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D58" w:rsidRPr="00D65A5E" w:rsidRDefault="00143D58" w:rsidP="00143D58">
      <w:pPr>
        <w:pStyle w:val="Ttulo1"/>
        <w:keepNext w:val="0"/>
        <w:keepLines w:val="0"/>
        <w:spacing w:before="0" w:after="20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s-ES_tradnl"/>
        </w:rPr>
      </w:pPr>
      <w:bookmarkStart w:id="0" w:name="_Toc520127394"/>
      <w:r w:rsidRPr="00D65A5E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>Anexos</w:t>
      </w:r>
      <w:bookmarkEnd w:id="0"/>
    </w:p>
    <w:p w:rsidR="00143D58" w:rsidRPr="00D65A5E" w:rsidRDefault="00143D58" w:rsidP="00143D58">
      <w:pPr>
        <w:pStyle w:val="Subttulo"/>
        <w:spacing w:after="20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es-ES_tradnl"/>
        </w:rPr>
      </w:pPr>
    </w:p>
    <w:p w:rsidR="00143D58" w:rsidRPr="00D65A5E" w:rsidRDefault="00143D58" w:rsidP="00143D58">
      <w:pPr>
        <w:pStyle w:val="Subttulo"/>
        <w:spacing w:after="20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es-ES_tradnl"/>
        </w:rPr>
      </w:pPr>
      <w:r w:rsidRPr="00D65A5E">
        <w:rPr>
          <w:rFonts w:ascii="Times New Roman" w:hAnsi="Times New Roman" w:cs="Times New Roman"/>
          <w:b/>
          <w:color w:val="auto"/>
          <w:sz w:val="24"/>
          <w:szCs w:val="24"/>
          <w:lang w:val="es-ES_tradnl"/>
        </w:rPr>
        <w:t>Entrevista semiestructurada: cuestionario</w:t>
      </w:r>
    </w:p>
    <w:p w:rsidR="00143D58" w:rsidRPr="00D65A5E" w:rsidRDefault="00143D58" w:rsidP="00143D58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65A5E">
        <w:rPr>
          <w:rFonts w:ascii="Times New Roman" w:hAnsi="Times New Roman" w:cs="Times New Roman"/>
          <w:sz w:val="24"/>
          <w:szCs w:val="24"/>
          <w:lang w:val="es-ES_tradnl"/>
        </w:rPr>
        <w:t>¿Por qué su inclinación al periodismo deportivo?</w:t>
      </w:r>
    </w:p>
    <w:p w:rsidR="00143D58" w:rsidRPr="00D65A5E" w:rsidRDefault="00143D58" w:rsidP="00143D58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65A5E">
        <w:rPr>
          <w:rFonts w:ascii="Times New Roman" w:hAnsi="Times New Roman" w:cs="Times New Roman"/>
          <w:sz w:val="24"/>
          <w:szCs w:val="24"/>
          <w:lang w:val="es-ES_tradnl"/>
        </w:rPr>
        <w:t>¿Qué rutinas periodísticas se llevan a cabo en el periodismo deportivo?</w:t>
      </w:r>
    </w:p>
    <w:p w:rsidR="00143D58" w:rsidRPr="00D65A5E" w:rsidRDefault="00143D58" w:rsidP="00143D58">
      <w:pPr>
        <w:pStyle w:val="Prrafodelista"/>
        <w:numPr>
          <w:ilvl w:val="0"/>
          <w:numId w:val="2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65A5E">
        <w:rPr>
          <w:rFonts w:ascii="Times New Roman" w:hAnsi="Times New Roman" w:cs="Times New Roman"/>
          <w:sz w:val="24"/>
          <w:szCs w:val="24"/>
          <w:lang w:val="es-ES_tradnl"/>
        </w:rPr>
        <w:t>¿Cómo se hace la selección de la información?</w:t>
      </w:r>
    </w:p>
    <w:p w:rsidR="00143D58" w:rsidRPr="00D65A5E" w:rsidRDefault="00143D58" w:rsidP="00143D58">
      <w:pPr>
        <w:pStyle w:val="Prrafodelista"/>
        <w:numPr>
          <w:ilvl w:val="0"/>
          <w:numId w:val="2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65A5E">
        <w:rPr>
          <w:rFonts w:ascii="Times New Roman" w:hAnsi="Times New Roman" w:cs="Times New Roman"/>
          <w:sz w:val="24"/>
          <w:szCs w:val="24"/>
          <w:lang w:val="es-ES_tradnl"/>
        </w:rPr>
        <w:t>¿Cómo se escoge la producción del material y la emisión de pautas?</w:t>
      </w:r>
    </w:p>
    <w:p w:rsidR="00143D58" w:rsidRPr="00D65A5E" w:rsidRDefault="00143D58" w:rsidP="00143D58">
      <w:pPr>
        <w:pStyle w:val="Prrafodelista"/>
        <w:numPr>
          <w:ilvl w:val="0"/>
          <w:numId w:val="2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65A5E">
        <w:rPr>
          <w:rFonts w:ascii="Times New Roman" w:hAnsi="Times New Roman" w:cs="Times New Roman"/>
          <w:sz w:val="24"/>
          <w:szCs w:val="24"/>
          <w:lang w:val="es-ES_tradnl"/>
        </w:rPr>
        <w:t>¿Se necesita conocer todo tipo de tecnologías?</w:t>
      </w:r>
    </w:p>
    <w:p w:rsidR="00143D58" w:rsidRPr="00D65A5E" w:rsidRDefault="00143D58" w:rsidP="00143D58">
      <w:pPr>
        <w:pStyle w:val="Prrafodelista"/>
        <w:numPr>
          <w:ilvl w:val="0"/>
          <w:numId w:val="2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65A5E">
        <w:rPr>
          <w:rFonts w:ascii="Times New Roman" w:hAnsi="Times New Roman" w:cs="Times New Roman"/>
          <w:sz w:val="24"/>
          <w:szCs w:val="24"/>
          <w:lang w:val="es-ES_tradnl"/>
        </w:rPr>
        <w:t>¿Qué importancia tiene la inmediatez?</w:t>
      </w:r>
    </w:p>
    <w:p w:rsidR="00143D58" w:rsidRPr="00D65A5E" w:rsidRDefault="00143D58" w:rsidP="00143D58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65A5E">
        <w:rPr>
          <w:rFonts w:ascii="Times New Roman" w:hAnsi="Times New Roman" w:cs="Times New Roman"/>
          <w:sz w:val="24"/>
          <w:szCs w:val="24"/>
          <w:lang w:val="es-ES_tradnl"/>
        </w:rPr>
        <w:t>¿El tipo de empresa afecta en el puesto laboral?</w:t>
      </w:r>
    </w:p>
    <w:p w:rsidR="00143D58" w:rsidRPr="00D65A5E" w:rsidRDefault="00143D58" w:rsidP="00143D58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65A5E">
        <w:rPr>
          <w:rFonts w:ascii="Times New Roman" w:hAnsi="Times New Roman" w:cs="Times New Roman"/>
          <w:sz w:val="24"/>
          <w:szCs w:val="24"/>
          <w:lang w:val="es-ES_tradnl"/>
        </w:rPr>
        <w:t>¿Existen presiones en el ámbito laboral?</w:t>
      </w:r>
    </w:p>
    <w:p w:rsidR="00143D58" w:rsidRPr="00D65A5E" w:rsidRDefault="00143D58" w:rsidP="00143D58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65A5E">
        <w:rPr>
          <w:rFonts w:ascii="Times New Roman" w:hAnsi="Times New Roman" w:cs="Times New Roman"/>
          <w:sz w:val="24"/>
          <w:szCs w:val="24"/>
          <w:lang w:val="es-ES_tradnl"/>
        </w:rPr>
        <w:t>¿Hay alguna afectación laboral en cuanto a la ideología de género?</w:t>
      </w:r>
    </w:p>
    <w:p w:rsidR="00143D58" w:rsidRPr="00D65A5E" w:rsidRDefault="00143D58" w:rsidP="00143D58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65A5E">
        <w:rPr>
          <w:rFonts w:ascii="Times New Roman" w:hAnsi="Times New Roman" w:cs="Times New Roman"/>
          <w:sz w:val="24"/>
          <w:szCs w:val="24"/>
          <w:lang w:val="es-ES_tradnl"/>
        </w:rPr>
        <w:t>¿Existe alguna jerarquía en el trabajo?</w:t>
      </w:r>
    </w:p>
    <w:p w:rsidR="00143D58" w:rsidRPr="00D65A5E" w:rsidRDefault="00143D58" w:rsidP="00143D58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65A5E">
        <w:rPr>
          <w:rFonts w:ascii="Times New Roman" w:hAnsi="Times New Roman" w:cs="Times New Roman"/>
          <w:sz w:val="24"/>
          <w:szCs w:val="24"/>
          <w:lang w:val="es-ES_tradnl"/>
        </w:rPr>
        <w:t>¿La jerarquía se ve afectada por si se es mujer y hombre?</w:t>
      </w:r>
    </w:p>
    <w:p w:rsidR="00143D58" w:rsidRPr="00D65A5E" w:rsidRDefault="00143D58" w:rsidP="00143D58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65A5E">
        <w:rPr>
          <w:rFonts w:ascii="Times New Roman" w:hAnsi="Times New Roman" w:cs="Times New Roman"/>
          <w:sz w:val="24"/>
          <w:szCs w:val="24"/>
          <w:lang w:val="es-ES_tradnl"/>
        </w:rPr>
        <w:t>¿La jerarquía organizacional se afecta por el género?</w:t>
      </w:r>
    </w:p>
    <w:p w:rsidR="00143D58" w:rsidRPr="00D65A5E" w:rsidRDefault="00143D58" w:rsidP="00143D58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65A5E">
        <w:rPr>
          <w:rFonts w:ascii="Times New Roman" w:hAnsi="Times New Roman" w:cs="Times New Roman"/>
          <w:sz w:val="24"/>
          <w:szCs w:val="24"/>
          <w:lang w:val="es-ES_tradnl"/>
        </w:rPr>
        <w:t>¿Hay algún ámbito que evite que las mujeres trabajen en deportes, por ser mujeres?</w:t>
      </w:r>
    </w:p>
    <w:p w:rsidR="00143D58" w:rsidRPr="00D65A5E" w:rsidRDefault="00143D58" w:rsidP="00143D58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65A5E">
        <w:rPr>
          <w:rFonts w:ascii="Times New Roman" w:hAnsi="Times New Roman" w:cs="Times New Roman"/>
          <w:sz w:val="24"/>
          <w:szCs w:val="24"/>
          <w:lang w:val="es-ES_tradnl"/>
        </w:rPr>
        <w:t>¿Se posee una estabilidad salarial?</w:t>
      </w:r>
    </w:p>
    <w:p w:rsidR="00143D58" w:rsidRPr="00D65A5E" w:rsidRDefault="00143D58" w:rsidP="00143D58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65A5E">
        <w:rPr>
          <w:rFonts w:ascii="Times New Roman" w:hAnsi="Times New Roman" w:cs="Times New Roman"/>
          <w:sz w:val="24"/>
          <w:szCs w:val="24"/>
          <w:lang w:val="es-ES_tradnl"/>
        </w:rPr>
        <w:t>¿Existe la estabilidad en el puesto de trabajo?</w:t>
      </w:r>
    </w:p>
    <w:p w:rsidR="00143D58" w:rsidRPr="00D65A5E" w:rsidRDefault="00143D58" w:rsidP="00143D58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65A5E">
        <w:rPr>
          <w:rFonts w:ascii="Times New Roman" w:hAnsi="Times New Roman" w:cs="Times New Roman"/>
          <w:sz w:val="24"/>
          <w:szCs w:val="24"/>
          <w:lang w:val="es-ES_tradnl"/>
        </w:rPr>
        <w:t>¿Existe presión de la sociedad al trabajo realizado por periodistas deportivas mujeres?</w:t>
      </w:r>
    </w:p>
    <w:p w:rsidR="00143D58" w:rsidRPr="00D65A5E" w:rsidRDefault="00143D58" w:rsidP="00143D58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65A5E">
        <w:rPr>
          <w:rFonts w:ascii="Times New Roman" w:hAnsi="Times New Roman" w:cs="Times New Roman"/>
          <w:sz w:val="24"/>
          <w:szCs w:val="24"/>
          <w:lang w:val="es-ES_tradnl"/>
        </w:rPr>
        <w:t>¿La audiencia exige presión sobre lo que se va a informar?</w:t>
      </w:r>
    </w:p>
    <w:p w:rsidR="00143D58" w:rsidRPr="00143D58" w:rsidRDefault="00143D58" w:rsidP="00143D58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143D58">
        <w:rPr>
          <w:rFonts w:ascii="Times New Roman" w:hAnsi="Times New Roman" w:cs="Times New Roman"/>
          <w:sz w:val="24"/>
          <w:szCs w:val="24"/>
          <w:lang w:val="es-ES_tradnl"/>
        </w:rPr>
        <w:t>¿El medio en el que se trabaja plantea presión en la periodista por el hecho de ser mujer?</w:t>
      </w:r>
      <w:r w:rsidRPr="00143D58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bookmarkStart w:id="1" w:name="_GoBack"/>
      <w:bookmarkEnd w:id="1"/>
    </w:p>
    <w:sectPr w:rsidR="00143D58" w:rsidRPr="00143D58" w:rsidSect="00804776">
      <w:footerReference w:type="even" r:id="rId5"/>
      <w:footerReference w:type="default" r:id="rId6"/>
      <w:pgSz w:w="11900" w:h="16820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81247293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97492F" w:rsidRDefault="00143D58" w:rsidP="003368D5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97492F" w:rsidRDefault="00143D58" w:rsidP="0080477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200854575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97492F" w:rsidRDefault="00143D58" w:rsidP="003368D5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20</w:t>
        </w:r>
        <w:r>
          <w:rPr>
            <w:rStyle w:val="Nmerodepgina"/>
          </w:rPr>
          <w:fldChar w:fldCharType="end"/>
        </w:r>
      </w:p>
    </w:sdtContent>
  </w:sdt>
  <w:p w:rsidR="0097492F" w:rsidRDefault="00143D58" w:rsidP="00804776">
    <w:pPr>
      <w:pStyle w:val="Piedepgin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74DAC"/>
    <w:multiLevelType w:val="hybridMultilevel"/>
    <w:tmpl w:val="EA8EFFE6"/>
    <w:lvl w:ilvl="0" w:tplc="3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A951388"/>
    <w:multiLevelType w:val="hybridMultilevel"/>
    <w:tmpl w:val="725815C0"/>
    <w:lvl w:ilvl="0" w:tplc="DFE633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58"/>
    <w:rsid w:val="0014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A6E4F4"/>
  <w15:chartTrackingRefBased/>
  <w15:docId w15:val="{C0CF0DA6-FDB8-419D-BD50-BF9D8646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3D58"/>
    <w:pPr>
      <w:spacing w:after="200" w:line="276" w:lineRule="auto"/>
    </w:pPr>
    <w:rPr>
      <w:rFonts w:eastAsiaTheme="minorEastAsia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43D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3D5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s-ES"/>
    </w:rPr>
  </w:style>
  <w:style w:type="paragraph" w:styleId="Prrafodelista">
    <w:name w:val="List Paragraph"/>
    <w:basedOn w:val="Normal"/>
    <w:uiPriority w:val="34"/>
    <w:qFormat/>
    <w:rsid w:val="00143D58"/>
    <w:pPr>
      <w:ind w:left="720"/>
      <w:contextualSpacing/>
    </w:pPr>
  </w:style>
  <w:style w:type="paragraph" w:styleId="Subttulo">
    <w:name w:val="Subtitle"/>
    <w:basedOn w:val="Normal"/>
    <w:next w:val="Normal"/>
    <w:link w:val="SubttuloCar"/>
    <w:uiPriority w:val="11"/>
    <w:qFormat/>
    <w:rsid w:val="00143D5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43D58"/>
    <w:rPr>
      <w:rFonts w:eastAsiaTheme="minorEastAsia"/>
      <w:color w:val="5A5A5A" w:themeColor="text1" w:themeTint="A5"/>
      <w:spacing w:val="15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43D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3D58"/>
    <w:rPr>
      <w:rFonts w:eastAsiaTheme="minorEastAsia"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143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Cevallos Rueda</dc:creator>
  <cp:keywords/>
  <dc:description/>
  <cp:lastModifiedBy>Nicole Cevallos Rueda</cp:lastModifiedBy>
  <cp:revision>1</cp:revision>
  <dcterms:created xsi:type="dcterms:W3CDTF">2018-07-31T17:42:00Z</dcterms:created>
  <dcterms:modified xsi:type="dcterms:W3CDTF">2018-07-31T17:43:00Z</dcterms:modified>
</cp:coreProperties>
</file>