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BC1F53" w14:textId="77777777" w:rsidR="005A0BAC" w:rsidRPr="00502F06" w:rsidRDefault="005A0BAC" w:rsidP="00502F06">
      <w:pPr>
        <w:jc w:val="center"/>
        <w:rPr>
          <w:rFonts w:cs="Times New Roman"/>
          <w:lang w:val="es-ES_tradnl"/>
        </w:rPr>
      </w:pPr>
      <w:bookmarkStart w:id="0" w:name="_Toc434795898"/>
      <w:bookmarkStart w:id="1" w:name="_Toc436085586"/>
      <w:bookmarkStart w:id="2" w:name="_Toc440460395"/>
      <w:bookmarkStart w:id="3" w:name="_Toc455388587"/>
      <w:bookmarkStart w:id="4" w:name="_Toc455394077"/>
      <w:r w:rsidRPr="00502F06">
        <w:rPr>
          <w:rFonts w:cs="Times New Roman"/>
          <w:noProof/>
          <w:lang w:val="es-EC" w:eastAsia="es-EC"/>
        </w:rPr>
        <w:drawing>
          <wp:inline distT="0" distB="0" distL="0" distR="0" wp14:anchorId="7F1E34DC" wp14:editId="44DEE1D2">
            <wp:extent cx="1469462" cy="1614792"/>
            <wp:effectExtent l="0" t="0" r="0" b="5080"/>
            <wp:docPr id="17"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bookmarkEnd w:id="3"/>
      <w:bookmarkEnd w:id="4"/>
    </w:p>
    <w:p w14:paraId="52B81104" w14:textId="77777777" w:rsidR="005A0BAC" w:rsidRPr="00502F06" w:rsidRDefault="005A0BAC" w:rsidP="00502F06">
      <w:pPr>
        <w:jc w:val="center"/>
        <w:rPr>
          <w:rFonts w:cs="Times New Roman"/>
          <w:b/>
          <w:bCs/>
          <w:lang w:val="es-ES_tradnl"/>
        </w:rPr>
      </w:pPr>
      <w:r w:rsidRPr="00502F06">
        <w:rPr>
          <w:rFonts w:cs="Times New Roman"/>
          <w:b/>
          <w:bCs/>
          <w:lang w:val="es-ES_tradnl"/>
        </w:rPr>
        <w:t>Facultad de Comunicación</w:t>
      </w:r>
    </w:p>
    <w:p w14:paraId="0EF12739" w14:textId="77777777" w:rsidR="00513E1A" w:rsidRDefault="00513E1A" w:rsidP="00513E1A">
      <w:pPr>
        <w:jc w:val="center"/>
        <w:rPr>
          <w:rFonts w:eastAsia="Calibri" w:cs="Times New Roman"/>
          <w:b/>
          <w:bCs/>
          <w:lang w:val="es-ES_tradnl"/>
        </w:rPr>
      </w:pPr>
    </w:p>
    <w:p w14:paraId="7A71981F" w14:textId="772AA15B" w:rsidR="005A0BAC" w:rsidRPr="00513E1A" w:rsidRDefault="00513E1A" w:rsidP="00513E1A">
      <w:pPr>
        <w:jc w:val="center"/>
        <w:rPr>
          <w:rFonts w:eastAsia="Calibri" w:cs="Times New Roman"/>
          <w:b/>
          <w:bCs/>
          <w:lang w:val="es-ES_tradnl"/>
        </w:rPr>
      </w:pPr>
      <w:r>
        <w:rPr>
          <w:rFonts w:eastAsia="Calibri" w:cs="Times New Roman"/>
          <w:b/>
          <w:bCs/>
          <w:lang w:val="es-ES_tradnl"/>
        </w:rPr>
        <w:t>Tema:</w:t>
      </w:r>
    </w:p>
    <w:p w14:paraId="775CB0C0" w14:textId="7AD8AD6D" w:rsidR="005A0BAC" w:rsidRPr="00502F06" w:rsidRDefault="0051529D" w:rsidP="00502F06">
      <w:pPr>
        <w:jc w:val="center"/>
        <w:rPr>
          <w:rFonts w:cs="Times New Roman"/>
          <w:b/>
          <w:lang w:val="es-ES_tradnl"/>
        </w:rPr>
      </w:pPr>
      <w:bookmarkStart w:id="5" w:name="_Toc329962362"/>
      <w:r w:rsidRPr="00502F06">
        <w:rPr>
          <w:rFonts w:cs="Times New Roman"/>
          <w:b/>
          <w:lang w:val="es-ES_tradnl"/>
        </w:rPr>
        <w:t>Comportamientos y comunicación intrafamiliar: análisis acerca del uso intensivo de dispositivos digitales portátiles por miembros de las familias</w:t>
      </w:r>
      <w:bookmarkEnd w:id="5"/>
    </w:p>
    <w:p w14:paraId="4BCD865D" w14:textId="77777777" w:rsidR="0051529D" w:rsidRDefault="0051529D" w:rsidP="00502F06">
      <w:pPr>
        <w:jc w:val="center"/>
        <w:rPr>
          <w:rFonts w:eastAsia="Calibri" w:cs="Times New Roman"/>
          <w:b/>
          <w:bCs/>
          <w:lang w:val="es-ES_tradnl"/>
        </w:rPr>
      </w:pPr>
    </w:p>
    <w:p w14:paraId="397D1373" w14:textId="77777777" w:rsidR="00513E1A" w:rsidRDefault="00513E1A" w:rsidP="00502F06">
      <w:pPr>
        <w:jc w:val="center"/>
        <w:rPr>
          <w:rFonts w:eastAsia="Calibri" w:cs="Times New Roman"/>
          <w:b/>
          <w:bCs/>
          <w:lang w:val="es-ES_tradnl"/>
        </w:rPr>
      </w:pPr>
      <w:bookmarkStart w:id="6" w:name="_GoBack"/>
      <w:bookmarkEnd w:id="6"/>
    </w:p>
    <w:p w14:paraId="39F5AEE9" w14:textId="77777777" w:rsidR="005A0BAC" w:rsidRPr="00502F06" w:rsidRDefault="005A0BAC" w:rsidP="00502F06">
      <w:pPr>
        <w:jc w:val="center"/>
        <w:rPr>
          <w:rFonts w:eastAsia="Calibri" w:cs="Times New Roman"/>
          <w:b/>
          <w:bCs/>
          <w:lang w:val="es-ES_tradnl"/>
        </w:rPr>
      </w:pPr>
      <w:r w:rsidRPr="00502F06">
        <w:rPr>
          <w:rFonts w:eastAsia="Calibri" w:cs="Times New Roman"/>
          <w:b/>
          <w:bCs/>
          <w:lang w:val="es-ES_tradnl"/>
        </w:rPr>
        <w:t>Trabajo de Titulación para la obtención del Título de Licenciatura en Comunicación</w:t>
      </w:r>
    </w:p>
    <w:p w14:paraId="2143EF8C" w14:textId="77777777" w:rsidR="005A0BAC" w:rsidRPr="00502F06" w:rsidRDefault="005A0BAC" w:rsidP="00502F06">
      <w:pPr>
        <w:jc w:val="center"/>
        <w:rPr>
          <w:rFonts w:eastAsia="Calibri" w:cs="Times New Roman"/>
          <w:b/>
          <w:bCs/>
          <w:lang w:val="es-ES_tradnl"/>
        </w:rPr>
      </w:pPr>
    </w:p>
    <w:p w14:paraId="46498B9A" w14:textId="77777777" w:rsidR="005A0BAC" w:rsidRPr="00502F06" w:rsidRDefault="005A0BAC" w:rsidP="00502F06">
      <w:pPr>
        <w:jc w:val="center"/>
        <w:rPr>
          <w:rFonts w:eastAsia="Calibri" w:cs="Times New Roman"/>
          <w:b/>
          <w:bCs/>
          <w:lang w:val="es-ES_tradnl"/>
        </w:rPr>
      </w:pPr>
      <w:r w:rsidRPr="00502F06">
        <w:rPr>
          <w:rFonts w:eastAsia="Calibri" w:cs="Times New Roman"/>
          <w:b/>
          <w:bCs/>
          <w:lang w:val="es-ES_tradnl"/>
        </w:rPr>
        <w:t>Presentado por:</w:t>
      </w:r>
    </w:p>
    <w:p w14:paraId="0E7D6033" w14:textId="47ECCC53" w:rsidR="005A0BAC" w:rsidRPr="00502F06" w:rsidRDefault="0051529D" w:rsidP="00502F06">
      <w:pPr>
        <w:jc w:val="center"/>
        <w:rPr>
          <w:rFonts w:eastAsia="Calibri" w:cs="Times New Roman"/>
          <w:b/>
          <w:bCs/>
          <w:lang w:val="es-ES_tradnl"/>
        </w:rPr>
      </w:pPr>
      <w:r w:rsidRPr="00502F06">
        <w:rPr>
          <w:rFonts w:eastAsia="Calibri" w:cs="Times New Roman"/>
          <w:b/>
          <w:bCs/>
          <w:lang w:val="es-ES_tradnl"/>
        </w:rPr>
        <w:t>Natalia Correa Rosales</w:t>
      </w:r>
    </w:p>
    <w:p w14:paraId="7AE0426A" w14:textId="77777777" w:rsidR="005A0BAC" w:rsidRPr="00502F06" w:rsidRDefault="005A0BAC" w:rsidP="00502F06">
      <w:pPr>
        <w:jc w:val="center"/>
        <w:rPr>
          <w:rFonts w:eastAsia="Calibri" w:cs="Times New Roman"/>
          <w:b/>
          <w:bCs/>
          <w:lang w:val="es-ES_tradnl"/>
        </w:rPr>
      </w:pPr>
    </w:p>
    <w:p w14:paraId="0860DE10" w14:textId="77777777" w:rsidR="005A0BAC" w:rsidRPr="00502F06" w:rsidRDefault="005A0BAC" w:rsidP="00502F06">
      <w:pPr>
        <w:jc w:val="center"/>
        <w:rPr>
          <w:rFonts w:eastAsia="Calibri" w:cs="Times New Roman"/>
          <w:b/>
          <w:bCs/>
          <w:lang w:val="es-ES_tradnl"/>
        </w:rPr>
      </w:pPr>
    </w:p>
    <w:p w14:paraId="0733C18A" w14:textId="77777777" w:rsidR="005A0BAC" w:rsidRPr="00502F06" w:rsidRDefault="005A0BAC" w:rsidP="00502F06">
      <w:pPr>
        <w:jc w:val="center"/>
        <w:rPr>
          <w:rFonts w:eastAsia="Calibri" w:cs="Times New Roman"/>
          <w:b/>
          <w:bCs/>
          <w:lang w:val="es-ES_tradnl"/>
        </w:rPr>
      </w:pPr>
      <w:r w:rsidRPr="00502F06">
        <w:rPr>
          <w:rFonts w:eastAsia="Calibri" w:cs="Times New Roman"/>
          <w:b/>
          <w:bCs/>
          <w:lang w:val="es-ES_tradnl"/>
        </w:rPr>
        <w:t>Tutor:</w:t>
      </w:r>
    </w:p>
    <w:p w14:paraId="679487AC" w14:textId="316D8DB8" w:rsidR="005A0BAC" w:rsidRPr="00502F06" w:rsidRDefault="0051529D" w:rsidP="00502F06">
      <w:pPr>
        <w:jc w:val="center"/>
        <w:rPr>
          <w:rFonts w:eastAsia="Calibri" w:cs="Times New Roman"/>
          <w:bCs/>
          <w:lang w:val="es-ES_tradnl"/>
        </w:rPr>
      </w:pPr>
      <w:r w:rsidRPr="00502F06">
        <w:rPr>
          <w:rFonts w:eastAsia="Calibri" w:cs="Times New Roman"/>
          <w:bCs/>
          <w:lang w:val="es-ES_tradnl"/>
        </w:rPr>
        <w:t xml:space="preserve">Iván Rodrigo </w:t>
      </w:r>
      <w:proofErr w:type="spellStart"/>
      <w:r w:rsidRPr="00502F06">
        <w:rPr>
          <w:rFonts w:eastAsia="Calibri" w:cs="Times New Roman"/>
          <w:bCs/>
          <w:lang w:val="es-ES_tradnl"/>
        </w:rPr>
        <w:t>Mendízabal</w:t>
      </w:r>
      <w:proofErr w:type="spellEnd"/>
    </w:p>
    <w:p w14:paraId="4825C8B2" w14:textId="77777777" w:rsidR="005A0BAC" w:rsidRPr="00502F06" w:rsidRDefault="005A0BAC" w:rsidP="00502F06">
      <w:pPr>
        <w:jc w:val="center"/>
        <w:rPr>
          <w:rFonts w:eastAsia="Calibri" w:cs="Times New Roman"/>
          <w:b/>
          <w:bCs/>
          <w:lang w:val="es-ES_tradnl"/>
        </w:rPr>
      </w:pPr>
    </w:p>
    <w:p w14:paraId="6C912E20" w14:textId="6DA2F7FF" w:rsidR="005A0BAC" w:rsidRPr="00502F06" w:rsidRDefault="005A0BAC" w:rsidP="00502F06">
      <w:pPr>
        <w:jc w:val="center"/>
        <w:rPr>
          <w:rFonts w:eastAsia="Calibri" w:cs="Times New Roman"/>
          <w:b/>
          <w:bCs/>
          <w:lang w:val="es-ES_tradnl"/>
        </w:rPr>
      </w:pPr>
      <w:r w:rsidRPr="00502F06">
        <w:rPr>
          <w:rFonts w:eastAsia="Calibri" w:cs="Times New Roman"/>
          <w:b/>
          <w:bCs/>
          <w:lang w:val="es-ES_tradnl"/>
        </w:rPr>
        <w:t xml:space="preserve">Quito, </w:t>
      </w:r>
      <w:r w:rsidR="00513E1A">
        <w:rPr>
          <w:rFonts w:eastAsia="Calibri" w:cs="Times New Roman"/>
          <w:b/>
          <w:bCs/>
          <w:lang w:val="es-ES_tradnl"/>
        </w:rPr>
        <w:t>dici</w:t>
      </w:r>
      <w:r w:rsidR="00502F06" w:rsidRPr="00502F06">
        <w:rPr>
          <w:rFonts w:eastAsia="Calibri" w:cs="Times New Roman"/>
          <w:b/>
          <w:bCs/>
          <w:lang w:val="es-ES_tradnl"/>
        </w:rPr>
        <w:t>embre de</w:t>
      </w:r>
      <w:r w:rsidRPr="00502F06">
        <w:rPr>
          <w:rFonts w:eastAsia="Calibri" w:cs="Times New Roman"/>
          <w:b/>
          <w:bCs/>
          <w:lang w:val="es-ES_tradnl"/>
        </w:rPr>
        <w:t xml:space="preserve"> 2016</w:t>
      </w:r>
    </w:p>
    <w:p w14:paraId="53063BC8" w14:textId="0850AA24" w:rsidR="005A0BAC" w:rsidRPr="00502F06" w:rsidRDefault="005A0BAC" w:rsidP="00502F06">
      <w:pPr>
        <w:rPr>
          <w:rFonts w:eastAsia="Times New Roman" w:cs="Times New Roman"/>
          <w:b/>
          <w:bCs/>
          <w:lang w:val="es-ES_tradnl"/>
        </w:rPr>
      </w:pPr>
    </w:p>
    <w:p w14:paraId="31303AFA" w14:textId="77777777" w:rsidR="005A0BAC" w:rsidRPr="00502F06" w:rsidRDefault="005A0BAC" w:rsidP="00502F06">
      <w:pPr>
        <w:rPr>
          <w:rFonts w:cs="Times New Roman"/>
          <w:b/>
          <w:lang w:val="es-ES_tradnl"/>
        </w:rPr>
      </w:pPr>
      <w:bookmarkStart w:id="7" w:name="_Toc455394078"/>
      <w:bookmarkStart w:id="8" w:name="_Toc329962363"/>
      <w:r w:rsidRPr="00502F06">
        <w:rPr>
          <w:rFonts w:cs="Times New Roman"/>
          <w:b/>
          <w:lang w:val="es-ES_tradnl"/>
        </w:rPr>
        <w:lastRenderedPageBreak/>
        <w:t>RESUMEN</w:t>
      </w:r>
      <w:bookmarkEnd w:id="7"/>
      <w:bookmarkEnd w:id="8"/>
    </w:p>
    <w:p w14:paraId="22536210" w14:textId="77777777" w:rsidR="005A0BAC" w:rsidRPr="00502F06" w:rsidRDefault="005A0BAC" w:rsidP="00502F06">
      <w:pPr>
        <w:rPr>
          <w:rFonts w:cs="Times New Roman"/>
          <w:lang w:val="es-ES_tradnl"/>
        </w:rPr>
      </w:pPr>
    </w:p>
    <w:p w14:paraId="52ACC82B" w14:textId="5EFE79CB" w:rsidR="0051529D" w:rsidRPr="00502F06" w:rsidRDefault="0051529D" w:rsidP="00502F06">
      <w:pPr>
        <w:rPr>
          <w:rFonts w:cs="Times New Roman"/>
          <w:lang w:val="es-ES_tradnl"/>
        </w:rPr>
      </w:pPr>
      <w:r w:rsidRPr="00502F06">
        <w:rPr>
          <w:rFonts w:cs="Times New Roman"/>
          <w:lang w:val="es-ES_tradnl"/>
        </w:rPr>
        <w:t>Los comportamientos y la comunicación intrafamiliar son dignos de análisis al tomar como referencia el uso intensivo de los dispositivos digitales móviles por los miembros de las familias, ya que estas constituyen el núcleo de la sociedad civilizada. Hoy en día, si bien existen familias</w:t>
      </w:r>
      <w:r w:rsidR="003D6EF0" w:rsidRPr="00502F06">
        <w:rPr>
          <w:rFonts w:cs="Times New Roman"/>
          <w:lang w:val="es-ES_tradnl"/>
        </w:rPr>
        <w:t xml:space="preserve"> en general</w:t>
      </w:r>
      <w:r w:rsidRPr="00502F06">
        <w:rPr>
          <w:rFonts w:cs="Times New Roman"/>
          <w:lang w:val="es-ES_tradnl"/>
        </w:rPr>
        <w:t xml:space="preserve">, el vínculo facilitado por la comunicación presencial entre sus miembros se ha ido perdiendo y debilitando, siendo la presencia de la tecnología digital dentro del hogar, uno de los factores principales. Esto ha repercutido sobre la integridad y salud de sus miembros y, por tanto, de la sociedad. Para determinar la influencia que tiene el uso excesivo de los dispositivos digitales móviles sobre la comunicación intrafamiliar se ha recurrido a la observación etnológica de algunas familias cuando se reúnen a comer en restaurantes y la toma de fotografías de las mismas; la recopilación de encuestas; y la realización de entrevistas a quienes trabajan en determinados restaurantes. Se pudo observar que todas las familias analizadas utilizan su celular durante la comida, siendo los jóvenes, sin corrección alguna de los adultos, los principales usuarios. Los resultados evidencian la culpabilidad que recae sobre los padres de familia con respecto a la adicción de sus hijos a los dispositivos digitales móviles, siendo </w:t>
      </w:r>
      <w:r w:rsidR="009762F1" w:rsidRPr="00502F06">
        <w:rPr>
          <w:rFonts w:cs="Times New Roman"/>
          <w:lang w:val="es-ES_tradnl"/>
        </w:rPr>
        <w:t>los teléfonos inteligentes los</w:t>
      </w:r>
      <w:r w:rsidRPr="00502F06">
        <w:rPr>
          <w:rFonts w:cs="Times New Roman"/>
          <w:lang w:val="es-ES_tradnl"/>
        </w:rPr>
        <w:t xml:space="preserve"> más utilizado</w:t>
      </w:r>
      <w:r w:rsidR="009762F1" w:rsidRPr="00502F06">
        <w:rPr>
          <w:rFonts w:cs="Times New Roman"/>
          <w:lang w:val="es-ES_tradnl"/>
        </w:rPr>
        <w:t>s</w:t>
      </w:r>
      <w:r w:rsidRPr="00502F06">
        <w:rPr>
          <w:rFonts w:cs="Times New Roman"/>
          <w:lang w:val="es-ES_tradnl"/>
        </w:rPr>
        <w:t xml:space="preserve">, ya que los inculcan en su utilización desde que son pequeños y no los educan apropiadamente, ni de palabra ni con el ejemplo, respecto a las maneras y momentos apropiados para usarlos. </w:t>
      </w:r>
    </w:p>
    <w:p w14:paraId="50077970" w14:textId="77777777" w:rsidR="005A0BAC" w:rsidRPr="00502F06" w:rsidRDefault="005A0BAC" w:rsidP="00502F06">
      <w:pPr>
        <w:rPr>
          <w:rFonts w:cs="Times New Roman"/>
          <w:lang w:val="es-ES_tradnl"/>
        </w:rPr>
      </w:pPr>
      <w:r w:rsidRPr="00502F06">
        <w:rPr>
          <w:rFonts w:cs="Times New Roman"/>
          <w:lang w:val="es-ES_tradnl"/>
        </w:rPr>
        <w:br w:type="page"/>
      </w:r>
    </w:p>
    <w:p w14:paraId="49CAAF5A" w14:textId="77777777" w:rsidR="005A0BAC" w:rsidRPr="00502F06" w:rsidRDefault="005A0BAC" w:rsidP="00502F06">
      <w:pPr>
        <w:rPr>
          <w:rFonts w:cs="Times New Roman"/>
          <w:b/>
          <w:lang w:val="es-ES_tradnl"/>
        </w:rPr>
      </w:pPr>
      <w:bookmarkStart w:id="9" w:name="_Toc418523373"/>
      <w:bookmarkStart w:id="10" w:name="_Toc432513381"/>
      <w:bookmarkStart w:id="11" w:name="_Toc432513396"/>
      <w:bookmarkStart w:id="12" w:name="_Toc434795900"/>
      <w:bookmarkStart w:id="13" w:name="_Toc436085588"/>
      <w:bookmarkStart w:id="14" w:name="_Toc309999806"/>
      <w:bookmarkStart w:id="15" w:name="_Toc455388589"/>
      <w:bookmarkStart w:id="16" w:name="_Toc455394079"/>
      <w:bookmarkStart w:id="17" w:name="_Toc329962364"/>
      <w:r w:rsidRPr="00502F06">
        <w:rPr>
          <w:rFonts w:cs="Times New Roman"/>
          <w:b/>
          <w:lang w:val="es-ES_tradnl"/>
        </w:rPr>
        <w:lastRenderedPageBreak/>
        <w:t>DECLARACIÓN DE PRINCIPIOS</w:t>
      </w:r>
      <w:bookmarkEnd w:id="9"/>
      <w:bookmarkEnd w:id="10"/>
      <w:bookmarkEnd w:id="11"/>
      <w:bookmarkEnd w:id="12"/>
      <w:bookmarkEnd w:id="13"/>
      <w:bookmarkEnd w:id="14"/>
      <w:bookmarkEnd w:id="15"/>
      <w:bookmarkEnd w:id="16"/>
      <w:bookmarkEnd w:id="17"/>
      <w:r w:rsidRPr="00502F06">
        <w:rPr>
          <w:rFonts w:cs="Times New Roman"/>
          <w:b/>
          <w:lang w:val="es-ES_tradnl"/>
        </w:rPr>
        <w:t xml:space="preserve"> </w:t>
      </w:r>
    </w:p>
    <w:p w14:paraId="7FB5FE96" w14:textId="77777777" w:rsidR="005A0BAC" w:rsidRPr="00502F06" w:rsidRDefault="005A0BAC" w:rsidP="00502F06">
      <w:pPr>
        <w:rPr>
          <w:rFonts w:cs="Times New Roman"/>
          <w:lang w:val="es-ES_tradnl"/>
        </w:rPr>
      </w:pPr>
    </w:p>
    <w:p w14:paraId="03F4BA1B" w14:textId="77777777" w:rsidR="005A0BAC" w:rsidRPr="00502F06" w:rsidRDefault="005A0BAC" w:rsidP="00502F06">
      <w:pPr>
        <w:rPr>
          <w:rFonts w:cs="Times New Roman"/>
          <w:lang w:val="es-ES_tradnl"/>
        </w:rPr>
      </w:pPr>
      <w:r w:rsidRPr="00502F06">
        <w:rPr>
          <w:rFonts w:cs="Times New Roman"/>
          <w:lang w:val="es-ES_tradnl"/>
        </w:rPr>
        <w:t xml:space="preserve">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5E9449CA" w14:textId="77777777" w:rsidR="005A0BAC" w:rsidRPr="00502F06" w:rsidRDefault="005A0BAC" w:rsidP="00502F06">
      <w:pPr>
        <w:rPr>
          <w:rFonts w:cs="Times New Roman"/>
          <w:lang w:val="es-ES_tradnl"/>
        </w:rPr>
      </w:pPr>
      <w:r w:rsidRPr="00502F06">
        <w:rPr>
          <w:rFonts w:cs="Times New Roman"/>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79DFBC1F" w14:textId="77777777" w:rsidR="005A0BAC" w:rsidRPr="00502F06" w:rsidRDefault="005A0BAC" w:rsidP="00502F06">
      <w:pPr>
        <w:rPr>
          <w:rFonts w:cs="Times New Roman"/>
          <w:lang w:val="es-ES_tradnl"/>
        </w:rPr>
      </w:pPr>
    </w:p>
    <w:p w14:paraId="1740E720" w14:textId="0904DDC0" w:rsidR="005A0BAC" w:rsidRPr="00502F06" w:rsidRDefault="0051529D" w:rsidP="00502F06">
      <w:pPr>
        <w:rPr>
          <w:rFonts w:cs="Times New Roman"/>
          <w:b/>
          <w:lang w:val="es-ES_tradnl"/>
        </w:rPr>
      </w:pPr>
      <w:r w:rsidRPr="00502F06">
        <w:rPr>
          <w:rFonts w:cs="Times New Roman"/>
          <w:b/>
          <w:lang w:val="es-ES_tradnl"/>
        </w:rPr>
        <w:t>Natalia Correa Rosales</w:t>
      </w:r>
    </w:p>
    <w:p w14:paraId="2FEF85D3" w14:textId="1ABBD57C" w:rsidR="005A0BAC" w:rsidRPr="00502F06" w:rsidRDefault="0051529D" w:rsidP="00502F06">
      <w:pPr>
        <w:rPr>
          <w:rFonts w:cs="Times New Roman"/>
          <w:b/>
          <w:lang w:val="es-ES_tradnl"/>
        </w:rPr>
      </w:pPr>
      <w:r w:rsidRPr="00502F06">
        <w:rPr>
          <w:rFonts w:cs="Times New Roman"/>
          <w:b/>
          <w:lang w:val="es-ES_tradnl"/>
        </w:rPr>
        <w:t>172295545-5</w:t>
      </w:r>
    </w:p>
    <w:p w14:paraId="12EDC945" w14:textId="77777777" w:rsidR="005A0BAC" w:rsidRPr="00502F06" w:rsidRDefault="005A0BAC" w:rsidP="00502F06">
      <w:pPr>
        <w:rPr>
          <w:rFonts w:cs="Times New Roman"/>
          <w:b/>
          <w:lang w:val="es-ES_tradnl"/>
        </w:rPr>
      </w:pPr>
    </w:p>
    <w:p w14:paraId="474F18D5" w14:textId="77777777" w:rsidR="005A0BAC" w:rsidRPr="00502F06" w:rsidRDefault="005A0BAC" w:rsidP="00502F06">
      <w:pPr>
        <w:rPr>
          <w:rFonts w:cs="Times New Roman"/>
          <w:lang w:val="es-ES_tradnl"/>
        </w:rPr>
      </w:pPr>
      <w:r w:rsidRPr="00502F06">
        <w:rPr>
          <w:rFonts w:cs="Times New Roman"/>
          <w:lang w:val="es-ES_tradnl"/>
        </w:rPr>
        <w:br w:type="page"/>
      </w:r>
    </w:p>
    <w:p w14:paraId="40788922" w14:textId="16A02F0F" w:rsidR="005A0BAC" w:rsidRPr="00502F06" w:rsidRDefault="0026338A" w:rsidP="00502F06">
      <w:pPr>
        <w:rPr>
          <w:rFonts w:cs="Times New Roman"/>
          <w:b/>
          <w:lang w:val="es-ES_tradnl"/>
        </w:rPr>
      </w:pPr>
      <w:r w:rsidRPr="00502F06">
        <w:rPr>
          <w:rFonts w:cs="Times New Roman"/>
          <w:b/>
          <w:lang w:val="es-ES_tradnl"/>
        </w:rPr>
        <w:lastRenderedPageBreak/>
        <w:t>DEDICATORIA</w:t>
      </w:r>
    </w:p>
    <w:p w14:paraId="68D3450F" w14:textId="77777777" w:rsidR="00B052D7" w:rsidRPr="00502F06" w:rsidRDefault="00B052D7" w:rsidP="00502F06">
      <w:pPr>
        <w:rPr>
          <w:rFonts w:cs="Times New Roman"/>
          <w:lang w:val="es-ES_tradnl"/>
        </w:rPr>
      </w:pPr>
    </w:p>
    <w:p w14:paraId="6B31AA73" w14:textId="4F1264BD" w:rsidR="005A0BAC" w:rsidRPr="00502F06" w:rsidRDefault="0096192B" w:rsidP="00502F06">
      <w:pPr>
        <w:rPr>
          <w:rFonts w:cs="Times New Roman"/>
          <w:lang w:val="es-ES_tradnl"/>
        </w:rPr>
      </w:pPr>
      <w:r w:rsidRPr="00502F06">
        <w:rPr>
          <w:rFonts w:cs="Times New Roman"/>
          <w:lang w:val="es-ES_tradnl"/>
        </w:rPr>
        <w:t>A mi mamá, por ser la que siempre me ha enseñado a darlo todo y perseverar hasta el final, y por siempre apoyarme en la consecución de mis sueños.</w:t>
      </w:r>
    </w:p>
    <w:p w14:paraId="02AA01C4" w14:textId="2CC6A650" w:rsidR="0096192B" w:rsidRPr="00502F06" w:rsidRDefault="0096192B" w:rsidP="00502F06">
      <w:pPr>
        <w:rPr>
          <w:rFonts w:cs="Times New Roman"/>
          <w:lang w:val="es-ES_tradnl"/>
        </w:rPr>
      </w:pPr>
      <w:r w:rsidRPr="00502F06">
        <w:rPr>
          <w:rFonts w:cs="Times New Roman"/>
          <w:lang w:val="es-ES_tradnl"/>
        </w:rPr>
        <w:t>A mis hermanos, por ser siempre ejemplo, apoyo y equipo.</w:t>
      </w:r>
    </w:p>
    <w:p w14:paraId="1F2014B2" w14:textId="514331CA" w:rsidR="0096192B" w:rsidRPr="00502F06" w:rsidRDefault="0096192B" w:rsidP="00502F06">
      <w:pPr>
        <w:rPr>
          <w:rFonts w:cs="Times New Roman"/>
          <w:lang w:val="es-ES_tradnl"/>
        </w:rPr>
      </w:pPr>
      <w:r w:rsidRPr="00502F06">
        <w:rPr>
          <w:rFonts w:cs="Times New Roman"/>
          <w:lang w:val="es-ES_tradnl"/>
        </w:rPr>
        <w:t>A mi papá, por darme la oportunidad y los medios.</w:t>
      </w:r>
    </w:p>
    <w:p w14:paraId="3F9BA62F" w14:textId="160F3FCB" w:rsidR="0096192B" w:rsidRPr="00502F06" w:rsidRDefault="0096192B" w:rsidP="00502F06">
      <w:pPr>
        <w:rPr>
          <w:rFonts w:cs="Times New Roman"/>
          <w:lang w:val="es-ES_tradnl"/>
        </w:rPr>
      </w:pPr>
      <w:r w:rsidRPr="00502F06">
        <w:rPr>
          <w:rFonts w:cs="Times New Roman"/>
          <w:lang w:val="es-ES_tradnl"/>
        </w:rPr>
        <w:t>A mis a</w:t>
      </w:r>
      <w:r w:rsidR="00D10DA9">
        <w:rPr>
          <w:rFonts w:cs="Times New Roman"/>
          <w:lang w:val="es-ES_tradnl"/>
        </w:rPr>
        <w:t xml:space="preserve">buelos </w:t>
      </w:r>
      <w:proofErr w:type="spellStart"/>
      <w:r w:rsidR="00D10DA9">
        <w:rPr>
          <w:rFonts w:cs="Times New Roman"/>
          <w:lang w:val="es-ES_tradnl"/>
        </w:rPr>
        <w:t>Luci</w:t>
      </w:r>
      <w:proofErr w:type="spellEnd"/>
      <w:r w:rsidRPr="00502F06">
        <w:rPr>
          <w:rFonts w:cs="Times New Roman"/>
          <w:lang w:val="es-ES_tradnl"/>
        </w:rPr>
        <w:t xml:space="preserve"> y Pepe, por enseña</w:t>
      </w:r>
      <w:r w:rsidR="00720D02" w:rsidRPr="00502F06">
        <w:rPr>
          <w:rFonts w:cs="Times New Roman"/>
          <w:lang w:val="es-ES_tradnl"/>
        </w:rPr>
        <w:t>rme lo que es el amor y la fortalez</w:t>
      </w:r>
      <w:r w:rsidRPr="00502F06">
        <w:rPr>
          <w:rFonts w:cs="Times New Roman"/>
          <w:lang w:val="es-ES_tradnl"/>
        </w:rPr>
        <w:t>a.</w:t>
      </w:r>
    </w:p>
    <w:p w14:paraId="19D9EE9F" w14:textId="7F5DE456" w:rsidR="0096192B" w:rsidRPr="00502F06" w:rsidRDefault="0096192B" w:rsidP="00502F06">
      <w:pPr>
        <w:rPr>
          <w:rFonts w:cs="Times New Roman"/>
          <w:lang w:val="es-ES_tradnl"/>
        </w:rPr>
      </w:pPr>
      <w:r w:rsidRPr="00502F06">
        <w:rPr>
          <w:rFonts w:cs="Times New Roman"/>
          <w:lang w:val="es-ES_tradnl"/>
        </w:rPr>
        <w:t>Y sobre todo</w:t>
      </w:r>
      <w:r w:rsidR="00D10DA9">
        <w:rPr>
          <w:rFonts w:cs="Times New Roman"/>
          <w:lang w:val="es-ES_tradnl"/>
        </w:rPr>
        <w:t>,</w:t>
      </w:r>
      <w:r w:rsidRPr="00502F06">
        <w:rPr>
          <w:rFonts w:cs="Times New Roman"/>
          <w:lang w:val="es-ES_tradnl"/>
        </w:rPr>
        <w:t xml:space="preserve"> a Dios, por estar ahí en todo momento, dándome fuerza, esperanza, razones, oportunidades y metas.</w:t>
      </w:r>
    </w:p>
    <w:p w14:paraId="6B64FA75" w14:textId="77777777" w:rsidR="005A0BAC" w:rsidRPr="00502F06" w:rsidRDefault="005A0BAC" w:rsidP="00502F06">
      <w:pPr>
        <w:rPr>
          <w:rFonts w:cs="Times New Roman"/>
          <w:lang w:val="es-ES_tradnl"/>
        </w:rPr>
      </w:pPr>
    </w:p>
    <w:p w14:paraId="049EFB85" w14:textId="77777777" w:rsidR="005A0BAC" w:rsidRPr="00502F06" w:rsidRDefault="005A0BAC" w:rsidP="00502F06">
      <w:pPr>
        <w:rPr>
          <w:rFonts w:cs="Times New Roman"/>
          <w:b/>
          <w:lang w:val="es-ES_tradnl"/>
        </w:rPr>
      </w:pPr>
    </w:p>
    <w:p w14:paraId="6223D6EF" w14:textId="77777777" w:rsidR="005A0BAC" w:rsidRPr="00502F06" w:rsidRDefault="005A0BAC" w:rsidP="00502F06">
      <w:pPr>
        <w:rPr>
          <w:rFonts w:eastAsia="MS Gothic" w:cs="Times New Roman"/>
          <w:b/>
          <w:bCs/>
          <w:lang w:val="es-ES_tradnl"/>
        </w:rPr>
      </w:pPr>
      <w:r w:rsidRPr="00502F06">
        <w:rPr>
          <w:rFonts w:cs="Times New Roman"/>
          <w:lang w:val="es-ES_tradnl"/>
        </w:rPr>
        <w:br w:type="page"/>
      </w:r>
    </w:p>
    <w:p w14:paraId="07D1DAC1" w14:textId="029A1358" w:rsidR="00B26513" w:rsidRPr="00502F06" w:rsidRDefault="005A0BAC" w:rsidP="00502F06">
      <w:pPr>
        <w:rPr>
          <w:rFonts w:cs="Times New Roman"/>
          <w:b/>
          <w:lang w:val="es-ES_tradnl"/>
        </w:rPr>
      </w:pPr>
      <w:bookmarkStart w:id="18" w:name="_Toc455394080"/>
      <w:bookmarkStart w:id="19" w:name="_Toc329962365"/>
      <w:r w:rsidRPr="00502F06">
        <w:rPr>
          <w:rFonts w:cs="Times New Roman"/>
          <w:b/>
          <w:lang w:val="es-ES_tradnl"/>
        </w:rPr>
        <w:lastRenderedPageBreak/>
        <w:t>ÍNDICE</w:t>
      </w:r>
      <w:bookmarkEnd w:id="18"/>
      <w:bookmarkEnd w:id="19"/>
    </w:p>
    <w:sdt>
      <w:sdtPr>
        <w:rPr>
          <w:rFonts w:eastAsiaTheme="minorEastAsia" w:cs="Times New Roman"/>
          <w:b w:val="0"/>
          <w:bCs w:val="0"/>
          <w:sz w:val="24"/>
          <w:szCs w:val="24"/>
          <w:lang w:val="en-US"/>
        </w:rPr>
        <w:id w:val="-1927106508"/>
        <w:docPartObj>
          <w:docPartGallery w:val="Table of Contents"/>
          <w:docPartUnique/>
        </w:docPartObj>
      </w:sdtPr>
      <w:sdtEndPr/>
      <w:sdtContent>
        <w:p w14:paraId="692BF382" w14:textId="37278806" w:rsidR="00D10CB1" w:rsidRPr="00502F06" w:rsidRDefault="00D10CB1" w:rsidP="00502F06">
          <w:pPr>
            <w:pStyle w:val="TtulodeTDC"/>
            <w:keepNext w:val="0"/>
            <w:keepLines w:val="0"/>
            <w:spacing w:before="0" w:after="200" w:line="360" w:lineRule="auto"/>
            <w:jc w:val="both"/>
            <w:rPr>
              <w:rFonts w:cs="Times New Roman"/>
            </w:rPr>
          </w:pPr>
        </w:p>
        <w:p w14:paraId="1D29CDEA" w14:textId="77777777" w:rsidR="003D4CD0" w:rsidRPr="00502F06" w:rsidRDefault="00D10CB1" w:rsidP="00502F06">
          <w:pPr>
            <w:pStyle w:val="TDC1"/>
            <w:tabs>
              <w:tab w:val="right" w:leader="dot" w:pos="8488"/>
            </w:tabs>
            <w:spacing w:before="0" w:after="200"/>
            <w:rPr>
              <w:b w:val="0"/>
              <w:noProof/>
              <w:lang w:val="es-ES_tradnl" w:eastAsia="es-ES_tradnl"/>
            </w:rPr>
          </w:pPr>
          <w:r w:rsidRPr="00502F06">
            <w:rPr>
              <w:rFonts w:ascii="Times New Roman" w:hAnsi="Times New Roman" w:cs="Times New Roman"/>
              <w:b w:val="0"/>
              <w:sz w:val="22"/>
              <w:szCs w:val="22"/>
              <w:lang w:val="es-ES_tradnl"/>
            </w:rPr>
            <w:fldChar w:fldCharType="begin"/>
          </w:r>
          <w:r w:rsidRPr="00502F06">
            <w:rPr>
              <w:rFonts w:ascii="Times New Roman" w:hAnsi="Times New Roman" w:cs="Times New Roman"/>
              <w:lang w:val="es-ES_tradnl"/>
            </w:rPr>
            <w:instrText>TOC \o "1-3" \h \z \u</w:instrText>
          </w:r>
          <w:r w:rsidRPr="00502F06">
            <w:rPr>
              <w:rFonts w:ascii="Times New Roman" w:hAnsi="Times New Roman" w:cs="Times New Roman"/>
              <w:b w:val="0"/>
              <w:sz w:val="22"/>
              <w:szCs w:val="22"/>
              <w:lang w:val="es-ES_tradnl"/>
            </w:rPr>
            <w:fldChar w:fldCharType="separate"/>
          </w:r>
          <w:hyperlink w:anchor="_Toc456255832" w:history="1">
            <w:r w:rsidR="003D4CD0" w:rsidRPr="00502F06">
              <w:rPr>
                <w:rStyle w:val="Hipervnculo"/>
                <w:rFonts w:cs="Times New Roman"/>
                <w:noProof/>
                <w:lang w:val="es-ES_tradnl"/>
              </w:rPr>
              <w:t>COMPORTAMIENTOS Y COMUNICACIÓN INTRAFAMILIAR: ANÁLISIS ACERCA DEL USO INTENSIVO DE DISPOSITIVOS DIGITALES PORTÁTILES POR MIEMBROS DE LAS FAMILIAS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_Toc456255832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10</w:t>
            </w:r>
            <w:r w:rsidR="003D4CD0" w:rsidRPr="00502F06">
              <w:rPr>
                <w:noProof/>
                <w:webHidden/>
                <w:lang w:val="es-ES_tradnl"/>
              </w:rPr>
              <w:fldChar w:fldCharType="end"/>
            </w:r>
          </w:hyperlink>
        </w:p>
        <w:p w14:paraId="67CD4CC4"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33" w:history="1">
            <w:r w:rsidR="003D4CD0" w:rsidRPr="00502F06">
              <w:rPr>
                <w:rStyle w:val="Hipervnculo"/>
                <w:rFonts w:cs="Times New Roman"/>
                <w:noProof/>
                <w:lang w:val="es-ES_tradnl"/>
              </w:rPr>
              <w:t>1. Introducción</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_Toc456255833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11</w:t>
            </w:r>
            <w:r w:rsidR="003D4CD0" w:rsidRPr="00502F06">
              <w:rPr>
                <w:noProof/>
                <w:webHidden/>
                <w:lang w:val="es-ES_tradnl"/>
              </w:rPr>
              <w:fldChar w:fldCharType="end"/>
            </w:r>
          </w:hyperlink>
        </w:p>
        <w:p w14:paraId="4A06F556"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34" w:history="1">
            <w:r w:rsidR="003D4CD0" w:rsidRPr="00502F06">
              <w:rPr>
                <w:rStyle w:val="Hipervnculo"/>
                <w:rFonts w:cs="Times New Roman"/>
                <w:noProof/>
                <w:lang w:val="es-ES_tradnl"/>
              </w:rPr>
              <w:t>2. Marco referencial</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_Toc456255834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12</w:t>
            </w:r>
            <w:r w:rsidR="003D4CD0" w:rsidRPr="00502F06">
              <w:rPr>
                <w:noProof/>
                <w:webHidden/>
                <w:lang w:val="es-ES_tradnl"/>
              </w:rPr>
              <w:fldChar w:fldCharType="end"/>
            </w:r>
          </w:hyperlink>
        </w:p>
        <w:p w14:paraId="07FEC0EF"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35" w:history="1">
            <w:r w:rsidR="003D4CD0" w:rsidRPr="00502F06">
              <w:rPr>
                <w:rStyle w:val="Hipervnculo"/>
                <w:noProof/>
                <w:lang w:val="es-ES_tradnl"/>
              </w:rPr>
              <w:t>2.1 Uso intensivo de dispositivos digitales portátiles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_Toc456255835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12</w:t>
            </w:r>
            <w:r w:rsidR="003D4CD0" w:rsidRPr="00502F06">
              <w:rPr>
                <w:noProof/>
                <w:webHidden/>
                <w:lang w:val="es-ES_tradnl"/>
              </w:rPr>
              <w:fldChar w:fldCharType="end"/>
            </w:r>
          </w:hyperlink>
        </w:p>
        <w:p w14:paraId="533C3863"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36" w:history="1">
            <w:r w:rsidR="003D4CD0" w:rsidRPr="00502F06">
              <w:rPr>
                <w:rStyle w:val="Hipervnculo"/>
                <w:rFonts w:cs="Times New Roman"/>
                <w:noProof/>
                <w:lang w:val="es-ES_tradnl"/>
              </w:rPr>
              <w:t>2.1.1 Acceso al celular en Ecuador y estudios realizados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_Toc456255836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12</w:t>
            </w:r>
            <w:r w:rsidR="003D4CD0" w:rsidRPr="00502F06">
              <w:rPr>
                <w:noProof/>
                <w:webHidden/>
                <w:lang w:val="es-ES_tradnl"/>
              </w:rPr>
              <w:fldChar w:fldCharType="end"/>
            </w:r>
          </w:hyperlink>
        </w:p>
        <w:p w14:paraId="484C0435"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37" w:history="1">
            <w:r w:rsidR="003D4CD0" w:rsidRPr="00502F06">
              <w:rPr>
                <w:rStyle w:val="Hipervnculo"/>
                <w:rFonts w:cs="Times New Roman"/>
                <w:noProof/>
                <w:lang w:val="es-ES_tradnl"/>
              </w:rPr>
              <w:t>2.1.2 Hábitos y cambios en el comportamiento generados por el uso del celular</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_Toc456255837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13</w:t>
            </w:r>
            <w:r w:rsidR="003D4CD0" w:rsidRPr="00502F06">
              <w:rPr>
                <w:noProof/>
                <w:webHidden/>
                <w:lang w:val="es-ES_tradnl"/>
              </w:rPr>
              <w:fldChar w:fldCharType="end"/>
            </w:r>
          </w:hyperlink>
        </w:p>
        <w:p w14:paraId="274A41B8"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38" w:history="1">
            <w:r w:rsidR="003D4CD0" w:rsidRPr="00502F06">
              <w:rPr>
                <w:rStyle w:val="Hipervnculo"/>
                <w:noProof/>
                <w:lang w:val="es-ES_tradnl"/>
              </w:rPr>
              <w:t>2.2 Comportamientos de los miembros de las familias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_Toc456255838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16</w:t>
            </w:r>
            <w:r w:rsidR="003D4CD0" w:rsidRPr="00502F06">
              <w:rPr>
                <w:noProof/>
                <w:webHidden/>
                <w:lang w:val="es-ES_tradnl"/>
              </w:rPr>
              <w:fldChar w:fldCharType="end"/>
            </w:r>
          </w:hyperlink>
        </w:p>
        <w:p w14:paraId="66C7E8DD"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39" w:history="1">
            <w:r w:rsidR="003D4CD0" w:rsidRPr="00502F06">
              <w:rPr>
                <w:rStyle w:val="Hipervnculo"/>
                <w:rFonts w:cs="Times New Roman"/>
                <w:noProof/>
                <w:lang w:val="es-ES_tradnl"/>
              </w:rPr>
              <w:t>2.2.1 Cambio existente en la familia tras la llegada de los dispositivos móviles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_Toc456255839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16</w:t>
            </w:r>
            <w:r w:rsidR="003D4CD0" w:rsidRPr="00502F06">
              <w:rPr>
                <w:noProof/>
                <w:webHidden/>
                <w:lang w:val="es-ES_tradnl"/>
              </w:rPr>
              <w:fldChar w:fldCharType="end"/>
            </w:r>
          </w:hyperlink>
        </w:p>
        <w:p w14:paraId="1E3D48E5"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40" w:history="1">
            <w:r w:rsidR="003D4CD0" w:rsidRPr="00502F06">
              <w:rPr>
                <w:rStyle w:val="Hipervnculo"/>
                <w:noProof/>
                <w:lang w:val="es-ES_tradnl"/>
              </w:rPr>
              <w:t>2.3 Comunicación intrafamiliar</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_Toc456255840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19</w:t>
            </w:r>
            <w:r w:rsidR="003D4CD0" w:rsidRPr="00502F06">
              <w:rPr>
                <w:noProof/>
                <w:webHidden/>
                <w:lang w:val="es-ES_tradnl"/>
              </w:rPr>
              <w:fldChar w:fldCharType="end"/>
            </w:r>
          </w:hyperlink>
        </w:p>
        <w:p w14:paraId="30222E2B"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41" w:history="1">
            <w:r w:rsidR="003D4CD0" w:rsidRPr="00502F06">
              <w:rPr>
                <w:rStyle w:val="Hipervnculo"/>
                <w:rFonts w:cs="Times New Roman"/>
                <w:noProof/>
                <w:lang w:val="es-ES_tradnl"/>
              </w:rPr>
              <w:t>2.3.1 Papel de la familia frente al uso de las TIC</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_Toc456255841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19</w:t>
            </w:r>
            <w:r w:rsidR="003D4CD0" w:rsidRPr="00502F06">
              <w:rPr>
                <w:noProof/>
                <w:webHidden/>
                <w:lang w:val="es-ES_tradnl"/>
              </w:rPr>
              <w:fldChar w:fldCharType="end"/>
            </w:r>
          </w:hyperlink>
        </w:p>
        <w:p w14:paraId="2A51EB35"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42" w:history="1">
            <w:r w:rsidR="003D4CD0" w:rsidRPr="00502F06">
              <w:rPr>
                <w:rStyle w:val="Hipervnculo"/>
                <w:rFonts w:cs="Times New Roman"/>
                <w:noProof/>
                <w:lang w:val="es-ES_tradnl"/>
              </w:rPr>
              <w:t>2.3.2 Importancia de la familia y la comunicación intrafamiliar</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_Toc456255842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21</w:t>
            </w:r>
            <w:r w:rsidR="003D4CD0" w:rsidRPr="00502F06">
              <w:rPr>
                <w:noProof/>
                <w:webHidden/>
                <w:lang w:val="es-ES_tradnl"/>
              </w:rPr>
              <w:fldChar w:fldCharType="end"/>
            </w:r>
          </w:hyperlink>
        </w:p>
        <w:p w14:paraId="23B923F3"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43" w:history="1">
            <w:r w:rsidR="003D4CD0" w:rsidRPr="00502F06">
              <w:rPr>
                <w:rStyle w:val="Hipervnculo"/>
                <w:rFonts w:cs="Times New Roman"/>
                <w:noProof/>
                <w:lang w:val="es-ES_tradnl"/>
              </w:rPr>
              <w:t>3. Metodología:</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_Toc456255843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22</w:t>
            </w:r>
            <w:r w:rsidR="003D4CD0" w:rsidRPr="00502F06">
              <w:rPr>
                <w:noProof/>
                <w:webHidden/>
                <w:lang w:val="es-ES_tradnl"/>
              </w:rPr>
              <w:fldChar w:fldCharType="end"/>
            </w:r>
          </w:hyperlink>
        </w:p>
        <w:p w14:paraId="10A4F700"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44" w:history="1">
            <w:r w:rsidR="003D4CD0" w:rsidRPr="00502F06">
              <w:rPr>
                <w:rStyle w:val="Hipervnculo"/>
                <w:rFonts w:cs="Times New Roman"/>
                <w:noProof/>
                <w:lang w:val="es-ES_tradnl"/>
              </w:rPr>
              <w:t>4. Hallazgos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_Toc456255844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23</w:t>
            </w:r>
            <w:r w:rsidR="003D4CD0" w:rsidRPr="00502F06">
              <w:rPr>
                <w:noProof/>
                <w:webHidden/>
                <w:lang w:val="es-ES_tradnl"/>
              </w:rPr>
              <w:fldChar w:fldCharType="end"/>
            </w:r>
          </w:hyperlink>
        </w:p>
        <w:p w14:paraId="23A466AF"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45" w:history="1">
            <w:r w:rsidR="003D4CD0" w:rsidRPr="00502F06">
              <w:rPr>
                <w:rStyle w:val="Hipervnculo"/>
                <w:noProof/>
                <w:lang w:val="es-ES_tradnl"/>
              </w:rPr>
              <w:t>4.1 Hábitos y tiempo de uso de los dispositivos móviles en momentos de dispersión familiar</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_Toc456255845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23</w:t>
            </w:r>
            <w:r w:rsidR="003D4CD0" w:rsidRPr="00502F06">
              <w:rPr>
                <w:noProof/>
                <w:webHidden/>
                <w:lang w:val="es-ES_tradnl"/>
              </w:rPr>
              <w:fldChar w:fldCharType="end"/>
            </w:r>
          </w:hyperlink>
        </w:p>
        <w:p w14:paraId="75041D70"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46" w:history="1">
            <w:r w:rsidR="003D4CD0" w:rsidRPr="00502F06">
              <w:rPr>
                <w:rStyle w:val="Hipervnculo"/>
                <w:noProof/>
                <w:lang w:val="es-ES_tradnl"/>
              </w:rPr>
              <w:t>4.2 Interacción entre los miembros de las familias: ¿indiferencia o atención mutua?</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_Toc456255846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28</w:t>
            </w:r>
            <w:r w:rsidR="003D4CD0" w:rsidRPr="00502F06">
              <w:rPr>
                <w:noProof/>
                <w:webHidden/>
                <w:lang w:val="es-ES_tradnl"/>
              </w:rPr>
              <w:fldChar w:fldCharType="end"/>
            </w:r>
          </w:hyperlink>
        </w:p>
        <w:p w14:paraId="39EA5809"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47" w:history="1">
            <w:r w:rsidR="003D4CD0" w:rsidRPr="00502F06">
              <w:rPr>
                <w:rStyle w:val="Hipervnculo"/>
                <w:noProof/>
                <w:lang w:val="es-ES_tradnl"/>
              </w:rPr>
              <w:t>4.3 La comunicación intrafamiliar cuando hay dispositivos móviles de por medio</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_Toc456255847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31</w:t>
            </w:r>
            <w:r w:rsidR="003D4CD0" w:rsidRPr="00502F06">
              <w:rPr>
                <w:noProof/>
                <w:webHidden/>
                <w:lang w:val="es-ES_tradnl"/>
              </w:rPr>
              <w:fldChar w:fldCharType="end"/>
            </w:r>
          </w:hyperlink>
        </w:p>
        <w:p w14:paraId="6E401EF8"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48" w:history="1">
            <w:r w:rsidR="003D4CD0" w:rsidRPr="00502F06">
              <w:rPr>
                <w:rStyle w:val="Hipervnculo"/>
                <w:rFonts w:cs="Times New Roman"/>
                <w:noProof/>
                <w:lang w:val="es-ES_tradnl"/>
              </w:rPr>
              <w:t>5. Discusión y conclusiones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_Toc456255848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38</w:t>
            </w:r>
            <w:r w:rsidR="003D4CD0" w:rsidRPr="00502F06">
              <w:rPr>
                <w:noProof/>
                <w:webHidden/>
                <w:lang w:val="es-ES_tradnl"/>
              </w:rPr>
              <w:fldChar w:fldCharType="end"/>
            </w:r>
          </w:hyperlink>
        </w:p>
        <w:p w14:paraId="2CF0F7CC"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49" w:history="1">
            <w:r w:rsidR="003D4CD0" w:rsidRPr="00502F06">
              <w:rPr>
                <w:rStyle w:val="Hipervnculo"/>
                <w:rFonts w:cs="Times New Roman"/>
                <w:noProof/>
                <w:lang w:val="es-ES_tradnl"/>
              </w:rPr>
              <w:t>Bibliografía</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_Toc456255849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41</w:t>
            </w:r>
            <w:r w:rsidR="003D4CD0" w:rsidRPr="00502F06">
              <w:rPr>
                <w:noProof/>
                <w:webHidden/>
                <w:lang w:val="es-ES_tradnl"/>
              </w:rPr>
              <w:fldChar w:fldCharType="end"/>
            </w:r>
          </w:hyperlink>
        </w:p>
        <w:p w14:paraId="335F0F92" w14:textId="77777777" w:rsidR="003D4CD0" w:rsidRPr="00502F06" w:rsidRDefault="00E118B0" w:rsidP="00502F06">
          <w:pPr>
            <w:pStyle w:val="TDC1"/>
            <w:tabs>
              <w:tab w:val="right" w:leader="dot" w:pos="8488"/>
            </w:tabs>
            <w:spacing w:before="0" w:after="200"/>
            <w:rPr>
              <w:b w:val="0"/>
              <w:noProof/>
              <w:lang w:val="es-ES_tradnl" w:eastAsia="es-ES_tradnl"/>
            </w:rPr>
          </w:pPr>
          <w:hyperlink w:anchor="_Toc456255850" w:history="1">
            <w:r w:rsidR="003D4CD0" w:rsidRPr="00502F06">
              <w:rPr>
                <w:rStyle w:val="Hipervnculo"/>
                <w:rFonts w:cs="Times New Roman"/>
                <w:noProof/>
                <w:lang w:val="es-ES_tradnl"/>
              </w:rPr>
              <w:t>ANEXOS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_Toc456255850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44</w:t>
            </w:r>
            <w:r w:rsidR="003D4CD0" w:rsidRPr="00502F06">
              <w:rPr>
                <w:noProof/>
                <w:webHidden/>
                <w:lang w:val="es-ES_tradnl"/>
              </w:rPr>
              <w:fldChar w:fldCharType="end"/>
            </w:r>
          </w:hyperlink>
        </w:p>
        <w:p w14:paraId="60E5324C"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51" w:history="1">
            <w:r w:rsidR="003D4CD0" w:rsidRPr="00502F06">
              <w:rPr>
                <w:rStyle w:val="Hipervnculo"/>
                <w:noProof/>
                <w:lang w:val="es-ES_tradnl"/>
              </w:rPr>
              <w:t>Entrevistas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_Toc456255851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44</w:t>
            </w:r>
            <w:r w:rsidR="003D4CD0" w:rsidRPr="00502F06">
              <w:rPr>
                <w:noProof/>
                <w:webHidden/>
                <w:lang w:val="es-ES_tradnl"/>
              </w:rPr>
              <w:fldChar w:fldCharType="end"/>
            </w:r>
          </w:hyperlink>
        </w:p>
        <w:p w14:paraId="53C77AC7"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2" w:history="1">
            <w:r w:rsidR="003D4CD0" w:rsidRPr="00502F06">
              <w:rPr>
                <w:rStyle w:val="Hipervnculo"/>
                <w:rFonts w:cs="Times New Roman"/>
                <w:noProof/>
                <w:lang w:val="es-ES_tradnl"/>
              </w:rPr>
              <w:t>Preguntas de las entrevistas: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_Toc456255852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44</w:t>
            </w:r>
            <w:r w:rsidR="003D4CD0" w:rsidRPr="00502F06">
              <w:rPr>
                <w:noProof/>
                <w:webHidden/>
                <w:lang w:val="es-ES_tradnl"/>
              </w:rPr>
              <w:fldChar w:fldCharType="end"/>
            </w:r>
          </w:hyperlink>
        </w:p>
        <w:p w14:paraId="26BE1716"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3" w:history="1">
            <w:r w:rsidR="003D4CD0" w:rsidRPr="00502F06">
              <w:rPr>
                <w:rStyle w:val="Hipervnculo"/>
                <w:rFonts w:cs="Times New Roman"/>
                <w:noProof/>
                <w:lang w:val="es-ES_tradnl"/>
              </w:rPr>
              <w:t>Restaurante Patria – Cumbayá</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_Toc456255853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45</w:t>
            </w:r>
            <w:r w:rsidR="003D4CD0" w:rsidRPr="00502F06">
              <w:rPr>
                <w:noProof/>
                <w:webHidden/>
                <w:lang w:val="es-ES_tradnl"/>
              </w:rPr>
              <w:fldChar w:fldCharType="end"/>
            </w:r>
          </w:hyperlink>
        </w:p>
        <w:p w14:paraId="658864F5"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4" w:history="1">
            <w:r w:rsidR="003D4CD0" w:rsidRPr="00502F06">
              <w:rPr>
                <w:rStyle w:val="Hipervnculo"/>
                <w:rFonts w:cs="Times New Roman"/>
                <w:noProof/>
                <w:lang w:val="es-ES_tradnl"/>
              </w:rPr>
              <w:t>Restaurante Noé – Cumbayá</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_Toc456255854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48</w:t>
            </w:r>
            <w:r w:rsidR="003D4CD0" w:rsidRPr="00502F06">
              <w:rPr>
                <w:noProof/>
                <w:webHidden/>
                <w:lang w:val="es-ES_tradnl"/>
              </w:rPr>
              <w:fldChar w:fldCharType="end"/>
            </w:r>
          </w:hyperlink>
        </w:p>
        <w:p w14:paraId="3C95ED29"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5" w:history="1">
            <w:r w:rsidR="003D4CD0" w:rsidRPr="00502F06">
              <w:rPr>
                <w:rStyle w:val="Hipervnculo"/>
                <w:rFonts w:cs="Times New Roman"/>
                <w:noProof/>
                <w:lang w:val="es-ES_tradnl"/>
              </w:rPr>
              <w:t>Los Choris – Cumbayá</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_Toc456255855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50</w:t>
            </w:r>
            <w:r w:rsidR="003D4CD0" w:rsidRPr="00502F06">
              <w:rPr>
                <w:noProof/>
                <w:webHidden/>
                <w:lang w:val="es-ES_tradnl"/>
              </w:rPr>
              <w:fldChar w:fldCharType="end"/>
            </w:r>
          </w:hyperlink>
        </w:p>
        <w:p w14:paraId="5EB815C9"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6" w:history="1">
            <w:r w:rsidR="003D4CD0" w:rsidRPr="00502F06">
              <w:rPr>
                <w:rStyle w:val="Hipervnculo"/>
                <w:rFonts w:cs="Times New Roman"/>
                <w:noProof/>
                <w:lang w:val="es-ES_tradnl"/>
              </w:rPr>
              <w:t>Max / Alitas Cadillac – Cumbayá</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_Toc456255856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51</w:t>
            </w:r>
            <w:r w:rsidR="003D4CD0" w:rsidRPr="00502F06">
              <w:rPr>
                <w:noProof/>
                <w:webHidden/>
                <w:lang w:val="es-ES_tradnl"/>
              </w:rPr>
              <w:fldChar w:fldCharType="end"/>
            </w:r>
          </w:hyperlink>
        </w:p>
        <w:p w14:paraId="57289C55"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57" w:history="1">
            <w:r w:rsidR="003D4CD0" w:rsidRPr="00502F06">
              <w:rPr>
                <w:rStyle w:val="Hipervnculo"/>
                <w:noProof/>
                <w:lang w:val="es-ES_tradnl"/>
              </w:rPr>
              <w:t>Familias observadas</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_Toc456255857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52</w:t>
            </w:r>
            <w:r w:rsidR="003D4CD0" w:rsidRPr="00502F06">
              <w:rPr>
                <w:noProof/>
                <w:webHidden/>
                <w:lang w:val="es-ES_tradnl"/>
              </w:rPr>
              <w:fldChar w:fldCharType="end"/>
            </w:r>
          </w:hyperlink>
        </w:p>
        <w:p w14:paraId="4C023A53"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8" w:history="1">
            <w:r w:rsidR="003D4CD0" w:rsidRPr="00502F06">
              <w:rPr>
                <w:rStyle w:val="Hipervnculo"/>
                <w:rFonts w:cs="Times New Roman"/>
                <w:noProof/>
                <w:lang w:val="es-ES_tradnl"/>
              </w:rPr>
              <w:t>Familia 1</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_Toc456255858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52</w:t>
            </w:r>
            <w:r w:rsidR="003D4CD0" w:rsidRPr="00502F06">
              <w:rPr>
                <w:noProof/>
                <w:webHidden/>
                <w:lang w:val="es-ES_tradnl"/>
              </w:rPr>
              <w:fldChar w:fldCharType="end"/>
            </w:r>
          </w:hyperlink>
        </w:p>
        <w:p w14:paraId="0C846D01"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59" w:history="1">
            <w:r w:rsidR="003D4CD0" w:rsidRPr="00502F06">
              <w:rPr>
                <w:rStyle w:val="Hipervnculo"/>
                <w:rFonts w:cs="Times New Roman"/>
                <w:noProof/>
                <w:lang w:val="es-ES_tradnl"/>
              </w:rPr>
              <w:t>Familia 2</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_Toc456255859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52</w:t>
            </w:r>
            <w:r w:rsidR="003D4CD0" w:rsidRPr="00502F06">
              <w:rPr>
                <w:noProof/>
                <w:webHidden/>
                <w:lang w:val="es-ES_tradnl"/>
              </w:rPr>
              <w:fldChar w:fldCharType="end"/>
            </w:r>
          </w:hyperlink>
        </w:p>
        <w:p w14:paraId="4F567396"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0" w:history="1">
            <w:r w:rsidR="003D4CD0" w:rsidRPr="00502F06">
              <w:rPr>
                <w:rStyle w:val="Hipervnculo"/>
                <w:rFonts w:cs="Times New Roman"/>
                <w:noProof/>
                <w:lang w:val="es-ES_tradnl"/>
              </w:rPr>
              <w:t>Familia 3</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_Toc456255860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54</w:t>
            </w:r>
            <w:r w:rsidR="003D4CD0" w:rsidRPr="00502F06">
              <w:rPr>
                <w:noProof/>
                <w:webHidden/>
                <w:lang w:val="es-ES_tradnl"/>
              </w:rPr>
              <w:fldChar w:fldCharType="end"/>
            </w:r>
          </w:hyperlink>
        </w:p>
        <w:p w14:paraId="429D327C"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1" w:history="1">
            <w:r w:rsidR="003D4CD0" w:rsidRPr="00502F06">
              <w:rPr>
                <w:rStyle w:val="Hipervnculo"/>
                <w:rFonts w:cs="Times New Roman"/>
                <w:noProof/>
                <w:lang w:val="es-ES_tradnl"/>
              </w:rPr>
              <w:t>Familia 4</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_Toc456255861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54</w:t>
            </w:r>
            <w:r w:rsidR="003D4CD0" w:rsidRPr="00502F06">
              <w:rPr>
                <w:noProof/>
                <w:webHidden/>
                <w:lang w:val="es-ES_tradnl"/>
              </w:rPr>
              <w:fldChar w:fldCharType="end"/>
            </w:r>
          </w:hyperlink>
        </w:p>
        <w:p w14:paraId="23A69597"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2" w:history="1">
            <w:r w:rsidR="003D4CD0" w:rsidRPr="00502F06">
              <w:rPr>
                <w:rStyle w:val="Hipervnculo"/>
                <w:rFonts w:cs="Times New Roman"/>
                <w:noProof/>
                <w:lang w:val="es-ES_tradnl"/>
              </w:rPr>
              <w:t>Familia 5</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_Toc456255862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55</w:t>
            </w:r>
            <w:r w:rsidR="003D4CD0" w:rsidRPr="00502F06">
              <w:rPr>
                <w:noProof/>
                <w:webHidden/>
                <w:lang w:val="es-ES_tradnl"/>
              </w:rPr>
              <w:fldChar w:fldCharType="end"/>
            </w:r>
          </w:hyperlink>
        </w:p>
        <w:p w14:paraId="48C593D4"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3" w:history="1">
            <w:r w:rsidR="003D4CD0" w:rsidRPr="00502F06">
              <w:rPr>
                <w:rStyle w:val="Hipervnculo"/>
                <w:rFonts w:cs="Times New Roman"/>
                <w:noProof/>
                <w:lang w:val="es-ES_tradnl"/>
              </w:rPr>
              <w:t>Familia 6</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_Toc456255863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55</w:t>
            </w:r>
            <w:r w:rsidR="003D4CD0" w:rsidRPr="00502F06">
              <w:rPr>
                <w:noProof/>
                <w:webHidden/>
                <w:lang w:val="es-ES_tradnl"/>
              </w:rPr>
              <w:fldChar w:fldCharType="end"/>
            </w:r>
          </w:hyperlink>
        </w:p>
        <w:p w14:paraId="5EC4FAEA"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4" w:history="1">
            <w:r w:rsidR="003D4CD0" w:rsidRPr="00502F06">
              <w:rPr>
                <w:rStyle w:val="Hipervnculo"/>
                <w:rFonts w:cs="Times New Roman"/>
                <w:noProof/>
                <w:lang w:val="es-ES_tradnl"/>
              </w:rPr>
              <w:t>Familia 7</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_Toc456255864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55</w:t>
            </w:r>
            <w:r w:rsidR="003D4CD0" w:rsidRPr="00502F06">
              <w:rPr>
                <w:noProof/>
                <w:webHidden/>
                <w:lang w:val="es-ES_tradnl"/>
              </w:rPr>
              <w:fldChar w:fldCharType="end"/>
            </w:r>
          </w:hyperlink>
        </w:p>
        <w:p w14:paraId="45DAC71D"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5" w:history="1">
            <w:r w:rsidR="003D4CD0" w:rsidRPr="00502F06">
              <w:rPr>
                <w:rStyle w:val="Hipervnculo"/>
                <w:rFonts w:cs="Times New Roman"/>
                <w:noProof/>
                <w:lang w:val="es-ES_tradnl"/>
              </w:rPr>
              <w:t>Familia 8</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_Toc456255865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56</w:t>
            </w:r>
            <w:r w:rsidR="003D4CD0" w:rsidRPr="00502F06">
              <w:rPr>
                <w:noProof/>
                <w:webHidden/>
                <w:lang w:val="es-ES_tradnl"/>
              </w:rPr>
              <w:fldChar w:fldCharType="end"/>
            </w:r>
          </w:hyperlink>
        </w:p>
        <w:p w14:paraId="751570C9"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6" w:history="1">
            <w:r w:rsidR="003D4CD0" w:rsidRPr="00502F06">
              <w:rPr>
                <w:rStyle w:val="Hipervnculo"/>
                <w:rFonts w:cs="Times New Roman"/>
                <w:noProof/>
                <w:lang w:val="es-ES_tradnl"/>
              </w:rPr>
              <w:t>Familia 9</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_Toc456255866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56</w:t>
            </w:r>
            <w:r w:rsidR="003D4CD0" w:rsidRPr="00502F06">
              <w:rPr>
                <w:noProof/>
                <w:webHidden/>
                <w:lang w:val="es-ES_tradnl"/>
              </w:rPr>
              <w:fldChar w:fldCharType="end"/>
            </w:r>
          </w:hyperlink>
        </w:p>
        <w:p w14:paraId="5294B346" w14:textId="77777777" w:rsidR="003D4CD0" w:rsidRPr="00502F06" w:rsidRDefault="00E118B0" w:rsidP="00502F06">
          <w:pPr>
            <w:pStyle w:val="TDC3"/>
            <w:tabs>
              <w:tab w:val="right" w:leader="dot" w:pos="8488"/>
            </w:tabs>
            <w:spacing w:after="200"/>
            <w:rPr>
              <w:noProof/>
              <w:sz w:val="24"/>
              <w:szCs w:val="24"/>
              <w:lang w:val="es-ES_tradnl" w:eastAsia="es-ES_tradnl"/>
            </w:rPr>
          </w:pPr>
          <w:hyperlink w:anchor="_Toc456255867" w:history="1">
            <w:r w:rsidR="003D4CD0" w:rsidRPr="00502F06">
              <w:rPr>
                <w:rStyle w:val="Hipervnculo"/>
                <w:rFonts w:cs="Times New Roman"/>
                <w:noProof/>
                <w:lang w:val="es-ES_tradnl"/>
              </w:rPr>
              <w:t>Familia 10</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_Toc456255867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56</w:t>
            </w:r>
            <w:r w:rsidR="003D4CD0" w:rsidRPr="00502F06">
              <w:rPr>
                <w:noProof/>
                <w:webHidden/>
                <w:lang w:val="es-ES_tradnl"/>
              </w:rPr>
              <w:fldChar w:fldCharType="end"/>
            </w:r>
          </w:hyperlink>
        </w:p>
        <w:p w14:paraId="2DAE5FC5" w14:textId="77777777" w:rsidR="003D4CD0" w:rsidRPr="00502F06" w:rsidRDefault="00E118B0" w:rsidP="00502F06">
          <w:pPr>
            <w:pStyle w:val="TDC2"/>
            <w:tabs>
              <w:tab w:val="right" w:leader="dot" w:pos="8488"/>
            </w:tabs>
            <w:spacing w:after="200"/>
            <w:rPr>
              <w:b w:val="0"/>
              <w:noProof/>
              <w:sz w:val="24"/>
              <w:szCs w:val="24"/>
              <w:lang w:val="es-ES_tradnl" w:eastAsia="es-ES_tradnl"/>
            </w:rPr>
          </w:pPr>
          <w:hyperlink w:anchor="_Toc456255868" w:history="1">
            <w:r w:rsidR="003D4CD0" w:rsidRPr="00502F06">
              <w:rPr>
                <w:rStyle w:val="Hipervnculo"/>
                <w:noProof/>
                <w:lang w:val="es-ES_tradnl"/>
              </w:rPr>
              <w:t>Modelo de cuestionario de la encuesta:</w:t>
            </w:r>
            <w:r w:rsidR="003D4CD0" w:rsidRPr="00502F06">
              <w:rPr>
                <w:noProof/>
                <w:webHidden/>
                <w:lang w:val="es-ES_tradnl"/>
              </w:rPr>
              <w:tab/>
            </w:r>
            <w:r w:rsidR="003D4CD0" w:rsidRPr="00502F06">
              <w:rPr>
                <w:noProof/>
                <w:webHidden/>
                <w:lang w:val="es-ES_tradnl"/>
              </w:rPr>
              <w:fldChar w:fldCharType="begin"/>
            </w:r>
            <w:r w:rsidR="003D4CD0" w:rsidRPr="00502F06">
              <w:rPr>
                <w:noProof/>
                <w:webHidden/>
                <w:lang w:val="es-ES_tradnl"/>
              </w:rPr>
              <w:instrText xml:space="preserve"> PAGEREF _Toc456255868 \h </w:instrText>
            </w:r>
            <w:r w:rsidR="003D4CD0" w:rsidRPr="00502F06">
              <w:rPr>
                <w:noProof/>
                <w:webHidden/>
                <w:lang w:val="es-ES_tradnl"/>
              </w:rPr>
            </w:r>
            <w:r w:rsidR="003D4CD0" w:rsidRPr="00502F06">
              <w:rPr>
                <w:noProof/>
                <w:webHidden/>
                <w:lang w:val="es-ES_tradnl"/>
              </w:rPr>
              <w:fldChar w:fldCharType="separate"/>
            </w:r>
            <w:r w:rsidR="00513E1A">
              <w:rPr>
                <w:noProof/>
                <w:webHidden/>
                <w:lang w:val="es-ES_tradnl"/>
              </w:rPr>
              <w:t>57</w:t>
            </w:r>
            <w:r w:rsidR="003D4CD0" w:rsidRPr="00502F06">
              <w:rPr>
                <w:noProof/>
                <w:webHidden/>
                <w:lang w:val="es-ES_tradnl"/>
              </w:rPr>
              <w:fldChar w:fldCharType="end"/>
            </w:r>
          </w:hyperlink>
        </w:p>
        <w:p w14:paraId="5629B338" w14:textId="4A61E755" w:rsidR="00D10CB1" w:rsidRPr="00502F06" w:rsidRDefault="00D10CB1" w:rsidP="00502F06">
          <w:pPr>
            <w:rPr>
              <w:rFonts w:cs="Times New Roman"/>
              <w:lang w:val="es-ES_tradnl"/>
            </w:rPr>
          </w:pPr>
          <w:r w:rsidRPr="00502F06">
            <w:rPr>
              <w:rFonts w:cs="Times New Roman"/>
              <w:b/>
              <w:bCs/>
              <w:lang w:val="es-ES_tradnl"/>
            </w:rPr>
            <w:fldChar w:fldCharType="end"/>
          </w:r>
        </w:p>
      </w:sdtContent>
    </w:sdt>
    <w:p w14:paraId="18C1DD21" w14:textId="77777777" w:rsidR="00B26513" w:rsidRPr="00502F06" w:rsidRDefault="00B26513" w:rsidP="00502F06">
      <w:pPr>
        <w:rPr>
          <w:rFonts w:cs="Times New Roman"/>
          <w:lang w:val="es-ES_tradnl"/>
        </w:rPr>
      </w:pPr>
    </w:p>
    <w:p w14:paraId="4232574F" w14:textId="77777777" w:rsidR="005A0BAC" w:rsidRPr="00502F06" w:rsidRDefault="005A0BAC" w:rsidP="00502F06">
      <w:pPr>
        <w:rPr>
          <w:rFonts w:cs="Times New Roman"/>
          <w:lang w:val="es-ES_tradnl"/>
        </w:rPr>
      </w:pPr>
      <w:r w:rsidRPr="00502F06">
        <w:rPr>
          <w:rFonts w:cs="Times New Roman"/>
          <w:lang w:val="es-ES_tradnl"/>
        </w:rPr>
        <w:br w:type="page"/>
      </w:r>
    </w:p>
    <w:p w14:paraId="204C3B48" w14:textId="77777777" w:rsidR="005A0BAC" w:rsidRPr="00502F06" w:rsidRDefault="005A0BAC" w:rsidP="00502F06">
      <w:pPr>
        <w:rPr>
          <w:rFonts w:cs="Times New Roman"/>
          <w:b/>
          <w:lang w:val="es-ES_tradnl"/>
        </w:rPr>
      </w:pPr>
      <w:bookmarkStart w:id="20" w:name="_Toc455394081"/>
      <w:bookmarkStart w:id="21" w:name="_Toc329962366"/>
      <w:r w:rsidRPr="00502F06">
        <w:rPr>
          <w:rFonts w:cs="Times New Roman"/>
          <w:b/>
          <w:lang w:val="es-ES_tradnl"/>
        </w:rPr>
        <w:lastRenderedPageBreak/>
        <w:t>ÍNDICE DE TABLAS</w:t>
      </w:r>
      <w:bookmarkEnd w:id="20"/>
      <w:bookmarkEnd w:id="21"/>
    </w:p>
    <w:p w14:paraId="278AFADF" w14:textId="77777777" w:rsidR="005A0BAC" w:rsidRPr="00502F06" w:rsidRDefault="005A0BAC" w:rsidP="00502F06">
      <w:pPr>
        <w:rPr>
          <w:rFonts w:eastAsia="MS Mincho" w:cs="Times New Roman"/>
          <w:lang w:val="es-ES_tradnl"/>
        </w:rPr>
      </w:pPr>
    </w:p>
    <w:p w14:paraId="74594BC0" w14:textId="77777777" w:rsidR="00720D02" w:rsidRPr="00502F06" w:rsidRDefault="00D10CB1" w:rsidP="00502F06">
      <w:pPr>
        <w:pStyle w:val="Tabladeilustraciones"/>
        <w:tabs>
          <w:tab w:val="right" w:leader="dot" w:pos="8488"/>
        </w:tabs>
        <w:spacing w:after="200"/>
        <w:rPr>
          <w:caps w:val="0"/>
          <w:noProof/>
          <w:sz w:val="22"/>
          <w:szCs w:val="22"/>
          <w:lang w:val="es-ES_tradnl"/>
        </w:rPr>
      </w:pPr>
      <w:r w:rsidRPr="00502F06">
        <w:rPr>
          <w:rFonts w:ascii="Times New Roman" w:hAnsi="Times New Roman" w:cs="Times New Roman"/>
          <w:caps w:val="0"/>
          <w:lang w:val="es-ES_tradnl"/>
        </w:rPr>
        <w:fldChar w:fldCharType="begin"/>
      </w:r>
      <w:r w:rsidRPr="00502F06">
        <w:rPr>
          <w:rFonts w:ascii="Times New Roman" w:hAnsi="Times New Roman" w:cs="Times New Roman"/>
          <w:caps w:val="0"/>
          <w:lang w:val="es-ES_tradnl"/>
        </w:rPr>
        <w:instrText xml:space="preserve"> TOC \c "Tabla" </w:instrText>
      </w:r>
      <w:r w:rsidRPr="00502F06">
        <w:rPr>
          <w:rFonts w:ascii="Times New Roman" w:hAnsi="Times New Roman" w:cs="Times New Roman"/>
          <w:caps w:val="0"/>
          <w:lang w:val="es-ES_tradnl"/>
        </w:rPr>
        <w:fldChar w:fldCharType="separate"/>
      </w:r>
      <w:r w:rsidR="00720D02" w:rsidRPr="00502F06">
        <w:rPr>
          <w:rFonts w:cs="Times New Roman"/>
          <w:noProof/>
          <w:lang w:val="es-ES_tradnl"/>
        </w:rPr>
        <w:t>Tabla 1: Sentimientos de los familiares frente al uso de los dispositivos móviles por otros miembros de su familia</w:t>
      </w:r>
      <w:r w:rsidR="00720D02" w:rsidRPr="00502F06">
        <w:rPr>
          <w:noProof/>
          <w:lang w:val="es-ES_tradnl"/>
        </w:rPr>
        <w:tab/>
      </w:r>
      <w:r w:rsidR="00720D02" w:rsidRPr="00502F06">
        <w:rPr>
          <w:noProof/>
          <w:lang w:val="es-ES_tradnl"/>
        </w:rPr>
        <w:fldChar w:fldCharType="begin"/>
      </w:r>
      <w:r w:rsidR="00720D02" w:rsidRPr="00502F06">
        <w:rPr>
          <w:noProof/>
          <w:lang w:val="es-ES_tradnl"/>
        </w:rPr>
        <w:instrText xml:space="preserve"> PAGEREF _Toc456603656 \h </w:instrText>
      </w:r>
      <w:r w:rsidR="00720D02" w:rsidRPr="00502F06">
        <w:rPr>
          <w:noProof/>
          <w:lang w:val="es-ES_tradnl"/>
        </w:rPr>
      </w:r>
      <w:r w:rsidR="00720D02" w:rsidRPr="00502F06">
        <w:rPr>
          <w:noProof/>
          <w:lang w:val="es-ES_tradnl"/>
        </w:rPr>
        <w:fldChar w:fldCharType="separate"/>
      </w:r>
      <w:r w:rsidR="00513E1A">
        <w:rPr>
          <w:noProof/>
          <w:lang w:val="es-ES_tradnl"/>
        </w:rPr>
        <w:t>31</w:t>
      </w:r>
      <w:r w:rsidR="00720D02" w:rsidRPr="00502F06">
        <w:rPr>
          <w:noProof/>
          <w:lang w:val="es-ES_tradnl"/>
        </w:rPr>
        <w:fldChar w:fldCharType="end"/>
      </w:r>
    </w:p>
    <w:p w14:paraId="20BC08DA"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Tabla 2: Uso de los dispositivos digitales móviles cuando se está en casa</w:t>
      </w:r>
      <w:r w:rsidRPr="00502F06">
        <w:rPr>
          <w:noProof/>
          <w:lang w:val="es-ES_tradnl"/>
        </w:rPr>
        <w:tab/>
      </w:r>
      <w:r w:rsidRPr="00502F06">
        <w:rPr>
          <w:noProof/>
          <w:lang w:val="es-ES_tradnl"/>
        </w:rPr>
        <w:fldChar w:fldCharType="begin"/>
      </w:r>
      <w:r w:rsidRPr="00502F06">
        <w:rPr>
          <w:noProof/>
          <w:lang w:val="es-ES_tradnl"/>
        </w:rPr>
        <w:instrText xml:space="preserve"> PAGEREF _Toc456603657 \h </w:instrText>
      </w:r>
      <w:r w:rsidRPr="00502F06">
        <w:rPr>
          <w:noProof/>
          <w:lang w:val="es-ES_tradnl"/>
        </w:rPr>
      </w:r>
      <w:r w:rsidRPr="00502F06">
        <w:rPr>
          <w:noProof/>
          <w:lang w:val="es-ES_tradnl"/>
        </w:rPr>
        <w:fldChar w:fldCharType="separate"/>
      </w:r>
      <w:r w:rsidR="00513E1A">
        <w:rPr>
          <w:noProof/>
          <w:lang w:val="es-ES_tradnl"/>
        </w:rPr>
        <w:t>32</w:t>
      </w:r>
      <w:r w:rsidRPr="00502F06">
        <w:rPr>
          <w:noProof/>
          <w:lang w:val="es-ES_tradnl"/>
        </w:rPr>
        <w:fldChar w:fldCharType="end"/>
      </w:r>
    </w:p>
    <w:p w14:paraId="68AC4FA9"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Tabla 3: Evaluación del uso personal de los dispositivos digitales móviles cuando se está en casa, sentado en la mesa en familia</w:t>
      </w:r>
      <w:r w:rsidRPr="00502F06">
        <w:rPr>
          <w:noProof/>
          <w:lang w:val="es-ES_tradnl"/>
        </w:rPr>
        <w:tab/>
      </w:r>
      <w:r w:rsidRPr="00502F06">
        <w:rPr>
          <w:noProof/>
          <w:lang w:val="es-ES_tradnl"/>
        </w:rPr>
        <w:fldChar w:fldCharType="begin"/>
      </w:r>
      <w:r w:rsidRPr="00502F06">
        <w:rPr>
          <w:noProof/>
          <w:lang w:val="es-ES_tradnl"/>
        </w:rPr>
        <w:instrText xml:space="preserve"> PAGEREF _Toc456603658 \h </w:instrText>
      </w:r>
      <w:r w:rsidRPr="00502F06">
        <w:rPr>
          <w:noProof/>
          <w:lang w:val="es-ES_tradnl"/>
        </w:rPr>
      </w:r>
      <w:r w:rsidRPr="00502F06">
        <w:rPr>
          <w:noProof/>
          <w:lang w:val="es-ES_tradnl"/>
        </w:rPr>
        <w:fldChar w:fldCharType="separate"/>
      </w:r>
      <w:r w:rsidR="00513E1A">
        <w:rPr>
          <w:noProof/>
          <w:lang w:val="es-ES_tradnl"/>
        </w:rPr>
        <w:t>33</w:t>
      </w:r>
      <w:r w:rsidRPr="00502F06">
        <w:rPr>
          <w:noProof/>
          <w:lang w:val="es-ES_tradnl"/>
        </w:rPr>
        <w:fldChar w:fldCharType="end"/>
      </w:r>
    </w:p>
    <w:p w14:paraId="3578F6A3"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Tabla 4: Evaluación de los familiares y su utilización de los dipositivos digitales móviles cuando están en casa, sentados en la mesa en familia</w:t>
      </w:r>
      <w:r w:rsidRPr="00502F06">
        <w:rPr>
          <w:noProof/>
          <w:lang w:val="es-ES_tradnl"/>
        </w:rPr>
        <w:tab/>
      </w:r>
      <w:r w:rsidRPr="00502F06">
        <w:rPr>
          <w:noProof/>
          <w:lang w:val="es-ES_tradnl"/>
        </w:rPr>
        <w:fldChar w:fldCharType="begin"/>
      </w:r>
      <w:r w:rsidRPr="00502F06">
        <w:rPr>
          <w:noProof/>
          <w:lang w:val="es-ES_tradnl"/>
        </w:rPr>
        <w:instrText xml:space="preserve"> PAGEREF _Toc456603659 \h </w:instrText>
      </w:r>
      <w:r w:rsidRPr="00502F06">
        <w:rPr>
          <w:noProof/>
          <w:lang w:val="es-ES_tradnl"/>
        </w:rPr>
      </w:r>
      <w:r w:rsidRPr="00502F06">
        <w:rPr>
          <w:noProof/>
          <w:lang w:val="es-ES_tradnl"/>
        </w:rPr>
        <w:fldChar w:fldCharType="separate"/>
      </w:r>
      <w:r w:rsidR="00513E1A">
        <w:rPr>
          <w:noProof/>
          <w:lang w:val="es-ES_tradnl"/>
        </w:rPr>
        <w:t>34</w:t>
      </w:r>
      <w:r w:rsidRPr="00502F06">
        <w:rPr>
          <w:noProof/>
          <w:lang w:val="es-ES_tradnl"/>
        </w:rPr>
        <w:fldChar w:fldCharType="end"/>
      </w:r>
    </w:p>
    <w:p w14:paraId="7C9AA8CC"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Tabla 5: Evaluación del uso personal de los dispositivos digitales móviles en momentos de dispersión familiar</w:t>
      </w:r>
      <w:r w:rsidRPr="00502F06">
        <w:rPr>
          <w:noProof/>
          <w:lang w:val="es-ES_tradnl"/>
        </w:rPr>
        <w:tab/>
      </w:r>
      <w:r w:rsidRPr="00502F06">
        <w:rPr>
          <w:noProof/>
          <w:lang w:val="es-ES_tradnl"/>
        </w:rPr>
        <w:fldChar w:fldCharType="begin"/>
      </w:r>
      <w:r w:rsidRPr="00502F06">
        <w:rPr>
          <w:noProof/>
          <w:lang w:val="es-ES_tradnl"/>
        </w:rPr>
        <w:instrText xml:space="preserve"> PAGEREF _Toc456603660 \h </w:instrText>
      </w:r>
      <w:r w:rsidRPr="00502F06">
        <w:rPr>
          <w:noProof/>
          <w:lang w:val="es-ES_tradnl"/>
        </w:rPr>
      </w:r>
      <w:r w:rsidRPr="00502F06">
        <w:rPr>
          <w:noProof/>
          <w:lang w:val="es-ES_tradnl"/>
        </w:rPr>
        <w:fldChar w:fldCharType="separate"/>
      </w:r>
      <w:r w:rsidR="00513E1A">
        <w:rPr>
          <w:noProof/>
          <w:lang w:val="es-ES_tradnl"/>
        </w:rPr>
        <w:t>36</w:t>
      </w:r>
      <w:r w:rsidRPr="00502F06">
        <w:rPr>
          <w:noProof/>
          <w:lang w:val="es-ES_tradnl"/>
        </w:rPr>
        <w:fldChar w:fldCharType="end"/>
      </w:r>
    </w:p>
    <w:p w14:paraId="544A954A"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Tabla 6: Evaluación de los familiares y su utilización de los dispositivos digitales móviles en momentos de dispersión familiar</w:t>
      </w:r>
      <w:r w:rsidRPr="00502F06">
        <w:rPr>
          <w:noProof/>
          <w:lang w:val="es-ES_tradnl"/>
        </w:rPr>
        <w:tab/>
      </w:r>
      <w:r w:rsidRPr="00502F06">
        <w:rPr>
          <w:noProof/>
          <w:lang w:val="es-ES_tradnl"/>
        </w:rPr>
        <w:fldChar w:fldCharType="begin"/>
      </w:r>
      <w:r w:rsidRPr="00502F06">
        <w:rPr>
          <w:noProof/>
          <w:lang w:val="es-ES_tradnl"/>
        </w:rPr>
        <w:instrText xml:space="preserve"> PAGEREF _Toc456603661 \h </w:instrText>
      </w:r>
      <w:r w:rsidRPr="00502F06">
        <w:rPr>
          <w:noProof/>
          <w:lang w:val="es-ES_tradnl"/>
        </w:rPr>
      </w:r>
      <w:r w:rsidRPr="00502F06">
        <w:rPr>
          <w:noProof/>
          <w:lang w:val="es-ES_tradnl"/>
        </w:rPr>
        <w:fldChar w:fldCharType="separate"/>
      </w:r>
      <w:r w:rsidR="00513E1A">
        <w:rPr>
          <w:noProof/>
          <w:lang w:val="es-ES_tradnl"/>
        </w:rPr>
        <w:t>37</w:t>
      </w:r>
      <w:r w:rsidRPr="00502F06">
        <w:rPr>
          <w:noProof/>
          <w:lang w:val="es-ES_tradnl"/>
        </w:rPr>
        <w:fldChar w:fldCharType="end"/>
      </w:r>
    </w:p>
    <w:p w14:paraId="789B7681" w14:textId="525118B4" w:rsidR="005A0BAC" w:rsidRPr="00502F06" w:rsidRDefault="00D10CB1" w:rsidP="00502F06">
      <w:pPr>
        <w:rPr>
          <w:rFonts w:cs="Times New Roman"/>
          <w:lang w:val="es-ES_tradnl"/>
        </w:rPr>
      </w:pPr>
      <w:r w:rsidRPr="00502F06">
        <w:rPr>
          <w:rFonts w:cs="Times New Roman"/>
          <w:caps/>
          <w:sz w:val="20"/>
          <w:szCs w:val="20"/>
          <w:lang w:val="es-ES_tradnl"/>
        </w:rPr>
        <w:fldChar w:fldCharType="end"/>
      </w:r>
      <w:r w:rsidR="005A0BAC" w:rsidRPr="00502F06">
        <w:rPr>
          <w:rFonts w:cs="Times New Roman"/>
          <w:lang w:val="es-ES_tradnl"/>
        </w:rPr>
        <w:br w:type="page"/>
      </w:r>
    </w:p>
    <w:p w14:paraId="6FE82F49" w14:textId="07DB10C6" w:rsidR="00A13A78" w:rsidRPr="00502F06" w:rsidRDefault="00D10CB1" w:rsidP="00502F06">
      <w:pPr>
        <w:rPr>
          <w:rFonts w:cs="Times New Roman"/>
          <w:b/>
          <w:lang w:val="es-ES_tradnl"/>
        </w:rPr>
      </w:pPr>
      <w:r w:rsidRPr="00502F06">
        <w:rPr>
          <w:rFonts w:cs="Times New Roman"/>
          <w:b/>
          <w:lang w:val="es-ES_tradnl"/>
        </w:rPr>
        <w:lastRenderedPageBreak/>
        <w:t>ÍNDICE DE GRÁFICOS</w:t>
      </w:r>
    </w:p>
    <w:p w14:paraId="2EA368E4" w14:textId="77777777" w:rsidR="003D4CD0" w:rsidRPr="00502F06" w:rsidRDefault="003D4CD0" w:rsidP="00502F06">
      <w:pPr>
        <w:rPr>
          <w:rFonts w:cs="Times New Roman"/>
          <w:b/>
          <w:lang w:val="es-ES_tradnl"/>
        </w:rPr>
      </w:pPr>
    </w:p>
    <w:p w14:paraId="1F42BE87" w14:textId="77777777" w:rsidR="00720D02" w:rsidRPr="00502F06" w:rsidRDefault="00D10CB1" w:rsidP="00502F06">
      <w:pPr>
        <w:pStyle w:val="Tabladeilustraciones"/>
        <w:tabs>
          <w:tab w:val="right" w:pos="8488"/>
        </w:tabs>
        <w:spacing w:after="200"/>
        <w:rPr>
          <w:caps w:val="0"/>
          <w:noProof/>
          <w:sz w:val="22"/>
          <w:szCs w:val="22"/>
          <w:lang w:val="es-ES_tradnl"/>
        </w:rPr>
      </w:pPr>
      <w:r w:rsidRPr="00502F06">
        <w:rPr>
          <w:rFonts w:ascii="Times New Roman" w:hAnsi="Times New Roman" w:cs="Times New Roman"/>
          <w:b/>
          <w:lang w:val="es-ES_tradnl"/>
        </w:rPr>
        <w:fldChar w:fldCharType="begin"/>
      </w:r>
      <w:r w:rsidRPr="00502F06">
        <w:rPr>
          <w:rFonts w:ascii="Times New Roman" w:hAnsi="Times New Roman" w:cs="Times New Roman"/>
          <w:b/>
          <w:lang w:val="es-ES_tradnl"/>
        </w:rPr>
        <w:instrText xml:space="preserve"> TOC \c "Gráfico" </w:instrText>
      </w:r>
      <w:r w:rsidRPr="00502F06">
        <w:rPr>
          <w:rFonts w:ascii="Times New Roman" w:hAnsi="Times New Roman" w:cs="Times New Roman"/>
          <w:b/>
          <w:lang w:val="es-ES_tradnl"/>
        </w:rPr>
        <w:fldChar w:fldCharType="separate"/>
      </w:r>
      <w:r w:rsidR="00720D02" w:rsidRPr="00502F06">
        <w:rPr>
          <w:rFonts w:cs="Times New Roman"/>
          <w:noProof/>
          <w:lang w:val="es-ES_tradnl"/>
        </w:rPr>
        <w:t>Gráfico 1: ¿Cómo te sientes al respecto de que tus padres/hermanos/hijos utilicen estos dispositivos en estos momentos de compartir en familia?</w:t>
      </w:r>
      <w:r w:rsidR="00720D02" w:rsidRPr="00502F06">
        <w:rPr>
          <w:noProof/>
          <w:lang w:val="es-ES_tradnl"/>
        </w:rPr>
        <w:tab/>
      </w:r>
      <w:r w:rsidR="00720D02" w:rsidRPr="00502F06">
        <w:rPr>
          <w:noProof/>
          <w:lang w:val="es-ES_tradnl"/>
        </w:rPr>
        <w:fldChar w:fldCharType="begin"/>
      </w:r>
      <w:r w:rsidR="00720D02" w:rsidRPr="00502F06">
        <w:rPr>
          <w:noProof/>
          <w:lang w:val="es-ES_tradnl"/>
        </w:rPr>
        <w:instrText xml:space="preserve"> PAGEREF _Toc456603650 \h </w:instrText>
      </w:r>
      <w:r w:rsidR="00720D02" w:rsidRPr="00502F06">
        <w:rPr>
          <w:noProof/>
          <w:lang w:val="es-ES_tradnl"/>
        </w:rPr>
      </w:r>
      <w:r w:rsidR="00720D02" w:rsidRPr="00502F06">
        <w:rPr>
          <w:noProof/>
          <w:lang w:val="es-ES_tradnl"/>
        </w:rPr>
        <w:fldChar w:fldCharType="separate"/>
      </w:r>
      <w:r w:rsidR="00513E1A">
        <w:rPr>
          <w:noProof/>
          <w:lang w:val="es-ES_tradnl"/>
        </w:rPr>
        <w:t>30</w:t>
      </w:r>
      <w:r w:rsidR="00720D02" w:rsidRPr="00502F06">
        <w:rPr>
          <w:noProof/>
          <w:lang w:val="es-ES_tradnl"/>
        </w:rPr>
        <w:fldChar w:fldCharType="end"/>
      </w:r>
    </w:p>
    <w:p w14:paraId="5E93FCAF" w14:textId="77777777" w:rsidR="00720D02" w:rsidRPr="00502F06" w:rsidRDefault="00720D02" w:rsidP="00502F06">
      <w:pPr>
        <w:pStyle w:val="Tabladeilustraciones"/>
        <w:tabs>
          <w:tab w:val="right" w:pos="8488"/>
        </w:tabs>
        <w:spacing w:after="200"/>
        <w:rPr>
          <w:caps w:val="0"/>
          <w:noProof/>
          <w:sz w:val="22"/>
          <w:szCs w:val="22"/>
          <w:lang w:val="es-ES_tradnl"/>
        </w:rPr>
      </w:pPr>
      <w:r w:rsidRPr="00502F06">
        <w:rPr>
          <w:rFonts w:cs="Times New Roman"/>
          <w:noProof/>
          <w:lang w:val="es-ES_tradnl"/>
        </w:rPr>
        <w:t>Gráfico 2: ¿Cuánto utilizas cada una de las siguientes herramientas cuando estás en tu casa?</w:t>
      </w:r>
      <w:r w:rsidRPr="00502F06">
        <w:rPr>
          <w:noProof/>
          <w:lang w:val="es-ES_tradnl"/>
        </w:rPr>
        <w:tab/>
      </w:r>
      <w:r w:rsidRPr="00502F06">
        <w:rPr>
          <w:noProof/>
          <w:lang w:val="es-ES_tradnl"/>
        </w:rPr>
        <w:fldChar w:fldCharType="begin"/>
      </w:r>
      <w:r w:rsidRPr="00502F06">
        <w:rPr>
          <w:noProof/>
          <w:lang w:val="es-ES_tradnl"/>
        </w:rPr>
        <w:instrText xml:space="preserve"> PAGEREF _Toc456603651 \h </w:instrText>
      </w:r>
      <w:r w:rsidRPr="00502F06">
        <w:rPr>
          <w:noProof/>
          <w:lang w:val="es-ES_tradnl"/>
        </w:rPr>
      </w:r>
      <w:r w:rsidRPr="00502F06">
        <w:rPr>
          <w:noProof/>
          <w:lang w:val="es-ES_tradnl"/>
        </w:rPr>
        <w:fldChar w:fldCharType="separate"/>
      </w:r>
      <w:r w:rsidR="00513E1A">
        <w:rPr>
          <w:noProof/>
          <w:lang w:val="es-ES_tradnl"/>
        </w:rPr>
        <w:t>32</w:t>
      </w:r>
      <w:r w:rsidRPr="00502F06">
        <w:rPr>
          <w:noProof/>
          <w:lang w:val="es-ES_tradnl"/>
        </w:rPr>
        <w:fldChar w:fldCharType="end"/>
      </w:r>
    </w:p>
    <w:p w14:paraId="6E51B5E4" w14:textId="77777777" w:rsidR="00720D02" w:rsidRPr="00502F06" w:rsidRDefault="00720D02" w:rsidP="00502F06">
      <w:pPr>
        <w:pStyle w:val="Tabladeilustraciones"/>
        <w:tabs>
          <w:tab w:val="right" w:pos="8488"/>
        </w:tabs>
        <w:spacing w:after="200"/>
        <w:rPr>
          <w:caps w:val="0"/>
          <w:noProof/>
          <w:sz w:val="22"/>
          <w:szCs w:val="22"/>
          <w:lang w:val="es-ES_tradnl"/>
        </w:rPr>
      </w:pPr>
      <w:r w:rsidRPr="00502F06">
        <w:rPr>
          <w:rFonts w:cs="Times New Roman"/>
          <w:noProof/>
          <w:lang w:val="es-ES_tradnl"/>
        </w:rPr>
        <w:t>Gráfico 3: Cuando están sentados en la mesa en familia, ¿cuánto utilizas...?</w:t>
      </w:r>
      <w:r w:rsidRPr="00502F06">
        <w:rPr>
          <w:noProof/>
          <w:lang w:val="es-ES_tradnl"/>
        </w:rPr>
        <w:tab/>
      </w:r>
      <w:r w:rsidRPr="00502F06">
        <w:rPr>
          <w:noProof/>
          <w:lang w:val="es-ES_tradnl"/>
        </w:rPr>
        <w:fldChar w:fldCharType="begin"/>
      </w:r>
      <w:r w:rsidRPr="00502F06">
        <w:rPr>
          <w:noProof/>
          <w:lang w:val="es-ES_tradnl"/>
        </w:rPr>
        <w:instrText xml:space="preserve"> PAGEREF _Toc456603652 \h </w:instrText>
      </w:r>
      <w:r w:rsidRPr="00502F06">
        <w:rPr>
          <w:noProof/>
          <w:lang w:val="es-ES_tradnl"/>
        </w:rPr>
      </w:r>
      <w:r w:rsidRPr="00502F06">
        <w:rPr>
          <w:noProof/>
          <w:lang w:val="es-ES_tradnl"/>
        </w:rPr>
        <w:fldChar w:fldCharType="separate"/>
      </w:r>
      <w:r w:rsidR="00513E1A">
        <w:rPr>
          <w:noProof/>
          <w:lang w:val="es-ES_tradnl"/>
        </w:rPr>
        <w:t>33</w:t>
      </w:r>
      <w:r w:rsidRPr="00502F06">
        <w:rPr>
          <w:noProof/>
          <w:lang w:val="es-ES_tradnl"/>
        </w:rPr>
        <w:fldChar w:fldCharType="end"/>
      </w:r>
    </w:p>
    <w:p w14:paraId="4FBBD062" w14:textId="77777777" w:rsidR="00720D02" w:rsidRPr="00502F06" w:rsidRDefault="00720D02" w:rsidP="00502F06">
      <w:pPr>
        <w:pStyle w:val="Tabladeilustraciones"/>
        <w:tabs>
          <w:tab w:val="right" w:pos="8488"/>
        </w:tabs>
        <w:spacing w:after="200"/>
        <w:rPr>
          <w:caps w:val="0"/>
          <w:noProof/>
          <w:sz w:val="22"/>
          <w:szCs w:val="22"/>
          <w:lang w:val="es-ES_tradnl"/>
        </w:rPr>
      </w:pPr>
      <w:r w:rsidRPr="00502F06">
        <w:rPr>
          <w:rFonts w:cs="Times New Roman"/>
          <w:noProof/>
          <w:lang w:val="es-ES_tradnl"/>
        </w:rPr>
        <w:t>Gráfico 4: Cuando están sentados en la mesa en familia, ¿cuánto utilizan tus padres/hermanos/hijos...?</w:t>
      </w:r>
      <w:r w:rsidRPr="00502F06">
        <w:rPr>
          <w:noProof/>
          <w:lang w:val="es-ES_tradnl"/>
        </w:rPr>
        <w:tab/>
      </w:r>
      <w:r w:rsidRPr="00502F06">
        <w:rPr>
          <w:noProof/>
          <w:lang w:val="es-ES_tradnl"/>
        </w:rPr>
        <w:fldChar w:fldCharType="begin"/>
      </w:r>
      <w:r w:rsidRPr="00502F06">
        <w:rPr>
          <w:noProof/>
          <w:lang w:val="es-ES_tradnl"/>
        </w:rPr>
        <w:instrText xml:space="preserve"> PAGEREF _Toc456603653 \h </w:instrText>
      </w:r>
      <w:r w:rsidRPr="00502F06">
        <w:rPr>
          <w:noProof/>
          <w:lang w:val="es-ES_tradnl"/>
        </w:rPr>
      </w:r>
      <w:r w:rsidRPr="00502F06">
        <w:rPr>
          <w:noProof/>
          <w:lang w:val="es-ES_tradnl"/>
        </w:rPr>
        <w:fldChar w:fldCharType="separate"/>
      </w:r>
      <w:r w:rsidR="00513E1A">
        <w:rPr>
          <w:noProof/>
          <w:lang w:val="es-ES_tradnl"/>
        </w:rPr>
        <w:t>34</w:t>
      </w:r>
      <w:r w:rsidRPr="00502F06">
        <w:rPr>
          <w:noProof/>
          <w:lang w:val="es-ES_tradnl"/>
        </w:rPr>
        <w:fldChar w:fldCharType="end"/>
      </w:r>
    </w:p>
    <w:p w14:paraId="73361072" w14:textId="77777777" w:rsidR="00720D02" w:rsidRPr="00502F06" w:rsidRDefault="00720D02" w:rsidP="00502F06">
      <w:pPr>
        <w:pStyle w:val="Tabladeilustraciones"/>
        <w:tabs>
          <w:tab w:val="right" w:pos="8488"/>
        </w:tabs>
        <w:spacing w:after="200"/>
        <w:rPr>
          <w:caps w:val="0"/>
          <w:noProof/>
          <w:sz w:val="22"/>
          <w:szCs w:val="22"/>
          <w:lang w:val="es-ES_tradnl"/>
        </w:rPr>
      </w:pPr>
      <w:r w:rsidRPr="00502F06">
        <w:rPr>
          <w:rFonts w:cs="Times New Roman"/>
          <w:noProof/>
          <w:lang w:val="es-ES_tradnl"/>
        </w:rPr>
        <w:t>Gráfico 5: en momentos de compartir en familia (salidas a parques/plazas/restaurantes/etc.), ¿cuánto utilizas...?</w:t>
      </w:r>
      <w:r w:rsidRPr="00502F06">
        <w:rPr>
          <w:noProof/>
          <w:lang w:val="es-ES_tradnl"/>
        </w:rPr>
        <w:tab/>
      </w:r>
      <w:r w:rsidRPr="00502F06">
        <w:rPr>
          <w:noProof/>
          <w:lang w:val="es-ES_tradnl"/>
        </w:rPr>
        <w:fldChar w:fldCharType="begin"/>
      </w:r>
      <w:r w:rsidRPr="00502F06">
        <w:rPr>
          <w:noProof/>
          <w:lang w:val="es-ES_tradnl"/>
        </w:rPr>
        <w:instrText xml:space="preserve"> PAGEREF _Toc456603654 \h </w:instrText>
      </w:r>
      <w:r w:rsidRPr="00502F06">
        <w:rPr>
          <w:noProof/>
          <w:lang w:val="es-ES_tradnl"/>
        </w:rPr>
      </w:r>
      <w:r w:rsidRPr="00502F06">
        <w:rPr>
          <w:noProof/>
          <w:lang w:val="es-ES_tradnl"/>
        </w:rPr>
        <w:fldChar w:fldCharType="separate"/>
      </w:r>
      <w:r w:rsidR="00513E1A">
        <w:rPr>
          <w:noProof/>
          <w:lang w:val="es-ES_tradnl"/>
        </w:rPr>
        <w:t>35</w:t>
      </w:r>
      <w:r w:rsidRPr="00502F06">
        <w:rPr>
          <w:noProof/>
          <w:lang w:val="es-ES_tradnl"/>
        </w:rPr>
        <w:fldChar w:fldCharType="end"/>
      </w:r>
    </w:p>
    <w:p w14:paraId="7C21E53D" w14:textId="77777777" w:rsidR="00720D02" w:rsidRPr="00502F06" w:rsidRDefault="00720D02" w:rsidP="00502F06">
      <w:pPr>
        <w:pStyle w:val="Tabladeilustraciones"/>
        <w:tabs>
          <w:tab w:val="right" w:pos="8488"/>
        </w:tabs>
        <w:spacing w:after="200"/>
        <w:rPr>
          <w:caps w:val="0"/>
          <w:noProof/>
          <w:sz w:val="22"/>
          <w:szCs w:val="22"/>
          <w:lang w:val="es-ES_tradnl"/>
        </w:rPr>
      </w:pPr>
      <w:r w:rsidRPr="00502F06">
        <w:rPr>
          <w:rFonts w:cs="Times New Roman"/>
          <w:noProof/>
          <w:lang w:val="es-ES_tradnl"/>
        </w:rPr>
        <w:t>Gráfico 6: En momentos de compartir en familia (salidas a parques/plazas/restaurantes/etc.), ¿cuánto utilizan tus padres/hermanos/hijos...?</w:t>
      </w:r>
      <w:r w:rsidRPr="00502F06">
        <w:rPr>
          <w:noProof/>
          <w:lang w:val="es-ES_tradnl"/>
        </w:rPr>
        <w:tab/>
      </w:r>
      <w:r w:rsidRPr="00502F06">
        <w:rPr>
          <w:noProof/>
          <w:lang w:val="es-ES_tradnl"/>
        </w:rPr>
        <w:fldChar w:fldCharType="begin"/>
      </w:r>
      <w:r w:rsidRPr="00502F06">
        <w:rPr>
          <w:noProof/>
          <w:lang w:val="es-ES_tradnl"/>
        </w:rPr>
        <w:instrText xml:space="preserve"> PAGEREF _Toc456603655 \h </w:instrText>
      </w:r>
      <w:r w:rsidRPr="00502F06">
        <w:rPr>
          <w:noProof/>
          <w:lang w:val="es-ES_tradnl"/>
        </w:rPr>
      </w:r>
      <w:r w:rsidRPr="00502F06">
        <w:rPr>
          <w:noProof/>
          <w:lang w:val="es-ES_tradnl"/>
        </w:rPr>
        <w:fldChar w:fldCharType="separate"/>
      </w:r>
      <w:r w:rsidR="00513E1A">
        <w:rPr>
          <w:noProof/>
          <w:lang w:val="es-ES_tradnl"/>
        </w:rPr>
        <w:t>36</w:t>
      </w:r>
      <w:r w:rsidRPr="00502F06">
        <w:rPr>
          <w:noProof/>
          <w:lang w:val="es-ES_tradnl"/>
        </w:rPr>
        <w:fldChar w:fldCharType="end"/>
      </w:r>
    </w:p>
    <w:p w14:paraId="5CC8D989" w14:textId="77777777" w:rsidR="00D10CB1" w:rsidRPr="00502F06" w:rsidRDefault="00D10CB1" w:rsidP="00502F06">
      <w:pPr>
        <w:rPr>
          <w:rFonts w:cs="Times New Roman"/>
          <w:b/>
          <w:lang w:val="es-ES_tradnl"/>
        </w:rPr>
      </w:pPr>
      <w:r w:rsidRPr="00502F06">
        <w:rPr>
          <w:rFonts w:cs="Times New Roman"/>
          <w:b/>
          <w:lang w:val="es-ES_tradnl"/>
        </w:rPr>
        <w:fldChar w:fldCharType="end"/>
      </w:r>
    </w:p>
    <w:p w14:paraId="651A71C4" w14:textId="77777777" w:rsidR="00D10CB1" w:rsidRPr="00502F06" w:rsidRDefault="00D10CB1" w:rsidP="00502F06">
      <w:pPr>
        <w:rPr>
          <w:rFonts w:cs="Times New Roman"/>
          <w:b/>
          <w:lang w:val="es-ES_tradnl"/>
        </w:rPr>
      </w:pPr>
      <w:r w:rsidRPr="00502F06">
        <w:rPr>
          <w:rFonts w:cs="Times New Roman"/>
          <w:b/>
          <w:lang w:val="es-ES_tradnl"/>
        </w:rPr>
        <w:br w:type="page"/>
      </w:r>
    </w:p>
    <w:p w14:paraId="14002296" w14:textId="74C282A2" w:rsidR="001102E4" w:rsidRPr="00502F06" w:rsidRDefault="001102E4" w:rsidP="00502F06">
      <w:pPr>
        <w:rPr>
          <w:rFonts w:cs="Times New Roman"/>
          <w:b/>
          <w:lang w:val="es-ES_tradnl"/>
        </w:rPr>
      </w:pPr>
      <w:r w:rsidRPr="00502F06">
        <w:rPr>
          <w:rFonts w:cs="Times New Roman"/>
          <w:b/>
          <w:lang w:val="es-ES_tradnl"/>
        </w:rPr>
        <w:lastRenderedPageBreak/>
        <w:t>ÍNDICE DE FOTOGRAFÍAS</w:t>
      </w:r>
    </w:p>
    <w:p w14:paraId="1EF1AAE0" w14:textId="77777777" w:rsidR="009707D6" w:rsidRPr="00502F06" w:rsidRDefault="009707D6" w:rsidP="00502F06">
      <w:pPr>
        <w:rPr>
          <w:rFonts w:cs="Times New Roman"/>
          <w:b/>
          <w:lang w:val="es-ES_tradnl"/>
        </w:rPr>
      </w:pPr>
    </w:p>
    <w:p w14:paraId="262F77E3" w14:textId="77777777" w:rsidR="00720D02" w:rsidRPr="00502F06" w:rsidRDefault="00811DB5" w:rsidP="00502F06">
      <w:pPr>
        <w:pStyle w:val="Tabladeilustraciones"/>
        <w:tabs>
          <w:tab w:val="right" w:leader="dot" w:pos="8488"/>
        </w:tabs>
        <w:spacing w:after="200"/>
        <w:rPr>
          <w:caps w:val="0"/>
          <w:noProof/>
          <w:sz w:val="22"/>
          <w:szCs w:val="22"/>
          <w:lang w:val="es-ES_tradnl"/>
        </w:rPr>
      </w:pPr>
      <w:r w:rsidRPr="00502F06">
        <w:rPr>
          <w:rFonts w:ascii="Times New Roman" w:hAnsi="Times New Roman" w:cs="Times New Roman"/>
          <w:lang w:val="es-ES_tradnl"/>
        </w:rPr>
        <w:fldChar w:fldCharType="begin"/>
      </w:r>
      <w:r w:rsidRPr="00502F06">
        <w:rPr>
          <w:rFonts w:ascii="Times New Roman" w:hAnsi="Times New Roman" w:cs="Times New Roman"/>
          <w:lang w:val="es-ES_tradnl"/>
        </w:rPr>
        <w:instrText xml:space="preserve"> TOC \c "Fotografía" </w:instrText>
      </w:r>
      <w:r w:rsidRPr="00502F06">
        <w:rPr>
          <w:rFonts w:ascii="Times New Roman" w:hAnsi="Times New Roman" w:cs="Times New Roman"/>
          <w:lang w:val="es-ES_tradnl"/>
        </w:rPr>
        <w:fldChar w:fldCharType="separate"/>
      </w:r>
      <w:r w:rsidR="00720D02" w:rsidRPr="00502F06">
        <w:rPr>
          <w:rFonts w:cs="Times New Roman"/>
          <w:noProof/>
          <w:lang w:val="es-ES_tradnl"/>
        </w:rPr>
        <w:t>Fotografía 1: Chico de aproximadamente 16 años, cenando con dos adultos.</w:t>
      </w:r>
      <w:r w:rsidR="00720D02" w:rsidRPr="00502F06">
        <w:rPr>
          <w:noProof/>
          <w:lang w:val="es-ES_tradnl"/>
        </w:rPr>
        <w:tab/>
      </w:r>
      <w:r w:rsidR="00720D02" w:rsidRPr="00502F06">
        <w:rPr>
          <w:noProof/>
          <w:lang w:val="es-ES_tradnl"/>
        </w:rPr>
        <w:fldChar w:fldCharType="begin"/>
      </w:r>
      <w:r w:rsidR="00720D02" w:rsidRPr="00502F06">
        <w:rPr>
          <w:noProof/>
          <w:lang w:val="es-ES_tradnl"/>
        </w:rPr>
        <w:instrText xml:space="preserve"> PAGEREF _Toc456603642 \h </w:instrText>
      </w:r>
      <w:r w:rsidR="00720D02" w:rsidRPr="00502F06">
        <w:rPr>
          <w:noProof/>
          <w:lang w:val="es-ES_tradnl"/>
        </w:rPr>
      </w:r>
      <w:r w:rsidR="00720D02" w:rsidRPr="00502F06">
        <w:rPr>
          <w:noProof/>
          <w:lang w:val="es-ES_tradnl"/>
        </w:rPr>
        <w:fldChar w:fldCharType="separate"/>
      </w:r>
      <w:r w:rsidR="00513E1A">
        <w:rPr>
          <w:noProof/>
          <w:lang w:val="es-ES_tradnl"/>
        </w:rPr>
        <w:t>25</w:t>
      </w:r>
      <w:r w:rsidR="00720D02" w:rsidRPr="00502F06">
        <w:rPr>
          <w:noProof/>
          <w:lang w:val="es-ES_tradnl"/>
        </w:rPr>
        <w:fldChar w:fldCharType="end"/>
      </w:r>
    </w:p>
    <w:p w14:paraId="06170D2B"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Fotografía 2: Adolescente utilizando el celular mientras comen en familia.</w:t>
      </w:r>
      <w:r w:rsidRPr="00502F06">
        <w:rPr>
          <w:noProof/>
          <w:lang w:val="es-ES_tradnl"/>
        </w:rPr>
        <w:tab/>
      </w:r>
      <w:r w:rsidRPr="00502F06">
        <w:rPr>
          <w:noProof/>
          <w:lang w:val="es-ES_tradnl"/>
        </w:rPr>
        <w:fldChar w:fldCharType="begin"/>
      </w:r>
      <w:r w:rsidRPr="00502F06">
        <w:rPr>
          <w:noProof/>
          <w:lang w:val="es-ES_tradnl"/>
        </w:rPr>
        <w:instrText xml:space="preserve"> PAGEREF _Toc456603643 \h </w:instrText>
      </w:r>
      <w:r w:rsidRPr="00502F06">
        <w:rPr>
          <w:noProof/>
          <w:lang w:val="es-ES_tradnl"/>
        </w:rPr>
      </w:r>
      <w:r w:rsidRPr="00502F06">
        <w:rPr>
          <w:noProof/>
          <w:lang w:val="es-ES_tradnl"/>
        </w:rPr>
        <w:fldChar w:fldCharType="separate"/>
      </w:r>
      <w:r w:rsidR="00513E1A">
        <w:rPr>
          <w:noProof/>
          <w:lang w:val="es-ES_tradnl"/>
        </w:rPr>
        <w:t>25</w:t>
      </w:r>
      <w:r w:rsidRPr="00502F06">
        <w:rPr>
          <w:noProof/>
          <w:lang w:val="es-ES_tradnl"/>
        </w:rPr>
        <w:fldChar w:fldCharType="end"/>
      </w:r>
    </w:p>
    <w:p w14:paraId="3D60EBF6"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Fotografía 3: Adolescente utilizando el celular mientras cenan en familia.</w:t>
      </w:r>
      <w:r w:rsidRPr="00502F06">
        <w:rPr>
          <w:noProof/>
          <w:lang w:val="es-ES_tradnl"/>
        </w:rPr>
        <w:tab/>
      </w:r>
      <w:r w:rsidRPr="00502F06">
        <w:rPr>
          <w:noProof/>
          <w:lang w:val="es-ES_tradnl"/>
        </w:rPr>
        <w:fldChar w:fldCharType="begin"/>
      </w:r>
      <w:r w:rsidRPr="00502F06">
        <w:rPr>
          <w:noProof/>
          <w:lang w:val="es-ES_tradnl"/>
        </w:rPr>
        <w:instrText xml:space="preserve"> PAGEREF _Toc456603644 \h </w:instrText>
      </w:r>
      <w:r w:rsidRPr="00502F06">
        <w:rPr>
          <w:noProof/>
          <w:lang w:val="es-ES_tradnl"/>
        </w:rPr>
      </w:r>
      <w:r w:rsidRPr="00502F06">
        <w:rPr>
          <w:noProof/>
          <w:lang w:val="es-ES_tradnl"/>
        </w:rPr>
        <w:fldChar w:fldCharType="separate"/>
      </w:r>
      <w:r w:rsidR="00513E1A">
        <w:rPr>
          <w:noProof/>
          <w:lang w:val="es-ES_tradnl"/>
        </w:rPr>
        <w:t>26</w:t>
      </w:r>
      <w:r w:rsidRPr="00502F06">
        <w:rPr>
          <w:noProof/>
          <w:lang w:val="es-ES_tradnl"/>
        </w:rPr>
        <w:fldChar w:fldCharType="end"/>
      </w:r>
    </w:p>
    <w:p w14:paraId="4A48FED4" w14:textId="77777777" w:rsidR="00720D02" w:rsidRPr="00502F06" w:rsidRDefault="00720D02" w:rsidP="00502F06">
      <w:pPr>
        <w:pStyle w:val="Tabladeilustraciones"/>
        <w:tabs>
          <w:tab w:val="right" w:leader="dot" w:pos="8488"/>
        </w:tabs>
        <w:spacing w:after="200"/>
        <w:rPr>
          <w:caps w:val="0"/>
          <w:noProof/>
          <w:sz w:val="22"/>
          <w:szCs w:val="22"/>
          <w:lang w:val="es-ES_tradnl"/>
        </w:rPr>
      </w:pPr>
      <w:r w:rsidRPr="00502F06">
        <w:rPr>
          <w:rFonts w:cs="Times New Roman"/>
          <w:noProof/>
          <w:lang w:val="es-ES_tradnl"/>
        </w:rPr>
        <w:t>Fotografía 4: Padres distraen a sus bebé con el celular mientras le dan de comer.</w:t>
      </w:r>
      <w:r w:rsidRPr="00502F06">
        <w:rPr>
          <w:noProof/>
          <w:lang w:val="es-ES_tradnl"/>
        </w:rPr>
        <w:tab/>
      </w:r>
      <w:r w:rsidRPr="00502F06">
        <w:rPr>
          <w:noProof/>
          <w:lang w:val="es-ES_tradnl"/>
        </w:rPr>
        <w:fldChar w:fldCharType="begin"/>
      </w:r>
      <w:r w:rsidRPr="00502F06">
        <w:rPr>
          <w:noProof/>
          <w:lang w:val="es-ES_tradnl"/>
        </w:rPr>
        <w:instrText xml:space="preserve"> PAGEREF _Toc456603645 \h </w:instrText>
      </w:r>
      <w:r w:rsidRPr="00502F06">
        <w:rPr>
          <w:noProof/>
          <w:lang w:val="es-ES_tradnl"/>
        </w:rPr>
      </w:r>
      <w:r w:rsidRPr="00502F06">
        <w:rPr>
          <w:noProof/>
          <w:lang w:val="es-ES_tradnl"/>
        </w:rPr>
        <w:fldChar w:fldCharType="separate"/>
      </w:r>
      <w:r w:rsidR="00513E1A">
        <w:rPr>
          <w:noProof/>
          <w:lang w:val="es-ES_tradnl"/>
        </w:rPr>
        <w:t>27</w:t>
      </w:r>
      <w:r w:rsidRPr="00502F06">
        <w:rPr>
          <w:noProof/>
          <w:lang w:val="es-ES_tradnl"/>
        </w:rPr>
        <w:fldChar w:fldCharType="end"/>
      </w:r>
    </w:p>
    <w:p w14:paraId="6706C9EE" w14:textId="77777777" w:rsidR="00811DB5" w:rsidRPr="00502F06" w:rsidRDefault="00811DB5" w:rsidP="00502F06">
      <w:pPr>
        <w:rPr>
          <w:rFonts w:cs="Times New Roman"/>
          <w:lang w:val="es-ES_tradnl"/>
        </w:rPr>
      </w:pPr>
      <w:r w:rsidRPr="00502F06">
        <w:rPr>
          <w:rFonts w:cs="Times New Roman"/>
          <w:lang w:val="es-ES_tradnl"/>
        </w:rPr>
        <w:fldChar w:fldCharType="end"/>
      </w:r>
    </w:p>
    <w:p w14:paraId="5226DBAB" w14:textId="6BA07C25" w:rsidR="002D4D3F" w:rsidRPr="00502F06" w:rsidRDefault="0075064E" w:rsidP="00502F06">
      <w:pPr>
        <w:pStyle w:val="Ttulo1"/>
        <w:keepNext w:val="0"/>
        <w:keepLines w:val="0"/>
        <w:spacing w:before="0" w:after="200"/>
        <w:rPr>
          <w:rFonts w:cs="Times New Roman"/>
          <w:sz w:val="24"/>
          <w:szCs w:val="24"/>
          <w:lang w:val="es-ES_tradnl"/>
        </w:rPr>
      </w:pPr>
      <w:r w:rsidRPr="00502F06">
        <w:rPr>
          <w:rFonts w:cs="Times New Roman"/>
          <w:sz w:val="24"/>
          <w:szCs w:val="24"/>
          <w:lang w:val="es-ES_tradnl"/>
        </w:rPr>
        <w:br w:type="page"/>
      </w:r>
      <w:bookmarkStart w:id="22" w:name="_Toc329962368"/>
      <w:bookmarkStart w:id="23" w:name="_Toc319072945"/>
      <w:bookmarkStart w:id="24" w:name="_Toc455394082"/>
      <w:bookmarkStart w:id="25" w:name="_Toc456255832"/>
      <w:r w:rsidR="001102E4" w:rsidRPr="00502F06">
        <w:rPr>
          <w:rFonts w:cs="Times New Roman"/>
          <w:sz w:val="24"/>
          <w:szCs w:val="24"/>
          <w:lang w:val="es-ES_tradnl"/>
        </w:rPr>
        <w:lastRenderedPageBreak/>
        <w:t>COMPORTAMIENTOS Y COMUNICACIÓN INTRAFAMILIAR: ANÁLISIS ACERCA DEL USO INTENSIVO DE DISPOSITIVOS DIGITALES PORTÁTILES POR MIEMBROS DE LAS FAMILIAS</w:t>
      </w:r>
      <w:bookmarkEnd w:id="22"/>
      <w:bookmarkEnd w:id="23"/>
      <w:bookmarkEnd w:id="24"/>
      <w:bookmarkEnd w:id="25"/>
    </w:p>
    <w:p w14:paraId="37C61241" w14:textId="6A464477" w:rsidR="002D4D3F" w:rsidRPr="00502F06" w:rsidRDefault="002D4D3F" w:rsidP="00502F06">
      <w:pPr>
        <w:rPr>
          <w:rFonts w:cs="Times New Roman"/>
          <w:b/>
          <w:lang w:val="es-ES_tradnl"/>
        </w:rPr>
      </w:pPr>
      <w:r w:rsidRPr="00502F06">
        <w:rPr>
          <w:rFonts w:cs="Times New Roman"/>
          <w:b/>
          <w:lang w:val="es-ES_tradnl"/>
        </w:rPr>
        <w:t>Natalia Correa</w:t>
      </w:r>
      <w:r w:rsidR="00476584" w:rsidRPr="00502F06">
        <w:rPr>
          <w:rFonts w:cs="Times New Roman"/>
          <w:b/>
          <w:lang w:val="es-ES_tradnl"/>
        </w:rPr>
        <w:t xml:space="preserve"> Rosales</w:t>
      </w:r>
    </w:p>
    <w:p w14:paraId="3C947E77" w14:textId="62451218" w:rsidR="002D4D3F" w:rsidRPr="00502F06" w:rsidRDefault="002D4D3F" w:rsidP="00502F06">
      <w:pPr>
        <w:rPr>
          <w:rFonts w:cs="Times New Roman"/>
          <w:b/>
          <w:lang w:val="es-ES_tradnl"/>
        </w:rPr>
      </w:pPr>
      <w:r w:rsidRPr="00502F06">
        <w:rPr>
          <w:rFonts w:cs="Times New Roman"/>
          <w:b/>
          <w:lang w:val="es-ES_tradnl"/>
        </w:rPr>
        <w:t>nataliacorrea.uhc@gmail.com</w:t>
      </w:r>
    </w:p>
    <w:p w14:paraId="1C0B1A27" w14:textId="77777777" w:rsidR="001102E4" w:rsidRPr="00502F06" w:rsidRDefault="001102E4" w:rsidP="00502F06">
      <w:pPr>
        <w:rPr>
          <w:rFonts w:cs="Times New Roman"/>
          <w:b/>
          <w:lang w:val="es-ES_tradnl"/>
        </w:rPr>
      </w:pPr>
    </w:p>
    <w:p w14:paraId="27C4718D" w14:textId="4064FF95" w:rsidR="002D4D3F" w:rsidRPr="00502F06" w:rsidRDefault="002D4D3F" w:rsidP="00502F06">
      <w:pPr>
        <w:rPr>
          <w:rFonts w:cs="Times New Roman"/>
          <w:b/>
          <w:lang w:val="es-ES_tradnl"/>
        </w:rPr>
      </w:pPr>
      <w:r w:rsidRPr="00502F06">
        <w:rPr>
          <w:rFonts w:cs="Times New Roman"/>
          <w:b/>
          <w:lang w:val="es-ES_tradnl"/>
        </w:rPr>
        <w:t>Resumen</w:t>
      </w:r>
    </w:p>
    <w:p w14:paraId="01DEC02B" w14:textId="77777777" w:rsidR="00F07FD5" w:rsidRPr="00502F06" w:rsidRDefault="00F07FD5" w:rsidP="00502F06">
      <w:pPr>
        <w:rPr>
          <w:rFonts w:cs="Times New Roman"/>
          <w:lang w:val="es-ES_tradnl"/>
        </w:rPr>
      </w:pPr>
      <w:r w:rsidRPr="00502F06">
        <w:rPr>
          <w:rFonts w:cs="Times New Roman"/>
          <w:lang w:val="es-ES_tradnl"/>
        </w:rPr>
        <w:t xml:space="preserve">Los comportamientos y la comunicación intrafamiliar son dignos de análisis al tomar como referencia el uso intensivo de los dispositivos digitales móviles por los miembros de las familias, ya que estas constituyen el núcleo de la sociedad civilizada. Hoy en día, si bien existen familias en general, el vínculo facilitado por la comunicación presencial entre sus miembros se ha ido perdiendo y debilitando, siendo la presencia de la tecnología digital dentro del hogar, uno de los factores principales. Esto ha repercutido sobre la integridad y salud de sus miembros y, por tanto, de la sociedad. Para determinar la influencia que tiene el uso excesivo de los dispositivos digitales móviles sobre la comunicación intrafamiliar se ha recurrido a la observación etnológica de algunas familias cuando se reúnen a comer en restaurantes y la toma de fotografías de las mismas; la recopilación de encuestas; y la realización de entrevistas a quienes trabajan en determinados restaurantes. Se pudo observar que todas las familias analizadas utilizan su celular durante la comida, siendo los jóvenes, sin corrección alguna de los adultos, los principales usuarios. Los resultados evidencian la culpabilidad que recae sobre los padres de familia con respecto a la adicción de sus hijos a los dispositivos digitales móviles, siendo los teléfonos inteligentes los más utilizados, ya que los inculcan en su utilización desde que son pequeños y no los educan apropiadamente, ni de palabra ni con el ejemplo, respecto a las maneras y momentos apropiados para usarlos. </w:t>
      </w:r>
    </w:p>
    <w:p w14:paraId="3644EB4A" w14:textId="7BD90E63" w:rsidR="002D4D3F" w:rsidRPr="00502F06" w:rsidRDefault="002D4D3F" w:rsidP="00502F06">
      <w:pPr>
        <w:rPr>
          <w:rFonts w:cs="Times New Roman"/>
          <w:lang w:val="es-ES_tradnl"/>
        </w:rPr>
      </w:pPr>
      <w:r w:rsidRPr="00502F06">
        <w:rPr>
          <w:rFonts w:cs="Times New Roman"/>
          <w:b/>
          <w:lang w:val="es-ES_tradnl"/>
        </w:rPr>
        <w:t>Palabras clave:</w:t>
      </w:r>
      <w:r w:rsidR="00EA2D65" w:rsidRPr="00502F06">
        <w:rPr>
          <w:rFonts w:cs="Times New Roman"/>
          <w:b/>
          <w:lang w:val="es-ES_tradnl"/>
        </w:rPr>
        <w:t xml:space="preserve"> </w:t>
      </w:r>
      <w:r w:rsidR="00EA2D65" w:rsidRPr="00502F06">
        <w:rPr>
          <w:rFonts w:cs="Times New Roman"/>
          <w:lang w:val="es-ES_tradnl"/>
        </w:rPr>
        <w:t xml:space="preserve">Dispositivos </w:t>
      </w:r>
      <w:r w:rsidR="00F64E1C" w:rsidRPr="00502F06">
        <w:rPr>
          <w:rFonts w:cs="Times New Roman"/>
          <w:lang w:val="es-ES_tradnl"/>
        </w:rPr>
        <w:t xml:space="preserve">digitales móviles; </w:t>
      </w:r>
      <w:r w:rsidR="00F07FD5" w:rsidRPr="00502F06">
        <w:rPr>
          <w:rFonts w:cs="Times New Roman"/>
          <w:lang w:val="es-ES_tradnl"/>
        </w:rPr>
        <w:t>Teléfono inteligente</w:t>
      </w:r>
      <w:r w:rsidR="00F64E1C" w:rsidRPr="00502F06">
        <w:rPr>
          <w:rFonts w:cs="Times New Roman"/>
          <w:lang w:val="es-ES_tradnl"/>
        </w:rPr>
        <w:t>; Uso excesivo; Momentos de compartir en familia; Jóvenes; Padres de familia.</w:t>
      </w:r>
    </w:p>
    <w:p w14:paraId="0CFE68F3" w14:textId="77777777" w:rsidR="00F620D8" w:rsidRPr="00502F06" w:rsidRDefault="00F620D8" w:rsidP="00502F06">
      <w:pPr>
        <w:rPr>
          <w:rFonts w:cs="Times New Roman"/>
          <w:b/>
          <w:lang w:val="es-ES_tradnl"/>
        </w:rPr>
      </w:pPr>
      <w:r w:rsidRPr="00502F06">
        <w:rPr>
          <w:rFonts w:cs="Times New Roman"/>
          <w:b/>
          <w:lang w:val="es-ES_tradnl"/>
        </w:rPr>
        <w:br w:type="page"/>
      </w:r>
    </w:p>
    <w:p w14:paraId="0D035126" w14:textId="329804D7" w:rsidR="002D4D3F" w:rsidRPr="00D10DA9" w:rsidRDefault="00751519" w:rsidP="00502F06">
      <w:pPr>
        <w:rPr>
          <w:rFonts w:cs="Times New Roman"/>
          <w:b/>
        </w:rPr>
      </w:pPr>
      <w:r w:rsidRPr="00D10DA9">
        <w:rPr>
          <w:rFonts w:cs="Times New Roman"/>
          <w:b/>
        </w:rPr>
        <w:lastRenderedPageBreak/>
        <w:t>Abstr</w:t>
      </w:r>
      <w:r w:rsidR="002D4D3F" w:rsidRPr="00D10DA9">
        <w:rPr>
          <w:rFonts w:cs="Times New Roman"/>
          <w:b/>
        </w:rPr>
        <w:t>a</w:t>
      </w:r>
      <w:r w:rsidRPr="00D10DA9">
        <w:rPr>
          <w:rFonts w:cs="Times New Roman"/>
          <w:b/>
        </w:rPr>
        <w:t>c</w:t>
      </w:r>
      <w:r w:rsidR="002D4D3F" w:rsidRPr="00D10DA9">
        <w:rPr>
          <w:rFonts w:cs="Times New Roman"/>
          <w:b/>
        </w:rPr>
        <w:t>t</w:t>
      </w:r>
    </w:p>
    <w:p w14:paraId="7518CEEA" w14:textId="296D92CA" w:rsidR="00751519" w:rsidRPr="00D10DA9" w:rsidRDefault="00751519" w:rsidP="00502F06">
      <w:pPr>
        <w:rPr>
          <w:rFonts w:cs="Times New Roman"/>
        </w:rPr>
      </w:pPr>
      <w:r w:rsidRPr="00D10DA9">
        <w:rPr>
          <w:rFonts w:cs="Times New Roman"/>
        </w:rPr>
        <w:t xml:space="preserve">Behaviors and domestic communication are worthy of analysis when </w:t>
      </w:r>
      <w:proofErr w:type="spellStart"/>
      <w:r w:rsidRPr="00D10DA9">
        <w:rPr>
          <w:rFonts w:cs="Times New Roman"/>
        </w:rPr>
        <w:t>refering</w:t>
      </w:r>
      <w:proofErr w:type="spellEnd"/>
      <w:r w:rsidRPr="00D10DA9">
        <w:rPr>
          <w:rFonts w:cs="Times New Roman"/>
        </w:rPr>
        <w:t xml:space="preserve"> to the intensive use of mobile digital devices by family members, as families are the core of a civilized society. Today, although there are families, the link provided by the face to face communication among its members is being destroyed and weakened considering the presence of digital technology at home as one of the main factors. This has undermined the integrity and health of its members and therefore, of our society as a whole. To determine the influence of </w:t>
      </w:r>
      <w:r w:rsidR="006F73E4" w:rsidRPr="00D10DA9">
        <w:rPr>
          <w:rFonts w:cs="Times New Roman"/>
        </w:rPr>
        <w:t xml:space="preserve">the </w:t>
      </w:r>
      <w:r w:rsidRPr="00D10DA9">
        <w:rPr>
          <w:rFonts w:cs="Times New Roman"/>
        </w:rPr>
        <w:t xml:space="preserve">excessive use of mobile digital </w:t>
      </w:r>
      <w:r w:rsidR="006F73E4" w:rsidRPr="00D10DA9">
        <w:rPr>
          <w:rFonts w:cs="Times New Roman"/>
        </w:rPr>
        <w:t>devices on domestic communication, the method of</w:t>
      </w:r>
      <w:r w:rsidRPr="00D10DA9">
        <w:rPr>
          <w:rFonts w:cs="Times New Roman"/>
        </w:rPr>
        <w:t xml:space="preserve"> ethnological observation </w:t>
      </w:r>
      <w:r w:rsidR="00142984" w:rsidRPr="00D10DA9">
        <w:rPr>
          <w:rFonts w:cs="Times New Roman"/>
        </w:rPr>
        <w:t>was</w:t>
      </w:r>
      <w:r w:rsidR="006F73E4" w:rsidRPr="00D10DA9">
        <w:rPr>
          <w:rFonts w:cs="Times New Roman"/>
        </w:rPr>
        <w:t xml:space="preserve"> applied, specifically </w:t>
      </w:r>
      <w:r w:rsidRPr="00D10DA9">
        <w:rPr>
          <w:rFonts w:cs="Times New Roman"/>
        </w:rPr>
        <w:t>when families g</w:t>
      </w:r>
      <w:r w:rsidR="006F73E4" w:rsidRPr="00D10DA9">
        <w:rPr>
          <w:rFonts w:cs="Times New Roman"/>
        </w:rPr>
        <w:t>et together</w:t>
      </w:r>
      <w:r w:rsidRPr="00D10DA9">
        <w:rPr>
          <w:rFonts w:cs="Times New Roman"/>
        </w:rPr>
        <w:t xml:space="preserve"> to eat in restaurants</w:t>
      </w:r>
      <w:r w:rsidR="006F73E4" w:rsidRPr="00D10DA9">
        <w:rPr>
          <w:rFonts w:cs="Times New Roman"/>
        </w:rPr>
        <w:t xml:space="preserve">. Pictures of them </w:t>
      </w:r>
      <w:r w:rsidR="00AC7461" w:rsidRPr="00D10DA9">
        <w:rPr>
          <w:rFonts w:cs="Times New Roman"/>
        </w:rPr>
        <w:t xml:space="preserve">were also </w:t>
      </w:r>
      <w:r w:rsidR="006F73E4" w:rsidRPr="00D10DA9">
        <w:rPr>
          <w:rFonts w:cs="Times New Roman"/>
        </w:rPr>
        <w:t>taken.</w:t>
      </w:r>
      <w:r w:rsidRPr="00D10DA9">
        <w:rPr>
          <w:rFonts w:cs="Times New Roman"/>
        </w:rPr>
        <w:t xml:space="preserve"> </w:t>
      </w:r>
      <w:r w:rsidR="006F73E4" w:rsidRPr="00D10DA9">
        <w:rPr>
          <w:rFonts w:cs="Times New Roman"/>
        </w:rPr>
        <w:t>Another technique was the</w:t>
      </w:r>
      <w:r w:rsidRPr="00D10DA9">
        <w:rPr>
          <w:rFonts w:cs="Times New Roman"/>
        </w:rPr>
        <w:t xml:space="preserve"> </w:t>
      </w:r>
      <w:r w:rsidR="006F73E4" w:rsidRPr="00D10DA9">
        <w:rPr>
          <w:rFonts w:cs="Times New Roman"/>
        </w:rPr>
        <w:t>re</w:t>
      </w:r>
      <w:r w:rsidRPr="00D10DA9">
        <w:rPr>
          <w:rFonts w:cs="Times New Roman"/>
        </w:rPr>
        <w:t xml:space="preserve">collection </w:t>
      </w:r>
      <w:r w:rsidR="006F73E4" w:rsidRPr="00D10DA9">
        <w:rPr>
          <w:rFonts w:cs="Times New Roman"/>
        </w:rPr>
        <w:t xml:space="preserve">of </w:t>
      </w:r>
      <w:r w:rsidRPr="00D10DA9">
        <w:rPr>
          <w:rFonts w:cs="Times New Roman"/>
        </w:rPr>
        <w:t xml:space="preserve">surveys; and </w:t>
      </w:r>
      <w:r w:rsidR="006F73E4" w:rsidRPr="00D10DA9">
        <w:rPr>
          <w:rFonts w:cs="Times New Roman"/>
        </w:rPr>
        <w:t>the conduction of</w:t>
      </w:r>
      <w:r w:rsidRPr="00D10DA9">
        <w:rPr>
          <w:rFonts w:cs="Times New Roman"/>
        </w:rPr>
        <w:t xml:space="preserve"> interviews with those working in certain restaurants. It was observed that all </w:t>
      </w:r>
      <w:r w:rsidR="006F73E4" w:rsidRPr="00D10DA9">
        <w:rPr>
          <w:rFonts w:cs="Times New Roman"/>
        </w:rPr>
        <w:t xml:space="preserve">the </w:t>
      </w:r>
      <w:r w:rsidRPr="00D10DA9">
        <w:rPr>
          <w:rFonts w:cs="Times New Roman"/>
        </w:rPr>
        <w:t xml:space="preserve">families </w:t>
      </w:r>
      <w:r w:rsidR="006F73E4" w:rsidRPr="00D10DA9">
        <w:rPr>
          <w:rFonts w:cs="Times New Roman"/>
        </w:rPr>
        <w:t xml:space="preserve">that were </w:t>
      </w:r>
      <w:r w:rsidRPr="00D10DA9">
        <w:rPr>
          <w:rFonts w:cs="Times New Roman"/>
        </w:rPr>
        <w:t>analyzed us</w:t>
      </w:r>
      <w:r w:rsidR="006F73E4" w:rsidRPr="00D10DA9">
        <w:rPr>
          <w:rFonts w:cs="Times New Roman"/>
        </w:rPr>
        <w:t>ed</w:t>
      </w:r>
      <w:r w:rsidRPr="00D10DA9">
        <w:rPr>
          <w:rFonts w:cs="Times New Roman"/>
        </w:rPr>
        <w:t xml:space="preserve"> their cell</w:t>
      </w:r>
      <w:r w:rsidR="006F73E4" w:rsidRPr="00D10DA9">
        <w:rPr>
          <w:rFonts w:cs="Times New Roman"/>
        </w:rPr>
        <w:t>phones</w:t>
      </w:r>
      <w:r w:rsidRPr="00D10DA9">
        <w:rPr>
          <w:rFonts w:cs="Times New Roman"/>
        </w:rPr>
        <w:t xml:space="preserve"> during the meal, the young being</w:t>
      </w:r>
      <w:r w:rsidR="003F16D9" w:rsidRPr="00D10DA9">
        <w:rPr>
          <w:rFonts w:cs="Times New Roman"/>
        </w:rPr>
        <w:t xml:space="preserve"> the main users</w:t>
      </w:r>
      <w:r w:rsidRPr="00D10DA9">
        <w:rPr>
          <w:rFonts w:cs="Times New Roman"/>
        </w:rPr>
        <w:t xml:space="preserve">, without any correction </w:t>
      </w:r>
      <w:r w:rsidR="006F73E4" w:rsidRPr="00D10DA9">
        <w:rPr>
          <w:rFonts w:cs="Times New Roman"/>
        </w:rPr>
        <w:t xml:space="preserve">from their responsible </w:t>
      </w:r>
      <w:r w:rsidR="003F16D9" w:rsidRPr="00D10DA9">
        <w:rPr>
          <w:rFonts w:cs="Times New Roman"/>
        </w:rPr>
        <w:t>adults</w:t>
      </w:r>
      <w:r w:rsidRPr="00D10DA9">
        <w:rPr>
          <w:rFonts w:cs="Times New Roman"/>
        </w:rPr>
        <w:t xml:space="preserve">. The results show the guilt </w:t>
      </w:r>
      <w:r w:rsidR="00575F55" w:rsidRPr="00D10DA9">
        <w:rPr>
          <w:rFonts w:cs="Times New Roman"/>
        </w:rPr>
        <w:t>rests with</w:t>
      </w:r>
      <w:r w:rsidRPr="00D10DA9">
        <w:rPr>
          <w:rFonts w:cs="Times New Roman"/>
        </w:rPr>
        <w:t xml:space="preserve"> parents</w:t>
      </w:r>
      <w:r w:rsidR="006F73E4" w:rsidRPr="00D10DA9">
        <w:rPr>
          <w:rFonts w:cs="Times New Roman"/>
        </w:rPr>
        <w:t>,</w:t>
      </w:r>
      <w:r w:rsidRPr="00D10DA9">
        <w:rPr>
          <w:rFonts w:cs="Times New Roman"/>
        </w:rPr>
        <w:t xml:space="preserve"> regarding the addiction of their children to mobile digital devices, being the smartphone the most used, as </w:t>
      </w:r>
      <w:r w:rsidR="006F73E4" w:rsidRPr="00D10DA9">
        <w:rPr>
          <w:rFonts w:cs="Times New Roman"/>
        </w:rPr>
        <w:t xml:space="preserve">they are the ones who </w:t>
      </w:r>
      <w:r w:rsidRPr="00D10DA9">
        <w:rPr>
          <w:rFonts w:cs="Times New Roman"/>
        </w:rPr>
        <w:t xml:space="preserve">inculcated </w:t>
      </w:r>
      <w:r w:rsidR="006F73E4" w:rsidRPr="00D10DA9">
        <w:rPr>
          <w:rFonts w:cs="Times New Roman"/>
        </w:rPr>
        <w:t xml:space="preserve">their </w:t>
      </w:r>
      <w:proofErr w:type="spellStart"/>
      <w:proofErr w:type="gramStart"/>
      <w:r w:rsidR="006F73E4" w:rsidRPr="00D10DA9">
        <w:rPr>
          <w:rFonts w:cs="Times New Roman"/>
        </w:rPr>
        <w:t>youngs</w:t>
      </w:r>
      <w:proofErr w:type="spellEnd"/>
      <w:proofErr w:type="gramEnd"/>
      <w:r w:rsidR="006F73E4" w:rsidRPr="00D10DA9">
        <w:rPr>
          <w:rFonts w:cs="Times New Roman"/>
        </w:rPr>
        <w:t xml:space="preserve"> in the</w:t>
      </w:r>
      <w:r w:rsidRPr="00D10DA9">
        <w:rPr>
          <w:rFonts w:cs="Times New Roman"/>
        </w:rPr>
        <w:t xml:space="preserve"> use </w:t>
      </w:r>
      <w:r w:rsidR="006F73E4" w:rsidRPr="00D10DA9">
        <w:rPr>
          <w:rFonts w:cs="Times New Roman"/>
        </w:rPr>
        <w:t xml:space="preserve">of this devices </w:t>
      </w:r>
      <w:r w:rsidRPr="00D10DA9">
        <w:rPr>
          <w:rFonts w:cs="Times New Roman"/>
        </w:rPr>
        <w:t xml:space="preserve">since they </w:t>
      </w:r>
      <w:r w:rsidR="006F73E4" w:rsidRPr="00D10DA9">
        <w:rPr>
          <w:rFonts w:cs="Times New Roman"/>
        </w:rPr>
        <w:t>were</w:t>
      </w:r>
      <w:r w:rsidRPr="00D10DA9">
        <w:rPr>
          <w:rFonts w:cs="Times New Roman"/>
        </w:rPr>
        <w:t xml:space="preserve"> </w:t>
      </w:r>
      <w:r w:rsidR="003F16D9" w:rsidRPr="00D10DA9">
        <w:rPr>
          <w:rFonts w:cs="Times New Roman"/>
        </w:rPr>
        <w:t>little</w:t>
      </w:r>
      <w:r w:rsidR="006F73E4" w:rsidRPr="00D10DA9">
        <w:rPr>
          <w:rFonts w:cs="Times New Roman"/>
        </w:rPr>
        <w:t>. They are also responsible for not raising their children in a proper way</w:t>
      </w:r>
      <w:r w:rsidRPr="00D10DA9">
        <w:rPr>
          <w:rFonts w:cs="Times New Roman"/>
        </w:rPr>
        <w:t>,</w:t>
      </w:r>
      <w:r w:rsidR="006F73E4" w:rsidRPr="00D10DA9">
        <w:rPr>
          <w:rFonts w:cs="Times New Roman"/>
        </w:rPr>
        <w:t xml:space="preserve"> by</w:t>
      </w:r>
      <w:r w:rsidRPr="00D10DA9">
        <w:rPr>
          <w:rFonts w:cs="Times New Roman"/>
        </w:rPr>
        <w:t xml:space="preserve"> word or by </w:t>
      </w:r>
      <w:r w:rsidR="006F73E4" w:rsidRPr="00D10DA9">
        <w:rPr>
          <w:rFonts w:cs="Times New Roman"/>
        </w:rPr>
        <w:t xml:space="preserve">their own </w:t>
      </w:r>
      <w:r w:rsidRPr="00D10DA9">
        <w:rPr>
          <w:rFonts w:cs="Times New Roman"/>
        </w:rPr>
        <w:t xml:space="preserve">example, regarding the appropriate </w:t>
      </w:r>
      <w:r w:rsidR="006F73E4" w:rsidRPr="00D10DA9">
        <w:rPr>
          <w:rFonts w:cs="Times New Roman"/>
        </w:rPr>
        <w:t>moments and manners</w:t>
      </w:r>
      <w:r w:rsidRPr="00D10DA9">
        <w:rPr>
          <w:rFonts w:cs="Times New Roman"/>
        </w:rPr>
        <w:t xml:space="preserve"> to use them.</w:t>
      </w:r>
    </w:p>
    <w:p w14:paraId="534CDB6C" w14:textId="33539092" w:rsidR="002D4D3F" w:rsidRPr="00D10DA9" w:rsidRDefault="002D4D3F" w:rsidP="00502F06">
      <w:pPr>
        <w:rPr>
          <w:rFonts w:cs="Times New Roman"/>
        </w:rPr>
      </w:pPr>
      <w:r w:rsidRPr="00D10DA9">
        <w:rPr>
          <w:rFonts w:cs="Times New Roman"/>
          <w:b/>
        </w:rPr>
        <w:t>Key Words:</w:t>
      </w:r>
      <w:r w:rsidR="0085552C" w:rsidRPr="00D10DA9">
        <w:rPr>
          <w:rFonts w:cs="Times New Roman"/>
          <w:b/>
        </w:rPr>
        <w:t xml:space="preserve"> </w:t>
      </w:r>
      <w:r w:rsidR="0085552C" w:rsidRPr="00D10DA9">
        <w:rPr>
          <w:rFonts w:cs="Times New Roman"/>
        </w:rPr>
        <w:t xml:space="preserve">Mobile </w:t>
      </w:r>
      <w:r w:rsidR="00F64E1C" w:rsidRPr="00D10DA9">
        <w:rPr>
          <w:rFonts w:cs="Times New Roman"/>
        </w:rPr>
        <w:t>digital devices;</w:t>
      </w:r>
      <w:r w:rsidR="00F64E1C" w:rsidRPr="00D10DA9">
        <w:rPr>
          <w:rFonts w:cs="Times New Roman"/>
          <w:b/>
        </w:rPr>
        <w:t xml:space="preserve"> </w:t>
      </w:r>
      <w:r w:rsidR="00F64E1C" w:rsidRPr="00D10DA9">
        <w:rPr>
          <w:rFonts w:cs="Times New Roman"/>
        </w:rPr>
        <w:t>Smartphone; Excessive use; Family sharing moments; Youth; Parents.</w:t>
      </w:r>
    </w:p>
    <w:p w14:paraId="27DE11BC" w14:textId="77777777" w:rsidR="00F64E1C" w:rsidRPr="00D10DA9" w:rsidRDefault="00F64E1C" w:rsidP="00502F06">
      <w:pPr>
        <w:pStyle w:val="Ttulo1"/>
        <w:keepNext w:val="0"/>
        <w:keepLines w:val="0"/>
        <w:spacing w:before="0" w:after="200"/>
        <w:rPr>
          <w:rFonts w:cs="Times New Roman"/>
          <w:sz w:val="24"/>
          <w:szCs w:val="24"/>
        </w:rPr>
      </w:pPr>
      <w:bookmarkStart w:id="26" w:name="_Toc319012210"/>
      <w:bookmarkStart w:id="27" w:name="_Toc319072946"/>
      <w:bookmarkStart w:id="28" w:name="_Toc455394083"/>
    </w:p>
    <w:p w14:paraId="766C883F" w14:textId="77777777" w:rsidR="0075064E" w:rsidRPr="00502F06" w:rsidRDefault="00B919D5" w:rsidP="00502F06">
      <w:pPr>
        <w:pStyle w:val="Ttulo1"/>
        <w:keepNext w:val="0"/>
        <w:keepLines w:val="0"/>
        <w:spacing w:before="0" w:after="200"/>
        <w:rPr>
          <w:rFonts w:cs="Times New Roman"/>
          <w:sz w:val="24"/>
          <w:szCs w:val="24"/>
          <w:lang w:val="es-ES_tradnl"/>
        </w:rPr>
      </w:pPr>
      <w:bookmarkStart w:id="29" w:name="_Toc329962369"/>
      <w:bookmarkStart w:id="30" w:name="_Toc456255833"/>
      <w:r w:rsidRPr="00502F06">
        <w:rPr>
          <w:rFonts w:cs="Times New Roman"/>
          <w:sz w:val="24"/>
          <w:szCs w:val="24"/>
          <w:lang w:val="es-ES_tradnl"/>
        </w:rPr>
        <w:t xml:space="preserve">1. </w:t>
      </w:r>
      <w:r w:rsidR="008D550E" w:rsidRPr="00502F06">
        <w:rPr>
          <w:rFonts w:cs="Times New Roman"/>
          <w:sz w:val="24"/>
          <w:szCs w:val="24"/>
          <w:lang w:val="es-ES_tradnl"/>
        </w:rPr>
        <w:t>Introducción</w:t>
      </w:r>
      <w:bookmarkEnd w:id="26"/>
      <w:bookmarkEnd w:id="27"/>
      <w:bookmarkEnd w:id="28"/>
      <w:bookmarkEnd w:id="29"/>
      <w:bookmarkEnd w:id="30"/>
    </w:p>
    <w:p w14:paraId="30536B1F" w14:textId="3F149EEF" w:rsidR="00B919D5" w:rsidRPr="00502F06" w:rsidRDefault="009A1537" w:rsidP="00502F06">
      <w:pPr>
        <w:rPr>
          <w:rFonts w:cs="Times New Roman"/>
          <w:lang w:val="es-ES_tradnl"/>
        </w:rPr>
      </w:pPr>
      <w:r w:rsidRPr="00502F06">
        <w:rPr>
          <w:rFonts w:cs="Times New Roman"/>
          <w:lang w:val="es-ES_tradnl"/>
        </w:rPr>
        <w:t>El tema a investigar trata los c</w:t>
      </w:r>
      <w:r w:rsidR="00B919D5" w:rsidRPr="00502F06">
        <w:rPr>
          <w:rFonts w:cs="Times New Roman"/>
          <w:lang w:val="es-ES_tradnl"/>
        </w:rPr>
        <w:t>omportamient</w:t>
      </w:r>
      <w:r w:rsidRPr="00502F06">
        <w:rPr>
          <w:rFonts w:cs="Times New Roman"/>
          <w:lang w:val="es-ES_tradnl"/>
        </w:rPr>
        <w:t>os y comunicación intrafamiliar, por lo cual se ha realizado un</w:t>
      </w:r>
      <w:r w:rsidR="00B919D5" w:rsidRPr="00502F06">
        <w:rPr>
          <w:rFonts w:cs="Times New Roman"/>
          <w:lang w:val="es-ES_tradnl"/>
        </w:rPr>
        <w:t xml:space="preserve"> análisis acerca del uso intensivo de dispositivos digitales portátiles por miembros de las familias.</w:t>
      </w:r>
    </w:p>
    <w:p w14:paraId="625164D2" w14:textId="635F0EDC" w:rsidR="00B919D5" w:rsidRPr="00502F06" w:rsidRDefault="0075064E" w:rsidP="00502F06">
      <w:pPr>
        <w:rPr>
          <w:rFonts w:cs="Times New Roman"/>
          <w:lang w:val="es-ES_tradnl"/>
        </w:rPr>
      </w:pPr>
      <w:r w:rsidRPr="00502F06">
        <w:rPr>
          <w:rFonts w:cs="Times New Roman"/>
          <w:lang w:val="es-ES_tradnl"/>
        </w:rPr>
        <w:t>En la actualidad es posible ver un mundo poblado de tecnología, siendo, por esto, posible afirmar</w:t>
      </w:r>
      <w:r w:rsidR="00AC7461" w:rsidRPr="00502F06">
        <w:rPr>
          <w:rFonts w:cs="Times New Roman"/>
          <w:lang w:val="es-ES_tradnl"/>
        </w:rPr>
        <w:t>,</w:t>
      </w:r>
      <w:r w:rsidRPr="00502F06">
        <w:rPr>
          <w:rFonts w:cs="Times New Roman"/>
          <w:lang w:val="es-ES_tradnl"/>
        </w:rPr>
        <w:t xml:space="preserve"> junto con Marshall </w:t>
      </w:r>
      <w:proofErr w:type="spellStart"/>
      <w:r w:rsidRPr="00502F06">
        <w:rPr>
          <w:rFonts w:cs="Times New Roman"/>
          <w:lang w:val="es-ES_tradnl"/>
        </w:rPr>
        <w:t>McLuhan</w:t>
      </w:r>
      <w:proofErr w:type="spellEnd"/>
      <w:r w:rsidRPr="00502F06">
        <w:rPr>
          <w:rFonts w:cs="Times New Roman"/>
          <w:lang w:val="es-ES_tradnl"/>
        </w:rPr>
        <w:t>, que los medios de comunicación son una extensió</w:t>
      </w:r>
      <w:r w:rsidR="00D911EE" w:rsidRPr="00502F06">
        <w:rPr>
          <w:rFonts w:cs="Times New Roman"/>
          <w:lang w:val="es-ES_tradnl"/>
        </w:rPr>
        <w:t>n de los sentidos</w:t>
      </w:r>
      <w:sdt>
        <w:sdtPr>
          <w:rPr>
            <w:rFonts w:cs="Times New Roman"/>
            <w:lang w:val="es-ES_tradnl"/>
          </w:rPr>
          <w:id w:val="-207571799"/>
          <w:citation/>
        </w:sdtPr>
        <w:sdtEndPr/>
        <w:sdtContent>
          <w:r w:rsidR="008D5B5A" w:rsidRPr="00502F06">
            <w:rPr>
              <w:rFonts w:cs="Times New Roman"/>
              <w:lang w:val="es-ES_tradnl"/>
            </w:rPr>
            <w:fldChar w:fldCharType="begin"/>
          </w:r>
          <w:r w:rsidR="00B746A8" w:rsidRPr="00502F06">
            <w:rPr>
              <w:rFonts w:cs="Times New Roman"/>
              <w:lang w:val="es-ES_tradnl"/>
            </w:rPr>
            <w:instrText xml:space="preserve">CITATION Mar \l 1034 </w:instrText>
          </w:r>
          <w:r w:rsidR="008D5B5A" w:rsidRPr="00502F06">
            <w:rPr>
              <w:rFonts w:cs="Times New Roman"/>
              <w:lang w:val="es-ES_tradnl"/>
            </w:rPr>
            <w:fldChar w:fldCharType="separate"/>
          </w:r>
          <w:r w:rsidR="00A002A1" w:rsidRPr="00502F06">
            <w:rPr>
              <w:rFonts w:cs="Times New Roman"/>
              <w:lang w:val="es-ES_tradnl"/>
            </w:rPr>
            <w:t xml:space="preserve"> (McLuhan, 1964)</w:t>
          </w:r>
          <w:r w:rsidR="008D5B5A" w:rsidRPr="00502F06">
            <w:rPr>
              <w:rFonts w:cs="Times New Roman"/>
              <w:lang w:val="es-ES_tradnl"/>
            </w:rPr>
            <w:fldChar w:fldCharType="end"/>
          </w:r>
        </w:sdtContent>
      </w:sdt>
      <w:r w:rsidR="00D911EE" w:rsidRPr="00502F06">
        <w:rPr>
          <w:rFonts w:cs="Times New Roman"/>
          <w:lang w:val="es-ES_tradnl"/>
        </w:rPr>
        <w:t xml:space="preserve">. Esto </w:t>
      </w:r>
      <w:r w:rsidR="00A7348E" w:rsidRPr="00502F06">
        <w:rPr>
          <w:rFonts w:cs="Times New Roman"/>
          <w:lang w:val="es-ES_tradnl"/>
        </w:rPr>
        <w:t xml:space="preserve">no solamente ha afectado la comunicación interpersonal sino que </w:t>
      </w:r>
      <w:r w:rsidR="003F16D9" w:rsidRPr="00502F06">
        <w:rPr>
          <w:rFonts w:cs="Times New Roman"/>
          <w:lang w:val="es-ES_tradnl"/>
        </w:rPr>
        <w:t xml:space="preserve">también </w:t>
      </w:r>
      <w:r w:rsidR="00D911EE" w:rsidRPr="00502F06">
        <w:rPr>
          <w:rFonts w:cs="Times New Roman"/>
          <w:lang w:val="es-ES_tradnl"/>
        </w:rPr>
        <w:t>ha repercutido</w:t>
      </w:r>
      <w:r w:rsidR="00A7348E" w:rsidRPr="00502F06">
        <w:rPr>
          <w:rFonts w:cs="Times New Roman"/>
          <w:lang w:val="es-ES_tradnl"/>
        </w:rPr>
        <w:t xml:space="preserve"> </w:t>
      </w:r>
      <w:r w:rsidR="000224C5" w:rsidRPr="00502F06">
        <w:rPr>
          <w:rFonts w:cs="Times New Roman"/>
          <w:lang w:val="es-ES_tradnl"/>
        </w:rPr>
        <w:t>en</w:t>
      </w:r>
      <w:r w:rsidR="00D911EE" w:rsidRPr="00502F06">
        <w:rPr>
          <w:rFonts w:cs="Times New Roman"/>
          <w:lang w:val="es-ES_tradnl"/>
        </w:rPr>
        <w:t xml:space="preserve"> la salud misma del ser humano, quien ahora se ha vuelto adicto al celular y a los dispositivos digitales móviles.</w:t>
      </w:r>
      <w:r w:rsidR="00A7348E" w:rsidRPr="00502F06">
        <w:rPr>
          <w:rFonts w:cs="Times New Roman"/>
          <w:lang w:val="es-ES_tradnl"/>
        </w:rPr>
        <w:t xml:space="preserve"> </w:t>
      </w:r>
      <w:r w:rsidR="00A7348E" w:rsidRPr="00502F06">
        <w:rPr>
          <w:rFonts w:cs="Times New Roman"/>
          <w:lang w:val="es-ES_tradnl"/>
        </w:rPr>
        <w:lastRenderedPageBreak/>
        <w:t>Por estas razones se planteó la siguiente pregunta de investigación:</w:t>
      </w:r>
      <w:r w:rsidR="00F64E1C" w:rsidRPr="00502F06">
        <w:rPr>
          <w:rFonts w:cs="Times New Roman"/>
          <w:lang w:val="es-ES_tradnl"/>
        </w:rPr>
        <w:t xml:space="preserve"> </w:t>
      </w:r>
      <w:r w:rsidR="00B919D5" w:rsidRPr="00502F06">
        <w:rPr>
          <w:rFonts w:cs="Times New Roman"/>
          <w:lang w:val="es-ES_tradnl"/>
        </w:rPr>
        <w:t xml:space="preserve">¿En qué medida el uso intensivo de dispositivos digitales portátiles, utilizados por </w:t>
      </w:r>
      <w:r w:rsidR="00AC7461" w:rsidRPr="00502F06">
        <w:rPr>
          <w:rFonts w:cs="Times New Roman"/>
          <w:lang w:val="es-ES_tradnl"/>
        </w:rPr>
        <w:t xml:space="preserve">los </w:t>
      </w:r>
      <w:r w:rsidR="00B919D5" w:rsidRPr="00502F06">
        <w:rPr>
          <w:rFonts w:cs="Times New Roman"/>
          <w:lang w:val="es-ES_tradnl"/>
        </w:rPr>
        <w:t xml:space="preserve">miembros de </w:t>
      </w:r>
      <w:r w:rsidR="00AC7461" w:rsidRPr="00502F06">
        <w:rPr>
          <w:rFonts w:cs="Times New Roman"/>
          <w:lang w:val="es-ES_tradnl"/>
        </w:rPr>
        <w:t xml:space="preserve">las </w:t>
      </w:r>
      <w:r w:rsidR="00B919D5" w:rsidRPr="00502F06">
        <w:rPr>
          <w:rFonts w:cs="Times New Roman"/>
          <w:lang w:val="es-ES_tradnl"/>
        </w:rPr>
        <w:t>familias, ha modificado sus comportamientos</w:t>
      </w:r>
      <w:r w:rsidR="003F16D9" w:rsidRPr="00502F06">
        <w:rPr>
          <w:rFonts w:cs="Times New Roman"/>
          <w:lang w:val="es-ES_tradnl"/>
        </w:rPr>
        <w:t>,</w:t>
      </w:r>
      <w:r w:rsidR="00B919D5" w:rsidRPr="00502F06">
        <w:rPr>
          <w:rFonts w:cs="Times New Roman"/>
          <w:lang w:val="es-ES_tradnl"/>
        </w:rPr>
        <w:t xml:space="preserve"> afectando la comunicación intrafamiliar?</w:t>
      </w:r>
    </w:p>
    <w:p w14:paraId="6AEC51A4" w14:textId="53C694F4" w:rsidR="00B919D5" w:rsidRPr="00502F06" w:rsidRDefault="009A1537" w:rsidP="00502F06">
      <w:pPr>
        <w:rPr>
          <w:rFonts w:cs="Times New Roman"/>
          <w:lang w:val="es-ES_tradnl"/>
        </w:rPr>
      </w:pPr>
      <w:r w:rsidRPr="00502F06">
        <w:rPr>
          <w:rFonts w:cs="Times New Roman"/>
          <w:lang w:val="es-ES_tradnl"/>
        </w:rPr>
        <w:t>El objetivo gene</w:t>
      </w:r>
      <w:r w:rsidR="00E03A75" w:rsidRPr="00502F06">
        <w:rPr>
          <w:rFonts w:cs="Times New Roman"/>
          <w:lang w:val="es-ES_tradnl"/>
        </w:rPr>
        <w:t>ral que se persiguió fue r</w:t>
      </w:r>
      <w:r w:rsidR="00B919D5" w:rsidRPr="00502F06">
        <w:rPr>
          <w:rFonts w:cs="Times New Roman"/>
          <w:lang w:val="es-ES_tradnl"/>
        </w:rPr>
        <w:t>ealizar un informe de investigación que dé cuenta acerca del uso intensivo de di</w:t>
      </w:r>
      <w:r w:rsidR="00916BAB" w:rsidRPr="00502F06">
        <w:rPr>
          <w:rFonts w:cs="Times New Roman"/>
          <w:lang w:val="es-ES_tradnl"/>
        </w:rPr>
        <w:t>spositivos digitales portátiles</w:t>
      </w:r>
      <w:r w:rsidR="00B919D5" w:rsidRPr="00502F06">
        <w:rPr>
          <w:rFonts w:cs="Times New Roman"/>
          <w:lang w:val="es-ES_tradnl"/>
        </w:rPr>
        <w:t xml:space="preserve"> utilizados por miembros de familias, que ha</w:t>
      </w:r>
      <w:r w:rsidR="00D73281" w:rsidRPr="00502F06">
        <w:rPr>
          <w:rFonts w:cs="Times New Roman"/>
          <w:lang w:val="es-ES_tradnl"/>
        </w:rPr>
        <w:t>n</w:t>
      </w:r>
      <w:r w:rsidR="00B919D5" w:rsidRPr="00502F06">
        <w:rPr>
          <w:rFonts w:cs="Times New Roman"/>
          <w:lang w:val="es-ES_tradnl"/>
        </w:rPr>
        <w:t xml:space="preserve"> modificado sus comportamientos</w:t>
      </w:r>
      <w:r w:rsidR="00AC7461" w:rsidRPr="00502F06">
        <w:rPr>
          <w:rFonts w:cs="Times New Roman"/>
          <w:lang w:val="es-ES_tradnl"/>
        </w:rPr>
        <w:t>,</w:t>
      </w:r>
      <w:r w:rsidR="00B919D5" w:rsidRPr="00502F06">
        <w:rPr>
          <w:rFonts w:cs="Times New Roman"/>
          <w:lang w:val="es-ES_tradnl"/>
        </w:rPr>
        <w:t xml:space="preserve"> afectando la comunicación intrafamiliar.</w:t>
      </w:r>
    </w:p>
    <w:p w14:paraId="3D75B8BC" w14:textId="5643019E" w:rsidR="00B919D5" w:rsidRPr="00502F06" w:rsidRDefault="009A1537" w:rsidP="00502F06">
      <w:pPr>
        <w:rPr>
          <w:rFonts w:cs="Times New Roman"/>
          <w:lang w:val="es-ES_tradnl"/>
        </w:rPr>
      </w:pPr>
      <w:r w:rsidRPr="00502F06">
        <w:rPr>
          <w:rFonts w:cs="Times New Roman"/>
          <w:lang w:val="es-ES_tradnl"/>
        </w:rPr>
        <w:t xml:space="preserve">Los objetivos específicos fueron determinar </w:t>
      </w:r>
      <w:r w:rsidR="00B919D5" w:rsidRPr="00502F06">
        <w:rPr>
          <w:rFonts w:cs="Times New Roman"/>
          <w:lang w:val="es-ES_tradnl"/>
        </w:rPr>
        <w:t>los comportamientos de miembros</w:t>
      </w:r>
      <w:r w:rsidR="00AC7461" w:rsidRPr="00502F06">
        <w:rPr>
          <w:rFonts w:cs="Times New Roman"/>
          <w:lang w:val="es-ES_tradnl"/>
        </w:rPr>
        <w:t xml:space="preserve"> </w:t>
      </w:r>
      <w:r w:rsidR="00B919D5" w:rsidRPr="00502F06">
        <w:rPr>
          <w:rFonts w:cs="Times New Roman"/>
          <w:lang w:val="es-ES_tradnl"/>
        </w:rPr>
        <w:t>de familias en espacios públicos (como restaurantes, plazas, etc.) cuando utilizan sus dispositivos digitales portát</w:t>
      </w:r>
      <w:r w:rsidRPr="00502F06">
        <w:rPr>
          <w:rFonts w:cs="Times New Roman"/>
          <w:lang w:val="es-ES_tradnl"/>
        </w:rPr>
        <w:t>iles, para demarcar indicadores; d</w:t>
      </w:r>
      <w:r w:rsidR="00B919D5" w:rsidRPr="00502F06">
        <w:rPr>
          <w:rFonts w:cs="Times New Roman"/>
          <w:lang w:val="es-ES_tradnl"/>
        </w:rPr>
        <w:t xml:space="preserve">eterminar los dispositivos empleados por los miembros de las familias para denotar </w:t>
      </w:r>
      <w:r w:rsidRPr="00502F06">
        <w:rPr>
          <w:rFonts w:cs="Times New Roman"/>
          <w:lang w:val="es-ES_tradnl"/>
        </w:rPr>
        <w:t>momentos de dispersión familiar; y a</w:t>
      </w:r>
      <w:r w:rsidR="00B919D5" w:rsidRPr="00502F06">
        <w:rPr>
          <w:rFonts w:cs="Times New Roman"/>
          <w:lang w:val="es-ES_tradnl"/>
        </w:rPr>
        <w:t>nalizar la comunicación interpersonal e intrafamiliar</w:t>
      </w:r>
      <w:r w:rsidR="003F16D9" w:rsidRPr="00502F06">
        <w:rPr>
          <w:rFonts w:cs="Times New Roman"/>
          <w:lang w:val="es-ES_tradnl"/>
        </w:rPr>
        <w:t>,</w:t>
      </w:r>
      <w:r w:rsidR="00B919D5" w:rsidRPr="00502F06">
        <w:rPr>
          <w:rFonts w:cs="Times New Roman"/>
          <w:lang w:val="es-ES_tradnl"/>
        </w:rPr>
        <w:t xml:space="preserve"> y su afectación por la utilización de los dispositivos digitales portátiles para evidenciar los cambios y los problemas que generan.</w:t>
      </w:r>
    </w:p>
    <w:p w14:paraId="27279EC2" w14:textId="53C54183" w:rsidR="00B919D5" w:rsidRPr="00502F06" w:rsidRDefault="00B60B20" w:rsidP="00502F06">
      <w:pPr>
        <w:pStyle w:val="Ttulo1"/>
        <w:keepNext w:val="0"/>
        <w:keepLines w:val="0"/>
        <w:spacing w:before="0" w:after="200"/>
        <w:rPr>
          <w:rFonts w:cs="Times New Roman"/>
          <w:sz w:val="24"/>
          <w:szCs w:val="24"/>
          <w:lang w:val="es-ES_tradnl"/>
        </w:rPr>
      </w:pPr>
      <w:bookmarkStart w:id="31" w:name="_Toc443890201"/>
      <w:bookmarkStart w:id="32" w:name="_Toc319012211"/>
      <w:bookmarkStart w:id="33" w:name="_Toc319072947"/>
      <w:bookmarkStart w:id="34" w:name="_Toc455394084"/>
      <w:bookmarkStart w:id="35" w:name="_Toc329962370"/>
      <w:bookmarkStart w:id="36" w:name="_Toc456255834"/>
      <w:r w:rsidRPr="00502F06">
        <w:rPr>
          <w:rFonts w:cs="Times New Roman"/>
          <w:sz w:val="24"/>
          <w:szCs w:val="24"/>
          <w:lang w:val="es-ES_tradnl"/>
        </w:rPr>
        <w:t>2</w:t>
      </w:r>
      <w:r w:rsidR="008F162F" w:rsidRPr="00502F06">
        <w:rPr>
          <w:rFonts w:cs="Times New Roman"/>
          <w:sz w:val="24"/>
          <w:szCs w:val="24"/>
          <w:lang w:val="es-ES_tradnl"/>
        </w:rPr>
        <w:t xml:space="preserve">. </w:t>
      </w:r>
      <w:r w:rsidR="00B919D5" w:rsidRPr="00502F06">
        <w:rPr>
          <w:rFonts w:cs="Times New Roman"/>
          <w:sz w:val="24"/>
          <w:szCs w:val="24"/>
          <w:lang w:val="es-ES_tradnl"/>
        </w:rPr>
        <w:t>Marco referencial</w:t>
      </w:r>
      <w:bookmarkEnd w:id="31"/>
      <w:bookmarkEnd w:id="32"/>
      <w:bookmarkEnd w:id="33"/>
      <w:bookmarkEnd w:id="34"/>
      <w:bookmarkEnd w:id="35"/>
      <w:bookmarkEnd w:id="36"/>
    </w:p>
    <w:p w14:paraId="36023A31" w14:textId="1EE30F61" w:rsidR="00B919D5" w:rsidRPr="00502F06" w:rsidRDefault="00B60B20" w:rsidP="00502F06">
      <w:pPr>
        <w:pStyle w:val="Ttulo2"/>
        <w:rPr>
          <w:lang w:val="es-ES_tradnl"/>
        </w:rPr>
      </w:pPr>
      <w:bookmarkStart w:id="37" w:name="_Toc443890202"/>
      <w:bookmarkStart w:id="38" w:name="_Toc319012212"/>
      <w:bookmarkStart w:id="39" w:name="_Toc319072948"/>
      <w:bookmarkStart w:id="40" w:name="_Toc455394085"/>
      <w:bookmarkStart w:id="41" w:name="_Toc329962371"/>
      <w:bookmarkStart w:id="42" w:name="_Toc456255835"/>
      <w:r w:rsidRPr="00502F06">
        <w:rPr>
          <w:lang w:val="es-ES_tradnl"/>
        </w:rPr>
        <w:t>2</w:t>
      </w:r>
      <w:r w:rsidR="00B919D5" w:rsidRPr="00502F06">
        <w:rPr>
          <w:lang w:val="es-ES_tradnl"/>
        </w:rPr>
        <w:t>.1 Uso intensivo de dispositivos digitales portátiles</w:t>
      </w:r>
      <w:bookmarkEnd w:id="37"/>
      <w:bookmarkEnd w:id="38"/>
      <w:bookmarkEnd w:id="39"/>
      <w:bookmarkEnd w:id="40"/>
      <w:bookmarkEnd w:id="41"/>
      <w:bookmarkEnd w:id="42"/>
    </w:p>
    <w:p w14:paraId="0E7F28BE" w14:textId="6A60F8FA" w:rsidR="00B919D5" w:rsidRPr="00502F06" w:rsidRDefault="00B60B20" w:rsidP="00502F06">
      <w:pPr>
        <w:pStyle w:val="Ttulo3"/>
        <w:keepNext w:val="0"/>
        <w:keepLines w:val="0"/>
        <w:spacing w:before="0" w:after="200"/>
        <w:rPr>
          <w:rFonts w:cs="Times New Roman"/>
          <w:lang w:val="es-ES_tradnl"/>
        </w:rPr>
      </w:pPr>
      <w:bookmarkStart w:id="43" w:name="_Toc443890203"/>
      <w:bookmarkStart w:id="44" w:name="_Toc319012213"/>
      <w:bookmarkStart w:id="45" w:name="_Toc319072949"/>
      <w:bookmarkStart w:id="46" w:name="_Toc455394086"/>
      <w:bookmarkStart w:id="47" w:name="_Toc329962372"/>
      <w:bookmarkStart w:id="48" w:name="_Toc456255836"/>
      <w:r w:rsidRPr="00502F06">
        <w:rPr>
          <w:rFonts w:cs="Times New Roman"/>
          <w:lang w:val="es-ES_tradnl"/>
        </w:rPr>
        <w:t>2</w:t>
      </w:r>
      <w:r w:rsidR="00B919D5" w:rsidRPr="00502F06">
        <w:rPr>
          <w:rFonts w:cs="Times New Roman"/>
          <w:lang w:val="es-ES_tradnl"/>
        </w:rPr>
        <w:t>.1.1 Acceso al celular en Ecuador y estudios realizados</w:t>
      </w:r>
      <w:bookmarkEnd w:id="43"/>
      <w:bookmarkEnd w:id="44"/>
      <w:bookmarkEnd w:id="45"/>
      <w:bookmarkEnd w:id="46"/>
      <w:bookmarkEnd w:id="47"/>
      <w:bookmarkEnd w:id="48"/>
    </w:p>
    <w:p w14:paraId="3F4ACAAE" w14:textId="28A8D410" w:rsidR="00B919D5" w:rsidRPr="00502F06" w:rsidRDefault="00B919D5" w:rsidP="00502F06">
      <w:pPr>
        <w:rPr>
          <w:rFonts w:cs="Times New Roman"/>
          <w:lang w:val="es-ES_tradnl"/>
        </w:rPr>
      </w:pPr>
      <w:r w:rsidRPr="00502F06">
        <w:rPr>
          <w:rFonts w:cs="Times New Roman"/>
          <w:lang w:val="es-ES_tradnl"/>
        </w:rPr>
        <w:t xml:space="preserve">Según una encuesta realizada a nivel nacional en el 2013 por el </w:t>
      </w:r>
      <w:r w:rsidR="006B49F3" w:rsidRPr="00502F06">
        <w:rPr>
          <w:rFonts w:cs="Times New Roman"/>
          <w:lang w:val="es-ES_tradnl"/>
        </w:rPr>
        <w:t xml:space="preserve">Instituto Nacional de Estadística y Censos </w:t>
      </w:r>
      <w:r w:rsidRPr="00502F06">
        <w:rPr>
          <w:rFonts w:cs="Times New Roman"/>
          <w:lang w:val="es-ES_tradnl"/>
        </w:rPr>
        <w:t>(</w:t>
      </w:r>
      <w:r w:rsidR="006B49F3" w:rsidRPr="00502F06">
        <w:rPr>
          <w:rFonts w:cs="Times New Roman"/>
          <w:lang w:val="es-ES_tradnl"/>
        </w:rPr>
        <w:t>INEC</w:t>
      </w:r>
      <w:r w:rsidRPr="00502F06">
        <w:rPr>
          <w:rFonts w:cs="Times New Roman"/>
          <w:lang w:val="es-ES_tradnl"/>
        </w:rPr>
        <w:t>) acerca de las Tecnologías de la información y</w:t>
      </w:r>
      <w:r w:rsidR="00A425D9" w:rsidRPr="00502F06">
        <w:rPr>
          <w:rFonts w:cs="Times New Roman"/>
          <w:lang w:val="es-ES_tradnl"/>
        </w:rPr>
        <w:t xml:space="preserve"> </w:t>
      </w:r>
      <w:r w:rsidRPr="00502F06">
        <w:rPr>
          <w:rFonts w:cs="Times New Roman"/>
          <w:lang w:val="es-ES_tradnl"/>
        </w:rPr>
        <w:t xml:space="preserve">de la Comunicación (TIC), es posible concluir que 86,4% de los hogares ecuatorianos tienen por lo menos un teléfono móvil, y que 51,3% de la población nacional tiene un celular activado. Entre estos, 16,9% son </w:t>
      </w:r>
      <w:proofErr w:type="spellStart"/>
      <w:r w:rsidRPr="00502F06">
        <w:rPr>
          <w:rFonts w:cs="Times New Roman"/>
          <w:i/>
          <w:lang w:val="es-ES_tradnl"/>
        </w:rPr>
        <w:t>smartphones</w:t>
      </w:r>
      <w:proofErr w:type="spellEnd"/>
      <w:r w:rsidRPr="00502F06">
        <w:rPr>
          <w:rFonts w:cs="Times New Roman"/>
          <w:lang w:val="es-ES_tradnl"/>
        </w:rPr>
        <w:t xml:space="preserve">, lo cual equivale a 1’261 944 ecuatorianos que tienen acceso a internet a través de sus dispositivos móviles </w:t>
      </w:r>
      <w:sdt>
        <w:sdtPr>
          <w:rPr>
            <w:rFonts w:cs="Times New Roman"/>
            <w:lang w:val="es-ES_tradnl"/>
          </w:rPr>
          <w:id w:val="-493718557"/>
          <w:citation/>
        </w:sdtPr>
        <w:sdtEndPr/>
        <w:sdtContent>
          <w:r w:rsidRPr="00502F06">
            <w:rPr>
              <w:rFonts w:cs="Times New Roman"/>
              <w:lang w:val="es-ES_tradnl"/>
            </w:rPr>
            <w:fldChar w:fldCharType="begin"/>
          </w:r>
          <w:r w:rsidRPr="00502F06">
            <w:rPr>
              <w:rFonts w:cs="Times New Roman"/>
              <w:lang w:val="es-ES_tradnl"/>
            </w:rPr>
            <w:instrText xml:space="preserve"> CITATION INE13 \l 1034 </w:instrText>
          </w:r>
          <w:r w:rsidRPr="00502F06">
            <w:rPr>
              <w:rFonts w:cs="Times New Roman"/>
              <w:lang w:val="es-ES_tradnl"/>
            </w:rPr>
            <w:fldChar w:fldCharType="separate"/>
          </w:r>
          <w:r w:rsidR="00A002A1" w:rsidRPr="00502F06">
            <w:rPr>
              <w:rFonts w:cs="Times New Roman"/>
              <w:lang w:val="es-ES_tradnl"/>
            </w:rPr>
            <w:t>(INEC, 2013)</w:t>
          </w:r>
          <w:r w:rsidRPr="00502F06">
            <w:rPr>
              <w:rFonts w:cs="Times New Roman"/>
              <w:lang w:val="es-ES_tradnl"/>
            </w:rPr>
            <w:fldChar w:fldCharType="end"/>
          </w:r>
        </w:sdtContent>
      </w:sdt>
      <w:r w:rsidRPr="00502F06">
        <w:rPr>
          <w:rFonts w:cs="Times New Roman"/>
          <w:lang w:val="es-ES_tradnl"/>
        </w:rPr>
        <w:t>.</w:t>
      </w:r>
    </w:p>
    <w:p w14:paraId="334E3DE4" w14:textId="26F6C805" w:rsidR="00B919D5" w:rsidRPr="00502F06" w:rsidRDefault="00B919D5" w:rsidP="00502F06">
      <w:pPr>
        <w:rPr>
          <w:rFonts w:cs="Times New Roman"/>
          <w:color w:val="FF0000"/>
          <w:lang w:val="es-ES_tradnl"/>
        </w:rPr>
      </w:pPr>
      <w:r w:rsidRPr="00502F06">
        <w:rPr>
          <w:rFonts w:cs="Times New Roman"/>
          <w:lang w:val="es-ES_tradnl"/>
        </w:rPr>
        <w:t xml:space="preserve">Otro estudio realizado por Lorente, </w:t>
      </w:r>
      <w:proofErr w:type="spellStart"/>
      <w:r w:rsidRPr="00502F06">
        <w:rPr>
          <w:rFonts w:cs="Times New Roman"/>
          <w:lang w:val="es-ES_tradnl"/>
        </w:rPr>
        <w:t>Bernete</w:t>
      </w:r>
      <w:proofErr w:type="spellEnd"/>
      <w:r w:rsidRPr="00502F06">
        <w:rPr>
          <w:rFonts w:cs="Times New Roman"/>
          <w:lang w:val="es-ES_tradnl"/>
        </w:rPr>
        <w:t xml:space="preserve"> y Becerril</w:t>
      </w:r>
      <w:r w:rsidR="00A601B8" w:rsidRPr="00502F06">
        <w:rPr>
          <w:rFonts w:cs="Times New Roman"/>
          <w:lang w:val="es-ES_tradnl"/>
        </w:rPr>
        <w:t>,</w:t>
      </w:r>
      <w:r w:rsidRPr="00502F06">
        <w:rPr>
          <w:rFonts w:cs="Times New Roman"/>
          <w:lang w:val="es-ES_tradnl"/>
        </w:rPr>
        <w:t xml:space="preserve"> en España, </w:t>
      </w:r>
      <w:r w:rsidR="00A601B8" w:rsidRPr="00502F06">
        <w:rPr>
          <w:rFonts w:cs="Times New Roman"/>
          <w:lang w:val="es-ES_tradnl"/>
        </w:rPr>
        <w:t>señala</w:t>
      </w:r>
      <w:r w:rsidR="000224C5" w:rsidRPr="00502F06">
        <w:rPr>
          <w:rFonts w:cs="Times New Roman"/>
          <w:lang w:val="es-ES_tradnl"/>
        </w:rPr>
        <w:t xml:space="preserve"> que más de tres cuartas</w:t>
      </w:r>
      <w:r w:rsidRPr="00502F06">
        <w:rPr>
          <w:rFonts w:cs="Times New Roman"/>
          <w:lang w:val="es-ES_tradnl"/>
        </w:rPr>
        <w:t xml:space="preserve"> partes de los jóvenes y adultos y encuestados que viven en zonas urbanas poseen un teléfono móvil</w:t>
      </w:r>
      <w:sdt>
        <w:sdtPr>
          <w:rPr>
            <w:rFonts w:cs="Times New Roman"/>
            <w:lang w:val="es-ES_tradnl"/>
          </w:rPr>
          <w:id w:val="-1786494386"/>
          <w:citation/>
        </w:sdtPr>
        <w:sdtEndPr/>
        <w:sdtContent>
          <w:r w:rsidRPr="00502F06">
            <w:rPr>
              <w:rFonts w:cs="Times New Roman"/>
              <w:lang w:val="es-ES_tradnl"/>
            </w:rPr>
            <w:fldChar w:fldCharType="begin"/>
          </w:r>
          <w:r w:rsidRPr="00502F06">
            <w:rPr>
              <w:rFonts w:cs="Times New Roman"/>
              <w:lang w:val="es-ES_tradnl"/>
            </w:rPr>
            <w:instrText xml:space="preserve">CITATION Lor04 \p 47 \l 1034 </w:instrText>
          </w:r>
          <w:r w:rsidRPr="00502F06">
            <w:rPr>
              <w:rFonts w:cs="Times New Roman"/>
              <w:lang w:val="es-ES_tradnl"/>
            </w:rPr>
            <w:fldChar w:fldCharType="separate"/>
          </w:r>
          <w:r w:rsidR="00A002A1" w:rsidRPr="00502F06">
            <w:rPr>
              <w:rFonts w:cs="Times New Roman"/>
              <w:lang w:val="es-ES_tradnl"/>
            </w:rPr>
            <w:t xml:space="preserve"> (Lorente, Bernete, &amp; Becerril, 2004, p. 47)</w:t>
          </w:r>
          <w:r w:rsidRPr="00502F06">
            <w:rPr>
              <w:rFonts w:cs="Times New Roman"/>
              <w:lang w:val="es-ES_tradnl"/>
            </w:rPr>
            <w:fldChar w:fldCharType="end"/>
          </w:r>
        </w:sdtContent>
      </w:sdt>
      <w:r w:rsidRPr="00502F06">
        <w:rPr>
          <w:rFonts w:cs="Times New Roman"/>
          <w:lang w:val="es-ES_tradnl"/>
        </w:rPr>
        <w:t>. De estos, 52% de las personas que tienen teléfono móvil lo utilizan para comunicarse con sus familiares</w:t>
      </w:r>
      <w:sdt>
        <w:sdtPr>
          <w:rPr>
            <w:rFonts w:cs="Times New Roman"/>
            <w:lang w:val="es-ES_tradnl"/>
          </w:rPr>
          <w:id w:val="-1094933677"/>
          <w:citation/>
        </w:sdtPr>
        <w:sdtEndPr/>
        <w:sdtContent>
          <w:r w:rsidRPr="00502F06">
            <w:rPr>
              <w:rFonts w:cs="Times New Roman"/>
              <w:lang w:val="es-ES_tradnl"/>
            </w:rPr>
            <w:fldChar w:fldCharType="begin"/>
          </w:r>
          <w:r w:rsidRPr="00502F06">
            <w:rPr>
              <w:rFonts w:cs="Times New Roman"/>
              <w:lang w:val="es-ES_tradnl"/>
            </w:rPr>
            <w:instrText xml:space="preserve">CITATION Lor04 \p 123 \n  \t  \l 1034 </w:instrText>
          </w:r>
          <w:r w:rsidRPr="00502F06">
            <w:rPr>
              <w:rFonts w:cs="Times New Roman"/>
              <w:lang w:val="es-ES_tradnl"/>
            </w:rPr>
            <w:fldChar w:fldCharType="separate"/>
          </w:r>
          <w:r w:rsidR="00A002A1" w:rsidRPr="00502F06">
            <w:rPr>
              <w:rFonts w:cs="Times New Roman"/>
              <w:lang w:val="es-ES_tradnl"/>
            </w:rPr>
            <w:t xml:space="preserve"> (2004, p. 123)</w:t>
          </w:r>
          <w:r w:rsidRPr="00502F06">
            <w:rPr>
              <w:rFonts w:cs="Times New Roman"/>
              <w:lang w:val="es-ES_tradnl"/>
            </w:rPr>
            <w:fldChar w:fldCharType="end"/>
          </w:r>
        </w:sdtContent>
      </w:sdt>
      <w:r w:rsidRPr="00502F06">
        <w:rPr>
          <w:rFonts w:cs="Times New Roman"/>
          <w:lang w:val="es-ES_tradnl"/>
        </w:rPr>
        <w:t xml:space="preserve">. Cuando se analizó el nivel de comunicación cuando </w:t>
      </w:r>
      <w:r w:rsidR="00C3494D" w:rsidRPr="00502F06">
        <w:rPr>
          <w:rFonts w:cs="Times New Roman"/>
          <w:lang w:val="es-ES_tradnl"/>
        </w:rPr>
        <w:t>las personas no viven juntas</w:t>
      </w:r>
      <w:r w:rsidRPr="00502F06">
        <w:rPr>
          <w:rFonts w:cs="Times New Roman"/>
          <w:lang w:val="es-ES_tradnl"/>
        </w:rPr>
        <w:t xml:space="preserve">, los resultados fueron los siguientes: con quienes más se relacionan </w:t>
      </w:r>
      <w:r w:rsidR="003F16D9" w:rsidRPr="00502F06">
        <w:rPr>
          <w:rFonts w:cs="Times New Roman"/>
          <w:lang w:val="es-ES_tradnl"/>
        </w:rPr>
        <w:t xml:space="preserve">los </w:t>
      </w:r>
      <w:r w:rsidR="003F16D9" w:rsidRPr="00502F06">
        <w:rPr>
          <w:rFonts w:cs="Times New Roman"/>
          <w:lang w:val="es-ES_tradnl"/>
        </w:rPr>
        <w:lastRenderedPageBreak/>
        <w:t xml:space="preserve">jóvenes </w:t>
      </w:r>
      <w:r w:rsidRPr="00502F06">
        <w:rPr>
          <w:rFonts w:cs="Times New Roman"/>
          <w:lang w:val="es-ES_tradnl"/>
        </w:rPr>
        <w:t>a través del celular es con sus madres (38,8%), y los adultos con sus hermanos/as (-as: 32,8% / -os: 21,3%)</w:t>
      </w:r>
      <w:sdt>
        <w:sdtPr>
          <w:rPr>
            <w:rFonts w:cs="Times New Roman"/>
            <w:lang w:val="es-ES_tradnl"/>
          </w:rPr>
          <w:id w:val="-1420251970"/>
          <w:citation/>
        </w:sdtPr>
        <w:sdtEndPr/>
        <w:sdtContent>
          <w:r w:rsidRPr="00502F06">
            <w:rPr>
              <w:rFonts w:cs="Times New Roman"/>
              <w:lang w:val="es-ES_tradnl"/>
            </w:rPr>
            <w:fldChar w:fldCharType="begin"/>
          </w:r>
          <w:r w:rsidRPr="00502F06">
            <w:rPr>
              <w:rFonts w:cs="Times New Roman"/>
              <w:lang w:val="es-ES_tradnl"/>
            </w:rPr>
            <w:instrText xml:space="preserve">CITATION Lor04 \p 126 \n  \t  \l 1034 </w:instrText>
          </w:r>
          <w:r w:rsidRPr="00502F06">
            <w:rPr>
              <w:rFonts w:cs="Times New Roman"/>
              <w:lang w:val="es-ES_tradnl"/>
            </w:rPr>
            <w:fldChar w:fldCharType="separate"/>
          </w:r>
          <w:r w:rsidR="00A002A1" w:rsidRPr="00502F06">
            <w:rPr>
              <w:rFonts w:cs="Times New Roman"/>
              <w:lang w:val="es-ES_tradnl"/>
            </w:rPr>
            <w:t xml:space="preserve"> (2004, p. 126)</w:t>
          </w:r>
          <w:r w:rsidRPr="00502F06">
            <w:rPr>
              <w:rFonts w:cs="Times New Roman"/>
              <w:lang w:val="es-ES_tradnl"/>
            </w:rPr>
            <w:fldChar w:fldCharType="end"/>
          </w:r>
        </w:sdtContent>
      </w:sdt>
      <w:r w:rsidRPr="00502F06">
        <w:rPr>
          <w:rFonts w:cs="Times New Roman"/>
          <w:lang w:val="es-ES_tradnl"/>
        </w:rPr>
        <w:t>. De igual manera se pudo evidenciar que tanto hombres como mujeres se comunican más con aquellos de su mismo sexo</w:t>
      </w:r>
      <w:sdt>
        <w:sdtPr>
          <w:rPr>
            <w:rFonts w:cs="Times New Roman"/>
            <w:lang w:val="es-ES_tradnl"/>
          </w:rPr>
          <w:id w:val="-2008044641"/>
          <w:citation/>
        </w:sdtPr>
        <w:sdtEndPr/>
        <w:sdtContent>
          <w:r w:rsidRPr="00502F06">
            <w:rPr>
              <w:rFonts w:cs="Times New Roman"/>
              <w:lang w:val="es-ES_tradnl"/>
            </w:rPr>
            <w:fldChar w:fldCharType="begin"/>
          </w:r>
          <w:r w:rsidRPr="00502F06">
            <w:rPr>
              <w:rFonts w:cs="Times New Roman"/>
              <w:lang w:val="es-ES_tradnl"/>
            </w:rPr>
            <w:instrText xml:space="preserve">CITATION Lor04 \p 127 \y  \t  \l 1034 </w:instrText>
          </w:r>
          <w:r w:rsidRPr="00502F06">
            <w:rPr>
              <w:rFonts w:cs="Times New Roman"/>
              <w:lang w:val="es-ES_tradnl"/>
            </w:rPr>
            <w:fldChar w:fldCharType="separate"/>
          </w:r>
          <w:r w:rsidR="00A002A1" w:rsidRPr="00502F06">
            <w:rPr>
              <w:rFonts w:cs="Times New Roman"/>
              <w:lang w:val="es-ES_tradnl"/>
            </w:rPr>
            <w:t xml:space="preserve"> (Lorente, Bernete, &amp; Becerril, p. 127)</w:t>
          </w:r>
          <w:r w:rsidRPr="00502F06">
            <w:rPr>
              <w:rFonts w:cs="Times New Roman"/>
              <w:lang w:val="es-ES_tradnl"/>
            </w:rPr>
            <w:fldChar w:fldCharType="end"/>
          </w:r>
        </w:sdtContent>
      </w:sdt>
      <w:r w:rsidRPr="00502F06">
        <w:rPr>
          <w:rFonts w:cs="Times New Roman"/>
          <w:lang w:val="es-ES_tradnl"/>
        </w:rPr>
        <w:t>. Cuando viven juntos, el celular lo utilizan 35%, siendo las parejas adultas quienes se comunican más entre ellos (73%); seguidos por las madres con sus hijos (38,9</w:t>
      </w:r>
      <w:r w:rsidR="003F16D9" w:rsidRPr="00502F06">
        <w:rPr>
          <w:rFonts w:cs="Times New Roman"/>
          <w:lang w:val="es-ES_tradnl"/>
        </w:rPr>
        <w:t>%</w:t>
      </w:r>
      <w:r w:rsidRPr="00502F06">
        <w:rPr>
          <w:rFonts w:cs="Times New Roman"/>
          <w:lang w:val="es-ES_tradnl"/>
        </w:rPr>
        <w:t>)</w:t>
      </w:r>
      <w:sdt>
        <w:sdtPr>
          <w:rPr>
            <w:rFonts w:cs="Times New Roman"/>
            <w:lang w:val="es-ES_tradnl"/>
          </w:rPr>
          <w:id w:val="1779065839"/>
          <w:citation/>
        </w:sdtPr>
        <w:sdtEndPr/>
        <w:sdtContent>
          <w:r w:rsidRPr="00502F06">
            <w:rPr>
              <w:rFonts w:cs="Times New Roman"/>
              <w:lang w:val="es-ES_tradnl"/>
            </w:rPr>
            <w:fldChar w:fldCharType="begin"/>
          </w:r>
          <w:r w:rsidRPr="00502F06">
            <w:rPr>
              <w:rFonts w:cs="Times New Roman"/>
              <w:lang w:val="es-ES_tradnl"/>
            </w:rPr>
            <w:instrText xml:space="preserve">CITATION Lor04 \p 132 \n  \t  \l 1034 </w:instrText>
          </w:r>
          <w:r w:rsidRPr="00502F06">
            <w:rPr>
              <w:rFonts w:cs="Times New Roman"/>
              <w:lang w:val="es-ES_tradnl"/>
            </w:rPr>
            <w:fldChar w:fldCharType="separate"/>
          </w:r>
          <w:r w:rsidR="00A002A1" w:rsidRPr="00502F06">
            <w:rPr>
              <w:rFonts w:cs="Times New Roman"/>
              <w:lang w:val="es-ES_tradnl"/>
            </w:rPr>
            <w:t xml:space="preserve"> (2004, p. 132)</w:t>
          </w:r>
          <w:r w:rsidRPr="00502F06">
            <w:rPr>
              <w:rFonts w:cs="Times New Roman"/>
              <w:lang w:val="es-ES_tradnl"/>
            </w:rPr>
            <w:fldChar w:fldCharType="end"/>
          </w:r>
        </w:sdtContent>
      </w:sdt>
      <w:r w:rsidRPr="00502F06">
        <w:rPr>
          <w:rFonts w:cs="Times New Roman"/>
          <w:lang w:val="es-ES_tradnl"/>
        </w:rPr>
        <w:t xml:space="preserve">. </w:t>
      </w:r>
    </w:p>
    <w:p w14:paraId="5BA93502" w14:textId="6F9A5C5D" w:rsidR="00B919D5" w:rsidRPr="00502F06" w:rsidRDefault="00B919D5" w:rsidP="00502F06">
      <w:pPr>
        <w:rPr>
          <w:rFonts w:cs="Times New Roman"/>
          <w:lang w:val="es-ES_tradnl"/>
        </w:rPr>
      </w:pPr>
      <w:r w:rsidRPr="00502F06">
        <w:rPr>
          <w:rFonts w:cs="Times New Roman"/>
          <w:lang w:val="es-ES_tradnl"/>
        </w:rPr>
        <w:t>La utilización del celular</w:t>
      </w:r>
      <w:r w:rsidR="00C3494D" w:rsidRPr="00502F06">
        <w:rPr>
          <w:rFonts w:cs="Times New Roman"/>
          <w:lang w:val="es-ES_tradnl"/>
        </w:rPr>
        <w:t>,</w:t>
      </w:r>
      <w:r w:rsidRPr="00502F06">
        <w:rPr>
          <w:rFonts w:cs="Times New Roman"/>
          <w:lang w:val="es-ES_tradnl"/>
        </w:rPr>
        <w:t xml:space="preserve"> mientras se está en compañía de otras personas</w:t>
      </w:r>
      <w:r w:rsidR="00C3494D" w:rsidRPr="00502F06">
        <w:rPr>
          <w:rFonts w:cs="Times New Roman"/>
          <w:lang w:val="es-ES_tradnl"/>
        </w:rPr>
        <w:t>,</w:t>
      </w:r>
      <w:r w:rsidRPr="00502F06">
        <w:rPr>
          <w:rFonts w:cs="Times New Roman"/>
          <w:lang w:val="es-ES_tradnl"/>
        </w:rPr>
        <w:t xml:space="preserve"> se ha vuelto tan común que, de acuerdo con los hallazgos de Peñuela </w:t>
      </w:r>
      <w:proofErr w:type="spellStart"/>
      <w:r w:rsidRPr="00502F06">
        <w:rPr>
          <w:rFonts w:cs="Times New Roman"/>
          <w:lang w:val="es-ES_tradnl"/>
        </w:rPr>
        <w:t>Espalza</w:t>
      </w:r>
      <w:proofErr w:type="spellEnd"/>
      <w:r w:rsidRPr="00502F06">
        <w:rPr>
          <w:rFonts w:cs="Times New Roman"/>
          <w:lang w:val="es-ES_tradnl"/>
        </w:rPr>
        <w:t>, Paternina Del Río, Moreno Santiago, Camacho Pérez, Acosta Barrios, y De León De León</w:t>
      </w:r>
      <w:r w:rsidR="000224C5" w:rsidRPr="00502F06">
        <w:rPr>
          <w:rFonts w:cs="Times New Roman"/>
          <w:lang w:val="es-ES_tradnl"/>
        </w:rPr>
        <w:t xml:space="preserve"> (2014)</w:t>
      </w:r>
      <w:r w:rsidRPr="00502F06">
        <w:rPr>
          <w:rFonts w:cs="Times New Roman"/>
          <w:lang w:val="es-ES_tradnl"/>
        </w:rPr>
        <w:t>:</w:t>
      </w:r>
    </w:p>
    <w:p w14:paraId="05637E1F" w14:textId="39A75163" w:rsidR="00B919D5" w:rsidRPr="00502F06" w:rsidRDefault="00B919D5" w:rsidP="00502F06">
      <w:pPr>
        <w:ind w:left="708"/>
        <w:rPr>
          <w:rFonts w:cs="Times New Roman"/>
          <w:i/>
          <w:iCs/>
          <w:sz w:val="22"/>
          <w:szCs w:val="22"/>
          <w:lang w:val="es-ES_tradnl"/>
        </w:rPr>
      </w:pPr>
      <w:r w:rsidRPr="00502F06">
        <w:rPr>
          <w:rFonts w:cs="Times New Roman"/>
          <w:sz w:val="22"/>
          <w:szCs w:val="22"/>
          <w:lang w:val="es-ES_tradnl"/>
        </w:rPr>
        <w:t xml:space="preserve">Solo una </w:t>
      </w:r>
      <w:proofErr w:type="spellStart"/>
      <w:r w:rsidRPr="00502F06">
        <w:rPr>
          <w:rFonts w:cs="Times New Roman"/>
          <w:sz w:val="22"/>
          <w:szCs w:val="22"/>
          <w:lang w:val="es-ES_tradnl"/>
        </w:rPr>
        <w:t>pequeña</w:t>
      </w:r>
      <w:proofErr w:type="spellEnd"/>
      <w:r w:rsidRPr="00502F06">
        <w:rPr>
          <w:rFonts w:cs="Times New Roman"/>
          <w:sz w:val="22"/>
          <w:szCs w:val="22"/>
          <w:lang w:val="es-ES_tradnl"/>
        </w:rPr>
        <w:t xml:space="preserve"> parte de la </w:t>
      </w:r>
      <w:proofErr w:type="spellStart"/>
      <w:r w:rsidRPr="00502F06">
        <w:rPr>
          <w:rFonts w:cs="Times New Roman"/>
          <w:sz w:val="22"/>
          <w:szCs w:val="22"/>
          <w:lang w:val="es-ES_tradnl"/>
        </w:rPr>
        <w:t>población</w:t>
      </w:r>
      <w:proofErr w:type="spellEnd"/>
      <w:r w:rsidRPr="00502F06">
        <w:rPr>
          <w:rFonts w:cs="Times New Roman"/>
          <w:sz w:val="22"/>
          <w:szCs w:val="22"/>
          <w:lang w:val="es-ES_tradnl"/>
        </w:rPr>
        <w:t xml:space="preserve"> </w:t>
      </w:r>
      <w:proofErr w:type="spellStart"/>
      <w:r w:rsidRPr="00502F06">
        <w:rPr>
          <w:rFonts w:cs="Times New Roman"/>
          <w:sz w:val="22"/>
          <w:szCs w:val="22"/>
          <w:lang w:val="es-ES_tradnl"/>
        </w:rPr>
        <w:t>manifesto</w:t>
      </w:r>
      <w:proofErr w:type="spellEnd"/>
      <w:r w:rsidRPr="00502F06">
        <w:rPr>
          <w:rFonts w:cs="Times New Roman"/>
          <w:sz w:val="22"/>
          <w:szCs w:val="22"/>
          <w:lang w:val="es-ES_tradnl"/>
        </w:rPr>
        <w:t xml:space="preserve">́ que se </w:t>
      </w:r>
      <w:proofErr w:type="spellStart"/>
      <w:r w:rsidRPr="00502F06">
        <w:rPr>
          <w:rFonts w:cs="Times New Roman"/>
          <w:sz w:val="22"/>
          <w:szCs w:val="22"/>
          <w:lang w:val="es-ES_tradnl"/>
        </w:rPr>
        <w:t>sentía</w:t>
      </w:r>
      <w:proofErr w:type="spellEnd"/>
      <w:r w:rsidRPr="00502F06">
        <w:rPr>
          <w:rFonts w:cs="Times New Roman"/>
          <w:sz w:val="22"/>
          <w:szCs w:val="22"/>
          <w:lang w:val="es-ES_tradnl"/>
        </w:rPr>
        <w:t xml:space="preserve"> molesta cuando su </w:t>
      </w:r>
      <w:proofErr w:type="spellStart"/>
      <w:r w:rsidRPr="00502F06">
        <w:rPr>
          <w:rFonts w:cs="Times New Roman"/>
          <w:sz w:val="22"/>
          <w:szCs w:val="22"/>
          <w:lang w:val="es-ES_tradnl"/>
        </w:rPr>
        <w:t>acompañante</w:t>
      </w:r>
      <w:proofErr w:type="spellEnd"/>
      <w:r w:rsidRPr="00502F06">
        <w:rPr>
          <w:rFonts w:cs="Times New Roman"/>
          <w:sz w:val="22"/>
          <w:szCs w:val="22"/>
          <w:lang w:val="es-ES_tradnl"/>
        </w:rPr>
        <w:t xml:space="preserve"> usa el </w:t>
      </w:r>
      <w:proofErr w:type="spellStart"/>
      <w:r w:rsidRPr="00502F06">
        <w:rPr>
          <w:rFonts w:cs="Times New Roman"/>
          <w:i/>
          <w:iCs/>
          <w:sz w:val="22"/>
          <w:szCs w:val="22"/>
          <w:lang w:val="es-ES_tradnl"/>
        </w:rPr>
        <w:t>smartphone</w:t>
      </w:r>
      <w:proofErr w:type="spellEnd"/>
      <w:r w:rsidRPr="00502F06">
        <w:rPr>
          <w:rFonts w:cs="Times New Roman"/>
          <w:iCs/>
          <w:sz w:val="22"/>
          <w:szCs w:val="22"/>
          <w:lang w:val="es-ES_tradnl"/>
        </w:rPr>
        <w:t xml:space="preserve"> (...) </w:t>
      </w:r>
      <w:r w:rsidRPr="00502F06">
        <w:rPr>
          <w:rFonts w:cs="Times New Roman"/>
          <w:sz w:val="22"/>
          <w:szCs w:val="22"/>
          <w:lang w:val="es-ES_tradnl"/>
        </w:rPr>
        <w:t xml:space="preserve">No obstante, cuando se trata de un encuentro presencial de la pareja sí se genera conflicto (...) el </w:t>
      </w:r>
      <w:proofErr w:type="spellStart"/>
      <w:r w:rsidRPr="00502F06">
        <w:rPr>
          <w:rFonts w:cs="Times New Roman"/>
          <w:i/>
          <w:sz w:val="22"/>
          <w:szCs w:val="22"/>
          <w:lang w:val="es-ES_tradnl"/>
        </w:rPr>
        <w:t>smartphone</w:t>
      </w:r>
      <w:proofErr w:type="spellEnd"/>
      <w:r w:rsidRPr="00502F06">
        <w:rPr>
          <w:rFonts w:cs="Times New Roman"/>
          <w:sz w:val="22"/>
          <w:szCs w:val="22"/>
          <w:lang w:val="es-ES_tradnl"/>
        </w:rPr>
        <w:t xml:space="preserve"> es un aliado de la </w:t>
      </w:r>
      <w:proofErr w:type="spellStart"/>
      <w:r w:rsidRPr="00502F06">
        <w:rPr>
          <w:rFonts w:cs="Times New Roman"/>
          <w:sz w:val="22"/>
          <w:szCs w:val="22"/>
          <w:lang w:val="es-ES_tradnl"/>
        </w:rPr>
        <w:t>relación</w:t>
      </w:r>
      <w:proofErr w:type="spellEnd"/>
      <w:r w:rsidRPr="00502F06">
        <w:rPr>
          <w:rFonts w:cs="Times New Roman"/>
          <w:sz w:val="22"/>
          <w:szCs w:val="22"/>
          <w:lang w:val="es-ES_tradnl"/>
        </w:rPr>
        <w:t xml:space="preserve">, a menos que este sea usado por la pareja para comunicarse con otra persona, durante un encuentro presencial </w:t>
      </w:r>
      <w:sdt>
        <w:sdtPr>
          <w:rPr>
            <w:rFonts w:cs="Times New Roman"/>
            <w:i/>
            <w:iCs/>
            <w:sz w:val="22"/>
            <w:szCs w:val="22"/>
            <w:lang w:val="es-ES_tradnl"/>
          </w:rPr>
          <w:id w:val="369269967"/>
          <w:citation/>
        </w:sdtPr>
        <w:sdtEndPr/>
        <w:sdtContent>
          <w:r w:rsidRPr="00502F06">
            <w:rPr>
              <w:rFonts w:cs="Times New Roman"/>
              <w:i/>
              <w:iCs/>
              <w:sz w:val="22"/>
              <w:szCs w:val="22"/>
              <w:lang w:val="es-ES_tradnl"/>
            </w:rPr>
            <w:fldChar w:fldCharType="begin"/>
          </w:r>
          <w:r w:rsidR="000224C5" w:rsidRPr="00502F06">
            <w:rPr>
              <w:rFonts w:cs="Times New Roman"/>
              <w:i/>
              <w:iCs/>
              <w:sz w:val="22"/>
              <w:szCs w:val="22"/>
              <w:lang w:val="es-ES_tradnl"/>
            </w:rPr>
            <w:instrText xml:space="preserve">CITATION Peñ14 \p 343 \n  \y  \l 1034 </w:instrText>
          </w:r>
          <w:r w:rsidRPr="00502F06">
            <w:rPr>
              <w:rFonts w:cs="Times New Roman"/>
              <w:i/>
              <w:iCs/>
              <w:sz w:val="22"/>
              <w:szCs w:val="22"/>
              <w:lang w:val="es-ES_tradnl"/>
            </w:rPr>
            <w:fldChar w:fldCharType="separate"/>
          </w:r>
          <w:r w:rsidR="000224C5" w:rsidRPr="00502F06">
            <w:rPr>
              <w:rFonts w:cs="Times New Roman"/>
              <w:sz w:val="22"/>
              <w:szCs w:val="22"/>
              <w:lang w:val="es-ES_tradnl"/>
            </w:rPr>
            <w:t>(p. 343)</w:t>
          </w:r>
          <w:r w:rsidRPr="00502F06">
            <w:rPr>
              <w:rFonts w:cs="Times New Roman"/>
              <w:i/>
              <w:iCs/>
              <w:sz w:val="22"/>
              <w:szCs w:val="22"/>
              <w:lang w:val="es-ES_tradnl"/>
            </w:rPr>
            <w:fldChar w:fldCharType="end"/>
          </w:r>
        </w:sdtContent>
      </w:sdt>
      <w:r w:rsidRPr="00502F06">
        <w:rPr>
          <w:rFonts w:cs="Times New Roman"/>
          <w:i/>
          <w:iCs/>
          <w:sz w:val="22"/>
          <w:szCs w:val="22"/>
          <w:lang w:val="es-ES_tradnl"/>
        </w:rPr>
        <w:t>.</w:t>
      </w:r>
    </w:p>
    <w:p w14:paraId="54EA306B" w14:textId="2BD91E93" w:rsidR="00B919D5" w:rsidRPr="00502F06" w:rsidRDefault="00B919D5" w:rsidP="00502F06">
      <w:pPr>
        <w:rPr>
          <w:rFonts w:cs="Times New Roman"/>
          <w:lang w:val="es-ES_tradnl"/>
        </w:rPr>
      </w:pPr>
      <w:r w:rsidRPr="00502F06">
        <w:rPr>
          <w:rFonts w:cs="Times New Roman"/>
          <w:lang w:val="es-ES_tradnl"/>
        </w:rPr>
        <w:t>En España, en el</w:t>
      </w:r>
      <w:r w:rsidR="00C3494D" w:rsidRPr="00502F06">
        <w:rPr>
          <w:rFonts w:cs="Times New Roman"/>
          <w:lang w:val="es-ES_tradnl"/>
        </w:rPr>
        <w:t xml:space="preserve"> año</w:t>
      </w:r>
      <w:r w:rsidRPr="00502F06">
        <w:rPr>
          <w:rFonts w:cs="Times New Roman"/>
          <w:lang w:val="es-ES_tradnl"/>
        </w:rPr>
        <w:t xml:space="preserve"> 2009, 89,2% de los jóvenes entre 14 y 15 años ya contaban con un teléfono móvil. En Andalucía, son las chicas las que lo poseen en mayor cantidad. Por lo general, la edad en la que empiezan a poseerlo se encuentra alrededor de los 10 y 12 años, siendo la tranquilidad de los padres el pr</w:t>
      </w:r>
      <w:r w:rsidR="003F16D9" w:rsidRPr="00502F06">
        <w:rPr>
          <w:rFonts w:cs="Times New Roman"/>
          <w:lang w:val="es-ES_tradnl"/>
        </w:rPr>
        <w:t>incipal factor para otorgárselo.</w:t>
      </w:r>
      <w:r w:rsidRPr="00502F06">
        <w:rPr>
          <w:rFonts w:cs="Times New Roman"/>
          <w:lang w:val="es-ES_tradnl"/>
        </w:rPr>
        <w:t xml:space="preserve"> </w:t>
      </w:r>
      <w:r w:rsidR="003F16D9" w:rsidRPr="00502F06">
        <w:rPr>
          <w:rFonts w:cs="Times New Roman"/>
          <w:lang w:val="es-ES_tradnl"/>
        </w:rPr>
        <w:t>A</w:t>
      </w:r>
      <w:r w:rsidRPr="00502F06">
        <w:rPr>
          <w:rFonts w:cs="Times New Roman"/>
          <w:lang w:val="es-ES_tradnl"/>
        </w:rPr>
        <w:t>demás</w:t>
      </w:r>
      <w:r w:rsidR="003F16D9" w:rsidRPr="00502F06">
        <w:rPr>
          <w:rFonts w:cs="Times New Roman"/>
          <w:lang w:val="es-ES_tradnl"/>
        </w:rPr>
        <w:t xml:space="preserve">, </w:t>
      </w:r>
      <w:r w:rsidRPr="00502F06">
        <w:rPr>
          <w:rFonts w:cs="Times New Roman"/>
          <w:lang w:val="es-ES_tradnl"/>
        </w:rPr>
        <w:t>tenerlo ayuda para la identidad de grupo de los menores</w:t>
      </w:r>
      <w:r w:rsidR="005B7BDA" w:rsidRPr="00502F06">
        <w:rPr>
          <w:rFonts w:cs="Times New Roman"/>
          <w:lang w:val="es-ES_tradnl"/>
        </w:rPr>
        <w:t xml:space="preserve"> (Observatorio de la In</w:t>
      </w:r>
      <w:r w:rsidR="000224C5" w:rsidRPr="00502F06">
        <w:rPr>
          <w:rFonts w:cs="Times New Roman"/>
          <w:lang w:val="es-ES_tradnl"/>
        </w:rPr>
        <w:t>fancia de Andalucía, 2010, p. 103).</w:t>
      </w:r>
      <w:r w:rsidR="006F3620" w:rsidRPr="00502F06">
        <w:rPr>
          <w:rFonts w:cs="Times New Roman"/>
          <w:lang w:val="es-ES_tradnl"/>
        </w:rPr>
        <w:t xml:space="preserve"> Según un estudio realizado en dicho país, se determinó lo siguiente:</w:t>
      </w:r>
    </w:p>
    <w:p w14:paraId="37506BD0" w14:textId="695F1289"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Los servicios que, según los propios chicos y chicas, más utilizan son: las llamadas de voz (94,7%), llamadas perdidas (92,9%) y mensajes de texto (90,7%). Realizar fotografías (88,6%) es otra de las herramientas del móvil que más utilizan al igual que escuchar música, que también lo utiliza un porcentaje elevado de jóvenes (71,4%). Algunas de los servicios con un porcentaje menor de uso son los juegos (51,6%), y la grabación de vídeos (48,5%)</w:t>
      </w:r>
      <w:r w:rsidR="005B7BDA" w:rsidRPr="00502F06">
        <w:rPr>
          <w:rFonts w:cs="Times New Roman"/>
          <w:sz w:val="22"/>
          <w:szCs w:val="22"/>
          <w:lang w:val="es-ES_tradnl"/>
        </w:rPr>
        <w:t xml:space="preserve"> (Observatorio de la Infancia en Andalucía, 2010, p. 103).</w:t>
      </w:r>
    </w:p>
    <w:p w14:paraId="2344D678" w14:textId="6D465B40" w:rsidR="00B919D5" w:rsidRPr="00502F06" w:rsidRDefault="00B60B20" w:rsidP="00502F06">
      <w:pPr>
        <w:pStyle w:val="Ttulo3"/>
        <w:keepNext w:val="0"/>
        <w:keepLines w:val="0"/>
        <w:spacing w:before="0" w:after="200"/>
        <w:rPr>
          <w:rFonts w:cs="Times New Roman"/>
          <w:lang w:val="es-ES_tradnl"/>
        </w:rPr>
      </w:pPr>
      <w:bookmarkStart w:id="49" w:name="_Toc443890204"/>
      <w:bookmarkStart w:id="50" w:name="_Toc319012214"/>
      <w:bookmarkStart w:id="51" w:name="_Toc319072950"/>
      <w:bookmarkStart w:id="52" w:name="_Toc455394087"/>
      <w:bookmarkStart w:id="53" w:name="_Toc329962373"/>
      <w:bookmarkStart w:id="54" w:name="_Toc456255837"/>
      <w:r w:rsidRPr="00502F06">
        <w:rPr>
          <w:rFonts w:cs="Times New Roman"/>
          <w:lang w:val="es-ES_tradnl"/>
        </w:rPr>
        <w:t>2</w:t>
      </w:r>
      <w:r w:rsidR="00B919D5" w:rsidRPr="00502F06">
        <w:rPr>
          <w:rFonts w:cs="Times New Roman"/>
          <w:lang w:val="es-ES_tradnl"/>
        </w:rPr>
        <w:t>.1.2 Hábitos y cambios en el comportamiento generados por el uso del celular</w:t>
      </w:r>
      <w:bookmarkEnd w:id="49"/>
      <w:bookmarkEnd w:id="50"/>
      <w:bookmarkEnd w:id="51"/>
      <w:bookmarkEnd w:id="52"/>
      <w:bookmarkEnd w:id="53"/>
      <w:bookmarkEnd w:id="54"/>
    </w:p>
    <w:p w14:paraId="22E46D26" w14:textId="75C06B74" w:rsidR="00B919D5" w:rsidRPr="00502F06" w:rsidRDefault="00C807D6" w:rsidP="00502F06">
      <w:pPr>
        <w:rPr>
          <w:rFonts w:cs="Times New Roman"/>
          <w:lang w:val="es-ES_tradnl"/>
        </w:rPr>
      </w:pPr>
      <w:r w:rsidRPr="00502F06">
        <w:rPr>
          <w:rFonts w:cs="Times New Roman"/>
          <w:lang w:val="es-ES_tradnl"/>
        </w:rPr>
        <w:t>De acuerdo con López de Ayala (2007), e</w:t>
      </w:r>
      <w:r w:rsidR="00B919D5" w:rsidRPr="00502F06">
        <w:rPr>
          <w:rFonts w:cs="Times New Roman"/>
          <w:lang w:val="es-ES_tradnl"/>
        </w:rPr>
        <w:t xml:space="preserve">n las familias tiende a haber una lucha jerarquizada por la tenencia del mejor artefacto tecnológico, siendo el de mayor edad o autoridad quien lo utiliza o posee. Es una lucha que </w:t>
      </w:r>
      <w:r w:rsidR="006F3620" w:rsidRPr="00502F06">
        <w:rPr>
          <w:rFonts w:cs="Times New Roman"/>
          <w:lang w:val="es-ES_tradnl"/>
        </w:rPr>
        <w:t>suele</w:t>
      </w:r>
      <w:r w:rsidR="00B919D5" w:rsidRPr="00502F06">
        <w:rPr>
          <w:rFonts w:cs="Times New Roman"/>
          <w:lang w:val="es-ES_tradnl"/>
        </w:rPr>
        <w:t xml:space="preserve"> disimularse</w:t>
      </w:r>
      <w:r w:rsidR="006F3620" w:rsidRPr="00502F06">
        <w:rPr>
          <w:rFonts w:cs="Times New Roman"/>
          <w:lang w:val="es-ES_tradnl"/>
        </w:rPr>
        <w:t>,</w:t>
      </w:r>
      <w:r w:rsidR="00B919D5" w:rsidRPr="00502F06">
        <w:rPr>
          <w:rFonts w:cs="Times New Roman"/>
          <w:lang w:val="es-ES_tradnl"/>
        </w:rPr>
        <w:t xml:space="preserve"> pero que mantiene su presencia constante</w:t>
      </w:r>
      <w:r w:rsidRPr="00502F06">
        <w:rPr>
          <w:rFonts w:cs="Times New Roman"/>
          <w:lang w:val="es-ES_tradnl"/>
        </w:rPr>
        <w:t xml:space="preserve"> (p. 328)</w:t>
      </w:r>
      <w:r w:rsidR="00B919D5" w:rsidRPr="00502F06">
        <w:rPr>
          <w:rFonts w:cs="Times New Roman"/>
          <w:lang w:val="es-ES_tradnl"/>
        </w:rPr>
        <w:t xml:space="preserve">. </w:t>
      </w:r>
      <w:r w:rsidRPr="00502F06">
        <w:rPr>
          <w:rFonts w:cs="Times New Roman"/>
          <w:lang w:val="es-ES_tradnl"/>
        </w:rPr>
        <w:t>Adicionalmente,</w:t>
      </w:r>
      <w:r w:rsidR="00B919D5" w:rsidRPr="00502F06">
        <w:rPr>
          <w:rFonts w:cs="Times New Roman"/>
          <w:lang w:val="es-ES_tradnl"/>
        </w:rPr>
        <w:t xml:space="preserve"> establece que no todo ocurre </w:t>
      </w:r>
      <w:r w:rsidR="00B919D5" w:rsidRPr="00502F06">
        <w:rPr>
          <w:rFonts w:cs="Times New Roman"/>
          <w:lang w:val="es-ES_tradnl"/>
        </w:rPr>
        <w:lastRenderedPageBreak/>
        <w:t>de esta manera</w:t>
      </w:r>
      <w:r w:rsidR="006F3620" w:rsidRPr="00502F06">
        <w:rPr>
          <w:rFonts w:cs="Times New Roman"/>
          <w:lang w:val="es-ES_tradnl"/>
        </w:rPr>
        <w:t>,</w:t>
      </w:r>
      <w:r w:rsidR="00B919D5" w:rsidRPr="00502F06">
        <w:rPr>
          <w:rFonts w:cs="Times New Roman"/>
          <w:lang w:val="es-ES_tradnl"/>
        </w:rPr>
        <w:t xml:space="preserve"> ya que con la llegada de las TIC se ha logrado que se fomente el diálogo democrático y participativo en la familia, en donde el padre no impone normas sino que las explica a su</w:t>
      </w:r>
      <w:r w:rsidR="00022E6F" w:rsidRPr="00502F06">
        <w:rPr>
          <w:rFonts w:cs="Times New Roman"/>
          <w:lang w:val="es-ES_tradnl"/>
        </w:rPr>
        <w:t>s</w:t>
      </w:r>
      <w:r w:rsidR="00B919D5" w:rsidRPr="00502F06">
        <w:rPr>
          <w:rFonts w:cs="Times New Roman"/>
          <w:lang w:val="es-ES_tradnl"/>
        </w:rPr>
        <w:t xml:space="preserve"> hijos y se evita el conflicto </w:t>
      </w:r>
      <w:sdt>
        <w:sdtPr>
          <w:rPr>
            <w:rFonts w:cs="Times New Roman"/>
            <w:lang w:val="es-ES_tradnl"/>
          </w:rPr>
          <w:id w:val="1690794128"/>
          <w:citation/>
        </w:sdtPr>
        <w:sdtEndPr/>
        <w:sdtContent>
          <w:r w:rsidR="00B919D5" w:rsidRPr="00502F06">
            <w:rPr>
              <w:rFonts w:cs="Times New Roman"/>
              <w:lang w:val="es-ES_tradnl"/>
            </w:rPr>
            <w:fldChar w:fldCharType="begin"/>
          </w:r>
          <w:r w:rsidR="000224C5" w:rsidRPr="00502F06">
            <w:rPr>
              <w:rFonts w:cs="Times New Roman"/>
              <w:lang w:val="es-ES_tradnl"/>
            </w:rPr>
            <w:instrText xml:space="preserve">CITATION MarcadorDePosición2 \p 330 \n  \y  \l 1034 </w:instrText>
          </w:r>
          <w:r w:rsidR="00B919D5" w:rsidRPr="00502F06">
            <w:rPr>
              <w:rFonts w:cs="Times New Roman"/>
              <w:lang w:val="es-ES_tradnl"/>
            </w:rPr>
            <w:fldChar w:fldCharType="separate"/>
          </w:r>
          <w:r w:rsidR="000224C5" w:rsidRPr="00502F06">
            <w:rPr>
              <w:rFonts w:cs="Times New Roman"/>
              <w:lang w:val="es-ES_tradnl"/>
            </w:rPr>
            <w:t>(p. 330)</w:t>
          </w:r>
          <w:r w:rsidR="00B919D5" w:rsidRPr="00502F06">
            <w:rPr>
              <w:rFonts w:cs="Times New Roman"/>
              <w:lang w:val="es-ES_tradnl"/>
            </w:rPr>
            <w:fldChar w:fldCharType="end"/>
          </w:r>
        </w:sdtContent>
      </w:sdt>
      <w:r w:rsidR="00B919D5" w:rsidRPr="00502F06">
        <w:rPr>
          <w:rFonts w:cs="Times New Roman"/>
          <w:lang w:val="es-ES_tradnl"/>
        </w:rPr>
        <w:t>. Es así que los padres no deben frustrarse frente a estas nuevas tecnologías sino adaptarse a ellas, sin desc</w:t>
      </w:r>
      <w:r w:rsidR="006F3620" w:rsidRPr="00502F06">
        <w:rPr>
          <w:rFonts w:cs="Times New Roman"/>
          <w:lang w:val="es-ES_tradnl"/>
        </w:rPr>
        <w:t>uidar la imposición de normas que regulen su</w:t>
      </w:r>
      <w:r w:rsidR="00B919D5" w:rsidRPr="00502F06">
        <w:rPr>
          <w:rFonts w:cs="Times New Roman"/>
          <w:lang w:val="es-ES_tradnl"/>
        </w:rPr>
        <w:t xml:space="preserve"> uso</w:t>
      </w:r>
      <w:r w:rsidR="00186160" w:rsidRPr="00502F06">
        <w:rPr>
          <w:rFonts w:cs="Times New Roman"/>
          <w:lang w:val="es-ES_tradnl"/>
        </w:rPr>
        <w:t xml:space="preserve"> (El Tiempo, 2014).</w:t>
      </w:r>
    </w:p>
    <w:p w14:paraId="303BFD15" w14:textId="7195E814" w:rsidR="00B919D5" w:rsidRPr="00502F06" w:rsidRDefault="00B919D5" w:rsidP="00502F06">
      <w:pPr>
        <w:rPr>
          <w:rFonts w:cs="Times New Roman"/>
          <w:lang w:val="es-ES_tradnl"/>
        </w:rPr>
      </w:pPr>
      <w:r w:rsidRPr="00502F06">
        <w:rPr>
          <w:rFonts w:cs="Times New Roman"/>
          <w:lang w:val="es-ES_tradnl"/>
        </w:rPr>
        <w:t>La llegada y masificación del uso de las TIC en el mundo juvenil y adolescente ha influido en la creación del término “</w:t>
      </w:r>
      <w:proofErr w:type="spellStart"/>
      <w:r w:rsidRPr="00502F06">
        <w:rPr>
          <w:rFonts w:cs="Times New Roman"/>
          <w:i/>
          <w:lang w:val="es-ES_tradnl"/>
        </w:rPr>
        <w:t>screenagers</w:t>
      </w:r>
      <w:proofErr w:type="spellEnd"/>
      <w:r w:rsidRPr="00502F06">
        <w:rPr>
          <w:rFonts w:cs="Times New Roman"/>
          <w:lang w:val="es-ES_tradnl"/>
        </w:rPr>
        <w:t xml:space="preserve">”, refiriéndose a la tendencia de estos a permanecer durante mucho tiempo frente a las pantallas </w:t>
      </w:r>
      <w:r w:rsidR="00186160" w:rsidRPr="00502F06">
        <w:rPr>
          <w:rFonts w:cs="Times New Roman"/>
          <w:lang w:val="es-ES_tradnl"/>
        </w:rPr>
        <w:t>(El Tiempo, 2014),</w:t>
      </w:r>
      <w:r w:rsidRPr="00502F06">
        <w:rPr>
          <w:rFonts w:cs="Times New Roman"/>
          <w:lang w:val="es-ES_tradnl"/>
        </w:rPr>
        <w:t xml:space="preserve"> incluso sin darse cuenta de ello: “solo el 15 % de los usuarios de </w:t>
      </w:r>
      <w:proofErr w:type="spellStart"/>
      <w:r w:rsidRPr="00502F06">
        <w:rPr>
          <w:rFonts w:cs="Times New Roman"/>
          <w:i/>
          <w:lang w:val="es-ES_tradnl"/>
        </w:rPr>
        <w:t>smartphones</w:t>
      </w:r>
      <w:proofErr w:type="spellEnd"/>
      <w:r w:rsidRPr="00502F06">
        <w:rPr>
          <w:rFonts w:cs="Times New Roman"/>
          <w:lang w:val="es-ES_tradnl"/>
        </w:rPr>
        <w:t xml:space="preserve"> </w:t>
      </w:r>
      <w:proofErr w:type="spellStart"/>
      <w:r w:rsidRPr="00502F06">
        <w:rPr>
          <w:rFonts w:cs="Times New Roman"/>
          <w:lang w:val="es-ES_tradnl"/>
        </w:rPr>
        <w:t>manifesto</w:t>
      </w:r>
      <w:proofErr w:type="spellEnd"/>
      <w:r w:rsidRPr="00502F06">
        <w:rPr>
          <w:rFonts w:cs="Times New Roman"/>
          <w:lang w:val="es-ES_tradnl"/>
        </w:rPr>
        <w:t xml:space="preserve">́ que cree que usa de manera excesiva su </w:t>
      </w:r>
      <w:proofErr w:type="spellStart"/>
      <w:r w:rsidRPr="00502F06">
        <w:rPr>
          <w:rFonts w:cs="Times New Roman"/>
          <w:lang w:val="es-ES_tradnl"/>
        </w:rPr>
        <w:t>móvil</w:t>
      </w:r>
      <w:proofErr w:type="spellEnd"/>
      <w:r w:rsidRPr="00502F06">
        <w:rPr>
          <w:rFonts w:cs="Times New Roman"/>
          <w:lang w:val="es-ES_tradnl"/>
        </w:rPr>
        <w:t xml:space="preserve">, a pesar de que la mitad lo revisa con una frecuencia menor a 15 minutos sin haber recibido timbres de </w:t>
      </w:r>
      <w:proofErr w:type="spellStart"/>
      <w:r w:rsidRPr="00502F06">
        <w:rPr>
          <w:rFonts w:cs="Times New Roman"/>
          <w:lang w:val="es-ES_tradnl"/>
        </w:rPr>
        <w:t>notificación</w:t>
      </w:r>
      <w:proofErr w:type="spellEnd"/>
      <w:r w:rsidRPr="00502F06">
        <w:rPr>
          <w:rFonts w:cs="Times New Roman"/>
          <w:lang w:val="es-ES_tradnl"/>
        </w:rPr>
        <w:t xml:space="preserve">” </w:t>
      </w:r>
      <w:sdt>
        <w:sdtPr>
          <w:rPr>
            <w:rFonts w:cs="Times New Roman"/>
            <w:lang w:val="es-ES_tradnl"/>
          </w:rPr>
          <w:id w:val="-1237628131"/>
          <w:citation/>
        </w:sdtPr>
        <w:sdtEndPr/>
        <w:sdtContent>
          <w:r w:rsidRPr="00502F06">
            <w:rPr>
              <w:rFonts w:cs="Times New Roman"/>
              <w:lang w:val="es-ES_tradnl"/>
            </w:rPr>
            <w:fldChar w:fldCharType="begin"/>
          </w:r>
          <w:r w:rsidRPr="00502F06">
            <w:rPr>
              <w:rFonts w:cs="Times New Roman"/>
              <w:lang w:val="es-ES_tradnl"/>
            </w:rPr>
            <w:instrText xml:space="preserve">CITATION Peñ14 \p 343 \l 1034 </w:instrText>
          </w:r>
          <w:r w:rsidRPr="00502F06">
            <w:rPr>
              <w:rFonts w:cs="Times New Roman"/>
              <w:lang w:val="es-ES_tradnl"/>
            </w:rPr>
            <w:fldChar w:fldCharType="separate"/>
          </w:r>
          <w:r w:rsidR="00A002A1" w:rsidRPr="00502F06">
            <w:rPr>
              <w:rFonts w:cs="Times New Roman"/>
              <w:lang w:val="es-ES_tradnl"/>
            </w:rPr>
            <w:t>(Peñuela Espalza, Paternina Del Río, Moreno Santiago, Camacho Pérez, Acosta Barrios, &amp; De León De León, 2014, p. 343)</w:t>
          </w:r>
          <w:r w:rsidRPr="00502F06">
            <w:rPr>
              <w:rFonts w:cs="Times New Roman"/>
              <w:lang w:val="es-ES_tradnl"/>
            </w:rPr>
            <w:fldChar w:fldCharType="end"/>
          </w:r>
        </w:sdtContent>
      </w:sdt>
      <w:r w:rsidRPr="00502F06">
        <w:rPr>
          <w:rFonts w:cs="Times New Roman"/>
          <w:lang w:val="es-ES_tradnl"/>
        </w:rPr>
        <w:t xml:space="preserve">. </w:t>
      </w:r>
    </w:p>
    <w:p w14:paraId="0868E3E7" w14:textId="1E044AB9" w:rsidR="00B919D5" w:rsidRPr="00502F06" w:rsidRDefault="00B919D5" w:rsidP="00502F06">
      <w:pPr>
        <w:rPr>
          <w:rFonts w:cs="Times New Roman"/>
          <w:lang w:val="es-ES_tradnl"/>
        </w:rPr>
      </w:pPr>
      <w:r w:rsidRPr="00502F06">
        <w:rPr>
          <w:rFonts w:cs="Times New Roman"/>
          <w:lang w:val="es-ES_tradnl"/>
        </w:rPr>
        <w:t>Los padres se quejan de esta tendencia. Es así que la psiquiatra Olga Albornoz señala: “Hemos llegado al extremo en que los papás abren perfiles en Facebook para poder comunicarse con sus hijos y enterarse de lo que están haciendo”</w:t>
      </w:r>
      <w:r w:rsidR="00186160" w:rsidRPr="00502F06">
        <w:rPr>
          <w:rFonts w:cs="Times New Roman"/>
          <w:lang w:val="es-ES_tradnl"/>
        </w:rPr>
        <w:t xml:space="preserve"> (</w:t>
      </w:r>
      <w:proofErr w:type="spellStart"/>
      <w:r w:rsidR="00186160" w:rsidRPr="00502F06">
        <w:rPr>
          <w:rFonts w:cs="Times New Roman"/>
          <w:lang w:val="es-ES_tradnl"/>
        </w:rPr>
        <w:t>Review</w:t>
      </w:r>
      <w:proofErr w:type="spellEnd"/>
      <w:r w:rsidR="00186160" w:rsidRPr="00502F06">
        <w:rPr>
          <w:rFonts w:cs="Times New Roman"/>
          <w:lang w:val="es-ES_tradnl"/>
        </w:rPr>
        <w:t xml:space="preserve"> Magazine, 2014).</w:t>
      </w:r>
      <w:r w:rsidRPr="00502F06">
        <w:rPr>
          <w:rFonts w:cs="Times New Roman"/>
          <w:lang w:val="es-ES_tradnl"/>
        </w:rPr>
        <w:t xml:space="preserve"> Se confirma que las pantallas están ocasionando que se pierda el diálogo entre familias.</w:t>
      </w:r>
    </w:p>
    <w:p w14:paraId="3AFBBD28" w14:textId="1829584B" w:rsidR="00B919D5" w:rsidRPr="00502F06" w:rsidRDefault="00B919D5" w:rsidP="00502F06">
      <w:pPr>
        <w:rPr>
          <w:rFonts w:cs="Times New Roman"/>
          <w:lang w:val="es-ES_tradnl"/>
        </w:rPr>
      </w:pPr>
      <w:r w:rsidRPr="00502F06">
        <w:rPr>
          <w:rFonts w:cs="Times New Roman"/>
          <w:lang w:val="es-ES_tradnl"/>
        </w:rPr>
        <w:t>Tras un estudio realizado en los hogares españoles y su relación con las TIC, de acuerdo</w:t>
      </w:r>
      <w:r w:rsidR="0039116E" w:rsidRPr="00502F06">
        <w:rPr>
          <w:rFonts w:cs="Times New Roman"/>
          <w:lang w:val="es-ES_tradnl"/>
        </w:rPr>
        <w:t xml:space="preserve"> con</w:t>
      </w:r>
      <w:r w:rsidRPr="00502F06">
        <w:rPr>
          <w:rFonts w:cs="Times New Roman"/>
          <w:lang w:val="es-ES_tradnl"/>
        </w:rPr>
        <w:t xml:space="preserve"> a jóvenes entrevistados, se pudo evidenciar que debido a la posesión de teléfonos móviles</w:t>
      </w:r>
      <w:r w:rsidR="009C7E28" w:rsidRPr="00502F06">
        <w:rPr>
          <w:rFonts w:cs="Times New Roman"/>
          <w:lang w:val="es-ES_tradnl"/>
        </w:rPr>
        <w:t>,</w:t>
      </w:r>
      <w:r w:rsidRPr="00502F06">
        <w:rPr>
          <w:rFonts w:cs="Times New Roman"/>
          <w:lang w:val="es-ES_tradnl"/>
        </w:rPr>
        <w:t xml:space="preserve"> los padres estaban más tranquilos con respecto a sus hijos pues sabían dónde estaban: había mayor facilidad de localización. De igual manera, 71,2% aseguró que este aparato permite que la familia mantenga un contacto más frecuente, a pesar de que 55,5% afirma también que el celular no incrementa las relaciones de los jóvenes con sus padres, aunque sí las de aquellas con sus iguales, con los cuales en lugar de sustituir las relaciones cara a cara, las fomenta</w:t>
      </w:r>
      <w:sdt>
        <w:sdtPr>
          <w:rPr>
            <w:rFonts w:cs="Times New Roman"/>
            <w:lang w:val="es-ES_tradnl"/>
          </w:rPr>
          <w:id w:val="1254854523"/>
          <w:citation/>
        </w:sdtPr>
        <w:sdtEndPr/>
        <w:sdtContent>
          <w:r w:rsidRPr="00502F06">
            <w:rPr>
              <w:rFonts w:cs="Times New Roman"/>
              <w:lang w:val="es-ES_tradnl"/>
            </w:rPr>
            <w:fldChar w:fldCharType="begin"/>
          </w:r>
          <w:r w:rsidRPr="00502F06">
            <w:rPr>
              <w:rFonts w:cs="Times New Roman"/>
              <w:lang w:val="es-ES_tradnl"/>
            </w:rPr>
            <w:instrText xml:space="preserve">CITATION Lor04 \p 246 \l 1034 </w:instrText>
          </w:r>
          <w:r w:rsidRPr="00502F06">
            <w:rPr>
              <w:rFonts w:cs="Times New Roman"/>
              <w:lang w:val="es-ES_tradnl"/>
            </w:rPr>
            <w:fldChar w:fldCharType="separate"/>
          </w:r>
          <w:r w:rsidR="00A002A1" w:rsidRPr="00502F06">
            <w:rPr>
              <w:rFonts w:cs="Times New Roman"/>
              <w:lang w:val="es-ES_tradnl"/>
            </w:rPr>
            <w:t xml:space="preserve"> (Lorente, Bernete, &amp; Becerril, 2004, p. 246)</w:t>
          </w:r>
          <w:r w:rsidRPr="00502F06">
            <w:rPr>
              <w:rFonts w:cs="Times New Roman"/>
              <w:lang w:val="es-ES_tradnl"/>
            </w:rPr>
            <w:fldChar w:fldCharType="end"/>
          </w:r>
        </w:sdtContent>
      </w:sdt>
      <w:r w:rsidRPr="00502F06">
        <w:rPr>
          <w:rFonts w:cs="Times New Roman"/>
          <w:lang w:val="es-ES_tradnl"/>
        </w:rPr>
        <w:t xml:space="preserve">: “A nivel social son positivas pero a nivel familiar, como todo, se toma con una medida que hubiera sido necesario crear </w:t>
      </w:r>
      <w:proofErr w:type="spellStart"/>
      <w:r w:rsidRPr="00502F06">
        <w:rPr>
          <w:rFonts w:cs="Times New Roman"/>
          <w:lang w:val="es-ES_tradnl"/>
        </w:rPr>
        <w:t>antídoto</w:t>
      </w:r>
      <w:proofErr w:type="spellEnd"/>
      <w:r w:rsidRPr="00502F06">
        <w:rPr>
          <w:rFonts w:cs="Times New Roman"/>
          <w:lang w:val="es-ES_tradnl"/>
        </w:rPr>
        <w:t xml:space="preserve"> contra esto (...) a nivel de relaciones sociales entre ellos [jóvenes] las incrementa </w:t>
      </w:r>
      <w:proofErr w:type="spellStart"/>
      <w:r w:rsidRPr="00502F06">
        <w:rPr>
          <w:rFonts w:cs="Times New Roman"/>
          <w:lang w:val="es-ES_tradnl"/>
        </w:rPr>
        <w:t>muchísimo</w:t>
      </w:r>
      <w:proofErr w:type="spellEnd"/>
      <w:r w:rsidRPr="00502F06">
        <w:rPr>
          <w:rFonts w:cs="Times New Roman"/>
          <w:lang w:val="es-ES_tradnl"/>
        </w:rPr>
        <w:t>”</w:t>
      </w:r>
      <w:sdt>
        <w:sdtPr>
          <w:rPr>
            <w:rFonts w:cs="Times New Roman"/>
            <w:lang w:val="es-ES_tradnl"/>
          </w:rPr>
          <w:id w:val="-2031104240"/>
          <w:citation/>
        </w:sdtPr>
        <w:sdtEndPr/>
        <w:sdtContent>
          <w:r w:rsidRPr="00502F06">
            <w:rPr>
              <w:rFonts w:cs="Times New Roman"/>
              <w:lang w:val="es-ES_tradnl"/>
            </w:rPr>
            <w:fldChar w:fldCharType="begin"/>
          </w:r>
          <w:r w:rsidRPr="00502F06">
            <w:rPr>
              <w:rFonts w:cs="Times New Roman"/>
              <w:lang w:val="es-ES_tradnl"/>
            </w:rPr>
            <w:instrText xml:space="preserve">CITATION Lor04 \p 275 \l 1034 </w:instrText>
          </w:r>
          <w:r w:rsidRPr="00502F06">
            <w:rPr>
              <w:rFonts w:cs="Times New Roman"/>
              <w:lang w:val="es-ES_tradnl"/>
            </w:rPr>
            <w:fldChar w:fldCharType="separate"/>
          </w:r>
          <w:r w:rsidR="00A002A1" w:rsidRPr="00502F06">
            <w:rPr>
              <w:rFonts w:cs="Times New Roman"/>
              <w:lang w:val="es-ES_tradnl"/>
            </w:rPr>
            <w:t xml:space="preserve"> (Lorente, Bernete, &amp; Becerril, 2004, p. 275)</w:t>
          </w:r>
          <w:r w:rsidRPr="00502F06">
            <w:rPr>
              <w:rFonts w:cs="Times New Roman"/>
              <w:lang w:val="es-ES_tradnl"/>
            </w:rPr>
            <w:fldChar w:fldCharType="end"/>
          </w:r>
        </w:sdtContent>
      </w:sdt>
      <w:r w:rsidRPr="00502F06">
        <w:rPr>
          <w:rFonts w:cs="Times New Roman"/>
          <w:lang w:val="es-ES_tradnl"/>
        </w:rPr>
        <w:t>.</w:t>
      </w:r>
    </w:p>
    <w:p w14:paraId="66946FC3" w14:textId="77777777" w:rsidR="00B919D5" w:rsidRPr="00502F06" w:rsidRDefault="00B919D5" w:rsidP="00502F06">
      <w:pPr>
        <w:rPr>
          <w:rFonts w:cs="Times New Roman"/>
          <w:lang w:val="es-ES_tradnl"/>
        </w:rPr>
      </w:pPr>
      <w:r w:rsidRPr="00502F06">
        <w:rPr>
          <w:rFonts w:cs="Times New Roman"/>
          <w:lang w:val="es-ES_tradnl"/>
        </w:rPr>
        <w:t>La utilización de estos artefactos y la comunicación continua se logra hoy en día gracias a internet. Esto puede generar una dependencia, conocida como PIU (</w:t>
      </w:r>
      <w:proofErr w:type="spellStart"/>
      <w:r w:rsidRPr="00502F06">
        <w:rPr>
          <w:rFonts w:cs="Times New Roman"/>
          <w:i/>
          <w:lang w:val="es-ES_tradnl"/>
        </w:rPr>
        <w:t>Problematic</w:t>
      </w:r>
      <w:proofErr w:type="spellEnd"/>
      <w:r w:rsidRPr="00502F06">
        <w:rPr>
          <w:rFonts w:cs="Times New Roman"/>
          <w:i/>
          <w:lang w:val="es-ES_tradnl"/>
        </w:rPr>
        <w:t xml:space="preserve"> Internet Use</w:t>
      </w:r>
      <w:r w:rsidRPr="00502F06">
        <w:rPr>
          <w:rFonts w:cs="Times New Roman"/>
          <w:lang w:val="es-ES_tradnl"/>
        </w:rPr>
        <w:t xml:space="preserve">), la cual tiene características similares a las causadas por el consumo </w:t>
      </w:r>
      <w:r w:rsidRPr="00502F06">
        <w:rPr>
          <w:rFonts w:cs="Times New Roman"/>
          <w:lang w:val="es-ES_tradnl"/>
        </w:rPr>
        <w:lastRenderedPageBreak/>
        <w:t>desordenado de sustancias adictivas. Los estudios certifican que las personas que experimentan este tipo de desorden mental sufren de depresión, déficit de atención, hostilidad, fobias sociales, tienen problemas con el alcohol, para dormir y también la posibilidad de hacerse daño a ellos mismos</w:t>
      </w:r>
      <w:sdt>
        <w:sdtPr>
          <w:rPr>
            <w:rFonts w:cs="Times New Roman"/>
            <w:lang w:val="es-ES_tradnl"/>
          </w:rPr>
          <w:id w:val="1146169234"/>
          <w:citation/>
        </w:sdtPr>
        <w:sdtEndPr/>
        <w:sdtContent>
          <w:r w:rsidRPr="00502F06">
            <w:rPr>
              <w:rFonts w:cs="Times New Roman"/>
              <w:lang w:val="es-ES_tradnl"/>
            </w:rPr>
            <w:fldChar w:fldCharType="begin"/>
          </w:r>
          <w:r w:rsidRPr="00502F06">
            <w:rPr>
              <w:rFonts w:cs="Times New Roman"/>
              <w:lang w:val="es-ES_tradnl"/>
            </w:rPr>
            <w:instrText xml:space="preserve"> CITATION Sny16 \l 1034 </w:instrText>
          </w:r>
          <w:r w:rsidRPr="00502F06">
            <w:rPr>
              <w:rFonts w:cs="Times New Roman"/>
              <w:lang w:val="es-ES_tradnl"/>
            </w:rPr>
            <w:fldChar w:fldCharType="separate"/>
          </w:r>
          <w:r w:rsidR="00A002A1" w:rsidRPr="00502F06">
            <w:rPr>
              <w:rFonts w:cs="Times New Roman"/>
              <w:lang w:val="es-ES_tradnl"/>
            </w:rPr>
            <w:t xml:space="preserve"> (Snyder, Li, &amp; O'Brien, 2016)</w:t>
          </w:r>
          <w:r w:rsidRPr="00502F06">
            <w:rPr>
              <w:rFonts w:cs="Times New Roman"/>
              <w:lang w:val="es-ES_tradnl"/>
            </w:rPr>
            <w:fldChar w:fldCharType="end"/>
          </w:r>
        </w:sdtContent>
      </w:sdt>
      <w:r w:rsidRPr="00502F06">
        <w:rPr>
          <w:rFonts w:cs="Times New Roman"/>
          <w:lang w:val="es-ES_tradnl"/>
        </w:rPr>
        <w:t>. En la vida cotidiana del usuario pervertido se puede identificar:</w:t>
      </w:r>
    </w:p>
    <w:p w14:paraId="67906993" w14:textId="77777777"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 xml:space="preserve">Presencia de conflictos familiares, infidelidades, mayor grado de </w:t>
      </w:r>
      <w:proofErr w:type="spellStart"/>
      <w:r w:rsidRPr="00502F06">
        <w:rPr>
          <w:rFonts w:cs="Times New Roman"/>
          <w:sz w:val="22"/>
          <w:szCs w:val="22"/>
          <w:lang w:val="es-ES_tradnl"/>
        </w:rPr>
        <w:t>estrés</w:t>
      </w:r>
      <w:proofErr w:type="spellEnd"/>
      <w:r w:rsidRPr="00502F06">
        <w:rPr>
          <w:rFonts w:cs="Times New Roman"/>
          <w:sz w:val="22"/>
          <w:szCs w:val="22"/>
          <w:lang w:val="es-ES_tradnl"/>
        </w:rPr>
        <w:t xml:space="preserve">, alteraciones del </w:t>
      </w:r>
      <w:proofErr w:type="spellStart"/>
      <w:r w:rsidRPr="00502F06">
        <w:rPr>
          <w:rFonts w:cs="Times New Roman"/>
          <w:sz w:val="22"/>
          <w:szCs w:val="22"/>
          <w:lang w:val="es-ES_tradnl"/>
        </w:rPr>
        <w:t>sueño</w:t>
      </w:r>
      <w:proofErr w:type="spellEnd"/>
      <w:r w:rsidRPr="00502F06">
        <w:rPr>
          <w:rFonts w:cs="Times New Roman"/>
          <w:sz w:val="22"/>
          <w:szCs w:val="22"/>
          <w:lang w:val="es-ES_tradnl"/>
        </w:rPr>
        <w:t xml:space="preserve">, problemas articulares y visuales; a lo que se suma los problemas debidos a la falta de </w:t>
      </w:r>
      <w:proofErr w:type="spellStart"/>
      <w:r w:rsidRPr="00502F06">
        <w:rPr>
          <w:rFonts w:cs="Times New Roman"/>
          <w:sz w:val="22"/>
          <w:szCs w:val="22"/>
          <w:lang w:val="es-ES_tradnl"/>
        </w:rPr>
        <w:t>atención</w:t>
      </w:r>
      <w:proofErr w:type="spellEnd"/>
      <w:r w:rsidRPr="00502F06">
        <w:rPr>
          <w:rFonts w:cs="Times New Roman"/>
          <w:sz w:val="22"/>
          <w:szCs w:val="22"/>
          <w:lang w:val="es-ES_tradnl"/>
        </w:rPr>
        <w:t xml:space="preserve"> y </w:t>
      </w:r>
      <w:proofErr w:type="spellStart"/>
      <w:r w:rsidRPr="00502F06">
        <w:rPr>
          <w:rFonts w:cs="Times New Roman"/>
          <w:sz w:val="22"/>
          <w:szCs w:val="22"/>
          <w:lang w:val="es-ES_tradnl"/>
        </w:rPr>
        <w:t>pérdida</w:t>
      </w:r>
      <w:proofErr w:type="spellEnd"/>
      <w:r w:rsidRPr="00502F06">
        <w:rPr>
          <w:rFonts w:cs="Times New Roman"/>
          <w:sz w:val="22"/>
          <w:szCs w:val="22"/>
          <w:lang w:val="es-ES_tradnl"/>
        </w:rPr>
        <w:t xml:space="preserve"> de tiempo como </w:t>
      </w:r>
      <w:proofErr w:type="spellStart"/>
      <w:r w:rsidRPr="00502F06">
        <w:rPr>
          <w:rFonts w:cs="Times New Roman"/>
          <w:sz w:val="22"/>
          <w:szCs w:val="22"/>
          <w:lang w:val="es-ES_tradnl"/>
        </w:rPr>
        <w:t>disminución</w:t>
      </w:r>
      <w:proofErr w:type="spellEnd"/>
      <w:r w:rsidRPr="00502F06">
        <w:rPr>
          <w:rFonts w:cs="Times New Roman"/>
          <w:sz w:val="22"/>
          <w:szCs w:val="22"/>
          <w:lang w:val="es-ES_tradnl"/>
        </w:rPr>
        <w:t xml:space="preserve"> en el rendimiento laboral, falta de </w:t>
      </w:r>
      <w:proofErr w:type="spellStart"/>
      <w:r w:rsidRPr="00502F06">
        <w:rPr>
          <w:rFonts w:cs="Times New Roman"/>
          <w:sz w:val="22"/>
          <w:szCs w:val="22"/>
          <w:lang w:val="es-ES_tradnl"/>
        </w:rPr>
        <w:t>atención</w:t>
      </w:r>
      <w:proofErr w:type="spellEnd"/>
      <w:r w:rsidRPr="00502F06">
        <w:rPr>
          <w:rFonts w:cs="Times New Roman"/>
          <w:sz w:val="22"/>
          <w:szCs w:val="22"/>
          <w:lang w:val="es-ES_tradnl"/>
        </w:rPr>
        <w:t xml:space="preserve"> en las clases, </w:t>
      </w:r>
      <w:proofErr w:type="spellStart"/>
      <w:r w:rsidRPr="00502F06">
        <w:rPr>
          <w:rFonts w:cs="Times New Roman"/>
          <w:sz w:val="22"/>
          <w:szCs w:val="22"/>
          <w:lang w:val="es-ES_tradnl"/>
        </w:rPr>
        <w:t>disminución</w:t>
      </w:r>
      <w:proofErr w:type="spellEnd"/>
      <w:r w:rsidRPr="00502F06">
        <w:rPr>
          <w:rFonts w:cs="Times New Roman"/>
          <w:sz w:val="22"/>
          <w:szCs w:val="22"/>
          <w:lang w:val="es-ES_tradnl"/>
        </w:rPr>
        <w:t xml:space="preserve"> del rendimiento </w:t>
      </w:r>
      <w:proofErr w:type="spellStart"/>
      <w:r w:rsidRPr="00502F06">
        <w:rPr>
          <w:rFonts w:cs="Times New Roman"/>
          <w:sz w:val="22"/>
          <w:szCs w:val="22"/>
          <w:lang w:val="es-ES_tradnl"/>
        </w:rPr>
        <w:t>académico</w:t>
      </w:r>
      <w:proofErr w:type="spellEnd"/>
      <w:r w:rsidRPr="00502F06">
        <w:rPr>
          <w:rFonts w:cs="Times New Roman"/>
          <w:sz w:val="22"/>
          <w:szCs w:val="22"/>
          <w:lang w:val="es-ES_tradnl"/>
        </w:rPr>
        <w:t xml:space="preserve">, problemas </w:t>
      </w:r>
      <w:proofErr w:type="spellStart"/>
      <w:r w:rsidRPr="00502F06">
        <w:rPr>
          <w:rFonts w:cs="Times New Roman"/>
          <w:sz w:val="22"/>
          <w:szCs w:val="22"/>
          <w:lang w:val="es-ES_tradnl"/>
        </w:rPr>
        <w:t>económicos</w:t>
      </w:r>
      <w:proofErr w:type="spellEnd"/>
      <w:r w:rsidRPr="00502F06">
        <w:rPr>
          <w:rFonts w:cs="Times New Roman"/>
          <w:sz w:val="22"/>
          <w:szCs w:val="22"/>
          <w:lang w:val="es-ES_tradnl"/>
        </w:rPr>
        <w:t xml:space="preserve"> y el riesgo de accidentes por utilizarlo [al celular] al manejar</w:t>
      </w:r>
      <w:sdt>
        <w:sdtPr>
          <w:rPr>
            <w:rFonts w:cs="Times New Roman"/>
            <w:sz w:val="22"/>
            <w:szCs w:val="22"/>
            <w:lang w:val="es-ES_tradnl"/>
          </w:rPr>
          <w:id w:val="922693920"/>
          <w:citation/>
        </w:sdtPr>
        <w:sdtEndPr/>
        <w:sdtContent>
          <w:r w:rsidRPr="00502F06">
            <w:rPr>
              <w:rFonts w:cs="Times New Roman"/>
              <w:sz w:val="22"/>
              <w:szCs w:val="22"/>
              <w:lang w:val="es-ES_tradnl"/>
            </w:rPr>
            <w:fldChar w:fldCharType="begin"/>
          </w:r>
          <w:r w:rsidRPr="00502F06">
            <w:rPr>
              <w:rFonts w:cs="Times New Roman"/>
              <w:sz w:val="22"/>
              <w:szCs w:val="22"/>
              <w:lang w:val="es-ES_tradnl"/>
            </w:rPr>
            <w:instrText xml:space="preserve">CITATION Peñ14 \p 337 \l 1034 </w:instrText>
          </w:r>
          <w:r w:rsidRPr="00502F06">
            <w:rPr>
              <w:rFonts w:cs="Times New Roman"/>
              <w:sz w:val="22"/>
              <w:szCs w:val="22"/>
              <w:lang w:val="es-ES_tradnl"/>
            </w:rPr>
            <w:fldChar w:fldCharType="separate"/>
          </w:r>
          <w:r w:rsidR="00A002A1" w:rsidRPr="00502F06">
            <w:rPr>
              <w:rFonts w:cs="Times New Roman"/>
              <w:sz w:val="22"/>
              <w:szCs w:val="22"/>
              <w:lang w:val="es-ES_tradnl"/>
            </w:rPr>
            <w:t xml:space="preserve"> (Peñuela Espalza, Paternina Del Río, Moreno Santiago, Camacho Pérez, Acosta Barrios, &amp; De León De León, 2014, p. 337)</w:t>
          </w:r>
          <w:r w:rsidRPr="00502F06">
            <w:rPr>
              <w:rFonts w:cs="Times New Roman"/>
              <w:sz w:val="22"/>
              <w:szCs w:val="22"/>
              <w:lang w:val="es-ES_tradnl"/>
            </w:rPr>
            <w:fldChar w:fldCharType="end"/>
          </w:r>
        </w:sdtContent>
      </w:sdt>
      <w:r w:rsidRPr="00502F06">
        <w:rPr>
          <w:rFonts w:cs="Times New Roman"/>
          <w:sz w:val="22"/>
          <w:szCs w:val="22"/>
          <w:lang w:val="es-ES_tradnl"/>
        </w:rPr>
        <w:t xml:space="preserve"> </w:t>
      </w:r>
    </w:p>
    <w:p w14:paraId="2A2F0F29" w14:textId="7FFB6330" w:rsidR="00B919D5" w:rsidRPr="00502F06" w:rsidRDefault="00B919D5" w:rsidP="00502F06">
      <w:pPr>
        <w:rPr>
          <w:rFonts w:cs="Times New Roman"/>
          <w:lang w:val="es-ES_tradnl"/>
        </w:rPr>
      </w:pPr>
      <w:r w:rsidRPr="00502F06">
        <w:rPr>
          <w:rFonts w:cs="Times New Roman"/>
          <w:lang w:val="es-ES_tradnl"/>
        </w:rPr>
        <w:t>Además del desorden mencionado, existe también el llamado “</w:t>
      </w:r>
      <w:proofErr w:type="spellStart"/>
      <w:r w:rsidRPr="00502F06">
        <w:rPr>
          <w:rFonts w:cs="Times New Roman"/>
          <w:lang w:val="es-ES_tradnl"/>
        </w:rPr>
        <w:t>cibersolitarismo</w:t>
      </w:r>
      <w:proofErr w:type="spellEnd"/>
      <w:r w:rsidRPr="00502F06">
        <w:rPr>
          <w:rFonts w:cs="Times New Roman"/>
          <w:lang w:val="es-ES_tradnl"/>
        </w:rPr>
        <w:t xml:space="preserve">”, ocasionado por la desesperación de permanecer conectados la mayor cantidad de tiempo posible. La revista </w:t>
      </w:r>
      <w:r w:rsidRPr="00502F06">
        <w:rPr>
          <w:rFonts w:cs="Times New Roman"/>
          <w:i/>
          <w:lang w:val="es-ES_tradnl"/>
        </w:rPr>
        <w:t>Vistazo</w:t>
      </w:r>
      <w:r w:rsidRPr="00502F06">
        <w:rPr>
          <w:rFonts w:cs="Times New Roman"/>
          <w:lang w:val="es-ES_tradnl"/>
        </w:rPr>
        <w:t xml:space="preserve"> se atreve a decir: “Están juntos, pero separados. Próximos, pero distantes. Están acompañados, pero solos” </w:t>
      </w:r>
      <w:r w:rsidR="00504EF4" w:rsidRPr="00502F06">
        <w:rPr>
          <w:rFonts w:cs="Times New Roman"/>
          <w:lang w:val="es-ES_tradnl"/>
        </w:rPr>
        <w:t>(Revista Vistazo, 2016).</w:t>
      </w:r>
      <w:r w:rsidRPr="00502F06">
        <w:rPr>
          <w:rFonts w:cs="Times New Roman"/>
          <w:lang w:val="es-ES_tradnl"/>
        </w:rPr>
        <w:t xml:space="preserve"> Si bien no se puede satanizar los avances tecnológicos, es posible decir que las relaciones virtuales están empezando a sustituir a las reales. Esto se puede identificar en la mesa familiar, en restaurantes, eventos culturales, esperando en las filas de los bancos o del cine, etc. Es algo tan común que la gente muy pocas veces se inmuta:</w:t>
      </w:r>
    </w:p>
    <w:p w14:paraId="6A655ACE" w14:textId="746CF9ED"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 xml:space="preserve">Llama la </w:t>
      </w:r>
      <w:proofErr w:type="spellStart"/>
      <w:r w:rsidRPr="00502F06">
        <w:rPr>
          <w:rFonts w:cs="Times New Roman"/>
          <w:sz w:val="22"/>
          <w:szCs w:val="22"/>
          <w:lang w:val="es-ES_tradnl"/>
        </w:rPr>
        <w:t>atención</w:t>
      </w:r>
      <w:proofErr w:type="spellEnd"/>
      <w:r w:rsidRPr="00502F06">
        <w:rPr>
          <w:rFonts w:cs="Times New Roman"/>
          <w:sz w:val="22"/>
          <w:szCs w:val="22"/>
          <w:lang w:val="es-ES_tradnl"/>
        </w:rPr>
        <w:t xml:space="preserve"> que las personas que usan con mayor frecuencia el celular les es indiferente que alguien </w:t>
      </w:r>
      <w:proofErr w:type="spellStart"/>
      <w:r w:rsidRPr="00502F06">
        <w:rPr>
          <w:rFonts w:cs="Times New Roman"/>
          <w:sz w:val="22"/>
          <w:szCs w:val="22"/>
          <w:lang w:val="es-ES_tradnl"/>
        </w:rPr>
        <w:t>más</w:t>
      </w:r>
      <w:proofErr w:type="spellEnd"/>
      <w:r w:rsidRPr="00502F06">
        <w:rPr>
          <w:rFonts w:cs="Times New Roman"/>
          <w:sz w:val="22"/>
          <w:szCs w:val="22"/>
          <w:lang w:val="es-ES_tradnl"/>
        </w:rPr>
        <w:t xml:space="preserve"> utilice el </w:t>
      </w:r>
      <w:proofErr w:type="spellStart"/>
      <w:r w:rsidRPr="00502F06">
        <w:rPr>
          <w:rFonts w:cs="Times New Roman"/>
          <w:sz w:val="22"/>
          <w:szCs w:val="22"/>
          <w:lang w:val="es-ES_tradnl"/>
        </w:rPr>
        <w:t>teléfono</w:t>
      </w:r>
      <w:proofErr w:type="spellEnd"/>
      <w:r w:rsidRPr="00502F06">
        <w:rPr>
          <w:rFonts w:cs="Times New Roman"/>
          <w:sz w:val="22"/>
          <w:szCs w:val="22"/>
          <w:lang w:val="es-ES_tradnl"/>
        </w:rPr>
        <w:t xml:space="preserve"> frente a ellos; tal vez esto puede atribuirse a que se sienten identificados con el uso excesivo del aparato </w:t>
      </w:r>
      <w:proofErr w:type="spellStart"/>
      <w:r w:rsidRPr="00502F06">
        <w:rPr>
          <w:rFonts w:cs="Times New Roman"/>
          <w:sz w:val="22"/>
          <w:szCs w:val="22"/>
          <w:lang w:val="es-ES_tradnl"/>
        </w:rPr>
        <w:t>electrónico</w:t>
      </w:r>
      <w:proofErr w:type="spellEnd"/>
      <w:r w:rsidRPr="00502F06">
        <w:rPr>
          <w:rFonts w:cs="Times New Roman"/>
          <w:sz w:val="22"/>
          <w:szCs w:val="22"/>
          <w:lang w:val="es-ES_tradnl"/>
        </w:rPr>
        <w:t xml:space="preserve">. Asimismo, se </w:t>
      </w:r>
      <w:proofErr w:type="spellStart"/>
      <w:r w:rsidRPr="00502F06">
        <w:rPr>
          <w:rFonts w:cs="Times New Roman"/>
          <w:sz w:val="22"/>
          <w:szCs w:val="22"/>
          <w:lang w:val="es-ES_tradnl"/>
        </w:rPr>
        <w:t>encontro</w:t>
      </w:r>
      <w:proofErr w:type="spellEnd"/>
      <w:r w:rsidRPr="00502F06">
        <w:rPr>
          <w:rFonts w:cs="Times New Roman"/>
          <w:sz w:val="22"/>
          <w:szCs w:val="22"/>
          <w:lang w:val="es-ES_tradnl"/>
        </w:rPr>
        <w:t xml:space="preserve">́ que los que utilizan en menor medida el </w:t>
      </w:r>
      <w:proofErr w:type="spellStart"/>
      <w:r w:rsidRPr="00502F06">
        <w:rPr>
          <w:rFonts w:cs="Times New Roman"/>
          <w:i/>
          <w:iCs/>
          <w:sz w:val="22"/>
          <w:szCs w:val="22"/>
          <w:lang w:val="es-ES_tradnl"/>
        </w:rPr>
        <w:t>smartphone</w:t>
      </w:r>
      <w:proofErr w:type="spellEnd"/>
      <w:r w:rsidRPr="00502F06">
        <w:rPr>
          <w:rFonts w:cs="Times New Roman"/>
          <w:i/>
          <w:iCs/>
          <w:sz w:val="22"/>
          <w:szCs w:val="22"/>
          <w:lang w:val="es-ES_tradnl"/>
        </w:rPr>
        <w:t xml:space="preserve"> </w:t>
      </w:r>
      <w:r w:rsidRPr="00502F06">
        <w:rPr>
          <w:rFonts w:cs="Times New Roman"/>
          <w:sz w:val="22"/>
          <w:szCs w:val="22"/>
          <w:lang w:val="es-ES_tradnl"/>
        </w:rPr>
        <w:t xml:space="preserve">sienten mayor molestia frente al uso que hace de este su </w:t>
      </w:r>
      <w:proofErr w:type="spellStart"/>
      <w:r w:rsidRPr="00502F06">
        <w:rPr>
          <w:rFonts w:cs="Times New Roman"/>
          <w:sz w:val="22"/>
          <w:szCs w:val="22"/>
          <w:lang w:val="es-ES_tradnl"/>
        </w:rPr>
        <w:t>acompañante</w:t>
      </w:r>
      <w:proofErr w:type="spellEnd"/>
      <w:r w:rsidRPr="00502F06">
        <w:rPr>
          <w:rFonts w:cs="Times New Roman"/>
          <w:sz w:val="22"/>
          <w:szCs w:val="22"/>
          <w:lang w:val="es-ES_tradnl"/>
        </w:rPr>
        <w:t xml:space="preserve">, lo cual </w:t>
      </w:r>
      <w:proofErr w:type="spellStart"/>
      <w:r w:rsidRPr="00502F06">
        <w:rPr>
          <w:rFonts w:cs="Times New Roman"/>
          <w:sz w:val="22"/>
          <w:szCs w:val="22"/>
          <w:lang w:val="es-ES_tradnl"/>
        </w:rPr>
        <w:t>podría</w:t>
      </w:r>
      <w:proofErr w:type="spellEnd"/>
      <w:r w:rsidRPr="00502F06">
        <w:rPr>
          <w:rFonts w:cs="Times New Roman"/>
          <w:sz w:val="22"/>
          <w:szCs w:val="22"/>
          <w:lang w:val="es-ES_tradnl"/>
        </w:rPr>
        <w:t xml:space="preserve"> hacernos pensar que les incomoda la </w:t>
      </w:r>
      <w:proofErr w:type="spellStart"/>
      <w:r w:rsidRPr="00502F06">
        <w:rPr>
          <w:rFonts w:cs="Times New Roman"/>
          <w:sz w:val="22"/>
          <w:szCs w:val="22"/>
          <w:lang w:val="es-ES_tradnl"/>
        </w:rPr>
        <w:t>distracción</w:t>
      </w:r>
      <w:proofErr w:type="spellEnd"/>
      <w:r w:rsidRPr="00502F06">
        <w:rPr>
          <w:rFonts w:cs="Times New Roman"/>
          <w:sz w:val="22"/>
          <w:szCs w:val="22"/>
          <w:lang w:val="es-ES_tradnl"/>
        </w:rPr>
        <w:t xml:space="preserve"> del interlocutor</w:t>
      </w:r>
      <w:sdt>
        <w:sdtPr>
          <w:rPr>
            <w:rFonts w:cs="Times New Roman"/>
            <w:sz w:val="22"/>
            <w:szCs w:val="22"/>
            <w:lang w:val="es-ES_tradnl"/>
          </w:rPr>
          <w:id w:val="-331601074"/>
          <w:citation/>
        </w:sdtPr>
        <w:sdtEndPr/>
        <w:sdtContent>
          <w:r w:rsidRPr="00502F06">
            <w:rPr>
              <w:rFonts w:cs="Times New Roman"/>
              <w:sz w:val="22"/>
              <w:szCs w:val="22"/>
              <w:lang w:val="es-ES_tradnl"/>
            </w:rPr>
            <w:fldChar w:fldCharType="begin"/>
          </w:r>
          <w:r w:rsidRPr="00502F06">
            <w:rPr>
              <w:rFonts w:cs="Times New Roman"/>
              <w:sz w:val="22"/>
              <w:szCs w:val="22"/>
              <w:lang w:val="es-ES_tradnl"/>
            </w:rPr>
            <w:instrText xml:space="preserve">CITATION Peñ14 \p 344 \l 1034 </w:instrText>
          </w:r>
          <w:r w:rsidRPr="00502F06">
            <w:rPr>
              <w:rFonts w:cs="Times New Roman"/>
              <w:sz w:val="22"/>
              <w:szCs w:val="22"/>
              <w:lang w:val="es-ES_tradnl"/>
            </w:rPr>
            <w:fldChar w:fldCharType="separate"/>
          </w:r>
          <w:r w:rsidR="00A002A1" w:rsidRPr="00502F06">
            <w:rPr>
              <w:rFonts w:cs="Times New Roman"/>
              <w:sz w:val="22"/>
              <w:szCs w:val="22"/>
              <w:lang w:val="es-ES_tradnl"/>
            </w:rPr>
            <w:t xml:space="preserve"> (Peñuela Espalza, Paternina Del Río, Moreno Santiago, Camacho Pérez, Acosta Barrios, &amp; De León De León, 2014, p. 344)</w:t>
          </w:r>
          <w:r w:rsidRPr="00502F06">
            <w:rPr>
              <w:rFonts w:cs="Times New Roman"/>
              <w:sz w:val="22"/>
              <w:szCs w:val="22"/>
              <w:lang w:val="es-ES_tradnl"/>
            </w:rPr>
            <w:fldChar w:fldCharType="end"/>
          </w:r>
        </w:sdtContent>
      </w:sdt>
      <w:r w:rsidR="009C7E28" w:rsidRPr="00502F06">
        <w:rPr>
          <w:rFonts w:cs="Times New Roman"/>
          <w:sz w:val="22"/>
          <w:szCs w:val="22"/>
          <w:lang w:val="es-ES_tradnl"/>
        </w:rPr>
        <w:t>.</w:t>
      </w:r>
    </w:p>
    <w:p w14:paraId="4D59728B" w14:textId="118766EC" w:rsidR="00B919D5" w:rsidRPr="00502F06" w:rsidRDefault="00B919D5" w:rsidP="00502F06">
      <w:pPr>
        <w:rPr>
          <w:rFonts w:cs="Times New Roman"/>
          <w:lang w:val="es-ES_tradnl"/>
        </w:rPr>
      </w:pPr>
      <w:r w:rsidRPr="00502F06">
        <w:rPr>
          <w:rFonts w:cs="Times New Roman"/>
          <w:lang w:val="es-ES_tradnl"/>
        </w:rPr>
        <w:t>Tras un estudio realizado en Andalucía se pudo ver que 17,8% de los encuestados afirmaba que su vida cambiaría de manera negativa si tuviera que quedarse un tiempo sin su celular. El 96,6% de padres de familia afirmó que sería grave, de esos</w:t>
      </w:r>
      <w:r w:rsidR="0039116E" w:rsidRPr="00502F06">
        <w:rPr>
          <w:rFonts w:cs="Times New Roman"/>
          <w:lang w:val="es-ES_tradnl"/>
        </w:rPr>
        <w:t>,</w:t>
      </w:r>
      <w:r w:rsidRPr="00502F06">
        <w:rPr>
          <w:rFonts w:cs="Times New Roman"/>
          <w:lang w:val="es-ES_tradnl"/>
        </w:rPr>
        <w:t xml:space="preserve"> 23% estableció que s</w:t>
      </w:r>
      <w:r w:rsidR="0039116E" w:rsidRPr="00502F06">
        <w:rPr>
          <w:rFonts w:cs="Times New Roman"/>
          <w:lang w:val="es-ES_tradnl"/>
        </w:rPr>
        <w:t>ería muy grave; a diferencia de</w:t>
      </w:r>
      <w:r w:rsidRPr="00502F06">
        <w:rPr>
          <w:rFonts w:cs="Times New Roman"/>
          <w:lang w:val="es-ES_tradnl"/>
        </w:rPr>
        <w:t xml:space="preserve"> 76% de jóvenes que lo califican como grave y 17% como muy grave</w:t>
      </w:r>
      <w:r w:rsidR="00504EF4" w:rsidRPr="00502F06">
        <w:rPr>
          <w:rFonts w:cs="Times New Roman"/>
          <w:lang w:val="es-ES_tradnl"/>
        </w:rPr>
        <w:t xml:space="preserve"> (Observatorio de la infancia en Andalucía, 2010, p. 106).</w:t>
      </w:r>
      <w:r w:rsidRPr="00502F06">
        <w:rPr>
          <w:rFonts w:cs="Times New Roman"/>
          <w:lang w:val="es-ES_tradnl"/>
        </w:rPr>
        <w:t xml:space="preserve"> </w:t>
      </w:r>
      <w:r w:rsidRPr="00502F06">
        <w:rPr>
          <w:rFonts w:cs="Times New Roman"/>
          <w:lang w:val="es-ES_tradnl"/>
        </w:rPr>
        <w:lastRenderedPageBreak/>
        <w:t>Esto nos lleva a concluir que quizás existe mayor dependencia del celular por parte de los adultos que de sus hijos.</w:t>
      </w:r>
    </w:p>
    <w:p w14:paraId="7B8C12F0" w14:textId="77777777" w:rsidR="00B919D5" w:rsidRPr="00502F06" w:rsidRDefault="00B919D5" w:rsidP="00502F06">
      <w:pPr>
        <w:rPr>
          <w:rFonts w:cs="Times New Roman"/>
          <w:lang w:val="es-ES_tradnl"/>
        </w:rPr>
      </w:pPr>
      <w:r w:rsidRPr="00502F06">
        <w:rPr>
          <w:rFonts w:cs="Times New Roman"/>
          <w:shd w:val="clear" w:color="auto" w:fill="FFFFFF"/>
          <w:lang w:val="es-ES_tradnl"/>
        </w:rPr>
        <w:t>Esta constante conexión a la comunicación y al mundo virtual es cada vez más común: “Reuniones familiares o entre amigos en las que las conversaciones son escasas porque la mayoría de los participantes dan prioridad a mantener el intercambio digital”</w:t>
      </w:r>
      <w:sdt>
        <w:sdtPr>
          <w:rPr>
            <w:rFonts w:cs="Times New Roman"/>
            <w:shd w:val="clear" w:color="auto" w:fill="FFFFFF"/>
            <w:lang w:val="es-ES_tradnl"/>
          </w:rPr>
          <w:id w:val="1876348931"/>
          <w:citation/>
        </w:sdtPr>
        <w:sdtEndPr/>
        <w:sdtContent>
          <w:r w:rsidRPr="00502F06">
            <w:rPr>
              <w:rFonts w:cs="Times New Roman"/>
              <w:shd w:val="clear" w:color="auto" w:fill="FFFFFF"/>
              <w:lang w:val="es-ES_tradnl"/>
            </w:rPr>
            <w:fldChar w:fldCharType="begin"/>
          </w:r>
          <w:r w:rsidRPr="00502F06">
            <w:rPr>
              <w:rFonts w:cs="Times New Roman"/>
              <w:shd w:val="clear" w:color="auto" w:fill="FFFFFF"/>
              <w:lang w:val="es-ES_tradnl"/>
            </w:rPr>
            <w:instrText xml:space="preserve"> CITATION Rev16 \l 1034 </w:instrText>
          </w:r>
          <w:r w:rsidRPr="00502F06">
            <w:rPr>
              <w:rFonts w:cs="Times New Roman"/>
              <w:shd w:val="clear" w:color="auto" w:fill="FFFFFF"/>
              <w:lang w:val="es-ES_tradnl"/>
            </w:rPr>
            <w:fldChar w:fldCharType="separate"/>
          </w:r>
          <w:r w:rsidR="00A002A1" w:rsidRPr="00502F06">
            <w:rPr>
              <w:rFonts w:cs="Times New Roman"/>
              <w:shd w:val="clear" w:color="auto" w:fill="FFFFFF"/>
              <w:lang w:val="es-ES_tradnl"/>
            </w:rPr>
            <w:t xml:space="preserve"> (Vistazo, 2016)</w:t>
          </w:r>
          <w:r w:rsidRPr="00502F06">
            <w:rPr>
              <w:rFonts w:cs="Times New Roman"/>
              <w:shd w:val="clear" w:color="auto" w:fill="FFFFFF"/>
              <w:lang w:val="es-ES_tradnl"/>
            </w:rPr>
            <w:fldChar w:fldCharType="end"/>
          </w:r>
        </w:sdtContent>
      </w:sdt>
      <w:r w:rsidRPr="00502F06">
        <w:rPr>
          <w:rFonts w:cs="Times New Roman"/>
          <w:shd w:val="clear" w:color="auto" w:fill="FFFFFF"/>
          <w:lang w:val="es-ES_tradnl"/>
        </w:rPr>
        <w:t xml:space="preserve">, </w:t>
      </w:r>
      <w:r w:rsidRPr="00502F06">
        <w:rPr>
          <w:rFonts w:cs="Times New Roman"/>
          <w:lang w:val="es-ES_tradnl"/>
        </w:rPr>
        <w:t>no obstante, una vez que dejan de utilizar su celular, las personas y usuarios aseguran sentirse tranquilos</w:t>
      </w:r>
      <w:sdt>
        <w:sdtPr>
          <w:rPr>
            <w:rFonts w:cs="Times New Roman"/>
            <w:lang w:val="es-ES_tradnl"/>
          </w:rPr>
          <w:id w:val="-885411876"/>
          <w:citation/>
        </w:sdtPr>
        <w:sdtEndPr/>
        <w:sdtContent>
          <w:r w:rsidRPr="00502F06">
            <w:rPr>
              <w:rFonts w:cs="Times New Roman"/>
              <w:lang w:val="es-ES_tradnl"/>
            </w:rPr>
            <w:fldChar w:fldCharType="begin"/>
          </w:r>
          <w:r w:rsidRPr="00502F06">
            <w:rPr>
              <w:rFonts w:cs="Times New Roman"/>
              <w:lang w:val="es-ES_tradnl"/>
            </w:rPr>
            <w:instrText xml:space="preserve">CITATION Peñ14 \p 343 \l 1034 </w:instrText>
          </w:r>
          <w:r w:rsidRPr="00502F06">
            <w:rPr>
              <w:rFonts w:cs="Times New Roman"/>
              <w:lang w:val="es-ES_tradnl"/>
            </w:rPr>
            <w:fldChar w:fldCharType="separate"/>
          </w:r>
          <w:r w:rsidR="00A002A1" w:rsidRPr="00502F06">
            <w:rPr>
              <w:rFonts w:cs="Times New Roman"/>
              <w:lang w:val="es-ES_tradnl"/>
            </w:rPr>
            <w:t xml:space="preserve"> (Peñuela Espalza, Paternina Del Río, Moreno Santiago, Camacho Pérez, Acosta Barrios, &amp; De León De León, 2014, p. 343)</w:t>
          </w:r>
          <w:r w:rsidRPr="00502F06">
            <w:rPr>
              <w:rFonts w:cs="Times New Roman"/>
              <w:lang w:val="es-ES_tradnl"/>
            </w:rPr>
            <w:fldChar w:fldCharType="end"/>
          </w:r>
        </w:sdtContent>
      </w:sdt>
      <w:r w:rsidRPr="00502F06">
        <w:rPr>
          <w:rFonts w:cs="Times New Roman"/>
          <w:lang w:val="es-ES_tradnl"/>
        </w:rPr>
        <w:t>.</w:t>
      </w:r>
    </w:p>
    <w:p w14:paraId="47BF763A" w14:textId="720FE7E4" w:rsidR="00B919D5" w:rsidRPr="00502F06" w:rsidRDefault="00B919D5" w:rsidP="00502F06">
      <w:pPr>
        <w:rPr>
          <w:rFonts w:cs="Times New Roman"/>
          <w:lang w:val="es-ES_tradnl"/>
        </w:rPr>
      </w:pPr>
      <w:r w:rsidRPr="00502F06">
        <w:rPr>
          <w:rFonts w:cs="Times New Roman"/>
          <w:lang w:val="es-ES_tradnl"/>
        </w:rPr>
        <w:t xml:space="preserve">El constante uso del celular se </w:t>
      </w:r>
      <w:r w:rsidR="0039116E" w:rsidRPr="00502F06">
        <w:rPr>
          <w:rFonts w:cs="Times New Roman"/>
          <w:lang w:val="es-ES_tradnl"/>
        </w:rPr>
        <w:t>presenta</w:t>
      </w:r>
      <w:r w:rsidRPr="00502F06">
        <w:rPr>
          <w:rFonts w:cs="Times New Roman"/>
          <w:lang w:val="es-ES_tradnl"/>
        </w:rPr>
        <w:t xml:space="preserve"> también en las casas, a pesar de que algunos padres de familia pretenden evitar que se dé este fenómeno y estable</w:t>
      </w:r>
      <w:r w:rsidR="009B32C6" w:rsidRPr="00502F06">
        <w:rPr>
          <w:rFonts w:cs="Times New Roman"/>
          <w:lang w:val="es-ES_tradnl"/>
        </w:rPr>
        <w:t>c</w:t>
      </w:r>
      <w:r w:rsidRPr="00502F06">
        <w:rPr>
          <w:rFonts w:cs="Times New Roman"/>
          <w:lang w:val="es-ES_tradnl"/>
        </w:rPr>
        <w:t>en normas en torno a la prohibición de su uso como, por e</w:t>
      </w:r>
      <w:r w:rsidR="009C7E28" w:rsidRPr="00502F06">
        <w:rPr>
          <w:rFonts w:cs="Times New Roman"/>
          <w:lang w:val="es-ES_tradnl"/>
        </w:rPr>
        <w:t>jemplo, la comida familiar. Este momento de compartir en familia, sentados en la mesa,</w:t>
      </w:r>
      <w:r w:rsidRPr="00502F06">
        <w:rPr>
          <w:rFonts w:cs="Times New Roman"/>
          <w:lang w:val="es-ES_tradnl"/>
        </w:rPr>
        <w:t xml:space="preserve"> “representa el último baluarte de la vida familiar, ya que simboliza la comunicación, el diálogo, la cohesión y la unión de la familia”</w:t>
      </w:r>
      <w:sdt>
        <w:sdtPr>
          <w:rPr>
            <w:rFonts w:cs="Times New Roman"/>
            <w:lang w:val="es-ES_tradnl"/>
          </w:rPr>
          <w:id w:val="-522316297"/>
          <w:citation/>
        </w:sdtPr>
        <w:sdtEndPr/>
        <w:sdtContent>
          <w:r w:rsidRPr="00502F06">
            <w:rPr>
              <w:rFonts w:cs="Times New Roman"/>
              <w:lang w:val="es-ES_tradnl"/>
            </w:rPr>
            <w:fldChar w:fldCharType="begin"/>
          </w:r>
          <w:r w:rsidRPr="00502F06">
            <w:rPr>
              <w:rFonts w:cs="Times New Roman"/>
              <w:lang w:val="es-ES_tradnl"/>
            </w:rPr>
            <w:instrText xml:space="preserve">CITATION Lóp07 \p 233 \t  \l 1034 </w:instrText>
          </w:r>
          <w:r w:rsidRPr="00502F06">
            <w:rPr>
              <w:rFonts w:cs="Times New Roman"/>
              <w:lang w:val="es-ES_tradnl"/>
            </w:rPr>
            <w:fldChar w:fldCharType="separate"/>
          </w:r>
          <w:r w:rsidR="00A002A1" w:rsidRPr="00502F06">
            <w:rPr>
              <w:rFonts w:cs="Times New Roman"/>
              <w:lang w:val="es-ES_tradnl"/>
            </w:rPr>
            <w:t xml:space="preserve"> (López de Ayala López, 2007, p. 233)</w:t>
          </w:r>
          <w:r w:rsidRPr="00502F06">
            <w:rPr>
              <w:rFonts w:cs="Times New Roman"/>
              <w:lang w:val="es-ES_tradnl"/>
            </w:rPr>
            <w:fldChar w:fldCharType="end"/>
          </w:r>
        </w:sdtContent>
      </w:sdt>
      <w:r w:rsidRPr="00502F06">
        <w:rPr>
          <w:rFonts w:cs="Times New Roman"/>
          <w:lang w:val="es-ES_tradnl"/>
        </w:rPr>
        <w:t>.</w:t>
      </w:r>
    </w:p>
    <w:p w14:paraId="17275E6C" w14:textId="0A8337B0" w:rsidR="00B919D5" w:rsidRPr="00502F06" w:rsidRDefault="00B60B20" w:rsidP="00502F06">
      <w:pPr>
        <w:pStyle w:val="Ttulo2"/>
        <w:rPr>
          <w:lang w:val="es-ES_tradnl"/>
        </w:rPr>
      </w:pPr>
      <w:bookmarkStart w:id="55" w:name="_Toc443890205"/>
      <w:bookmarkStart w:id="56" w:name="_Toc319012215"/>
      <w:bookmarkStart w:id="57" w:name="_Toc319072951"/>
      <w:bookmarkStart w:id="58" w:name="_Toc455394088"/>
      <w:bookmarkStart w:id="59" w:name="_Toc329962374"/>
      <w:bookmarkStart w:id="60" w:name="_Toc456255838"/>
      <w:r w:rsidRPr="00502F06">
        <w:rPr>
          <w:lang w:val="es-ES_tradnl"/>
        </w:rPr>
        <w:t>2</w:t>
      </w:r>
      <w:r w:rsidR="00B919D5" w:rsidRPr="00502F06">
        <w:rPr>
          <w:lang w:val="es-ES_tradnl"/>
        </w:rPr>
        <w:t>.2 Comportamientos de los miembros de las familias</w:t>
      </w:r>
      <w:bookmarkEnd w:id="55"/>
      <w:bookmarkEnd w:id="56"/>
      <w:bookmarkEnd w:id="57"/>
      <w:bookmarkEnd w:id="58"/>
      <w:bookmarkEnd w:id="59"/>
      <w:bookmarkEnd w:id="60"/>
    </w:p>
    <w:p w14:paraId="5C5E166C" w14:textId="5EFD4576" w:rsidR="00B919D5" w:rsidRPr="00502F06" w:rsidRDefault="00B60B20" w:rsidP="00502F06">
      <w:pPr>
        <w:pStyle w:val="Ttulo3"/>
        <w:keepNext w:val="0"/>
        <w:keepLines w:val="0"/>
        <w:spacing w:before="0" w:after="200"/>
        <w:rPr>
          <w:rFonts w:cs="Times New Roman"/>
          <w:lang w:val="es-ES_tradnl"/>
        </w:rPr>
      </w:pPr>
      <w:bookmarkStart w:id="61" w:name="_Toc443890206"/>
      <w:bookmarkStart w:id="62" w:name="_Toc319012216"/>
      <w:bookmarkStart w:id="63" w:name="_Toc319072952"/>
      <w:bookmarkStart w:id="64" w:name="_Toc455394089"/>
      <w:bookmarkStart w:id="65" w:name="_Toc329962375"/>
      <w:bookmarkStart w:id="66" w:name="_Toc456255839"/>
      <w:r w:rsidRPr="00502F06">
        <w:rPr>
          <w:rFonts w:cs="Times New Roman"/>
          <w:lang w:val="es-ES_tradnl"/>
        </w:rPr>
        <w:t>2</w:t>
      </w:r>
      <w:r w:rsidR="00B919D5" w:rsidRPr="00502F06">
        <w:rPr>
          <w:rFonts w:cs="Times New Roman"/>
          <w:lang w:val="es-ES_tradnl"/>
        </w:rPr>
        <w:t>.2.1 Cambio existente en la familia tras la llegada de los dispositivos móviles</w:t>
      </w:r>
      <w:bookmarkEnd w:id="61"/>
      <w:bookmarkEnd w:id="62"/>
      <w:bookmarkEnd w:id="63"/>
      <w:bookmarkEnd w:id="64"/>
      <w:bookmarkEnd w:id="65"/>
      <w:bookmarkEnd w:id="66"/>
    </w:p>
    <w:p w14:paraId="208F0820" w14:textId="6F31C9F9" w:rsidR="00B919D5" w:rsidRPr="00502F06" w:rsidRDefault="00B919D5" w:rsidP="00502F06">
      <w:pPr>
        <w:rPr>
          <w:rFonts w:cs="Times New Roman"/>
          <w:lang w:val="es-ES_tradnl"/>
        </w:rPr>
      </w:pPr>
      <w:r w:rsidRPr="00502F06">
        <w:rPr>
          <w:rFonts w:cs="Times New Roman"/>
          <w:lang w:val="es-ES_tradnl"/>
        </w:rPr>
        <w:t>Las nuevas tecnologías han penetrado la vida cotidiana de la gente y es posible evidenciar “una tendencia muy clara hacia una presencia creciente de las nuevas tecnologías en los hogares del siglo XXI”</w:t>
      </w:r>
      <w:sdt>
        <w:sdtPr>
          <w:rPr>
            <w:rFonts w:cs="Times New Roman"/>
            <w:lang w:val="es-ES_tradnl"/>
          </w:rPr>
          <w:id w:val="1273207031"/>
          <w:citation/>
        </w:sdtPr>
        <w:sdtEndPr/>
        <w:sdtContent>
          <w:r w:rsidRPr="00502F06">
            <w:rPr>
              <w:rFonts w:cs="Times New Roman"/>
              <w:lang w:val="es-ES_tradnl"/>
            </w:rPr>
            <w:fldChar w:fldCharType="begin"/>
          </w:r>
          <w:r w:rsidRPr="00502F06">
            <w:rPr>
              <w:rFonts w:cs="Times New Roman"/>
              <w:lang w:val="es-ES_tradnl"/>
            </w:rPr>
            <w:instrText xml:space="preserve">CITATION Rod06 \p 142 \l 1034 </w:instrText>
          </w:r>
          <w:r w:rsidRPr="00502F06">
            <w:rPr>
              <w:rFonts w:cs="Times New Roman"/>
              <w:lang w:val="es-ES_tradnl"/>
            </w:rPr>
            <w:fldChar w:fldCharType="separate"/>
          </w:r>
          <w:r w:rsidR="00A002A1" w:rsidRPr="00502F06">
            <w:rPr>
              <w:rFonts w:cs="Times New Roman"/>
              <w:lang w:val="es-ES_tradnl"/>
            </w:rPr>
            <w:t xml:space="preserve"> (Rodríguez Pascual, 2006, p. 142)</w:t>
          </w:r>
          <w:r w:rsidRPr="00502F06">
            <w:rPr>
              <w:rFonts w:cs="Times New Roman"/>
              <w:lang w:val="es-ES_tradnl"/>
            </w:rPr>
            <w:fldChar w:fldCharType="end"/>
          </w:r>
        </w:sdtContent>
      </w:sdt>
      <w:r w:rsidRPr="00502F06">
        <w:rPr>
          <w:rFonts w:cs="Times New Roman"/>
          <w:lang w:val="es-ES_tradnl"/>
        </w:rPr>
        <w:t xml:space="preserve"> y desde 1997, con la aparición de los “</w:t>
      </w:r>
      <w:proofErr w:type="spellStart"/>
      <w:r w:rsidRPr="00502F06">
        <w:rPr>
          <w:rFonts w:cs="Times New Roman"/>
          <w:lang w:val="es-ES_tradnl"/>
        </w:rPr>
        <w:t>teléfonos</w:t>
      </w:r>
      <w:proofErr w:type="spellEnd"/>
      <w:r w:rsidRPr="00502F06">
        <w:rPr>
          <w:rFonts w:cs="Times New Roman"/>
          <w:lang w:val="es-ES_tradnl"/>
        </w:rPr>
        <w:t xml:space="preserve"> </w:t>
      </w:r>
      <w:proofErr w:type="spellStart"/>
      <w:r w:rsidRPr="00502F06">
        <w:rPr>
          <w:rFonts w:cs="Times New Roman"/>
          <w:lang w:val="es-ES_tradnl"/>
        </w:rPr>
        <w:t>móviles</w:t>
      </w:r>
      <w:proofErr w:type="spellEnd"/>
      <w:r w:rsidRPr="00502F06">
        <w:rPr>
          <w:rFonts w:cs="Times New Roman"/>
          <w:lang w:val="es-ES_tradnl"/>
        </w:rPr>
        <w:t xml:space="preserve"> inteligentes capaces de enviar mensajes de texto, acceder a internet, redes sociales, </w:t>
      </w:r>
      <w:proofErr w:type="spellStart"/>
      <w:r w:rsidRPr="00502F06">
        <w:rPr>
          <w:rFonts w:cs="Times New Roman"/>
          <w:lang w:val="es-ES_tradnl"/>
        </w:rPr>
        <w:t>música</w:t>
      </w:r>
      <w:proofErr w:type="spellEnd"/>
      <w:r w:rsidRPr="00502F06">
        <w:rPr>
          <w:rFonts w:cs="Times New Roman"/>
          <w:lang w:val="es-ES_tradnl"/>
        </w:rPr>
        <w:t xml:space="preserve">, videos, chats, correos </w:t>
      </w:r>
      <w:proofErr w:type="spellStart"/>
      <w:r w:rsidRPr="00502F06">
        <w:rPr>
          <w:rFonts w:cs="Times New Roman"/>
          <w:lang w:val="es-ES_tradnl"/>
        </w:rPr>
        <w:t>electrónicos</w:t>
      </w:r>
      <w:proofErr w:type="spellEnd"/>
      <w:r w:rsidRPr="00502F06">
        <w:rPr>
          <w:rFonts w:cs="Times New Roman"/>
          <w:lang w:val="es-ES_tradnl"/>
        </w:rPr>
        <w:t xml:space="preserve"> y todo tipo de aplicaciones que el usuario desee descargar” </w:t>
      </w:r>
      <w:sdt>
        <w:sdtPr>
          <w:rPr>
            <w:rFonts w:cs="Times New Roman"/>
            <w:lang w:val="es-ES_tradnl"/>
          </w:rPr>
          <w:id w:val="-131875789"/>
          <w:citation/>
        </w:sdtPr>
        <w:sdtEndPr/>
        <w:sdtContent>
          <w:r w:rsidRPr="00502F06">
            <w:rPr>
              <w:rFonts w:cs="Times New Roman"/>
              <w:lang w:val="es-ES_tradnl"/>
            </w:rPr>
            <w:fldChar w:fldCharType="begin"/>
          </w:r>
          <w:r w:rsidRPr="00502F06">
            <w:rPr>
              <w:rFonts w:cs="Times New Roman"/>
              <w:lang w:val="es-ES_tradnl"/>
            </w:rPr>
            <w:instrText xml:space="preserve">CITATION Peñ14 \p 336 \l 1034 </w:instrText>
          </w:r>
          <w:r w:rsidRPr="00502F06">
            <w:rPr>
              <w:rFonts w:cs="Times New Roman"/>
              <w:lang w:val="es-ES_tradnl"/>
            </w:rPr>
            <w:fldChar w:fldCharType="separate"/>
          </w:r>
          <w:r w:rsidR="00A002A1" w:rsidRPr="00502F06">
            <w:rPr>
              <w:rFonts w:cs="Times New Roman"/>
              <w:lang w:val="es-ES_tradnl"/>
            </w:rPr>
            <w:t>(Peñuela Espalza, Paternina Del Río, Moreno Santiago, Camacho Pérez, Acosta Barrios, &amp; De León De León, 2014, p. 336)</w:t>
          </w:r>
          <w:r w:rsidRPr="00502F06">
            <w:rPr>
              <w:rFonts w:cs="Times New Roman"/>
              <w:lang w:val="es-ES_tradnl"/>
            </w:rPr>
            <w:fldChar w:fldCharType="end"/>
          </w:r>
        </w:sdtContent>
      </w:sdt>
      <w:r w:rsidRPr="00502F06">
        <w:rPr>
          <w:rFonts w:cs="Times New Roman"/>
          <w:lang w:val="es-ES_tradnl"/>
        </w:rPr>
        <w:t xml:space="preserve">, estas han tenido un avance y crecimiento muy acelerados. </w:t>
      </w:r>
    </w:p>
    <w:p w14:paraId="2A3773C4" w14:textId="0C35ED03" w:rsidR="00B919D5" w:rsidRPr="00502F06" w:rsidRDefault="00B919D5" w:rsidP="00502F06">
      <w:pPr>
        <w:rPr>
          <w:rFonts w:cs="Times New Roman"/>
          <w:lang w:val="es-ES_tradnl"/>
        </w:rPr>
      </w:pPr>
      <w:r w:rsidRPr="00502F06">
        <w:rPr>
          <w:rFonts w:cs="Times New Roman"/>
          <w:lang w:val="es-ES_tradnl"/>
        </w:rPr>
        <w:t>Las diversas TIC y pantallas digitales tienen una valoración moral neutral ya que son negativas o positivas dependiendo del uso que se les dé. Es por esto que la familia juega un papel muy importante en relación a estas</w:t>
      </w:r>
      <w:r w:rsidR="005173C8" w:rsidRPr="00502F06">
        <w:rPr>
          <w:rFonts w:cs="Times New Roman"/>
          <w:lang w:val="es-ES_tradnl"/>
        </w:rPr>
        <w:t>,</w:t>
      </w:r>
      <w:r w:rsidRPr="00502F06">
        <w:rPr>
          <w:rFonts w:cs="Times New Roman"/>
          <w:lang w:val="es-ES_tradnl"/>
        </w:rPr>
        <w:t xml:space="preserve"> pues en ella está el deber de educar y formar responsablemente a sus miembros frente a dichas herramientas de socialización y culturización</w:t>
      </w:r>
      <w:sdt>
        <w:sdtPr>
          <w:rPr>
            <w:rFonts w:cs="Times New Roman"/>
            <w:lang w:val="es-ES_tradnl"/>
          </w:rPr>
          <w:id w:val="146950586"/>
          <w:citation/>
        </w:sdtPr>
        <w:sdtEndPr/>
        <w:sdtContent>
          <w:r w:rsidRPr="00502F06">
            <w:rPr>
              <w:rFonts w:cs="Times New Roman"/>
              <w:lang w:val="es-ES_tradnl"/>
            </w:rPr>
            <w:fldChar w:fldCharType="begin"/>
          </w:r>
          <w:r w:rsidRPr="00502F06">
            <w:rPr>
              <w:rFonts w:cs="Times New Roman"/>
              <w:lang w:val="es-ES_tradnl"/>
            </w:rPr>
            <w:instrText xml:space="preserve">CITATION Arz \p 9 \l 1034 </w:instrText>
          </w:r>
          <w:r w:rsidRPr="00502F06">
            <w:rPr>
              <w:rFonts w:cs="Times New Roman"/>
              <w:lang w:val="es-ES_tradnl"/>
            </w:rPr>
            <w:fldChar w:fldCharType="separate"/>
          </w:r>
          <w:r w:rsidR="00A002A1" w:rsidRPr="00502F06">
            <w:rPr>
              <w:rFonts w:cs="Times New Roman"/>
              <w:lang w:val="es-ES_tradnl"/>
            </w:rPr>
            <w:t xml:space="preserve"> (Arza, 2010, p. 9)</w:t>
          </w:r>
          <w:r w:rsidRPr="00502F06">
            <w:rPr>
              <w:rFonts w:cs="Times New Roman"/>
              <w:lang w:val="es-ES_tradnl"/>
            </w:rPr>
            <w:fldChar w:fldCharType="end"/>
          </w:r>
        </w:sdtContent>
      </w:sdt>
      <w:r w:rsidRPr="00502F06">
        <w:rPr>
          <w:rFonts w:cs="Times New Roman"/>
          <w:lang w:val="es-ES_tradnl"/>
        </w:rPr>
        <w:t>. Los distintos</w:t>
      </w:r>
      <w:r w:rsidR="00A425D9" w:rsidRPr="00502F06">
        <w:rPr>
          <w:rFonts w:cs="Times New Roman"/>
          <w:lang w:val="es-ES_tradnl"/>
        </w:rPr>
        <w:t xml:space="preserve"> </w:t>
      </w:r>
      <w:r w:rsidRPr="00502F06">
        <w:rPr>
          <w:rFonts w:cs="Times New Roman"/>
          <w:lang w:val="es-ES_tradnl"/>
        </w:rPr>
        <w:t xml:space="preserve">procesos culturales, pautas de pensamiento, conocimiento y comportamiento de la juventud se dan en la familia, </w:t>
      </w:r>
      <w:r w:rsidRPr="00502F06">
        <w:rPr>
          <w:rFonts w:cs="Times New Roman"/>
          <w:lang w:val="es-ES_tradnl"/>
        </w:rPr>
        <w:lastRenderedPageBreak/>
        <w:t>afectando así al modo en que los jóvenes conocen, enjuician y utilizan estas nuevas tecnologías</w:t>
      </w:r>
      <w:sdt>
        <w:sdtPr>
          <w:rPr>
            <w:rFonts w:cs="Times New Roman"/>
            <w:lang w:val="es-ES_tradnl"/>
          </w:rPr>
          <w:id w:val="-284121152"/>
          <w:citation/>
        </w:sdtPr>
        <w:sdtEndPr/>
        <w:sdtContent>
          <w:r w:rsidRPr="00502F06">
            <w:rPr>
              <w:rFonts w:cs="Times New Roman"/>
              <w:lang w:val="es-ES_tradnl"/>
            </w:rPr>
            <w:fldChar w:fldCharType="begin"/>
          </w:r>
          <w:r w:rsidRPr="00502F06">
            <w:rPr>
              <w:rFonts w:cs="Times New Roman"/>
              <w:lang w:val="es-ES_tradnl"/>
            </w:rPr>
            <w:instrText xml:space="preserve">CITATION Lor04 \p 41 \l 1034 </w:instrText>
          </w:r>
          <w:r w:rsidRPr="00502F06">
            <w:rPr>
              <w:rFonts w:cs="Times New Roman"/>
              <w:lang w:val="es-ES_tradnl"/>
            </w:rPr>
            <w:fldChar w:fldCharType="separate"/>
          </w:r>
          <w:r w:rsidR="00A002A1" w:rsidRPr="00502F06">
            <w:rPr>
              <w:rFonts w:cs="Times New Roman"/>
              <w:lang w:val="es-ES_tradnl"/>
            </w:rPr>
            <w:t xml:space="preserve"> (Lorente, Bernete, &amp; Becerril, 2004, p. 41)</w:t>
          </w:r>
          <w:r w:rsidRPr="00502F06">
            <w:rPr>
              <w:rFonts w:cs="Times New Roman"/>
              <w:lang w:val="es-ES_tradnl"/>
            </w:rPr>
            <w:fldChar w:fldCharType="end"/>
          </w:r>
        </w:sdtContent>
      </w:sdt>
      <w:r w:rsidRPr="00502F06">
        <w:rPr>
          <w:rFonts w:cs="Times New Roman"/>
          <w:lang w:val="es-ES_tradnl"/>
        </w:rPr>
        <w:t>.</w:t>
      </w:r>
    </w:p>
    <w:p w14:paraId="2C60EC43" w14:textId="6B551A7D" w:rsidR="00B919D5" w:rsidRPr="00502F06" w:rsidRDefault="00B919D5" w:rsidP="00502F06">
      <w:pPr>
        <w:rPr>
          <w:rFonts w:cs="Times New Roman"/>
          <w:lang w:val="es-ES_tradnl"/>
        </w:rPr>
      </w:pPr>
      <w:r w:rsidRPr="00502F06">
        <w:rPr>
          <w:rFonts w:cs="Times New Roman"/>
          <w:lang w:val="es-ES_tradnl"/>
        </w:rPr>
        <w:t xml:space="preserve">El diario </w:t>
      </w:r>
      <w:r w:rsidRPr="00502F06">
        <w:rPr>
          <w:rFonts w:cs="Times New Roman"/>
          <w:i/>
          <w:lang w:val="es-ES_tradnl"/>
        </w:rPr>
        <w:t>El Tiempo</w:t>
      </w:r>
      <w:r w:rsidRPr="00502F06">
        <w:rPr>
          <w:rFonts w:cs="Times New Roman"/>
          <w:lang w:val="es-ES_tradnl"/>
        </w:rPr>
        <w:t xml:space="preserve">, tras un estudio realizado por la revista </w:t>
      </w:r>
      <w:proofErr w:type="spellStart"/>
      <w:r w:rsidRPr="00502F06">
        <w:rPr>
          <w:rFonts w:cs="Times New Roman"/>
          <w:i/>
          <w:lang w:val="es-ES_tradnl"/>
        </w:rPr>
        <w:t>Pediatrics</w:t>
      </w:r>
      <w:proofErr w:type="spellEnd"/>
      <w:r w:rsidRPr="00502F06">
        <w:rPr>
          <w:rFonts w:cs="Times New Roman"/>
          <w:lang w:val="es-ES_tradnl"/>
        </w:rPr>
        <w:t xml:space="preserve">, certifica que </w:t>
      </w:r>
      <w:r w:rsidRPr="00502F06">
        <w:rPr>
          <w:rFonts w:cs="Times New Roman"/>
          <w:shd w:val="clear" w:color="auto" w:fill="F9F9F9"/>
          <w:lang w:val="es-ES_tradnl"/>
        </w:rPr>
        <w:t xml:space="preserve">el </w:t>
      </w:r>
      <w:r w:rsidRPr="00502F06">
        <w:rPr>
          <w:rFonts w:cs="Times New Roman"/>
          <w:lang w:val="es-ES_tradnl"/>
        </w:rPr>
        <w:t xml:space="preserve">75% de los adultos utilizan dispositivos móviles mientras comen con sus hijos, lo cual lleva a que estos se vean obligados a acostumbrarse al hecho, así no les guste. El psicoanalista Esteban </w:t>
      </w:r>
      <w:proofErr w:type="spellStart"/>
      <w:r w:rsidRPr="00502F06">
        <w:rPr>
          <w:rFonts w:cs="Times New Roman"/>
          <w:lang w:val="es-ES_tradnl"/>
        </w:rPr>
        <w:t>Levin</w:t>
      </w:r>
      <w:proofErr w:type="spellEnd"/>
      <w:r w:rsidRPr="00502F06">
        <w:rPr>
          <w:rFonts w:cs="Times New Roman"/>
          <w:lang w:val="es-ES_tradnl"/>
        </w:rPr>
        <w:t xml:space="preserve"> considera que “dichas prácticas significan, por primera vez en la historia, un paso hacia la ruptura entre una generación y otra”</w:t>
      </w:r>
      <w:r w:rsidR="00EA406C" w:rsidRPr="00502F06">
        <w:rPr>
          <w:rFonts w:cs="Times New Roman"/>
          <w:lang w:val="es-ES_tradnl"/>
        </w:rPr>
        <w:t xml:space="preserve"> (El Tiempo, 2014).</w:t>
      </w:r>
      <w:r w:rsidRPr="00502F06">
        <w:rPr>
          <w:rFonts w:cs="Times New Roman"/>
          <w:lang w:val="es-ES_tradnl"/>
        </w:rPr>
        <w:t xml:space="preserve"> </w:t>
      </w:r>
    </w:p>
    <w:p w14:paraId="1D5499D0" w14:textId="5D7BBA2B" w:rsidR="00B919D5" w:rsidRPr="00502F06" w:rsidRDefault="00B919D5" w:rsidP="00502F06">
      <w:pPr>
        <w:rPr>
          <w:rFonts w:cs="Times New Roman"/>
          <w:lang w:val="es-ES_tradnl"/>
        </w:rPr>
      </w:pPr>
      <w:r w:rsidRPr="00502F06">
        <w:rPr>
          <w:rFonts w:cs="Times New Roman"/>
          <w:lang w:val="es-ES_tradnl"/>
        </w:rPr>
        <w:t>Desde que empezó a crecer el impacto de las TIC en la sociedad, varios autores escribieron al respecto, cuestionándose sobre el cambio que ocasionarían (una pregunta normal cuando la innovación tiene una acogida de suficiente magnitud</w:t>
      </w:r>
      <w:r w:rsidR="00DF0127" w:rsidRPr="00502F06">
        <w:rPr>
          <w:rFonts w:cs="Times New Roman"/>
          <w:lang w:val="es-ES_tradnl"/>
        </w:rPr>
        <w:t>, ya que toda esto siempre conlleva consecuencias para la sociedad</w:t>
      </w:r>
      <w:r w:rsidRPr="00502F06">
        <w:rPr>
          <w:rFonts w:cs="Times New Roman"/>
          <w:lang w:val="es-ES_tradnl"/>
        </w:rPr>
        <w:t>). Iván Rodríguez</w:t>
      </w:r>
      <w:r w:rsidRPr="00502F06">
        <w:rPr>
          <w:rFonts w:cs="Times New Roman"/>
          <w:shd w:val="clear" w:color="auto" w:fill="F9F9F9"/>
          <w:lang w:val="es-ES_tradnl"/>
        </w:rPr>
        <w:t xml:space="preserve"> </w:t>
      </w:r>
      <w:r w:rsidRPr="00502F06">
        <w:rPr>
          <w:lang w:val="es-ES_tradnl"/>
        </w:rPr>
        <w:t>establece que</w:t>
      </w:r>
      <w:r w:rsidRPr="00502F06">
        <w:rPr>
          <w:rFonts w:cs="Times New Roman"/>
          <w:shd w:val="clear" w:color="auto" w:fill="F9F9F9"/>
          <w:lang w:val="es-ES_tradnl"/>
        </w:rPr>
        <w:t xml:space="preserve"> </w:t>
      </w:r>
      <w:r w:rsidRPr="00502F06">
        <w:rPr>
          <w:rFonts w:cs="Times New Roman"/>
          <w:lang w:val="es-ES_tradnl"/>
        </w:rPr>
        <w:t xml:space="preserve">“la mayor parte de los análisis presentes en esta literatura son recurrentes y poco optimistas [ya que convierten al sujeto en una víctima potencial de las mismas] respecto de la llamada sociedad de la información” </w:t>
      </w:r>
      <w:sdt>
        <w:sdtPr>
          <w:rPr>
            <w:rFonts w:cs="Times New Roman"/>
            <w:lang w:val="es-ES_tradnl"/>
          </w:rPr>
          <w:id w:val="-679267085"/>
          <w:citation/>
        </w:sdtPr>
        <w:sdtEndPr/>
        <w:sdtContent>
          <w:r w:rsidRPr="00502F06">
            <w:rPr>
              <w:rFonts w:cs="Times New Roman"/>
              <w:lang w:val="es-ES_tradnl"/>
            </w:rPr>
            <w:fldChar w:fldCharType="begin"/>
          </w:r>
          <w:r w:rsidRPr="00502F06">
            <w:rPr>
              <w:rFonts w:cs="Times New Roman"/>
              <w:lang w:val="es-ES_tradnl"/>
            </w:rPr>
            <w:instrText xml:space="preserve">CITATION Rod06 \p 148 \l 1034 </w:instrText>
          </w:r>
          <w:r w:rsidRPr="00502F06">
            <w:rPr>
              <w:rFonts w:cs="Times New Roman"/>
              <w:lang w:val="es-ES_tradnl"/>
            </w:rPr>
            <w:fldChar w:fldCharType="separate"/>
          </w:r>
          <w:r w:rsidR="00A002A1" w:rsidRPr="00502F06">
            <w:rPr>
              <w:rFonts w:cs="Times New Roman"/>
              <w:lang w:val="es-ES_tradnl"/>
            </w:rPr>
            <w:t>(Rodríguez Pascual, 2006, p. 148)</w:t>
          </w:r>
          <w:r w:rsidRPr="00502F06">
            <w:rPr>
              <w:rFonts w:cs="Times New Roman"/>
              <w:lang w:val="es-ES_tradnl"/>
            </w:rPr>
            <w:fldChar w:fldCharType="end"/>
          </w:r>
        </w:sdtContent>
      </w:sdt>
      <w:r w:rsidRPr="00502F06">
        <w:rPr>
          <w:rFonts w:cs="Times New Roman"/>
          <w:lang w:val="es-ES_tradnl"/>
        </w:rPr>
        <w:t xml:space="preserve"> y aclara que esta apreciación se acentúa cuando se trata el tema del impacto de las TIC sobre los niños, por ser ellos sujetos vulnerables, indefensos e inmaduros.</w:t>
      </w:r>
    </w:p>
    <w:p w14:paraId="519D8160" w14:textId="016E434E" w:rsidR="00B919D5" w:rsidRPr="00502F06" w:rsidRDefault="00B919D5" w:rsidP="00502F06">
      <w:pPr>
        <w:rPr>
          <w:rFonts w:cs="Times New Roman"/>
          <w:lang w:val="es-ES_tradnl"/>
        </w:rPr>
      </w:pPr>
      <w:r w:rsidRPr="00502F06">
        <w:rPr>
          <w:rFonts w:cs="Times New Roman"/>
          <w:lang w:val="es-ES_tradnl"/>
        </w:rPr>
        <w:t xml:space="preserve">El uso excesivo de estos dispositivos ocasiona que los niños se vean afectados emocionalmente desde pequeños, </w:t>
      </w:r>
      <w:r w:rsidR="00DF0127" w:rsidRPr="00502F06">
        <w:rPr>
          <w:rFonts w:cs="Times New Roman"/>
          <w:lang w:val="es-ES_tradnl"/>
        </w:rPr>
        <w:t>lo cual también influye en</w:t>
      </w:r>
      <w:r w:rsidRPr="00502F06">
        <w:rPr>
          <w:rFonts w:cs="Times New Roman"/>
          <w:lang w:val="es-ES_tradnl"/>
        </w:rPr>
        <w:t xml:space="preserve"> sus procesos de socialización. Además</w:t>
      </w:r>
      <w:r w:rsidR="005173C8" w:rsidRPr="00502F06">
        <w:rPr>
          <w:rFonts w:cs="Times New Roman"/>
          <w:lang w:val="es-ES_tradnl"/>
        </w:rPr>
        <w:t>,</w:t>
      </w:r>
      <w:r w:rsidRPr="00502F06">
        <w:rPr>
          <w:rFonts w:cs="Times New Roman"/>
          <w:lang w:val="es-ES_tradnl"/>
        </w:rPr>
        <w:t xml:space="preserve"> su autoestima se ve perjudicada porque se sienten menospreciados por sus padres, asegura </w:t>
      </w:r>
      <w:r w:rsidRPr="00502F06">
        <w:rPr>
          <w:rFonts w:cs="Times New Roman"/>
          <w:shd w:val="clear" w:color="auto" w:fill="FFFFFF"/>
          <w:lang w:val="es-ES_tradnl"/>
        </w:rPr>
        <w:t>la psiquiatra Liliana Betancourt, jefa de la Unidad de Salud Mental del Instituto de Ortopedia Infantil Roosevelt</w:t>
      </w:r>
      <w:r w:rsidR="006940E6" w:rsidRPr="00502F06">
        <w:rPr>
          <w:rFonts w:cs="Times New Roman"/>
          <w:shd w:val="clear" w:color="auto" w:fill="FFFFFF"/>
          <w:lang w:val="es-ES_tradnl"/>
        </w:rPr>
        <w:t xml:space="preserve"> (El Tiempo, 2014). </w:t>
      </w:r>
      <w:r w:rsidRPr="00502F06">
        <w:rPr>
          <w:rFonts w:cs="Times New Roman"/>
          <w:shd w:val="clear" w:color="auto" w:fill="FFFFFF"/>
          <w:lang w:val="es-ES_tradnl"/>
        </w:rPr>
        <w:t>“</w:t>
      </w:r>
      <w:r w:rsidR="00DF0127" w:rsidRPr="00502F06">
        <w:rPr>
          <w:rFonts w:cs="Times New Roman"/>
          <w:lang w:val="es-ES_tradnl"/>
        </w:rPr>
        <w:t>L</w:t>
      </w:r>
      <w:r w:rsidRPr="00502F06">
        <w:rPr>
          <w:rFonts w:cs="Times New Roman"/>
          <w:lang w:val="es-ES_tradnl"/>
        </w:rPr>
        <w:t xml:space="preserve">os padres reconocen la posibilidad de efectos negativos de las tecnologías de la información y comunicación sobre los niños. Impactos que pueden clasificarse en: físicos y </w:t>
      </w:r>
      <w:proofErr w:type="spellStart"/>
      <w:r w:rsidRPr="00502F06">
        <w:rPr>
          <w:rFonts w:cs="Times New Roman"/>
          <w:lang w:val="es-ES_tradnl"/>
        </w:rPr>
        <w:t>psico</w:t>
      </w:r>
      <w:proofErr w:type="spellEnd"/>
      <w:r w:rsidRPr="00502F06">
        <w:rPr>
          <w:rFonts w:cs="Times New Roman"/>
          <w:lang w:val="es-ES_tradnl"/>
        </w:rPr>
        <w:t>-sociales”</w:t>
      </w:r>
      <w:sdt>
        <w:sdtPr>
          <w:rPr>
            <w:rFonts w:cs="Times New Roman"/>
            <w:lang w:val="es-ES_tradnl"/>
          </w:rPr>
          <w:id w:val="81200325"/>
          <w:citation/>
        </w:sdtPr>
        <w:sdtEndPr/>
        <w:sdtContent>
          <w:r w:rsidRPr="00502F06">
            <w:rPr>
              <w:rFonts w:cs="Times New Roman"/>
              <w:lang w:val="es-ES_tradnl"/>
            </w:rPr>
            <w:fldChar w:fldCharType="begin"/>
          </w:r>
          <w:r w:rsidRPr="00502F06">
            <w:rPr>
              <w:rFonts w:cs="Times New Roman"/>
              <w:lang w:val="es-ES_tradnl"/>
            </w:rPr>
            <w:instrText xml:space="preserve">CITATION Lóp07 \p 218 \t  \l 1034 </w:instrText>
          </w:r>
          <w:r w:rsidRPr="00502F06">
            <w:rPr>
              <w:rFonts w:cs="Times New Roman"/>
              <w:lang w:val="es-ES_tradnl"/>
            </w:rPr>
            <w:fldChar w:fldCharType="separate"/>
          </w:r>
          <w:r w:rsidR="00A002A1" w:rsidRPr="00502F06">
            <w:rPr>
              <w:rFonts w:cs="Times New Roman"/>
              <w:lang w:val="es-ES_tradnl"/>
            </w:rPr>
            <w:t xml:space="preserve"> (López de Ayala López, 2007, p. 218)</w:t>
          </w:r>
          <w:r w:rsidRPr="00502F06">
            <w:rPr>
              <w:rFonts w:cs="Times New Roman"/>
              <w:lang w:val="es-ES_tradnl"/>
            </w:rPr>
            <w:fldChar w:fldCharType="end"/>
          </w:r>
        </w:sdtContent>
      </w:sdt>
      <w:r w:rsidRPr="00502F06">
        <w:rPr>
          <w:rFonts w:cs="Times New Roman"/>
          <w:lang w:val="es-ES_tradnl"/>
        </w:rPr>
        <w:t>.</w:t>
      </w:r>
    </w:p>
    <w:p w14:paraId="22791E49" w14:textId="7633FEFE" w:rsidR="00B919D5" w:rsidRPr="00502F06" w:rsidRDefault="00B919D5" w:rsidP="00502F06">
      <w:pPr>
        <w:rPr>
          <w:rFonts w:cs="Times New Roman"/>
          <w:shd w:val="clear" w:color="auto" w:fill="FFFFFF"/>
          <w:lang w:val="es-ES_tradnl"/>
        </w:rPr>
      </w:pPr>
      <w:r w:rsidRPr="00502F06">
        <w:rPr>
          <w:rFonts w:cs="Times New Roman"/>
          <w:shd w:val="clear" w:color="auto" w:fill="FFFFFF"/>
          <w:lang w:val="es-ES_tradnl"/>
        </w:rPr>
        <w:t>Otro problema es que quien utiliza con exceso su dispositivo móvil, no se da cuenta de ello. Concuerdan con esto López de Ayala, cuando establece que muchos padres sí consideran que estos sí se utilizan con exceso y provocan daños, pero hablan de casos externos a los suyos</w:t>
      </w:r>
      <w:sdt>
        <w:sdtPr>
          <w:rPr>
            <w:rFonts w:cs="Times New Roman"/>
            <w:shd w:val="clear" w:color="auto" w:fill="FFFFFF"/>
            <w:lang w:val="es-ES_tradnl"/>
          </w:rPr>
          <w:id w:val="-1969730871"/>
          <w:citation/>
        </w:sdtPr>
        <w:sdtEndPr/>
        <w:sdtContent>
          <w:r w:rsidRPr="00502F06">
            <w:rPr>
              <w:rFonts w:cs="Times New Roman"/>
              <w:shd w:val="clear" w:color="auto" w:fill="FFFFFF"/>
              <w:lang w:val="es-ES_tradnl"/>
            </w:rPr>
            <w:fldChar w:fldCharType="begin"/>
          </w:r>
          <w:r w:rsidRPr="00502F06">
            <w:rPr>
              <w:rFonts w:cs="Times New Roman"/>
              <w:shd w:val="clear" w:color="auto" w:fill="FFFFFF"/>
              <w:lang w:val="es-ES_tradnl"/>
            </w:rPr>
            <w:instrText xml:space="preserve">CITATION Lóp07 \p 223 \n  \y  \l 1034 </w:instrText>
          </w:r>
          <w:r w:rsidRPr="00502F06">
            <w:rPr>
              <w:rFonts w:cs="Times New Roman"/>
              <w:shd w:val="clear" w:color="auto" w:fill="FFFFFF"/>
              <w:lang w:val="es-ES_tradnl"/>
            </w:rPr>
            <w:fldChar w:fldCharType="separate"/>
          </w:r>
          <w:r w:rsidR="00A002A1" w:rsidRPr="00502F06">
            <w:rPr>
              <w:rFonts w:cs="Times New Roman"/>
              <w:shd w:val="clear" w:color="auto" w:fill="FFFFFF"/>
              <w:lang w:val="es-ES_tradnl"/>
            </w:rPr>
            <w:t xml:space="preserve"> (p. 223)</w:t>
          </w:r>
          <w:r w:rsidRPr="00502F06">
            <w:rPr>
              <w:rFonts w:cs="Times New Roman"/>
              <w:shd w:val="clear" w:color="auto" w:fill="FFFFFF"/>
              <w:lang w:val="es-ES_tradnl"/>
            </w:rPr>
            <w:fldChar w:fldCharType="end"/>
          </w:r>
        </w:sdtContent>
      </w:sdt>
      <w:r w:rsidRPr="00502F06">
        <w:rPr>
          <w:rFonts w:cs="Times New Roman"/>
          <w:shd w:val="clear" w:color="auto" w:fill="FFFFFF"/>
          <w:lang w:val="es-ES_tradnl"/>
        </w:rPr>
        <w:t xml:space="preserve">; </w:t>
      </w:r>
      <w:proofErr w:type="spellStart"/>
      <w:r w:rsidRPr="00502F06">
        <w:rPr>
          <w:rFonts w:cs="Times New Roman"/>
          <w:shd w:val="clear" w:color="auto" w:fill="FFFFFF"/>
          <w:lang w:val="es-ES_tradnl"/>
        </w:rPr>
        <w:t>Snyder</w:t>
      </w:r>
      <w:proofErr w:type="spellEnd"/>
      <w:r w:rsidRPr="00502F06">
        <w:rPr>
          <w:rFonts w:cs="Times New Roman"/>
          <w:shd w:val="clear" w:color="auto" w:fill="FFFFFF"/>
          <w:lang w:val="es-ES_tradnl"/>
        </w:rPr>
        <w:t>, Li, &amp; O'Brien en su estudio sobre el PIU</w:t>
      </w:r>
      <w:sdt>
        <w:sdtPr>
          <w:rPr>
            <w:rFonts w:cs="Times New Roman"/>
            <w:shd w:val="clear" w:color="auto" w:fill="FFFFFF"/>
            <w:lang w:val="es-ES_tradnl"/>
          </w:rPr>
          <w:id w:val="-111277320"/>
          <w:citation/>
        </w:sdtPr>
        <w:sdtEndPr/>
        <w:sdtContent>
          <w:r w:rsidRPr="00502F06">
            <w:rPr>
              <w:rFonts w:cs="Times New Roman"/>
              <w:shd w:val="clear" w:color="auto" w:fill="FFFFFF"/>
              <w:lang w:val="es-ES_tradnl"/>
            </w:rPr>
            <w:fldChar w:fldCharType="begin"/>
          </w:r>
          <w:r w:rsidRPr="00502F06">
            <w:rPr>
              <w:rFonts w:cs="Times New Roman"/>
              <w:shd w:val="clear" w:color="auto" w:fill="FFFFFF"/>
              <w:lang w:val="es-ES_tradnl"/>
            </w:rPr>
            <w:instrText xml:space="preserve">CITATION Sny16 \n  \t  \l 1034 </w:instrText>
          </w:r>
          <w:r w:rsidRPr="00502F06">
            <w:rPr>
              <w:rFonts w:cs="Times New Roman"/>
              <w:shd w:val="clear" w:color="auto" w:fill="FFFFFF"/>
              <w:lang w:val="es-ES_tradnl"/>
            </w:rPr>
            <w:fldChar w:fldCharType="separate"/>
          </w:r>
          <w:r w:rsidR="00A002A1" w:rsidRPr="00502F06">
            <w:rPr>
              <w:rFonts w:cs="Times New Roman"/>
              <w:shd w:val="clear" w:color="auto" w:fill="FFFFFF"/>
              <w:lang w:val="es-ES_tradnl"/>
            </w:rPr>
            <w:t xml:space="preserve"> (2016)</w:t>
          </w:r>
          <w:r w:rsidRPr="00502F06">
            <w:rPr>
              <w:rFonts w:cs="Times New Roman"/>
              <w:shd w:val="clear" w:color="auto" w:fill="FFFFFF"/>
              <w:lang w:val="es-ES_tradnl"/>
            </w:rPr>
            <w:fldChar w:fldCharType="end"/>
          </w:r>
        </w:sdtContent>
      </w:sdt>
      <w:r w:rsidRPr="00502F06">
        <w:rPr>
          <w:rFonts w:cs="Times New Roman"/>
          <w:shd w:val="clear" w:color="auto" w:fill="FFFFFF"/>
          <w:lang w:val="es-ES_tradnl"/>
        </w:rPr>
        <w:t xml:space="preserve">; y Cristian Muñoz Farías, psiquiatra de niños adolescentes, quien sostiene que lo más probable es que los padres no </w:t>
      </w:r>
      <w:r w:rsidR="00DF0127" w:rsidRPr="00502F06">
        <w:rPr>
          <w:rFonts w:cs="Times New Roman"/>
          <w:shd w:val="clear" w:color="auto" w:fill="FFFFFF"/>
          <w:lang w:val="es-ES_tradnl"/>
        </w:rPr>
        <w:t>conocen</w:t>
      </w:r>
      <w:r w:rsidRPr="00502F06">
        <w:rPr>
          <w:rFonts w:cs="Times New Roman"/>
          <w:shd w:val="clear" w:color="auto" w:fill="FFFFFF"/>
          <w:lang w:val="es-ES_tradnl"/>
        </w:rPr>
        <w:t xml:space="preserve"> acerca del daño que provocan a sus hijos, ni de la posible adicción de la que son víctimas. Por otro lado, a pesar de que tampoco reconocen los riesgos que se provocan a ellos mismos por el uso del teléfono móvil</w:t>
      </w:r>
      <w:r w:rsidR="00EA406C" w:rsidRPr="00502F06">
        <w:rPr>
          <w:rFonts w:cs="Times New Roman"/>
          <w:shd w:val="clear" w:color="auto" w:fill="FFFFFF"/>
          <w:lang w:val="es-ES_tradnl"/>
        </w:rPr>
        <w:t xml:space="preserve"> </w:t>
      </w:r>
      <w:r w:rsidR="00EA406C" w:rsidRPr="00502F06">
        <w:rPr>
          <w:rFonts w:cs="Times New Roman"/>
          <w:shd w:val="clear" w:color="auto" w:fill="FFFFFF"/>
          <w:lang w:val="es-ES_tradnl"/>
        </w:rPr>
        <w:lastRenderedPageBreak/>
        <w:t>(Observatorio de la Infancia en Andalucía, 2010, p.104),</w:t>
      </w:r>
      <w:r w:rsidRPr="00502F06">
        <w:rPr>
          <w:rFonts w:cs="Times New Roman"/>
          <w:shd w:val="clear" w:color="auto" w:fill="FFFFFF"/>
          <w:lang w:val="es-ES_tradnl"/>
        </w:rPr>
        <w:t xml:space="preserve"> los niños sí reconocen el problema de que sus padres lo hagan y perciben la “violación a los momentos de intimidad, la ausencia de diálogo y las expresiones de cariño”</w:t>
      </w:r>
      <w:r w:rsidR="00052EC3" w:rsidRPr="00502F06">
        <w:rPr>
          <w:rFonts w:cs="Times New Roman"/>
          <w:shd w:val="clear" w:color="auto" w:fill="FFFFFF"/>
          <w:lang w:val="es-ES_tradnl"/>
        </w:rPr>
        <w:t xml:space="preserve"> (el Tiempo, 2014),</w:t>
      </w:r>
      <w:r w:rsidRPr="00502F06">
        <w:rPr>
          <w:rFonts w:cs="Times New Roman"/>
          <w:shd w:val="clear" w:color="auto" w:fill="FFFFFF"/>
          <w:lang w:val="es-ES_tradnl"/>
        </w:rPr>
        <w:t xml:space="preserve"> asegura el psiquiatra Rafael Vásquez, especialista en niñez y adolescencia.</w:t>
      </w:r>
    </w:p>
    <w:p w14:paraId="1B8BAB44" w14:textId="77777777" w:rsidR="00B919D5" w:rsidRPr="00502F06" w:rsidRDefault="00B919D5" w:rsidP="00502F06">
      <w:pPr>
        <w:rPr>
          <w:rFonts w:eastAsia="Times New Roman" w:cs="Times New Roman"/>
          <w:shd w:val="clear" w:color="auto" w:fill="FFFFFF"/>
          <w:lang w:val="es-ES_tradnl"/>
        </w:rPr>
      </w:pPr>
      <w:r w:rsidRPr="00502F06">
        <w:rPr>
          <w:rFonts w:eastAsia="Times New Roman" w:cs="Times New Roman"/>
          <w:lang w:val="es-ES_tradnl"/>
        </w:rPr>
        <w:t>En este mundo, las TIC permiten el acceso a contenidos y relaciones, no obstante su abuso puede llevar al aislamiento social del usuario, a repercusiones físicas negativas, la reducción del tiempo dedicado a otras actividades, incluida la comunicación familiar; la pérdida de la concentración y la paciencia, entre otras</w:t>
      </w:r>
      <w:sdt>
        <w:sdtPr>
          <w:rPr>
            <w:rFonts w:eastAsia="Times New Roman" w:cs="Times New Roman"/>
            <w:lang w:val="es-ES_tradnl"/>
          </w:rPr>
          <w:id w:val="1458604702"/>
          <w:citation/>
        </w:sdtPr>
        <w:sdtEndPr/>
        <w:sdtContent>
          <w:r w:rsidRPr="00502F06">
            <w:rPr>
              <w:rFonts w:eastAsia="Times New Roman" w:cs="Times New Roman"/>
              <w:lang w:val="es-ES_tradnl"/>
            </w:rPr>
            <w:fldChar w:fldCharType="begin"/>
          </w:r>
          <w:r w:rsidRPr="00502F06">
            <w:rPr>
              <w:rFonts w:eastAsia="Times New Roman" w:cs="Times New Roman"/>
              <w:lang w:val="es-ES_tradnl"/>
            </w:rPr>
            <w:instrText xml:space="preserve">CITATION Arz \p 10 \l 1034 </w:instrText>
          </w:r>
          <w:r w:rsidRPr="00502F06">
            <w:rPr>
              <w:rFonts w:eastAsia="Times New Roman" w:cs="Times New Roman"/>
              <w:lang w:val="es-ES_tradnl"/>
            </w:rPr>
            <w:fldChar w:fldCharType="separate"/>
          </w:r>
          <w:r w:rsidR="00A002A1" w:rsidRPr="00502F06">
            <w:rPr>
              <w:rFonts w:eastAsia="Times New Roman" w:cs="Times New Roman"/>
              <w:lang w:val="es-ES_tradnl"/>
            </w:rPr>
            <w:t xml:space="preserve"> (Arza, 2010, p. 10)</w:t>
          </w:r>
          <w:r w:rsidRPr="00502F06">
            <w:rPr>
              <w:rFonts w:eastAsia="Times New Roman" w:cs="Times New Roman"/>
              <w:lang w:val="es-ES_tradnl"/>
            </w:rPr>
            <w:fldChar w:fldCharType="end"/>
          </w:r>
        </w:sdtContent>
      </w:sdt>
      <w:r w:rsidRPr="00502F06">
        <w:rPr>
          <w:rFonts w:eastAsia="Times New Roman" w:cs="Times New Roman"/>
          <w:lang w:val="es-ES_tradnl"/>
        </w:rPr>
        <w:t xml:space="preserve">. </w:t>
      </w:r>
      <w:r w:rsidRPr="00502F06">
        <w:rPr>
          <w:rFonts w:eastAsia="Times New Roman" w:cs="Times New Roman"/>
          <w:shd w:val="clear" w:color="auto" w:fill="FFFFFF"/>
          <w:lang w:val="es-ES_tradnl"/>
        </w:rPr>
        <w:t xml:space="preserve">El problema es que se pierde el sentido de compartir y pasar tiempo en familia, repercutiendo en el aislamiento de los individuos. </w:t>
      </w:r>
      <w:sdt>
        <w:sdtPr>
          <w:rPr>
            <w:rFonts w:eastAsia="Times New Roman" w:cs="Times New Roman"/>
            <w:shd w:val="clear" w:color="auto" w:fill="FFFFFF"/>
            <w:lang w:val="es-ES_tradnl"/>
          </w:rPr>
          <w:id w:val="1301428509"/>
          <w:citation/>
        </w:sdtPr>
        <w:sdtEndPr/>
        <w:sdtContent>
          <w:r w:rsidRPr="00502F06">
            <w:rPr>
              <w:rFonts w:eastAsia="Times New Roman" w:cs="Times New Roman"/>
              <w:shd w:val="clear" w:color="auto" w:fill="FFFFFF"/>
              <w:lang w:val="es-ES_tradnl"/>
            </w:rPr>
            <w:fldChar w:fldCharType="begin"/>
          </w:r>
          <w:r w:rsidRPr="00502F06">
            <w:rPr>
              <w:rFonts w:eastAsia="Times New Roman" w:cs="Times New Roman"/>
              <w:shd w:val="clear" w:color="auto" w:fill="FFFFFF"/>
              <w:lang w:val="es-ES_tradnl"/>
            </w:rPr>
            <w:instrText xml:space="preserve"> CITATION Elc14 \l 1034 </w:instrText>
          </w:r>
          <w:r w:rsidRPr="00502F06">
            <w:rPr>
              <w:rFonts w:eastAsia="Times New Roman" w:cs="Times New Roman"/>
              <w:shd w:val="clear" w:color="auto" w:fill="FFFFFF"/>
              <w:lang w:val="es-ES_tradnl"/>
            </w:rPr>
            <w:fldChar w:fldCharType="separate"/>
          </w:r>
          <w:r w:rsidR="00A002A1" w:rsidRPr="00502F06">
            <w:rPr>
              <w:rFonts w:eastAsia="Times New Roman" w:cs="Times New Roman"/>
              <w:shd w:val="clear" w:color="auto" w:fill="FFFFFF"/>
              <w:lang w:val="es-ES_tradnl"/>
            </w:rPr>
            <w:t>(Tiempo, 2014)</w:t>
          </w:r>
          <w:r w:rsidRPr="00502F06">
            <w:rPr>
              <w:rFonts w:eastAsia="Times New Roman" w:cs="Times New Roman"/>
              <w:shd w:val="clear" w:color="auto" w:fill="FFFFFF"/>
              <w:lang w:val="es-ES_tradnl"/>
            </w:rPr>
            <w:fldChar w:fldCharType="end"/>
          </w:r>
        </w:sdtContent>
      </w:sdt>
      <w:r w:rsidRPr="00502F06">
        <w:rPr>
          <w:rFonts w:eastAsia="Times New Roman" w:cs="Times New Roman"/>
          <w:shd w:val="clear" w:color="auto" w:fill="FFFFFF"/>
          <w:lang w:val="es-ES_tradnl"/>
        </w:rPr>
        <w:t xml:space="preserve">. </w:t>
      </w:r>
    </w:p>
    <w:p w14:paraId="583613E3" w14:textId="0953B932" w:rsidR="00B919D5" w:rsidRPr="00502F06" w:rsidRDefault="007F5E81" w:rsidP="00502F06">
      <w:pPr>
        <w:rPr>
          <w:rFonts w:cs="Times New Roman"/>
          <w:shd w:val="clear" w:color="auto" w:fill="FFFFFF"/>
          <w:lang w:val="es-ES_tradnl"/>
        </w:rPr>
      </w:pPr>
      <w:r w:rsidRPr="00502F06">
        <w:rPr>
          <w:rFonts w:eastAsia="Times New Roman" w:cs="Times New Roman"/>
          <w:lang w:val="es-ES_tradnl"/>
        </w:rPr>
        <w:t>El estudio realizado en España, expuesto por López de Ayala (2007) establece que, p</w:t>
      </w:r>
      <w:r w:rsidR="00B919D5" w:rsidRPr="00502F06">
        <w:rPr>
          <w:rFonts w:eastAsia="Times New Roman" w:cs="Times New Roman"/>
          <w:lang w:val="es-ES_tradnl"/>
        </w:rPr>
        <w:t>or lo general</w:t>
      </w:r>
      <w:r w:rsidRPr="00502F06">
        <w:rPr>
          <w:rFonts w:eastAsia="Times New Roman" w:cs="Times New Roman"/>
          <w:lang w:val="es-ES_tradnl"/>
        </w:rPr>
        <w:t>,</w:t>
      </w:r>
      <w:r w:rsidR="00B919D5" w:rsidRPr="00502F06">
        <w:rPr>
          <w:rFonts w:eastAsia="Times New Roman" w:cs="Times New Roman"/>
          <w:lang w:val="es-ES_tradnl"/>
        </w:rPr>
        <w:t xml:space="preserve"> son las mujeres quienes reconocen que la comunicación en familia y de pareja se ve afectada por el uso de internet.</w:t>
      </w:r>
      <w:r w:rsidRPr="00502F06">
        <w:rPr>
          <w:rFonts w:eastAsia="Times New Roman" w:cs="Times New Roman"/>
          <w:lang w:val="es-ES_tradnl"/>
        </w:rPr>
        <w:t xml:space="preserve"> El autor</w:t>
      </w:r>
      <w:r w:rsidR="00052EC3" w:rsidRPr="00502F06">
        <w:rPr>
          <w:rFonts w:eastAsia="Times New Roman" w:cs="Times New Roman"/>
          <w:lang w:val="es-ES_tradnl"/>
        </w:rPr>
        <w:t xml:space="preserve"> sostiene que e</w:t>
      </w:r>
      <w:r w:rsidR="00B919D5" w:rsidRPr="00502F06">
        <w:rPr>
          <w:rFonts w:eastAsia="Times New Roman" w:cs="Times New Roman"/>
          <w:lang w:val="es-ES_tradnl"/>
        </w:rPr>
        <w:t>s el oponente contra mantener la familia unida</w:t>
      </w:r>
      <w:sdt>
        <w:sdtPr>
          <w:rPr>
            <w:rFonts w:eastAsia="Times New Roman" w:cs="Times New Roman"/>
            <w:lang w:val="es-ES_tradnl"/>
          </w:rPr>
          <w:id w:val="-1736616585"/>
          <w:citation/>
        </w:sdtPr>
        <w:sdtEndPr/>
        <w:sdtContent>
          <w:r w:rsidR="00B919D5" w:rsidRPr="00502F06">
            <w:rPr>
              <w:rFonts w:eastAsia="Times New Roman" w:cs="Times New Roman"/>
              <w:lang w:val="es-ES_tradnl"/>
            </w:rPr>
            <w:fldChar w:fldCharType="begin"/>
          </w:r>
          <w:r w:rsidR="00052EC3" w:rsidRPr="00502F06">
            <w:rPr>
              <w:rFonts w:eastAsia="Times New Roman" w:cs="Times New Roman"/>
              <w:lang w:val="es-ES_tradnl"/>
            </w:rPr>
            <w:instrText xml:space="preserve">CITATION Lóp07 \p 231 \n  \y  \t  \l 1034 </w:instrText>
          </w:r>
          <w:r w:rsidR="00B919D5" w:rsidRPr="00502F06">
            <w:rPr>
              <w:rFonts w:eastAsia="Times New Roman" w:cs="Times New Roman"/>
              <w:lang w:val="es-ES_tradnl"/>
            </w:rPr>
            <w:fldChar w:fldCharType="separate"/>
          </w:r>
          <w:r w:rsidR="00052EC3" w:rsidRPr="00502F06">
            <w:rPr>
              <w:rFonts w:eastAsia="Times New Roman" w:cs="Times New Roman"/>
              <w:lang w:val="es-ES_tradnl"/>
            </w:rPr>
            <w:t xml:space="preserve"> (p. 231)</w:t>
          </w:r>
          <w:r w:rsidR="00B919D5" w:rsidRPr="00502F06">
            <w:rPr>
              <w:rFonts w:eastAsia="Times New Roman" w:cs="Times New Roman"/>
              <w:lang w:val="es-ES_tradnl"/>
            </w:rPr>
            <w:fldChar w:fldCharType="end"/>
          </w:r>
        </w:sdtContent>
      </w:sdt>
      <w:r w:rsidR="00B919D5" w:rsidRPr="00502F06">
        <w:rPr>
          <w:rFonts w:eastAsia="Times New Roman" w:cs="Times New Roman"/>
          <w:lang w:val="es-ES_tradnl"/>
        </w:rPr>
        <w:t>. Principalmente, son las amas de casa quienes</w:t>
      </w:r>
      <w:r w:rsidR="00A425D9" w:rsidRPr="00502F06">
        <w:rPr>
          <w:rFonts w:eastAsia="Times New Roman" w:cs="Times New Roman"/>
          <w:lang w:val="es-ES_tradnl"/>
        </w:rPr>
        <w:t xml:space="preserve"> </w:t>
      </w:r>
      <w:r w:rsidR="00B919D5" w:rsidRPr="00502F06">
        <w:rPr>
          <w:rFonts w:eastAsia="Times New Roman" w:cs="Times New Roman"/>
          <w:lang w:val="es-ES_tradnl"/>
        </w:rPr>
        <w:t>se muestran más cautelosas y recelosas frente al avance de la tecnología, procurando mantener una postura conservadora frente a esta, aunque tampoco quieren ser “analfabetas tecnológicas”</w:t>
      </w:r>
      <w:sdt>
        <w:sdtPr>
          <w:rPr>
            <w:rFonts w:eastAsia="Times New Roman" w:cs="Times New Roman"/>
            <w:lang w:val="es-ES_tradnl"/>
          </w:rPr>
          <w:id w:val="1311365413"/>
          <w:citation/>
        </w:sdtPr>
        <w:sdtEndPr/>
        <w:sdtContent>
          <w:r w:rsidR="00B919D5" w:rsidRPr="00502F06">
            <w:rPr>
              <w:rFonts w:eastAsia="Times New Roman" w:cs="Times New Roman"/>
              <w:lang w:val="es-ES_tradnl"/>
            </w:rPr>
            <w:fldChar w:fldCharType="begin"/>
          </w:r>
          <w:r w:rsidR="00B919D5" w:rsidRPr="00502F06">
            <w:rPr>
              <w:rFonts w:eastAsia="Times New Roman" w:cs="Times New Roman"/>
              <w:lang w:val="es-ES_tradnl"/>
            </w:rPr>
            <w:instrText xml:space="preserve">CITATION Lor04 \p 275 \l 1034 </w:instrText>
          </w:r>
          <w:r w:rsidR="00B919D5" w:rsidRPr="00502F06">
            <w:rPr>
              <w:rFonts w:eastAsia="Times New Roman" w:cs="Times New Roman"/>
              <w:lang w:val="es-ES_tradnl"/>
            </w:rPr>
            <w:fldChar w:fldCharType="separate"/>
          </w:r>
          <w:r w:rsidR="00A002A1" w:rsidRPr="00502F06">
            <w:rPr>
              <w:rFonts w:eastAsia="Times New Roman" w:cs="Times New Roman"/>
              <w:lang w:val="es-ES_tradnl"/>
            </w:rPr>
            <w:t xml:space="preserve"> (Lorente, Bernete, &amp; Becerril, 2004, p. 275)</w:t>
          </w:r>
          <w:r w:rsidR="00B919D5" w:rsidRPr="00502F06">
            <w:rPr>
              <w:rFonts w:eastAsia="Times New Roman" w:cs="Times New Roman"/>
              <w:lang w:val="es-ES_tradnl"/>
            </w:rPr>
            <w:fldChar w:fldCharType="end"/>
          </w:r>
        </w:sdtContent>
      </w:sdt>
      <w:r w:rsidR="00B919D5" w:rsidRPr="00502F06">
        <w:rPr>
          <w:rFonts w:eastAsia="Times New Roman" w:cs="Times New Roman"/>
          <w:lang w:val="es-ES_tradnl"/>
        </w:rPr>
        <w:t>.</w:t>
      </w:r>
    </w:p>
    <w:p w14:paraId="2DA5D08B" w14:textId="77777777" w:rsidR="00B919D5" w:rsidRPr="00502F06" w:rsidRDefault="00B919D5" w:rsidP="00502F06">
      <w:pPr>
        <w:rPr>
          <w:rFonts w:cs="Times New Roman"/>
          <w:lang w:val="es-ES_tradnl"/>
        </w:rPr>
      </w:pPr>
      <w:r w:rsidRPr="00502F06">
        <w:rPr>
          <w:rFonts w:cs="Times New Roman"/>
          <w:lang w:val="es-ES_tradnl"/>
        </w:rPr>
        <w:t>Ma. Cruz López de Ayala sostiene que la utilización del móvil no es del todo negativa. Que lo posean los menores, una vez llegada la edad oportuna, es algo bueno para los padres. Con él, pueden controlar y proteger a sus hijos a la distancia, y también son una herramienta para que sus hijos se relacionen con sus amistades</w:t>
      </w:r>
      <w:sdt>
        <w:sdtPr>
          <w:rPr>
            <w:rFonts w:cs="Times New Roman"/>
            <w:lang w:val="es-ES_tradnl"/>
          </w:rPr>
          <w:id w:val="809285759"/>
          <w:citation/>
        </w:sdtPr>
        <w:sdtEndPr/>
        <w:sdtContent>
          <w:r w:rsidRPr="00502F06">
            <w:rPr>
              <w:rFonts w:cs="Times New Roman"/>
              <w:lang w:val="es-ES_tradnl"/>
            </w:rPr>
            <w:fldChar w:fldCharType="begin"/>
          </w:r>
          <w:r w:rsidRPr="00502F06">
            <w:rPr>
              <w:rFonts w:cs="Times New Roman"/>
              <w:lang w:val="es-ES_tradnl"/>
            </w:rPr>
            <w:instrText xml:space="preserve">CITATION Lóp07 \p 208 \t  \l 1034 </w:instrText>
          </w:r>
          <w:r w:rsidRPr="00502F06">
            <w:rPr>
              <w:rFonts w:cs="Times New Roman"/>
              <w:lang w:val="es-ES_tradnl"/>
            </w:rPr>
            <w:fldChar w:fldCharType="separate"/>
          </w:r>
          <w:r w:rsidR="00A002A1" w:rsidRPr="00502F06">
            <w:rPr>
              <w:rFonts w:cs="Times New Roman"/>
              <w:lang w:val="es-ES_tradnl"/>
            </w:rPr>
            <w:t xml:space="preserve"> (López de Ayala López, 2007, p. 208)</w:t>
          </w:r>
          <w:r w:rsidRPr="00502F06">
            <w:rPr>
              <w:rFonts w:cs="Times New Roman"/>
              <w:lang w:val="es-ES_tradnl"/>
            </w:rPr>
            <w:fldChar w:fldCharType="end"/>
          </w:r>
        </w:sdtContent>
      </w:sdt>
      <w:r w:rsidRPr="00502F06">
        <w:rPr>
          <w:rFonts w:cs="Times New Roman"/>
          <w:lang w:val="es-ES_tradnl"/>
        </w:rPr>
        <w:t>. Si se educa bien a la familia, formando a sus miembros con criterio, autonomía y responsabilidad, Arza asegura que son artefactos capaces de satisfacer “necesidades informativas, culturales, relacionales y de entretenimiento”</w:t>
      </w:r>
      <w:sdt>
        <w:sdtPr>
          <w:rPr>
            <w:rFonts w:cs="Times New Roman"/>
            <w:lang w:val="es-ES_tradnl"/>
          </w:rPr>
          <w:id w:val="1296026342"/>
          <w:citation/>
        </w:sdtPr>
        <w:sdtEndPr/>
        <w:sdtContent>
          <w:r w:rsidRPr="00502F06">
            <w:rPr>
              <w:rFonts w:cs="Times New Roman"/>
              <w:lang w:val="es-ES_tradnl"/>
            </w:rPr>
            <w:fldChar w:fldCharType="begin"/>
          </w:r>
          <w:r w:rsidRPr="00502F06">
            <w:rPr>
              <w:rFonts w:cs="Times New Roman"/>
              <w:lang w:val="es-ES_tradnl"/>
            </w:rPr>
            <w:instrText xml:space="preserve">CITATION Arz \p 9 \t  \l 1034 </w:instrText>
          </w:r>
          <w:r w:rsidRPr="00502F06">
            <w:rPr>
              <w:rFonts w:cs="Times New Roman"/>
              <w:lang w:val="es-ES_tradnl"/>
            </w:rPr>
            <w:fldChar w:fldCharType="separate"/>
          </w:r>
          <w:r w:rsidR="00A002A1" w:rsidRPr="00502F06">
            <w:rPr>
              <w:rFonts w:cs="Times New Roman"/>
              <w:lang w:val="es-ES_tradnl"/>
            </w:rPr>
            <w:t xml:space="preserve"> (Arza, 2010, p. 9)</w:t>
          </w:r>
          <w:r w:rsidRPr="00502F06">
            <w:rPr>
              <w:rFonts w:cs="Times New Roman"/>
              <w:lang w:val="es-ES_tradnl"/>
            </w:rPr>
            <w:fldChar w:fldCharType="end"/>
          </w:r>
        </w:sdtContent>
      </w:sdt>
      <w:r w:rsidRPr="00502F06">
        <w:rPr>
          <w:rFonts w:cs="Times New Roman"/>
          <w:lang w:val="es-ES_tradnl"/>
        </w:rPr>
        <w:t xml:space="preserve">. </w:t>
      </w:r>
    </w:p>
    <w:p w14:paraId="4D3E3F9C" w14:textId="0D0E7B25" w:rsidR="00B919D5" w:rsidRPr="00502F06" w:rsidRDefault="00B919D5" w:rsidP="00502F06">
      <w:pPr>
        <w:rPr>
          <w:rFonts w:cs="Times New Roman"/>
          <w:lang w:val="es-ES_tradnl"/>
        </w:rPr>
      </w:pPr>
      <w:r w:rsidRPr="00502F06">
        <w:rPr>
          <w:rFonts w:cs="Times New Roman"/>
          <w:lang w:val="es-ES_tradnl"/>
        </w:rPr>
        <w:t xml:space="preserve">La posibilidad de sufrir </w:t>
      </w:r>
      <w:r w:rsidR="0093202C" w:rsidRPr="00502F06">
        <w:rPr>
          <w:rFonts w:cs="Times New Roman"/>
          <w:lang w:val="es-ES_tradnl"/>
        </w:rPr>
        <w:t>un trastorno adictivo al uso de</w:t>
      </w:r>
      <w:r w:rsidRPr="00502F06">
        <w:rPr>
          <w:rFonts w:cs="Times New Roman"/>
          <w:lang w:val="es-ES_tradnl"/>
        </w:rPr>
        <w:t xml:space="preserve"> internet (</w:t>
      </w:r>
      <w:r w:rsidR="0093202C" w:rsidRPr="00502F06">
        <w:rPr>
          <w:rFonts w:cs="Times New Roman"/>
          <w:lang w:val="es-ES_tradnl"/>
        </w:rPr>
        <w:t>PIU), y más si es a través de un teléfono inteligente</w:t>
      </w:r>
      <w:r w:rsidR="005173C8" w:rsidRPr="00502F06">
        <w:rPr>
          <w:rFonts w:cs="Times New Roman"/>
          <w:i/>
          <w:lang w:val="es-ES_tradnl"/>
        </w:rPr>
        <w:t>,</w:t>
      </w:r>
      <w:r w:rsidRPr="00502F06">
        <w:rPr>
          <w:rFonts w:cs="Times New Roman"/>
          <w:lang w:val="es-ES_tradnl"/>
        </w:rPr>
        <w:t xml:space="preserve"> es una certeza. Un estudio realizado recientemente indica que los efectos pueden ser negativos y positivos para las relaciones familiares. Por ejemplo, a la distancia, internet (</w:t>
      </w:r>
      <w:proofErr w:type="spellStart"/>
      <w:r w:rsidRPr="00502F06">
        <w:rPr>
          <w:rFonts w:cs="Times New Roman"/>
          <w:lang w:val="es-ES_tradnl"/>
        </w:rPr>
        <w:t>Skype</w:t>
      </w:r>
      <w:proofErr w:type="spellEnd"/>
      <w:r w:rsidRPr="00502F06">
        <w:rPr>
          <w:rFonts w:cs="Times New Roman"/>
          <w:lang w:val="es-ES_tradnl"/>
        </w:rPr>
        <w:t xml:space="preserve">, Facebook, email) permite que las familias se mantengan unidas. No obstante, la mayor parte de las consecuencias son negativas y la mayoría de los participantes en el estudio afirmó que internet causaba conflicto y </w:t>
      </w:r>
      <w:r w:rsidRPr="00502F06">
        <w:rPr>
          <w:rFonts w:cs="Times New Roman"/>
          <w:lang w:val="es-ES_tradnl"/>
        </w:rPr>
        <w:lastRenderedPageBreak/>
        <w:t>desunión en sus familias cuando se encuentran reunidas en casa</w:t>
      </w:r>
      <w:sdt>
        <w:sdtPr>
          <w:rPr>
            <w:rFonts w:cs="Times New Roman"/>
            <w:lang w:val="es-ES_tradnl"/>
          </w:rPr>
          <w:id w:val="-709411641"/>
          <w:citation/>
        </w:sdtPr>
        <w:sdtEndPr/>
        <w:sdtContent>
          <w:r w:rsidRPr="00502F06">
            <w:rPr>
              <w:rFonts w:cs="Times New Roman"/>
              <w:lang w:val="es-ES_tradnl"/>
            </w:rPr>
            <w:fldChar w:fldCharType="begin"/>
          </w:r>
          <w:r w:rsidRPr="00502F06">
            <w:rPr>
              <w:rFonts w:cs="Times New Roman"/>
              <w:lang w:val="es-ES_tradnl"/>
            </w:rPr>
            <w:instrText xml:space="preserve"> CITATION Sny16 \l 1034 </w:instrText>
          </w:r>
          <w:r w:rsidRPr="00502F06">
            <w:rPr>
              <w:rFonts w:cs="Times New Roman"/>
              <w:lang w:val="es-ES_tradnl"/>
            </w:rPr>
            <w:fldChar w:fldCharType="separate"/>
          </w:r>
          <w:r w:rsidR="00A002A1" w:rsidRPr="00502F06">
            <w:rPr>
              <w:rFonts w:cs="Times New Roman"/>
              <w:lang w:val="es-ES_tradnl"/>
            </w:rPr>
            <w:t xml:space="preserve"> (Snyder, Li, &amp; O'Brien, 2016)</w:t>
          </w:r>
          <w:r w:rsidRPr="00502F06">
            <w:rPr>
              <w:rFonts w:cs="Times New Roman"/>
              <w:lang w:val="es-ES_tradnl"/>
            </w:rPr>
            <w:fldChar w:fldCharType="end"/>
          </w:r>
        </w:sdtContent>
      </w:sdt>
      <w:r w:rsidRPr="00502F06">
        <w:rPr>
          <w:rFonts w:cs="Times New Roman"/>
          <w:lang w:val="es-ES_tradnl"/>
        </w:rPr>
        <w:t>.</w:t>
      </w:r>
    </w:p>
    <w:p w14:paraId="681B18B7" w14:textId="3CBE352C" w:rsidR="00B919D5" w:rsidRPr="00502F06" w:rsidRDefault="00B919D5" w:rsidP="00502F06">
      <w:pPr>
        <w:rPr>
          <w:rFonts w:cs="Times New Roman"/>
          <w:lang w:val="es-ES_tradnl"/>
        </w:rPr>
      </w:pPr>
      <w:r w:rsidRPr="00502F06">
        <w:rPr>
          <w:rFonts w:cs="Times New Roman"/>
          <w:lang w:val="es-ES_tradnl"/>
        </w:rPr>
        <w:t xml:space="preserve">Un reporte realizado por la </w:t>
      </w:r>
      <w:proofErr w:type="spellStart"/>
      <w:r w:rsidRPr="00502F06">
        <w:rPr>
          <w:rFonts w:cs="Times New Roman"/>
          <w:lang w:val="es-ES_tradnl"/>
        </w:rPr>
        <w:t>Ofcom</w:t>
      </w:r>
      <w:proofErr w:type="spellEnd"/>
      <w:r w:rsidRPr="00502F06">
        <w:rPr>
          <w:rFonts w:cs="Times New Roman"/>
          <w:lang w:val="es-ES_tradnl"/>
        </w:rPr>
        <w:t xml:space="preserve"> del Reino Unido en agosto del 2011 afirmó:</w:t>
      </w:r>
    </w:p>
    <w:p w14:paraId="72900489" w14:textId="77777777" w:rsidR="00B919D5" w:rsidRPr="00502F06" w:rsidRDefault="00B919D5" w:rsidP="00502F06">
      <w:pPr>
        <w:ind w:left="708"/>
        <w:rPr>
          <w:rFonts w:cs="Times New Roman"/>
          <w:lang w:val="es-ES_tradnl"/>
        </w:rPr>
      </w:pPr>
      <w:r w:rsidRPr="00502F06">
        <w:rPr>
          <w:rFonts w:cs="Times New Roman"/>
          <w:sz w:val="22"/>
          <w:szCs w:val="22"/>
          <w:lang w:val="es-ES_tradnl"/>
        </w:rPr>
        <w:t xml:space="preserve">El 51 % de los adultos y el 65% de los adolescentes alguna vez han usado su </w:t>
      </w:r>
      <w:proofErr w:type="spellStart"/>
      <w:r w:rsidRPr="00502F06">
        <w:rPr>
          <w:rFonts w:cs="Times New Roman"/>
          <w:sz w:val="22"/>
          <w:szCs w:val="22"/>
          <w:lang w:val="es-ES_tradnl"/>
        </w:rPr>
        <w:t>teléfono</w:t>
      </w:r>
      <w:proofErr w:type="spellEnd"/>
      <w:r w:rsidRPr="00502F06">
        <w:rPr>
          <w:rFonts w:cs="Times New Roman"/>
          <w:sz w:val="22"/>
          <w:szCs w:val="22"/>
          <w:lang w:val="es-ES_tradnl"/>
        </w:rPr>
        <w:t xml:space="preserve"> mientras socializan con otros, 23 y 34 % de adultos y adolescentes, respectivamente, utilizan su </w:t>
      </w:r>
      <w:proofErr w:type="spellStart"/>
      <w:r w:rsidRPr="00502F06">
        <w:rPr>
          <w:rFonts w:cs="Times New Roman"/>
          <w:i/>
          <w:iCs/>
          <w:sz w:val="22"/>
          <w:szCs w:val="22"/>
          <w:lang w:val="es-ES_tradnl"/>
        </w:rPr>
        <w:t>smartphone</w:t>
      </w:r>
      <w:proofErr w:type="spellEnd"/>
      <w:r w:rsidRPr="00502F06">
        <w:rPr>
          <w:rFonts w:cs="Times New Roman"/>
          <w:i/>
          <w:iCs/>
          <w:sz w:val="22"/>
          <w:szCs w:val="22"/>
          <w:lang w:val="es-ES_tradnl"/>
        </w:rPr>
        <w:t xml:space="preserve"> </w:t>
      </w:r>
      <w:r w:rsidRPr="00502F06">
        <w:rPr>
          <w:rFonts w:cs="Times New Roman"/>
          <w:sz w:val="22"/>
          <w:szCs w:val="22"/>
          <w:lang w:val="es-ES_tradnl"/>
        </w:rPr>
        <w:t xml:space="preserve">durante una comida con los </w:t>
      </w:r>
      <w:proofErr w:type="spellStart"/>
      <w:r w:rsidRPr="00502F06">
        <w:rPr>
          <w:rFonts w:cs="Times New Roman"/>
          <w:sz w:val="22"/>
          <w:szCs w:val="22"/>
          <w:lang w:val="es-ES_tradnl"/>
        </w:rPr>
        <w:t>demás</w:t>
      </w:r>
      <w:proofErr w:type="spellEnd"/>
      <w:r w:rsidRPr="00502F06">
        <w:rPr>
          <w:rFonts w:cs="Times New Roman"/>
          <w:sz w:val="22"/>
          <w:szCs w:val="22"/>
          <w:lang w:val="es-ES_tradnl"/>
        </w:rPr>
        <w:t xml:space="preserve"> y el 22 % de los adultos y 47% de los adolescentes incluso afirma que lo utilizan en el </w:t>
      </w:r>
      <w:proofErr w:type="spellStart"/>
      <w:r w:rsidRPr="00502F06">
        <w:rPr>
          <w:rFonts w:cs="Times New Roman"/>
          <w:sz w:val="22"/>
          <w:szCs w:val="22"/>
          <w:lang w:val="es-ES_tradnl"/>
        </w:rPr>
        <w:t>baño</w:t>
      </w:r>
      <w:proofErr w:type="spellEnd"/>
      <w:sdt>
        <w:sdtPr>
          <w:rPr>
            <w:rFonts w:cs="Times New Roman"/>
            <w:sz w:val="22"/>
            <w:szCs w:val="22"/>
            <w:lang w:val="es-ES_tradnl"/>
          </w:rPr>
          <w:id w:val="1933542591"/>
          <w:citation/>
        </w:sdtPr>
        <w:sdtEndPr/>
        <w:sdtContent>
          <w:r w:rsidRPr="00502F06">
            <w:rPr>
              <w:rFonts w:cs="Times New Roman"/>
              <w:sz w:val="22"/>
              <w:szCs w:val="22"/>
              <w:lang w:val="es-ES_tradnl"/>
            </w:rPr>
            <w:fldChar w:fldCharType="begin"/>
          </w:r>
          <w:r w:rsidRPr="00502F06">
            <w:rPr>
              <w:rFonts w:cs="Times New Roman"/>
              <w:sz w:val="22"/>
              <w:szCs w:val="22"/>
              <w:lang w:val="es-ES_tradnl"/>
            </w:rPr>
            <w:instrText xml:space="preserve">CITATION Peñ14 \p 336-337 \l 1034 </w:instrText>
          </w:r>
          <w:r w:rsidRPr="00502F06">
            <w:rPr>
              <w:rFonts w:cs="Times New Roman"/>
              <w:sz w:val="22"/>
              <w:szCs w:val="22"/>
              <w:lang w:val="es-ES_tradnl"/>
            </w:rPr>
            <w:fldChar w:fldCharType="separate"/>
          </w:r>
          <w:r w:rsidR="00A002A1" w:rsidRPr="00502F06">
            <w:rPr>
              <w:rFonts w:cs="Times New Roman"/>
              <w:sz w:val="22"/>
              <w:szCs w:val="22"/>
              <w:lang w:val="es-ES_tradnl"/>
            </w:rPr>
            <w:t xml:space="preserve"> (Peñuela Espalza, Paternina Del Río, Moreno Santiago, Camacho Pérez, Acosta Barrios, &amp; De León De León, 2014, pp. 336-337)</w:t>
          </w:r>
          <w:r w:rsidRPr="00502F06">
            <w:rPr>
              <w:rFonts w:cs="Times New Roman"/>
              <w:sz w:val="22"/>
              <w:szCs w:val="22"/>
              <w:lang w:val="es-ES_tradnl"/>
            </w:rPr>
            <w:fldChar w:fldCharType="end"/>
          </w:r>
        </w:sdtContent>
      </w:sdt>
      <w:r w:rsidRPr="00502F06">
        <w:rPr>
          <w:rFonts w:cs="Times New Roman"/>
          <w:lang w:val="es-ES_tradnl"/>
        </w:rPr>
        <w:t xml:space="preserve">. </w:t>
      </w:r>
    </w:p>
    <w:p w14:paraId="1A0AF6BB" w14:textId="58412C23" w:rsidR="00B919D5" w:rsidRPr="00502F06" w:rsidRDefault="00B60B20" w:rsidP="00502F06">
      <w:pPr>
        <w:pStyle w:val="Ttulo2"/>
        <w:rPr>
          <w:lang w:val="es-ES_tradnl"/>
        </w:rPr>
      </w:pPr>
      <w:bookmarkStart w:id="67" w:name="_Toc443890207"/>
      <w:bookmarkStart w:id="68" w:name="_Toc319012217"/>
      <w:bookmarkStart w:id="69" w:name="_Toc319072953"/>
      <w:bookmarkStart w:id="70" w:name="_Toc455394090"/>
      <w:bookmarkStart w:id="71" w:name="_Toc329962376"/>
      <w:bookmarkStart w:id="72" w:name="_Toc456255840"/>
      <w:r w:rsidRPr="00502F06">
        <w:rPr>
          <w:lang w:val="es-ES_tradnl"/>
        </w:rPr>
        <w:t>2</w:t>
      </w:r>
      <w:r w:rsidR="00B919D5" w:rsidRPr="00502F06">
        <w:rPr>
          <w:lang w:val="es-ES_tradnl"/>
        </w:rPr>
        <w:t>.3 Comunicación intrafamiliar</w:t>
      </w:r>
      <w:bookmarkEnd w:id="67"/>
      <w:bookmarkEnd w:id="68"/>
      <w:bookmarkEnd w:id="69"/>
      <w:bookmarkEnd w:id="70"/>
      <w:bookmarkEnd w:id="71"/>
      <w:bookmarkEnd w:id="72"/>
    </w:p>
    <w:p w14:paraId="31A81A42" w14:textId="55CB5E3D" w:rsidR="00B919D5" w:rsidRPr="00502F06" w:rsidRDefault="00B60B20" w:rsidP="00502F06">
      <w:pPr>
        <w:pStyle w:val="Ttulo3"/>
        <w:keepNext w:val="0"/>
        <w:keepLines w:val="0"/>
        <w:spacing w:before="0" w:after="200"/>
        <w:rPr>
          <w:rFonts w:cs="Times New Roman"/>
          <w:lang w:val="es-ES_tradnl"/>
        </w:rPr>
      </w:pPr>
      <w:bookmarkStart w:id="73" w:name="_Toc443890208"/>
      <w:bookmarkStart w:id="74" w:name="_Toc319012218"/>
      <w:bookmarkStart w:id="75" w:name="_Toc319072954"/>
      <w:bookmarkStart w:id="76" w:name="_Toc455394091"/>
      <w:bookmarkStart w:id="77" w:name="_Toc329962377"/>
      <w:bookmarkStart w:id="78" w:name="_Toc456255841"/>
      <w:r w:rsidRPr="00502F06">
        <w:rPr>
          <w:rFonts w:cs="Times New Roman"/>
          <w:lang w:val="es-ES_tradnl"/>
        </w:rPr>
        <w:t>2</w:t>
      </w:r>
      <w:r w:rsidR="00B919D5" w:rsidRPr="00502F06">
        <w:rPr>
          <w:rFonts w:cs="Times New Roman"/>
          <w:lang w:val="es-ES_tradnl"/>
        </w:rPr>
        <w:t>.3.1 Papel de la familia frente al uso de las TIC</w:t>
      </w:r>
      <w:bookmarkEnd w:id="73"/>
      <w:bookmarkEnd w:id="74"/>
      <w:bookmarkEnd w:id="75"/>
      <w:bookmarkEnd w:id="76"/>
      <w:bookmarkEnd w:id="77"/>
      <w:bookmarkEnd w:id="78"/>
    </w:p>
    <w:p w14:paraId="190423E8" w14:textId="07A060EF" w:rsidR="00B919D5" w:rsidRPr="00502F06" w:rsidRDefault="00980D51" w:rsidP="00502F06">
      <w:pPr>
        <w:rPr>
          <w:rFonts w:cs="Times New Roman"/>
          <w:lang w:val="es-ES_tradnl"/>
        </w:rPr>
      </w:pPr>
      <w:r w:rsidRPr="00502F06">
        <w:rPr>
          <w:rFonts w:cs="Times New Roman"/>
          <w:lang w:val="es-ES_tradnl"/>
        </w:rPr>
        <w:t xml:space="preserve">Según Garrote Pérez de </w:t>
      </w:r>
      <w:proofErr w:type="spellStart"/>
      <w:r w:rsidRPr="00502F06">
        <w:rPr>
          <w:rFonts w:cs="Times New Roman"/>
          <w:lang w:val="es-ES_tradnl"/>
        </w:rPr>
        <w:t>Albéniz</w:t>
      </w:r>
      <w:proofErr w:type="spellEnd"/>
      <w:r w:rsidRPr="00502F06">
        <w:rPr>
          <w:rFonts w:cs="Times New Roman"/>
          <w:lang w:val="es-ES_tradnl"/>
        </w:rPr>
        <w:t>, l</w:t>
      </w:r>
      <w:r w:rsidR="00B919D5" w:rsidRPr="00502F06">
        <w:rPr>
          <w:rFonts w:cs="Times New Roman"/>
          <w:lang w:val="es-ES_tradnl"/>
        </w:rPr>
        <w:t>a familia tiene tres funciones principales: provisión de amor y afecto incondicional que lleve a sus miembros a aceptarse y quererse; establecimiento de reglas que llevan al control emocional para que se actúe correctamente en cada situación; y mantenimiento de un cuidado que lleve a cada miembro a desarrollar su independencia responsablemente. Conforme se desarrolla la adolescencia de los hijos, éstos demandan autonomía</w:t>
      </w:r>
      <w:r w:rsidRPr="00502F06">
        <w:rPr>
          <w:rFonts w:cs="Times New Roman"/>
          <w:lang w:val="es-ES_tradnl"/>
        </w:rPr>
        <w:t xml:space="preserve">, la cual se refleja </w:t>
      </w:r>
      <w:r w:rsidR="00B919D5" w:rsidRPr="00502F06">
        <w:rPr>
          <w:rFonts w:cs="Times New Roman"/>
          <w:lang w:val="es-ES_tradnl"/>
        </w:rPr>
        <w:t xml:space="preserve">muchas veces en la </w:t>
      </w:r>
      <w:r w:rsidRPr="00502F06">
        <w:rPr>
          <w:rFonts w:cs="Times New Roman"/>
          <w:lang w:val="es-ES_tradnl"/>
        </w:rPr>
        <w:t>posesión</w:t>
      </w:r>
      <w:r w:rsidR="00B919D5" w:rsidRPr="00502F06">
        <w:rPr>
          <w:rFonts w:cs="Times New Roman"/>
          <w:lang w:val="es-ES_tradnl"/>
        </w:rPr>
        <w:t xml:space="preserve"> de un dispositivo móvil personal. Entre menos comunicación, tiempo compartido y confianza entre padres e hijos, éstos tienden a pasar más tiempo con los artefactos electrónicos </w:t>
      </w:r>
      <w:sdt>
        <w:sdtPr>
          <w:rPr>
            <w:rFonts w:cs="Times New Roman"/>
            <w:lang w:val="es-ES_tradnl"/>
          </w:rPr>
          <w:id w:val="1780758555"/>
          <w:citation/>
        </w:sdtPr>
        <w:sdtEndPr/>
        <w:sdtContent>
          <w:r w:rsidR="00B919D5" w:rsidRPr="00502F06">
            <w:rPr>
              <w:rFonts w:cs="Times New Roman"/>
              <w:lang w:val="es-ES_tradnl"/>
            </w:rPr>
            <w:fldChar w:fldCharType="begin"/>
          </w:r>
          <w:r w:rsidRPr="00502F06">
            <w:rPr>
              <w:rFonts w:cs="Times New Roman"/>
              <w:lang w:val="es-ES_tradnl"/>
            </w:rPr>
            <w:instrText xml:space="preserve">CITATION Gar \p 156 \n  \l 1034 </w:instrText>
          </w:r>
          <w:r w:rsidR="00B919D5" w:rsidRPr="00502F06">
            <w:rPr>
              <w:rFonts w:cs="Times New Roman"/>
              <w:lang w:val="es-ES_tradnl"/>
            </w:rPr>
            <w:fldChar w:fldCharType="separate"/>
          </w:r>
          <w:r w:rsidRPr="00502F06">
            <w:rPr>
              <w:rFonts w:cs="Times New Roman"/>
              <w:lang w:val="es-ES_tradnl"/>
            </w:rPr>
            <w:t>(2013, p. 156)</w:t>
          </w:r>
          <w:r w:rsidR="00B919D5" w:rsidRPr="00502F06">
            <w:rPr>
              <w:rFonts w:cs="Times New Roman"/>
              <w:lang w:val="es-ES_tradnl"/>
            </w:rPr>
            <w:fldChar w:fldCharType="end"/>
          </w:r>
        </w:sdtContent>
      </w:sdt>
      <w:r w:rsidR="00B919D5" w:rsidRPr="00502F06">
        <w:rPr>
          <w:rFonts w:cs="Times New Roman"/>
          <w:lang w:val="es-ES_tradnl"/>
        </w:rPr>
        <w:t xml:space="preserve">, lo cual repercute sobre los mismos, acercándolos a la posibilidad de caer en la utilización patológica de internet y del celular. Es posible decir que las personas más propensas a caer en dichas adicciones son: </w:t>
      </w:r>
    </w:p>
    <w:p w14:paraId="4EE22B29" w14:textId="77777777"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La personas en situaciones especiales como jubilación, separación, dedicación exclusiva al hogar, con limitaciones de comunicación o de movimiento; afectadas por trastornos mentales y/o trastornos de personalidad; con determinadas características de personalidad como baja autoestima, sentimiento de inadaptación, necesidad de sentirse querido y reconocido, infelicidad, carencias afectivas, inseguridad, soledad, búsqueda de sensaciones, tendencia a la fantasía, timidez, falta de habilidades sociales y tendencia a crearse una identidad ficticia (...) Además, es más probable que los síntomas afecten a personas inexpertas, especialmente a jóvenes, que se inician en el mundo de la tecnología</w:t>
      </w:r>
      <w:sdt>
        <w:sdtPr>
          <w:rPr>
            <w:rFonts w:cs="Times New Roman"/>
            <w:sz w:val="22"/>
            <w:szCs w:val="22"/>
            <w:lang w:val="es-ES_tradnl"/>
          </w:rPr>
          <w:id w:val="1382829143"/>
          <w:citation/>
        </w:sdtPr>
        <w:sdtEndPr/>
        <w:sdtContent>
          <w:r w:rsidRPr="00502F06">
            <w:rPr>
              <w:rFonts w:cs="Times New Roman"/>
              <w:sz w:val="22"/>
              <w:szCs w:val="22"/>
              <w:lang w:val="es-ES_tradnl"/>
            </w:rPr>
            <w:fldChar w:fldCharType="begin"/>
          </w:r>
          <w:r w:rsidRPr="00502F06">
            <w:rPr>
              <w:rFonts w:cs="Times New Roman"/>
              <w:sz w:val="22"/>
              <w:szCs w:val="22"/>
              <w:lang w:val="es-ES_tradnl"/>
            </w:rPr>
            <w:instrText xml:space="preserve"> CITATION Rev10 \l 1034 </w:instrText>
          </w:r>
          <w:r w:rsidRPr="00502F06">
            <w:rPr>
              <w:rFonts w:cs="Times New Roman"/>
              <w:sz w:val="22"/>
              <w:szCs w:val="22"/>
              <w:lang w:val="es-ES_tradnl"/>
            </w:rPr>
            <w:fldChar w:fldCharType="separate"/>
          </w:r>
          <w:r w:rsidR="00A002A1" w:rsidRPr="00502F06">
            <w:rPr>
              <w:rFonts w:cs="Times New Roman"/>
              <w:sz w:val="22"/>
              <w:szCs w:val="22"/>
              <w:lang w:val="es-ES_tradnl"/>
            </w:rPr>
            <w:t xml:space="preserve"> (Revista de educación social, 2010)</w:t>
          </w:r>
          <w:r w:rsidRPr="00502F06">
            <w:rPr>
              <w:rFonts w:cs="Times New Roman"/>
              <w:sz w:val="22"/>
              <w:szCs w:val="22"/>
              <w:lang w:val="es-ES_tradnl"/>
            </w:rPr>
            <w:fldChar w:fldCharType="end"/>
          </w:r>
        </w:sdtContent>
      </w:sdt>
      <w:r w:rsidRPr="00502F06">
        <w:rPr>
          <w:rFonts w:cs="Times New Roman"/>
          <w:sz w:val="22"/>
          <w:szCs w:val="22"/>
          <w:lang w:val="es-ES_tradnl"/>
        </w:rPr>
        <w:t>.</w:t>
      </w:r>
    </w:p>
    <w:p w14:paraId="559EA05B" w14:textId="09D8BE65" w:rsidR="00B919D5" w:rsidRPr="00502F06" w:rsidRDefault="00B919D5" w:rsidP="00502F06">
      <w:pPr>
        <w:rPr>
          <w:rFonts w:cs="Times New Roman"/>
          <w:lang w:val="es-ES_tradnl"/>
        </w:rPr>
      </w:pPr>
      <w:r w:rsidRPr="00502F06">
        <w:rPr>
          <w:rFonts w:cs="Times New Roman"/>
          <w:lang w:val="es-ES_tradnl"/>
        </w:rPr>
        <w:lastRenderedPageBreak/>
        <w:t>Antes, el teléfono móvil servía para emitir y recibir llamadas, no obstante ahora, eso depende de quién lo utilice. El celular es hoy en día una herramienta en donde confluyen todas las tecnologías de comunicación e información. Para adolescentes y menores de edad se ha convertido en una herramienta que facilita la definición de su identidad personal, autonomía y relaciones sociales; para los padres</w:t>
      </w:r>
      <w:r w:rsidR="001C00F3" w:rsidRPr="00502F06">
        <w:rPr>
          <w:rFonts w:cs="Times New Roman"/>
          <w:lang w:val="es-ES_tradnl"/>
        </w:rPr>
        <w:t>,</w:t>
      </w:r>
      <w:r w:rsidR="0058371C" w:rsidRPr="00502F06">
        <w:rPr>
          <w:rFonts w:cs="Times New Roman"/>
          <w:lang w:val="es-ES_tradnl"/>
        </w:rPr>
        <w:t xml:space="preserve"> con relación a la comunicación con sus familiares, sirve como</w:t>
      </w:r>
      <w:r w:rsidRPr="00502F06">
        <w:rPr>
          <w:rFonts w:cs="Times New Roman"/>
          <w:lang w:val="es-ES_tradnl"/>
        </w:rPr>
        <w:t xml:space="preserve"> una herramienta de control y supervisión a la distancia </w:t>
      </w:r>
      <w:sdt>
        <w:sdtPr>
          <w:rPr>
            <w:rFonts w:cs="Times New Roman"/>
            <w:lang w:val="es-ES_tradnl"/>
          </w:rPr>
          <w:id w:val="1790238845"/>
          <w:citation/>
        </w:sdtPr>
        <w:sdtEndPr/>
        <w:sdtContent>
          <w:r w:rsidRPr="00502F06">
            <w:rPr>
              <w:rFonts w:cs="Times New Roman"/>
              <w:lang w:val="es-ES_tradnl"/>
            </w:rPr>
            <w:fldChar w:fldCharType="begin"/>
          </w:r>
          <w:r w:rsidRPr="00502F06">
            <w:rPr>
              <w:rFonts w:cs="Times New Roman"/>
              <w:lang w:val="es-ES_tradnl"/>
            </w:rPr>
            <w:instrText xml:space="preserve">CITATION Arz \p 24 \l 1034 </w:instrText>
          </w:r>
          <w:r w:rsidRPr="00502F06">
            <w:rPr>
              <w:rFonts w:cs="Times New Roman"/>
              <w:lang w:val="es-ES_tradnl"/>
            </w:rPr>
            <w:fldChar w:fldCharType="separate"/>
          </w:r>
          <w:r w:rsidR="00A002A1" w:rsidRPr="00502F06">
            <w:rPr>
              <w:rFonts w:cs="Times New Roman"/>
              <w:lang w:val="es-ES_tradnl"/>
            </w:rPr>
            <w:t>(Arza, 2010, p. 24)</w:t>
          </w:r>
          <w:r w:rsidRPr="00502F06">
            <w:rPr>
              <w:rFonts w:cs="Times New Roman"/>
              <w:lang w:val="es-ES_tradnl"/>
            </w:rPr>
            <w:fldChar w:fldCharType="end"/>
          </w:r>
        </w:sdtContent>
      </w:sdt>
      <w:r w:rsidRPr="00502F06">
        <w:rPr>
          <w:rFonts w:cs="Times New Roman"/>
          <w:lang w:val="es-ES_tradnl"/>
        </w:rPr>
        <w:t xml:space="preserve">. </w:t>
      </w:r>
    </w:p>
    <w:p w14:paraId="417AA271" w14:textId="1AA30A0D" w:rsidR="00B919D5" w:rsidRPr="00502F06" w:rsidRDefault="00B919D5" w:rsidP="00502F06">
      <w:pPr>
        <w:rPr>
          <w:rFonts w:cs="Times New Roman"/>
          <w:lang w:val="es-ES_tradnl"/>
        </w:rPr>
      </w:pPr>
      <w:r w:rsidRPr="00502F06">
        <w:rPr>
          <w:rFonts w:cs="Times New Roman"/>
          <w:lang w:val="es-ES_tradnl"/>
        </w:rPr>
        <w:t>Esta fuente de socialización y comunicación, necesaria hoy en día, debe ser utilizada responsablemente. El principal problema que conlleva, especialmente cuando tiene conexión a internet, es el de no poder desconectarse, aun así no sea apropiado su uso en distintas ocasiones. Los padres juegan un papel fundamental en lo que se refiere a limitar su uso e im</w:t>
      </w:r>
      <w:r w:rsidR="0058371C" w:rsidRPr="00502F06">
        <w:rPr>
          <w:rFonts w:cs="Times New Roman"/>
          <w:lang w:val="es-ES_tradnl"/>
        </w:rPr>
        <w:t>poner disciplina razonable</w:t>
      </w:r>
      <w:r w:rsidRPr="00502F06">
        <w:rPr>
          <w:rFonts w:cs="Times New Roman"/>
          <w:lang w:val="es-ES_tradnl"/>
        </w:rPr>
        <w:t xml:space="preserve"> para evitar distintos problemas familiares, ya que entre mayor cohesión familiar, existe menos riesgo de adicción al uso de este tipo de dispositivos</w:t>
      </w:r>
      <w:sdt>
        <w:sdtPr>
          <w:rPr>
            <w:rFonts w:cs="Times New Roman"/>
            <w:lang w:val="es-ES_tradnl"/>
          </w:rPr>
          <w:id w:val="-669867174"/>
          <w:citation/>
        </w:sdtPr>
        <w:sdtEndPr/>
        <w:sdtContent>
          <w:r w:rsidRPr="00502F06">
            <w:rPr>
              <w:rFonts w:cs="Times New Roman"/>
              <w:lang w:val="es-ES_tradnl"/>
            </w:rPr>
            <w:fldChar w:fldCharType="begin"/>
          </w:r>
          <w:r w:rsidRPr="00502F06">
            <w:rPr>
              <w:rFonts w:cs="Times New Roman"/>
              <w:lang w:val="es-ES_tradnl"/>
            </w:rPr>
            <w:instrText xml:space="preserve">CITATION Gar \p 169 \l 1034 </w:instrText>
          </w:r>
          <w:r w:rsidRPr="00502F06">
            <w:rPr>
              <w:rFonts w:cs="Times New Roman"/>
              <w:lang w:val="es-ES_tradnl"/>
            </w:rPr>
            <w:fldChar w:fldCharType="separate"/>
          </w:r>
          <w:r w:rsidR="00A002A1" w:rsidRPr="00502F06">
            <w:rPr>
              <w:rFonts w:cs="Times New Roman"/>
              <w:lang w:val="es-ES_tradnl"/>
            </w:rPr>
            <w:t xml:space="preserve"> (Garrote Pérez de Albéniz, 2013, p. 169)</w:t>
          </w:r>
          <w:r w:rsidRPr="00502F06">
            <w:rPr>
              <w:rFonts w:cs="Times New Roman"/>
              <w:lang w:val="es-ES_tradnl"/>
            </w:rPr>
            <w:fldChar w:fldCharType="end"/>
          </w:r>
        </w:sdtContent>
      </w:sdt>
      <w:r w:rsidRPr="00502F06">
        <w:rPr>
          <w:rFonts w:cs="Times New Roman"/>
          <w:lang w:val="es-ES_tradnl"/>
        </w:rPr>
        <w:t>. Un mal manejo de esto</w:t>
      </w:r>
      <w:r w:rsidR="001C00F3" w:rsidRPr="00502F06">
        <w:rPr>
          <w:rFonts w:cs="Times New Roman"/>
          <w:lang w:val="es-ES_tradnl"/>
        </w:rPr>
        <w:t>s</w:t>
      </w:r>
      <w:r w:rsidRPr="00502F06">
        <w:rPr>
          <w:rFonts w:cs="Times New Roman"/>
          <w:lang w:val="es-ES_tradnl"/>
        </w:rPr>
        <w:t xml:space="preserve"> puede llevar a que la comunicación </w:t>
      </w:r>
      <w:r w:rsidR="002907F1" w:rsidRPr="00502F06">
        <w:rPr>
          <w:rFonts w:cs="Times New Roman"/>
          <w:lang w:val="es-ES_tradnl"/>
        </w:rPr>
        <w:t xml:space="preserve">interpersonal, especialmente la que se realiza cara a cara, </w:t>
      </w:r>
      <w:r w:rsidRPr="00502F06">
        <w:rPr>
          <w:rFonts w:cs="Times New Roman"/>
          <w:lang w:val="es-ES_tradnl"/>
        </w:rPr>
        <w:t>se reduzca p</w:t>
      </w:r>
      <w:r w:rsidR="001C00F3" w:rsidRPr="00502F06">
        <w:rPr>
          <w:rFonts w:cs="Times New Roman"/>
          <w:lang w:val="es-ES_tradnl"/>
        </w:rPr>
        <w:t>ara las siguientes generaciones. A este respecto,</w:t>
      </w:r>
      <w:r w:rsidRPr="00502F06">
        <w:rPr>
          <w:rFonts w:cs="Times New Roman"/>
          <w:lang w:val="es-ES_tradnl"/>
        </w:rPr>
        <w:t xml:space="preserve"> el psicoanalista </w:t>
      </w:r>
      <w:proofErr w:type="spellStart"/>
      <w:r w:rsidRPr="00502F06">
        <w:rPr>
          <w:rFonts w:cs="Times New Roman"/>
          <w:lang w:val="es-ES_tradnl"/>
        </w:rPr>
        <w:t>Levin</w:t>
      </w:r>
      <w:proofErr w:type="spellEnd"/>
      <w:r w:rsidR="001C00F3" w:rsidRPr="00502F06">
        <w:rPr>
          <w:rFonts w:cs="Times New Roman"/>
          <w:lang w:val="es-ES_tradnl"/>
        </w:rPr>
        <w:t xml:space="preserve"> asegura que puede suceder</w:t>
      </w:r>
      <w:r w:rsidRPr="00502F06">
        <w:rPr>
          <w:rFonts w:cs="Times New Roman"/>
          <w:lang w:val="es-ES_tradnl"/>
        </w:rPr>
        <w:t>, especialmente</w:t>
      </w:r>
      <w:r w:rsidR="001C00F3" w:rsidRPr="00502F06">
        <w:rPr>
          <w:rFonts w:cs="Times New Roman"/>
          <w:lang w:val="es-ES_tradnl"/>
        </w:rPr>
        <w:t>,</w:t>
      </w:r>
      <w:r w:rsidRPr="00502F06">
        <w:rPr>
          <w:rFonts w:cs="Times New Roman"/>
          <w:lang w:val="es-ES_tradnl"/>
        </w:rPr>
        <w:t xml:space="preserve"> para los niños que tienen “cortada la conversación con el otro (...) pareciera que [para ellos] lo único que existen son imágenes” las cuales no tienen cuerpo ni sustancia, no transmiten</w:t>
      </w:r>
      <w:sdt>
        <w:sdtPr>
          <w:rPr>
            <w:rFonts w:cs="Times New Roman"/>
            <w:lang w:val="es-ES_tradnl"/>
          </w:rPr>
          <w:id w:val="1891698898"/>
          <w:citation/>
        </w:sdtPr>
        <w:sdtEndPr/>
        <w:sdtContent>
          <w:r w:rsidRPr="00502F06">
            <w:rPr>
              <w:rFonts w:cs="Times New Roman"/>
              <w:lang w:val="es-ES_tradnl"/>
            </w:rPr>
            <w:fldChar w:fldCharType="begin"/>
          </w:r>
          <w:r w:rsidRPr="00502F06">
            <w:rPr>
              <w:rFonts w:cs="Times New Roman"/>
              <w:lang w:val="es-ES_tradnl"/>
            </w:rPr>
            <w:instrText xml:space="preserve"> CITATION Elc14 \l 1034 </w:instrText>
          </w:r>
          <w:r w:rsidRPr="00502F06">
            <w:rPr>
              <w:rFonts w:cs="Times New Roman"/>
              <w:lang w:val="es-ES_tradnl"/>
            </w:rPr>
            <w:fldChar w:fldCharType="separate"/>
          </w:r>
          <w:r w:rsidR="00A002A1" w:rsidRPr="00502F06">
            <w:rPr>
              <w:rFonts w:cs="Times New Roman"/>
              <w:lang w:val="es-ES_tradnl"/>
            </w:rPr>
            <w:t xml:space="preserve"> (Tiempo, 2014)</w:t>
          </w:r>
          <w:r w:rsidRPr="00502F06">
            <w:rPr>
              <w:rFonts w:cs="Times New Roman"/>
              <w:lang w:val="es-ES_tradnl"/>
            </w:rPr>
            <w:fldChar w:fldCharType="end"/>
          </w:r>
        </w:sdtContent>
      </w:sdt>
      <w:r w:rsidRPr="00502F06">
        <w:rPr>
          <w:rFonts w:cs="Times New Roman"/>
          <w:lang w:val="es-ES_tradnl"/>
        </w:rPr>
        <w:t>.</w:t>
      </w:r>
    </w:p>
    <w:p w14:paraId="18B6ABA9" w14:textId="6280392A" w:rsidR="00B919D5" w:rsidRPr="00502F06" w:rsidRDefault="00B919D5" w:rsidP="00502F06">
      <w:pPr>
        <w:rPr>
          <w:rFonts w:cs="Times New Roman"/>
          <w:lang w:val="es-ES_tradnl"/>
        </w:rPr>
      </w:pPr>
      <w:r w:rsidRPr="00502F06">
        <w:rPr>
          <w:rFonts w:cs="Times New Roman"/>
          <w:lang w:val="es-ES_tradnl"/>
        </w:rPr>
        <w:t xml:space="preserve">El abuso del uso del celular puede conllevar ciertos riesgos como el aislamiento e incidencia negativa en otro tipo de actividades, como el tiempo de compartir en familia; la facilitación en actos de acoso; y el descontrol en el gasto económico. Los padres deben conocer con qué se desenvuelven sus hijos y protegerlos en la medida de lo posible, estableciendo reglas de uso en cuanto a espacios, contenidos permitidos y tiempo de empleo; y educarlos en criterio y responsabilidad con </w:t>
      </w:r>
      <w:r w:rsidR="003E6B34" w:rsidRPr="00502F06">
        <w:rPr>
          <w:rFonts w:cs="Times New Roman"/>
          <w:lang w:val="es-ES_tradnl"/>
        </w:rPr>
        <w:t xml:space="preserve">la </w:t>
      </w:r>
      <w:r w:rsidRPr="00502F06">
        <w:rPr>
          <w:rFonts w:cs="Times New Roman"/>
          <w:lang w:val="es-ES_tradnl"/>
        </w:rPr>
        <w:t>coherencia y autoridad merecidas, explicando</w:t>
      </w:r>
      <w:r w:rsidR="003E6B34" w:rsidRPr="00502F06">
        <w:rPr>
          <w:rFonts w:cs="Times New Roman"/>
          <w:lang w:val="es-ES_tradnl"/>
        </w:rPr>
        <w:t>,</w:t>
      </w:r>
      <w:r w:rsidRPr="00502F06">
        <w:rPr>
          <w:rFonts w:cs="Times New Roman"/>
          <w:lang w:val="es-ES_tradnl"/>
        </w:rPr>
        <w:t xml:space="preserve"> también</w:t>
      </w:r>
      <w:r w:rsidR="003E6B34" w:rsidRPr="00502F06">
        <w:rPr>
          <w:rFonts w:cs="Times New Roman"/>
          <w:lang w:val="es-ES_tradnl"/>
        </w:rPr>
        <w:t>,</w:t>
      </w:r>
      <w:r w:rsidRPr="00502F06">
        <w:rPr>
          <w:rFonts w:cs="Times New Roman"/>
          <w:lang w:val="es-ES_tradnl"/>
        </w:rPr>
        <w:t xml:space="preserve"> el sentido de las normas y lineamientos impuestos </w:t>
      </w:r>
      <w:sdt>
        <w:sdtPr>
          <w:rPr>
            <w:rFonts w:cs="Times New Roman"/>
            <w:lang w:val="es-ES_tradnl"/>
          </w:rPr>
          <w:id w:val="-1257589125"/>
          <w:citation/>
        </w:sdtPr>
        <w:sdtEndPr/>
        <w:sdtContent>
          <w:r w:rsidRPr="00502F06">
            <w:rPr>
              <w:rFonts w:cs="Times New Roman"/>
              <w:lang w:val="es-ES_tradnl"/>
            </w:rPr>
            <w:fldChar w:fldCharType="begin"/>
          </w:r>
          <w:r w:rsidRPr="00502F06">
            <w:rPr>
              <w:rFonts w:cs="Times New Roman"/>
              <w:lang w:val="es-ES_tradnl"/>
            </w:rPr>
            <w:instrText xml:space="preserve">CITATION Arz \p 26 \l 1034 </w:instrText>
          </w:r>
          <w:r w:rsidRPr="00502F06">
            <w:rPr>
              <w:rFonts w:cs="Times New Roman"/>
              <w:lang w:val="es-ES_tradnl"/>
            </w:rPr>
            <w:fldChar w:fldCharType="separate"/>
          </w:r>
          <w:r w:rsidR="00A002A1" w:rsidRPr="00502F06">
            <w:rPr>
              <w:rFonts w:cs="Times New Roman"/>
              <w:lang w:val="es-ES_tradnl"/>
            </w:rPr>
            <w:t>(Arza, 2010, p. 26)</w:t>
          </w:r>
          <w:r w:rsidRPr="00502F06">
            <w:rPr>
              <w:rFonts w:cs="Times New Roman"/>
              <w:lang w:val="es-ES_tradnl"/>
            </w:rPr>
            <w:fldChar w:fldCharType="end"/>
          </w:r>
        </w:sdtContent>
      </w:sdt>
      <w:r w:rsidRPr="00502F06">
        <w:rPr>
          <w:rFonts w:cs="Times New Roman"/>
          <w:lang w:val="es-ES_tradnl"/>
        </w:rPr>
        <w:t>.</w:t>
      </w:r>
    </w:p>
    <w:p w14:paraId="32E4275F" w14:textId="77777777" w:rsidR="00B919D5" w:rsidRPr="00502F06" w:rsidRDefault="00B919D5" w:rsidP="00502F06">
      <w:pPr>
        <w:rPr>
          <w:rFonts w:cs="Times New Roman"/>
          <w:lang w:val="es-ES_tradnl"/>
        </w:rPr>
      </w:pPr>
      <w:r w:rsidRPr="00502F06">
        <w:rPr>
          <w:rFonts w:cs="Times New Roman"/>
          <w:lang w:val="es-ES_tradnl"/>
        </w:rPr>
        <w:t>Un descubrimiento y conclusión interesantes de un estudio realizado por las Universidades Autónomas de Madrid y Barcelona es que estos artefactos una vez creados para la comunicación, se han ido convirtiendo en elementos para el entretenimiento y la diversión. Ya casi no se menciona a la comunicación cuando se habla de las TIC</w:t>
      </w:r>
      <w:sdt>
        <w:sdtPr>
          <w:rPr>
            <w:rFonts w:cs="Times New Roman"/>
            <w:lang w:val="es-ES_tradnl"/>
          </w:rPr>
          <w:id w:val="-1378622778"/>
          <w:citation/>
        </w:sdtPr>
        <w:sdtEndPr/>
        <w:sdtContent>
          <w:r w:rsidRPr="00502F06">
            <w:rPr>
              <w:rFonts w:cs="Times New Roman"/>
              <w:lang w:val="es-ES_tradnl"/>
            </w:rPr>
            <w:fldChar w:fldCharType="begin"/>
          </w:r>
          <w:r w:rsidRPr="00502F06">
            <w:rPr>
              <w:rFonts w:cs="Times New Roman"/>
              <w:lang w:val="es-ES_tradnl"/>
            </w:rPr>
            <w:instrText xml:space="preserve">CITATION Mat16 \p 52 \l 1034 </w:instrText>
          </w:r>
          <w:r w:rsidRPr="00502F06">
            <w:rPr>
              <w:rFonts w:cs="Times New Roman"/>
              <w:lang w:val="es-ES_tradnl"/>
            </w:rPr>
            <w:fldChar w:fldCharType="separate"/>
          </w:r>
          <w:r w:rsidR="00A002A1" w:rsidRPr="00502F06">
            <w:rPr>
              <w:rFonts w:cs="Times New Roman"/>
              <w:lang w:val="es-ES_tradnl"/>
            </w:rPr>
            <w:t xml:space="preserve"> (Matsumoto, et al., 2016, p. 52)</w:t>
          </w:r>
          <w:r w:rsidRPr="00502F06">
            <w:rPr>
              <w:rFonts w:cs="Times New Roman"/>
              <w:lang w:val="es-ES_tradnl"/>
            </w:rPr>
            <w:fldChar w:fldCharType="end"/>
          </w:r>
        </w:sdtContent>
      </w:sdt>
      <w:r w:rsidRPr="00502F06">
        <w:rPr>
          <w:rFonts w:cs="Times New Roman"/>
          <w:lang w:val="es-ES_tradnl"/>
        </w:rPr>
        <w:t xml:space="preserve">. No obstante, conforme avanzan en </w:t>
      </w:r>
      <w:r w:rsidRPr="00502F06">
        <w:rPr>
          <w:rFonts w:cs="Times New Roman"/>
          <w:lang w:val="es-ES_tradnl"/>
        </w:rPr>
        <w:lastRenderedPageBreak/>
        <w:t>edad y madurez, los jóvenes empiezan a valorar su celular como una herramienta de este tipo</w:t>
      </w:r>
      <w:sdt>
        <w:sdtPr>
          <w:rPr>
            <w:rFonts w:cs="Times New Roman"/>
            <w:lang w:val="es-ES_tradnl"/>
          </w:rPr>
          <w:id w:val="844907470"/>
          <w:citation/>
        </w:sdtPr>
        <w:sdtEndPr/>
        <w:sdtContent>
          <w:r w:rsidRPr="00502F06">
            <w:rPr>
              <w:rFonts w:cs="Times New Roman"/>
              <w:lang w:val="es-ES_tradnl"/>
            </w:rPr>
            <w:fldChar w:fldCharType="begin"/>
          </w:r>
          <w:r w:rsidRPr="00502F06">
            <w:rPr>
              <w:rFonts w:cs="Times New Roman"/>
              <w:lang w:val="es-ES_tradnl"/>
            </w:rPr>
            <w:instrText xml:space="preserve"> CITATION Rev10 \l 1034 </w:instrText>
          </w:r>
          <w:r w:rsidRPr="00502F06">
            <w:rPr>
              <w:rFonts w:cs="Times New Roman"/>
              <w:lang w:val="es-ES_tradnl"/>
            </w:rPr>
            <w:fldChar w:fldCharType="separate"/>
          </w:r>
          <w:r w:rsidR="00A002A1" w:rsidRPr="00502F06">
            <w:rPr>
              <w:rFonts w:cs="Times New Roman"/>
              <w:lang w:val="es-ES_tradnl"/>
            </w:rPr>
            <w:t xml:space="preserve"> (Revista de educación social, 2010)</w:t>
          </w:r>
          <w:r w:rsidRPr="00502F06">
            <w:rPr>
              <w:rFonts w:cs="Times New Roman"/>
              <w:lang w:val="es-ES_tradnl"/>
            </w:rPr>
            <w:fldChar w:fldCharType="end"/>
          </w:r>
        </w:sdtContent>
      </w:sdt>
      <w:r w:rsidRPr="00502F06">
        <w:rPr>
          <w:rFonts w:cs="Times New Roman"/>
          <w:lang w:val="es-ES_tradnl"/>
        </w:rPr>
        <w:t>.</w:t>
      </w:r>
    </w:p>
    <w:p w14:paraId="75C72B18" w14:textId="6CFFB6F4" w:rsidR="00B919D5" w:rsidRPr="00502F06" w:rsidRDefault="00B60B20" w:rsidP="00502F06">
      <w:pPr>
        <w:pStyle w:val="Ttulo3"/>
        <w:keepNext w:val="0"/>
        <w:keepLines w:val="0"/>
        <w:spacing w:before="0" w:after="200"/>
        <w:rPr>
          <w:rFonts w:cs="Times New Roman"/>
          <w:lang w:val="es-ES_tradnl"/>
        </w:rPr>
      </w:pPr>
      <w:bookmarkStart w:id="79" w:name="_Toc443890209"/>
      <w:bookmarkStart w:id="80" w:name="_Toc319012219"/>
      <w:bookmarkStart w:id="81" w:name="_Toc319072955"/>
      <w:bookmarkStart w:id="82" w:name="_Toc455394092"/>
      <w:bookmarkStart w:id="83" w:name="_Toc329962378"/>
      <w:bookmarkStart w:id="84" w:name="_Toc456255842"/>
      <w:r w:rsidRPr="00502F06">
        <w:rPr>
          <w:rFonts w:cs="Times New Roman"/>
          <w:lang w:val="es-ES_tradnl"/>
        </w:rPr>
        <w:t>2</w:t>
      </w:r>
      <w:r w:rsidR="00B919D5" w:rsidRPr="00502F06">
        <w:rPr>
          <w:rFonts w:cs="Times New Roman"/>
          <w:lang w:val="es-ES_tradnl"/>
        </w:rPr>
        <w:t>.3.2 Importancia de la familia y la comunicación intrafamiliar</w:t>
      </w:r>
      <w:bookmarkEnd w:id="79"/>
      <w:bookmarkEnd w:id="80"/>
      <w:bookmarkEnd w:id="81"/>
      <w:bookmarkEnd w:id="82"/>
      <w:bookmarkEnd w:id="83"/>
      <w:bookmarkEnd w:id="84"/>
    </w:p>
    <w:p w14:paraId="74CD31C6" w14:textId="5ABA5AD6" w:rsidR="00B919D5" w:rsidRPr="00502F06" w:rsidRDefault="00682AC6" w:rsidP="00502F06">
      <w:pPr>
        <w:rPr>
          <w:rFonts w:cs="Times New Roman"/>
          <w:lang w:val="es-ES_tradnl"/>
        </w:rPr>
      </w:pPr>
      <w:r w:rsidRPr="00502F06">
        <w:rPr>
          <w:rFonts w:cs="Times New Roman"/>
          <w:lang w:val="es-ES_tradnl"/>
        </w:rPr>
        <w:t xml:space="preserve">Lorente, </w:t>
      </w:r>
      <w:proofErr w:type="spellStart"/>
      <w:r w:rsidRPr="00502F06">
        <w:rPr>
          <w:rFonts w:cs="Times New Roman"/>
          <w:lang w:val="es-ES_tradnl"/>
        </w:rPr>
        <w:t>Bernete</w:t>
      </w:r>
      <w:proofErr w:type="spellEnd"/>
      <w:r w:rsidRPr="00502F06">
        <w:rPr>
          <w:rFonts w:cs="Times New Roman"/>
          <w:lang w:val="es-ES_tradnl"/>
        </w:rPr>
        <w:t xml:space="preserve"> y B</w:t>
      </w:r>
      <w:r w:rsidR="00B84D9B" w:rsidRPr="00502F06">
        <w:rPr>
          <w:rFonts w:cs="Times New Roman"/>
          <w:lang w:val="es-ES_tradnl"/>
        </w:rPr>
        <w:t>ecerril sostienen que “l</w:t>
      </w:r>
      <w:r w:rsidR="00B919D5" w:rsidRPr="00502F06">
        <w:rPr>
          <w:rFonts w:cs="Times New Roman"/>
          <w:lang w:val="es-ES_tradnl"/>
        </w:rPr>
        <w:t>a familia, desde el punto de vista sociológico, es posiblemente la más universal de las instituciones humanas, aunque su morfología social sea históricamente (en el tiempo) y espacialmente tan polimorfa como para hacer imposible def</w:t>
      </w:r>
      <w:r w:rsidR="0058371C" w:rsidRPr="00502F06">
        <w:rPr>
          <w:rFonts w:cs="Times New Roman"/>
          <w:lang w:val="es-ES_tradnl"/>
        </w:rPr>
        <w:t>inirla en un</w:t>
      </w:r>
      <w:r w:rsidR="00B919D5" w:rsidRPr="00502F06">
        <w:rPr>
          <w:rFonts w:cs="Times New Roman"/>
          <w:lang w:val="es-ES_tradnl"/>
        </w:rPr>
        <w:t xml:space="preserve"> y unívoco concepto” </w:t>
      </w:r>
      <w:sdt>
        <w:sdtPr>
          <w:rPr>
            <w:rFonts w:cs="Times New Roman"/>
            <w:lang w:val="es-ES_tradnl"/>
          </w:rPr>
          <w:id w:val="-1562476179"/>
          <w:citation/>
        </w:sdtPr>
        <w:sdtEndPr/>
        <w:sdtContent>
          <w:r w:rsidR="00B919D5" w:rsidRPr="00502F06">
            <w:rPr>
              <w:rFonts w:cs="Times New Roman"/>
              <w:lang w:val="es-ES_tradnl"/>
            </w:rPr>
            <w:fldChar w:fldCharType="begin"/>
          </w:r>
          <w:r w:rsidR="00B84D9B" w:rsidRPr="00502F06">
            <w:rPr>
              <w:rFonts w:cs="Times New Roman"/>
              <w:lang w:val="es-ES_tradnl"/>
            </w:rPr>
            <w:instrText xml:space="preserve">CITATION Lor04 \p 39-40 \n  \l 1034 </w:instrText>
          </w:r>
          <w:r w:rsidR="00B919D5" w:rsidRPr="00502F06">
            <w:rPr>
              <w:rFonts w:cs="Times New Roman"/>
              <w:lang w:val="es-ES_tradnl"/>
            </w:rPr>
            <w:fldChar w:fldCharType="separate"/>
          </w:r>
          <w:r w:rsidR="00A002A1" w:rsidRPr="00502F06">
            <w:rPr>
              <w:rFonts w:cs="Times New Roman"/>
              <w:lang w:val="es-ES_tradnl"/>
            </w:rPr>
            <w:t>(2004, pp. 39-40)</w:t>
          </w:r>
          <w:r w:rsidR="00B919D5" w:rsidRPr="00502F06">
            <w:rPr>
              <w:rFonts w:cs="Times New Roman"/>
              <w:lang w:val="es-ES_tradnl"/>
            </w:rPr>
            <w:fldChar w:fldCharType="end"/>
          </w:r>
        </w:sdtContent>
      </w:sdt>
      <w:r w:rsidR="00297717" w:rsidRPr="00502F06">
        <w:rPr>
          <w:rFonts w:cs="Times New Roman"/>
          <w:lang w:val="es-ES_tradnl"/>
        </w:rPr>
        <w:t>;</w:t>
      </w:r>
      <w:r w:rsidR="00B919D5" w:rsidRPr="00502F06">
        <w:rPr>
          <w:rFonts w:cs="Times New Roman"/>
          <w:lang w:val="es-ES_tradnl"/>
        </w:rPr>
        <w:t xml:space="preserve"> sin embargo, es el primer y más importante agente de socialización, y, por tanto, base de la sociedad:</w:t>
      </w:r>
    </w:p>
    <w:p w14:paraId="7EFB7515" w14:textId="77777777"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 xml:space="preserve">La cohesión, es decir, los lazos emocionales fuertes entre los miembros de la familia parecen favorecer la </w:t>
      </w:r>
      <w:proofErr w:type="spellStart"/>
      <w:r w:rsidRPr="00502F06">
        <w:rPr>
          <w:rFonts w:cs="Times New Roman"/>
          <w:sz w:val="22"/>
          <w:szCs w:val="22"/>
          <w:lang w:val="es-ES_tradnl"/>
        </w:rPr>
        <w:t>adaptación</w:t>
      </w:r>
      <w:proofErr w:type="spellEnd"/>
      <w:r w:rsidRPr="00502F06">
        <w:rPr>
          <w:rFonts w:cs="Times New Roman"/>
          <w:sz w:val="22"/>
          <w:szCs w:val="22"/>
          <w:lang w:val="es-ES_tradnl"/>
        </w:rPr>
        <w:t xml:space="preserve"> social, entre otras razones porque permiten la transmisión de pautas y normas culturales de padres a hijos. El fracaso de esta </w:t>
      </w:r>
      <w:proofErr w:type="spellStart"/>
      <w:r w:rsidRPr="00502F06">
        <w:rPr>
          <w:rFonts w:cs="Times New Roman"/>
          <w:sz w:val="22"/>
          <w:szCs w:val="22"/>
          <w:lang w:val="es-ES_tradnl"/>
        </w:rPr>
        <w:t>transmisión</w:t>
      </w:r>
      <w:proofErr w:type="spellEnd"/>
      <w:r w:rsidRPr="00502F06">
        <w:rPr>
          <w:rFonts w:cs="Times New Roman"/>
          <w:sz w:val="22"/>
          <w:szCs w:val="22"/>
          <w:lang w:val="es-ES_tradnl"/>
        </w:rPr>
        <w:t xml:space="preserve"> conduce al establecimiento de vínculos débiles con la sociedad en su conjunto, como postula la </w:t>
      </w:r>
      <w:r w:rsidRPr="00502F06">
        <w:rPr>
          <w:rFonts w:cs="Times New Roman"/>
          <w:i/>
          <w:iCs/>
          <w:sz w:val="22"/>
          <w:szCs w:val="22"/>
          <w:lang w:val="es-ES_tradnl"/>
        </w:rPr>
        <w:t xml:space="preserve">teoría del control social </w:t>
      </w:r>
      <w:r w:rsidRPr="00502F06">
        <w:rPr>
          <w:rFonts w:cs="Times New Roman"/>
          <w:sz w:val="22"/>
          <w:szCs w:val="22"/>
          <w:lang w:val="es-ES_tradnl"/>
        </w:rPr>
        <w:t>(</w:t>
      </w:r>
      <w:proofErr w:type="spellStart"/>
      <w:r w:rsidRPr="00502F06">
        <w:rPr>
          <w:rFonts w:cs="Times New Roman"/>
          <w:sz w:val="22"/>
          <w:szCs w:val="22"/>
          <w:lang w:val="es-ES_tradnl"/>
        </w:rPr>
        <w:t>Hirschi</w:t>
      </w:r>
      <w:proofErr w:type="spellEnd"/>
      <w:r w:rsidRPr="00502F06">
        <w:rPr>
          <w:rFonts w:cs="Times New Roman"/>
          <w:sz w:val="22"/>
          <w:szCs w:val="22"/>
          <w:lang w:val="es-ES_tradnl"/>
        </w:rPr>
        <w:t xml:space="preserve">, 1969). Una </w:t>
      </w:r>
      <w:proofErr w:type="spellStart"/>
      <w:r w:rsidRPr="00502F06">
        <w:rPr>
          <w:rFonts w:cs="Times New Roman"/>
          <w:sz w:val="22"/>
          <w:szCs w:val="22"/>
          <w:lang w:val="es-ES_tradnl"/>
        </w:rPr>
        <w:t>cohesión</w:t>
      </w:r>
      <w:proofErr w:type="spellEnd"/>
      <w:r w:rsidRPr="00502F06">
        <w:rPr>
          <w:rFonts w:cs="Times New Roman"/>
          <w:sz w:val="22"/>
          <w:szCs w:val="22"/>
          <w:lang w:val="es-ES_tradnl"/>
        </w:rPr>
        <w:t xml:space="preserve"> fuerte </w:t>
      </w:r>
      <w:proofErr w:type="spellStart"/>
      <w:r w:rsidRPr="00502F06">
        <w:rPr>
          <w:rFonts w:cs="Times New Roman"/>
          <w:sz w:val="22"/>
          <w:szCs w:val="22"/>
          <w:lang w:val="es-ES_tradnl"/>
        </w:rPr>
        <w:t>aisla</w:t>
      </w:r>
      <w:proofErr w:type="spellEnd"/>
      <w:r w:rsidRPr="00502F06">
        <w:rPr>
          <w:rFonts w:cs="Times New Roman"/>
          <w:sz w:val="22"/>
          <w:szCs w:val="22"/>
          <w:lang w:val="es-ES_tradnl"/>
        </w:rPr>
        <w:t xml:space="preserve"> a los hijos de las manifestaciones de conducta antisocial (</w:t>
      </w:r>
      <w:proofErr w:type="spellStart"/>
      <w:r w:rsidRPr="00502F06">
        <w:rPr>
          <w:rFonts w:cs="Times New Roman"/>
          <w:sz w:val="22"/>
          <w:szCs w:val="22"/>
          <w:lang w:val="es-ES_tradnl"/>
        </w:rPr>
        <w:t>Nicholson</w:t>
      </w:r>
      <w:proofErr w:type="spellEnd"/>
      <w:r w:rsidRPr="00502F06">
        <w:rPr>
          <w:rFonts w:cs="Times New Roman"/>
          <w:sz w:val="22"/>
          <w:szCs w:val="22"/>
          <w:lang w:val="es-ES_tradnl"/>
        </w:rPr>
        <w:t xml:space="preserve">, 2000), fundamentalmente cuando se pone en práctica un estilo educativo basado en el apoyo y el diálogo </w:t>
      </w:r>
      <w:sdt>
        <w:sdtPr>
          <w:rPr>
            <w:rFonts w:cs="Times New Roman"/>
            <w:sz w:val="22"/>
            <w:szCs w:val="22"/>
            <w:lang w:val="es-ES_tradnl"/>
          </w:rPr>
          <w:id w:val="-1982303240"/>
          <w:citation/>
        </w:sdtPr>
        <w:sdtEndPr/>
        <w:sdtContent>
          <w:r w:rsidRPr="00502F06">
            <w:rPr>
              <w:rFonts w:cs="Times New Roman"/>
              <w:sz w:val="22"/>
              <w:szCs w:val="22"/>
              <w:lang w:val="es-ES_tradnl"/>
            </w:rPr>
            <w:fldChar w:fldCharType="begin"/>
          </w:r>
          <w:r w:rsidRPr="00502F06">
            <w:rPr>
              <w:rFonts w:cs="Times New Roman"/>
              <w:sz w:val="22"/>
              <w:szCs w:val="22"/>
              <w:lang w:val="es-ES_tradnl"/>
            </w:rPr>
            <w:instrText xml:space="preserve">CITATION Bol03 \p 16-17 \l 1034 </w:instrText>
          </w:r>
          <w:r w:rsidRPr="00502F06">
            <w:rPr>
              <w:rFonts w:cs="Times New Roman"/>
              <w:sz w:val="22"/>
              <w:szCs w:val="22"/>
              <w:lang w:val="es-ES_tradnl"/>
            </w:rPr>
            <w:fldChar w:fldCharType="separate"/>
          </w:r>
          <w:r w:rsidR="00A002A1" w:rsidRPr="00502F06">
            <w:rPr>
              <w:rFonts w:cs="Times New Roman"/>
              <w:sz w:val="22"/>
              <w:szCs w:val="22"/>
              <w:lang w:val="es-ES_tradnl"/>
            </w:rPr>
            <w:t>(Rodríguez &amp; Torrente, 2003, pp. 16-17)</w:t>
          </w:r>
          <w:r w:rsidRPr="00502F06">
            <w:rPr>
              <w:rFonts w:cs="Times New Roman"/>
              <w:sz w:val="22"/>
              <w:szCs w:val="22"/>
              <w:lang w:val="es-ES_tradnl"/>
            </w:rPr>
            <w:fldChar w:fldCharType="end"/>
          </w:r>
        </w:sdtContent>
      </w:sdt>
      <w:r w:rsidRPr="00502F06">
        <w:rPr>
          <w:rFonts w:cs="Times New Roman"/>
          <w:sz w:val="22"/>
          <w:szCs w:val="22"/>
          <w:lang w:val="es-ES_tradnl"/>
        </w:rPr>
        <w:t xml:space="preserve">. </w:t>
      </w:r>
    </w:p>
    <w:p w14:paraId="0FC7A616" w14:textId="1060C051" w:rsidR="00B919D5" w:rsidRPr="00502F06" w:rsidRDefault="00B919D5" w:rsidP="00502F06">
      <w:pPr>
        <w:rPr>
          <w:rFonts w:cs="Times New Roman"/>
          <w:lang w:val="es-ES_tradnl"/>
        </w:rPr>
      </w:pPr>
      <w:r w:rsidRPr="00502F06">
        <w:rPr>
          <w:rFonts w:cs="Times New Roman"/>
          <w:lang w:val="es-ES_tradnl"/>
        </w:rPr>
        <w:t>La familia se considera como “la institución protectora por excelencia</w:t>
      </w:r>
      <w:r w:rsidR="0058371C" w:rsidRPr="00502F06">
        <w:rPr>
          <w:rFonts w:cs="Times New Roman"/>
          <w:lang w:val="es-ES_tradnl"/>
        </w:rPr>
        <w:t xml:space="preserve"> (</w:t>
      </w:r>
      <w:r w:rsidRPr="00502F06">
        <w:rPr>
          <w:rFonts w:cs="Times New Roman"/>
          <w:lang w:val="es-ES_tradnl"/>
        </w:rPr>
        <w:t>...</w:t>
      </w:r>
      <w:r w:rsidR="0058371C" w:rsidRPr="00502F06">
        <w:rPr>
          <w:rFonts w:cs="Times New Roman"/>
          <w:lang w:val="es-ES_tradnl"/>
        </w:rPr>
        <w:t xml:space="preserve">) </w:t>
      </w:r>
      <w:r w:rsidRPr="00502F06">
        <w:rPr>
          <w:rFonts w:cs="Times New Roman"/>
          <w:lang w:val="es-ES_tradnl"/>
        </w:rPr>
        <w:t>la unidad social primaria, la principal fuente de seguridad del niño y el agente básico de la socialización y de la aculturación...esencial para la supervivencia del niño”</w:t>
      </w:r>
      <w:sdt>
        <w:sdtPr>
          <w:rPr>
            <w:rFonts w:cs="Times New Roman"/>
            <w:lang w:val="es-ES_tradnl"/>
          </w:rPr>
          <w:id w:val="1579557411"/>
          <w:citation/>
        </w:sdtPr>
        <w:sdtEndPr/>
        <w:sdtContent>
          <w:r w:rsidRPr="00502F06">
            <w:rPr>
              <w:rFonts w:cs="Times New Roman"/>
              <w:lang w:val="es-ES_tradnl"/>
            </w:rPr>
            <w:fldChar w:fldCharType="begin"/>
          </w:r>
          <w:r w:rsidRPr="00502F06">
            <w:rPr>
              <w:rFonts w:cs="Times New Roman"/>
              <w:lang w:val="es-ES_tradnl"/>
            </w:rPr>
            <w:instrText xml:space="preserve">CITATION MarcadorDePosición1 \p 49 \t  \l 1034 </w:instrText>
          </w:r>
          <w:r w:rsidRPr="00502F06">
            <w:rPr>
              <w:rFonts w:cs="Times New Roman"/>
              <w:lang w:val="es-ES_tradnl"/>
            </w:rPr>
            <w:fldChar w:fldCharType="separate"/>
          </w:r>
          <w:r w:rsidR="00A002A1" w:rsidRPr="00502F06">
            <w:rPr>
              <w:rFonts w:cs="Times New Roman"/>
              <w:lang w:val="es-ES_tradnl"/>
            </w:rPr>
            <w:t xml:space="preserve"> (Fairlie &amp; Frisancho, 1998, p. 49)</w:t>
          </w:r>
          <w:r w:rsidRPr="00502F06">
            <w:rPr>
              <w:rFonts w:cs="Times New Roman"/>
              <w:lang w:val="es-ES_tradnl"/>
            </w:rPr>
            <w:fldChar w:fldCharType="end"/>
          </w:r>
        </w:sdtContent>
      </w:sdt>
      <w:r w:rsidRPr="00502F06">
        <w:rPr>
          <w:rFonts w:cs="Times New Roman"/>
          <w:lang w:val="es-ES_tradnl"/>
        </w:rPr>
        <w:t>, es una consecuencia natural y necesaria del individuo. La interacción entre estos</w:t>
      </w:r>
      <w:r w:rsidR="003E6B34" w:rsidRPr="00502F06">
        <w:rPr>
          <w:rFonts w:cs="Times New Roman"/>
          <w:lang w:val="es-ES_tradnl"/>
        </w:rPr>
        <w:t xml:space="preserve"> [los niños]</w:t>
      </w:r>
      <w:r w:rsidRPr="00502F06">
        <w:rPr>
          <w:rFonts w:cs="Times New Roman"/>
          <w:lang w:val="es-ES_tradnl"/>
        </w:rPr>
        <w:t xml:space="preserve"> y las determinaciones sociales pueden remitir su procedencia a la familia. Es así que</w:t>
      </w:r>
      <w:r w:rsidR="003E6B34" w:rsidRPr="00502F06">
        <w:rPr>
          <w:rFonts w:cs="Times New Roman"/>
          <w:lang w:val="es-ES_tradnl"/>
        </w:rPr>
        <w:t>,</w:t>
      </w:r>
      <w:r w:rsidRPr="00502F06">
        <w:rPr>
          <w:rFonts w:cs="Times New Roman"/>
          <w:lang w:val="es-ES_tradnl"/>
        </w:rPr>
        <w:t xml:space="preserve"> desde el siglo XX</w:t>
      </w:r>
      <w:r w:rsidR="003E6B34" w:rsidRPr="00502F06">
        <w:rPr>
          <w:rFonts w:cs="Times New Roman"/>
          <w:lang w:val="es-ES_tradnl"/>
        </w:rPr>
        <w:t>,</w:t>
      </w:r>
      <w:r w:rsidRPr="00502F06">
        <w:rPr>
          <w:rFonts w:cs="Times New Roman"/>
          <w:lang w:val="es-ES_tradnl"/>
        </w:rPr>
        <w:t xml:space="preserve"> se ha estudiado al entorno de la persona para llegar a una aproximación y explicación de ciertas disfunciones psíquicas del individuo</w:t>
      </w:r>
      <w:r w:rsidR="003E6B34" w:rsidRPr="00502F06">
        <w:rPr>
          <w:rFonts w:cs="Times New Roman"/>
          <w:lang w:val="es-ES_tradnl"/>
        </w:rPr>
        <w:t>. V</w:t>
      </w:r>
      <w:r w:rsidRPr="00502F06">
        <w:rPr>
          <w:rFonts w:cs="Times New Roman"/>
          <w:lang w:val="es-ES_tradnl"/>
        </w:rPr>
        <w:t>arias corrientes filosóficas han llegado a la conclusión de que la familia actúa como un sistema de reglas, siendo estas</w:t>
      </w:r>
      <w:r w:rsidR="0058371C" w:rsidRPr="00502F06">
        <w:rPr>
          <w:rFonts w:cs="Times New Roman"/>
          <w:lang w:val="es-ES_tradnl"/>
        </w:rPr>
        <w:t>,</w:t>
      </w:r>
      <w:r w:rsidRPr="00502F06">
        <w:rPr>
          <w:rFonts w:cs="Times New Roman"/>
          <w:lang w:val="es-ES_tradnl"/>
        </w:rPr>
        <w:t xml:space="preserve"> la</w:t>
      </w:r>
      <w:r w:rsidR="00297717" w:rsidRPr="00502F06">
        <w:rPr>
          <w:rFonts w:cs="Times New Roman"/>
          <w:lang w:val="es-ES_tradnl"/>
        </w:rPr>
        <w:t>s</w:t>
      </w:r>
      <w:r w:rsidRPr="00502F06">
        <w:rPr>
          <w:rFonts w:cs="Times New Roman"/>
          <w:lang w:val="es-ES_tradnl"/>
        </w:rPr>
        <w:t xml:space="preserve"> interacciones que se dan en la misma y las cuales, si se incumplen, se evidencian</w:t>
      </w:r>
      <w:r w:rsidR="003E6B34" w:rsidRPr="00502F06">
        <w:rPr>
          <w:rFonts w:cs="Times New Roman"/>
          <w:lang w:val="es-ES_tradnl"/>
        </w:rPr>
        <w:t xml:space="preserve"> en</w:t>
      </w:r>
      <w:r w:rsidRPr="00502F06">
        <w:rPr>
          <w:rFonts w:cs="Times New Roman"/>
          <w:lang w:val="es-ES_tradnl"/>
        </w:rPr>
        <w:t xml:space="preserve"> los resultados</w:t>
      </w:r>
      <w:sdt>
        <w:sdtPr>
          <w:rPr>
            <w:rFonts w:cs="Times New Roman"/>
            <w:lang w:val="es-ES_tradnl"/>
          </w:rPr>
          <w:id w:val="1173381284"/>
          <w:citation/>
        </w:sdtPr>
        <w:sdtEndPr/>
        <w:sdtContent>
          <w:r w:rsidRPr="00502F06">
            <w:rPr>
              <w:rFonts w:cs="Times New Roman"/>
              <w:lang w:val="es-ES_tradnl"/>
            </w:rPr>
            <w:fldChar w:fldCharType="begin"/>
          </w:r>
          <w:r w:rsidRPr="00502F06">
            <w:rPr>
              <w:rFonts w:cs="Times New Roman"/>
              <w:lang w:val="es-ES_tradnl"/>
            </w:rPr>
            <w:instrText xml:space="preserve">CITATION Fai98 \p 42-43 \n  \t  \l 1034 </w:instrText>
          </w:r>
          <w:r w:rsidRPr="00502F06">
            <w:rPr>
              <w:rFonts w:cs="Times New Roman"/>
              <w:lang w:val="es-ES_tradnl"/>
            </w:rPr>
            <w:fldChar w:fldCharType="separate"/>
          </w:r>
          <w:r w:rsidR="00A002A1" w:rsidRPr="00502F06">
            <w:rPr>
              <w:rFonts w:cs="Times New Roman"/>
              <w:lang w:val="es-ES_tradnl"/>
            </w:rPr>
            <w:t xml:space="preserve"> (1998, pp. 42-43)</w:t>
          </w:r>
          <w:r w:rsidRPr="00502F06">
            <w:rPr>
              <w:rFonts w:cs="Times New Roman"/>
              <w:lang w:val="es-ES_tradnl"/>
            </w:rPr>
            <w:fldChar w:fldCharType="end"/>
          </w:r>
        </w:sdtContent>
      </w:sdt>
      <w:r w:rsidRPr="00502F06">
        <w:rPr>
          <w:rFonts w:cs="Times New Roman"/>
          <w:lang w:val="es-ES_tradnl"/>
        </w:rPr>
        <w:t xml:space="preserve">. </w:t>
      </w:r>
    </w:p>
    <w:p w14:paraId="72EF8813" w14:textId="49BDB6D5" w:rsidR="00B919D5" w:rsidRPr="00502F06" w:rsidRDefault="00B919D5" w:rsidP="00502F06">
      <w:pPr>
        <w:rPr>
          <w:rStyle w:val="Ttulo1Car"/>
          <w:rFonts w:eastAsiaTheme="minorEastAsia" w:cs="Times New Roman"/>
          <w:b w:val="0"/>
          <w:bCs w:val="0"/>
          <w:sz w:val="24"/>
          <w:szCs w:val="24"/>
          <w:lang w:val="es-ES_tradnl"/>
        </w:rPr>
      </w:pPr>
      <w:r w:rsidRPr="00502F06">
        <w:rPr>
          <w:rFonts w:cs="Times New Roman"/>
          <w:lang w:val="es-ES_tradnl"/>
        </w:rPr>
        <w:t xml:space="preserve">Independientemente del enfoque que tengan, los terapeutas suelen partir del concepto de familia como “entidad protectora que para cumplir su </w:t>
      </w:r>
      <w:proofErr w:type="spellStart"/>
      <w:r w:rsidRPr="00502F06">
        <w:rPr>
          <w:rFonts w:cs="Times New Roman"/>
          <w:lang w:val="es-ES_tradnl"/>
        </w:rPr>
        <w:t>propósito</w:t>
      </w:r>
      <w:proofErr w:type="spellEnd"/>
      <w:r w:rsidRPr="00502F06">
        <w:rPr>
          <w:rFonts w:cs="Times New Roman"/>
          <w:lang w:val="es-ES_tradnl"/>
        </w:rPr>
        <w:t xml:space="preserve"> mantiene </w:t>
      </w:r>
      <w:proofErr w:type="spellStart"/>
      <w:r w:rsidRPr="00502F06">
        <w:rPr>
          <w:rFonts w:cs="Times New Roman"/>
          <w:lang w:val="es-ES_tradnl"/>
        </w:rPr>
        <w:t>dialécticamente</w:t>
      </w:r>
      <w:proofErr w:type="spellEnd"/>
      <w:r w:rsidRPr="00502F06">
        <w:rPr>
          <w:rFonts w:cs="Times New Roman"/>
          <w:lang w:val="es-ES_tradnl"/>
        </w:rPr>
        <w:t xml:space="preserve"> dos tendencias indisociables: la del equilibrio u homeostasis y la del crecimiento o </w:t>
      </w:r>
      <w:proofErr w:type="spellStart"/>
      <w:r w:rsidRPr="00502F06">
        <w:rPr>
          <w:rFonts w:cs="Times New Roman"/>
          <w:lang w:val="es-ES_tradnl"/>
        </w:rPr>
        <w:t>diferenciación</w:t>
      </w:r>
      <w:proofErr w:type="spellEnd"/>
      <w:r w:rsidRPr="00502F06">
        <w:rPr>
          <w:rFonts w:cs="Times New Roman"/>
          <w:lang w:val="es-ES_tradnl"/>
        </w:rPr>
        <w:t xml:space="preserve">, en constante </w:t>
      </w:r>
      <w:proofErr w:type="spellStart"/>
      <w:r w:rsidRPr="00502F06">
        <w:rPr>
          <w:rFonts w:cs="Times New Roman"/>
          <w:lang w:val="es-ES_tradnl"/>
        </w:rPr>
        <w:t>afirmación</w:t>
      </w:r>
      <w:proofErr w:type="spellEnd"/>
      <w:r w:rsidRPr="00502F06">
        <w:rPr>
          <w:rFonts w:cs="Times New Roman"/>
          <w:lang w:val="es-ES_tradnl"/>
        </w:rPr>
        <w:t xml:space="preserve"> y </w:t>
      </w:r>
      <w:proofErr w:type="spellStart"/>
      <w:r w:rsidRPr="00502F06">
        <w:rPr>
          <w:rFonts w:cs="Times New Roman"/>
          <w:lang w:val="es-ES_tradnl"/>
        </w:rPr>
        <w:t>negación</w:t>
      </w:r>
      <w:proofErr w:type="spellEnd"/>
      <w:r w:rsidRPr="00502F06">
        <w:rPr>
          <w:rFonts w:cs="Times New Roman"/>
          <w:lang w:val="es-ES_tradnl"/>
        </w:rPr>
        <w:t xml:space="preserve"> mutua”</w:t>
      </w:r>
      <w:sdt>
        <w:sdtPr>
          <w:rPr>
            <w:rFonts w:cs="Times New Roman"/>
            <w:lang w:val="es-ES_tradnl"/>
          </w:rPr>
          <w:id w:val="785232527"/>
          <w:citation/>
        </w:sdtPr>
        <w:sdtEndPr/>
        <w:sdtContent>
          <w:r w:rsidRPr="00502F06">
            <w:rPr>
              <w:rFonts w:cs="Times New Roman"/>
              <w:lang w:val="es-ES_tradnl"/>
            </w:rPr>
            <w:fldChar w:fldCharType="begin"/>
          </w:r>
          <w:r w:rsidRPr="00502F06">
            <w:rPr>
              <w:rFonts w:cs="Times New Roman"/>
              <w:lang w:val="es-ES_tradnl"/>
            </w:rPr>
            <w:instrText xml:space="preserve">CITATION Fai98 \p 43 \t  \l 1034 </w:instrText>
          </w:r>
          <w:r w:rsidRPr="00502F06">
            <w:rPr>
              <w:rFonts w:cs="Times New Roman"/>
              <w:lang w:val="es-ES_tradnl"/>
            </w:rPr>
            <w:fldChar w:fldCharType="separate"/>
          </w:r>
          <w:r w:rsidR="00A002A1" w:rsidRPr="00502F06">
            <w:rPr>
              <w:rFonts w:cs="Times New Roman"/>
              <w:lang w:val="es-ES_tradnl"/>
            </w:rPr>
            <w:t xml:space="preserve"> (Fairlie &amp; Frisancho, 1998, p. 43)</w:t>
          </w:r>
          <w:r w:rsidRPr="00502F06">
            <w:rPr>
              <w:rFonts w:cs="Times New Roman"/>
              <w:lang w:val="es-ES_tradnl"/>
            </w:rPr>
            <w:fldChar w:fldCharType="end"/>
          </w:r>
        </w:sdtContent>
      </w:sdt>
      <w:r w:rsidRPr="00502F06">
        <w:rPr>
          <w:rFonts w:cs="Times New Roman"/>
          <w:lang w:val="es-ES_tradnl"/>
        </w:rPr>
        <w:t xml:space="preserve">. </w:t>
      </w:r>
      <w:r w:rsidR="00E62412" w:rsidRPr="00502F06">
        <w:rPr>
          <w:rFonts w:cs="Times New Roman"/>
          <w:lang w:val="es-ES_tradnl"/>
        </w:rPr>
        <w:t>De igual manera, e</w:t>
      </w:r>
      <w:r w:rsidRPr="00502F06">
        <w:rPr>
          <w:rFonts w:cs="Times New Roman"/>
          <w:lang w:val="es-ES_tradnl"/>
        </w:rPr>
        <w:t xml:space="preserve">l sistema relacional familiar tiene como </w:t>
      </w:r>
      <w:r w:rsidRPr="00502F06">
        <w:rPr>
          <w:rFonts w:cs="Times New Roman"/>
          <w:lang w:val="es-ES_tradnl"/>
        </w:rPr>
        <w:lastRenderedPageBreak/>
        <w:t xml:space="preserve">unidades a las interacciones, las cuales, en conjunto, son las integradoras de la arquitectura de la familia. De acuerdo con </w:t>
      </w:r>
      <w:proofErr w:type="spellStart"/>
      <w:r w:rsidRPr="00502F06">
        <w:rPr>
          <w:rFonts w:cs="Times New Roman"/>
          <w:lang w:val="es-ES_tradnl"/>
        </w:rPr>
        <w:t>Fairlie</w:t>
      </w:r>
      <w:proofErr w:type="spellEnd"/>
      <w:r w:rsidRPr="00502F06">
        <w:rPr>
          <w:rFonts w:cs="Times New Roman"/>
          <w:lang w:val="es-ES_tradnl"/>
        </w:rPr>
        <w:t xml:space="preserve"> y </w:t>
      </w:r>
      <w:proofErr w:type="spellStart"/>
      <w:r w:rsidRPr="00502F06">
        <w:rPr>
          <w:rFonts w:cs="Times New Roman"/>
          <w:lang w:val="es-ES_tradnl"/>
        </w:rPr>
        <w:t>Frisancho</w:t>
      </w:r>
      <w:proofErr w:type="spellEnd"/>
      <w:r w:rsidRPr="00502F06">
        <w:rPr>
          <w:rFonts w:cs="Times New Roman"/>
          <w:lang w:val="es-ES_tradnl"/>
        </w:rPr>
        <w:t xml:space="preserve">, se alude a la misma “en orden a unidad y composición” </w:t>
      </w:r>
      <w:sdt>
        <w:sdtPr>
          <w:rPr>
            <w:rFonts w:cs="Times New Roman"/>
            <w:lang w:val="es-ES_tradnl"/>
          </w:rPr>
          <w:id w:val="-653996658"/>
          <w:citation/>
        </w:sdtPr>
        <w:sdtEndPr/>
        <w:sdtContent>
          <w:r w:rsidRPr="00502F06">
            <w:rPr>
              <w:rFonts w:cs="Times New Roman"/>
              <w:lang w:val="es-ES_tradnl"/>
            </w:rPr>
            <w:fldChar w:fldCharType="begin"/>
          </w:r>
          <w:r w:rsidR="009B32C6" w:rsidRPr="00502F06">
            <w:rPr>
              <w:rFonts w:cs="Times New Roman"/>
              <w:lang w:val="es-ES_tradnl"/>
            </w:rPr>
            <w:instrText xml:space="preserve">CITATION Fai98 \p 45 \n  \t  \l 1034 </w:instrText>
          </w:r>
          <w:r w:rsidRPr="00502F06">
            <w:rPr>
              <w:rFonts w:cs="Times New Roman"/>
              <w:lang w:val="es-ES_tradnl"/>
            </w:rPr>
            <w:fldChar w:fldCharType="separate"/>
          </w:r>
          <w:r w:rsidR="00A002A1" w:rsidRPr="00502F06">
            <w:rPr>
              <w:rFonts w:cs="Times New Roman"/>
              <w:lang w:val="es-ES_tradnl"/>
            </w:rPr>
            <w:t>(1998, p. 45)</w:t>
          </w:r>
          <w:r w:rsidRPr="00502F06">
            <w:rPr>
              <w:rFonts w:cs="Times New Roman"/>
              <w:lang w:val="es-ES_tradnl"/>
            </w:rPr>
            <w:fldChar w:fldCharType="end"/>
          </w:r>
        </w:sdtContent>
      </w:sdt>
      <w:r w:rsidRPr="00502F06">
        <w:rPr>
          <w:rFonts w:cs="Times New Roman"/>
          <w:lang w:val="es-ES_tradnl"/>
        </w:rPr>
        <w:t>.</w:t>
      </w:r>
    </w:p>
    <w:p w14:paraId="50D9B1E3" w14:textId="7F49858E" w:rsidR="00B60B20" w:rsidRPr="00502F06" w:rsidRDefault="00B60B20" w:rsidP="00502F06">
      <w:pPr>
        <w:pStyle w:val="Ttulo1"/>
        <w:keepNext w:val="0"/>
        <w:keepLines w:val="0"/>
        <w:spacing w:before="0" w:after="200"/>
        <w:rPr>
          <w:rFonts w:cs="Times New Roman"/>
          <w:sz w:val="24"/>
          <w:szCs w:val="24"/>
          <w:lang w:val="es-ES_tradnl"/>
        </w:rPr>
      </w:pPr>
      <w:bookmarkStart w:id="85" w:name="_Toc319012220"/>
      <w:bookmarkStart w:id="86" w:name="_Toc319072956"/>
      <w:bookmarkStart w:id="87" w:name="_Toc455394093"/>
      <w:bookmarkStart w:id="88" w:name="_Toc329962379"/>
      <w:bookmarkStart w:id="89" w:name="_Toc456255843"/>
      <w:r w:rsidRPr="00502F06">
        <w:rPr>
          <w:rFonts w:cs="Times New Roman"/>
          <w:sz w:val="24"/>
          <w:szCs w:val="24"/>
          <w:lang w:val="es-ES_tradnl"/>
        </w:rPr>
        <w:t>3. Metodología:</w:t>
      </w:r>
      <w:bookmarkEnd w:id="85"/>
      <w:bookmarkEnd w:id="86"/>
      <w:bookmarkEnd w:id="87"/>
      <w:bookmarkEnd w:id="88"/>
      <w:bookmarkEnd w:id="89"/>
    </w:p>
    <w:p w14:paraId="32A07604" w14:textId="663CDD72" w:rsidR="00B60B20" w:rsidRPr="00502F06" w:rsidRDefault="00B60B20" w:rsidP="00502F06">
      <w:pPr>
        <w:rPr>
          <w:rFonts w:cs="Times New Roman"/>
          <w:lang w:val="es-ES_tradnl"/>
        </w:rPr>
      </w:pPr>
      <w:r w:rsidRPr="00502F06">
        <w:rPr>
          <w:rFonts w:cs="Times New Roman"/>
          <w:lang w:val="es-ES_tradnl"/>
        </w:rPr>
        <w:t>P</w:t>
      </w:r>
      <w:r w:rsidR="00252432" w:rsidRPr="00502F06">
        <w:rPr>
          <w:rFonts w:cs="Times New Roman"/>
          <w:lang w:val="es-ES_tradnl"/>
        </w:rPr>
        <w:t>ara la investigación se empleó</w:t>
      </w:r>
      <w:r w:rsidR="00E62412" w:rsidRPr="00502F06">
        <w:rPr>
          <w:rFonts w:cs="Times New Roman"/>
          <w:lang w:val="es-ES_tradnl"/>
        </w:rPr>
        <w:t xml:space="preserve"> un estudio descriptivo-</w:t>
      </w:r>
      <w:proofErr w:type="spellStart"/>
      <w:r w:rsidRPr="00502F06">
        <w:rPr>
          <w:rFonts w:cs="Times New Roman"/>
          <w:lang w:val="es-ES_tradnl"/>
        </w:rPr>
        <w:t>correlacional</w:t>
      </w:r>
      <w:proofErr w:type="spellEnd"/>
      <w:r w:rsidRPr="00502F06">
        <w:rPr>
          <w:rFonts w:cs="Times New Roman"/>
          <w:lang w:val="es-ES_tradnl"/>
        </w:rPr>
        <w:t xml:space="preserve"> en el cual, a través de la investigación cie</w:t>
      </w:r>
      <w:r w:rsidR="00252432" w:rsidRPr="00502F06">
        <w:rPr>
          <w:rFonts w:cs="Times New Roman"/>
          <w:lang w:val="es-ES_tradnl"/>
        </w:rPr>
        <w:t>ntífica y la observación</w:t>
      </w:r>
      <w:r w:rsidR="00E62412" w:rsidRPr="00502F06">
        <w:rPr>
          <w:rFonts w:cs="Times New Roman"/>
          <w:lang w:val="es-ES_tradnl"/>
        </w:rPr>
        <w:t>,</w:t>
      </w:r>
      <w:r w:rsidR="006940E6" w:rsidRPr="00502F06">
        <w:rPr>
          <w:rFonts w:cs="Times New Roman"/>
          <w:lang w:val="es-ES_tradnl"/>
        </w:rPr>
        <w:t xml:space="preserve"> se dio</w:t>
      </w:r>
      <w:r w:rsidRPr="00502F06">
        <w:rPr>
          <w:rFonts w:cs="Times New Roman"/>
          <w:lang w:val="es-ES_tradnl"/>
        </w:rPr>
        <w:t xml:space="preserve"> cuenta de la influencia que ejerce el uso intensivo de los dispositivos móviles digitales sobre los comportamientos dentro de la comunicación intrafamiliar.</w:t>
      </w:r>
    </w:p>
    <w:p w14:paraId="2E55A55C" w14:textId="506B0051" w:rsidR="00B60B20" w:rsidRPr="00502F06" w:rsidRDefault="00252432" w:rsidP="00502F06">
      <w:pPr>
        <w:rPr>
          <w:rFonts w:cs="Times New Roman"/>
          <w:lang w:val="es-ES_tradnl"/>
        </w:rPr>
      </w:pPr>
      <w:bookmarkStart w:id="90" w:name="_Toc319012222"/>
      <w:bookmarkStart w:id="91" w:name="_Toc319072958"/>
      <w:bookmarkStart w:id="92" w:name="_Toc455394095"/>
      <w:bookmarkStart w:id="93" w:name="_Toc329962381"/>
      <w:r w:rsidRPr="00502F06">
        <w:rPr>
          <w:rFonts w:cs="Times New Roman"/>
          <w:lang w:val="es-ES_tradnl"/>
        </w:rPr>
        <w:t>La muestra se conformó</w:t>
      </w:r>
      <w:r w:rsidR="00476584" w:rsidRPr="00502F06">
        <w:rPr>
          <w:rFonts w:cs="Times New Roman"/>
          <w:lang w:val="es-ES_tradnl"/>
        </w:rPr>
        <w:t xml:space="preserve"> de </w:t>
      </w:r>
      <w:bookmarkEnd w:id="90"/>
      <w:bookmarkEnd w:id="91"/>
      <w:bookmarkEnd w:id="92"/>
      <w:bookmarkEnd w:id="93"/>
      <w:r w:rsidR="00476584" w:rsidRPr="00502F06">
        <w:rPr>
          <w:rFonts w:cs="Times New Roman"/>
          <w:lang w:val="es-ES_tradnl"/>
        </w:rPr>
        <w:t>f</w:t>
      </w:r>
      <w:r w:rsidR="00B60B20" w:rsidRPr="00502F06">
        <w:rPr>
          <w:rFonts w:cs="Times New Roman"/>
          <w:lang w:val="es-ES_tradnl"/>
        </w:rPr>
        <w:t>amilias quiteñas (</w:t>
      </w:r>
      <w:r w:rsidR="00784467" w:rsidRPr="00502F06">
        <w:rPr>
          <w:rFonts w:cs="Times New Roman"/>
          <w:lang w:val="es-ES_tradnl"/>
        </w:rPr>
        <w:t>10</w:t>
      </w:r>
      <w:r w:rsidR="00B60B20" w:rsidRPr="00502F06">
        <w:rPr>
          <w:rFonts w:cs="Times New Roman"/>
          <w:lang w:val="es-ES_tradnl"/>
        </w:rPr>
        <w:t xml:space="preserve">, siendo </w:t>
      </w:r>
      <w:r w:rsidR="00502F06">
        <w:rPr>
          <w:rFonts w:cs="Times New Roman"/>
          <w:lang w:val="es-ES_tradnl"/>
        </w:rPr>
        <w:t>este</w:t>
      </w:r>
      <w:r w:rsidR="00B60B20" w:rsidRPr="00502F06">
        <w:rPr>
          <w:rFonts w:cs="Times New Roman"/>
          <w:lang w:val="es-ES_tradnl"/>
        </w:rPr>
        <w:t xml:space="preserve"> un criterio aleatorio de selección puesto que lo principal es el uso de dispositivos móvil</w:t>
      </w:r>
      <w:r w:rsidRPr="00502F06">
        <w:rPr>
          <w:rFonts w:cs="Times New Roman"/>
          <w:lang w:val="es-ES_tradnl"/>
        </w:rPr>
        <w:t xml:space="preserve">es dentro de las familias y no </w:t>
      </w:r>
      <w:proofErr w:type="spellStart"/>
      <w:r w:rsidRPr="00502F06">
        <w:rPr>
          <w:rFonts w:cs="Times New Roman"/>
          <w:lang w:val="es-ES_tradnl"/>
        </w:rPr>
        <w:t>e</w:t>
      </w:r>
      <w:r w:rsidR="00B60B20" w:rsidRPr="00502F06">
        <w:rPr>
          <w:rFonts w:cs="Times New Roman"/>
          <w:lang w:val="es-ES_tradnl"/>
        </w:rPr>
        <w:t>stas</w:t>
      </w:r>
      <w:proofErr w:type="spellEnd"/>
      <w:r w:rsidR="00B60B20" w:rsidRPr="00502F06">
        <w:rPr>
          <w:rFonts w:cs="Times New Roman"/>
          <w:lang w:val="es-ES_tradnl"/>
        </w:rPr>
        <w:t xml:space="preserve"> en esencia) que utilizan sus dispositivos portátiles digitales en espacios públicos</w:t>
      </w:r>
      <w:r w:rsidR="009B32C6" w:rsidRPr="00502F06">
        <w:rPr>
          <w:rFonts w:cs="Times New Roman"/>
          <w:lang w:val="es-ES_tradnl"/>
        </w:rPr>
        <w:t>, específicamente,</w:t>
      </w:r>
      <w:r w:rsidR="00B60B20" w:rsidRPr="00502F06">
        <w:rPr>
          <w:rFonts w:cs="Times New Roman"/>
          <w:lang w:val="es-ES_tradnl"/>
        </w:rPr>
        <w:t xml:space="preserve"> restaurantes. </w:t>
      </w:r>
    </w:p>
    <w:p w14:paraId="1E0B8B44" w14:textId="2B28D63A" w:rsidR="00B60B20" w:rsidRPr="00502F06" w:rsidRDefault="00B60B20" w:rsidP="00502F06">
      <w:pPr>
        <w:rPr>
          <w:rFonts w:cs="Times New Roman"/>
          <w:lang w:val="es-ES_tradnl"/>
        </w:rPr>
      </w:pPr>
      <w:r w:rsidRPr="00502F06">
        <w:rPr>
          <w:rFonts w:cs="Times New Roman"/>
          <w:lang w:val="es-ES_tradnl"/>
        </w:rPr>
        <w:t>Para determinar los comportamientos de miembros de familias en espacios públicos cuando utilizan sus di</w:t>
      </w:r>
      <w:r w:rsidR="00252432" w:rsidRPr="00502F06">
        <w:rPr>
          <w:rFonts w:cs="Times New Roman"/>
          <w:lang w:val="es-ES_tradnl"/>
        </w:rPr>
        <w:t>spositivos digitales portátiles se demarcaron algunos indicadores y se utilizó</w:t>
      </w:r>
      <w:r w:rsidRPr="00502F06">
        <w:rPr>
          <w:rFonts w:cs="Times New Roman"/>
          <w:lang w:val="es-ES_tradnl"/>
        </w:rPr>
        <w:t xml:space="preserve"> la técnica de la observación etnográfica en los</w:t>
      </w:r>
      <w:r w:rsidR="00E05A75" w:rsidRPr="00502F06">
        <w:rPr>
          <w:rFonts w:cs="Times New Roman"/>
          <w:lang w:val="es-ES_tradnl"/>
        </w:rPr>
        <w:t xml:space="preserve"> lugares de dispersión familiar, especí</w:t>
      </w:r>
      <w:r w:rsidR="000E653D" w:rsidRPr="00502F06">
        <w:rPr>
          <w:rFonts w:cs="Times New Roman"/>
          <w:lang w:val="es-ES_tradnl"/>
        </w:rPr>
        <w:t>ficamente en restaurantes y patios de comida.</w:t>
      </w:r>
    </w:p>
    <w:p w14:paraId="3BEA6FFE" w14:textId="3F0BF105" w:rsidR="00B60B20" w:rsidRPr="00502F06" w:rsidRDefault="00B60B20" w:rsidP="00502F06">
      <w:pPr>
        <w:rPr>
          <w:rFonts w:cs="Times New Roman"/>
          <w:lang w:val="es-ES_tradnl"/>
        </w:rPr>
      </w:pPr>
      <w:r w:rsidRPr="00502F06">
        <w:rPr>
          <w:rFonts w:cs="Times New Roman"/>
          <w:lang w:val="es-ES_tradnl"/>
        </w:rPr>
        <w:t xml:space="preserve">Con el objetivo de determinar los dispositivos empleados por los miembros de las familias para denotar momentos de dispersión familiar, </w:t>
      </w:r>
      <w:r w:rsidR="00DA59F3" w:rsidRPr="00502F06">
        <w:rPr>
          <w:rFonts w:cs="Times New Roman"/>
          <w:lang w:val="es-ES_tradnl"/>
        </w:rPr>
        <w:t>se registraro</w:t>
      </w:r>
      <w:r w:rsidRPr="00502F06">
        <w:rPr>
          <w:rFonts w:cs="Times New Roman"/>
          <w:lang w:val="es-ES_tradnl"/>
        </w:rPr>
        <w:t>n dichos dispositivos</w:t>
      </w:r>
      <w:r w:rsidR="00252432" w:rsidRPr="00502F06">
        <w:rPr>
          <w:rFonts w:cs="Times New Roman"/>
          <w:lang w:val="es-ES_tradnl"/>
        </w:rPr>
        <w:t xml:space="preserve"> </w:t>
      </w:r>
      <w:r w:rsidR="00E62412" w:rsidRPr="00502F06">
        <w:rPr>
          <w:rFonts w:cs="Times New Roman"/>
          <w:lang w:val="es-ES_tradnl"/>
        </w:rPr>
        <w:t xml:space="preserve">mediante la elaboración de fichas y la toma de fotografías, </w:t>
      </w:r>
      <w:r w:rsidR="00252432" w:rsidRPr="00502F06">
        <w:rPr>
          <w:rFonts w:cs="Times New Roman"/>
          <w:lang w:val="es-ES_tradnl"/>
        </w:rPr>
        <w:t>mientras estaban siendo utilizados en e</w:t>
      </w:r>
      <w:r w:rsidR="00E62412" w:rsidRPr="00502F06">
        <w:rPr>
          <w:rFonts w:cs="Times New Roman"/>
          <w:lang w:val="es-ES_tradnl"/>
        </w:rPr>
        <w:t>ste tipo de momentos</w:t>
      </w:r>
      <w:r w:rsidRPr="00502F06">
        <w:rPr>
          <w:rFonts w:cs="Times New Roman"/>
          <w:lang w:val="es-ES_tradnl"/>
        </w:rPr>
        <w:t>.</w:t>
      </w:r>
    </w:p>
    <w:p w14:paraId="2BD73745" w14:textId="5CD6AEE3" w:rsidR="00B60B20" w:rsidRPr="00502F06" w:rsidRDefault="00B60B20" w:rsidP="00502F06">
      <w:pPr>
        <w:rPr>
          <w:rFonts w:cs="Times New Roman"/>
          <w:lang w:val="es-ES_tradnl"/>
        </w:rPr>
      </w:pPr>
      <w:r w:rsidRPr="00502F06">
        <w:rPr>
          <w:rFonts w:cs="Times New Roman"/>
          <w:lang w:val="es-ES_tradnl"/>
        </w:rPr>
        <w:t>Para analizar la comunicación interpersonal e intrafamiliar y su afectación por la utilización de los dispositivos digitales portátiles</w:t>
      </w:r>
      <w:r w:rsidR="00E87AC8" w:rsidRPr="00502F06">
        <w:rPr>
          <w:rFonts w:cs="Times New Roman"/>
          <w:lang w:val="es-ES_tradnl"/>
        </w:rPr>
        <w:t>, y así poder</w:t>
      </w:r>
      <w:r w:rsidRPr="00502F06">
        <w:rPr>
          <w:rFonts w:cs="Times New Roman"/>
          <w:lang w:val="es-ES_tradnl"/>
        </w:rPr>
        <w:t xml:space="preserve"> evidenciar los cambios y los probl</w:t>
      </w:r>
      <w:r w:rsidR="00252432" w:rsidRPr="00502F06">
        <w:rPr>
          <w:rFonts w:cs="Times New Roman"/>
          <w:lang w:val="es-ES_tradnl"/>
        </w:rPr>
        <w:t>emas que se generan</w:t>
      </w:r>
      <w:r w:rsidR="00E87AC8" w:rsidRPr="00502F06">
        <w:rPr>
          <w:rFonts w:cs="Times New Roman"/>
          <w:lang w:val="es-ES_tradnl"/>
        </w:rPr>
        <w:t>,</w:t>
      </w:r>
      <w:r w:rsidR="00252432" w:rsidRPr="00502F06">
        <w:rPr>
          <w:rFonts w:cs="Times New Roman"/>
          <w:lang w:val="es-ES_tradnl"/>
        </w:rPr>
        <w:t xml:space="preserve"> se recurrió</w:t>
      </w:r>
      <w:r w:rsidRPr="00502F06">
        <w:rPr>
          <w:rFonts w:cs="Times New Roman"/>
          <w:lang w:val="es-ES_tradnl"/>
        </w:rPr>
        <w:t xml:space="preserve"> a e</w:t>
      </w:r>
      <w:r w:rsidR="00DA59F3" w:rsidRPr="00502F06">
        <w:rPr>
          <w:rFonts w:cs="Times New Roman"/>
          <w:lang w:val="es-ES_tradnl"/>
        </w:rPr>
        <w:t>ncuestas en las cuales se empleó</w:t>
      </w:r>
      <w:r w:rsidRPr="00502F06">
        <w:rPr>
          <w:rFonts w:cs="Times New Roman"/>
          <w:lang w:val="es-ES_tradnl"/>
        </w:rPr>
        <w:t xml:space="preserve"> la Escala de Likert para la medición de actitudes y opiniones.</w:t>
      </w:r>
    </w:p>
    <w:p w14:paraId="0490712E" w14:textId="7E8339D8" w:rsidR="00B60B20" w:rsidRPr="00502F06" w:rsidRDefault="00012AD2" w:rsidP="00502F06">
      <w:pPr>
        <w:rPr>
          <w:rFonts w:cs="Times New Roman"/>
          <w:lang w:val="es-ES_tradnl"/>
        </w:rPr>
      </w:pPr>
      <w:r w:rsidRPr="00502F06">
        <w:rPr>
          <w:rFonts w:cs="Times New Roman"/>
          <w:lang w:val="es-ES_tradnl"/>
        </w:rPr>
        <w:t xml:space="preserve">Las variables e indicadores analizados fueron: a) </w:t>
      </w:r>
      <w:r w:rsidR="00B60B20" w:rsidRPr="00502F06">
        <w:rPr>
          <w:rFonts w:cs="Times New Roman"/>
          <w:lang w:val="es-ES_tradnl"/>
        </w:rPr>
        <w:t>Uso intensivo de di</w:t>
      </w:r>
      <w:r w:rsidR="00E87AC8" w:rsidRPr="00502F06">
        <w:rPr>
          <w:rFonts w:cs="Times New Roman"/>
          <w:lang w:val="es-ES_tradnl"/>
        </w:rPr>
        <w:t>spositivos digitales portátiles/</w:t>
      </w:r>
      <w:r w:rsidR="00B60B20" w:rsidRPr="00502F06">
        <w:rPr>
          <w:rFonts w:cs="Times New Roman"/>
          <w:lang w:val="es-ES_tradnl"/>
        </w:rPr>
        <w:t>Cantidad de tiempo que se utiliza el celular en momentos de dispersión familiar.</w:t>
      </w:r>
      <w:r w:rsidR="00252432" w:rsidRPr="00502F06">
        <w:rPr>
          <w:rFonts w:cs="Times New Roman"/>
          <w:lang w:val="es-ES_tradnl"/>
        </w:rPr>
        <w:t xml:space="preserve"> Para medir esta variable se emplearon los siguientes in</w:t>
      </w:r>
      <w:r w:rsidR="00502F06">
        <w:rPr>
          <w:rFonts w:cs="Times New Roman"/>
          <w:lang w:val="es-ES_tradnl"/>
        </w:rPr>
        <w:t xml:space="preserve">dicadores: tiempo, celular, uso; </w:t>
      </w:r>
      <w:r w:rsidR="00252432" w:rsidRPr="00502F06">
        <w:rPr>
          <w:rFonts w:cs="Times New Roman"/>
          <w:lang w:val="es-ES_tradnl"/>
        </w:rPr>
        <w:t xml:space="preserve">b) </w:t>
      </w:r>
      <w:r w:rsidR="00B60B20" w:rsidRPr="00502F06">
        <w:rPr>
          <w:rFonts w:cs="Times New Roman"/>
          <w:lang w:val="es-ES_tradnl"/>
        </w:rPr>
        <w:t xml:space="preserve">Comportamientos </w:t>
      </w:r>
      <w:r w:rsidR="00E87AC8" w:rsidRPr="00502F06">
        <w:rPr>
          <w:rFonts w:cs="Times New Roman"/>
          <w:lang w:val="es-ES_tradnl"/>
        </w:rPr>
        <w:t>de los miembros de las familias/</w:t>
      </w:r>
      <w:r w:rsidR="00B60B20" w:rsidRPr="00502F06">
        <w:rPr>
          <w:rFonts w:cs="Times New Roman"/>
          <w:lang w:val="es-ES_tradnl"/>
        </w:rPr>
        <w:t>Veces que hay indiferencia ante un miembro de la familia mientras se utiliza el dispositivo móvil.</w:t>
      </w:r>
      <w:r w:rsidR="00252432" w:rsidRPr="00502F06">
        <w:rPr>
          <w:rFonts w:cs="Times New Roman"/>
          <w:lang w:val="es-ES_tradnl"/>
        </w:rPr>
        <w:t xml:space="preserve"> Cuyos indicadores fueron: indiferencia, hábi</w:t>
      </w:r>
      <w:r w:rsidR="00502F06">
        <w:rPr>
          <w:rFonts w:cs="Times New Roman"/>
          <w:lang w:val="es-ES_tradnl"/>
        </w:rPr>
        <w:t xml:space="preserve">tos y tipo de dispositivo móvil; </w:t>
      </w:r>
      <w:r w:rsidR="00252432" w:rsidRPr="00502F06">
        <w:rPr>
          <w:rFonts w:cs="Times New Roman"/>
          <w:lang w:val="es-ES_tradnl"/>
        </w:rPr>
        <w:t xml:space="preserve">c) </w:t>
      </w:r>
      <w:r w:rsidR="00E87AC8" w:rsidRPr="00502F06">
        <w:rPr>
          <w:rFonts w:cs="Times New Roman"/>
          <w:lang w:val="es-ES_tradnl"/>
        </w:rPr>
        <w:lastRenderedPageBreak/>
        <w:t>Comunicación intrafamiliar/</w:t>
      </w:r>
      <w:r w:rsidR="00B60B20" w:rsidRPr="00502F06">
        <w:rPr>
          <w:rFonts w:cs="Times New Roman"/>
          <w:lang w:val="es-ES_tradnl"/>
        </w:rPr>
        <w:t>Medida en la que existe conformidad con la comunicación y la atención mutua recibida entre los miembros de las familias.</w:t>
      </w:r>
      <w:r w:rsidR="00252432" w:rsidRPr="00502F06">
        <w:rPr>
          <w:rFonts w:cs="Times New Roman"/>
          <w:lang w:val="es-ES_tradnl"/>
        </w:rPr>
        <w:t xml:space="preserve"> Con los indicadores: comunicación, interacción y atención mutua.</w:t>
      </w:r>
    </w:p>
    <w:p w14:paraId="6A442D9F" w14:textId="0D7929C0" w:rsidR="00B919D5" w:rsidRPr="00502F06" w:rsidRDefault="00005982" w:rsidP="00502F06">
      <w:pPr>
        <w:pStyle w:val="Ttulo1"/>
        <w:keepNext w:val="0"/>
        <w:keepLines w:val="0"/>
        <w:spacing w:before="0" w:after="200"/>
        <w:rPr>
          <w:rFonts w:cs="Times New Roman"/>
          <w:sz w:val="24"/>
          <w:szCs w:val="24"/>
          <w:lang w:val="es-ES_tradnl"/>
        </w:rPr>
      </w:pPr>
      <w:bookmarkStart w:id="94" w:name="_Toc319012225"/>
      <w:bookmarkStart w:id="95" w:name="_Toc319072963"/>
      <w:bookmarkStart w:id="96" w:name="_Toc455394100"/>
      <w:bookmarkStart w:id="97" w:name="_Toc329962386"/>
      <w:bookmarkStart w:id="98" w:name="_Toc456255844"/>
      <w:r w:rsidRPr="00502F06">
        <w:rPr>
          <w:rFonts w:cs="Times New Roman"/>
          <w:sz w:val="24"/>
          <w:szCs w:val="24"/>
          <w:lang w:val="es-ES_tradnl"/>
        </w:rPr>
        <w:t>4</w:t>
      </w:r>
      <w:r w:rsidR="00B919D5" w:rsidRPr="00502F06">
        <w:rPr>
          <w:rFonts w:cs="Times New Roman"/>
          <w:sz w:val="24"/>
          <w:szCs w:val="24"/>
          <w:lang w:val="es-ES_tradnl"/>
        </w:rPr>
        <w:t>. Hallazgos</w:t>
      </w:r>
      <w:bookmarkEnd w:id="94"/>
      <w:bookmarkEnd w:id="95"/>
      <w:bookmarkEnd w:id="96"/>
      <w:bookmarkEnd w:id="97"/>
      <w:bookmarkEnd w:id="98"/>
    </w:p>
    <w:p w14:paraId="54971C2E" w14:textId="017198FD" w:rsidR="00B919D5" w:rsidRPr="00502F06" w:rsidRDefault="00B919D5" w:rsidP="00502F06">
      <w:pPr>
        <w:rPr>
          <w:rFonts w:cs="Times New Roman"/>
          <w:lang w:val="es-ES_tradnl"/>
        </w:rPr>
      </w:pPr>
      <w:r w:rsidRPr="00502F06">
        <w:rPr>
          <w:rFonts w:cs="Times New Roman"/>
          <w:lang w:val="es-ES_tradnl"/>
        </w:rPr>
        <w:t xml:space="preserve">Con el objetivo de determinar la posible influencia que tienen el uso excesivo de los dispositivos digitales móviles sobre la comunicación intrafamiliar se recurrió a tres recursos específicos: la observación geográfica y toma de fotografías en restaurantes y casas cuando las familias se reúnen a comer; la realización de entrevistas a </w:t>
      </w:r>
      <w:r w:rsidR="00E34AD8" w:rsidRPr="00502F06">
        <w:rPr>
          <w:rFonts w:cs="Times New Roman"/>
          <w:lang w:val="es-ES_tradnl"/>
        </w:rPr>
        <w:t>personas</w:t>
      </w:r>
      <w:r w:rsidRPr="00502F06">
        <w:rPr>
          <w:rFonts w:cs="Times New Roman"/>
          <w:lang w:val="es-ES_tradnl"/>
        </w:rPr>
        <w:t xml:space="preserve"> que trabajan en dichos restaurantes; y la recopilación de datos a través de una encuesta.</w:t>
      </w:r>
    </w:p>
    <w:p w14:paraId="4420EE5F" w14:textId="764FD5D8" w:rsidR="00B919D5" w:rsidRPr="00502F06" w:rsidRDefault="00B919D5" w:rsidP="00502F06">
      <w:pPr>
        <w:rPr>
          <w:lang w:val="es-ES_tradnl"/>
        </w:rPr>
      </w:pPr>
      <w:r w:rsidRPr="00502F06">
        <w:rPr>
          <w:rFonts w:cs="Times New Roman"/>
          <w:lang w:val="es-ES_tradnl"/>
        </w:rPr>
        <w:t>Para la investigación se seleccionaron el patio de comidas y el</w:t>
      </w:r>
      <w:r w:rsidR="000E653D" w:rsidRPr="00502F06">
        <w:rPr>
          <w:rFonts w:cs="Times New Roman"/>
          <w:lang w:val="es-ES_tradnl"/>
        </w:rPr>
        <w:t xml:space="preserve"> restaurante</w:t>
      </w:r>
      <w:r w:rsidRPr="00502F06">
        <w:rPr>
          <w:rFonts w:cs="Times New Roman"/>
          <w:lang w:val="es-ES_tradnl"/>
        </w:rPr>
        <w:t xml:space="preserve"> </w:t>
      </w:r>
      <w:proofErr w:type="spellStart"/>
      <w:r w:rsidRPr="00502F06">
        <w:rPr>
          <w:rFonts w:cs="Times New Roman"/>
          <w:i/>
          <w:lang w:val="es-ES_tradnl"/>
        </w:rPr>
        <w:t>Sports</w:t>
      </w:r>
      <w:proofErr w:type="spellEnd"/>
      <w:r w:rsidRPr="00502F06">
        <w:rPr>
          <w:rFonts w:cs="Times New Roman"/>
          <w:i/>
          <w:lang w:val="es-ES_tradnl"/>
        </w:rPr>
        <w:t xml:space="preserve"> </w:t>
      </w:r>
      <w:proofErr w:type="spellStart"/>
      <w:r w:rsidRPr="00502F06">
        <w:rPr>
          <w:rFonts w:cs="Times New Roman"/>
          <w:i/>
          <w:lang w:val="es-ES_tradnl"/>
        </w:rPr>
        <w:t>Planet</w:t>
      </w:r>
      <w:proofErr w:type="spellEnd"/>
      <w:r w:rsidRPr="00502F06">
        <w:rPr>
          <w:rFonts w:cs="Times New Roman"/>
          <w:lang w:val="es-ES_tradnl"/>
        </w:rPr>
        <w:t xml:space="preserve"> ubicados en el </w:t>
      </w:r>
      <w:proofErr w:type="spellStart"/>
      <w:r w:rsidRPr="00502F06">
        <w:rPr>
          <w:rFonts w:cs="Times New Roman"/>
          <w:lang w:val="es-ES_tradnl"/>
        </w:rPr>
        <w:t>Scala</w:t>
      </w:r>
      <w:proofErr w:type="spellEnd"/>
      <w:r w:rsidRPr="00502F06">
        <w:rPr>
          <w:rFonts w:cs="Times New Roman"/>
          <w:lang w:val="es-ES_tradnl"/>
        </w:rPr>
        <w:t xml:space="preserve"> Shopping de </w:t>
      </w:r>
      <w:proofErr w:type="spellStart"/>
      <w:r w:rsidRPr="00502F06">
        <w:rPr>
          <w:rFonts w:cs="Times New Roman"/>
          <w:lang w:val="es-ES_tradnl"/>
        </w:rPr>
        <w:t>Cumbayá</w:t>
      </w:r>
      <w:proofErr w:type="spellEnd"/>
      <w:r w:rsidRPr="00502F06">
        <w:rPr>
          <w:rFonts w:cs="Times New Roman"/>
          <w:lang w:val="es-ES_tradnl"/>
        </w:rPr>
        <w:t>, pues de esta manera se tendría acceso a la observación de familias de clase media y media alta. Se estudi</w:t>
      </w:r>
      <w:r w:rsidR="00784467" w:rsidRPr="00502F06">
        <w:rPr>
          <w:rFonts w:cs="Times New Roman"/>
          <w:lang w:val="es-ES_tradnl"/>
        </w:rPr>
        <w:t>aron un total de 10</w:t>
      </w:r>
      <w:r w:rsidRPr="00502F06">
        <w:rPr>
          <w:rFonts w:cs="Times New Roman"/>
          <w:lang w:val="es-ES_tradnl"/>
        </w:rPr>
        <w:t xml:space="preserve"> familias en el </w:t>
      </w:r>
      <w:proofErr w:type="spellStart"/>
      <w:r w:rsidRPr="00502F06">
        <w:rPr>
          <w:rFonts w:cs="Times New Roman"/>
          <w:lang w:val="es-ES_tradnl"/>
        </w:rPr>
        <w:t>Sports</w:t>
      </w:r>
      <w:proofErr w:type="spellEnd"/>
      <w:r w:rsidRPr="00502F06">
        <w:rPr>
          <w:rFonts w:cs="Times New Roman"/>
          <w:lang w:val="es-ES_tradnl"/>
        </w:rPr>
        <w:t xml:space="preserve"> </w:t>
      </w:r>
      <w:proofErr w:type="spellStart"/>
      <w:r w:rsidRPr="00502F06">
        <w:rPr>
          <w:rFonts w:cs="Times New Roman"/>
          <w:lang w:val="es-ES_tradnl"/>
        </w:rPr>
        <w:t>Planet</w:t>
      </w:r>
      <w:proofErr w:type="spellEnd"/>
      <w:r w:rsidRPr="00502F06">
        <w:rPr>
          <w:rFonts w:cs="Times New Roman"/>
          <w:lang w:val="es-ES_tradnl"/>
        </w:rPr>
        <w:t xml:space="preserve">, aparte de algunas fotografías tomadas en el patio de comidas. Las entrevistas se realizaron en restaurantes de </w:t>
      </w:r>
      <w:proofErr w:type="spellStart"/>
      <w:r w:rsidRPr="00502F06">
        <w:rPr>
          <w:rFonts w:cs="Times New Roman"/>
          <w:lang w:val="es-ES_tradnl"/>
        </w:rPr>
        <w:t>Cumbayá</w:t>
      </w:r>
      <w:proofErr w:type="spellEnd"/>
      <w:r w:rsidRPr="00502F06">
        <w:rPr>
          <w:rFonts w:cs="Times New Roman"/>
          <w:lang w:val="es-ES_tradnl"/>
        </w:rPr>
        <w:t xml:space="preserve">, específicamente </w:t>
      </w:r>
      <w:r w:rsidR="00E14978" w:rsidRPr="00502F06">
        <w:rPr>
          <w:rFonts w:cs="Times New Roman"/>
          <w:i/>
          <w:lang w:val="es-ES_tradnl"/>
        </w:rPr>
        <w:t>Los Choris, Noé, Patria</w:t>
      </w:r>
      <w:r w:rsidR="00E14978" w:rsidRPr="00502F06">
        <w:rPr>
          <w:rFonts w:cs="Times New Roman"/>
          <w:lang w:val="es-ES_tradnl"/>
        </w:rPr>
        <w:t xml:space="preserve"> y </w:t>
      </w:r>
      <w:r w:rsidR="00E14978" w:rsidRPr="00502F06">
        <w:rPr>
          <w:rFonts w:cs="Times New Roman"/>
          <w:i/>
          <w:lang w:val="es-ES_tradnl"/>
        </w:rPr>
        <w:t xml:space="preserve">Max </w:t>
      </w:r>
      <w:proofErr w:type="spellStart"/>
      <w:r w:rsidR="009B32C6" w:rsidRPr="00502F06">
        <w:rPr>
          <w:rFonts w:cs="Times New Roman"/>
          <w:i/>
          <w:lang w:val="es-ES_tradnl"/>
        </w:rPr>
        <w:t>by</w:t>
      </w:r>
      <w:proofErr w:type="spellEnd"/>
      <w:r w:rsidR="009B32C6" w:rsidRPr="00502F06">
        <w:rPr>
          <w:rFonts w:cs="Times New Roman"/>
          <w:i/>
          <w:lang w:val="es-ES_tradnl"/>
        </w:rPr>
        <w:t xml:space="preserve"> Cadillac</w:t>
      </w:r>
      <w:r w:rsidR="009B32C6" w:rsidRPr="00502F06">
        <w:rPr>
          <w:rFonts w:cs="Times New Roman"/>
          <w:lang w:val="es-ES_tradnl"/>
        </w:rPr>
        <w:t>.</w:t>
      </w:r>
      <w:r w:rsidRPr="00502F06">
        <w:rPr>
          <w:rFonts w:cs="Times New Roman"/>
          <w:lang w:val="es-ES_tradnl"/>
        </w:rPr>
        <w:t xml:space="preserve"> </w:t>
      </w:r>
      <w:r w:rsidR="009B32C6" w:rsidRPr="00502F06">
        <w:rPr>
          <w:rFonts w:cs="Times New Roman"/>
          <w:lang w:val="es-ES_tradnl"/>
        </w:rPr>
        <w:t>F</w:t>
      </w:r>
      <w:r w:rsidRPr="00502F06">
        <w:rPr>
          <w:rFonts w:cs="Times New Roman"/>
          <w:lang w:val="es-ES_tradnl"/>
        </w:rPr>
        <w:t>inalmente, la m</w:t>
      </w:r>
      <w:r w:rsidR="00552141" w:rsidRPr="00502F06">
        <w:rPr>
          <w:rFonts w:cs="Times New Roman"/>
          <w:lang w:val="es-ES_tradnl"/>
        </w:rPr>
        <w:t>uestra de la encuesta</w:t>
      </w:r>
      <w:r w:rsidR="001049B3" w:rsidRPr="00502F06">
        <w:rPr>
          <w:rFonts w:cs="Times New Roman"/>
          <w:lang w:val="es-ES_tradnl"/>
        </w:rPr>
        <w:t xml:space="preserve"> </w:t>
      </w:r>
      <w:r w:rsidR="00552141" w:rsidRPr="00502F06">
        <w:rPr>
          <w:rFonts w:cs="Times New Roman"/>
          <w:lang w:val="es-ES_tradnl"/>
        </w:rPr>
        <w:t>fue de 304</w:t>
      </w:r>
      <w:r w:rsidRPr="00502F06">
        <w:rPr>
          <w:rFonts w:cs="Times New Roman"/>
          <w:lang w:val="es-ES_tradnl"/>
        </w:rPr>
        <w:t xml:space="preserve"> personas, tomando como universo un total de 1351 usuarios de </w:t>
      </w:r>
      <w:r w:rsidRPr="00502F06">
        <w:rPr>
          <w:rFonts w:cs="Times New Roman"/>
          <w:i/>
          <w:lang w:val="es-ES_tradnl"/>
        </w:rPr>
        <w:t>Facebook</w:t>
      </w:r>
      <w:r w:rsidRPr="00502F06">
        <w:rPr>
          <w:rFonts w:cs="Times New Roman"/>
          <w:lang w:val="es-ES_tradnl"/>
        </w:rPr>
        <w:t>, cont</w:t>
      </w:r>
      <w:r w:rsidR="00D67460" w:rsidRPr="00502F06">
        <w:rPr>
          <w:rFonts w:cs="Times New Roman"/>
          <w:lang w:val="es-ES_tradnl"/>
        </w:rPr>
        <w:t>actos de quien realizó</w:t>
      </w:r>
      <w:r w:rsidRPr="00502F06">
        <w:rPr>
          <w:rFonts w:cs="Times New Roman"/>
          <w:lang w:val="es-ES_tradnl"/>
        </w:rPr>
        <w:t xml:space="preserve"> la investigación. </w:t>
      </w:r>
      <w:r w:rsidR="00843EC8" w:rsidRPr="00502F06">
        <w:rPr>
          <w:rFonts w:cs="Times New Roman"/>
          <w:lang w:val="es-ES_tradnl"/>
        </w:rPr>
        <w:t xml:space="preserve">Esta se realizó entre el 18 y el 21 de febrero </w:t>
      </w:r>
      <w:r w:rsidR="00843EC8" w:rsidRPr="00502F06">
        <w:rPr>
          <w:lang w:val="es-ES_tradnl"/>
        </w:rPr>
        <w:t xml:space="preserve">del 2016, a un público conformado por ecuatorianos con acceso a internet, ya que fue realizada por dicho medio. </w:t>
      </w:r>
      <w:r w:rsidRPr="00502F06">
        <w:rPr>
          <w:rFonts w:cs="Times New Roman"/>
          <w:lang w:val="es-ES_tradnl"/>
        </w:rPr>
        <w:t>Los hallazgos fueron los siguientes:</w:t>
      </w:r>
    </w:p>
    <w:p w14:paraId="3E658E4D" w14:textId="24BDDF90" w:rsidR="00B919D5" w:rsidRPr="00502F06" w:rsidRDefault="00005982" w:rsidP="00502F06">
      <w:pPr>
        <w:pStyle w:val="Ttulo2"/>
        <w:rPr>
          <w:lang w:val="es-ES_tradnl"/>
        </w:rPr>
      </w:pPr>
      <w:bookmarkStart w:id="99" w:name="_Toc319012226"/>
      <w:bookmarkStart w:id="100" w:name="_Toc319072964"/>
      <w:bookmarkStart w:id="101" w:name="_Toc455394101"/>
      <w:bookmarkStart w:id="102" w:name="_Toc329962387"/>
      <w:bookmarkStart w:id="103" w:name="_Toc456255845"/>
      <w:r w:rsidRPr="00502F06">
        <w:rPr>
          <w:lang w:val="es-ES_tradnl"/>
        </w:rPr>
        <w:t>4</w:t>
      </w:r>
      <w:r w:rsidR="00B919D5" w:rsidRPr="00502F06">
        <w:rPr>
          <w:lang w:val="es-ES_tradnl"/>
        </w:rPr>
        <w:t>.1 Hábitos y tiempo de uso de los dispositivos móviles en momentos de dispersión familiar</w:t>
      </w:r>
      <w:bookmarkEnd w:id="99"/>
      <w:bookmarkEnd w:id="100"/>
      <w:bookmarkEnd w:id="101"/>
      <w:bookmarkEnd w:id="102"/>
      <w:bookmarkEnd w:id="103"/>
    </w:p>
    <w:p w14:paraId="5910E701" w14:textId="77777777" w:rsidR="00B919D5" w:rsidRPr="00502F06" w:rsidRDefault="00B919D5" w:rsidP="00502F06">
      <w:pPr>
        <w:rPr>
          <w:rFonts w:cs="Times New Roman"/>
          <w:lang w:val="es-ES_tradnl"/>
        </w:rPr>
      </w:pPr>
      <w:r w:rsidRPr="00502F06">
        <w:rPr>
          <w:rFonts w:cs="Times New Roman"/>
          <w:lang w:val="es-ES_tradnl"/>
        </w:rPr>
        <w:t>Se tomó como principal momento de dispersión familiar el de la comida, especialmente cuando se sale de casa y se acude a espacios como restaurantes o patios de comida para compartir este momento. A partir de las tres técnicas principales empleadas para esta investigación, anteriormente mencionadas, se obtuvieron los siguientes resultados:</w:t>
      </w:r>
    </w:p>
    <w:p w14:paraId="787AF2B1" w14:textId="55D6EA64" w:rsidR="00B919D5" w:rsidRPr="00502F06" w:rsidRDefault="00B919D5" w:rsidP="00502F06">
      <w:pPr>
        <w:rPr>
          <w:rFonts w:cs="Times New Roman"/>
          <w:lang w:val="es-ES_tradnl"/>
        </w:rPr>
      </w:pPr>
      <w:r w:rsidRPr="00502F06">
        <w:rPr>
          <w:rFonts w:cs="Times New Roman"/>
          <w:lang w:val="es-ES_tradnl"/>
        </w:rPr>
        <w:t xml:space="preserve"> El dispositivo móvil más utilizado es </w:t>
      </w:r>
      <w:r w:rsidR="000E653D" w:rsidRPr="00502F06">
        <w:rPr>
          <w:rFonts w:cs="Times New Roman"/>
          <w:lang w:val="es-ES_tradnl"/>
        </w:rPr>
        <w:t>el teléfono inteligente</w:t>
      </w:r>
      <w:r w:rsidR="00552141" w:rsidRPr="00502F06">
        <w:rPr>
          <w:rFonts w:cs="Times New Roman"/>
          <w:lang w:val="es-ES_tradnl"/>
        </w:rPr>
        <w:t xml:space="preserve"> siendo 299 </w:t>
      </w:r>
      <w:r w:rsidR="006F25EB" w:rsidRPr="00502F06">
        <w:rPr>
          <w:rFonts w:cs="Times New Roman"/>
          <w:lang w:val="es-ES_tradnl"/>
        </w:rPr>
        <w:t xml:space="preserve">(98,36%) </w:t>
      </w:r>
      <w:r w:rsidR="00552141" w:rsidRPr="00502F06">
        <w:rPr>
          <w:rFonts w:cs="Times New Roman"/>
          <w:lang w:val="es-ES_tradnl"/>
        </w:rPr>
        <w:t>de 304 entrevistados quienes lo poseen, frente a 135</w:t>
      </w:r>
      <w:r w:rsidR="006F25EB" w:rsidRPr="00502F06">
        <w:rPr>
          <w:rFonts w:cs="Times New Roman"/>
          <w:lang w:val="es-ES_tradnl"/>
        </w:rPr>
        <w:t xml:space="preserve"> (44,41%)</w:t>
      </w:r>
      <w:r w:rsidR="00552141" w:rsidRPr="00502F06">
        <w:rPr>
          <w:rFonts w:cs="Times New Roman"/>
          <w:lang w:val="es-ES_tradnl"/>
        </w:rPr>
        <w:t xml:space="preserve"> que tienen </w:t>
      </w:r>
      <w:proofErr w:type="spellStart"/>
      <w:r w:rsidR="00552141" w:rsidRPr="00502F06">
        <w:rPr>
          <w:rFonts w:cs="Times New Roman"/>
          <w:i/>
          <w:lang w:val="es-ES_tradnl"/>
        </w:rPr>
        <w:t>tablets</w:t>
      </w:r>
      <w:proofErr w:type="spellEnd"/>
      <w:r w:rsidR="00552141" w:rsidRPr="00502F06">
        <w:rPr>
          <w:rFonts w:cs="Times New Roman"/>
          <w:i/>
          <w:lang w:val="es-ES_tradnl"/>
        </w:rPr>
        <w:t>/</w:t>
      </w:r>
      <w:proofErr w:type="spellStart"/>
      <w:r w:rsidR="00552141" w:rsidRPr="00502F06">
        <w:rPr>
          <w:rFonts w:cs="Times New Roman"/>
          <w:i/>
          <w:lang w:val="es-ES_tradnl"/>
        </w:rPr>
        <w:t>iPads</w:t>
      </w:r>
      <w:proofErr w:type="spellEnd"/>
      <w:r w:rsidR="00552141" w:rsidRPr="00502F06">
        <w:rPr>
          <w:rFonts w:cs="Times New Roman"/>
          <w:lang w:val="es-ES_tradnl"/>
        </w:rPr>
        <w:t xml:space="preserve"> y 107 </w:t>
      </w:r>
      <w:r w:rsidR="006F25EB" w:rsidRPr="00502F06">
        <w:rPr>
          <w:rFonts w:cs="Times New Roman"/>
          <w:lang w:val="es-ES_tradnl"/>
        </w:rPr>
        <w:t xml:space="preserve">(35,20%) </w:t>
      </w:r>
      <w:r w:rsidR="00552141" w:rsidRPr="00502F06">
        <w:rPr>
          <w:rFonts w:cs="Times New Roman"/>
          <w:lang w:val="es-ES_tradnl"/>
        </w:rPr>
        <w:t>que tienen un dispositivo para escuchar música.</w:t>
      </w:r>
      <w:r w:rsidRPr="00502F06">
        <w:rPr>
          <w:rFonts w:cs="Times New Roman"/>
          <w:i/>
          <w:lang w:val="es-ES_tradnl"/>
        </w:rPr>
        <w:t xml:space="preserve"> </w:t>
      </w:r>
      <w:r w:rsidRPr="00502F06">
        <w:rPr>
          <w:rFonts w:cs="Times New Roman"/>
          <w:lang w:val="es-ES_tradnl"/>
        </w:rPr>
        <w:t xml:space="preserve">Independientemente de que la familia salga a comer a un restaurante o se quede en casa, el celular está presente y muchas veces es parte de los integrantes de la mesa, pues se ubica frente a su dueño, cerca del plato de comida. De acuerdo con Carmen Miño, quien ha trabajado durante </w:t>
      </w:r>
      <w:r w:rsidRPr="00502F06">
        <w:rPr>
          <w:rFonts w:cs="Times New Roman"/>
          <w:lang w:val="es-ES_tradnl"/>
        </w:rPr>
        <w:lastRenderedPageBreak/>
        <w:t xml:space="preserve">tres años en el restaurante </w:t>
      </w:r>
      <w:r w:rsidRPr="00502F06">
        <w:rPr>
          <w:rFonts w:cs="Times New Roman"/>
          <w:i/>
          <w:lang w:val="es-ES_tradnl"/>
        </w:rPr>
        <w:t>Patria</w:t>
      </w:r>
      <w:r w:rsidRPr="00502F06">
        <w:rPr>
          <w:rFonts w:cs="Times New Roman"/>
          <w:lang w:val="es-ES_tradnl"/>
        </w:rPr>
        <w:t>, 95% de las familias que acuden al lugar utilizan su celular constantemente</w:t>
      </w:r>
      <w:sdt>
        <w:sdtPr>
          <w:rPr>
            <w:rFonts w:cs="Times New Roman"/>
            <w:lang w:val="es-ES_tradnl"/>
          </w:rPr>
          <w:id w:val="-1524324057"/>
          <w:citation/>
        </w:sdtPr>
        <w:sdtEndPr/>
        <w:sdtContent>
          <w:r w:rsidR="008D5B5A" w:rsidRPr="00502F06">
            <w:rPr>
              <w:rFonts w:cs="Times New Roman"/>
              <w:lang w:val="es-ES_tradnl"/>
            </w:rPr>
            <w:fldChar w:fldCharType="begin"/>
          </w:r>
          <w:r w:rsidR="008D5B5A" w:rsidRPr="00502F06">
            <w:rPr>
              <w:rFonts w:cs="Times New Roman"/>
              <w:lang w:val="es-ES_tradnl"/>
            </w:rPr>
            <w:instrText xml:space="preserve">CITATION Car16 \l 1034 </w:instrText>
          </w:r>
          <w:r w:rsidR="008D5B5A" w:rsidRPr="00502F06">
            <w:rPr>
              <w:rFonts w:cs="Times New Roman"/>
              <w:lang w:val="es-ES_tradnl"/>
            </w:rPr>
            <w:fldChar w:fldCharType="separate"/>
          </w:r>
          <w:r w:rsidR="00A002A1" w:rsidRPr="00502F06">
            <w:rPr>
              <w:rFonts w:cs="Times New Roman"/>
              <w:lang w:val="es-ES_tradnl"/>
            </w:rPr>
            <w:t xml:space="preserve"> (Miño, 2016)</w:t>
          </w:r>
          <w:r w:rsidR="008D5B5A" w:rsidRPr="00502F06">
            <w:rPr>
              <w:rFonts w:cs="Times New Roman"/>
              <w:lang w:val="es-ES_tradnl"/>
            </w:rPr>
            <w:fldChar w:fldCharType="end"/>
          </w:r>
        </w:sdtContent>
      </w:sdt>
      <w:r w:rsidRPr="00502F06">
        <w:rPr>
          <w:rFonts w:cs="Times New Roman"/>
          <w:lang w:val="es-ES_tradnl"/>
        </w:rPr>
        <w:t>. Un factor que ha incrementado su uso es la implementación de cargadores inalámbricos para cada mesa.</w:t>
      </w:r>
    </w:p>
    <w:p w14:paraId="1FBD6EA2" w14:textId="0EA3E7B5" w:rsidR="00B919D5" w:rsidRPr="00502F06" w:rsidRDefault="00B919D5" w:rsidP="00502F06">
      <w:pPr>
        <w:rPr>
          <w:rFonts w:cs="Times New Roman"/>
          <w:lang w:val="es-ES_tradnl"/>
        </w:rPr>
      </w:pPr>
      <w:r w:rsidRPr="00502F06">
        <w:rPr>
          <w:rFonts w:cs="Times New Roman"/>
          <w:lang w:val="es-ES_tradnl"/>
        </w:rPr>
        <w:t>Quienes más lo utilizan son los adolesc</w:t>
      </w:r>
      <w:r w:rsidR="00A826BB" w:rsidRPr="00502F06">
        <w:rPr>
          <w:rFonts w:cs="Times New Roman"/>
          <w:lang w:val="es-ES_tradnl"/>
        </w:rPr>
        <w:t>entes. Según Erick Valdivieso, g</w:t>
      </w:r>
      <w:r w:rsidRPr="00502F06">
        <w:rPr>
          <w:rFonts w:cs="Times New Roman"/>
          <w:lang w:val="es-ES_tradnl"/>
        </w:rPr>
        <w:t xml:space="preserve">erente operativo de </w:t>
      </w:r>
      <w:r w:rsidRPr="00502F06">
        <w:rPr>
          <w:rFonts w:cs="Times New Roman"/>
          <w:i/>
          <w:lang w:val="es-ES_tradnl"/>
        </w:rPr>
        <w:t>Los Choris</w:t>
      </w:r>
      <w:r w:rsidR="00F60917" w:rsidRPr="00502F06">
        <w:rPr>
          <w:rFonts w:cs="Times New Roman"/>
          <w:lang w:val="es-ES_tradnl"/>
        </w:rPr>
        <w:t xml:space="preserve"> de </w:t>
      </w:r>
      <w:proofErr w:type="spellStart"/>
      <w:r w:rsidR="00F60917" w:rsidRPr="00502F06">
        <w:rPr>
          <w:rFonts w:cs="Times New Roman"/>
          <w:lang w:val="es-ES_tradnl"/>
        </w:rPr>
        <w:t>Cumbayá</w:t>
      </w:r>
      <w:proofErr w:type="spellEnd"/>
      <w:r w:rsidR="00F60917" w:rsidRPr="00502F06">
        <w:rPr>
          <w:rFonts w:cs="Times New Roman"/>
          <w:lang w:val="es-ES_tradnl"/>
        </w:rPr>
        <w:t>. E</w:t>
      </w:r>
      <w:r w:rsidRPr="00502F06">
        <w:rPr>
          <w:rFonts w:cs="Times New Roman"/>
          <w:lang w:val="es-ES_tradnl"/>
        </w:rPr>
        <w:t xml:space="preserve">n dicho restaurante, quienes lo utilizan con más frecuencia son </w:t>
      </w:r>
      <w:r w:rsidR="00280FD4" w:rsidRPr="00502F06">
        <w:rPr>
          <w:rFonts w:cs="Times New Roman"/>
          <w:lang w:val="es-ES_tradnl"/>
        </w:rPr>
        <w:t>aquellos de</w:t>
      </w:r>
      <w:r w:rsidRPr="00502F06">
        <w:rPr>
          <w:rFonts w:cs="Times New Roman"/>
          <w:lang w:val="es-ES_tradnl"/>
        </w:rPr>
        <w:t xml:space="preserve"> hasta aproximadamente los 30 años de edad</w:t>
      </w:r>
      <w:sdt>
        <w:sdtPr>
          <w:rPr>
            <w:rFonts w:cs="Times New Roman"/>
            <w:lang w:val="es-ES_tradnl"/>
          </w:rPr>
          <w:id w:val="-1860115955"/>
          <w:citation/>
        </w:sdtPr>
        <w:sdtEndPr/>
        <w:sdtContent>
          <w:r w:rsidR="008D5B5A" w:rsidRPr="00502F06">
            <w:rPr>
              <w:rFonts w:cs="Times New Roman"/>
              <w:lang w:val="es-ES_tradnl"/>
            </w:rPr>
            <w:fldChar w:fldCharType="begin"/>
          </w:r>
          <w:r w:rsidR="008D5B5A" w:rsidRPr="00502F06">
            <w:rPr>
              <w:rFonts w:cs="Times New Roman"/>
              <w:lang w:val="es-ES_tradnl"/>
            </w:rPr>
            <w:instrText xml:space="preserve"> CITATION Eri16 \l 1034 </w:instrText>
          </w:r>
          <w:r w:rsidR="008D5B5A" w:rsidRPr="00502F06">
            <w:rPr>
              <w:rFonts w:cs="Times New Roman"/>
              <w:lang w:val="es-ES_tradnl"/>
            </w:rPr>
            <w:fldChar w:fldCharType="separate"/>
          </w:r>
          <w:r w:rsidR="00A002A1" w:rsidRPr="00502F06">
            <w:rPr>
              <w:rFonts w:cs="Times New Roman"/>
              <w:lang w:val="es-ES_tradnl"/>
            </w:rPr>
            <w:t xml:space="preserve"> (Valdivieso, 2016)</w:t>
          </w:r>
          <w:r w:rsidR="008D5B5A" w:rsidRPr="00502F06">
            <w:rPr>
              <w:rFonts w:cs="Times New Roman"/>
              <w:lang w:val="es-ES_tradnl"/>
            </w:rPr>
            <w:fldChar w:fldCharType="end"/>
          </w:r>
        </w:sdtContent>
      </w:sdt>
      <w:r w:rsidRPr="00502F06">
        <w:rPr>
          <w:rFonts w:cs="Times New Roman"/>
          <w:lang w:val="es-ES_tradnl"/>
        </w:rPr>
        <w:t xml:space="preserve">. En </w:t>
      </w:r>
      <w:r w:rsidRPr="00502F06">
        <w:rPr>
          <w:rFonts w:cs="Times New Roman"/>
          <w:i/>
          <w:lang w:val="es-ES_tradnl"/>
        </w:rPr>
        <w:t xml:space="preserve">Max </w:t>
      </w:r>
      <w:proofErr w:type="spellStart"/>
      <w:r w:rsidRPr="00502F06">
        <w:rPr>
          <w:rFonts w:cs="Times New Roman"/>
          <w:i/>
          <w:lang w:val="es-ES_tradnl"/>
        </w:rPr>
        <w:t>by</w:t>
      </w:r>
      <w:proofErr w:type="spellEnd"/>
      <w:r w:rsidRPr="00502F06">
        <w:rPr>
          <w:rFonts w:cs="Times New Roman"/>
          <w:i/>
          <w:lang w:val="es-ES_tradnl"/>
        </w:rPr>
        <w:t xml:space="preserve"> Cadillac</w:t>
      </w:r>
      <w:r w:rsidR="00031D97" w:rsidRPr="00502F06">
        <w:rPr>
          <w:rFonts w:cs="Times New Roman"/>
          <w:i/>
          <w:lang w:val="es-ES_tradnl"/>
        </w:rPr>
        <w:t xml:space="preserve">, </w:t>
      </w:r>
      <w:r w:rsidR="00031D97" w:rsidRPr="00502F06">
        <w:rPr>
          <w:rFonts w:cs="Times New Roman"/>
          <w:lang w:val="es-ES_tradnl"/>
        </w:rPr>
        <w:t xml:space="preserve">lo hacen los chicos </w:t>
      </w:r>
      <w:r w:rsidRPr="00502F06">
        <w:rPr>
          <w:rFonts w:cs="Times New Roman"/>
          <w:lang w:val="es-ES_tradnl"/>
        </w:rPr>
        <w:t>e</w:t>
      </w:r>
      <w:r w:rsidR="00031D97" w:rsidRPr="00502F06">
        <w:rPr>
          <w:rFonts w:cs="Times New Roman"/>
          <w:lang w:val="es-ES_tradnl"/>
        </w:rPr>
        <w:t>ntre</w:t>
      </w:r>
      <w:r w:rsidRPr="00502F06">
        <w:rPr>
          <w:rFonts w:cs="Times New Roman"/>
          <w:lang w:val="es-ES_tradnl"/>
        </w:rPr>
        <w:t xml:space="preserve"> 12 y 19 años</w:t>
      </w:r>
      <w:sdt>
        <w:sdtPr>
          <w:rPr>
            <w:rFonts w:cs="Times New Roman"/>
            <w:lang w:val="es-ES_tradnl"/>
          </w:rPr>
          <w:id w:val="1244833454"/>
          <w:citation/>
        </w:sdtPr>
        <w:sdtEndPr/>
        <w:sdtContent>
          <w:r w:rsidR="008D5B5A" w:rsidRPr="00502F06">
            <w:rPr>
              <w:rFonts w:cs="Times New Roman"/>
              <w:lang w:val="es-ES_tradnl"/>
            </w:rPr>
            <w:fldChar w:fldCharType="begin"/>
          </w:r>
          <w:r w:rsidR="00C2101B" w:rsidRPr="00502F06">
            <w:rPr>
              <w:rFonts w:cs="Times New Roman"/>
              <w:lang w:val="es-ES_tradnl"/>
            </w:rPr>
            <w:instrText xml:space="preserve">CITATION Mes16 \l 1034 </w:instrText>
          </w:r>
          <w:r w:rsidR="008D5B5A" w:rsidRPr="00502F06">
            <w:rPr>
              <w:rFonts w:cs="Times New Roman"/>
              <w:lang w:val="es-ES_tradnl"/>
            </w:rPr>
            <w:fldChar w:fldCharType="separate"/>
          </w:r>
          <w:r w:rsidR="00A002A1" w:rsidRPr="00502F06">
            <w:rPr>
              <w:rFonts w:cs="Times New Roman"/>
              <w:lang w:val="es-ES_tradnl"/>
            </w:rPr>
            <w:t xml:space="preserve"> (Mesero, 2016)</w:t>
          </w:r>
          <w:r w:rsidR="008D5B5A" w:rsidRPr="00502F06">
            <w:rPr>
              <w:rFonts w:cs="Times New Roman"/>
              <w:lang w:val="es-ES_tradnl"/>
            </w:rPr>
            <w:fldChar w:fldCharType="end"/>
          </w:r>
        </w:sdtContent>
      </w:sdt>
      <w:r w:rsidRPr="00502F06">
        <w:rPr>
          <w:rFonts w:cs="Times New Roman"/>
          <w:lang w:val="es-ES_tradnl"/>
        </w:rPr>
        <w:t xml:space="preserve">; y en </w:t>
      </w:r>
      <w:r w:rsidRPr="00502F06">
        <w:rPr>
          <w:rFonts w:cs="Times New Roman"/>
          <w:i/>
          <w:lang w:val="es-ES_tradnl"/>
        </w:rPr>
        <w:t>Noé</w:t>
      </w:r>
      <w:r w:rsidRPr="00502F06">
        <w:rPr>
          <w:rFonts w:cs="Times New Roman"/>
          <w:lang w:val="es-ES_tradnl"/>
        </w:rPr>
        <w:t>, aunque prevalece el uso por parte de los adolesc</w:t>
      </w:r>
      <w:r w:rsidR="00F60917" w:rsidRPr="00502F06">
        <w:rPr>
          <w:rFonts w:cs="Times New Roman"/>
          <w:lang w:val="es-ES_tradnl"/>
        </w:rPr>
        <w:t>entes, desde los 3 años de edad</w:t>
      </w:r>
      <w:r w:rsidRPr="00502F06">
        <w:rPr>
          <w:rFonts w:cs="Times New Roman"/>
          <w:lang w:val="es-ES_tradnl"/>
        </w:rPr>
        <w:t xml:space="preserve"> aproximadamente, los padres se valen de </w:t>
      </w:r>
      <w:r w:rsidR="006F5441" w:rsidRPr="00502F06">
        <w:rPr>
          <w:rFonts w:cs="Times New Roman"/>
          <w:lang w:val="es-ES_tradnl"/>
        </w:rPr>
        <w:t>tabletas digitales</w:t>
      </w:r>
      <w:r w:rsidRPr="00502F06">
        <w:rPr>
          <w:rFonts w:cs="Times New Roman"/>
          <w:lang w:val="es-ES_tradnl"/>
        </w:rPr>
        <w:t xml:space="preserve"> para mantener distraídos y “aislados” a sus niños</w:t>
      </w:r>
      <w:r w:rsidR="000F2CF7" w:rsidRPr="00502F06">
        <w:rPr>
          <w:rFonts w:cs="Times New Roman"/>
          <w:lang w:val="es-ES_tradnl"/>
        </w:rPr>
        <w:t xml:space="preserve"> (Anfitriona Noé, 2016).</w:t>
      </w:r>
    </w:p>
    <w:p w14:paraId="4149F9EB" w14:textId="071C4010" w:rsidR="00B919D5" w:rsidRPr="00502F06" w:rsidRDefault="00B919D5" w:rsidP="00502F06">
      <w:pPr>
        <w:rPr>
          <w:rFonts w:cs="Times New Roman"/>
          <w:lang w:val="es-ES_tradnl"/>
        </w:rPr>
      </w:pPr>
      <w:r w:rsidRPr="00502F06">
        <w:rPr>
          <w:rFonts w:cs="Times New Roman"/>
          <w:lang w:val="es-ES_tradnl"/>
        </w:rPr>
        <w:t xml:space="preserve">De las 10 familias observadas, 6 están integradas por un joven ubicado en el rango de edad entre 12 y 17 años, como mínimo, siendo </w:t>
      </w:r>
      <w:r w:rsidR="00502F06">
        <w:rPr>
          <w:rFonts w:cs="Times New Roman"/>
          <w:lang w:val="es-ES_tradnl"/>
        </w:rPr>
        <w:t>este</w:t>
      </w:r>
      <w:r w:rsidRPr="00502F06">
        <w:rPr>
          <w:rFonts w:cs="Times New Roman"/>
          <w:lang w:val="es-ES_tradnl"/>
        </w:rPr>
        <w:t xml:space="preserve"> quien más utiliza su dispositivo móvil durante la comida. Dos de los chicos, cada uno de distinta familia, lo utilizan escasamente antes de que se les sirva la comida; tres de los otros mantienen un uso constante, sin disimulo alguno, ya que lo sostienen a la altura de su cara, independientemente de que alguno de sus parientes se encuentre a</w:t>
      </w:r>
      <w:r w:rsidR="00F60917" w:rsidRPr="00502F06">
        <w:rPr>
          <w:rFonts w:cs="Times New Roman"/>
          <w:lang w:val="es-ES_tradnl"/>
        </w:rPr>
        <w:t xml:space="preserve">l frente de ellos; finalmente, </w:t>
      </w:r>
      <w:r w:rsidRPr="00502F06">
        <w:rPr>
          <w:rFonts w:cs="Times New Roman"/>
          <w:lang w:val="es-ES_tradnl"/>
        </w:rPr>
        <w:t>uno de ellos</w:t>
      </w:r>
      <w:r w:rsidR="00F60917" w:rsidRPr="00502F06">
        <w:rPr>
          <w:rFonts w:cs="Times New Roman"/>
          <w:lang w:val="es-ES_tradnl"/>
        </w:rPr>
        <w:t>,</w:t>
      </w:r>
      <w:r w:rsidRPr="00502F06">
        <w:rPr>
          <w:rFonts w:cs="Times New Roman"/>
          <w:lang w:val="es-ES_tradnl"/>
        </w:rPr>
        <w:t xml:space="preserve"> al principio lo utilizaba con disimulo, no obstante una vez que su padre dejó de ignorar su dispositiv</w:t>
      </w:r>
      <w:r w:rsidR="00E14978" w:rsidRPr="00502F06">
        <w:rPr>
          <w:rFonts w:cs="Times New Roman"/>
          <w:lang w:val="es-ES_tradnl"/>
        </w:rPr>
        <w:t xml:space="preserve">o, </w:t>
      </w:r>
      <w:r w:rsidR="006F5441" w:rsidRPr="00502F06">
        <w:rPr>
          <w:rFonts w:cs="Times New Roman"/>
          <w:lang w:val="es-ES_tradnl"/>
        </w:rPr>
        <w:t>él</w:t>
      </w:r>
      <w:r w:rsidR="00E14978" w:rsidRPr="00502F06">
        <w:rPr>
          <w:rFonts w:cs="Times New Roman"/>
          <w:lang w:val="es-ES_tradnl"/>
        </w:rPr>
        <w:t xml:space="preserve"> lo hizo también (Anexo</w:t>
      </w:r>
      <w:r w:rsidR="002D6ACD" w:rsidRPr="00502F06">
        <w:rPr>
          <w:rFonts w:cs="Times New Roman"/>
          <w:lang w:val="es-ES_tradnl"/>
        </w:rPr>
        <w:t>s: familia 8</w:t>
      </w:r>
      <w:r w:rsidRPr="00502F06">
        <w:rPr>
          <w:rFonts w:cs="Times New Roman"/>
          <w:lang w:val="es-ES_tradnl"/>
        </w:rPr>
        <w:t>).</w:t>
      </w:r>
    </w:p>
    <w:p w14:paraId="0639CFD1" w14:textId="3154F997" w:rsidR="00476584" w:rsidRPr="00502F06" w:rsidRDefault="00B919D5" w:rsidP="00502F06">
      <w:pPr>
        <w:rPr>
          <w:rFonts w:cs="Times New Roman"/>
          <w:lang w:val="es-ES_tradnl"/>
        </w:rPr>
      </w:pPr>
      <w:r w:rsidRPr="00502F06">
        <w:rPr>
          <w:rFonts w:cs="Times New Roman"/>
          <w:lang w:val="es-ES_tradnl"/>
        </w:rPr>
        <w:t xml:space="preserve">En un caso particular, un </w:t>
      </w:r>
      <w:r w:rsidR="00F60917" w:rsidRPr="00502F06">
        <w:rPr>
          <w:rFonts w:cs="Times New Roman"/>
          <w:lang w:val="es-ES_tradnl"/>
        </w:rPr>
        <w:t>muchacho</w:t>
      </w:r>
      <w:r w:rsidRPr="00502F06">
        <w:rPr>
          <w:rFonts w:cs="Times New Roman"/>
          <w:lang w:val="es-ES_tradnl"/>
        </w:rPr>
        <w:t xml:space="preserve"> usó su teléfono durante toda la comida, revisándolo, incluso para utilizar </w:t>
      </w:r>
      <w:r w:rsidRPr="00502F06">
        <w:rPr>
          <w:rFonts w:cs="Times New Roman"/>
          <w:i/>
          <w:lang w:val="es-ES_tradnl"/>
        </w:rPr>
        <w:t>Facebook</w:t>
      </w:r>
      <w:r w:rsidRPr="00502F06">
        <w:rPr>
          <w:rFonts w:cs="Times New Roman"/>
          <w:lang w:val="es-ES_tradnl"/>
        </w:rPr>
        <w:t xml:space="preserve">, en un intervalo de 5 a 8 minutos. </w:t>
      </w:r>
      <w:r w:rsidR="006F5441" w:rsidRPr="00502F06">
        <w:rPr>
          <w:rFonts w:cs="Times New Roman"/>
          <w:lang w:val="es-ES_tradnl"/>
        </w:rPr>
        <w:t>El chico</w:t>
      </w:r>
      <w:r w:rsidRPr="00502F06">
        <w:rPr>
          <w:rFonts w:cs="Times New Roman"/>
          <w:lang w:val="es-ES_tradnl"/>
        </w:rPr>
        <w:t xml:space="preserve"> se retrasó en comer aproximadamente 8 minutos una vez </w:t>
      </w:r>
      <w:r w:rsidR="00E56C8D" w:rsidRPr="00502F06">
        <w:rPr>
          <w:rFonts w:cs="Times New Roman"/>
          <w:lang w:val="es-ES_tradnl"/>
        </w:rPr>
        <w:t xml:space="preserve">que </w:t>
      </w:r>
      <w:r w:rsidRPr="00502F06">
        <w:rPr>
          <w:rFonts w:cs="Times New Roman"/>
          <w:lang w:val="es-ES_tradnl"/>
        </w:rPr>
        <w:t xml:space="preserve">le hubieran servido la comida, por estar concentrado en su dispositivo, ignorando a los </w:t>
      </w:r>
      <w:r w:rsidR="006F5441" w:rsidRPr="00502F06">
        <w:rPr>
          <w:rFonts w:cs="Times New Roman"/>
          <w:lang w:val="es-ES_tradnl"/>
        </w:rPr>
        <w:t xml:space="preserve">dos </w:t>
      </w:r>
      <w:r w:rsidRPr="00502F06">
        <w:rPr>
          <w:rFonts w:cs="Times New Roman"/>
          <w:lang w:val="es-ES_tradnl"/>
        </w:rPr>
        <w:t>adultos que también estaban sentados a la mesa (An</w:t>
      </w:r>
      <w:r w:rsidR="00E14978" w:rsidRPr="00502F06">
        <w:rPr>
          <w:rFonts w:cs="Times New Roman"/>
          <w:lang w:val="es-ES_tradnl"/>
        </w:rPr>
        <w:t>exo</w:t>
      </w:r>
      <w:r w:rsidR="008C627D" w:rsidRPr="00502F06">
        <w:rPr>
          <w:rFonts w:cs="Times New Roman"/>
          <w:lang w:val="es-ES_tradnl"/>
        </w:rPr>
        <w:t>s: F</w:t>
      </w:r>
      <w:r w:rsidR="002D6ACD" w:rsidRPr="00502F06">
        <w:rPr>
          <w:rFonts w:cs="Times New Roman"/>
          <w:lang w:val="es-ES_tradnl"/>
        </w:rPr>
        <w:t>amilia 4</w:t>
      </w:r>
      <w:r w:rsidRPr="00502F06">
        <w:rPr>
          <w:rFonts w:cs="Times New Roman"/>
          <w:lang w:val="es-ES_tradnl"/>
        </w:rPr>
        <w:t>). Aunque este es u</w:t>
      </w:r>
      <w:r w:rsidR="00F60917" w:rsidRPr="00502F06">
        <w:rPr>
          <w:rFonts w:cs="Times New Roman"/>
          <w:lang w:val="es-ES_tradnl"/>
        </w:rPr>
        <w:t>n caso concreto y específico, es</w:t>
      </w:r>
      <w:r w:rsidRPr="00502F06">
        <w:rPr>
          <w:rFonts w:cs="Times New Roman"/>
          <w:lang w:val="es-ES_tradnl"/>
        </w:rPr>
        <w:t xml:space="preserve"> posible observar la tendencia </w:t>
      </w:r>
      <w:r w:rsidR="00F60917" w:rsidRPr="00502F06">
        <w:rPr>
          <w:rFonts w:cs="Times New Roman"/>
          <w:lang w:val="es-ES_tradnl"/>
        </w:rPr>
        <w:t xml:space="preserve">general de la gente </w:t>
      </w:r>
      <w:r w:rsidRPr="00502F06">
        <w:rPr>
          <w:rFonts w:cs="Times New Roman"/>
          <w:lang w:val="es-ES_tradnl"/>
        </w:rPr>
        <w:t>a revisar el teléfono cada cierto tiempo.</w:t>
      </w:r>
      <w:r w:rsidR="00476584" w:rsidRPr="00502F06">
        <w:rPr>
          <w:rFonts w:cs="Times New Roman"/>
          <w:lang w:val="es-ES_tradnl"/>
        </w:rPr>
        <w:t xml:space="preserve"> </w:t>
      </w:r>
    </w:p>
    <w:p w14:paraId="08EFF1D2" w14:textId="77777777" w:rsidR="005F22D5" w:rsidRPr="00502F06" w:rsidRDefault="005F22D5" w:rsidP="00502F06">
      <w:pPr>
        <w:pStyle w:val="Epgrafe"/>
        <w:spacing w:line="360" w:lineRule="auto"/>
        <w:rPr>
          <w:rFonts w:cs="Times New Roman"/>
          <w:color w:val="auto"/>
          <w:sz w:val="20"/>
          <w:szCs w:val="20"/>
          <w:lang w:val="es-ES_tradnl"/>
        </w:rPr>
      </w:pPr>
      <w:r w:rsidRPr="00502F06">
        <w:rPr>
          <w:rFonts w:cs="Times New Roman"/>
          <w:color w:val="auto"/>
          <w:sz w:val="20"/>
          <w:szCs w:val="20"/>
          <w:lang w:val="es-ES_tradnl"/>
        </w:rPr>
        <w:br w:type="page"/>
      </w:r>
    </w:p>
    <w:p w14:paraId="6EB816E1" w14:textId="45DB4B98" w:rsidR="00476584" w:rsidRPr="00502F06" w:rsidRDefault="00012AD2" w:rsidP="00502F06">
      <w:pPr>
        <w:pStyle w:val="Epgrafe"/>
        <w:spacing w:line="360" w:lineRule="auto"/>
        <w:jc w:val="center"/>
        <w:rPr>
          <w:rFonts w:cs="Times New Roman"/>
          <w:color w:val="auto"/>
          <w:sz w:val="20"/>
          <w:szCs w:val="20"/>
          <w:lang w:val="es-ES_tradnl"/>
        </w:rPr>
      </w:pPr>
      <w:bookmarkStart w:id="104" w:name="_Toc456603642"/>
      <w:r w:rsidRPr="00502F06">
        <w:rPr>
          <w:rFonts w:cs="Times New Roman"/>
          <w:color w:val="auto"/>
          <w:sz w:val="20"/>
          <w:szCs w:val="20"/>
          <w:lang w:val="es-ES_tradnl"/>
        </w:rPr>
        <w:lastRenderedPageBreak/>
        <w:t xml:space="preserve">Fotografía </w:t>
      </w:r>
      <w:r w:rsidR="00252432" w:rsidRPr="00502F06">
        <w:rPr>
          <w:rFonts w:cs="Times New Roman"/>
          <w:color w:val="auto"/>
          <w:sz w:val="20"/>
          <w:szCs w:val="20"/>
          <w:lang w:val="es-ES_tradnl"/>
        </w:rPr>
        <w:fldChar w:fldCharType="begin"/>
      </w:r>
      <w:r w:rsidR="00252432" w:rsidRPr="00502F06">
        <w:rPr>
          <w:rFonts w:cs="Times New Roman"/>
          <w:color w:val="auto"/>
          <w:sz w:val="20"/>
          <w:szCs w:val="20"/>
          <w:lang w:val="es-ES_tradnl"/>
        </w:rPr>
        <w:instrText xml:space="preserve"> SEQ Fotografía \* ARABIC </w:instrText>
      </w:r>
      <w:r w:rsidR="00252432" w:rsidRPr="00502F06">
        <w:rPr>
          <w:rFonts w:cs="Times New Roman"/>
          <w:color w:val="auto"/>
          <w:sz w:val="20"/>
          <w:szCs w:val="20"/>
          <w:lang w:val="es-ES_tradnl"/>
        </w:rPr>
        <w:fldChar w:fldCharType="separate"/>
      </w:r>
      <w:r w:rsidR="00513E1A">
        <w:rPr>
          <w:rFonts w:cs="Times New Roman"/>
          <w:noProof/>
          <w:color w:val="auto"/>
          <w:sz w:val="20"/>
          <w:szCs w:val="20"/>
          <w:lang w:val="es-ES_tradnl"/>
        </w:rPr>
        <w:t>1</w:t>
      </w:r>
      <w:r w:rsidR="00252432" w:rsidRPr="00502F06">
        <w:rPr>
          <w:rFonts w:cs="Times New Roman"/>
          <w:color w:val="auto"/>
          <w:sz w:val="20"/>
          <w:szCs w:val="20"/>
          <w:lang w:val="es-ES_tradnl"/>
        </w:rPr>
        <w:fldChar w:fldCharType="end"/>
      </w:r>
      <w:r w:rsidRPr="00502F06">
        <w:rPr>
          <w:rFonts w:cs="Times New Roman"/>
          <w:color w:val="auto"/>
          <w:sz w:val="20"/>
          <w:szCs w:val="20"/>
          <w:lang w:val="es-ES_tradnl"/>
        </w:rPr>
        <w:t xml:space="preserve">: </w:t>
      </w:r>
      <w:r w:rsidR="00476584" w:rsidRPr="00502F06">
        <w:rPr>
          <w:rFonts w:cs="Times New Roman"/>
          <w:color w:val="auto"/>
          <w:sz w:val="20"/>
          <w:szCs w:val="20"/>
          <w:lang w:val="es-ES_tradnl"/>
        </w:rPr>
        <w:t>Chico de aproximadamente 16 años, cenando con dos adultos.</w:t>
      </w:r>
      <w:bookmarkEnd w:id="104"/>
    </w:p>
    <w:p w14:paraId="4916C312" w14:textId="0905F630" w:rsidR="00476584" w:rsidRPr="00502F06" w:rsidRDefault="00FD063C" w:rsidP="00502F06">
      <w:pPr>
        <w:jc w:val="center"/>
        <w:rPr>
          <w:rFonts w:cs="Times New Roman"/>
          <w:sz w:val="20"/>
          <w:szCs w:val="20"/>
          <w:lang w:val="es-ES_tradnl"/>
        </w:rPr>
      </w:pPr>
      <w:r w:rsidRPr="00502F06">
        <w:rPr>
          <w:rFonts w:cs="Times New Roman"/>
          <w:noProof/>
          <w:sz w:val="20"/>
          <w:szCs w:val="20"/>
          <w:lang w:val="es-EC" w:eastAsia="es-EC"/>
        </w:rPr>
        <w:drawing>
          <wp:inline distT="0" distB="0" distL="0" distR="0" wp14:anchorId="44C237E6" wp14:editId="69E90AAC">
            <wp:extent cx="3889248" cy="384048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ular2.jpg"/>
                    <pic:cNvPicPr/>
                  </pic:nvPicPr>
                  <pic:blipFill>
                    <a:blip r:embed="rId10">
                      <a:extLst>
                        <a:ext uri="{28A0092B-C50C-407E-A947-70E740481C1C}">
                          <a14:useLocalDpi xmlns:a14="http://schemas.microsoft.com/office/drawing/2010/main" val="0"/>
                        </a:ext>
                      </a:extLst>
                    </a:blip>
                    <a:stretch>
                      <a:fillRect/>
                    </a:stretch>
                  </pic:blipFill>
                  <pic:spPr>
                    <a:xfrm>
                      <a:off x="0" y="0"/>
                      <a:ext cx="3889248" cy="3840480"/>
                    </a:xfrm>
                    <a:prstGeom prst="rect">
                      <a:avLst/>
                    </a:prstGeom>
                  </pic:spPr>
                </pic:pic>
              </a:graphicData>
            </a:graphic>
          </wp:inline>
        </w:drawing>
      </w:r>
    </w:p>
    <w:p w14:paraId="63EF1F07" w14:textId="1A7B177B" w:rsidR="00476584" w:rsidRPr="00D10DA9" w:rsidRDefault="00476584" w:rsidP="00502F06">
      <w:pPr>
        <w:jc w:val="center"/>
        <w:rPr>
          <w:rStyle w:val="nfasis"/>
          <w:rFonts w:cs="Times New Roman"/>
          <w:i w:val="0"/>
          <w:sz w:val="20"/>
          <w:szCs w:val="20"/>
        </w:rPr>
      </w:pPr>
      <w:proofErr w:type="spellStart"/>
      <w:r w:rsidRPr="00D10DA9">
        <w:rPr>
          <w:rStyle w:val="nfasis"/>
          <w:rFonts w:cs="Times New Roman"/>
          <w:i w:val="0"/>
          <w:sz w:val="20"/>
          <w:szCs w:val="20"/>
        </w:rPr>
        <w:t>Fuente</w:t>
      </w:r>
      <w:proofErr w:type="spellEnd"/>
      <w:r w:rsidRPr="00D10DA9">
        <w:rPr>
          <w:rStyle w:val="nfasis"/>
          <w:rFonts w:cs="Times New Roman"/>
          <w:i w:val="0"/>
          <w:sz w:val="20"/>
          <w:szCs w:val="20"/>
        </w:rPr>
        <w:t xml:space="preserve">: Natalia Correa Rosales, Sports Planet – </w:t>
      </w:r>
      <w:proofErr w:type="spellStart"/>
      <w:r w:rsidRPr="00D10DA9">
        <w:rPr>
          <w:rStyle w:val="nfasis"/>
          <w:rFonts w:cs="Times New Roman"/>
          <w:i w:val="0"/>
          <w:sz w:val="20"/>
          <w:szCs w:val="20"/>
        </w:rPr>
        <w:t>Scala</w:t>
      </w:r>
      <w:proofErr w:type="spellEnd"/>
      <w:r w:rsidRPr="00D10DA9">
        <w:rPr>
          <w:rStyle w:val="nfasis"/>
          <w:rFonts w:cs="Times New Roman"/>
          <w:i w:val="0"/>
          <w:sz w:val="20"/>
          <w:szCs w:val="20"/>
        </w:rPr>
        <w:t xml:space="preserve"> Sh</w:t>
      </w:r>
      <w:r w:rsidR="00CE2CA7" w:rsidRPr="00D10DA9">
        <w:rPr>
          <w:rStyle w:val="nfasis"/>
          <w:rFonts w:cs="Times New Roman"/>
          <w:i w:val="0"/>
          <w:sz w:val="20"/>
          <w:szCs w:val="20"/>
        </w:rPr>
        <w:t>opping,</w:t>
      </w:r>
      <w:r w:rsidR="00A851E9" w:rsidRPr="00D10DA9">
        <w:rPr>
          <w:rStyle w:val="nfasis"/>
          <w:rFonts w:cs="Times New Roman"/>
          <w:i w:val="0"/>
          <w:sz w:val="20"/>
          <w:szCs w:val="20"/>
        </w:rPr>
        <w:t xml:space="preserve"> </w:t>
      </w:r>
      <w:r w:rsidR="00F35344" w:rsidRPr="00D10DA9">
        <w:rPr>
          <w:rStyle w:val="nfasis"/>
          <w:rFonts w:cs="Times New Roman"/>
          <w:i w:val="0"/>
          <w:sz w:val="20"/>
          <w:szCs w:val="20"/>
        </w:rPr>
        <w:t>(22/02/2016 - 19h43)</w:t>
      </w:r>
      <w:r w:rsidR="00A851E9" w:rsidRPr="00D10DA9">
        <w:rPr>
          <w:rStyle w:val="nfasis"/>
          <w:rFonts w:cs="Times New Roman"/>
          <w:i w:val="0"/>
          <w:sz w:val="20"/>
          <w:szCs w:val="20"/>
        </w:rPr>
        <w:t>.</w:t>
      </w:r>
    </w:p>
    <w:p w14:paraId="220273AC" w14:textId="574F382C" w:rsidR="00252432" w:rsidRPr="00502F06" w:rsidRDefault="00252432" w:rsidP="00502F06">
      <w:pPr>
        <w:pStyle w:val="Epgrafe"/>
        <w:spacing w:line="360" w:lineRule="auto"/>
        <w:jc w:val="center"/>
        <w:rPr>
          <w:rFonts w:cs="Times New Roman"/>
          <w:color w:val="auto"/>
          <w:sz w:val="20"/>
          <w:lang w:val="es-ES_tradnl"/>
        </w:rPr>
      </w:pPr>
      <w:bookmarkStart w:id="105" w:name="_Toc456603643"/>
      <w:r w:rsidRPr="00502F06">
        <w:rPr>
          <w:rFonts w:cs="Times New Roman"/>
          <w:color w:val="auto"/>
          <w:sz w:val="20"/>
          <w:lang w:val="es-ES_tradnl"/>
        </w:rPr>
        <w:t xml:space="preserve">Fotografía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Fotografía \* ARABIC </w:instrText>
      </w:r>
      <w:r w:rsidRPr="00502F06">
        <w:rPr>
          <w:rFonts w:cs="Times New Roman"/>
          <w:color w:val="auto"/>
          <w:sz w:val="20"/>
          <w:lang w:val="es-ES_tradnl"/>
        </w:rPr>
        <w:fldChar w:fldCharType="separate"/>
      </w:r>
      <w:r w:rsidR="00513E1A">
        <w:rPr>
          <w:rFonts w:cs="Times New Roman"/>
          <w:noProof/>
          <w:color w:val="auto"/>
          <w:sz w:val="20"/>
          <w:lang w:val="es-ES_tradnl"/>
        </w:rPr>
        <w:t>2</w:t>
      </w:r>
      <w:r w:rsidRPr="00502F06">
        <w:rPr>
          <w:rFonts w:cs="Times New Roman"/>
          <w:color w:val="auto"/>
          <w:sz w:val="20"/>
          <w:lang w:val="es-ES_tradnl"/>
        </w:rPr>
        <w:fldChar w:fldCharType="end"/>
      </w:r>
      <w:r w:rsidR="003B383C" w:rsidRPr="00502F06">
        <w:rPr>
          <w:rFonts w:cs="Times New Roman"/>
          <w:color w:val="auto"/>
          <w:sz w:val="20"/>
          <w:lang w:val="es-ES_tradnl"/>
        </w:rPr>
        <w:t>: Adolescente utilizando el celular mientras comen en familia.</w:t>
      </w:r>
      <w:bookmarkEnd w:id="105"/>
    </w:p>
    <w:p w14:paraId="4B0E53F9" w14:textId="524C89EE" w:rsidR="00DD6282" w:rsidRPr="00502F06" w:rsidRDefault="00FD063C" w:rsidP="00502F06">
      <w:pPr>
        <w:jc w:val="center"/>
        <w:rPr>
          <w:rFonts w:cs="Times New Roman"/>
          <w:lang w:val="es-ES_tradnl"/>
        </w:rPr>
      </w:pPr>
      <w:r w:rsidRPr="00502F06">
        <w:rPr>
          <w:rFonts w:cs="Times New Roman"/>
          <w:noProof/>
          <w:lang w:val="es-EC" w:eastAsia="es-EC"/>
        </w:rPr>
        <w:drawing>
          <wp:inline distT="0" distB="0" distL="0" distR="0" wp14:anchorId="5D544421" wp14:editId="24FC341D">
            <wp:extent cx="3889248" cy="3035808"/>
            <wp:effectExtent l="0" t="0" r="0" b="1270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ular1.jpg"/>
                    <pic:cNvPicPr/>
                  </pic:nvPicPr>
                  <pic:blipFill>
                    <a:blip r:embed="rId11">
                      <a:extLst>
                        <a:ext uri="{28A0092B-C50C-407E-A947-70E740481C1C}">
                          <a14:useLocalDpi xmlns:a14="http://schemas.microsoft.com/office/drawing/2010/main" val="0"/>
                        </a:ext>
                      </a:extLst>
                    </a:blip>
                    <a:stretch>
                      <a:fillRect/>
                    </a:stretch>
                  </pic:blipFill>
                  <pic:spPr>
                    <a:xfrm>
                      <a:off x="0" y="0"/>
                      <a:ext cx="3889248" cy="3035808"/>
                    </a:xfrm>
                    <a:prstGeom prst="rect">
                      <a:avLst/>
                    </a:prstGeom>
                  </pic:spPr>
                </pic:pic>
              </a:graphicData>
            </a:graphic>
          </wp:inline>
        </w:drawing>
      </w:r>
    </w:p>
    <w:p w14:paraId="7BB6CDA4" w14:textId="2DBD2DB7" w:rsidR="003B383C" w:rsidRPr="00502F06" w:rsidRDefault="003B383C" w:rsidP="00502F06">
      <w:pPr>
        <w:jc w:val="center"/>
        <w:rPr>
          <w:rFonts w:cs="Times New Roman"/>
          <w:sz w:val="20"/>
          <w:lang w:val="es-ES_tradnl"/>
        </w:rPr>
      </w:pPr>
      <w:r w:rsidRPr="00502F06">
        <w:rPr>
          <w:rFonts w:cs="Times New Roman"/>
          <w:sz w:val="20"/>
          <w:lang w:val="es-ES_tradnl"/>
        </w:rPr>
        <w:t xml:space="preserve">Fuente: Natalia Correa Rosales, patio de comidas – </w:t>
      </w:r>
      <w:proofErr w:type="spellStart"/>
      <w:r w:rsidRPr="00502F06">
        <w:rPr>
          <w:rFonts w:cs="Times New Roman"/>
          <w:sz w:val="20"/>
          <w:lang w:val="es-ES_tradnl"/>
        </w:rPr>
        <w:t>Scala</w:t>
      </w:r>
      <w:proofErr w:type="spellEnd"/>
      <w:r w:rsidRPr="00502F06">
        <w:rPr>
          <w:rFonts w:cs="Times New Roman"/>
          <w:sz w:val="20"/>
          <w:lang w:val="es-ES_tradnl"/>
        </w:rPr>
        <w:t xml:space="preserve"> Shopping</w:t>
      </w:r>
      <w:r w:rsidR="00CE2CA7" w:rsidRPr="00502F06">
        <w:rPr>
          <w:rFonts w:cs="Times New Roman"/>
          <w:sz w:val="20"/>
          <w:lang w:val="es-ES_tradnl"/>
        </w:rPr>
        <w:t>,</w:t>
      </w:r>
      <w:r w:rsidR="00F35344" w:rsidRPr="00502F06">
        <w:rPr>
          <w:rFonts w:cs="Times New Roman"/>
          <w:sz w:val="20"/>
          <w:lang w:val="es-ES_tradnl"/>
        </w:rPr>
        <w:t xml:space="preserve"> (21/02/2016 - 18h22).</w:t>
      </w:r>
    </w:p>
    <w:p w14:paraId="114BE986" w14:textId="77777777" w:rsidR="00F35344" w:rsidRPr="00502F06" w:rsidRDefault="00F35344" w:rsidP="00502F06">
      <w:pPr>
        <w:pStyle w:val="Epgrafe"/>
        <w:spacing w:line="360" w:lineRule="auto"/>
        <w:jc w:val="center"/>
        <w:rPr>
          <w:rFonts w:cs="Times New Roman"/>
          <w:color w:val="auto"/>
          <w:sz w:val="20"/>
          <w:lang w:val="es-ES_tradnl"/>
        </w:rPr>
      </w:pPr>
      <w:bookmarkStart w:id="106" w:name="_Toc456603644"/>
      <w:r w:rsidRPr="00502F06">
        <w:rPr>
          <w:rFonts w:cs="Times New Roman"/>
          <w:color w:val="auto"/>
          <w:sz w:val="20"/>
          <w:lang w:val="es-ES_tradnl"/>
        </w:rPr>
        <w:br w:type="page"/>
      </w:r>
    </w:p>
    <w:p w14:paraId="7DF080C3" w14:textId="4566BC20" w:rsidR="00736725" w:rsidRPr="00502F06" w:rsidRDefault="00736725" w:rsidP="00502F06">
      <w:pPr>
        <w:pStyle w:val="Epgrafe"/>
        <w:spacing w:line="360" w:lineRule="auto"/>
        <w:jc w:val="center"/>
        <w:rPr>
          <w:rFonts w:cs="Times New Roman"/>
          <w:color w:val="auto"/>
          <w:sz w:val="20"/>
          <w:lang w:val="es-ES_tradnl"/>
        </w:rPr>
      </w:pPr>
      <w:r w:rsidRPr="00502F06">
        <w:rPr>
          <w:rFonts w:cs="Times New Roman"/>
          <w:color w:val="auto"/>
          <w:sz w:val="20"/>
          <w:lang w:val="es-ES_tradnl"/>
        </w:rPr>
        <w:lastRenderedPageBreak/>
        <w:t xml:space="preserve">Fotografía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Fotografía \* ARABIC </w:instrText>
      </w:r>
      <w:r w:rsidRPr="00502F06">
        <w:rPr>
          <w:rFonts w:cs="Times New Roman"/>
          <w:color w:val="auto"/>
          <w:sz w:val="20"/>
          <w:lang w:val="es-ES_tradnl"/>
        </w:rPr>
        <w:fldChar w:fldCharType="separate"/>
      </w:r>
      <w:r w:rsidR="00513E1A">
        <w:rPr>
          <w:rFonts w:cs="Times New Roman"/>
          <w:noProof/>
          <w:color w:val="auto"/>
          <w:sz w:val="20"/>
          <w:lang w:val="es-ES_tradnl"/>
        </w:rPr>
        <w:t>3</w:t>
      </w:r>
      <w:r w:rsidRPr="00502F06">
        <w:rPr>
          <w:rFonts w:cs="Times New Roman"/>
          <w:color w:val="auto"/>
          <w:sz w:val="20"/>
          <w:lang w:val="es-ES_tradnl"/>
        </w:rPr>
        <w:fldChar w:fldCharType="end"/>
      </w:r>
      <w:r w:rsidRPr="00502F06">
        <w:rPr>
          <w:rFonts w:cs="Times New Roman"/>
          <w:color w:val="auto"/>
          <w:sz w:val="20"/>
          <w:lang w:val="es-ES_tradnl"/>
        </w:rPr>
        <w:t>: Adolescente utilizando el celular mientras cenan en familia.</w:t>
      </w:r>
      <w:bookmarkEnd w:id="106"/>
    </w:p>
    <w:p w14:paraId="7FB8527E" w14:textId="35D7A39B" w:rsidR="00DD6282" w:rsidRPr="00502F06" w:rsidRDefault="00FD063C" w:rsidP="00502F06">
      <w:pPr>
        <w:jc w:val="center"/>
        <w:rPr>
          <w:rFonts w:cs="Times New Roman"/>
          <w:lang w:val="es-ES_tradnl"/>
        </w:rPr>
      </w:pPr>
      <w:r w:rsidRPr="00502F06">
        <w:rPr>
          <w:rFonts w:cs="Times New Roman"/>
          <w:noProof/>
          <w:lang w:val="es-EC" w:eastAsia="es-EC"/>
        </w:rPr>
        <w:drawing>
          <wp:inline distT="0" distB="0" distL="0" distR="0" wp14:anchorId="2CAC46CE" wp14:editId="49483795">
            <wp:extent cx="3889248" cy="2225040"/>
            <wp:effectExtent l="0" t="0" r="0" b="1016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ular copia.jpg"/>
                    <pic:cNvPicPr/>
                  </pic:nvPicPr>
                  <pic:blipFill>
                    <a:blip r:embed="rId12">
                      <a:extLst>
                        <a:ext uri="{28A0092B-C50C-407E-A947-70E740481C1C}">
                          <a14:useLocalDpi xmlns:a14="http://schemas.microsoft.com/office/drawing/2010/main" val="0"/>
                        </a:ext>
                      </a:extLst>
                    </a:blip>
                    <a:stretch>
                      <a:fillRect/>
                    </a:stretch>
                  </pic:blipFill>
                  <pic:spPr>
                    <a:xfrm>
                      <a:off x="0" y="0"/>
                      <a:ext cx="3889248" cy="2225040"/>
                    </a:xfrm>
                    <a:prstGeom prst="rect">
                      <a:avLst/>
                    </a:prstGeom>
                  </pic:spPr>
                </pic:pic>
              </a:graphicData>
            </a:graphic>
          </wp:inline>
        </w:drawing>
      </w:r>
    </w:p>
    <w:p w14:paraId="5D41A036" w14:textId="6156B726" w:rsidR="00DD6282" w:rsidRPr="00D10DA9" w:rsidRDefault="00736725" w:rsidP="00502F06">
      <w:pPr>
        <w:jc w:val="center"/>
        <w:rPr>
          <w:rFonts w:cs="Times New Roman"/>
          <w:iCs/>
          <w:sz w:val="20"/>
          <w:szCs w:val="20"/>
        </w:rPr>
      </w:pPr>
      <w:proofErr w:type="spellStart"/>
      <w:r w:rsidRPr="00D10DA9">
        <w:rPr>
          <w:rStyle w:val="nfasis"/>
          <w:rFonts w:cs="Times New Roman"/>
          <w:i w:val="0"/>
          <w:sz w:val="20"/>
          <w:szCs w:val="20"/>
        </w:rPr>
        <w:t>Fuente</w:t>
      </w:r>
      <w:proofErr w:type="spellEnd"/>
      <w:r w:rsidRPr="00D10DA9">
        <w:rPr>
          <w:rStyle w:val="nfasis"/>
          <w:rFonts w:cs="Times New Roman"/>
          <w:i w:val="0"/>
          <w:sz w:val="20"/>
          <w:szCs w:val="20"/>
        </w:rPr>
        <w:t>: Natalia Correa Rosales,</w:t>
      </w:r>
      <w:r w:rsidR="00CE2CA7" w:rsidRPr="00D10DA9">
        <w:rPr>
          <w:rStyle w:val="nfasis"/>
          <w:rFonts w:cs="Times New Roman"/>
          <w:i w:val="0"/>
          <w:sz w:val="20"/>
          <w:szCs w:val="20"/>
        </w:rPr>
        <w:t xml:space="preserve"> Sports Planet – </w:t>
      </w:r>
      <w:proofErr w:type="spellStart"/>
      <w:r w:rsidR="00CE2CA7" w:rsidRPr="00D10DA9">
        <w:rPr>
          <w:rStyle w:val="nfasis"/>
          <w:rFonts w:cs="Times New Roman"/>
          <w:i w:val="0"/>
          <w:sz w:val="20"/>
          <w:szCs w:val="20"/>
        </w:rPr>
        <w:t>Scala</w:t>
      </w:r>
      <w:proofErr w:type="spellEnd"/>
      <w:r w:rsidR="00CE2CA7" w:rsidRPr="00D10DA9">
        <w:rPr>
          <w:rStyle w:val="nfasis"/>
          <w:rFonts w:cs="Times New Roman"/>
          <w:i w:val="0"/>
          <w:sz w:val="20"/>
          <w:szCs w:val="20"/>
        </w:rPr>
        <w:t xml:space="preserve"> Shopping,</w:t>
      </w:r>
      <w:r w:rsidR="00C92141" w:rsidRPr="00D10DA9">
        <w:rPr>
          <w:rStyle w:val="nfasis"/>
          <w:rFonts w:cs="Times New Roman"/>
          <w:i w:val="0"/>
          <w:sz w:val="20"/>
          <w:szCs w:val="20"/>
        </w:rPr>
        <w:t xml:space="preserve"> (22/02/2016 – 21h03)</w:t>
      </w:r>
      <w:r w:rsidR="00BC354C" w:rsidRPr="00D10DA9">
        <w:rPr>
          <w:rStyle w:val="nfasis"/>
          <w:rFonts w:cs="Times New Roman"/>
          <w:i w:val="0"/>
          <w:sz w:val="20"/>
          <w:szCs w:val="20"/>
        </w:rPr>
        <w:t>.</w:t>
      </w:r>
    </w:p>
    <w:p w14:paraId="18B6144F" w14:textId="66274ED0" w:rsidR="00B919D5" w:rsidRPr="00502F06" w:rsidRDefault="00B919D5" w:rsidP="00502F06">
      <w:pPr>
        <w:rPr>
          <w:rFonts w:cs="Times New Roman"/>
          <w:lang w:val="es-ES_tradnl"/>
        </w:rPr>
      </w:pPr>
      <w:r w:rsidRPr="00502F06">
        <w:rPr>
          <w:rFonts w:cs="Times New Roman"/>
          <w:lang w:val="es-ES_tradnl"/>
        </w:rPr>
        <w:t>A pesar de que sean los jóvenes los que recurren más a su uti</w:t>
      </w:r>
      <w:r w:rsidR="00F60917" w:rsidRPr="00502F06">
        <w:rPr>
          <w:rFonts w:cs="Times New Roman"/>
          <w:lang w:val="es-ES_tradnl"/>
        </w:rPr>
        <w:t>lización, los padres de familia</w:t>
      </w:r>
      <w:r w:rsidRPr="00502F06">
        <w:rPr>
          <w:rFonts w:cs="Times New Roman"/>
          <w:lang w:val="es-ES_tradnl"/>
        </w:rPr>
        <w:t xml:space="preserve"> están también conectados continuamente a su teléfono. Entre la gente observada fue posible evidenciar que muchos adultos o llegan al restaurante y se sientan a la mesa mientras utilizan su celular (algunos hablan por </w:t>
      </w:r>
      <w:r w:rsidR="00DC05A6" w:rsidRPr="00502F06">
        <w:rPr>
          <w:rFonts w:cs="Times New Roman"/>
          <w:lang w:val="es-ES_tradnl"/>
        </w:rPr>
        <w:t>teléfono, otros miran algo en este</w:t>
      </w:r>
      <w:r w:rsidRPr="00502F06">
        <w:rPr>
          <w:rFonts w:cs="Times New Roman"/>
          <w:lang w:val="es-ES_tradnl"/>
        </w:rPr>
        <w:t>), o lo utilizan continuamente mientras esperan que llegue la comida. Usualmente, mientras comen no lo usan, aunque la mayoría lo tiene fuera del bolsillo, en la mesa.</w:t>
      </w:r>
    </w:p>
    <w:p w14:paraId="1C35D42C" w14:textId="0A845DC4" w:rsidR="00B919D5" w:rsidRPr="00502F06" w:rsidRDefault="00B919D5" w:rsidP="00502F06">
      <w:pPr>
        <w:rPr>
          <w:rFonts w:cs="Times New Roman"/>
          <w:lang w:val="es-ES_tradnl"/>
        </w:rPr>
      </w:pPr>
      <w:r w:rsidRPr="00502F06">
        <w:rPr>
          <w:rFonts w:cs="Times New Roman"/>
          <w:lang w:val="es-ES_tradnl"/>
        </w:rPr>
        <w:t>Los padres de familia utilizan su dispositivo para realizar llamadas o mensajes y para ver o tomar fotos del momento que se pasa en familia, como es el caso</w:t>
      </w:r>
      <w:r w:rsidR="00E14978" w:rsidRPr="00502F06">
        <w:rPr>
          <w:rFonts w:cs="Times New Roman"/>
          <w:lang w:val="es-ES_tradnl"/>
        </w:rPr>
        <w:t xml:space="preserve"> de las familias </w:t>
      </w:r>
      <w:r w:rsidR="002D6ACD" w:rsidRPr="00502F06">
        <w:rPr>
          <w:rFonts w:cs="Times New Roman"/>
          <w:lang w:val="es-ES_tradnl"/>
        </w:rPr>
        <w:t>1 y 4</w:t>
      </w:r>
      <w:r w:rsidR="00E14978" w:rsidRPr="00502F06">
        <w:rPr>
          <w:rFonts w:cs="Times New Roman"/>
          <w:lang w:val="es-ES_tradnl"/>
        </w:rPr>
        <w:t xml:space="preserve"> </w:t>
      </w:r>
      <w:r w:rsidR="002D6ACD" w:rsidRPr="00502F06">
        <w:rPr>
          <w:rFonts w:cs="Times New Roman"/>
          <w:lang w:val="es-ES_tradnl"/>
        </w:rPr>
        <w:t>(A</w:t>
      </w:r>
      <w:r w:rsidR="00E14978" w:rsidRPr="00502F06">
        <w:rPr>
          <w:rFonts w:cs="Times New Roman"/>
          <w:lang w:val="es-ES_tradnl"/>
        </w:rPr>
        <w:t>nexos</w:t>
      </w:r>
      <w:r w:rsidR="002D6ACD" w:rsidRPr="00502F06">
        <w:rPr>
          <w:rFonts w:cs="Times New Roman"/>
          <w:lang w:val="es-ES_tradnl"/>
        </w:rPr>
        <w:t>)</w:t>
      </w:r>
      <w:r w:rsidRPr="00502F06">
        <w:rPr>
          <w:rFonts w:cs="Times New Roman"/>
          <w:lang w:val="es-ES_tradnl"/>
        </w:rPr>
        <w:t>. En e</w:t>
      </w:r>
      <w:r w:rsidR="00FA4837" w:rsidRPr="00502F06">
        <w:rPr>
          <w:rFonts w:cs="Times New Roman"/>
          <w:lang w:val="es-ES_tradnl"/>
        </w:rPr>
        <w:t>l caso de la f</w:t>
      </w:r>
      <w:r w:rsidR="00E14978" w:rsidRPr="00502F06">
        <w:rPr>
          <w:rFonts w:cs="Times New Roman"/>
          <w:lang w:val="es-ES_tradnl"/>
        </w:rPr>
        <w:t>amilia</w:t>
      </w:r>
      <w:r w:rsidR="002D6ACD" w:rsidRPr="00502F06">
        <w:rPr>
          <w:rFonts w:cs="Times New Roman"/>
          <w:lang w:val="es-ES_tradnl"/>
        </w:rPr>
        <w:t xml:space="preserve"> 1, </w:t>
      </w:r>
      <w:r w:rsidRPr="00502F06">
        <w:rPr>
          <w:rFonts w:cs="Times New Roman"/>
          <w:lang w:val="es-ES_tradnl"/>
        </w:rPr>
        <w:t>la utilización de estos aparatos es escasa, no obstante 4 de los 5 mi</w:t>
      </w:r>
      <w:r w:rsidR="00FA4837" w:rsidRPr="00502F06">
        <w:rPr>
          <w:rFonts w:cs="Times New Roman"/>
          <w:lang w:val="es-ES_tradnl"/>
        </w:rPr>
        <w:t>embros de la f</w:t>
      </w:r>
      <w:r w:rsidR="00E14978" w:rsidRPr="00502F06">
        <w:rPr>
          <w:rFonts w:cs="Times New Roman"/>
          <w:lang w:val="es-ES_tradnl"/>
        </w:rPr>
        <w:t>amilia</w:t>
      </w:r>
      <w:r w:rsidR="002D6ACD" w:rsidRPr="00502F06">
        <w:rPr>
          <w:rFonts w:cs="Times New Roman"/>
          <w:lang w:val="es-ES_tradnl"/>
        </w:rPr>
        <w:t xml:space="preserve"> 4</w:t>
      </w:r>
      <w:r w:rsidRPr="00502F06">
        <w:rPr>
          <w:rFonts w:cs="Times New Roman"/>
          <w:lang w:val="es-ES_tradnl"/>
        </w:rPr>
        <w:t xml:space="preserve"> están con su celular en la mesa y 3 de ellos, es decir los padres y quien </w:t>
      </w:r>
      <w:r w:rsidR="00FA4837" w:rsidRPr="00502F06">
        <w:rPr>
          <w:rFonts w:cs="Times New Roman"/>
          <w:lang w:val="es-ES_tradnl"/>
        </w:rPr>
        <w:t>parece</w:t>
      </w:r>
      <w:r w:rsidRPr="00502F06">
        <w:rPr>
          <w:rFonts w:cs="Times New Roman"/>
          <w:lang w:val="es-ES_tradnl"/>
        </w:rPr>
        <w:t xml:space="preserve"> ser el hijo mayor (12 años de </w:t>
      </w:r>
      <w:r w:rsidR="00FA4837" w:rsidRPr="00502F06">
        <w:rPr>
          <w:rFonts w:cs="Times New Roman"/>
          <w:lang w:val="es-ES_tradnl"/>
        </w:rPr>
        <w:t>edad aproximadamente), tienen un teléfono inteligente</w:t>
      </w:r>
      <w:r w:rsidRPr="00502F06">
        <w:rPr>
          <w:rFonts w:cs="Times New Roman"/>
          <w:lang w:val="es-ES_tradnl"/>
        </w:rPr>
        <w:t xml:space="preserve"> y lo revisan continuamente, compartiendo su contenido entre ellos, además de poner música.</w:t>
      </w:r>
    </w:p>
    <w:p w14:paraId="58195BAC" w14:textId="786B661B" w:rsidR="00B919D5" w:rsidRPr="00502F06" w:rsidRDefault="00FA4837" w:rsidP="00502F06">
      <w:pPr>
        <w:rPr>
          <w:rFonts w:cs="Times New Roman"/>
          <w:lang w:val="es-ES_tradnl"/>
        </w:rPr>
      </w:pPr>
      <w:r w:rsidRPr="00502F06">
        <w:rPr>
          <w:rFonts w:cs="Times New Roman"/>
          <w:lang w:val="es-ES_tradnl"/>
        </w:rPr>
        <w:t>Con base en</w:t>
      </w:r>
      <w:r w:rsidR="00B919D5" w:rsidRPr="00502F06">
        <w:rPr>
          <w:rFonts w:cs="Times New Roman"/>
          <w:lang w:val="es-ES_tradnl"/>
        </w:rPr>
        <w:t xml:space="preserve"> lo observado y a las entrevistas realizadas, hoy en día</w:t>
      </w:r>
      <w:r w:rsidRPr="00502F06">
        <w:rPr>
          <w:rFonts w:cs="Times New Roman"/>
          <w:lang w:val="es-ES_tradnl"/>
        </w:rPr>
        <w:t>,</w:t>
      </w:r>
      <w:r w:rsidR="00B919D5" w:rsidRPr="00502F06">
        <w:rPr>
          <w:rFonts w:cs="Times New Roman"/>
          <w:lang w:val="es-ES_tradnl"/>
        </w:rPr>
        <w:t xml:space="preserve"> los dispositivos como </w:t>
      </w:r>
      <w:r w:rsidRPr="00502F06">
        <w:rPr>
          <w:rFonts w:cs="Times New Roman"/>
          <w:lang w:val="es-ES_tradnl"/>
        </w:rPr>
        <w:t>las tabletas digitales,</w:t>
      </w:r>
      <w:r w:rsidR="00B919D5" w:rsidRPr="00502F06">
        <w:rPr>
          <w:rFonts w:cs="Times New Roman"/>
          <w:i/>
          <w:lang w:val="es-ES_tradnl"/>
        </w:rPr>
        <w:t xml:space="preserve"> </w:t>
      </w:r>
      <w:r w:rsidR="00B919D5" w:rsidRPr="00502F06">
        <w:rPr>
          <w:rFonts w:cs="Times New Roman"/>
          <w:lang w:val="es-ES_tradnl"/>
        </w:rPr>
        <w:t xml:space="preserve">son utilizados como distractores para los niños pequeños, siendo los padres quienes los inducen a utilizarlos. José Santander, del restaurante </w:t>
      </w:r>
      <w:r w:rsidR="00B919D5" w:rsidRPr="00502F06">
        <w:rPr>
          <w:rFonts w:cs="Times New Roman"/>
          <w:i/>
          <w:lang w:val="es-ES_tradnl"/>
        </w:rPr>
        <w:t>Patria</w:t>
      </w:r>
      <w:r w:rsidR="00B919D5" w:rsidRPr="00502F06">
        <w:rPr>
          <w:rFonts w:cs="Times New Roman"/>
          <w:lang w:val="es-ES_tradnl"/>
        </w:rPr>
        <w:t xml:space="preserve"> de </w:t>
      </w:r>
      <w:proofErr w:type="spellStart"/>
      <w:r w:rsidR="00B919D5" w:rsidRPr="00502F06">
        <w:rPr>
          <w:rFonts w:cs="Times New Roman"/>
          <w:lang w:val="es-ES_tradnl"/>
        </w:rPr>
        <w:t>Cumbayá</w:t>
      </w:r>
      <w:proofErr w:type="spellEnd"/>
      <w:r w:rsidR="00B919D5" w:rsidRPr="00502F06">
        <w:rPr>
          <w:rFonts w:cs="Times New Roman"/>
          <w:lang w:val="es-ES_tradnl"/>
        </w:rPr>
        <w:t xml:space="preserve">, </w:t>
      </w:r>
      <w:r w:rsidRPr="00502F06">
        <w:rPr>
          <w:rFonts w:cs="Times New Roman"/>
          <w:lang w:val="es-ES_tradnl"/>
        </w:rPr>
        <w:t>afirma</w:t>
      </w:r>
      <w:r w:rsidR="00B919D5" w:rsidRPr="00502F06">
        <w:rPr>
          <w:rFonts w:cs="Times New Roman"/>
          <w:lang w:val="es-ES_tradnl"/>
        </w:rPr>
        <w:t xml:space="preserve"> que “a veces las mamás se descuidan de sus hijos por estar con el teléfono, o piensan que el teléfono es la niñera. Les dan una </w:t>
      </w:r>
      <w:proofErr w:type="spellStart"/>
      <w:r w:rsidR="00B919D5" w:rsidRPr="00502F06">
        <w:rPr>
          <w:rFonts w:cs="Times New Roman"/>
          <w:i/>
          <w:lang w:val="es-ES_tradnl"/>
        </w:rPr>
        <w:t>tablet</w:t>
      </w:r>
      <w:proofErr w:type="spellEnd"/>
      <w:r w:rsidR="00B919D5" w:rsidRPr="00502F06">
        <w:rPr>
          <w:rFonts w:cs="Times New Roman"/>
          <w:lang w:val="es-ES_tradnl"/>
        </w:rPr>
        <w:t>, el teléfono y les dejan ahí. Y ellas empiezan</w:t>
      </w:r>
      <w:r w:rsidR="008C627D" w:rsidRPr="00502F06">
        <w:rPr>
          <w:rFonts w:cs="Times New Roman"/>
          <w:lang w:val="es-ES_tradnl"/>
        </w:rPr>
        <w:t xml:space="preserve"> a usar su propio teléfono</w:t>
      </w:r>
      <w:r w:rsidR="00B919D5" w:rsidRPr="00502F06">
        <w:rPr>
          <w:rFonts w:cs="Times New Roman"/>
          <w:lang w:val="es-ES_tradnl"/>
        </w:rPr>
        <w:t>”</w:t>
      </w:r>
      <w:sdt>
        <w:sdtPr>
          <w:rPr>
            <w:rFonts w:cs="Times New Roman"/>
            <w:lang w:val="es-ES_tradnl"/>
          </w:rPr>
          <w:id w:val="1148869856"/>
          <w:citation/>
        </w:sdtPr>
        <w:sdtEndPr/>
        <w:sdtContent>
          <w:r w:rsidR="00C2101B" w:rsidRPr="00502F06">
            <w:rPr>
              <w:rFonts w:cs="Times New Roman"/>
              <w:lang w:val="es-ES_tradnl"/>
            </w:rPr>
            <w:fldChar w:fldCharType="begin"/>
          </w:r>
          <w:r w:rsidR="00C2101B" w:rsidRPr="00502F06">
            <w:rPr>
              <w:rFonts w:cs="Times New Roman"/>
              <w:lang w:val="es-ES_tradnl"/>
            </w:rPr>
            <w:instrText xml:space="preserve">CITATION Jos16 \l 1034 </w:instrText>
          </w:r>
          <w:r w:rsidR="00C2101B" w:rsidRPr="00502F06">
            <w:rPr>
              <w:rFonts w:cs="Times New Roman"/>
              <w:lang w:val="es-ES_tradnl"/>
            </w:rPr>
            <w:fldChar w:fldCharType="separate"/>
          </w:r>
          <w:r w:rsidR="00A002A1" w:rsidRPr="00502F06">
            <w:rPr>
              <w:rFonts w:cs="Times New Roman"/>
              <w:lang w:val="es-ES_tradnl"/>
            </w:rPr>
            <w:t xml:space="preserve"> (Santander, 2016)</w:t>
          </w:r>
          <w:r w:rsidR="00C2101B" w:rsidRPr="00502F06">
            <w:rPr>
              <w:rFonts w:cs="Times New Roman"/>
              <w:lang w:val="es-ES_tradnl"/>
            </w:rPr>
            <w:fldChar w:fldCharType="end"/>
          </w:r>
        </w:sdtContent>
      </w:sdt>
      <w:r w:rsidR="00B919D5" w:rsidRPr="00502F06">
        <w:rPr>
          <w:rFonts w:cs="Times New Roman"/>
          <w:lang w:val="es-ES_tradnl"/>
        </w:rPr>
        <w:t>. Concordando con él, la</w:t>
      </w:r>
      <w:r w:rsidRPr="00502F06">
        <w:rPr>
          <w:rFonts w:cs="Times New Roman"/>
          <w:lang w:val="es-ES_tradnl"/>
        </w:rPr>
        <w:t xml:space="preserve"> anfitriona</w:t>
      </w:r>
      <w:r w:rsidR="00B919D5" w:rsidRPr="00502F06">
        <w:rPr>
          <w:rFonts w:cs="Times New Roman"/>
          <w:lang w:val="es-ES_tradnl"/>
        </w:rPr>
        <w:t xml:space="preserve"> de </w:t>
      </w:r>
      <w:r w:rsidR="00B919D5" w:rsidRPr="00502F06">
        <w:rPr>
          <w:rFonts w:cs="Times New Roman"/>
          <w:i/>
          <w:lang w:val="es-ES_tradnl"/>
        </w:rPr>
        <w:t>Noé</w:t>
      </w:r>
      <w:r w:rsidR="00B919D5" w:rsidRPr="00502F06">
        <w:rPr>
          <w:rFonts w:cs="Times New Roman"/>
          <w:lang w:val="es-ES_tradnl"/>
        </w:rPr>
        <w:t xml:space="preserve"> </w:t>
      </w:r>
      <w:r w:rsidRPr="00502F06">
        <w:rPr>
          <w:rFonts w:cs="Times New Roman"/>
          <w:lang w:val="es-ES_tradnl"/>
        </w:rPr>
        <w:t>comenta</w:t>
      </w:r>
      <w:r w:rsidR="00B919D5" w:rsidRPr="00502F06">
        <w:rPr>
          <w:rFonts w:cs="Times New Roman"/>
          <w:lang w:val="es-ES_tradnl"/>
        </w:rPr>
        <w:t>: “Nosotros aquí tenemos unas hojitas, crayones, pinturas, para que pinten y hagan otra cosa que no sea el</w:t>
      </w:r>
      <w:r w:rsidR="008C627D" w:rsidRPr="00502F06">
        <w:rPr>
          <w:rFonts w:cs="Times New Roman"/>
          <w:lang w:val="es-ES_tradnl"/>
        </w:rPr>
        <w:t xml:space="preserve"> celular pero </w:t>
      </w:r>
      <w:proofErr w:type="spellStart"/>
      <w:r w:rsidR="008C627D" w:rsidRPr="00502F06">
        <w:rPr>
          <w:rFonts w:cs="Times New Roman"/>
          <w:lang w:val="es-ES_tradnl"/>
        </w:rPr>
        <w:lastRenderedPageBreak/>
        <w:t>aún</w:t>
      </w:r>
      <w:proofErr w:type="spellEnd"/>
      <w:r w:rsidR="008C627D" w:rsidRPr="00502F06">
        <w:rPr>
          <w:rFonts w:cs="Times New Roman"/>
          <w:lang w:val="es-ES_tradnl"/>
        </w:rPr>
        <w:t xml:space="preserve"> así los niños los </w:t>
      </w:r>
      <w:r w:rsidR="00B919D5" w:rsidRPr="00502F06">
        <w:rPr>
          <w:rFonts w:cs="Times New Roman"/>
          <w:lang w:val="es-ES_tradnl"/>
        </w:rPr>
        <w:t xml:space="preserve">botan y se ponen a usar el celular (...) si tienen 5 hijos, cada uno está con su </w:t>
      </w:r>
      <w:proofErr w:type="spellStart"/>
      <w:r w:rsidR="00B919D5" w:rsidRPr="00502F06">
        <w:rPr>
          <w:rFonts w:cs="Times New Roman"/>
          <w:i/>
          <w:lang w:val="es-ES_tradnl"/>
        </w:rPr>
        <w:t>tablet</w:t>
      </w:r>
      <w:proofErr w:type="spellEnd"/>
      <w:r w:rsidR="00B919D5" w:rsidRPr="00502F06">
        <w:rPr>
          <w:rFonts w:cs="Times New Roman"/>
          <w:lang w:val="es-ES_tradnl"/>
        </w:rPr>
        <w:t xml:space="preserve"> o </w:t>
      </w:r>
      <w:proofErr w:type="spellStart"/>
      <w:r w:rsidR="00B919D5" w:rsidRPr="00502F06">
        <w:rPr>
          <w:rFonts w:cs="Times New Roman"/>
          <w:i/>
          <w:lang w:val="es-ES_tradnl"/>
        </w:rPr>
        <w:t>ipad</w:t>
      </w:r>
      <w:proofErr w:type="spellEnd"/>
      <w:r w:rsidR="00B919D5" w:rsidRPr="00502F06">
        <w:rPr>
          <w:rFonts w:cs="Times New Roman"/>
          <w:lang w:val="es-ES_tradnl"/>
        </w:rPr>
        <w:t>”</w:t>
      </w:r>
      <w:r w:rsidR="000F2CF7" w:rsidRPr="00502F06">
        <w:rPr>
          <w:rFonts w:cs="Times New Roman"/>
          <w:lang w:val="es-ES_tradnl"/>
        </w:rPr>
        <w:t xml:space="preserve"> (Anfitriona Noé, 2016)</w:t>
      </w:r>
      <w:r w:rsidR="00C2101B" w:rsidRPr="00502F06">
        <w:rPr>
          <w:rFonts w:cs="Times New Roman"/>
          <w:lang w:val="es-ES_tradnl"/>
        </w:rPr>
        <w:t>.</w:t>
      </w:r>
    </w:p>
    <w:p w14:paraId="5FDEBE75" w14:textId="2E85F72C" w:rsidR="00B919D5" w:rsidRPr="00502F06" w:rsidRDefault="00E94EA2" w:rsidP="00502F06">
      <w:pPr>
        <w:rPr>
          <w:rFonts w:cs="Times New Roman"/>
          <w:lang w:val="es-ES_tradnl"/>
        </w:rPr>
      </w:pPr>
      <w:r w:rsidRPr="00502F06">
        <w:rPr>
          <w:rFonts w:cs="Times New Roman"/>
          <w:lang w:val="es-ES_tradnl"/>
        </w:rPr>
        <w:t>Otro ejemplo, la f</w:t>
      </w:r>
      <w:r w:rsidR="00E14978" w:rsidRPr="00502F06">
        <w:rPr>
          <w:rFonts w:cs="Times New Roman"/>
          <w:lang w:val="es-ES_tradnl"/>
        </w:rPr>
        <w:t xml:space="preserve">amilia </w:t>
      </w:r>
      <w:r w:rsidR="00B919D5" w:rsidRPr="00502F06">
        <w:rPr>
          <w:rFonts w:cs="Times New Roman"/>
          <w:lang w:val="es-ES_tradnl"/>
        </w:rPr>
        <w:t>5</w:t>
      </w:r>
      <w:r w:rsidR="008C627D" w:rsidRPr="00502F06">
        <w:rPr>
          <w:rFonts w:cs="Times New Roman"/>
          <w:lang w:val="es-ES_tradnl"/>
        </w:rPr>
        <w:t xml:space="preserve"> (Anexos)</w:t>
      </w:r>
      <w:r w:rsidR="00B919D5" w:rsidRPr="00502F06">
        <w:rPr>
          <w:rFonts w:cs="Times New Roman"/>
          <w:lang w:val="es-ES_tradnl"/>
        </w:rPr>
        <w:t xml:space="preserve">, conformada por </w:t>
      </w:r>
      <w:r w:rsidR="008C627D" w:rsidRPr="00502F06">
        <w:rPr>
          <w:rFonts w:cs="Times New Roman"/>
          <w:lang w:val="es-ES_tradnl"/>
        </w:rPr>
        <w:t>una pareja de</w:t>
      </w:r>
      <w:r w:rsidR="00B919D5" w:rsidRPr="00502F06">
        <w:rPr>
          <w:rFonts w:cs="Times New Roman"/>
          <w:lang w:val="es-ES_tradnl"/>
        </w:rPr>
        <w:t xml:space="preserve"> esposos y un bebé de meses de edad. Ellos, para distraer a su hijo y lograr que coma, </w:t>
      </w:r>
      <w:r w:rsidR="00F60917" w:rsidRPr="00502F06">
        <w:rPr>
          <w:rFonts w:cs="Times New Roman"/>
          <w:lang w:val="es-ES_tradnl"/>
        </w:rPr>
        <w:t>lo entretienen al reproducir</w:t>
      </w:r>
      <w:r w:rsidR="00B919D5" w:rsidRPr="00502F06">
        <w:rPr>
          <w:rFonts w:cs="Times New Roman"/>
          <w:lang w:val="es-ES_tradnl"/>
        </w:rPr>
        <w:t xml:space="preserve"> videos en su celular. De esta manera el pequeño sigue</w:t>
      </w:r>
      <w:r w:rsidR="00F60917" w:rsidRPr="00502F06">
        <w:rPr>
          <w:rFonts w:cs="Times New Roman"/>
          <w:lang w:val="es-ES_tradnl"/>
        </w:rPr>
        <w:t xml:space="preserve"> con su cabeza</w:t>
      </w:r>
      <w:r w:rsidR="00B919D5" w:rsidRPr="00502F06">
        <w:rPr>
          <w:rFonts w:cs="Times New Roman"/>
          <w:lang w:val="es-ES_tradnl"/>
        </w:rPr>
        <w:t xml:space="preserve"> la pantalla del dispositivo a donde quiera que sus padres la muevan. Se turnan para hacer esta labor.</w:t>
      </w:r>
    </w:p>
    <w:p w14:paraId="6B3B41DC" w14:textId="03BB9CA7" w:rsidR="00736725" w:rsidRPr="00502F06" w:rsidRDefault="00736725" w:rsidP="00502F06">
      <w:pPr>
        <w:pStyle w:val="Epgrafe"/>
        <w:spacing w:line="360" w:lineRule="auto"/>
        <w:jc w:val="center"/>
        <w:rPr>
          <w:rFonts w:cs="Times New Roman"/>
          <w:color w:val="auto"/>
          <w:sz w:val="20"/>
          <w:lang w:val="es-ES_tradnl"/>
        </w:rPr>
      </w:pPr>
      <w:bookmarkStart w:id="107" w:name="_Toc456603645"/>
      <w:r w:rsidRPr="00502F06">
        <w:rPr>
          <w:rFonts w:cs="Times New Roman"/>
          <w:color w:val="auto"/>
          <w:sz w:val="20"/>
          <w:lang w:val="es-ES_tradnl"/>
        </w:rPr>
        <w:t xml:space="preserve">Fotografía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Fotografía \* ARABIC </w:instrText>
      </w:r>
      <w:r w:rsidRPr="00502F06">
        <w:rPr>
          <w:rFonts w:cs="Times New Roman"/>
          <w:color w:val="auto"/>
          <w:sz w:val="20"/>
          <w:lang w:val="es-ES_tradnl"/>
        </w:rPr>
        <w:fldChar w:fldCharType="separate"/>
      </w:r>
      <w:r w:rsidR="00513E1A">
        <w:rPr>
          <w:rFonts w:cs="Times New Roman"/>
          <w:noProof/>
          <w:color w:val="auto"/>
          <w:sz w:val="20"/>
          <w:lang w:val="es-ES_tradnl"/>
        </w:rPr>
        <w:t>4</w:t>
      </w:r>
      <w:r w:rsidRPr="00502F06">
        <w:rPr>
          <w:rFonts w:cs="Times New Roman"/>
          <w:color w:val="auto"/>
          <w:sz w:val="20"/>
          <w:lang w:val="es-ES_tradnl"/>
        </w:rPr>
        <w:fldChar w:fldCharType="end"/>
      </w:r>
      <w:r w:rsidRPr="00502F06">
        <w:rPr>
          <w:rFonts w:cs="Times New Roman"/>
          <w:color w:val="auto"/>
          <w:sz w:val="20"/>
          <w:lang w:val="es-ES_tradnl"/>
        </w:rPr>
        <w:t xml:space="preserve">: Padres distraen a </w:t>
      </w:r>
      <w:proofErr w:type="gramStart"/>
      <w:r w:rsidRPr="00502F06">
        <w:rPr>
          <w:rFonts w:cs="Times New Roman"/>
          <w:color w:val="auto"/>
          <w:sz w:val="20"/>
          <w:lang w:val="es-ES_tradnl"/>
        </w:rPr>
        <w:t>sus bebé</w:t>
      </w:r>
      <w:proofErr w:type="gramEnd"/>
      <w:r w:rsidRPr="00502F06">
        <w:rPr>
          <w:rFonts w:cs="Times New Roman"/>
          <w:color w:val="auto"/>
          <w:sz w:val="20"/>
          <w:lang w:val="es-ES_tradnl"/>
        </w:rPr>
        <w:t xml:space="preserve"> con el celular mientras le dan de comer.</w:t>
      </w:r>
      <w:bookmarkEnd w:id="107"/>
    </w:p>
    <w:p w14:paraId="5F56B845" w14:textId="00357458" w:rsidR="00F60917" w:rsidRPr="00502F06" w:rsidRDefault="00FD063C" w:rsidP="00502F06">
      <w:pPr>
        <w:jc w:val="center"/>
        <w:rPr>
          <w:rFonts w:cs="Times New Roman"/>
          <w:lang w:val="es-ES_tradnl"/>
        </w:rPr>
      </w:pPr>
      <w:r w:rsidRPr="00502F06">
        <w:rPr>
          <w:rFonts w:cs="Times New Roman"/>
          <w:noProof/>
          <w:lang w:val="es-EC" w:eastAsia="es-EC"/>
        </w:rPr>
        <w:drawing>
          <wp:inline distT="0" distB="0" distL="0" distR="0" wp14:anchorId="1DBD15C2" wp14:editId="4C559EE2">
            <wp:extent cx="3889248" cy="3389376"/>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ular4.jpg"/>
                    <pic:cNvPicPr/>
                  </pic:nvPicPr>
                  <pic:blipFill>
                    <a:blip r:embed="rId13">
                      <a:extLst>
                        <a:ext uri="{28A0092B-C50C-407E-A947-70E740481C1C}">
                          <a14:useLocalDpi xmlns:a14="http://schemas.microsoft.com/office/drawing/2010/main" val="0"/>
                        </a:ext>
                      </a:extLst>
                    </a:blip>
                    <a:stretch>
                      <a:fillRect/>
                    </a:stretch>
                  </pic:blipFill>
                  <pic:spPr>
                    <a:xfrm>
                      <a:off x="0" y="0"/>
                      <a:ext cx="3889248" cy="3389376"/>
                    </a:xfrm>
                    <a:prstGeom prst="rect">
                      <a:avLst/>
                    </a:prstGeom>
                  </pic:spPr>
                </pic:pic>
              </a:graphicData>
            </a:graphic>
          </wp:inline>
        </w:drawing>
      </w:r>
    </w:p>
    <w:p w14:paraId="67F03330" w14:textId="69EA17D5" w:rsidR="00736725" w:rsidRPr="00502F06" w:rsidRDefault="00736725" w:rsidP="00502F06">
      <w:pPr>
        <w:jc w:val="center"/>
        <w:rPr>
          <w:rFonts w:cs="Times New Roman"/>
          <w:iCs/>
          <w:sz w:val="20"/>
          <w:szCs w:val="20"/>
          <w:lang w:val="es-ES_tradnl"/>
        </w:rPr>
      </w:pPr>
      <w:r w:rsidRPr="00502F06">
        <w:rPr>
          <w:rStyle w:val="nfasis"/>
          <w:rFonts w:cs="Times New Roman"/>
          <w:i w:val="0"/>
          <w:sz w:val="20"/>
          <w:szCs w:val="20"/>
          <w:lang w:val="es-ES_tradnl"/>
        </w:rPr>
        <w:t xml:space="preserve">Fuente: Natalia Correa Rosales, </w:t>
      </w:r>
      <w:proofErr w:type="spellStart"/>
      <w:r w:rsidRPr="00502F06">
        <w:rPr>
          <w:rStyle w:val="nfasis"/>
          <w:rFonts w:cs="Times New Roman"/>
          <w:i w:val="0"/>
          <w:sz w:val="20"/>
          <w:szCs w:val="20"/>
          <w:lang w:val="es-ES_tradnl"/>
        </w:rPr>
        <w:t>Sports</w:t>
      </w:r>
      <w:proofErr w:type="spellEnd"/>
      <w:r w:rsidRPr="00502F06">
        <w:rPr>
          <w:rStyle w:val="nfasis"/>
          <w:rFonts w:cs="Times New Roman"/>
          <w:i w:val="0"/>
          <w:sz w:val="20"/>
          <w:szCs w:val="20"/>
          <w:lang w:val="es-ES_tradnl"/>
        </w:rPr>
        <w:t xml:space="preserve"> </w:t>
      </w:r>
      <w:proofErr w:type="spellStart"/>
      <w:r w:rsidRPr="00502F06">
        <w:rPr>
          <w:rStyle w:val="nfasis"/>
          <w:rFonts w:cs="Times New Roman"/>
          <w:i w:val="0"/>
          <w:sz w:val="20"/>
          <w:szCs w:val="20"/>
          <w:lang w:val="es-ES_tradnl"/>
        </w:rPr>
        <w:t>Planet</w:t>
      </w:r>
      <w:proofErr w:type="spellEnd"/>
      <w:r w:rsidRPr="00502F06">
        <w:rPr>
          <w:rStyle w:val="nfasis"/>
          <w:rFonts w:cs="Times New Roman"/>
          <w:i w:val="0"/>
          <w:sz w:val="20"/>
          <w:szCs w:val="20"/>
          <w:lang w:val="es-ES_tradnl"/>
        </w:rPr>
        <w:t xml:space="preserve"> – </w:t>
      </w:r>
      <w:proofErr w:type="spellStart"/>
      <w:r w:rsidRPr="00502F06">
        <w:rPr>
          <w:rStyle w:val="nfasis"/>
          <w:rFonts w:cs="Times New Roman"/>
          <w:i w:val="0"/>
          <w:sz w:val="20"/>
          <w:szCs w:val="20"/>
          <w:lang w:val="es-ES_tradnl"/>
        </w:rPr>
        <w:t>Scala</w:t>
      </w:r>
      <w:proofErr w:type="spellEnd"/>
      <w:r w:rsidRPr="00502F06">
        <w:rPr>
          <w:rStyle w:val="nfasis"/>
          <w:rFonts w:cs="Times New Roman"/>
          <w:i w:val="0"/>
          <w:sz w:val="20"/>
          <w:szCs w:val="20"/>
          <w:lang w:val="es-ES_tradnl"/>
        </w:rPr>
        <w:t xml:space="preserve"> Shopping.</w:t>
      </w:r>
    </w:p>
    <w:p w14:paraId="26375CEF" w14:textId="6468131F" w:rsidR="00B919D5" w:rsidRPr="00502F06" w:rsidRDefault="00B919D5" w:rsidP="00502F06">
      <w:pPr>
        <w:rPr>
          <w:rFonts w:cs="Times New Roman"/>
          <w:lang w:val="es-ES_tradnl"/>
        </w:rPr>
      </w:pPr>
      <w:r w:rsidRPr="00502F06">
        <w:rPr>
          <w:rFonts w:cs="Times New Roman"/>
          <w:lang w:val="es-ES_tradnl"/>
        </w:rPr>
        <w:t xml:space="preserve">Cristian Guadalupe ha sido testigo de esto durante el año y medio que ha trabajado en el restaurante </w:t>
      </w:r>
      <w:r w:rsidRPr="00502F06">
        <w:rPr>
          <w:rFonts w:cs="Times New Roman"/>
          <w:i/>
          <w:lang w:val="es-ES_tradnl"/>
        </w:rPr>
        <w:t>Patria</w:t>
      </w:r>
      <w:r w:rsidRPr="00502F06">
        <w:rPr>
          <w:rFonts w:cs="Times New Roman"/>
          <w:lang w:val="es-ES_tradnl"/>
        </w:rPr>
        <w:t>:</w:t>
      </w:r>
    </w:p>
    <w:p w14:paraId="34F4FD30" w14:textId="5E9A3653" w:rsidR="00B919D5" w:rsidRPr="00502F06" w:rsidRDefault="00B919D5" w:rsidP="00502F06">
      <w:pPr>
        <w:ind w:left="708"/>
        <w:rPr>
          <w:rFonts w:cs="Times New Roman"/>
          <w:sz w:val="22"/>
          <w:szCs w:val="22"/>
          <w:lang w:val="es-ES_tradnl"/>
        </w:rPr>
      </w:pPr>
      <w:r w:rsidRPr="00502F06">
        <w:rPr>
          <w:rFonts w:cs="Times New Roman"/>
          <w:sz w:val="22"/>
          <w:szCs w:val="22"/>
          <w:lang w:val="es-ES_tradnl"/>
        </w:rPr>
        <w:t xml:space="preserve">Me he dado cuenta y mucho, por ejemplo, que ahora hasta a los niños les inculcan en eso, porque llegan ya agarrado el </w:t>
      </w:r>
      <w:proofErr w:type="spellStart"/>
      <w:r w:rsidRPr="00502F06">
        <w:rPr>
          <w:rFonts w:cs="Times New Roman"/>
          <w:sz w:val="22"/>
          <w:szCs w:val="22"/>
          <w:lang w:val="es-ES_tradnl"/>
        </w:rPr>
        <w:t>smartphone</w:t>
      </w:r>
      <w:proofErr w:type="spellEnd"/>
      <w:r w:rsidRPr="00502F06">
        <w:rPr>
          <w:rFonts w:cs="Times New Roman"/>
          <w:sz w:val="22"/>
          <w:szCs w:val="22"/>
          <w:lang w:val="es-ES_tradnl"/>
        </w:rPr>
        <w:t xml:space="preserve"> o una </w:t>
      </w:r>
      <w:proofErr w:type="spellStart"/>
      <w:r w:rsidRPr="00502F06">
        <w:rPr>
          <w:rFonts w:cs="Times New Roman"/>
          <w:i/>
          <w:sz w:val="22"/>
          <w:szCs w:val="22"/>
          <w:lang w:val="es-ES_tradnl"/>
        </w:rPr>
        <w:t>tablet</w:t>
      </w:r>
      <w:proofErr w:type="spellEnd"/>
      <w:r w:rsidRPr="00502F06">
        <w:rPr>
          <w:rFonts w:cs="Times New Roman"/>
          <w:sz w:val="22"/>
          <w:szCs w:val="22"/>
          <w:lang w:val="es-ES_tradnl"/>
        </w:rPr>
        <w:t xml:space="preserve"> y se ponen en YouTube para que el niño se entretenga mientras el resto está ahí. Como para que él no moleste y que tú puedas comer. Mientras el niño está viendo la </w:t>
      </w:r>
      <w:proofErr w:type="spellStart"/>
      <w:r w:rsidRPr="00502F06">
        <w:rPr>
          <w:rFonts w:cs="Times New Roman"/>
          <w:i/>
          <w:sz w:val="22"/>
          <w:szCs w:val="22"/>
          <w:lang w:val="es-ES_tradnl"/>
        </w:rPr>
        <w:t>tablet</w:t>
      </w:r>
      <w:proofErr w:type="spellEnd"/>
      <w:r w:rsidRPr="00502F06">
        <w:rPr>
          <w:rFonts w:cs="Times New Roman"/>
          <w:sz w:val="22"/>
          <w:szCs w:val="22"/>
          <w:lang w:val="es-ES_tradnl"/>
        </w:rPr>
        <w:t xml:space="preserve"> el papá está en el teléfono escribiendo, la esposa también está escribiendo. Y se dicen dos palabras pero viendo el teléfono. Como que conversas en un lado y escribes en el otro. Ahora la gente está metida 100% en la tecnología</w:t>
      </w:r>
      <w:sdt>
        <w:sdtPr>
          <w:rPr>
            <w:rFonts w:cs="Times New Roman"/>
            <w:sz w:val="22"/>
            <w:szCs w:val="22"/>
            <w:lang w:val="es-ES_tradnl"/>
          </w:rPr>
          <w:id w:val="1353837326"/>
          <w:citation/>
        </w:sdtPr>
        <w:sdtEndPr/>
        <w:sdtContent>
          <w:r w:rsidR="00C2101B" w:rsidRPr="00502F06">
            <w:rPr>
              <w:rFonts w:cs="Times New Roman"/>
              <w:sz w:val="22"/>
              <w:szCs w:val="22"/>
              <w:lang w:val="es-ES_tradnl"/>
            </w:rPr>
            <w:fldChar w:fldCharType="begin"/>
          </w:r>
          <w:r w:rsidR="00C2101B" w:rsidRPr="00502F06">
            <w:rPr>
              <w:rFonts w:cs="Times New Roman"/>
              <w:sz w:val="22"/>
              <w:szCs w:val="22"/>
              <w:lang w:val="es-ES_tradnl"/>
            </w:rPr>
            <w:instrText xml:space="preserve"> CITATION Cri16 \l 1034 </w:instrText>
          </w:r>
          <w:r w:rsidR="00C2101B" w:rsidRPr="00502F06">
            <w:rPr>
              <w:rFonts w:cs="Times New Roman"/>
              <w:sz w:val="22"/>
              <w:szCs w:val="22"/>
              <w:lang w:val="es-ES_tradnl"/>
            </w:rPr>
            <w:fldChar w:fldCharType="separate"/>
          </w:r>
          <w:r w:rsidR="00A002A1" w:rsidRPr="00502F06">
            <w:rPr>
              <w:rFonts w:cs="Times New Roman"/>
              <w:sz w:val="22"/>
              <w:szCs w:val="22"/>
              <w:lang w:val="es-ES_tradnl"/>
            </w:rPr>
            <w:t xml:space="preserve"> (Guadalupe, 2016)</w:t>
          </w:r>
          <w:r w:rsidR="00C2101B" w:rsidRPr="00502F06">
            <w:rPr>
              <w:rFonts w:cs="Times New Roman"/>
              <w:sz w:val="22"/>
              <w:szCs w:val="22"/>
              <w:lang w:val="es-ES_tradnl"/>
            </w:rPr>
            <w:fldChar w:fldCharType="end"/>
          </w:r>
        </w:sdtContent>
      </w:sdt>
      <w:r w:rsidRPr="00502F06">
        <w:rPr>
          <w:rFonts w:cs="Times New Roman"/>
          <w:sz w:val="22"/>
          <w:szCs w:val="22"/>
          <w:lang w:val="es-ES_tradnl"/>
        </w:rPr>
        <w:t xml:space="preserve">. </w:t>
      </w:r>
    </w:p>
    <w:p w14:paraId="35A1F567" w14:textId="7932A743" w:rsidR="00B919D5" w:rsidRPr="00502F06" w:rsidRDefault="00005982" w:rsidP="00502F06">
      <w:pPr>
        <w:pStyle w:val="Ttulo2"/>
        <w:rPr>
          <w:lang w:val="es-ES_tradnl"/>
        </w:rPr>
      </w:pPr>
      <w:bookmarkStart w:id="108" w:name="_Toc319012227"/>
      <w:bookmarkStart w:id="109" w:name="_Toc319072965"/>
      <w:bookmarkStart w:id="110" w:name="_Toc455394102"/>
      <w:bookmarkStart w:id="111" w:name="_Toc329962388"/>
      <w:bookmarkStart w:id="112" w:name="_Toc456255846"/>
      <w:r w:rsidRPr="00502F06">
        <w:rPr>
          <w:lang w:val="es-ES_tradnl"/>
        </w:rPr>
        <w:lastRenderedPageBreak/>
        <w:t>4</w:t>
      </w:r>
      <w:r w:rsidR="00B919D5" w:rsidRPr="00502F06">
        <w:rPr>
          <w:lang w:val="es-ES_tradnl"/>
        </w:rPr>
        <w:t>.2 Interacción entre los miembros de las familias: ¿indiferencia o atención mutua?</w:t>
      </w:r>
      <w:bookmarkEnd w:id="108"/>
      <w:bookmarkEnd w:id="109"/>
      <w:bookmarkEnd w:id="110"/>
      <w:bookmarkEnd w:id="111"/>
      <w:bookmarkEnd w:id="112"/>
    </w:p>
    <w:p w14:paraId="42EF3902" w14:textId="5ED326F6" w:rsidR="00583E0A" w:rsidRPr="00502F06" w:rsidRDefault="00793C5A" w:rsidP="00502F06">
      <w:pPr>
        <w:rPr>
          <w:rFonts w:cs="Times New Roman"/>
          <w:lang w:val="es-ES_tradnl"/>
        </w:rPr>
      </w:pPr>
      <w:r w:rsidRPr="00502F06">
        <w:rPr>
          <w:rFonts w:cs="Times New Roman"/>
          <w:lang w:val="es-ES_tradnl"/>
        </w:rPr>
        <w:t>En el momento de la comida, cuando las familias se reúnen e incluyen en sus encue</w:t>
      </w:r>
      <w:r w:rsidR="00E46DC8" w:rsidRPr="00502F06">
        <w:rPr>
          <w:rFonts w:cs="Times New Roman"/>
          <w:lang w:val="es-ES_tradnl"/>
        </w:rPr>
        <w:t>ntros</w:t>
      </w:r>
      <w:r w:rsidRPr="00502F06">
        <w:rPr>
          <w:rFonts w:cs="Times New Roman"/>
          <w:lang w:val="es-ES_tradnl"/>
        </w:rPr>
        <w:t xml:space="preserve"> sus dispositivos móviles, quienes sufren las consecuencias</w:t>
      </w:r>
      <w:r w:rsidR="00AF0959" w:rsidRPr="00502F06">
        <w:rPr>
          <w:rFonts w:cs="Times New Roman"/>
          <w:lang w:val="es-ES_tradnl"/>
        </w:rPr>
        <w:t>,</w:t>
      </w:r>
      <w:r w:rsidRPr="00502F06">
        <w:rPr>
          <w:rFonts w:cs="Times New Roman"/>
          <w:lang w:val="es-ES_tradnl"/>
        </w:rPr>
        <w:t xml:space="preserve"> en primera instancia</w:t>
      </w:r>
      <w:r w:rsidR="00AF0959" w:rsidRPr="00502F06">
        <w:rPr>
          <w:rFonts w:cs="Times New Roman"/>
          <w:lang w:val="es-ES_tradnl"/>
        </w:rPr>
        <w:t>,</w:t>
      </w:r>
      <w:r w:rsidRPr="00502F06">
        <w:rPr>
          <w:rFonts w:cs="Times New Roman"/>
          <w:lang w:val="es-ES_tradnl"/>
        </w:rPr>
        <w:t xml:space="preserve"> son los adultos mayores o personas de tercera edad. Para el mesero de </w:t>
      </w:r>
      <w:r w:rsidRPr="00502F06">
        <w:rPr>
          <w:rFonts w:cs="Times New Roman"/>
          <w:i/>
          <w:lang w:val="es-ES_tradnl"/>
        </w:rPr>
        <w:t xml:space="preserve">Max </w:t>
      </w:r>
      <w:proofErr w:type="spellStart"/>
      <w:r w:rsidRPr="00502F06">
        <w:rPr>
          <w:rFonts w:cs="Times New Roman"/>
          <w:i/>
          <w:lang w:val="es-ES_tradnl"/>
        </w:rPr>
        <w:t>by</w:t>
      </w:r>
      <w:proofErr w:type="spellEnd"/>
      <w:r w:rsidRPr="00502F06">
        <w:rPr>
          <w:rFonts w:cs="Times New Roman"/>
          <w:i/>
          <w:lang w:val="es-ES_tradnl"/>
        </w:rPr>
        <w:t xml:space="preserve"> Cadillac</w:t>
      </w:r>
      <w:r w:rsidRPr="00502F06">
        <w:rPr>
          <w:rFonts w:cs="Times New Roman"/>
          <w:lang w:val="es-ES_tradnl"/>
        </w:rPr>
        <w:t xml:space="preserve"> esto es una falta de respeto: “han venido chicos con personas de tercera edad y mientras ellos están en su </w:t>
      </w:r>
      <w:proofErr w:type="spellStart"/>
      <w:r w:rsidRPr="00502F06">
        <w:rPr>
          <w:rFonts w:cs="Times New Roman"/>
          <w:i/>
          <w:lang w:val="es-ES_tradnl"/>
        </w:rPr>
        <w:t>smartphone</w:t>
      </w:r>
      <w:proofErr w:type="spellEnd"/>
      <w:r w:rsidRPr="00502F06">
        <w:rPr>
          <w:rFonts w:cs="Times New Roman"/>
          <w:lang w:val="es-ES_tradnl"/>
        </w:rPr>
        <w:t>, la otra persona está excluida”</w:t>
      </w:r>
      <w:sdt>
        <w:sdtPr>
          <w:rPr>
            <w:rFonts w:cs="Times New Roman"/>
            <w:lang w:val="es-ES_tradnl"/>
          </w:rPr>
          <w:id w:val="-2094457977"/>
          <w:citation/>
        </w:sdtPr>
        <w:sdtEndPr/>
        <w:sdtContent>
          <w:r w:rsidR="00110D46" w:rsidRPr="00502F06">
            <w:rPr>
              <w:rFonts w:cs="Times New Roman"/>
              <w:lang w:val="es-ES_tradnl"/>
            </w:rPr>
            <w:fldChar w:fldCharType="begin"/>
          </w:r>
          <w:r w:rsidR="00110D46" w:rsidRPr="00502F06">
            <w:rPr>
              <w:rFonts w:cs="Times New Roman"/>
              <w:lang w:val="es-ES_tradnl"/>
            </w:rPr>
            <w:instrText xml:space="preserve">CITATION Mes16 \n  \t  \l 1034 </w:instrText>
          </w:r>
          <w:r w:rsidR="00110D46" w:rsidRPr="00502F06">
            <w:rPr>
              <w:rFonts w:cs="Times New Roman"/>
              <w:lang w:val="es-ES_tradnl"/>
            </w:rPr>
            <w:fldChar w:fldCharType="separate"/>
          </w:r>
          <w:r w:rsidR="00A002A1" w:rsidRPr="00502F06">
            <w:rPr>
              <w:rFonts w:cs="Times New Roman"/>
              <w:lang w:val="es-ES_tradnl"/>
            </w:rPr>
            <w:t xml:space="preserve"> (2016)</w:t>
          </w:r>
          <w:r w:rsidR="00110D46" w:rsidRPr="00502F06">
            <w:rPr>
              <w:rFonts w:cs="Times New Roman"/>
              <w:lang w:val="es-ES_tradnl"/>
            </w:rPr>
            <w:fldChar w:fldCharType="end"/>
          </w:r>
        </w:sdtContent>
      </w:sdt>
      <w:r w:rsidRPr="00502F06">
        <w:rPr>
          <w:rFonts w:cs="Times New Roman"/>
          <w:lang w:val="es-ES_tradnl"/>
        </w:rPr>
        <w:t>.</w:t>
      </w:r>
      <w:r w:rsidR="00583E0A" w:rsidRPr="00502F06">
        <w:rPr>
          <w:rFonts w:cs="Times New Roman"/>
          <w:lang w:val="es-ES_tradnl"/>
        </w:rPr>
        <w:t xml:space="preserve"> Cristian Guadalupe explica:</w:t>
      </w:r>
    </w:p>
    <w:p w14:paraId="1644CFE9" w14:textId="403A128D" w:rsidR="00793C5A" w:rsidRPr="00502F06" w:rsidRDefault="00583E0A" w:rsidP="00502F06">
      <w:pPr>
        <w:ind w:left="708"/>
        <w:rPr>
          <w:rFonts w:cs="Times New Roman"/>
          <w:sz w:val="22"/>
          <w:szCs w:val="22"/>
          <w:lang w:val="es-ES_tradnl"/>
        </w:rPr>
      </w:pPr>
      <w:r w:rsidRPr="00502F06">
        <w:rPr>
          <w:rFonts w:cs="Times New Roman"/>
          <w:sz w:val="22"/>
          <w:szCs w:val="22"/>
          <w:lang w:val="es-ES_tradnl"/>
        </w:rPr>
        <w:t>Ellos, por ser mayorcitos, no están involucrados en la tecnología como ahora está la gente, y tratan de conversa</w:t>
      </w:r>
      <w:r w:rsidR="009F6E8C" w:rsidRPr="00502F06">
        <w:rPr>
          <w:rFonts w:cs="Times New Roman"/>
          <w:sz w:val="22"/>
          <w:szCs w:val="22"/>
          <w:lang w:val="es-ES_tradnl"/>
        </w:rPr>
        <w:t>r como era antes en una reunión.</w:t>
      </w:r>
      <w:r w:rsidRPr="00502F06">
        <w:rPr>
          <w:rFonts w:cs="Times New Roman"/>
          <w:sz w:val="22"/>
          <w:szCs w:val="22"/>
          <w:lang w:val="es-ES_tradnl"/>
        </w:rPr>
        <w:t xml:space="preserve"> </w:t>
      </w:r>
      <w:r w:rsidR="009F6E8C" w:rsidRPr="00502F06">
        <w:rPr>
          <w:rFonts w:cs="Times New Roman"/>
          <w:sz w:val="22"/>
          <w:szCs w:val="22"/>
          <w:lang w:val="es-ES_tradnl"/>
        </w:rPr>
        <w:t>T</w:t>
      </w:r>
      <w:r w:rsidRPr="00502F06">
        <w:rPr>
          <w:rFonts w:cs="Times New Roman"/>
          <w:sz w:val="22"/>
          <w:szCs w:val="22"/>
          <w:lang w:val="es-ES_tradnl"/>
        </w:rPr>
        <w:t>ratan de conversar y la mayoría de gente, como ya tiene su teléfono, los ignora y quedan relegados a eso, a tener una conversación sana como se podía tener antes</w:t>
      </w:r>
      <w:sdt>
        <w:sdtPr>
          <w:rPr>
            <w:rFonts w:cs="Times New Roman"/>
            <w:sz w:val="22"/>
            <w:szCs w:val="22"/>
            <w:lang w:val="es-ES_tradnl"/>
          </w:rPr>
          <w:id w:val="88900057"/>
          <w:citation/>
        </w:sdtPr>
        <w:sdtEndPr/>
        <w:sdtContent>
          <w:r w:rsidR="00110D46" w:rsidRPr="00502F06">
            <w:rPr>
              <w:rFonts w:cs="Times New Roman"/>
              <w:sz w:val="22"/>
              <w:szCs w:val="22"/>
              <w:lang w:val="es-ES_tradnl"/>
            </w:rPr>
            <w:fldChar w:fldCharType="begin"/>
          </w:r>
          <w:r w:rsidR="00110D46" w:rsidRPr="00502F06">
            <w:rPr>
              <w:rFonts w:cs="Times New Roman"/>
              <w:sz w:val="22"/>
              <w:szCs w:val="22"/>
              <w:lang w:val="es-ES_tradnl"/>
            </w:rPr>
            <w:instrText xml:space="preserve"> CITATION Cri16 \l 1034 </w:instrText>
          </w:r>
          <w:r w:rsidR="00110D46" w:rsidRPr="00502F06">
            <w:rPr>
              <w:rFonts w:cs="Times New Roman"/>
              <w:sz w:val="22"/>
              <w:szCs w:val="22"/>
              <w:lang w:val="es-ES_tradnl"/>
            </w:rPr>
            <w:fldChar w:fldCharType="separate"/>
          </w:r>
          <w:r w:rsidR="00A002A1" w:rsidRPr="00502F06">
            <w:rPr>
              <w:rFonts w:cs="Times New Roman"/>
              <w:sz w:val="22"/>
              <w:szCs w:val="22"/>
              <w:lang w:val="es-ES_tradnl"/>
            </w:rPr>
            <w:t xml:space="preserve"> (Guadalupe, 2016)</w:t>
          </w:r>
          <w:r w:rsidR="00110D46" w:rsidRPr="00502F06">
            <w:rPr>
              <w:rFonts w:cs="Times New Roman"/>
              <w:sz w:val="22"/>
              <w:szCs w:val="22"/>
              <w:lang w:val="es-ES_tradnl"/>
            </w:rPr>
            <w:fldChar w:fldCharType="end"/>
          </w:r>
        </w:sdtContent>
      </w:sdt>
      <w:r w:rsidRPr="00502F06">
        <w:rPr>
          <w:rFonts w:cs="Times New Roman"/>
          <w:sz w:val="22"/>
          <w:szCs w:val="22"/>
          <w:lang w:val="es-ES_tradnl"/>
        </w:rPr>
        <w:t xml:space="preserve">. </w:t>
      </w:r>
    </w:p>
    <w:p w14:paraId="2A8E86D8" w14:textId="60C46C2A" w:rsidR="009619CB" w:rsidRPr="00502F06" w:rsidRDefault="009619CB" w:rsidP="00502F06">
      <w:pPr>
        <w:rPr>
          <w:rFonts w:cs="Times New Roman"/>
          <w:lang w:val="es-ES_tradnl"/>
        </w:rPr>
      </w:pPr>
      <w:r w:rsidRPr="00502F06">
        <w:rPr>
          <w:rFonts w:cs="Times New Roman"/>
          <w:lang w:val="es-ES_tradnl"/>
        </w:rPr>
        <w:t xml:space="preserve">Si bien en muchas ocasiones, </w:t>
      </w:r>
      <w:proofErr w:type="spellStart"/>
      <w:r w:rsidRPr="00502F06">
        <w:rPr>
          <w:rFonts w:cs="Times New Roman"/>
          <w:lang w:val="es-ES_tradnl"/>
        </w:rPr>
        <w:t>caundo</w:t>
      </w:r>
      <w:proofErr w:type="spellEnd"/>
      <w:r w:rsidRPr="00502F06">
        <w:rPr>
          <w:rFonts w:cs="Times New Roman"/>
          <w:lang w:val="es-ES_tradnl"/>
        </w:rPr>
        <w:t xml:space="preserve"> se utiliza el celular en la mesa, los miembros de la familia toman fotos y utilizan el reproductor de música del teléfono para hacer más agradable el ambiente, también </w:t>
      </w:r>
      <w:r w:rsidR="00BD4005" w:rsidRPr="00502F06">
        <w:rPr>
          <w:rFonts w:cs="Times New Roman"/>
          <w:lang w:val="es-ES_tradnl"/>
        </w:rPr>
        <w:t>son muchos los momentos en los que</w:t>
      </w:r>
      <w:r w:rsidR="0005534D" w:rsidRPr="00502F06">
        <w:rPr>
          <w:rFonts w:cs="Times New Roman"/>
          <w:lang w:val="es-ES_tradnl"/>
        </w:rPr>
        <w:t xml:space="preserve"> </w:t>
      </w:r>
      <w:r w:rsidRPr="00502F06">
        <w:rPr>
          <w:rFonts w:cs="Times New Roman"/>
          <w:lang w:val="es-ES_tradnl"/>
        </w:rPr>
        <w:t xml:space="preserve">se dedican a responder mensajes o revisar redes sociales. </w:t>
      </w:r>
      <w:r w:rsidR="00F736DE" w:rsidRPr="00502F06">
        <w:rPr>
          <w:rFonts w:cs="Times New Roman"/>
          <w:lang w:val="es-ES_tradnl"/>
        </w:rPr>
        <w:t>Con</w:t>
      </w:r>
      <w:r w:rsidRPr="00502F06">
        <w:rPr>
          <w:rFonts w:cs="Times New Roman"/>
          <w:lang w:val="es-ES_tradnl"/>
        </w:rPr>
        <w:t xml:space="preserve"> base </w:t>
      </w:r>
      <w:r w:rsidR="00F736DE" w:rsidRPr="00502F06">
        <w:rPr>
          <w:rFonts w:cs="Times New Roman"/>
          <w:lang w:val="es-ES_tradnl"/>
        </w:rPr>
        <w:t>en</w:t>
      </w:r>
      <w:r w:rsidRPr="00502F06">
        <w:rPr>
          <w:rFonts w:cs="Times New Roman"/>
          <w:lang w:val="es-ES_tradnl"/>
        </w:rPr>
        <w:t xml:space="preserve"> lo observado, las familias no contestan llamadas en esos momentos y por lo general los padres y madres evitan utilizarlo, aunque algunos </w:t>
      </w:r>
      <w:r w:rsidR="00182334" w:rsidRPr="00502F06">
        <w:rPr>
          <w:rFonts w:cs="Times New Roman"/>
          <w:lang w:val="es-ES_tradnl"/>
        </w:rPr>
        <w:t xml:space="preserve">sí </w:t>
      </w:r>
      <w:r w:rsidRPr="00502F06">
        <w:rPr>
          <w:rFonts w:cs="Times New Roman"/>
          <w:lang w:val="es-ES_tradnl"/>
        </w:rPr>
        <w:t>lo tienen en la mesa y a la vista.</w:t>
      </w:r>
    </w:p>
    <w:p w14:paraId="2A2E1F19" w14:textId="2C6BB370" w:rsidR="009619CB" w:rsidRPr="00502F06" w:rsidRDefault="009619CB" w:rsidP="00502F06">
      <w:pPr>
        <w:rPr>
          <w:rFonts w:cs="Times New Roman"/>
          <w:lang w:val="es-ES_tradnl"/>
        </w:rPr>
      </w:pPr>
      <w:r w:rsidRPr="00502F06">
        <w:rPr>
          <w:rFonts w:cs="Times New Roman"/>
          <w:lang w:val="es-ES_tradnl"/>
        </w:rPr>
        <w:t>En</w:t>
      </w:r>
      <w:r w:rsidR="00F736DE" w:rsidRPr="00502F06">
        <w:rPr>
          <w:rFonts w:cs="Times New Roman"/>
          <w:lang w:val="es-ES_tradnl"/>
        </w:rPr>
        <w:t xml:space="preserve"> el caso de la f</w:t>
      </w:r>
      <w:r w:rsidR="00132574" w:rsidRPr="00502F06">
        <w:rPr>
          <w:rFonts w:cs="Times New Roman"/>
          <w:lang w:val="es-ES_tradnl"/>
        </w:rPr>
        <w:t>amilia 4 (Anexos</w:t>
      </w:r>
      <w:r w:rsidRPr="00502F06">
        <w:rPr>
          <w:rFonts w:cs="Times New Roman"/>
          <w:lang w:val="es-ES_tradnl"/>
        </w:rPr>
        <w:t>), los padres dejan de utilizar su teléfono</w:t>
      </w:r>
      <w:r w:rsidR="00673531" w:rsidRPr="00502F06">
        <w:rPr>
          <w:rFonts w:cs="Times New Roman"/>
          <w:lang w:val="es-ES_tradnl"/>
        </w:rPr>
        <w:t xml:space="preserve"> mientras comen, no obstante </w:t>
      </w:r>
      <w:r w:rsidR="00502F06">
        <w:rPr>
          <w:rFonts w:cs="Times New Roman"/>
          <w:lang w:val="es-ES_tradnl"/>
        </w:rPr>
        <w:t>este</w:t>
      </w:r>
      <w:r w:rsidR="00673531" w:rsidRPr="00502F06">
        <w:rPr>
          <w:rFonts w:cs="Times New Roman"/>
          <w:lang w:val="es-ES_tradnl"/>
        </w:rPr>
        <w:t xml:space="preserve"> se mantiene en al lado de sus platos. Antes de comer, el uso de este aparato es sin medida y lo hacen despreocupadamente, mientras todos los que </w:t>
      </w:r>
      <w:proofErr w:type="spellStart"/>
      <w:r w:rsidR="00673531" w:rsidRPr="00502F06">
        <w:rPr>
          <w:rFonts w:cs="Times New Roman"/>
          <w:lang w:val="es-ES_tradnl"/>
        </w:rPr>
        <w:t>estan</w:t>
      </w:r>
      <w:proofErr w:type="spellEnd"/>
      <w:r w:rsidR="00673531" w:rsidRPr="00502F06">
        <w:rPr>
          <w:rFonts w:cs="Times New Roman"/>
          <w:lang w:val="es-ES_tradnl"/>
        </w:rPr>
        <w:t xml:space="preserve"> en la mesa se ocupan de revisarlo, el miembro más pequeño de la familia, una niña de aproximadamente 5-6 años de edad está paseando por el local y aprovecha que un chico está pintando caras a los </w:t>
      </w:r>
      <w:r w:rsidR="005168D3" w:rsidRPr="00502F06">
        <w:rPr>
          <w:rFonts w:cs="Times New Roman"/>
          <w:lang w:val="es-ES_tradnl"/>
        </w:rPr>
        <w:t>más pequeños</w:t>
      </w:r>
      <w:r w:rsidR="00673531" w:rsidRPr="00502F06">
        <w:rPr>
          <w:rFonts w:cs="Times New Roman"/>
          <w:lang w:val="es-ES_tradnl"/>
        </w:rPr>
        <w:t xml:space="preserve">. Al regresar, empieza a tomarse </w:t>
      </w:r>
      <w:proofErr w:type="spellStart"/>
      <w:r w:rsidR="00673531" w:rsidRPr="00502F06">
        <w:rPr>
          <w:rFonts w:cs="Times New Roman"/>
          <w:i/>
          <w:lang w:val="es-ES_tradnl"/>
        </w:rPr>
        <w:t>selfies</w:t>
      </w:r>
      <w:proofErr w:type="spellEnd"/>
      <w:r w:rsidR="00673531" w:rsidRPr="00502F06">
        <w:rPr>
          <w:rFonts w:cs="Times New Roman"/>
          <w:lang w:val="es-ES_tradnl"/>
        </w:rPr>
        <w:t xml:space="preserve"> con el celular de su padre y se sienta a la mesa. Esta familia construye su mom</w:t>
      </w:r>
      <w:r w:rsidR="00CC3DB6" w:rsidRPr="00502F06">
        <w:rPr>
          <w:rFonts w:cs="Times New Roman"/>
          <w:lang w:val="es-ES_tradnl"/>
        </w:rPr>
        <w:t>ento de compartir en familia al</w:t>
      </w:r>
      <w:r w:rsidR="00673531" w:rsidRPr="00502F06">
        <w:rPr>
          <w:rFonts w:cs="Times New Roman"/>
          <w:lang w:val="es-ES_tradnl"/>
        </w:rPr>
        <w:t>rededor del celular, incluyéndose entre ellos</w:t>
      </w:r>
      <w:r w:rsidR="00182334" w:rsidRPr="00502F06">
        <w:rPr>
          <w:rFonts w:cs="Times New Roman"/>
          <w:lang w:val="es-ES_tradnl"/>
        </w:rPr>
        <w:t>,</w:t>
      </w:r>
      <w:r w:rsidR="00673531" w:rsidRPr="00502F06">
        <w:rPr>
          <w:rFonts w:cs="Times New Roman"/>
          <w:lang w:val="es-ES_tradnl"/>
        </w:rPr>
        <w:t xml:space="preserve"> a través de un instrumento e</w:t>
      </w:r>
      <w:r w:rsidR="005168D3" w:rsidRPr="00502F06">
        <w:rPr>
          <w:rFonts w:cs="Times New Roman"/>
          <w:lang w:val="es-ES_tradnl"/>
        </w:rPr>
        <w:t>x</w:t>
      </w:r>
      <w:r w:rsidR="00673531" w:rsidRPr="00502F06">
        <w:rPr>
          <w:rFonts w:cs="Times New Roman"/>
          <w:lang w:val="es-ES_tradnl"/>
        </w:rPr>
        <w:t>cluyente.</w:t>
      </w:r>
    </w:p>
    <w:p w14:paraId="115FDF62" w14:textId="05D32E83" w:rsidR="00AF0959" w:rsidRPr="00502F06" w:rsidRDefault="005168D3" w:rsidP="00502F06">
      <w:pPr>
        <w:rPr>
          <w:rFonts w:cs="Times New Roman"/>
          <w:lang w:val="es-ES_tradnl"/>
        </w:rPr>
      </w:pPr>
      <w:r w:rsidRPr="00502F06">
        <w:rPr>
          <w:rFonts w:cs="Times New Roman"/>
          <w:lang w:val="es-ES_tradnl"/>
        </w:rPr>
        <w:t>Otro caso</w:t>
      </w:r>
      <w:r w:rsidR="00673531" w:rsidRPr="00502F06">
        <w:rPr>
          <w:rFonts w:cs="Times New Roman"/>
          <w:lang w:val="es-ES_tradnl"/>
        </w:rPr>
        <w:t xml:space="preserve"> distinto es el de</w:t>
      </w:r>
      <w:r w:rsidR="00F712A8" w:rsidRPr="00502F06">
        <w:rPr>
          <w:rFonts w:cs="Times New Roman"/>
          <w:lang w:val="es-ES_tradnl"/>
        </w:rPr>
        <w:t>l chico de la f</w:t>
      </w:r>
      <w:r w:rsidR="00E14978" w:rsidRPr="00502F06">
        <w:rPr>
          <w:rFonts w:cs="Times New Roman"/>
          <w:lang w:val="es-ES_tradnl"/>
        </w:rPr>
        <w:t>amilia 2 (Anexo</w:t>
      </w:r>
      <w:r w:rsidR="00182334" w:rsidRPr="00502F06">
        <w:rPr>
          <w:rFonts w:cs="Times New Roman"/>
          <w:lang w:val="es-ES_tradnl"/>
        </w:rPr>
        <w:t>s</w:t>
      </w:r>
      <w:r w:rsidR="00673531" w:rsidRPr="00502F06">
        <w:rPr>
          <w:rFonts w:cs="Times New Roman"/>
          <w:lang w:val="es-ES_tradnl"/>
        </w:rPr>
        <w:t>), quien utiliza constantemente su teléfono antes, durante y después de comer. A pesar</w:t>
      </w:r>
      <w:r w:rsidR="00182334" w:rsidRPr="00502F06">
        <w:rPr>
          <w:rFonts w:cs="Times New Roman"/>
          <w:lang w:val="es-ES_tradnl"/>
        </w:rPr>
        <w:t xml:space="preserve"> de que sus padres se encuentran</w:t>
      </w:r>
      <w:r w:rsidR="00673531" w:rsidRPr="00502F06">
        <w:rPr>
          <w:rFonts w:cs="Times New Roman"/>
          <w:lang w:val="es-ES_tradnl"/>
        </w:rPr>
        <w:t xml:space="preserve"> frente </w:t>
      </w:r>
      <w:r w:rsidR="00B62B0F" w:rsidRPr="00502F06">
        <w:rPr>
          <w:rFonts w:cs="Times New Roman"/>
          <w:lang w:val="es-ES_tradnl"/>
        </w:rPr>
        <w:t>a</w:t>
      </w:r>
      <w:r w:rsidR="00673531" w:rsidRPr="00502F06">
        <w:rPr>
          <w:rFonts w:cs="Times New Roman"/>
          <w:lang w:val="es-ES_tradnl"/>
        </w:rPr>
        <w:t xml:space="preserve"> él, </w:t>
      </w:r>
      <w:r w:rsidR="00B62B0F" w:rsidRPr="00502F06">
        <w:rPr>
          <w:rFonts w:cs="Times New Roman"/>
          <w:lang w:val="es-ES_tradnl"/>
        </w:rPr>
        <w:t>establecen</w:t>
      </w:r>
      <w:r w:rsidR="00673531" w:rsidRPr="00502F06">
        <w:rPr>
          <w:rFonts w:cs="Times New Roman"/>
          <w:lang w:val="es-ES_tradnl"/>
        </w:rPr>
        <w:t xml:space="preserve"> un muro de por medio con el muchacho, ya que él utiliza su celular </w:t>
      </w:r>
      <w:r w:rsidRPr="00502F06">
        <w:rPr>
          <w:rFonts w:cs="Times New Roman"/>
          <w:lang w:val="es-ES_tradnl"/>
        </w:rPr>
        <w:t>casi a</w:t>
      </w:r>
      <w:r w:rsidR="00673531" w:rsidRPr="00502F06">
        <w:rPr>
          <w:rFonts w:cs="Times New Roman"/>
          <w:lang w:val="es-ES_tradnl"/>
        </w:rPr>
        <w:t xml:space="preserve"> la altura de su cara. Fue curioso observar que</w:t>
      </w:r>
      <w:r w:rsidR="00073B19" w:rsidRPr="00502F06">
        <w:rPr>
          <w:rFonts w:cs="Times New Roman"/>
          <w:lang w:val="es-ES_tradnl"/>
        </w:rPr>
        <w:t xml:space="preserve"> incluso cuando el muchacho dejaba de usar el teléfono, aunque sea en intervalos cortos que duraban de 5 a 8 </w:t>
      </w:r>
      <w:r w:rsidR="00073B19" w:rsidRPr="00502F06">
        <w:rPr>
          <w:rFonts w:cs="Times New Roman"/>
          <w:lang w:val="es-ES_tradnl"/>
        </w:rPr>
        <w:lastRenderedPageBreak/>
        <w:t>mi</w:t>
      </w:r>
      <w:r w:rsidR="00182334" w:rsidRPr="00502F06">
        <w:rPr>
          <w:rFonts w:cs="Times New Roman"/>
          <w:lang w:val="es-ES_tradnl"/>
        </w:rPr>
        <w:t>n</w:t>
      </w:r>
      <w:r w:rsidR="00073B19" w:rsidRPr="00502F06">
        <w:rPr>
          <w:rFonts w:cs="Times New Roman"/>
          <w:lang w:val="es-ES_tradnl"/>
        </w:rPr>
        <w:t>utos, seguía en su mundo, ya que los adultos le dirigían la palabra muy pocas veces.</w:t>
      </w:r>
      <w:r w:rsidR="00182334" w:rsidRPr="00502F06">
        <w:rPr>
          <w:rFonts w:cs="Times New Roman"/>
          <w:lang w:val="es-ES_tradnl"/>
        </w:rPr>
        <w:t xml:space="preserve"> Esto se sustenta con las palabras de</w:t>
      </w:r>
      <w:r w:rsidR="00EF06C5" w:rsidRPr="00502F06">
        <w:rPr>
          <w:rFonts w:cs="Times New Roman"/>
          <w:lang w:val="es-ES_tradnl"/>
        </w:rPr>
        <w:t xml:space="preserve"> Erick Valdivieso, Gerente Operativo de </w:t>
      </w:r>
      <w:r w:rsidR="00EF06C5" w:rsidRPr="00502F06">
        <w:rPr>
          <w:rFonts w:cs="Times New Roman"/>
          <w:i/>
          <w:lang w:val="es-ES_tradnl"/>
        </w:rPr>
        <w:t>Los Choris</w:t>
      </w:r>
      <w:r w:rsidR="00EF06C5" w:rsidRPr="00502F06">
        <w:rPr>
          <w:rFonts w:cs="Times New Roman"/>
          <w:lang w:val="es-ES_tradnl"/>
        </w:rPr>
        <w:t xml:space="preserve">, </w:t>
      </w:r>
      <w:r w:rsidR="00182334" w:rsidRPr="00502F06">
        <w:rPr>
          <w:rFonts w:cs="Times New Roman"/>
          <w:lang w:val="es-ES_tradnl"/>
        </w:rPr>
        <w:t xml:space="preserve">quien </w:t>
      </w:r>
      <w:r w:rsidR="00EF06C5" w:rsidRPr="00502F06">
        <w:rPr>
          <w:rFonts w:cs="Times New Roman"/>
          <w:lang w:val="es-ES_tradnl"/>
        </w:rPr>
        <w:t>asegura que “l</w:t>
      </w:r>
      <w:r w:rsidR="00AF0959" w:rsidRPr="00502F06">
        <w:rPr>
          <w:rFonts w:cs="Times New Roman"/>
          <w:lang w:val="es-ES_tradnl"/>
        </w:rPr>
        <w:t xml:space="preserve">a persona que </w:t>
      </w:r>
      <w:r w:rsidR="00182334" w:rsidRPr="00502F06">
        <w:rPr>
          <w:rFonts w:cs="Times New Roman"/>
          <w:lang w:val="es-ES_tradnl"/>
        </w:rPr>
        <w:t>está en el celular está enfocada</w:t>
      </w:r>
      <w:r w:rsidR="00AF0959" w:rsidRPr="00502F06">
        <w:rPr>
          <w:rFonts w:cs="Times New Roman"/>
          <w:lang w:val="es-ES_tradnl"/>
        </w:rPr>
        <w:t xml:space="preserve"> en lo suyo y las demás están viendo qué hacen. Como aburridos</w:t>
      </w:r>
      <w:r w:rsidR="00EF06C5" w:rsidRPr="00502F06">
        <w:rPr>
          <w:rFonts w:cs="Times New Roman"/>
          <w:lang w:val="es-ES_tradnl"/>
        </w:rPr>
        <w:t>”</w:t>
      </w:r>
      <w:sdt>
        <w:sdtPr>
          <w:rPr>
            <w:rFonts w:cs="Times New Roman"/>
            <w:lang w:val="es-ES_tradnl"/>
          </w:rPr>
          <w:id w:val="2013175060"/>
          <w:citation/>
        </w:sdtPr>
        <w:sdtEndPr/>
        <w:sdtContent>
          <w:r w:rsidR="00110D46" w:rsidRPr="00502F06">
            <w:rPr>
              <w:rFonts w:cs="Times New Roman"/>
              <w:lang w:val="es-ES_tradnl"/>
            </w:rPr>
            <w:fldChar w:fldCharType="begin"/>
          </w:r>
          <w:r w:rsidR="00110D46" w:rsidRPr="00502F06">
            <w:rPr>
              <w:rFonts w:cs="Times New Roman"/>
              <w:lang w:val="es-ES_tradnl"/>
            </w:rPr>
            <w:instrText xml:space="preserve">CITATION Eri16 \n  \t  \l 1034 </w:instrText>
          </w:r>
          <w:r w:rsidR="00110D46" w:rsidRPr="00502F06">
            <w:rPr>
              <w:rFonts w:cs="Times New Roman"/>
              <w:lang w:val="es-ES_tradnl"/>
            </w:rPr>
            <w:fldChar w:fldCharType="separate"/>
          </w:r>
          <w:r w:rsidR="00A002A1" w:rsidRPr="00502F06">
            <w:rPr>
              <w:rFonts w:cs="Times New Roman"/>
              <w:lang w:val="es-ES_tradnl"/>
            </w:rPr>
            <w:t xml:space="preserve"> (2016)</w:t>
          </w:r>
          <w:r w:rsidR="00110D46" w:rsidRPr="00502F06">
            <w:rPr>
              <w:rFonts w:cs="Times New Roman"/>
              <w:lang w:val="es-ES_tradnl"/>
            </w:rPr>
            <w:fldChar w:fldCharType="end"/>
          </w:r>
        </w:sdtContent>
      </w:sdt>
      <w:r w:rsidR="00182334" w:rsidRPr="00502F06">
        <w:rPr>
          <w:rFonts w:cs="Times New Roman"/>
          <w:lang w:val="es-ES_tradnl"/>
        </w:rPr>
        <w:t>. E</w:t>
      </w:r>
      <w:r w:rsidRPr="00502F06">
        <w:rPr>
          <w:rFonts w:cs="Times New Roman"/>
          <w:lang w:val="es-ES_tradnl"/>
        </w:rPr>
        <w:t>n este caso</w:t>
      </w:r>
      <w:r w:rsidR="00182334" w:rsidRPr="00502F06">
        <w:rPr>
          <w:rFonts w:cs="Times New Roman"/>
          <w:lang w:val="es-ES_tradnl"/>
        </w:rPr>
        <w:t>,</w:t>
      </w:r>
      <w:r w:rsidRPr="00502F06">
        <w:rPr>
          <w:rFonts w:cs="Times New Roman"/>
          <w:lang w:val="es-ES_tradnl"/>
        </w:rPr>
        <w:t xml:space="preserve"> quienes no utilizaban</w:t>
      </w:r>
      <w:r w:rsidR="00EF06C5" w:rsidRPr="00502F06">
        <w:rPr>
          <w:rFonts w:cs="Times New Roman"/>
          <w:lang w:val="es-ES_tradnl"/>
        </w:rPr>
        <w:t xml:space="preserve"> sus dispositivos empezaron a fortalecer su lazo de unidad a través de la conversa</w:t>
      </w:r>
      <w:r w:rsidRPr="00502F06">
        <w:rPr>
          <w:rFonts w:cs="Times New Roman"/>
          <w:lang w:val="es-ES_tradnl"/>
        </w:rPr>
        <w:t>, excluyendo a quien sí lo usaba</w:t>
      </w:r>
      <w:r w:rsidR="00583E0A" w:rsidRPr="00502F06">
        <w:rPr>
          <w:rFonts w:cs="Times New Roman"/>
          <w:lang w:val="es-ES_tradnl"/>
        </w:rPr>
        <w:t>: su hijo.</w:t>
      </w:r>
    </w:p>
    <w:p w14:paraId="42FA380C" w14:textId="78B778E7" w:rsidR="00E759FF" w:rsidRPr="00502F06" w:rsidRDefault="0002185C" w:rsidP="00502F06">
      <w:pPr>
        <w:rPr>
          <w:rFonts w:cs="Times New Roman"/>
          <w:lang w:val="es-ES_tradnl"/>
        </w:rPr>
      </w:pPr>
      <w:r w:rsidRPr="00502F06">
        <w:rPr>
          <w:rFonts w:cs="Times New Roman"/>
          <w:lang w:val="es-ES_tradnl"/>
        </w:rPr>
        <w:t>De acuerdo</w:t>
      </w:r>
      <w:r w:rsidR="00E759FF" w:rsidRPr="00502F06">
        <w:rPr>
          <w:rFonts w:cs="Times New Roman"/>
          <w:lang w:val="es-ES_tradnl"/>
        </w:rPr>
        <w:t xml:space="preserve"> con las respuestas de </w:t>
      </w:r>
      <w:r w:rsidR="003B5F1E" w:rsidRPr="00502F06">
        <w:rPr>
          <w:rFonts w:cs="Times New Roman"/>
          <w:lang w:val="es-ES_tradnl"/>
        </w:rPr>
        <w:t>los</w:t>
      </w:r>
      <w:r w:rsidR="00E759FF" w:rsidRPr="00502F06">
        <w:rPr>
          <w:rFonts w:cs="Times New Roman"/>
          <w:lang w:val="es-ES_tradnl"/>
        </w:rPr>
        <w:t xml:space="preserve"> encuestados que dieron a conocer sus sentimientos al respecto de que sus familiares utilicen este tipo de dispositivos durante estos m</w:t>
      </w:r>
      <w:r w:rsidRPr="00502F06">
        <w:rPr>
          <w:rFonts w:cs="Times New Roman"/>
          <w:lang w:val="es-ES_tradnl"/>
        </w:rPr>
        <w:t xml:space="preserve">omentos de compartir en familia, se pudo verificar que la mayoría de respuestas se encuentran sobre 3 en una escala del 1 al 5. Al referirse a sentirse ignorados, el </w:t>
      </w:r>
      <w:r w:rsidR="00E87864" w:rsidRPr="00502F06">
        <w:rPr>
          <w:rFonts w:cs="Times New Roman"/>
          <w:lang w:val="es-ES_tradnl"/>
        </w:rPr>
        <w:t>resultado es de 65.</w:t>
      </w:r>
      <w:r w:rsidRPr="00502F06">
        <w:rPr>
          <w:rFonts w:cs="Times New Roman"/>
          <w:lang w:val="es-ES_tradnl"/>
        </w:rPr>
        <w:t>36%</w:t>
      </w:r>
      <w:r w:rsidR="00036D91" w:rsidRPr="00502F06">
        <w:rPr>
          <w:rFonts w:cs="Times New Roman"/>
          <w:lang w:val="es-ES_tradnl"/>
        </w:rPr>
        <w:t>, equivalente a 185 personas</w:t>
      </w:r>
      <w:r w:rsidR="003B5F1E" w:rsidRPr="00502F06">
        <w:rPr>
          <w:rFonts w:cs="Times New Roman"/>
          <w:lang w:val="es-ES_tradnl"/>
        </w:rPr>
        <w:t xml:space="preserve"> (sobre 283 que respondieron esta pregunta)</w:t>
      </w:r>
      <w:r w:rsidR="00036D91" w:rsidRPr="00502F06">
        <w:rPr>
          <w:rFonts w:cs="Times New Roman"/>
          <w:lang w:val="es-ES_tradnl"/>
        </w:rPr>
        <w:t>. C</w:t>
      </w:r>
      <w:r w:rsidRPr="00502F06">
        <w:rPr>
          <w:rFonts w:cs="Times New Roman"/>
          <w:lang w:val="es-ES_tradnl"/>
        </w:rPr>
        <w:t>uando se preguntó si se sentían molestos,</w:t>
      </w:r>
      <w:r w:rsidR="00E87864" w:rsidRPr="00502F06">
        <w:rPr>
          <w:rFonts w:cs="Times New Roman"/>
          <w:lang w:val="es-ES_tradnl"/>
        </w:rPr>
        <w:t xml:space="preserve"> 62.</w:t>
      </w:r>
      <w:r w:rsidR="00036D91" w:rsidRPr="00502F06">
        <w:rPr>
          <w:rFonts w:cs="Times New Roman"/>
          <w:lang w:val="es-ES_tradnl"/>
        </w:rPr>
        <w:t>5%, es decir 180 personas</w:t>
      </w:r>
      <w:r w:rsidR="003B5F1E" w:rsidRPr="00502F06">
        <w:rPr>
          <w:rFonts w:cs="Times New Roman"/>
          <w:lang w:val="es-ES_tradnl"/>
        </w:rPr>
        <w:t xml:space="preserve"> (de 288)</w:t>
      </w:r>
      <w:r w:rsidR="00036D91" w:rsidRPr="00502F06">
        <w:rPr>
          <w:rFonts w:cs="Times New Roman"/>
          <w:lang w:val="es-ES_tradnl"/>
        </w:rPr>
        <w:t xml:space="preserve">, respondieron </w:t>
      </w:r>
      <w:proofErr w:type="spellStart"/>
      <w:r w:rsidR="00036D91" w:rsidRPr="00502F06">
        <w:rPr>
          <w:rFonts w:cs="Times New Roman"/>
          <w:lang w:val="es-ES_tradnl"/>
        </w:rPr>
        <w:t>afirmativamemte</w:t>
      </w:r>
      <w:proofErr w:type="spellEnd"/>
      <w:r w:rsidR="00036D91" w:rsidRPr="00502F06">
        <w:rPr>
          <w:rFonts w:cs="Times New Roman"/>
          <w:lang w:val="es-ES_tradnl"/>
        </w:rPr>
        <w:t xml:space="preserve"> en la escala mencionada</w:t>
      </w:r>
      <w:r w:rsidR="0092063D" w:rsidRPr="00502F06">
        <w:rPr>
          <w:rFonts w:cs="Times New Roman"/>
          <w:lang w:val="es-ES_tradnl"/>
        </w:rPr>
        <w:t xml:space="preserve"> (Tabla 1)</w:t>
      </w:r>
      <w:r w:rsidR="00036D91" w:rsidRPr="00502F06">
        <w:rPr>
          <w:rFonts w:cs="Times New Roman"/>
          <w:lang w:val="es-ES_tradnl"/>
        </w:rPr>
        <w:t>.</w:t>
      </w:r>
    </w:p>
    <w:p w14:paraId="452C2C07" w14:textId="6D06FA52" w:rsidR="00B919D5" w:rsidRPr="00502F06" w:rsidRDefault="00093BD2" w:rsidP="00502F06">
      <w:pPr>
        <w:rPr>
          <w:rFonts w:cs="Times New Roman"/>
          <w:lang w:val="es-ES_tradnl"/>
        </w:rPr>
      </w:pPr>
      <w:r w:rsidRPr="00502F06">
        <w:rPr>
          <w:rFonts w:cs="Times New Roman"/>
          <w:lang w:val="es-ES_tradnl"/>
        </w:rPr>
        <w:t>José</w:t>
      </w:r>
      <w:r w:rsidR="00B919D5" w:rsidRPr="00502F06">
        <w:rPr>
          <w:rFonts w:cs="Times New Roman"/>
          <w:lang w:val="es-ES_tradnl"/>
        </w:rPr>
        <w:t xml:space="preserve"> </w:t>
      </w:r>
      <w:r w:rsidRPr="00502F06">
        <w:rPr>
          <w:rFonts w:cs="Times New Roman"/>
          <w:lang w:val="es-ES_tradnl"/>
        </w:rPr>
        <w:t>Santander certifica que existe un “d</w:t>
      </w:r>
      <w:r w:rsidR="00B919D5" w:rsidRPr="00502F06">
        <w:rPr>
          <w:rFonts w:cs="Times New Roman"/>
          <w:lang w:val="es-ES_tradnl"/>
        </w:rPr>
        <w:t>escuido de las personas</w:t>
      </w:r>
      <w:r w:rsidRPr="00502F06">
        <w:rPr>
          <w:rFonts w:cs="Times New Roman"/>
          <w:lang w:val="es-ES_tradnl"/>
        </w:rPr>
        <w:t>”</w:t>
      </w:r>
      <w:r w:rsidR="000633BF" w:rsidRPr="00502F06">
        <w:rPr>
          <w:rFonts w:cs="Times New Roman"/>
          <w:lang w:val="es-ES_tradnl"/>
        </w:rPr>
        <w:t>, entre ellas y también hacia quien los atiende en el restaurante: “</w:t>
      </w:r>
      <w:r w:rsidR="00B919D5" w:rsidRPr="00502F06">
        <w:rPr>
          <w:rFonts w:cs="Times New Roman"/>
          <w:lang w:val="es-ES_tradnl"/>
        </w:rPr>
        <w:t>Están en el teléfono media hora y uno quiere tomar la ord</w:t>
      </w:r>
      <w:r w:rsidR="00264D43" w:rsidRPr="00502F06">
        <w:rPr>
          <w:rFonts w:cs="Times New Roman"/>
          <w:lang w:val="es-ES_tradnl"/>
        </w:rPr>
        <w:t>en y no puede</w:t>
      </w:r>
      <w:r w:rsidR="000633BF" w:rsidRPr="00502F06">
        <w:rPr>
          <w:rFonts w:cs="Times New Roman"/>
          <w:lang w:val="es-ES_tradnl"/>
        </w:rPr>
        <w:t>”</w:t>
      </w:r>
      <w:sdt>
        <w:sdtPr>
          <w:rPr>
            <w:rFonts w:cs="Times New Roman"/>
            <w:lang w:val="es-ES_tradnl"/>
          </w:rPr>
          <w:id w:val="1162659170"/>
          <w:citation/>
        </w:sdtPr>
        <w:sdtEndPr/>
        <w:sdtContent>
          <w:r w:rsidR="00110D46" w:rsidRPr="00502F06">
            <w:rPr>
              <w:rFonts w:cs="Times New Roman"/>
              <w:lang w:val="es-ES_tradnl"/>
            </w:rPr>
            <w:fldChar w:fldCharType="begin"/>
          </w:r>
          <w:r w:rsidR="00110D46" w:rsidRPr="00502F06">
            <w:rPr>
              <w:rFonts w:cs="Times New Roman"/>
              <w:lang w:val="es-ES_tradnl"/>
            </w:rPr>
            <w:instrText xml:space="preserve">CITATION Jos16 \n  \t  \l 1034 </w:instrText>
          </w:r>
          <w:r w:rsidR="00110D46" w:rsidRPr="00502F06">
            <w:rPr>
              <w:rFonts w:cs="Times New Roman"/>
              <w:lang w:val="es-ES_tradnl"/>
            </w:rPr>
            <w:fldChar w:fldCharType="separate"/>
          </w:r>
          <w:r w:rsidR="00A002A1" w:rsidRPr="00502F06">
            <w:rPr>
              <w:rFonts w:cs="Times New Roman"/>
              <w:lang w:val="es-ES_tradnl"/>
            </w:rPr>
            <w:t xml:space="preserve"> (2016)</w:t>
          </w:r>
          <w:r w:rsidR="00110D46" w:rsidRPr="00502F06">
            <w:rPr>
              <w:rFonts w:cs="Times New Roman"/>
              <w:lang w:val="es-ES_tradnl"/>
            </w:rPr>
            <w:fldChar w:fldCharType="end"/>
          </w:r>
        </w:sdtContent>
      </w:sdt>
      <w:r w:rsidR="00264D43" w:rsidRPr="00502F06">
        <w:rPr>
          <w:rFonts w:cs="Times New Roman"/>
          <w:lang w:val="es-ES_tradnl"/>
        </w:rPr>
        <w:t xml:space="preserve">. </w:t>
      </w:r>
      <w:r w:rsidR="00E87864" w:rsidRPr="00502F06">
        <w:rPr>
          <w:rFonts w:cs="Times New Roman"/>
          <w:lang w:val="es-ES_tradnl"/>
        </w:rPr>
        <w:t>Esta indiferencia frente al otro se ve también entre los familiares. Con base en las encuestas realizadas,</w:t>
      </w:r>
      <w:r w:rsidR="001825BD" w:rsidRPr="00502F06">
        <w:rPr>
          <w:rFonts w:cs="Times New Roman"/>
          <w:lang w:val="es-ES_tradnl"/>
        </w:rPr>
        <w:t xml:space="preserve"> se analizaron los 3 </w:t>
      </w:r>
      <w:proofErr w:type="spellStart"/>
      <w:r w:rsidR="001825BD" w:rsidRPr="00502F06">
        <w:rPr>
          <w:rFonts w:cs="Times New Roman"/>
          <w:lang w:val="es-ES_tradnl"/>
        </w:rPr>
        <w:t>primerios</w:t>
      </w:r>
      <w:proofErr w:type="spellEnd"/>
      <w:r w:rsidR="001825BD" w:rsidRPr="00502F06">
        <w:rPr>
          <w:rFonts w:cs="Times New Roman"/>
          <w:lang w:val="es-ES_tradnl"/>
        </w:rPr>
        <w:t xml:space="preserve"> criterios en esta sección, haciendo</w:t>
      </w:r>
      <w:r w:rsidR="00E87864" w:rsidRPr="00502F06">
        <w:rPr>
          <w:rFonts w:cs="Times New Roman"/>
          <w:lang w:val="es-ES_tradnl"/>
        </w:rPr>
        <w:t xml:space="preserve"> posible evidenciar que de un total de 277 personas que afirmaron sentir indiferencia frente al uso del celular </w:t>
      </w:r>
      <w:r w:rsidR="006A3D82" w:rsidRPr="00502F06">
        <w:rPr>
          <w:rFonts w:cs="Times New Roman"/>
          <w:lang w:val="es-ES_tradnl"/>
        </w:rPr>
        <w:t xml:space="preserve">y otros dispositivos móviles </w:t>
      </w:r>
      <w:r w:rsidR="00E87864" w:rsidRPr="00502F06">
        <w:rPr>
          <w:rFonts w:cs="Times New Roman"/>
          <w:lang w:val="es-ES_tradnl"/>
        </w:rPr>
        <w:t>por parte de sus familiares en momentos de compartir entre ello</w:t>
      </w:r>
      <w:r w:rsidR="00AC4881" w:rsidRPr="00502F06">
        <w:rPr>
          <w:rFonts w:cs="Times New Roman"/>
          <w:lang w:val="es-ES_tradnl"/>
        </w:rPr>
        <w:t>s, 76 de ellos, es decir 27.44%</w:t>
      </w:r>
      <w:r w:rsidR="00E87864" w:rsidRPr="00502F06">
        <w:rPr>
          <w:rFonts w:cs="Times New Roman"/>
          <w:lang w:val="es-ES_tradnl"/>
        </w:rPr>
        <w:t xml:space="preserve"> ubicó sus sentimientos en una escala de 3, frente a las 5 posibles,</w:t>
      </w:r>
      <w:r w:rsidR="00AA64BD" w:rsidRPr="00502F06">
        <w:rPr>
          <w:rFonts w:cs="Times New Roman"/>
          <w:lang w:val="es-ES_tradnl"/>
        </w:rPr>
        <w:t xml:space="preserve"> es decir, les es más o menos indiferente.</w:t>
      </w:r>
      <w:r w:rsidR="00E87864" w:rsidRPr="00502F06">
        <w:rPr>
          <w:rFonts w:cs="Times New Roman"/>
          <w:lang w:val="es-ES_tradnl"/>
        </w:rPr>
        <w:t xml:space="preserve"> </w:t>
      </w:r>
      <w:r w:rsidR="006A3D82" w:rsidRPr="00502F06">
        <w:rPr>
          <w:rFonts w:cs="Times New Roman"/>
          <w:lang w:val="es-ES_tradnl"/>
        </w:rPr>
        <w:t>No obstante, al contabilizar el número de personas cuya indiferenc</w:t>
      </w:r>
      <w:r w:rsidR="001825BD" w:rsidRPr="00502F06">
        <w:rPr>
          <w:rFonts w:cs="Times New Roman"/>
          <w:lang w:val="es-ES_tradnl"/>
        </w:rPr>
        <w:t>ia se estableció en el 4 y el 5;</w:t>
      </w:r>
      <w:r w:rsidR="006A3D82" w:rsidRPr="00502F06">
        <w:rPr>
          <w:rFonts w:cs="Times New Roman"/>
          <w:lang w:val="es-ES_tradnl"/>
        </w:rPr>
        <w:t xml:space="preserve"> </w:t>
      </w:r>
      <w:r w:rsidR="001825BD" w:rsidRPr="00502F06">
        <w:rPr>
          <w:rFonts w:cs="Times New Roman"/>
          <w:lang w:val="es-ES_tradnl"/>
        </w:rPr>
        <w:t>36.46%</w:t>
      </w:r>
      <w:r w:rsidR="006A3D82" w:rsidRPr="00502F06">
        <w:rPr>
          <w:rFonts w:cs="Times New Roman"/>
          <w:lang w:val="es-ES_tradnl"/>
        </w:rPr>
        <w:t xml:space="preserve"> respondieron que sí les importa</w:t>
      </w:r>
      <w:r w:rsidR="00AC4881" w:rsidRPr="00502F06">
        <w:rPr>
          <w:rFonts w:cs="Times New Roman"/>
          <w:lang w:val="es-ES_tradnl"/>
        </w:rPr>
        <w:t>, y mucho,</w:t>
      </w:r>
      <w:r w:rsidR="006A3D82" w:rsidRPr="00502F06">
        <w:rPr>
          <w:rFonts w:cs="Times New Roman"/>
          <w:lang w:val="es-ES_tradnl"/>
        </w:rPr>
        <w:t xml:space="preserve"> que sus familiares los utilicen; frente a </w:t>
      </w:r>
      <w:r w:rsidR="001825BD" w:rsidRPr="00502F06">
        <w:rPr>
          <w:rFonts w:cs="Times New Roman"/>
          <w:lang w:val="es-ES_tradnl"/>
        </w:rPr>
        <w:t>36.1%</w:t>
      </w:r>
      <w:r w:rsidR="006A3D82" w:rsidRPr="00502F06">
        <w:rPr>
          <w:rFonts w:cs="Times New Roman"/>
          <w:lang w:val="es-ES_tradnl"/>
        </w:rPr>
        <w:t xml:space="preserve"> que afirmaro</w:t>
      </w:r>
      <w:r w:rsidR="001D2C90" w:rsidRPr="00502F06">
        <w:rPr>
          <w:rFonts w:cs="Times New Roman"/>
          <w:lang w:val="es-ES_tradnl"/>
        </w:rPr>
        <w:t xml:space="preserve">n que no les importa tanto, al </w:t>
      </w:r>
      <w:r w:rsidR="00B47AA6" w:rsidRPr="00502F06">
        <w:rPr>
          <w:rFonts w:cs="Times New Roman"/>
          <w:lang w:val="es-ES_tradnl"/>
        </w:rPr>
        <w:t>situar</w:t>
      </w:r>
      <w:r w:rsidR="001D2C90" w:rsidRPr="00502F06">
        <w:rPr>
          <w:rFonts w:cs="Times New Roman"/>
          <w:lang w:val="es-ES_tradnl"/>
        </w:rPr>
        <w:t xml:space="preserve"> </w:t>
      </w:r>
      <w:r w:rsidR="00B47AA6" w:rsidRPr="00502F06">
        <w:rPr>
          <w:rFonts w:cs="Times New Roman"/>
          <w:lang w:val="es-ES_tradnl"/>
        </w:rPr>
        <w:t>este sentimiento</w:t>
      </w:r>
      <w:r w:rsidR="001D2C90" w:rsidRPr="00502F06">
        <w:rPr>
          <w:rFonts w:cs="Times New Roman"/>
          <w:lang w:val="es-ES_tradnl"/>
        </w:rPr>
        <w:t xml:space="preserve"> en 1 y 2</w:t>
      </w:r>
      <w:r w:rsidR="00E137BD" w:rsidRPr="00502F06">
        <w:rPr>
          <w:rFonts w:cs="Times New Roman"/>
          <w:lang w:val="es-ES_tradnl"/>
        </w:rPr>
        <w:t>.</w:t>
      </w:r>
    </w:p>
    <w:p w14:paraId="7990E250" w14:textId="77777777" w:rsidR="00F948DD" w:rsidRPr="00502F06" w:rsidRDefault="00F948DD" w:rsidP="00502F06">
      <w:pPr>
        <w:rPr>
          <w:rFonts w:cs="Times New Roman"/>
          <w:lang w:val="es-ES_tradnl"/>
        </w:rPr>
      </w:pPr>
      <w:r w:rsidRPr="00502F06">
        <w:rPr>
          <w:rFonts w:cs="Times New Roman"/>
          <w:lang w:val="es-ES_tradnl"/>
        </w:rPr>
        <w:br w:type="page"/>
      </w:r>
    </w:p>
    <w:p w14:paraId="388F5043" w14:textId="025057C0" w:rsidR="00E137BD" w:rsidRPr="00502F06" w:rsidRDefault="00E137BD" w:rsidP="00502F06">
      <w:pPr>
        <w:rPr>
          <w:rFonts w:cs="Times New Roman"/>
          <w:lang w:val="es-ES_tradnl"/>
        </w:rPr>
      </w:pPr>
      <w:r w:rsidRPr="00502F06">
        <w:rPr>
          <w:rFonts w:cs="Times New Roman"/>
          <w:lang w:val="es-ES_tradnl"/>
        </w:rPr>
        <w:lastRenderedPageBreak/>
        <w:t>Los resultados de la encuesta indican:</w:t>
      </w:r>
    </w:p>
    <w:p w14:paraId="38D79FA4" w14:textId="2E323606" w:rsidR="005A67E3" w:rsidRPr="00502F06" w:rsidRDefault="005A67E3" w:rsidP="00502F06">
      <w:pPr>
        <w:pStyle w:val="Epgrafe"/>
        <w:spacing w:line="360" w:lineRule="auto"/>
        <w:rPr>
          <w:rFonts w:cs="Times New Roman"/>
          <w:color w:val="auto"/>
          <w:sz w:val="20"/>
          <w:lang w:val="es-ES_tradnl"/>
        </w:rPr>
      </w:pPr>
      <w:bookmarkStart w:id="113" w:name="_Toc330073879"/>
      <w:bookmarkStart w:id="114" w:name="_Toc456255580"/>
      <w:bookmarkStart w:id="115" w:name="_Toc456603650"/>
      <w:r w:rsidRPr="00502F06">
        <w:rPr>
          <w:rFonts w:cs="Times New Roman"/>
          <w:color w:val="auto"/>
          <w:sz w:val="20"/>
          <w:lang w:val="es-ES_tradnl"/>
        </w:rPr>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1</w:t>
      </w:r>
      <w:r w:rsidRPr="00502F06">
        <w:rPr>
          <w:rFonts w:cs="Times New Roman"/>
          <w:color w:val="auto"/>
          <w:sz w:val="20"/>
          <w:lang w:val="es-ES_tradnl"/>
        </w:rPr>
        <w:fldChar w:fldCharType="end"/>
      </w:r>
      <w:r w:rsidRPr="00502F06">
        <w:rPr>
          <w:rFonts w:cs="Times New Roman"/>
          <w:color w:val="auto"/>
          <w:sz w:val="20"/>
          <w:lang w:val="es-ES_tradnl"/>
        </w:rPr>
        <w:t>: ¿Cómo te sientes al respecto de que tus padres/hermanos/hijos utilicen estos dispositivos en estos momentos de compartir en familia?</w:t>
      </w:r>
      <w:bookmarkEnd w:id="113"/>
      <w:bookmarkEnd w:id="114"/>
      <w:bookmarkEnd w:id="115"/>
    </w:p>
    <w:p w14:paraId="5E6FA120" w14:textId="3E28F9A9" w:rsidR="00E137BD" w:rsidRPr="00502F06" w:rsidRDefault="00E137BD" w:rsidP="00502F06">
      <w:pPr>
        <w:rPr>
          <w:rFonts w:cs="Times New Roman"/>
          <w:lang w:val="es-ES_tradnl"/>
        </w:rPr>
      </w:pPr>
      <w:r w:rsidRPr="00502F06">
        <w:rPr>
          <w:rFonts w:cs="Times New Roman"/>
          <w:noProof/>
          <w:lang w:val="es-EC" w:eastAsia="es-EC"/>
        </w:rPr>
        <w:drawing>
          <wp:inline distT="0" distB="0" distL="0" distR="0" wp14:anchorId="44FEA156" wp14:editId="12289544">
            <wp:extent cx="5244645" cy="5224780"/>
            <wp:effectExtent l="0" t="0" r="0" b="76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9.41.png"/>
                    <pic:cNvPicPr/>
                  </pic:nvPicPr>
                  <pic:blipFill rotWithShape="1">
                    <a:blip r:embed="rId14">
                      <a:extLst>
                        <a:ext uri="{28A0092B-C50C-407E-A947-70E740481C1C}">
                          <a14:useLocalDpi xmlns:a14="http://schemas.microsoft.com/office/drawing/2010/main" val="0"/>
                        </a:ext>
                      </a:extLst>
                    </a:blip>
                    <a:srcRect l="2809"/>
                    <a:stretch/>
                  </pic:blipFill>
                  <pic:spPr bwMode="auto">
                    <a:xfrm>
                      <a:off x="0" y="0"/>
                      <a:ext cx="5244645" cy="5224780"/>
                    </a:xfrm>
                    <a:prstGeom prst="rect">
                      <a:avLst/>
                    </a:prstGeom>
                    <a:ln>
                      <a:noFill/>
                    </a:ln>
                    <a:extLst>
                      <a:ext uri="{53640926-AAD7-44D8-BBD7-CCE9431645EC}">
                        <a14:shadowObscured xmlns:a14="http://schemas.microsoft.com/office/drawing/2010/main"/>
                      </a:ext>
                    </a:extLst>
                  </pic:spPr>
                </pic:pic>
              </a:graphicData>
            </a:graphic>
          </wp:inline>
        </w:drawing>
      </w:r>
    </w:p>
    <w:p w14:paraId="39F30421" w14:textId="48BBFB69" w:rsidR="005A67E3" w:rsidRPr="00502F06" w:rsidRDefault="005A67E3" w:rsidP="00502F06">
      <w:pPr>
        <w:rPr>
          <w:rFonts w:cs="Times New Roman"/>
          <w:sz w:val="20"/>
          <w:lang w:val="es-ES_tradnl"/>
        </w:rPr>
      </w:pPr>
      <w:r w:rsidRPr="00502F06">
        <w:rPr>
          <w:rFonts w:cs="Times New Roman"/>
          <w:sz w:val="20"/>
          <w:lang w:val="es-ES_tradnl"/>
        </w:rPr>
        <w:t>Fuente: Encuesta “La comunicación y la familia”, Quito-2016</w:t>
      </w:r>
      <w:r w:rsidR="00755719" w:rsidRPr="00502F06">
        <w:rPr>
          <w:rFonts w:cs="Times New Roman"/>
          <w:sz w:val="20"/>
          <w:lang w:val="es-ES_tradnl"/>
        </w:rPr>
        <w:t>.</w:t>
      </w:r>
    </w:p>
    <w:p w14:paraId="6CA8588C" w14:textId="77777777" w:rsidR="00502F06" w:rsidRDefault="00502F06" w:rsidP="00502F06">
      <w:pPr>
        <w:pStyle w:val="Epgrafe"/>
        <w:spacing w:line="360" w:lineRule="auto"/>
        <w:rPr>
          <w:rFonts w:cs="Times New Roman"/>
          <w:color w:val="auto"/>
          <w:lang w:val="es-ES_tradnl"/>
        </w:rPr>
      </w:pPr>
      <w:bookmarkStart w:id="116" w:name="_Toc456603656"/>
      <w:r>
        <w:rPr>
          <w:rFonts w:cs="Times New Roman"/>
          <w:color w:val="auto"/>
          <w:lang w:val="es-ES_tradnl"/>
        </w:rPr>
        <w:br w:type="page"/>
      </w:r>
    </w:p>
    <w:p w14:paraId="47166ABE" w14:textId="1BAD9135" w:rsidR="005A67E3" w:rsidRPr="00502F06" w:rsidRDefault="005A67E3" w:rsidP="00502F06">
      <w:pPr>
        <w:pStyle w:val="Epgrafe"/>
        <w:spacing w:line="360" w:lineRule="auto"/>
        <w:rPr>
          <w:rFonts w:cs="Times New Roman"/>
          <w:color w:val="auto"/>
          <w:lang w:val="es-ES_tradnl"/>
        </w:rPr>
      </w:pPr>
      <w:r w:rsidRPr="00502F06">
        <w:rPr>
          <w:rFonts w:cs="Times New Roman"/>
          <w:color w:val="auto"/>
          <w:lang w:val="es-ES_tradnl"/>
        </w:rPr>
        <w:lastRenderedPageBreak/>
        <w:t xml:space="preserve">Tabla </w:t>
      </w:r>
      <w:r w:rsidRPr="00502F06">
        <w:rPr>
          <w:rFonts w:cs="Times New Roman"/>
          <w:color w:val="auto"/>
          <w:lang w:val="es-ES_tradnl"/>
        </w:rPr>
        <w:fldChar w:fldCharType="begin"/>
      </w:r>
      <w:r w:rsidRPr="00502F06">
        <w:rPr>
          <w:rFonts w:cs="Times New Roman"/>
          <w:color w:val="auto"/>
          <w:lang w:val="es-ES_tradnl"/>
        </w:rPr>
        <w:instrText xml:space="preserve"> SEQ Tabla \* ARABIC </w:instrText>
      </w:r>
      <w:r w:rsidRPr="00502F06">
        <w:rPr>
          <w:rFonts w:cs="Times New Roman"/>
          <w:color w:val="auto"/>
          <w:lang w:val="es-ES_tradnl"/>
        </w:rPr>
        <w:fldChar w:fldCharType="separate"/>
      </w:r>
      <w:r w:rsidR="00513E1A">
        <w:rPr>
          <w:rFonts w:cs="Times New Roman"/>
          <w:noProof/>
          <w:color w:val="auto"/>
          <w:lang w:val="es-ES_tradnl"/>
        </w:rPr>
        <w:t>1</w:t>
      </w:r>
      <w:r w:rsidRPr="00502F06">
        <w:rPr>
          <w:rFonts w:cs="Times New Roman"/>
          <w:color w:val="auto"/>
          <w:lang w:val="es-ES_tradnl"/>
        </w:rPr>
        <w:fldChar w:fldCharType="end"/>
      </w:r>
      <w:r w:rsidRPr="00502F06">
        <w:rPr>
          <w:rFonts w:cs="Times New Roman"/>
          <w:color w:val="auto"/>
          <w:lang w:val="es-ES_tradnl"/>
        </w:rPr>
        <w:t>: Sentimientos de los familiares frente al uso de los dispositivos móviles por otros miembros de su familia</w:t>
      </w:r>
      <w:bookmarkEnd w:id="116"/>
    </w:p>
    <w:tbl>
      <w:tblPr>
        <w:tblStyle w:val="Tabladelista22"/>
        <w:tblW w:w="0" w:type="auto"/>
        <w:tblLook w:val="04A0" w:firstRow="1" w:lastRow="0" w:firstColumn="1" w:lastColumn="0" w:noHBand="0" w:noVBand="1"/>
        <w:tblCaption w:val="Tabla 1: Sentimientos de los familiares frente al uso de los dispositivos móviles por otros miembros de su familia "/>
      </w:tblPr>
      <w:tblGrid>
        <w:gridCol w:w="2827"/>
        <w:gridCol w:w="833"/>
        <w:gridCol w:w="833"/>
        <w:gridCol w:w="833"/>
        <w:gridCol w:w="833"/>
        <w:gridCol w:w="833"/>
        <w:gridCol w:w="672"/>
        <w:gridCol w:w="1050"/>
      </w:tblGrid>
      <w:tr w:rsidR="005A67E3" w:rsidRPr="00502F06" w14:paraId="322E953F"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AB817BE" w14:textId="77777777" w:rsidR="005A67E3" w:rsidRPr="00502F06" w:rsidRDefault="005A67E3" w:rsidP="00502F06">
            <w:pPr>
              <w:spacing w:line="240" w:lineRule="auto"/>
              <w:rPr>
                <w:rFonts w:cs="Times New Roman"/>
                <w:sz w:val="20"/>
                <w:szCs w:val="20"/>
                <w:lang w:val="es-ES_tradnl"/>
              </w:rPr>
            </w:pPr>
          </w:p>
        </w:tc>
        <w:tc>
          <w:tcPr>
            <w:tcW w:w="0" w:type="auto"/>
          </w:tcPr>
          <w:p w14:paraId="43739D74"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w:t>
            </w:r>
          </w:p>
        </w:tc>
        <w:tc>
          <w:tcPr>
            <w:tcW w:w="0" w:type="auto"/>
          </w:tcPr>
          <w:p w14:paraId="456C4548"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w:t>
            </w:r>
          </w:p>
        </w:tc>
        <w:tc>
          <w:tcPr>
            <w:tcW w:w="0" w:type="auto"/>
          </w:tcPr>
          <w:p w14:paraId="65AAA256"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w:t>
            </w:r>
          </w:p>
        </w:tc>
        <w:tc>
          <w:tcPr>
            <w:tcW w:w="0" w:type="auto"/>
          </w:tcPr>
          <w:p w14:paraId="5E22AC82"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w:t>
            </w:r>
          </w:p>
        </w:tc>
        <w:tc>
          <w:tcPr>
            <w:tcW w:w="0" w:type="auto"/>
          </w:tcPr>
          <w:p w14:paraId="7340ED50"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5</w:t>
            </w:r>
          </w:p>
        </w:tc>
        <w:tc>
          <w:tcPr>
            <w:tcW w:w="0" w:type="auto"/>
          </w:tcPr>
          <w:p w14:paraId="1CDCFA18"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 xml:space="preserve">Total </w:t>
            </w:r>
          </w:p>
        </w:tc>
        <w:tc>
          <w:tcPr>
            <w:tcW w:w="0" w:type="auto"/>
          </w:tcPr>
          <w:p w14:paraId="64733113" w14:textId="77777777" w:rsidR="005A67E3" w:rsidRPr="00502F06" w:rsidRDefault="005A67E3"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Promedio</w:t>
            </w:r>
          </w:p>
        </w:tc>
      </w:tr>
      <w:tr w:rsidR="005A67E3" w:rsidRPr="00502F06" w14:paraId="17BFC0E5"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0206894"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Me es indiferente</w:t>
            </w:r>
          </w:p>
        </w:tc>
        <w:tc>
          <w:tcPr>
            <w:tcW w:w="0" w:type="auto"/>
          </w:tcPr>
          <w:p w14:paraId="3658D5AD"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22.38%</w:t>
            </w:r>
          </w:p>
        </w:tc>
        <w:tc>
          <w:tcPr>
            <w:tcW w:w="0" w:type="auto"/>
          </w:tcPr>
          <w:p w14:paraId="090A1482"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13.72%</w:t>
            </w:r>
          </w:p>
        </w:tc>
        <w:tc>
          <w:tcPr>
            <w:tcW w:w="0" w:type="auto"/>
          </w:tcPr>
          <w:p w14:paraId="62C17DB7"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27.44%</w:t>
            </w:r>
          </w:p>
        </w:tc>
        <w:tc>
          <w:tcPr>
            <w:tcW w:w="0" w:type="auto"/>
          </w:tcPr>
          <w:p w14:paraId="3400C20D"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11.91%</w:t>
            </w:r>
          </w:p>
        </w:tc>
        <w:tc>
          <w:tcPr>
            <w:tcW w:w="0" w:type="auto"/>
          </w:tcPr>
          <w:p w14:paraId="1C214E22"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24.55%</w:t>
            </w:r>
          </w:p>
        </w:tc>
        <w:tc>
          <w:tcPr>
            <w:tcW w:w="0" w:type="auto"/>
          </w:tcPr>
          <w:p w14:paraId="44BF26EC"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277</w:t>
            </w:r>
          </w:p>
        </w:tc>
        <w:tc>
          <w:tcPr>
            <w:tcW w:w="0" w:type="auto"/>
          </w:tcPr>
          <w:p w14:paraId="74450AE4"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3.03</w:t>
            </w:r>
          </w:p>
        </w:tc>
      </w:tr>
      <w:tr w:rsidR="005A67E3" w:rsidRPr="00502F06" w14:paraId="3585F545" w14:textId="77777777" w:rsidTr="00356AA8">
        <w:tc>
          <w:tcPr>
            <w:cnfStyle w:val="001000000000" w:firstRow="0" w:lastRow="0" w:firstColumn="1" w:lastColumn="0" w:oddVBand="0" w:evenVBand="0" w:oddHBand="0" w:evenHBand="0" w:firstRowFirstColumn="0" w:firstRowLastColumn="0" w:lastRowFirstColumn="0" w:lastRowLastColumn="0"/>
            <w:tcW w:w="0" w:type="auto"/>
          </w:tcPr>
          <w:p w14:paraId="3257D29B"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Me siento ignorado/a</w:t>
            </w:r>
          </w:p>
        </w:tc>
        <w:tc>
          <w:tcPr>
            <w:tcW w:w="0" w:type="auto"/>
          </w:tcPr>
          <w:p w14:paraId="6E374DBC"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20.14%</w:t>
            </w:r>
          </w:p>
        </w:tc>
        <w:tc>
          <w:tcPr>
            <w:tcW w:w="0" w:type="auto"/>
          </w:tcPr>
          <w:p w14:paraId="5AAE25CC"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14.49%</w:t>
            </w:r>
          </w:p>
        </w:tc>
        <w:tc>
          <w:tcPr>
            <w:tcW w:w="0" w:type="auto"/>
          </w:tcPr>
          <w:p w14:paraId="65ECF0BA"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23.67%</w:t>
            </w:r>
          </w:p>
        </w:tc>
        <w:tc>
          <w:tcPr>
            <w:tcW w:w="0" w:type="auto"/>
          </w:tcPr>
          <w:p w14:paraId="4DDC05CE"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17.31%</w:t>
            </w:r>
          </w:p>
        </w:tc>
        <w:tc>
          <w:tcPr>
            <w:tcW w:w="0" w:type="auto"/>
          </w:tcPr>
          <w:p w14:paraId="0CD7A1CE"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24.38%</w:t>
            </w:r>
          </w:p>
        </w:tc>
        <w:tc>
          <w:tcPr>
            <w:tcW w:w="0" w:type="auto"/>
          </w:tcPr>
          <w:p w14:paraId="476719E0"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283</w:t>
            </w:r>
          </w:p>
        </w:tc>
        <w:tc>
          <w:tcPr>
            <w:tcW w:w="0" w:type="auto"/>
          </w:tcPr>
          <w:p w14:paraId="59588F80"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3.11</w:t>
            </w:r>
          </w:p>
        </w:tc>
      </w:tr>
      <w:tr w:rsidR="005A67E3" w:rsidRPr="00502F06" w14:paraId="323703CD"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F1F34C0"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Me enoja/ me molesta</w:t>
            </w:r>
          </w:p>
        </w:tc>
        <w:tc>
          <w:tcPr>
            <w:tcW w:w="0" w:type="auto"/>
          </w:tcPr>
          <w:p w14:paraId="1B379E0B"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20.14%</w:t>
            </w:r>
          </w:p>
        </w:tc>
        <w:tc>
          <w:tcPr>
            <w:tcW w:w="0" w:type="auto"/>
          </w:tcPr>
          <w:p w14:paraId="3FB6BBE0"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17.36%</w:t>
            </w:r>
          </w:p>
        </w:tc>
        <w:tc>
          <w:tcPr>
            <w:tcW w:w="0" w:type="auto"/>
          </w:tcPr>
          <w:p w14:paraId="60525CD6"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20.83%</w:t>
            </w:r>
          </w:p>
        </w:tc>
        <w:tc>
          <w:tcPr>
            <w:tcW w:w="0" w:type="auto"/>
          </w:tcPr>
          <w:p w14:paraId="52C05D20"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20.49%</w:t>
            </w:r>
          </w:p>
        </w:tc>
        <w:tc>
          <w:tcPr>
            <w:tcW w:w="0" w:type="auto"/>
          </w:tcPr>
          <w:p w14:paraId="38C1773B"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21.18%</w:t>
            </w:r>
          </w:p>
        </w:tc>
        <w:tc>
          <w:tcPr>
            <w:tcW w:w="0" w:type="auto"/>
          </w:tcPr>
          <w:p w14:paraId="7107EDC5"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288</w:t>
            </w:r>
          </w:p>
        </w:tc>
        <w:tc>
          <w:tcPr>
            <w:tcW w:w="0" w:type="auto"/>
          </w:tcPr>
          <w:p w14:paraId="58398884"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3.05</w:t>
            </w:r>
          </w:p>
        </w:tc>
      </w:tr>
      <w:tr w:rsidR="005A67E3" w:rsidRPr="00502F06" w14:paraId="2317BEC4" w14:textId="77777777" w:rsidTr="00356AA8">
        <w:tc>
          <w:tcPr>
            <w:cnfStyle w:val="001000000000" w:firstRow="0" w:lastRow="0" w:firstColumn="1" w:lastColumn="0" w:oddVBand="0" w:evenVBand="0" w:oddHBand="0" w:evenHBand="0" w:firstRowFirstColumn="0" w:firstRowLastColumn="0" w:lastRowFirstColumn="0" w:lastRowLastColumn="0"/>
            <w:tcW w:w="0" w:type="auto"/>
          </w:tcPr>
          <w:p w14:paraId="03998CC5"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Quisiera que conversemos más entre nosotros</w:t>
            </w:r>
          </w:p>
        </w:tc>
        <w:tc>
          <w:tcPr>
            <w:tcW w:w="0" w:type="auto"/>
          </w:tcPr>
          <w:p w14:paraId="34BA0502"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13.89%</w:t>
            </w:r>
          </w:p>
        </w:tc>
        <w:tc>
          <w:tcPr>
            <w:tcW w:w="0" w:type="auto"/>
          </w:tcPr>
          <w:p w14:paraId="5F5EF458"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7.64%</w:t>
            </w:r>
          </w:p>
        </w:tc>
        <w:tc>
          <w:tcPr>
            <w:tcW w:w="0" w:type="auto"/>
          </w:tcPr>
          <w:p w14:paraId="58D0ACE8"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19.10%</w:t>
            </w:r>
          </w:p>
        </w:tc>
        <w:tc>
          <w:tcPr>
            <w:tcW w:w="0" w:type="auto"/>
          </w:tcPr>
          <w:p w14:paraId="5886316C"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20.83%</w:t>
            </w:r>
          </w:p>
        </w:tc>
        <w:tc>
          <w:tcPr>
            <w:tcW w:w="0" w:type="auto"/>
          </w:tcPr>
          <w:p w14:paraId="2F22E0B7"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38.54%</w:t>
            </w:r>
          </w:p>
        </w:tc>
        <w:tc>
          <w:tcPr>
            <w:tcW w:w="0" w:type="auto"/>
          </w:tcPr>
          <w:p w14:paraId="68139635"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288</w:t>
            </w:r>
          </w:p>
        </w:tc>
        <w:tc>
          <w:tcPr>
            <w:tcW w:w="0" w:type="auto"/>
          </w:tcPr>
          <w:p w14:paraId="52766544"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3.63</w:t>
            </w:r>
          </w:p>
        </w:tc>
      </w:tr>
      <w:tr w:rsidR="005A67E3" w:rsidRPr="00502F06" w14:paraId="1833C7FE"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0FE2F9B"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Antes éramos más unidos</w:t>
            </w:r>
          </w:p>
        </w:tc>
        <w:tc>
          <w:tcPr>
            <w:tcW w:w="0" w:type="auto"/>
          </w:tcPr>
          <w:p w14:paraId="12753550"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30.00%</w:t>
            </w:r>
          </w:p>
        </w:tc>
        <w:tc>
          <w:tcPr>
            <w:tcW w:w="0" w:type="auto"/>
          </w:tcPr>
          <w:p w14:paraId="358AF609"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18.21%</w:t>
            </w:r>
          </w:p>
        </w:tc>
        <w:tc>
          <w:tcPr>
            <w:tcW w:w="0" w:type="auto"/>
          </w:tcPr>
          <w:p w14:paraId="2F0D850C"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19.64%</w:t>
            </w:r>
          </w:p>
        </w:tc>
        <w:tc>
          <w:tcPr>
            <w:tcW w:w="0" w:type="auto"/>
          </w:tcPr>
          <w:p w14:paraId="34B5E5AB"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12.86%</w:t>
            </w:r>
          </w:p>
        </w:tc>
        <w:tc>
          <w:tcPr>
            <w:tcW w:w="0" w:type="auto"/>
          </w:tcPr>
          <w:p w14:paraId="41388F76"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19.29%</w:t>
            </w:r>
          </w:p>
        </w:tc>
        <w:tc>
          <w:tcPr>
            <w:tcW w:w="0" w:type="auto"/>
          </w:tcPr>
          <w:p w14:paraId="31E48081"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280</w:t>
            </w:r>
          </w:p>
        </w:tc>
        <w:tc>
          <w:tcPr>
            <w:tcW w:w="0" w:type="auto"/>
          </w:tcPr>
          <w:p w14:paraId="26229827"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2.73</w:t>
            </w:r>
          </w:p>
        </w:tc>
      </w:tr>
      <w:tr w:rsidR="005A67E3" w:rsidRPr="00502F06" w14:paraId="461F4F76" w14:textId="77777777" w:rsidTr="00356AA8">
        <w:tc>
          <w:tcPr>
            <w:cnfStyle w:val="001000000000" w:firstRow="0" w:lastRow="0" w:firstColumn="1" w:lastColumn="0" w:oddVBand="0" w:evenVBand="0" w:oddHBand="0" w:evenHBand="0" w:firstRowFirstColumn="0" w:firstRowLastColumn="0" w:lastRowFirstColumn="0" w:lastRowLastColumn="0"/>
            <w:tcW w:w="0" w:type="auto"/>
          </w:tcPr>
          <w:p w14:paraId="158C1B1E"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Me parece algo positivo</w:t>
            </w:r>
          </w:p>
        </w:tc>
        <w:tc>
          <w:tcPr>
            <w:tcW w:w="0" w:type="auto"/>
          </w:tcPr>
          <w:p w14:paraId="3AF8F815"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54.95%</w:t>
            </w:r>
          </w:p>
        </w:tc>
        <w:tc>
          <w:tcPr>
            <w:tcW w:w="0" w:type="auto"/>
          </w:tcPr>
          <w:p w14:paraId="7C522194"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18.68%</w:t>
            </w:r>
          </w:p>
        </w:tc>
        <w:tc>
          <w:tcPr>
            <w:tcW w:w="0" w:type="auto"/>
          </w:tcPr>
          <w:p w14:paraId="75DF36CE"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17.58%</w:t>
            </w:r>
          </w:p>
        </w:tc>
        <w:tc>
          <w:tcPr>
            <w:tcW w:w="0" w:type="auto"/>
          </w:tcPr>
          <w:p w14:paraId="0F466969"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4.76%</w:t>
            </w:r>
          </w:p>
        </w:tc>
        <w:tc>
          <w:tcPr>
            <w:tcW w:w="0" w:type="auto"/>
          </w:tcPr>
          <w:p w14:paraId="1B469C44"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4.03%</w:t>
            </w:r>
          </w:p>
        </w:tc>
        <w:tc>
          <w:tcPr>
            <w:tcW w:w="0" w:type="auto"/>
          </w:tcPr>
          <w:p w14:paraId="7EE59C3D"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273</w:t>
            </w:r>
          </w:p>
        </w:tc>
        <w:tc>
          <w:tcPr>
            <w:tcW w:w="0" w:type="auto"/>
          </w:tcPr>
          <w:p w14:paraId="49A7D190"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1.84</w:t>
            </w:r>
          </w:p>
        </w:tc>
      </w:tr>
      <w:tr w:rsidR="005A67E3" w:rsidRPr="00502F06" w14:paraId="2689648E"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A384D04"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Ahora interactuamos más</w:t>
            </w:r>
          </w:p>
        </w:tc>
        <w:tc>
          <w:tcPr>
            <w:tcW w:w="0" w:type="auto"/>
          </w:tcPr>
          <w:p w14:paraId="1CEF628E"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46.21%</w:t>
            </w:r>
          </w:p>
        </w:tc>
        <w:tc>
          <w:tcPr>
            <w:tcW w:w="0" w:type="auto"/>
          </w:tcPr>
          <w:p w14:paraId="26A49BBB"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18.41%</w:t>
            </w:r>
          </w:p>
        </w:tc>
        <w:tc>
          <w:tcPr>
            <w:tcW w:w="0" w:type="auto"/>
          </w:tcPr>
          <w:p w14:paraId="13F72CFA"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24.19%</w:t>
            </w:r>
          </w:p>
        </w:tc>
        <w:tc>
          <w:tcPr>
            <w:tcW w:w="0" w:type="auto"/>
          </w:tcPr>
          <w:p w14:paraId="0C8536B5"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5.78%</w:t>
            </w:r>
          </w:p>
        </w:tc>
        <w:tc>
          <w:tcPr>
            <w:tcW w:w="0" w:type="auto"/>
          </w:tcPr>
          <w:p w14:paraId="6D9086F5"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5.42%</w:t>
            </w:r>
          </w:p>
        </w:tc>
        <w:tc>
          <w:tcPr>
            <w:tcW w:w="0" w:type="auto"/>
          </w:tcPr>
          <w:p w14:paraId="5C965099"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277</w:t>
            </w:r>
          </w:p>
        </w:tc>
        <w:tc>
          <w:tcPr>
            <w:tcW w:w="0" w:type="auto"/>
          </w:tcPr>
          <w:p w14:paraId="0D9EF77E" w14:textId="77777777" w:rsidR="005A67E3" w:rsidRPr="00502F06" w:rsidRDefault="005A67E3"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2.06</w:t>
            </w:r>
          </w:p>
        </w:tc>
      </w:tr>
      <w:tr w:rsidR="005A67E3" w:rsidRPr="00502F06" w14:paraId="3CC0773E" w14:textId="77777777" w:rsidTr="00356AA8">
        <w:tc>
          <w:tcPr>
            <w:cnfStyle w:val="001000000000" w:firstRow="0" w:lastRow="0" w:firstColumn="1" w:lastColumn="0" w:oddVBand="0" w:evenVBand="0" w:oddHBand="0" w:evenHBand="0" w:firstRowFirstColumn="0" w:firstRowLastColumn="0" w:lastRowFirstColumn="0" w:lastRowLastColumn="0"/>
            <w:tcW w:w="0" w:type="auto"/>
          </w:tcPr>
          <w:p w14:paraId="7FE375DF" w14:textId="77777777" w:rsidR="005A67E3" w:rsidRPr="00502F06" w:rsidRDefault="005A67E3" w:rsidP="00502F06">
            <w:pPr>
              <w:spacing w:line="240" w:lineRule="auto"/>
              <w:rPr>
                <w:rFonts w:cs="Times New Roman"/>
                <w:sz w:val="20"/>
                <w:szCs w:val="20"/>
                <w:lang w:val="es-ES_tradnl"/>
              </w:rPr>
            </w:pPr>
            <w:r w:rsidRPr="00502F06">
              <w:rPr>
                <w:rFonts w:cs="Times New Roman"/>
                <w:sz w:val="20"/>
                <w:szCs w:val="20"/>
                <w:lang w:val="es-ES_tradnl"/>
              </w:rPr>
              <w:t>Ha afectado nuestra comunicación</w:t>
            </w:r>
          </w:p>
        </w:tc>
        <w:tc>
          <w:tcPr>
            <w:tcW w:w="0" w:type="auto"/>
          </w:tcPr>
          <w:p w14:paraId="542DE77E"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26.60%</w:t>
            </w:r>
          </w:p>
        </w:tc>
        <w:tc>
          <w:tcPr>
            <w:tcW w:w="0" w:type="auto"/>
          </w:tcPr>
          <w:p w14:paraId="0016B3CE"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14.89%</w:t>
            </w:r>
          </w:p>
        </w:tc>
        <w:tc>
          <w:tcPr>
            <w:tcW w:w="0" w:type="auto"/>
          </w:tcPr>
          <w:p w14:paraId="01FC8FF3"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24.47</w:t>
            </w:r>
          </w:p>
        </w:tc>
        <w:tc>
          <w:tcPr>
            <w:tcW w:w="0" w:type="auto"/>
          </w:tcPr>
          <w:p w14:paraId="512B13E7"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13.83%</w:t>
            </w:r>
          </w:p>
        </w:tc>
        <w:tc>
          <w:tcPr>
            <w:tcW w:w="0" w:type="auto"/>
          </w:tcPr>
          <w:p w14:paraId="7CA75601"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20.21%</w:t>
            </w:r>
          </w:p>
        </w:tc>
        <w:tc>
          <w:tcPr>
            <w:tcW w:w="0" w:type="auto"/>
          </w:tcPr>
          <w:p w14:paraId="3A9B713B"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282</w:t>
            </w:r>
          </w:p>
        </w:tc>
        <w:tc>
          <w:tcPr>
            <w:tcW w:w="0" w:type="auto"/>
          </w:tcPr>
          <w:p w14:paraId="7853AA7D" w14:textId="77777777" w:rsidR="005A67E3" w:rsidRPr="00502F06" w:rsidRDefault="005A67E3"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2.86</w:t>
            </w:r>
          </w:p>
        </w:tc>
      </w:tr>
    </w:tbl>
    <w:p w14:paraId="0739ED60" w14:textId="60095B60" w:rsidR="005A67E3" w:rsidRPr="00502F06" w:rsidRDefault="005A67E3" w:rsidP="00502F06">
      <w:pPr>
        <w:rPr>
          <w:rFonts w:cs="Times New Roman"/>
          <w:sz w:val="20"/>
          <w:lang w:val="es-ES_tradnl"/>
        </w:rPr>
      </w:pPr>
      <w:r w:rsidRPr="00502F06">
        <w:rPr>
          <w:rFonts w:cs="Times New Roman"/>
          <w:sz w:val="20"/>
          <w:lang w:val="es-ES_tradnl"/>
        </w:rPr>
        <w:t>Fuente: Encuesta “La comunicación y la familia”, Quito-2016</w:t>
      </w:r>
      <w:r w:rsidR="003C4376" w:rsidRPr="00502F06">
        <w:rPr>
          <w:rFonts w:cs="Times New Roman"/>
          <w:sz w:val="20"/>
          <w:lang w:val="es-ES_tradnl"/>
        </w:rPr>
        <w:t>.</w:t>
      </w:r>
    </w:p>
    <w:p w14:paraId="4AA1EC33" w14:textId="0B4F1B2B" w:rsidR="00B919D5" w:rsidRPr="00502F06" w:rsidRDefault="00005982" w:rsidP="00502F06">
      <w:pPr>
        <w:pStyle w:val="Ttulo2"/>
        <w:rPr>
          <w:lang w:val="es-ES_tradnl"/>
        </w:rPr>
      </w:pPr>
      <w:bookmarkStart w:id="117" w:name="_Toc319012228"/>
      <w:bookmarkStart w:id="118" w:name="_Toc319072966"/>
      <w:bookmarkStart w:id="119" w:name="_Toc455394103"/>
      <w:bookmarkStart w:id="120" w:name="_Toc329962390"/>
      <w:bookmarkStart w:id="121" w:name="_Toc456255847"/>
      <w:r w:rsidRPr="00502F06">
        <w:rPr>
          <w:lang w:val="es-ES_tradnl"/>
        </w:rPr>
        <w:t>4</w:t>
      </w:r>
      <w:r w:rsidR="00B919D5" w:rsidRPr="00502F06">
        <w:rPr>
          <w:lang w:val="es-ES_tradnl"/>
        </w:rPr>
        <w:t>.3 La comunicación intrafamiliar cuando hay dispositivos móviles de por medio</w:t>
      </w:r>
      <w:bookmarkEnd w:id="117"/>
      <w:bookmarkEnd w:id="118"/>
      <w:bookmarkEnd w:id="119"/>
      <w:bookmarkEnd w:id="120"/>
      <w:bookmarkEnd w:id="121"/>
    </w:p>
    <w:p w14:paraId="6B661222" w14:textId="0E033AA4" w:rsidR="0001519C" w:rsidRPr="00502F06" w:rsidRDefault="0001519C" w:rsidP="00502F06">
      <w:pPr>
        <w:rPr>
          <w:rFonts w:cs="Times New Roman"/>
          <w:lang w:val="es-ES_tradnl"/>
        </w:rPr>
      </w:pPr>
      <w:r w:rsidRPr="00502F06">
        <w:rPr>
          <w:rFonts w:cs="Times New Roman"/>
          <w:lang w:val="es-ES_tradnl"/>
        </w:rPr>
        <w:t>Estar en la intimidad del hogar, significa, la mayoría de veces, estar con la familia y no con los amigos o personas ajenas a ella. No obstante</w:t>
      </w:r>
      <w:r w:rsidR="00612D8A" w:rsidRPr="00502F06">
        <w:rPr>
          <w:rFonts w:cs="Times New Roman"/>
          <w:lang w:val="es-ES_tradnl"/>
        </w:rPr>
        <w:t>,</w:t>
      </w:r>
      <w:r w:rsidRPr="00502F06">
        <w:rPr>
          <w:rFonts w:cs="Times New Roman"/>
          <w:lang w:val="es-ES_tradnl"/>
        </w:rPr>
        <w:t xml:space="preserve"> en la actualidad las relaciones no dependen de la distancia física entre los involucrados ya que los dispositivos digitales son capaces de permitir que estas se mantengan a pesar de la distancia. Por esta razón es posible estar con personas externas a la familia, </w:t>
      </w:r>
      <w:proofErr w:type="spellStart"/>
      <w:r w:rsidRPr="00502F06">
        <w:rPr>
          <w:rFonts w:cs="Times New Roman"/>
          <w:lang w:val="es-ES_tradnl"/>
        </w:rPr>
        <w:t>aún</w:t>
      </w:r>
      <w:proofErr w:type="spellEnd"/>
      <w:r w:rsidRPr="00502F06">
        <w:rPr>
          <w:rFonts w:cs="Times New Roman"/>
          <w:lang w:val="es-ES_tradnl"/>
        </w:rPr>
        <w:t xml:space="preserve"> estando en casa.</w:t>
      </w:r>
      <w:r w:rsidR="008C32D5" w:rsidRPr="00502F06">
        <w:rPr>
          <w:rFonts w:cs="Times New Roman"/>
          <w:lang w:val="es-ES_tradnl"/>
        </w:rPr>
        <w:t xml:space="preserve"> Gracias a </w:t>
      </w:r>
      <w:proofErr w:type="spellStart"/>
      <w:r w:rsidR="008C32D5" w:rsidRPr="00502F06">
        <w:rPr>
          <w:rFonts w:cs="Times New Roman"/>
          <w:lang w:val="es-ES_tradnl"/>
        </w:rPr>
        <w:t>disposotivos</w:t>
      </w:r>
      <w:proofErr w:type="spellEnd"/>
      <w:r w:rsidR="008C32D5" w:rsidRPr="00502F06">
        <w:rPr>
          <w:rFonts w:cs="Times New Roman"/>
          <w:lang w:val="es-ES_tradnl"/>
        </w:rPr>
        <w:t xml:space="preserve"> como el celular, </w:t>
      </w:r>
      <w:r w:rsidR="00612D8A" w:rsidRPr="00502F06">
        <w:rPr>
          <w:rFonts w:cs="Times New Roman"/>
          <w:lang w:val="es-ES_tradnl"/>
        </w:rPr>
        <w:t>las tabletas digitales</w:t>
      </w:r>
      <w:r w:rsidR="008C32D5" w:rsidRPr="00502F06">
        <w:rPr>
          <w:rFonts w:cs="Times New Roman"/>
          <w:lang w:val="es-ES_tradnl"/>
        </w:rPr>
        <w:t>, o los dispositivos para escuchar música individualmente</w:t>
      </w:r>
      <w:r w:rsidR="00A15546" w:rsidRPr="00502F06">
        <w:rPr>
          <w:rFonts w:cs="Times New Roman"/>
          <w:lang w:val="es-ES_tradnl"/>
        </w:rPr>
        <w:t>, estar o no físicamente con alguien no significa estar o no con esa persona.</w:t>
      </w:r>
    </w:p>
    <w:p w14:paraId="12292FD3" w14:textId="2BBFDA41" w:rsidR="00A15546" w:rsidRPr="00502F06" w:rsidRDefault="00975038" w:rsidP="00502F06">
      <w:pPr>
        <w:rPr>
          <w:rFonts w:cs="Times New Roman"/>
          <w:lang w:val="es-ES_tradnl"/>
        </w:rPr>
      </w:pPr>
      <w:r w:rsidRPr="00502F06">
        <w:rPr>
          <w:rFonts w:cs="Times New Roman"/>
          <w:lang w:val="es-ES_tradnl"/>
        </w:rPr>
        <w:t>De un total de 304</w:t>
      </w:r>
      <w:r w:rsidR="00A15546" w:rsidRPr="00502F06">
        <w:rPr>
          <w:rFonts w:cs="Times New Roman"/>
          <w:lang w:val="es-ES_tradnl"/>
        </w:rPr>
        <w:t xml:space="preserve"> personas encuestadas, solamente 7 (2.32%) establecieron que no utilizan su celular cuando están en casa, frente a 95 (31.46%) que afir</w:t>
      </w:r>
      <w:r w:rsidR="008530AD" w:rsidRPr="00502F06">
        <w:rPr>
          <w:rFonts w:cs="Times New Roman"/>
          <w:lang w:val="es-ES_tradnl"/>
        </w:rPr>
        <w:t>man hacerlo cuando es necesario.</w:t>
      </w:r>
      <w:r w:rsidR="00A15546" w:rsidRPr="00502F06">
        <w:rPr>
          <w:rFonts w:cs="Times New Roman"/>
          <w:lang w:val="es-ES_tradnl"/>
        </w:rPr>
        <w:t xml:space="preserve"> 142</w:t>
      </w:r>
      <w:r w:rsidR="008530AD" w:rsidRPr="00502F06">
        <w:rPr>
          <w:rFonts w:cs="Times New Roman"/>
          <w:lang w:val="es-ES_tradnl"/>
        </w:rPr>
        <w:t xml:space="preserve"> personas</w:t>
      </w:r>
      <w:r w:rsidR="00A15546" w:rsidRPr="00502F06">
        <w:rPr>
          <w:rFonts w:cs="Times New Roman"/>
          <w:lang w:val="es-ES_tradnl"/>
        </w:rPr>
        <w:t xml:space="preserve"> (47.02%) </w:t>
      </w:r>
      <w:r w:rsidR="008530AD" w:rsidRPr="00502F06">
        <w:rPr>
          <w:rFonts w:cs="Times New Roman"/>
          <w:lang w:val="es-ES_tradnl"/>
        </w:rPr>
        <w:t>dijeron</w:t>
      </w:r>
      <w:r w:rsidR="00A15546" w:rsidRPr="00502F06">
        <w:rPr>
          <w:rFonts w:cs="Times New Roman"/>
          <w:lang w:val="es-ES_tradnl"/>
        </w:rPr>
        <w:t xml:space="preserve"> que</w:t>
      </w:r>
      <w:r w:rsidR="008530AD" w:rsidRPr="00502F06">
        <w:rPr>
          <w:rFonts w:cs="Times New Roman"/>
          <w:lang w:val="es-ES_tradnl"/>
        </w:rPr>
        <w:t xml:space="preserve"> lo usan mucho y 58 (19.21%) aseguraron</w:t>
      </w:r>
      <w:r w:rsidR="00A15546" w:rsidRPr="00502F06">
        <w:rPr>
          <w:rFonts w:cs="Times New Roman"/>
          <w:lang w:val="es-ES_tradnl"/>
        </w:rPr>
        <w:t xml:space="preserve"> emplear demasiado tiempo frente a la pantalla. </w:t>
      </w:r>
      <w:r w:rsidR="008E4D42" w:rsidRPr="00502F06">
        <w:rPr>
          <w:rFonts w:cs="Times New Roman"/>
          <w:lang w:val="es-ES_tradnl"/>
        </w:rPr>
        <w:t>Al tratarse del dispositivo de mú</w:t>
      </w:r>
      <w:r w:rsidRPr="00502F06">
        <w:rPr>
          <w:rFonts w:cs="Times New Roman"/>
          <w:lang w:val="es-ES_tradnl"/>
        </w:rPr>
        <w:t>sica, la mayoría no lo utiliza, y</w:t>
      </w:r>
      <w:r w:rsidR="005710D9" w:rsidRPr="00502F06">
        <w:rPr>
          <w:rFonts w:cs="Times New Roman"/>
          <w:lang w:val="es-ES_tradnl"/>
        </w:rPr>
        <w:t xml:space="preserve"> en el caso de </w:t>
      </w:r>
      <w:r w:rsidR="00612D8A" w:rsidRPr="00502F06">
        <w:rPr>
          <w:rFonts w:cs="Times New Roman"/>
          <w:lang w:val="es-ES_tradnl"/>
        </w:rPr>
        <w:t>las tabletas digitales</w:t>
      </w:r>
      <w:r w:rsidR="005710D9" w:rsidRPr="00502F06">
        <w:rPr>
          <w:rFonts w:cs="Times New Roman"/>
          <w:lang w:val="es-ES_tradnl"/>
        </w:rPr>
        <w:t>, solamente cuando es necesario.</w:t>
      </w:r>
    </w:p>
    <w:p w14:paraId="117765BE" w14:textId="53C3318A" w:rsidR="008530AD" w:rsidRPr="00502F06" w:rsidRDefault="008530AD" w:rsidP="00502F06">
      <w:pPr>
        <w:rPr>
          <w:rFonts w:cs="Times New Roman"/>
          <w:lang w:val="es-ES_tradnl"/>
        </w:rPr>
      </w:pPr>
      <w:r w:rsidRPr="00502F06">
        <w:rPr>
          <w:rFonts w:cs="Times New Roman"/>
          <w:lang w:val="es-ES_tradnl"/>
        </w:rPr>
        <w:t>Los resultados de l</w:t>
      </w:r>
      <w:r w:rsidR="009F4CC5" w:rsidRPr="00502F06">
        <w:rPr>
          <w:rFonts w:cs="Times New Roman"/>
          <w:lang w:val="es-ES_tradnl"/>
        </w:rPr>
        <w:t>a encuesta indican:</w:t>
      </w:r>
    </w:p>
    <w:p w14:paraId="54F0BC47" w14:textId="77777777" w:rsidR="00502F06" w:rsidRDefault="00502F06" w:rsidP="00502F06">
      <w:pPr>
        <w:pStyle w:val="Epgrafe"/>
        <w:spacing w:line="360" w:lineRule="auto"/>
        <w:rPr>
          <w:rFonts w:cs="Times New Roman"/>
          <w:color w:val="auto"/>
          <w:sz w:val="20"/>
          <w:lang w:val="es-ES_tradnl"/>
        </w:rPr>
      </w:pPr>
      <w:bookmarkStart w:id="122" w:name="_Toc330073880"/>
      <w:bookmarkStart w:id="123" w:name="_Toc456255581"/>
      <w:bookmarkStart w:id="124" w:name="_Toc456603651"/>
      <w:r>
        <w:rPr>
          <w:rFonts w:cs="Times New Roman"/>
          <w:color w:val="auto"/>
          <w:sz w:val="20"/>
          <w:lang w:val="es-ES_tradnl"/>
        </w:rPr>
        <w:br w:type="page"/>
      </w:r>
    </w:p>
    <w:p w14:paraId="1E9A25A0" w14:textId="354937DC" w:rsidR="003903CB" w:rsidRPr="00502F06" w:rsidRDefault="003903CB" w:rsidP="00502F06">
      <w:pPr>
        <w:pStyle w:val="Epgrafe"/>
        <w:spacing w:line="360" w:lineRule="auto"/>
        <w:rPr>
          <w:rFonts w:cs="Times New Roman"/>
          <w:color w:val="auto"/>
          <w:sz w:val="20"/>
          <w:lang w:val="es-ES_tradnl"/>
        </w:rPr>
      </w:pPr>
      <w:r w:rsidRPr="00502F06">
        <w:rPr>
          <w:rFonts w:cs="Times New Roman"/>
          <w:color w:val="auto"/>
          <w:sz w:val="20"/>
          <w:lang w:val="es-ES_tradnl"/>
        </w:rPr>
        <w:lastRenderedPageBreak/>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2</w:t>
      </w:r>
      <w:r w:rsidRPr="00502F06">
        <w:rPr>
          <w:rFonts w:cs="Times New Roman"/>
          <w:color w:val="auto"/>
          <w:sz w:val="20"/>
          <w:lang w:val="es-ES_tradnl"/>
        </w:rPr>
        <w:fldChar w:fldCharType="end"/>
      </w:r>
      <w:r w:rsidRPr="00502F06">
        <w:rPr>
          <w:rFonts w:cs="Times New Roman"/>
          <w:color w:val="auto"/>
          <w:sz w:val="20"/>
          <w:lang w:val="es-ES_tradnl"/>
        </w:rPr>
        <w:t>: ¿Cuánto utilizas cada una de las siguientes herramientas cuando estás en tu casa?</w:t>
      </w:r>
      <w:bookmarkEnd w:id="122"/>
      <w:bookmarkEnd w:id="123"/>
      <w:bookmarkEnd w:id="124"/>
    </w:p>
    <w:p w14:paraId="4C3DBE5D" w14:textId="48BD094C" w:rsidR="008530AD" w:rsidRPr="00502F06" w:rsidRDefault="008530AD" w:rsidP="00502F06">
      <w:pPr>
        <w:rPr>
          <w:rFonts w:cs="Times New Roman"/>
          <w:lang w:val="es-ES_tradnl"/>
        </w:rPr>
      </w:pPr>
      <w:r w:rsidRPr="00502F06">
        <w:rPr>
          <w:rFonts w:cs="Times New Roman"/>
          <w:noProof/>
          <w:lang w:val="es-EC" w:eastAsia="es-EC"/>
        </w:rPr>
        <w:drawing>
          <wp:inline distT="0" distB="0" distL="0" distR="0" wp14:anchorId="23394A7F" wp14:editId="6C16FC99">
            <wp:extent cx="5092560" cy="275272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8.39.png"/>
                    <pic:cNvPicPr/>
                  </pic:nvPicPr>
                  <pic:blipFill rotWithShape="1">
                    <a:blip r:embed="rId15">
                      <a:extLst>
                        <a:ext uri="{28A0092B-C50C-407E-A947-70E740481C1C}">
                          <a14:useLocalDpi xmlns:a14="http://schemas.microsoft.com/office/drawing/2010/main" val="0"/>
                        </a:ext>
                      </a:extLst>
                    </a:blip>
                    <a:srcRect l="5619" b="30943"/>
                    <a:stretch/>
                  </pic:blipFill>
                  <pic:spPr bwMode="auto">
                    <a:xfrm>
                      <a:off x="0" y="0"/>
                      <a:ext cx="5093032" cy="2752980"/>
                    </a:xfrm>
                    <a:prstGeom prst="rect">
                      <a:avLst/>
                    </a:prstGeom>
                    <a:ln>
                      <a:noFill/>
                    </a:ln>
                    <a:extLst>
                      <a:ext uri="{53640926-AAD7-44D8-BBD7-CCE9431645EC}">
                        <a14:shadowObscured xmlns:a14="http://schemas.microsoft.com/office/drawing/2010/main"/>
                      </a:ext>
                    </a:extLst>
                  </pic:spPr>
                </pic:pic>
              </a:graphicData>
            </a:graphic>
          </wp:inline>
        </w:drawing>
      </w:r>
    </w:p>
    <w:p w14:paraId="0208D992" w14:textId="0D1A65B1" w:rsidR="003305EC" w:rsidRPr="00502F06" w:rsidRDefault="003305EC" w:rsidP="00502F06">
      <w:pPr>
        <w:rPr>
          <w:rFonts w:cs="Times New Roman"/>
          <w:sz w:val="20"/>
          <w:lang w:val="es-ES_tradnl"/>
        </w:rPr>
      </w:pPr>
      <w:bookmarkStart w:id="125" w:name="_Toc319012282"/>
      <w:bookmarkStart w:id="126" w:name="_Toc455394125"/>
      <w:r w:rsidRPr="00502F06">
        <w:rPr>
          <w:rFonts w:cs="Times New Roman"/>
          <w:sz w:val="20"/>
          <w:lang w:val="es-ES_tradnl"/>
        </w:rPr>
        <w:t>Fuente: Encuesta “La comunicación y la familia”, Quito-2016</w:t>
      </w:r>
      <w:r w:rsidR="00755719" w:rsidRPr="00502F06">
        <w:rPr>
          <w:rFonts w:cs="Times New Roman"/>
          <w:sz w:val="20"/>
          <w:lang w:val="es-ES_tradnl"/>
        </w:rPr>
        <w:t>.</w:t>
      </w:r>
    </w:p>
    <w:p w14:paraId="323A8EB4" w14:textId="706B063C" w:rsidR="00695A9B" w:rsidRPr="00502F06" w:rsidRDefault="00695A9B" w:rsidP="00502F06">
      <w:pPr>
        <w:pStyle w:val="Epgrafe"/>
        <w:spacing w:line="360" w:lineRule="auto"/>
        <w:rPr>
          <w:rFonts w:cs="Times New Roman"/>
          <w:color w:val="auto"/>
          <w:sz w:val="20"/>
          <w:szCs w:val="20"/>
          <w:lang w:val="es-ES_tradnl"/>
        </w:rPr>
      </w:pPr>
      <w:bookmarkStart w:id="127" w:name="_Toc456603657"/>
      <w:bookmarkEnd w:id="125"/>
      <w:bookmarkEnd w:id="126"/>
      <w:r w:rsidRPr="00502F06">
        <w:rPr>
          <w:rFonts w:cs="Times New Roman"/>
          <w:color w:val="auto"/>
          <w:sz w:val="20"/>
          <w:szCs w:val="20"/>
          <w:lang w:val="es-ES_tradnl"/>
        </w:rPr>
        <w:t xml:space="preserve">Tabla </w:t>
      </w:r>
      <w:r w:rsidRPr="00502F06">
        <w:rPr>
          <w:rFonts w:cs="Times New Roman"/>
          <w:color w:val="auto"/>
          <w:sz w:val="20"/>
          <w:szCs w:val="20"/>
          <w:lang w:val="es-ES_tradnl"/>
        </w:rPr>
        <w:fldChar w:fldCharType="begin"/>
      </w:r>
      <w:r w:rsidRPr="00502F06">
        <w:rPr>
          <w:rFonts w:cs="Times New Roman"/>
          <w:color w:val="auto"/>
          <w:sz w:val="20"/>
          <w:szCs w:val="20"/>
          <w:lang w:val="es-ES_tradnl"/>
        </w:rPr>
        <w:instrText xml:space="preserve"> SEQ Tabla \* ARABIC </w:instrText>
      </w:r>
      <w:r w:rsidRPr="00502F06">
        <w:rPr>
          <w:rFonts w:cs="Times New Roman"/>
          <w:color w:val="auto"/>
          <w:sz w:val="20"/>
          <w:szCs w:val="20"/>
          <w:lang w:val="es-ES_tradnl"/>
        </w:rPr>
        <w:fldChar w:fldCharType="separate"/>
      </w:r>
      <w:r w:rsidR="00513E1A">
        <w:rPr>
          <w:rFonts w:cs="Times New Roman"/>
          <w:noProof/>
          <w:color w:val="auto"/>
          <w:sz w:val="20"/>
          <w:szCs w:val="20"/>
          <w:lang w:val="es-ES_tradnl"/>
        </w:rPr>
        <w:t>2</w:t>
      </w:r>
      <w:r w:rsidRPr="00502F06">
        <w:rPr>
          <w:rFonts w:cs="Times New Roman"/>
          <w:color w:val="auto"/>
          <w:sz w:val="20"/>
          <w:szCs w:val="20"/>
          <w:lang w:val="es-ES_tradnl"/>
        </w:rPr>
        <w:fldChar w:fldCharType="end"/>
      </w:r>
      <w:r w:rsidRPr="00502F06">
        <w:rPr>
          <w:rFonts w:cs="Times New Roman"/>
          <w:color w:val="auto"/>
          <w:sz w:val="20"/>
          <w:szCs w:val="20"/>
          <w:lang w:val="es-ES_tradnl"/>
        </w:rPr>
        <w:t>: Uso de los dispositivos digitales móviles cuando se está en casa</w:t>
      </w:r>
      <w:bookmarkEnd w:id="127"/>
    </w:p>
    <w:tbl>
      <w:tblPr>
        <w:tblStyle w:val="Tabladelista22"/>
        <w:tblW w:w="5000" w:type="pct"/>
        <w:tblLook w:val="04A0" w:firstRow="1" w:lastRow="0" w:firstColumn="1" w:lastColumn="0" w:noHBand="0" w:noVBand="1"/>
        <w:tblCaption w:val="Tabla 6. Evaluación de los familiares y su utilización de los dispositivos móviles en momentos de dispersión familiar: "/>
      </w:tblPr>
      <w:tblGrid>
        <w:gridCol w:w="2499"/>
        <w:gridCol w:w="1499"/>
        <w:gridCol w:w="1560"/>
        <w:gridCol w:w="983"/>
        <w:gridCol w:w="1389"/>
        <w:gridCol w:w="784"/>
      </w:tblGrid>
      <w:tr w:rsidR="00B26513" w:rsidRPr="00502F06" w14:paraId="289CCB5F"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4" w:type="pct"/>
          </w:tcPr>
          <w:p w14:paraId="659E335E" w14:textId="77777777" w:rsidR="00DA3925" w:rsidRPr="00502F06" w:rsidRDefault="00DA3925" w:rsidP="00502F06">
            <w:pPr>
              <w:spacing w:line="240" w:lineRule="auto"/>
              <w:rPr>
                <w:rFonts w:cs="Times New Roman"/>
                <w:sz w:val="20"/>
                <w:szCs w:val="20"/>
                <w:lang w:val="es-ES_tradnl"/>
              </w:rPr>
            </w:pPr>
          </w:p>
        </w:tc>
        <w:tc>
          <w:tcPr>
            <w:tcW w:w="860" w:type="pct"/>
          </w:tcPr>
          <w:p w14:paraId="0125821E" w14:textId="098703E2" w:rsidR="00DA3925" w:rsidRPr="00502F06" w:rsidRDefault="00DA3925"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No lo utilizo</w:t>
            </w:r>
          </w:p>
        </w:tc>
        <w:tc>
          <w:tcPr>
            <w:tcW w:w="895" w:type="pct"/>
          </w:tcPr>
          <w:p w14:paraId="16FD7658" w14:textId="77777777" w:rsidR="00DA3925" w:rsidRPr="00502F06" w:rsidRDefault="00DA3925"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Lo necesario</w:t>
            </w:r>
          </w:p>
        </w:tc>
        <w:tc>
          <w:tcPr>
            <w:tcW w:w="564" w:type="pct"/>
          </w:tcPr>
          <w:p w14:paraId="14B1BF5A" w14:textId="77777777" w:rsidR="00DA3925" w:rsidRPr="00502F06" w:rsidRDefault="00DA3925"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Mucho</w:t>
            </w:r>
          </w:p>
        </w:tc>
        <w:tc>
          <w:tcPr>
            <w:tcW w:w="797" w:type="pct"/>
          </w:tcPr>
          <w:p w14:paraId="02069336" w14:textId="77777777" w:rsidR="00DA3925" w:rsidRPr="00502F06" w:rsidRDefault="00DA3925"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Demasiado</w:t>
            </w:r>
          </w:p>
        </w:tc>
        <w:tc>
          <w:tcPr>
            <w:tcW w:w="450" w:type="pct"/>
          </w:tcPr>
          <w:p w14:paraId="514A4097" w14:textId="77777777" w:rsidR="00DA3925" w:rsidRPr="00502F06" w:rsidRDefault="00DA3925"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Total</w:t>
            </w:r>
          </w:p>
        </w:tc>
      </w:tr>
      <w:tr w:rsidR="00B26513" w:rsidRPr="00502F06" w14:paraId="1D6D1A86"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4" w:type="pct"/>
          </w:tcPr>
          <w:p w14:paraId="2232BA87" w14:textId="01E8EE44" w:rsidR="00DA3925" w:rsidRPr="00502F06" w:rsidRDefault="003C4376" w:rsidP="00502F06">
            <w:pPr>
              <w:spacing w:line="240" w:lineRule="auto"/>
              <w:rPr>
                <w:rFonts w:cs="Times New Roman"/>
                <w:sz w:val="20"/>
                <w:szCs w:val="20"/>
                <w:lang w:val="es-ES_tradnl"/>
              </w:rPr>
            </w:pPr>
            <w:r w:rsidRPr="00502F06">
              <w:rPr>
                <w:rFonts w:cs="Times New Roman"/>
                <w:sz w:val="20"/>
                <w:szCs w:val="20"/>
                <w:lang w:val="es-ES_tradnl"/>
              </w:rPr>
              <w:t>Teléfono inteligente</w:t>
            </w:r>
          </w:p>
        </w:tc>
        <w:tc>
          <w:tcPr>
            <w:tcW w:w="860" w:type="pct"/>
          </w:tcPr>
          <w:p w14:paraId="0F2A9DAB" w14:textId="4AA39DBD"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2.32%</w:t>
            </w:r>
          </w:p>
        </w:tc>
        <w:tc>
          <w:tcPr>
            <w:tcW w:w="895" w:type="pct"/>
          </w:tcPr>
          <w:p w14:paraId="70EF6DAE" w14:textId="1D97A5B3"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31.46%</w:t>
            </w:r>
          </w:p>
        </w:tc>
        <w:tc>
          <w:tcPr>
            <w:tcW w:w="564" w:type="pct"/>
          </w:tcPr>
          <w:p w14:paraId="2C4F8DC5" w14:textId="268E6702"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47.02%</w:t>
            </w:r>
          </w:p>
        </w:tc>
        <w:tc>
          <w:tcPr>
            <w:tcW w:w="797" w:type="pct"/>
          </w:tcPr>
          <w:p w14:paraId="02FE853A" w14:textId="21285337"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19.21%</w:t>
            </w:r>
          </w:p>
        </w:tc>
        <w:tc>
          <w:tcPr>
            <w:tcW w:w="450" w:type="pct"/>
          </w:tcPr>
          <w:p w14:paraId="7949C08F" w14:textId="77777777"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302</w:t>
            </w:r>
          </w:p>
        </w:tc>
      </w:tr>
      <w:tr w:rsidR="00B26513" w:rsidRPr="00502F06" w14:paraId="7948F7B0" w14:textId="77777777" w:rsidTr="00356AA8">
        <w:tc>
          <w:tcPr>
            <w:cnfStyle w:val="001000000000" w:firstRow="0" w:lastRow="0" w:firstColumn="1" w:lastColumn="0" w:oddVBand="0" w:evenVBand="0" w:oddHBand="0" w:evenHBand="0" w:firstRowFirstColumn="0" w:firstRowLastColumn="0" w:lastRowFirstColumn="0" w:lastRowLastColumn="0"/>
            <w:tcW w:w="1434" w:type="pct"/>
          </w:tcPr>
          <w:p w14:paraId="7D9F58B9" w14:textId="31519C75" w:rsidR="00DA3925" w:rsidRPr="00502F06" w:rsidRDefault="003C4376" w:rsidP="00502F06">
            <w:pPr>
              <w:spacing w:line="240" w:lineRule="auto"/>
              <w:rPr>
                <w:rFonts w:cs="Times New Roman"/>
                <w:sz w:val="20"/>
                <w:szCs w:val="20"/>
                <w:lang w:val="es-ES_tradnl"/>
              </w:rPr>
            </w:pPr>
            <w:r w:rsidRPr="00502F06">
              <w:rPr>
                <w:rFonts w:cs="Times New Roman"/>
                <w:sz w:val="20"/>
                <w:lang w:val="es-ES_tradnl"/>
              </w:rPr>
              <w:t>Tableta digital</w:t>
            </w:r>
          </w:p>
        </w:tc>
        <w:tc>
          <w:tcPr>
            <w:tcW w:w="860" w:type="pct"/>
          </w:tcPr>
          <w:p w14:paraId="651BAD70" w14:textId="3DACC02B" w:rsidR="00DA3925" w:rsidRPr="00502F06" w:rsidRDefault="00DA3925"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43.89%</w:t>
            </w:r>
          </w:p>
        </w:tc>
        <w:tc>
          <w:tcPr>
            <w:tcW w:w="895" w:type="pct"/>
          </w:tcPr>
          <w:p w14:paraId="71D981D1" w14:textId="2ADE38F1" w:rsidR="00DA3925" w:rsidRPr="00502F06" w:rsidRDefault="00DA3925"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38.46%</w:t>
            </w:r>
          </w:p>
        </w:tc>
        <w:tc>
          <w:tcPr>
            <w:tcW w:w="564" w:type="pct"/>
          </w:tcPr>
          <w:p w14:paraId="405630DA" w14:textId="1B7A7A51" w:rsidR="00DA3925" w:rsidRPr="00502F06" w:rsidRDefault="00DA3925"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15.84%</w:t>
            </w:r>
          </w:p>
        </w:tc>
        <w:tc>
          <w:tcPr>
            <w:tcW w:w="797" w:type="pct"/>
          </w:tcPr>
          <w:p w14:paraId="459CF3D6" w14:textId="3452DDB8" w:rsidR="00DA3925" w:rsidRPr="00502F06" w:rsidRDefault="00DA3925"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1.81%</w:t>
            </w:r>
          </w:p>
        </w:tc>
        <w:tc>
          <w:tcPr>
            <w:tcW w:w="450" w:type="pct"/>
          </w:tcPr>
          <w:p w14:paraId="31432E03" w14:textId="4B27B2E1" w:rsidR="00DA3925" w:rsidRPr="00502F06" w:rsidRDefault="00DA3925"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221</w:t>
            </w:r>
          </w:p>
        </w:tc>
      </w:tr>
      <w:tr w:rsidR="00B26513" w:rsidRPr="00502F06" w14:paraId="754661D4"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4" w:type="pct"/>
          </w:tcPr>
          <w:p w14:paraId="7F530987" w14:textId="77777777" w:rsidR="00DA3925" w:rsidRPr="00502F06" w:rsidRDefault="00DA3925" w:rsidP="00502F06">
            <w:pPr>
              <w:spacing w:line="240" w:lineRule="auto"/>
              <w:rPr>
                <w:rFonts w:cs="Times New Roman"/>
                <w:sz w:val="20"/>
                <w:szCs w:val="20"/>
                <w:lang w:val="es-ES_tradnl"/>
              </w:rPr>
            </w:pPr>
            <w:r w:rsidRPr="00502F06">
              <w:rPr>
                <w:rFonts w:cs="Times New Roman"/>
                <w:sz w:val="20"/>
                <w:szCs w:val="20"/>
                <w:lang w:val="es-ES_tradnl"/>
              </w:rPr>
              <w:t>Dispositivo de música</w:t>
            </w:r>
          </w:p>
        </w:tc>
        <w:tc>
          <w:tcPr>
            <w:tcW w:w="860" w:type="pct"/>
          </w:tcPr>
          <w:p w14:paraId="2FA18425" w14:textId="03F067B1"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61.61%</w:t>
            </w:r>
          </w:p>
        </w:tc>
        <w:tc>
          <w:tcPr>
            <w:tcW w:w="895" w:type="pct"/>
          </w:tcPr>
          <w:p w14:paraId="62573BE8" w14:textId="3644E822"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24.17%</w:t>
            </w:r>
          </w:p>
        </w:tc>
        <w:tc>
          <w:tcPr>
            <w:tcW w:w="564" w:type="pct"/>
          </w:tcPr>
          <w:p w14:paraId="47A22386" w14:textId="2A8BC225"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12.32%</w:t>
            </w:r>
          </w:p>
        </w:tc>
        <w:tc>
          <w:tcPr>
            <w:tcW w:w="797" w:type="pct"/>
          </w:tcPr>
          <w:p w14:paraId="3239A944" w14:textId="33A2C4AF"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1.90%</w:t>
            </w:r>
          </w:p>
        </w:tc>
        <w:tc>
          <w:tcPr>
            <w:tcW w:w="450" w:type="pct"/>
          </w:tcPr>
          <w:p w14:paraId="691F6A85" w14:textId="031CEEF5" w:rsidR="00DA3925" w:rsidRPr="00502F06" w:rsidRDefault="00DA3925"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s-ES_tradnl"/>
              </w:rPr>
            </w:pPr>
            <w:r w:rsidRPr="00502F06">
              <w:rPr>
                <w:rFonts w:cs="Times New Roman"/>
                <w:sz w:val="20"/>
                <w:szCs w:val="20"/>
                <w:lang w:val="es-ES_tradnl"/>
              </w:rPr>
              <w:t>211</w:t>
            </w:r>
          </w:p>
        </w:tc>
      </w:tr>
    </w:tbl>
    <w:p w14:paraId="45E51FFC" w14:textId="62036650" w:rsidR="003305EC" w:rsidRPr="00502F06" w:rsidRDefault="003305EC" w:rsidP="00502F06">
      <w:pPr>
        <w:rPr>
          <w:rFonts w:cs="Times New Roman"/>
          <w:sz w:val="20"/>
          <w:lang w:val="es-ES_tradnl"/>
        </w:rPr>
      </w:pPr>
      <w:r w:rsidRPr="00502F06">
        <w:rPr>
          <w:rFonts w:cs="Times New Roman"/>
          <w:sz w:val="20"/>
          <w:lang w:val="es-ES_tradnl"/>
        </w:rPr>
        <w:t>Fuente: Encuesta “La comunicación y la familia”, Quito-2016</w:t>
      </w:r>
      <w:r w:rsidR="003C4376" w:rsidRPr="00502F06">
        <w:rPr>
          <w:rFonts w:cs="Times New Roman"/>
          <w:sz w:val="20"/>
          <w:lang w:val="es-ES_tradnl"/>
        </w:rPr>
        <w:t>.</w:t>
      </w:r>
    </w:p>
    <w:p w14:paraId="70A11671" w14:textId="187B3DB3" w:rsidR="006C7FAF" w:rsidRPr="00502F06" w:rsidRDefault="006C7FAF" w:rsidP="00502F06">
      <w:pPr>
        <w:rPr>
          <w:rFonts w:cs="Times New Roman"/>
          <w:lang w:val="es-ES_tradnl"/>
        </w:rPr>
      </w:pPr>
      <w:r w:rsidRPr="00502F06">
        <w:rPr>
          <w:rFonts w:cs="Times New Roman"/>
          <w:lang w:val="es-ES_tradnl"/>
        </w:rPr>
        <w:t>Sin embargo, estar en casa no siempre significa estar en familia, por lo que en la encuesta realizada se se</w:t>
      </w:r>
      <w:r w:rsidR="00E25BDE" w:rsidRPr="00502F06">
        <w:rPr>
          <w:rFonts w:cs="Times New Roman"/>
          <w:lang w:val="es-ES_tradnl"/>
        </w:rPr>
        <w:t>le</w:t>
      </w:r>
      <w:r w:rsidRPr="00502F06">
        <w:rPr>
          <w:rFonts w:cs="Times New Roman"/>
          <w:lang w:val="es-ES_tradnl"/>
        </w:rPr>
        <w:t>ccionó el momento de comer juntos para hacer el análisis respectivo, por ser este el momento en el cual los miembros del hogar se reúnen.</w:t>
      </w:r>
      <w:r w:rsidR="00D507E0" w:rsidRPr="00502F06">
        <w:rPr>
          <w:rFonts w:cs="Times New Roman"/>
          <w:lang w:val="es-ES_tradnl"/>
        </w:rPr>
        <w:t xml:space="preserve"> La mayoría de l</w:t>
      </w:r>
      <w:r w:rsidR="00C823BD" w:rsidRPr="00502F06">
        <w:rPr>
          <w:rFonts w:cs="Times New Roman"/>
          <w:lang w:val="es-ES_tradnl"/>
        </w:rPr>
        <w:t xml:space="preserve">os comensales no utilizan ni su tableta digital, </w:t>
      </w:r>
      <w:r w:rsidR="00D507E0" w:rsidRPr="00502F06">
        <w:rPr>
          <w:rFonts w:cs="Times New Roman"/>
          <w:lang w:val="es-ES_tradnl"/>
        </w:rPr>
        <w:t xml:space="preserve">ni su dispositivo de música, no obstante </w:t>
      </w:r>
      <w:r w:rsidR="00AB0287" w:rsidRPr="00502F06">
        <w:rPr>
          <w:rFonts w:cs="Times New Roman"/>
          <w:lang w:val="es-ES_tradnl"/>
        </w:rPr>
        <w:t>53.13% de quienes respondieron</w:t>
      </w:r>
      <w:r w:rsidR="00975038" w:rsidRPr="00502F06">
        <w:rPr>
          <w:rFonts w:cs="Times New Roman"/>
          <w:lang w:val="es-ES_tradnl"/>
        </w:rPr>
        <w:t>,</w:t>
      </w:r>
      <w:r w:rsidR="00AB0287" w:rsidRPr="00502F06">
        <w:rPr>
          <w:rFonts w:cs="Times New Roman"/>
          <w:lang w:val="es-ES_tradnl"/>
        </w:rPr>
        <w:t xml:space="preserve"> afirma </w:t>
      </w:r>
      <w:r w:rsidR="008E7304" w:rsidRPr="00502F06">
        <w:rPr>
          <w:rFonts w:cs="Times New Roman"/>
          <w:lang w:val="es-ES_tradnl"/>
        </w:rPr>
        <w:t>usar su celular</w:t>
      </w:r>
      <w:r w:rsidR="00AB0287" w:rsidRPr="00502F06">
        <w:rPr>
          <w:rFonts w:cs="Times New Roman"/>
          <w:lang w:val="es-ES_tradnl"/>
        </w:rPr>
        <w:t>. De estos, 44.88% lo hace cuando es necesario, 7.59%, mucho; y 0.66%, demasiado</w:t>
      </w:r>
      <w:r w:rsidR="003305EC" w:rsidRPr="00502F06">
        <w:rPr>
          <w:rFonts w:cs="Times New Roman"/>
          <w:lang w:val="es-ES_tradnl"/>
        </w:rPr>
        <w:t xml:space="preserve"> (Gráfico y Tabla 2</w:t>
      </w:r>
      <w:r w:rsidR="000C49BC" w:rsidRPr="00502F06">
        <w:rPr>
          <w:rFonts w:cs="Times New Roman"/>
          <w:lang w:val="es-ES_tradnl"/>
        </w:rPr>
        <w:t>)</w:t>
      </w:r>
      <w:r w:rsidR="00AB0287" w:rsidRPr="00502F06">
        <w:rPr>
          <w:rFonts w:cs="Times New Roman"/>
          <w:lang w:val="es-ES_tradnl"/>
        </w:rPr>
        <w:t>.</w:t>
      </w:r>
    </w:p>
    <w:p w14:paraId="051135CD" w14:textId="5B75DD9A" w:rsidR="003305EC" w:rsidRPr="00502F06" w:rsidRDefault="003305EC" w:rsidP="00502F06">
      <w:pPr>
        <w:rPr>
          <w:rFonts w:cs="Times New Roman"/>
          <w:lang w:val="es-ES_tradnl"/>
        </w:rPr>
      </w:pPr>
      <w:r w:rsidRPr="00502F06">
        <w:rPr>
          <w:rFonts w:cs="Times New Roman"/>
          <w:lang w:val="es-ES_tradnl"/>
        </w:rPr>
        <w:t xml:space="preserve">Los resultados de la encuesta </w:t>
      </w:r>
      <w:r w:rsidR="00E25BDE" w:rsidRPr="00502F06">
        <w:rPr>
          <w:rFonts w:cs="Times New Roman"/>
          <w:lang w:val="es-ES_tradnl"/>
        </w:rPr>
        <w:t xml:space="preserve">realizada a través de internet </w:t>
      </w:r>
      <w:r w:rsidRPr="00502F06">
        <w:rPr>
          <w:rFonts w:cs="Times New Roman"/>
          <w:lang w:val="es-ES_tradnl"/>
        </w:rPr>
        <w:t>indican:</w:t>
      </w:r>
    </w:p>
    <w:p w14:paraId="31FDA6CD" w14:textId="77777777" w:rsidR="00502F06" w:rsidRDefault="00502F06" w:rsidP="00502F06">
      <w:pPr>
        <w:pStyle w:val="Epgrafe"/>
        <w:spacing w:line="360" w:lineRule="auto"/>
        <w:rPr>
          <w:rFonts w:cs="Times New Roman"/>
          <w:color w:val="auto"/>
          <w:sz w:val="20"/>
          <w:lang w:val="es-ES_tradnl"/>
        </w:rPr>
      </w:pPr>
      <w:bookmarkStart w:id="128" w:name="_Toc330073881"/>
      <w:bookmarkStart w:id="129" w:name="_Toc456255582"/>
      <w:bookmarkStart w:id="130" w:name="_Toc456603652"/>
      <w:r>
        <w:rPr>
          <w:rFonts w:cs="Times New Roman"/>
          <w:color w:val="auto"/>
          <w:sz w:val="20"/>
          <w:lang w:val="es-ES_tradnl"/>
        </w:rPr>
        <w:br w:type="page"/>
      </w:r>
    </w:p>
    <w:p w14:paraId="4FA365F0" w14:textId="1E0B4909" w:rsidR="003903CB" w:rsidRPr="00502F06" w:rsidRDefault="003903CB" w:rsidP="00502F06">
      <w:pPr>
        <w:pStyle w:val="Epgrafe"/>
        <w:spacing w:line="360" w:lineRule="auto"/>
        <w:rPr>
          <w:rFonts w:cs="Times New Roman"/>
          <w:color w:val="auto"/>
          <w:sz w:val="20"/>
          <w:lang w:val="es-ES_tradnl"/>
        </w:rPr>
      </w:pPr>
      <w:r w:rsidRPr="00502F06">
        <w:rPr>
          <w:rFonts w:cs="Times New Roman"/>
          <w:color w:val="auto"/>
          <w:sz w:val="20"/>
          <w:lang w:val="es-ES_tradnl"/>
        </w:rPr>
        <w:lastRenderedPageBreak/>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3</w:t>
      </w:r>
      <w:r w:rsidRPr="00502F06">
        <w:rPr>
          <w:rFonts w:cs="Times New Roman"/>
          <w:color w:val="auto"/>
          <w:sz w:val="20"/>
          <w:lang w:val="es-ES_tradnl"/>
        </w:rPr>
        <w:fldChar w:fldCharType="end"/>
      </w:r>
      <w:r w:rsidRPr="00502F06">
        <w:rPr>
          <w:rFonts w:cs="Times New Roman"/>
          <w:color w:val="auto"/>
          <w:sz w:val="20"/>
          <w:lang w:val="es-ES_tradnl"/>
        </w:rPr>
        <w:t>: Cuando están sentados en la mesa en familia, ¿cuánto utilizas...?</w:t>
      </w:r>
      <w:bookmarkEnd w:id="128"/>
      <w:bookmarkEnd w:id="129"/>
      <w:bookmarkEnd w:id="130"/>
    </w:p>
    <w:p w14:paraId="577CB2B3" w14:textId="65E05F1B" w:rsidR="003903CB" w:rsidRPr="00502F06" w:rsidRDefault="003903CB" w:rsidP="00502F06">
      <w:pPr>
        <w:rPr>
          <w:rFonts w:cs="Times New Roman"/>
          <w:lang w:val="es-ES_tradnl"/>
        </w:rPr>
      </w:pPr>
      <w:r w:rsidRPr="00502F06">
        <w:rPr>
          <w:rFonts w:cs="Times New Roman"/>
          <w:noProof/>
          <w:lang w:val="es-EC" w:eastAsia="es-EC"/>
        </w:rPr>
        <w:drawing>
          <wp:inline distT="0" distB="0" distL="0" distR="0" wp14:anchorId="6BAD8618" wp14:editId="05FA3B6E">
            <wp:extent cx="5043805" cy="2669853"/>
            <wp:effectExtent l="0" t="0" r="1079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8.47.png"/>
                    <pic:cNvPicPr/>
                  </pic:nvPicPr>
                  <pic:blipFill rotWithShape="1">
                    <a:blip r:embed="rId16">
                      <a:extLst>
                        <a:ext uri="{28A0092B-C50C-407E-A947-70E740481C1C}">
                          <a14:useLocalDpi xmlns:a14="http://schemas.microsoft.com/office/drawing/2010/main" val="0"/>
                        </a:ext>
                      </a:extLst>
                    </a:blip>
                    <a:srcRect l="6525" b="31013"/>
                    <a:stretch/>
                  </pic:blipFill>
                  <pic:spPr bwMode="auto">
                    <a:xfrm>
                      <a:off x="0" y="0"/>
                      <a:ext cx="5044162" cy="2670042"/>
                    </a:xfrm>
                    <a:prstGeom prst="rect">
                      <a:avLst/>
                    </a:prstGeom>
                    <a:ln>
                      <a:noFill/>
                    </a:ln>
                    <a:extLst>
                      <a:ext uri="{53640926-AAD7-44D8-BBD7-CCE9431645EC}">
                        <a14:shadowObscured xmlns:a14="http://schemas.microsoft.com/office/drawing/2010/main"/>
                      </a:ext>
                    </a:extLst>
                  </pic:spPr>
                </pic:pic>
              </a:graphicData>
            </a:graphic>
          </wp:inline>
        </w:drawing>
      </w:r>
    </w:p>
    <w:p w14:paraId="7ED276EF" w14:textId="14A4B0AC" w:rsidR="00F633FB" w:rsidRPr="00502F06" w:rsidRDefault="003305EC" w:rsidP="00502F06">
      <w:pPr>
        <w:rPr>
          <w:rFonts w:cs="Times New Roman"/>
          <w:sz w:val="20"/>
          <w:lang w:val="es-ES_tradnl"/>
        </w:rPr>
      </w:pPr>
      <w:bookmarkStart w:id="131" w:name="_Toc319012283"/>
      <w:bookmarkStart w:id="132" w:name="_Toc455394126"/>
      <w:r w:rsidRPr="00502F06">
        <w:rPr>
          <w:rFonts w:cs="Times New Roman"/>
          <w:sz w:val="20"/>
          <w:lang w:val="es-ES_tradnl"/>
        </w:rPr>
        <w:t>Fuente: Encuesta “La comunicación y la familia”, Quito-2016</w:t>
      </w:r>
      <w:bookmarkEnd w:id="131"/>
      <w:bookmarkEnd w:id="132"/>
      <w:r w:rsidR="00755719" w:rsidRPr="00502F06">
        <w:rPr>
          <w:rFonts w:cs="Times New Roman"/>
          <w:sz w:val="20"/>
          <w:lang w:val="es-ES_tradnl"/>
        </w:rPr>
        <w:t>.</w:t>
      </w:r>
    </w:p>
    <w:p w14:paraId="7BF4DF40" w14:textId="4E00933E" w:rsidR="00695A9B" w:rsidRPr="00502F06" w:rsidRDefault="00695A9B" w:rsidP="00502F06">
      <w:pPr>
        <w:pStyle w:val="Epgrafe"/>
        <w:spacing w:line="360" w:lineRule="auto"/>
        <w:rPr>
          <w:rFonts w:cs="Times New Roman"/>
          <w:lang w:val="es-ES_tradnl"/>
        </w:rPr>
      </w:pPr>
      <w:bookmarkStart w:id="133" w:name="_Toc456603658"/>
      <w:r w:rsidRPr="00502F06">
        <w:rPr>
          <w:rFonts w:cs="Times New Roman"/>
          <w:color w:val="auto"/>
          <w:sz w:val="20"/>
          <w:lang w:val="es-ES_tradnl"/>
        </w:rPr>
        <w:t xml:space="preserve">Tabla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Tabla \* ARABIC </w:instrText>
      </w:r>
      <w:r w:rsidRPr="00502F06">
        <w:rPr>
          <w:rFonts w:cs="Times New Roman"/>
          <w:color w:val="auto"/>
          <w:sz w:val="20"/>
          <w:lang w:val="es-ES_tradnl"/>
        </w:rPr>
        <w:fldChar w:fldCharType="separate"/>
      </w:r>
      <w:r w:rsidR="00513E1A">
        <w:rPr>
          <w:rFonts w:cs="Times New Roman"/>
          <w:noProof/>
          <w:color w:val="auto"/>
          <w:sz w:val="20"/>
          <w:lang w:val="es-ES_tradnl"/>
        </w:rPr>
        <w:t>3</w:t>
      </w:r>
      <w:r w:rsidRPr="00502F06">
        <w:rPr>
          <w:rFonts w:cs="Times New Roman"/>
          <w:color w:val="auto"/>
          <w:sz w:val="20"/>
          <w:lang w:val="es-ES_tradnl"/>
        </w:rPr>
        <w:fldChar w:fldCharType="end"/>
      </w:r>
      <w:r w:rsidRPr="00502F06">
        <w:rPr>
          <w:rFonts w:cs="Times New Roman"/>
          <w:color w:val="auto"/>
          <w:sz w:val="20"/>
          <w:lang w:val="es-ES_tradnl"/>
        </w:rPr>
        <w:t>:</w:t>
      </w:r>
      <w:r w:rsidRPr="00502F06">
        <w:rPr>
          <w:rFonts w:cs="Times New Roman"/>
          <w:sz w:val="20"/>
          <w:lang w:val="es-ES_tradnl"/>
        </w:rPr>
        <w:t xml:space="preserve"> </w:t>
      </w:r>
      <w:r w:rsidRPr="00502F06">
        <w:rPr>
          <w:rFonts w:cs="Times New Roman"/>
          <w:color w:val="auto"/>
          <w:sz w:val="20"/>
          <w:szCs w:val="24"/>
          <w:lang w:val="es-ES_tradnl"/>
        </w:rPr>
        <w:t>Evaluación del uso personal de los dispositivos digitales móviles cuando se está en casa, sentado en la mesa en familia</w:t>
      </w:r>
      <w:bookmarkEnd w:id="133"/>
    </w:p>
    <w:tbl>
      <w:tblPr>
        <w:tblStyle w:val="Tabladelista22"/>
        <w:tblW w:w="5000" w:type="pct"/>
        <w:tblLook w:val="04A0" w:firstRow="1" w:lastRow="0" w:firstColumn="1" w:lastColumn="0" w:noHBand="0" w:noVBand="1"/>
        <w:tblCaption w:val="Tabla 6. Evaluación de los familiares y su utilización de los dispositivos móviles en momentos de dispersión familiar: "/>
      </w:tblPr>
      <w:tblGrid>
        <w:gridCol w:w="2436"/>
        <w:gridCol w:w="1609"/>
        <w:gridCol w:w="1537"/>
        <w:gridCol w:w="966"/>
        <w:gridCol w:w="1373"/>
        <w:gridCol w:w="793"/>
      </w:tblGrid>
      <w:tr w:rsidR="00E02434" w:rsidRPr="00502F06" w14:paraId="1E7CAB72"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8" w:type="pct"/>
          </w:tcPr>
          <w:p w14:paraId="3D66FFEA" w14:textId="77777777" w:rsidR="00E02434" w:rsidRPr="00502F06" w:rsidRDefault="00E02434" w:rsidP="00502F06">
            <w:pPr>
              <w:spacing w:line="240" w:lineRule="auto"/>
              <w:rPr>
                <w:rFonts w:cs="Times New Roman"/>
                <w:sz w:val="20"/>
                <w:lang w:val="es-ES_tradnl"/>
              </w:rPr>
            </w:pPr>
          </w:p>
        </w:tc>
        <w:tc>
          <w:tcPr>
            <w:tcW w:w="923" w:type="pct"/>
          </w:tcPr>
          <w:p w14:paraId="33749305"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No lo utilizan</w:t>
            </w:r>
          </w:p>
        </w:tc>
        <w:tc>
          <w:tcPr>
            <w:tcW w:w="882" w:type="pct"/>
          </w:tcPr>
          <w:p w14:paraId="1A38E695"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Lo necesario</w:t>
            </w:r>
          </w:p>
        </w:tc>
        <w:tc>
          <w:tcPr>
            <w:tcW w:w="554" w:type="pct"/>
          </w:tcPr>
          <w:p w14:paraId="13F2ABB6"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Mucho</w:t>
            </w:r>
          </w:p>
        </w:tc>
        <w:tc>
          <w:tcPr>
            <w:tcW w:w="788" w:type="pct"/>
          </w:tcPr>
          <w:p w14:paraId="5FB226D4"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Demasiado</w:t>
            </w:r>
          </w:p>
        </w:tc>
        <w:tc>
          <w:tcPr>
            <w:tcW w:w="456" w:type="pct"/>
          </w:tcPr>
          <w:p w14:paraId="50887851"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Total</w:t>
            </w:r>
          </w:p>
        </w:tc>
      </w:tr>
      <w:tr w:rsidR="00E02434" w:rsidRPr="00502F06" w14:paraId="1C5E18F8"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8" w:type="pct"/>
          </w:tcPr>
          <w:p w14:paraId="2FC9FD19" w14:textId="186A9658" w:rsidR="00E02434" w:rsidRPr="00502F06" w:rsidRDefault="003C4376" w:rsidP="00502F06">
            <w:pPr>
              <w:spacing w:line="240" w:lineRule="auto"/>
              <w:rPr>
                <w:rFonts w:cs="Times New Roman"/>
                <w:sz w:val="20"/>
                <w:lang w:val="es-ES_tradnl"/>
              </w:rPr>
            </w:pPr>
            <w:r w:rsidRPr="00502F06">
              <w:rPr>
                <w:rFonts w:cs="Times New Roman"/>
                <w:sz w:val="20"/>
                <w:lang w:val="es-ES_tradnl"/>
              </w:rPr>
              <w:t>Teléfono inteligente</w:t>
            </w:r>
          </w:p>
        </w:tc>
        <w:tc>
          <w:tcPr>
            <w:tcW w:w="923" w:type="pct"/>
          </w:tcPr>
          <w:p w14:paraId="72FF62E6" w14:textId="789518B0"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46.86</w:t>
            </w:r>
            <w:r w:rsidR="00E02434" w:rsidRPr="00502F06">
              <w:rPr>
                <w:rFonts w:cs="Times New Roman"/>
                <w:sz w:val="20"/>
                <w:lang w:val="es-ES_tradnl"/>
              </w:rPr>
              <w:t>%</w:t>
            </w:r>
          </w:p>
        </w:tc>
        <w:tc>
          <w:tcPr>
            <w:tcW w:w="882" w:type="pct"/>
          </w:tcPr>
          <w:p w14:paraId="4A8201F2" w14:textId="0B2F42E9"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44.88</w:t>
            </w:r>
            <w:r w:rsidR="00E02434" w:rsidRPr="00502F06">
              <w:rPr>
                <w:rFonts w:cs="Times New Roman"/>
                <w:sz w:val="20"/>
                <w:lang w:val="es-ES_tradnl"/>
              </w:rPr>
              <w:t>%</w:t>
            </w:r>
          </w:p>
        </w:tc>
        <w:tc>
          <w:tcPr>
            <w:tcW w:w="554" w:type="pct"/>
          </w:tcPr>
          <w:p w14:paraId="78918C6F" w14:textId="453E1447"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7.59</w:t>
            </w:r>
            <w:r w:rsidR="00E02434" w:rsidRPr="00502F06">
              <w:rPr>
                <w:rFonts w:cs="Times New Roman"/>
                <w:sz w:val="20"/>
                <w:lang w:val="es-ES_tradnl"/>
              </w:rPr>
              <w:t>%</w:t>
            </w:r>
          </w:p>
        </w:tc>
        <w:tc>
          <w:tcPr>
            <w:tcW w:w="788" w:type="pct"/>
          </w:tcPr>
          <w:p w14:paraId="02C57145" w14:textId="0417B5FE"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w:t>
            </w:r>
            <w:r w:rsidR="00E02434" w:rsidRPr="00502F06">
              <w:rPr>
                <w:rFonts w:cs="Times New Roman"/>
                <w:sz w:val="20"/>
                <w:lang w:val="es-ES_tradnl"/>
              </w:rPr>
              <w:t>.66%</w:t>
            </w:r>
          </w:p>
        </w:tc>
        <w:tc>
          <w:tcPr>
            <w:tcW w:w="456" w:type="pct"/>
          </w:tcPr>
          <w:p w14:paraId="6B9709C1" w14:textId="3FFE6256"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303</w:t>
            </w:r>
          </w:p>
        </w:tc>
      </w:tr>
      <w:tr w:rsidR="00E02434" w:rsidRPr="00502F06" w14:paraId="2A72DF9E" w14:textId="77777777" w:rsidTr="00356AA8">
        <w:tc>
          <w:tcPr>
            <w:cnfStyle w:val="001000000000" w:firstRow="0" w:lastRow="0" w:firstColumn="1" w:lastColumn="0" w:oddVBand="0" w:evenVBand="0" w:oddHBand="0" w:evenHBand="0" w:firstRowFirstColumn="0" w:firstRowLastColumn="0" w:lastRowFirstColumn="0" w:lastRowLastColumn="0"/>
            <w:tcW w:w="1398" w:type="pct"/>
          </w:tcPr>
          <w:p w14:paraId="60F0A334" w14:textId="33E2BFD2" w:rsidR="00E02434" w:rsidRPr="00502F06" w:rsidRDefault="003C4376" w:rsidP="00502F06">
            <w:pPr>
              <w:spacing w:line="240" w:lineRule="auto"/>
              <w:rPr>
                <w:rFonts w:cs="Times New Roman"/>
                <w:sz w:val="20"/>
                <w:lang w:val="es-ES_tradnl"/>
              </w:rPr>
            </w:pPr>
            <w:r w:rsidRPr="00502F06">
              <w:rPr>
                <w:rFonts w:cs="Times New Roman"/>
                <w:sz w:val="20"/>
                <w:lang w:val="es-ES_tradnl"/>
              </w:rPr>
              <w:t>Tableta digital</w:t>
            </w:r>
          </w:p>
        </w:tc>
        <w:tc>
          <w:tcPr>
            <w:tcW w:w="923" w:type="pct"/>
          </w:tcPr>
          <w:p w14:paraId="0AB1FC2D" w14:textId="75994F27" w:rsidR="00E02434" w:rsidRPr="00502F06" w:rsidRDefault="00441A4C"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92.83</w:t>
            </w:r>
            <w:r w:rsidR="00E02434" w:rsidRPr="00502F06">
              <w:rPr>
                <w:rFonts w:cs="Times New Roman"/>
                <w:sz w:val="20"/>
                <w:lang w:val="es-ES_tradnl"/>
              </w:rPr>
              <w:t>%</w:t>
            </w:r>
          </w:p>
        </w:tc>
        <w:tc>
          <w:tcPr>
            <w:tcW w:w="882" w:type="pct"/>
          </w:tcPr>
          <w:p w14:paraId="69240E9B" w14:textId="32DAEB81" w:rsidR="00E02434" w:rsidRPr="00502F06" w:rsidRDefault="00441A4C"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5.38</w:t>
            </w:r>
            <w:r w:rsidR="00E02434" w:rsidRPr="00502F06">
              <w:rPr>
                <w:rFonts w:cs="Times New Roman"/>
                <w:sz w:val="20"/>
                <w:lang w:val="es-ES_tradnl"/>
              </w:rPr>
              <w:t>%</w:t>
            </w:r>
          </w:p>
        </w:tc>
        <w:tc>
          <w:tcPr>
            <w:tcW w:w="554" w:type="pct"/>
          </w:tcPr>
          <w:p w14:paraId="27513C5B" w14:textId="1CB53F18" w:rsidR="00E02434" w:rsidRPr="00502F06" w:rsidRDefault="00441A4C"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1.79</w:t>
            </w:r>
            <w:r w:rsidR="00E02434" w:rsidRPr="00502F06">
              <w:rPr>
                <w:rFonts w:cs="Times New Roman"/>
                <w:sz w:val="20"/>
                <w:lang w:val="es-ES_tradnl"/>
              </w:rPr>
              <w:t>%</w:t>
            </w:r>
          </w:p>
        </w:tc>
        <w:tc>
          <w:tcPr>
            <w:tcW w:w="788" w:type="pct"/>
          </w:tcPr>
          <w:p w14:paraId="7285460C" w14:textId="77777777"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0.00%</w:t>
            </w:r>
          </w:p>
        </w:tc>
        <w:tc>
          <w:tcPr>
            <w:tcW w:w="456" w:type="pct"/>
          </w:tcPr>
          <w:p w14:paraId="7DDD3623" w14:textId="6E6D4ABE"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223</w:t>
            </w:r>
          </w:p>
        </w:tc>
      </w:tr>
      <w:tr w:rsidR="00E02434" w:rsidRPr="00502F06" w14:paraId="6951E311"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8" w:type="pct"/>
          </w:tcPr>
          <w:p w14:paraId="13F97077" w14:textId="77777777" w:rsidR="00E02434" w:rsidRPr="00502F06" w:rsidRDefault="00E02434" w:rsidP="00502F06">
            <w:pPr>
              <w:spacing w:line="240" w:lineRule="auto"/>
              <w:rPr>
                <w:rFonts w:cs="Times New Roman"/>
                <w:sz w:val="20"/>
                <w:lang w:val="es-ES_tradnl"/>
              </w:rPr>
            </w:pPr>
            <w:r w:rsidRPr="00502F06">
              <w:rPr>
                <w:rFonts w:cs="Times New Roman"/>
                <w:sz w:val="20"/>
                <w:lang w:val="es-ES_tradnl"/>
              </w:rPr>
              <w:t>Dispositivo de música</w:t>
            </w:r>
          </w:p>
        </w:tc>
        <w:tc>
          <w:tcPr>
            <w:tcW w:w="923" w:type="pct"/>
          </w:tcPr>
          <w:p w14:paraId="635C4451" w14:textId="50793C30"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95.28</w:t>
            </w:r>
            <w:r w:rsidR="00E02434" w:rsidRPr="00502F06">
              <w:rPr>
                <w:rFonts w:cs="Times New Roman"/>
                <w:sz w:val="20"/>
                <w:lang w:val="es-ES_tradnl"/>
              </w:rPr>
              <w:t>%</w:t>
            </w:r>
          </w:p>
        </w:tc>
        <w:tc>
          <w:tcPr>
            <w:tcW w:w="882" w:type="pct"/>
          </w:tcPr>
          <w:p w14:paraId="65B5D561" w14:textId="60A29511"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3.77</w:t>
            </w:r>
            <w:r w:rsidR="00E02434" w:rsidRPr="00502F06">
              <w:rPr>
                <w:rFonts w:cs="Times New Roman"/>
                <w:sz w:val="20"/>
                <w:lang w:val="es-ES_tradnl"/>
              </w:rPr>
              <w:t>%</w:t>
            </w:r>
          </w:p>
        </w:tc>
        <w:tc>
          <w:tcPr>
            <w:tcW w:w="554" w:type="pct"/>
          </w:tcPr>
          <w:p w14:paraId="0BC7D10B" w14:textId="38A025BD"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0.94</w:t>
            </w:r>
            <w:r w:rsidR="00E02434" w:rsidRPr="00502F06">
              <w:rPr>
                <w:rFonts w:cs="Times New Roman"/>
                <w:sz w:val="20"/>
                <w:lang w:val="es-ES_tradnl"/>
              </w:rPr>
              <w:t>%</w:t>
            </w:r>
          </w:p>
        </w:tc>
        <w:tc>
          <w:tcPr>
            <w:tcW w:w="788" w:type="pct"/>
          </w:tcPr>
          <w:p w14:paraId="0BAB4E91" w14:textId="784B72DD" w:rsidR="00E02434" w:rsidRPr="00502F06" w:rsidRDefault="00441A4C"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0.00</w:t>
            </w:r>
            <w:r w:rsidR="00E02434" w:rsidRPr="00502F06">
              <w:rPr>
                <w:rFonts w:cs="Times New Roman"/>
                <w:sz w:val="20"/>
                <w:lang w:val="es-ES_tradnl"/>
              </w:rPr>
              <w:t>%</w:t>
            </w:r>
          </w:p>
        </w:tc>
        <w:tc>
          <w:tcPr>
            <w:tcW w:w="456" w:type="pct"/>
          </w:tcPr>
          <w:p w14:paraId="45F1D3A9" w14:textId="367A20B0"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212</w:t>
            </w:r>
          </w:p>
        </w:tc>
      </w:tr>
    </w:tbl>
    <w:p w14:paraId="0D2EB5CC" w14:textId="239E8D6F" w:rsidR="003305EC" w:rsidRPr="00502F06" w:rsidRDefault="003305EC" w:rsidP="00502F06">
      <w:pPr>
        <w:rPr>
          <w:rFonts w:cs="Times New Roman"/>
          <w:sz w:val="20"/>
          <w:lang w:val="es-ES_tradnl"/>
        </w:rPr>
      </w:pPr>
      <w:r w:rsidRPr="00502F06">
        <w:rPr>
          <w:rFonts w:cs="Times New Roman"/>
          <w:sz w:val="20"/>
          <w:lang w:val="es-ES_tradnl"/>
        </w:rPr>
        <w:t>Fuente: Encuesta “La comunicación y la familia”, Quito-2016</w:t>
      </w:r>
      <w:r w:rsidR="00755719" w:rsidRPr="00502F06">
        <w:rPr>
          <w:rFonts w:cs="Times New Roman"/>
          <w:sz w:val="20"/>
          <w:lang w:val="es-ES_tradnl"/>
        </w:rPr>
        <w:t>.</w:t>
      </w:r>
    </w:p>
    <w:p w14:paraId="65EB8CC9" w14:textId="28976756" w:rsidR="00634435" w:rsidRPr="00502F06" w:rsidRDefault="00634435" w:rsidP="00502F06">
      <w:pPr>
        <w:rPr>
          <w:rFonts w:cs="Times New Roman"/>
          <w:lang w:val="es-ES_tradnl"/>
        </w:rPr>
      </w:pPr>
      <w:r w:rsidRPr="00502F06">
        <w:rPr>
          <w:rFonts w:cs="Times New Roman"/>
          <w:lang w:val="es-ES_tradnl"/>
        </w:rPr>
        <w:t xml:space="preserve">Al evaluar a sus familiares, </w:t>
      </w:r>
      <w:r w:rsidR="008E7304" w:rsidRPr="00502F06">
        <w:rPr>
          <w:rFonts w:cs="Times New Roman"/>
          <w:lang w:val="es-ES_tradnl"/>
        </w:rPr>
        <w:t xml:space="preserve">el uso de los dispositivos distintos al celular se mantiene muy bajo, en contraste con el del teléfono móvil que se eleva a 66.23%, de los cuales 46.69% equivale a la utilización del mismo cuando es necesario, 17.88% a “mucho”, y 1.66% a </w:t>
      </w:r>
      <w:r w:rsidR="00155E98" w:rsidRPr="00502F06">
        <w:rPr>
          <w:rFonts w:cs="Times New Roman"/>
          <w:lang w:val="es-ES_tradnl"/>
        </w:rPr>
        <w:t>“</w:t>
      </w:r>
      <w:r w:rsidR="008E7304" w:rsidRPr="00502F06">
        <w:rPr>
          <w:rFonts w:cs="Times New Roman"/>
          <w:lang w:val="es-ES_tradnl"/>
        </w:rPr>
        <w:t>demasiado</w:t>
      </w:r>
      <w:r w:rsidR="00155E98" w:rsidRPr="00502F06">
        <w:rPr>
          <w:rFonts w:cs="Times New Roman"/>
          <w:lang w:val="es-ES_tradnl"/>
        </w:rPr>
        <w:t>”</w:t>
      </w:r>
      <w:r w:rsidR="0049538D" w:rsidRPr="00502F06">
        <w:rPr>
          <w:rFonts w:cs="Times New Roman"/>
          <w:lang w:val="es-ES_tradnl"/>
        </w:rPr>
        <w:t xml:space="preserve"> (Tabla 4)</w:t>
      </w:r>
      <w:r w:rsidR="008E7304" w:rsidRPr="00502F06">
        <w:rPr>
          <w:rFonts w:cs="Times New Roman"/>
          <w:lang w:val="es-ES_tradnl"/>
        </w:rPr>
        <w:t>.</w:t>
      </w:r>
      <w:r w:rsidR="00611282" w:rsidRPr="00502F06">
        <w:rPr>
          <w:rFonts w:cs="Times New Roman"/>
          <w:lang w:val="es-ES_tradnl"/>
        </w:rPr>
        <w:t xml:space="preserve"> Mientras que en lo personal</w:t>
      </w:r>
      <w:r w:rsidR="003C4376" w:rsidRPr="00502F06">
        <w:rPr>
          <w:rFonts w:cs="Times New Roman"/>
          <w:lang w:val="es-ES_tradnl"/>
        </w:rPr>
        <w:t>,</w:t>
      </w:r>
      <w:r w:rsidR="00611282" w:rsidRPr="00502F06">
        <w:rPr>
          <w:rFonts w:cs="Times New Roman"/>
          <w:lang w:val="es-ES_tradnl"/>
        </w:rPr>
        <w:t xml:space="preserve"> 46.86% dicen no utilizarlo</w:t>
      </w:r>
      <w:r w:rsidR="0049538D" w:rsidRPr="00502F06">
        <w:rPr>
          <w:rFonts w:cs="Times New Roman"/>
          <w:lang w:val="es-ES_tradnl"/>
        </w:rPr>
        <w:t xml:space="preserve"> (</w:t>
      </w:r>
      <w:r w:rsidR="006D1DEE" w:rsidRPr="00502F06">
        <w:rPr>
          <w:rFonts w:cs="Times New Roman"/>
          <w:lang w:val="es-ES_tradnl"/>
        </w:rPr>
        <w:t>Tabla 3</w:t>
      </w:r>
      <w:r w:rsidR="0049538D" w:rsidRPr="00502F06">
        <w:rPr>
          <w:rFonts w:cs="Times New Roman"/>
          <w:lang w:val="es-ES_tradnl"/>
        </w:rPr>
        <w:t>)</w:t>
      </w:r>
      <w:r w:rsidR="00611282" w:rsidRPr="00502F06">
        <w:rPr>
          <w:rFonts w:cs="Times New Roman"/>
          <w:lang w:val="es-ES_tradnl"/>
        </w:rPr>
        <w:t>, 33.77% afirman que sus familiares tampoco lo hacen</w:t>
      </w:r>
      <w:r w:rsidR="0049538D" w:rsidRPr="00502F06">
        <w:rPr>
          <w:rFonts w:cs="Times New Roman"/>
          <w:lang w:val="es-ES_tradnl"/>
        </w:rPr>
        <w:t xml:space="preserve"> (Tabla 4)</w:t>
      </w:r>
      <w:r w:rsidR="00611282" w:rsidRPr="00502F06">
        <w:rPr>
          <w:rFonts w:cs="Times New Roman"/>
          <w:lang w:val="es-ES_tradnl"/>
        </w:rPr>
        <w:t>.</w:t>
      </w:r>
    </w:p>
    <w:p w14:paraId="07503678" w14:textId="4112AFF3" w:rsidR="006334A3" w:rsidRPr="00502F06" w:rsidRDefault="006334A3" w:rsidP="00502F06">
      <w:pPr>
        <w:rPr>
          <w:rFonts w:cs="Times New Roman"/>
          <w:lang w:val="es-ES_tradnl"/>
        </w:rPr>
      </w:pPr>
      <w:bookmarkStart w:id="134" w:name="_Toc319012284"/>
      <w:bookmarkStart w:id="135" w:name="_Toc455394127"/>
      <w:r w:rsidRPr="00502F06">
        <w:rPr>
          <w:rFonts w:cs="Times New Roman"/>
          <w:lang w:val="es-ES_tradnl"/>
        </w:rPr>
        <w:t>Los resultados de la encuesta indican:</w:t>
      </w:r>
    </w:p>
    <w:p w14:paraId="1D2F5576" w14:textId="77777777" w:rsidR="00502F06" w:rsidRDefault="00502F06" w:rsidP="00502F06">
      <w:pPr>
        <w:pStyle w:val="Epgrafe"/>
        <w:spacing w:line="360" w:lineRule="auto"/>
        <w:rPr>
          <w:rFonts w:cs="Times New Roman"/>
          <w:color w:val="auto"/>
          <w:sz w:val="20"/>
          <w:lang w:val="es-ES_tradnl"/>
        </w:rPr>
      </w:pPr>
      <w:bookmarkStart w:id="136" w:name="_Toc330073882"/>
      <w:bookmarkStart w:id="137" w:name="_Toc456255583"/>
      <w:bookmarkStart w:id="138" w:name="_Toc456603653"/>
      <w:r>
        <w:rPr>
          <w:rFonts w:cs="Times New Roman"/>
          <w:color w:val="auto"/>
          <w:sz w:val="20"/>
          <w:lang w:val="es-ES_tradnl"/>
        </w:rPr>
        <w:br w:type="page"/>
      </w:r>
    </w:p>
    <w:p w14:paraId="5632C6BA" w14:textId="4E513A1D" w:rsidR="006334A3" w:rsidRPr="00502F06" w:rsidRDefault="006334A3" w:rsidP="00502F06">
      <w:pPr>
        <w:pStyle w:val="Epgrafe"/>
        <w:spacing w:line="360" w:lineRule="auto"/>
        <w:rPr>
          <w:rFonts w:cs="Times New Roman"/>
          <w:color w:val="auto"/>
          <w:sz w:val="20"/>
          <w:lang w:val="es-ES_tradnl"/>
        </w:rPr>
      </w:pPr>
      <w:r w:rsidRPr="00502F06">
        <w:rPr>
          <w:rFonts w:cs="Times New Roman"/>
          <w:color w:val="auto"/>
          <w:sz w:val="20"/>
          <w:lang w:val="es-ES_tradnl"/>
        </w:rPr>
        <w:lastRenderedPageBreak/>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4</w:t>
      </w:r>
      <w:r w:rsidRPr="00502F06">
        <w:rPr>
          <w:rFonts w:cs="Times New Roman"/>
          <w:color w:val="auto"/>
          <w:sz w:val="20"/>
          <w:lang w:val="es-ES_tradnl"/>
        </w:rPr>
        <w:fldChar w:fldCharType="end"/>
      </w:r>
      <w:r w:rsidRPr="00502F06">
        <w:rPr>
          <w:rFonts w:cs="Times New Roman"/>
          <w:color w:val="auto"/>
          <w:sz w:val="20"/>
          <w:lang w:val="es-ES_tradnl"/>
        </w:rPr>
        <w:t>: Cuando están sentados en la mesa en familia, ¿cuánto utilizan tus padres/hermanos/hijos...?</w:t>
      </w:r>
      <w:bookmarkEnd w:id="136"/>
      <w:bookmarkEnd w:id="137"/>
      <w:bookmarkEnd w:id="138"/>
    </w:p>
    <w:p w14:paraId="1AF656B5" w14:textId="62318FD5" w:rsidR="006334A3" w:rsidRPr="00502F06" w:rsidRDefault="006334A3" w:rsidP="00502F06">
      <w:pPr>
        <w:pStyle w:val="Epgrafe"/>
        <w:spacing w:line="360" w:lineRule="auto"/>
        <w:rPr>
          <w:rFonts w:cs="Times New Roman"/>
          <w:color w:val="auto"/>
          <w:sz w:val="20"/>
          <w:szCs w:val="24"/>
          <w:lang w:val="es-ES_tradnl"/>
        </w:rPr>
      </w:pPr>
      <w:r w:rsidRPr="00502F06">
        <w:rPr>
          <w:rFonts w:cs="Times New Roman"/>
          <w:noProof/>
          <w:lang w:val="es-EC" w:eastAsia="es-EC"/>
        </w:rPr>
        <w:drawing>
          <wp:inline distT="0" distB="0" distL="0" distR="0" wp14:anchorId="2267CD20" wp14:editId="292371F0">
            <wp:extent cx="5019675" cy="2904565"/>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9.04.png"/>
                    <pic:cNvPicPr/>
                  </pic:nvPicPr>
                  <pic:blipFill rotWithShape="1">
                    <a:blip r:embed="rId17">
                      <a:extLst>
                        <a:ext uri="{28A0092B-C50C-407E-A947-70E740481C1C}">
                          <a14:useLocalDpi xmlns:a14="http://schemas.microsoft.com/office/drawing/2010/main" val="0"/>
                        </a:ext>
                      </a:extLst>
                    </a:blip>
                    <a:srcRect l="6977" b="31433"/>
                    <a:stretch/>
                  </pic:blipFill>
                  <pic:spPr bwMode="auto">
                    <a:xfrm>
                      <a:off x="0" y="0"/>
                      <a:ext cx="5019713" cy="2904587"/>
                    </a:xfrm>
                    <a:prstGeom prst="rect">
                      <a:avLst/>
                    </a:prstGeom>
                    <a:ln>
                      <a:noFill/>
                    </a:ln>
                    <a:extLst>
                      <a:ext uri="{53640926-AAD7-44D8-BBD7-CCE9431645EC}">
                        <a14:shadowObscured xmlns:a14="http://schemas.microsoft.com/office/drawing/2010/main"/>
                      </a:ext>
                    </a:extLst>
                  </pic:spPr>
                </pic:pic>
              </a:graphicData>
            </a:graphic>
          </wp:inline>
        </w:drawing>
      </w:r>
    </w:p>
    <w:p w14:paraId="5FC8EB68" w14:textId="6EA8C940" w:rsidR="006334A3" w:rsidRPr="00502F06" w:rsidRDefault="006334A3" w:rsidP="00502F06">
      <w:pPr>
        <w:rPr>
          <w:rFonts w:cs="Times New Roman"/>
          <w:sz w:val="20"/>
          <w:lang w:val="es-ES_tradnl"/>
        </w:rPr>
      </w:pPr>
      <w:r w:rsidRPr="00502F06">
        <w:rPr>
          <w:rFonts w:cs="Times New Roman"/>
          <w:sz w:val="20"/>
          <w:lang w:val="es-ES_tradnl"/>
        </w:rPr>
        <w:t>Fuente: Encuesta “La comunicación y la familia”, Quito-2016</w:t>
      </w:r>
      <w:r w:rsidR="00755719" w:rsidRPr="00502F06">
        <w:rPr>
          <w:rFonts w:cs="Times New Roman"/>
          <w:sz w:val="20"/>
          <w:lang w:val="es-ES_tradnl"/>
        </w:rPr>
        <w:t>.</w:t>
      </w:r>
    </w:p>
    <w:p w14:paraId="3AB29D44" w14:textId="277846C8" w:rsidR="00695A9B" w:rsidRPr="00502F06" w:rsidRDefault="00695A9B" w:rsidP="00502F06">
      <w:pPr>
        <w:pStyle w:val="Epgrafe"/>
        <w:spacing w:line="360" w:lineRule="auto"/>
        <w:rPr>
          <w:rFonts w:cs="Times New Roman"/>
          <w:color w:val="auto"/>
          <w:sz w:val="20"/>
          <w:szCs w:val="24"/>
          <w:lang w:val="es-ES_tradnl"/>
        </w:rPr>
      </w:pPr>
      <w:bookmarkStart w:id="139" w:name="_Toc456603659"/>
      <w:bookmarkEnd w:id="134"/>
      <w:bookmarkEnd w:id="135"/>
      <w:r w:rsidRPr="00502F06">
        <w:rPr>
          <w:rFonts w:cs="Times New Roman"/>
          <w:color w:val="auto"/>
          <w:sz w:val="20"/>
          <w:lang w:val="es-ES_tradnl"/>
        </w:rPr>
        <w:t xml:space="preserve">Tabla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Tabla \* ARABIC </w:instrText>
      </w:r>
      <w:r w:rsidRPr="00502F06">
        <w:rPr>
          <w:rFonts w:cs="Times New Roman"/>
          <w:color w:val="auto"/>
          <w:sz w:val="20"/>
          <w:lang w:val="es-ES_tradnl"/>
        </w:rPr>
        <w:fldChar w:fldCharType="separate"/>
      </w:r>
      <w:r w:rsidR="00513E1A">
        <w:rPr>
          <w:rFonts w:cs="Times New Roman"/>
          <w:noProof/>
          <w:color w:val="auto"/>
          <w:sz w:val="20"/>
          <w:lang w:val="es-ES_tradnl"/>
        </w:rPr>
        <w:t>4</w:t>
      </w:r>
      <w:r w:rsidRPr="00502F06">
        <w:rPr>
          <w:rFonts w:cs="Times New Roman"/>
          <w:color w:val="auto"/>
          <w:sz w:val="20"/>
          <w:lang w:val="es-ES_tradnl"/>
        </w:rPr>
        <w:fldChar w:fldCharType="end"/>
      </w:r>
      <w:r w:rsidRPr="00502F06">
        <w:rPr>
          <w:rFonts w:cs="Times New Roman"/>
          <w:color w:val="auto"/>
          <w:sz w:val="20"/>
          <w:lang w:val="es-ES_tradnl"/>
        </w:rPr>
        <w:t>:</w:t>
      </w:r>
      <w:r w:rsidRPr="00502F06">
        <w:rPr>
          <w:rFonts w:cs="Times New Roman"/>
          <w:sz w:val="20"/>
          <w:lang w:val="es-ES_tradnl"/>
        </w:rPr>
        <w:t xml:space="preserve"> </w:t>
      </w:r>
      <w:r w:rsidRPr="00502F06">
        <w:rPr>
          <w:rFonts w:cs="Times New Roman"/>
          <w:color w:val="auto"/>
          <w:sz w:val="20"/>
          <w:szCs w:val="24"/>
          <w:lang w:val="es-ES_tradnl"/>
        </w:rPr>
        <w:t xml:space="preserve">Evaluación de los familiares y su utilización de los </w:t>
      </w:r>
      <w:proofErr w:type="spellStart"/>
      <w:r w:rsidRPr="00502F06">
        <w:rPr>
          <w:rFonts w:cs="Times New Roman"/>
          <w:color w:val="auto"/>
          <w:sz w:val="20"/>
          <w:szCs w:val="24"/>
          <w:lang w:val="es-ES_tradnl"/>
        </w:rPr>
        <w:t>dipositivos</w:t>
      </w:r>
      <w:proofErr w:type="spellEnd"/>
      <w:r w:rsidRPr="00502F06">
        <w:rPr>
          <w:rFonts w:cs="Times New Roman"/>
          <w:color w:val="auto"/>
          <w:sz w:val="20"/>
          <w:szCs w:val="24"/>
          <w:lang w:val="es-ES_tradnl"/>
        </w:rPr>
        <w:t xml:space="preserve"> digitales móviles cuando están en casa, sentados en la mesa en familia</w:t>
      </w:r>
      <w:bookmarkEnd w:id="139"/>
    </w:p>
    <w:tbl>
      <w:tblPr>
        <w:tblStyle w:val="Tabladelista22"/>
        <w:tblW w:w="5000" w:type="pct"/>
        <w:tblLook w:val="04A0" w:firstRow="1" w:lastRow="0" w:firstColumn="1" w:lastColumn="0" w:noHBand="0" w:noVBand="1"/>
        <w:tblCaption w:val="Tabla 6. Evaluación de los familiares y su utilización de los dispositivos móviles en momentos de dispersión familiar: "/>
      </w:tblPr>
      <w:tblGrid>
        <w:gridCol w:w="2431"/>
        <w:gridCol w:w="1605"/>
        <w:gridCol w:w="1534"/>
        <w:gridCol w:w="983"/>
        <w:gridCol w:w="1370"/>
        <w:gridCol w:w="791"/>
      </w:tblGrid>
      <w:tr w:rsidR="00E02434" w:rsidRPr="00502F06" w14:paraId="70E1BBB3"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4FEAD6D0" w14:textId="77777777" w:rsidR="00E02434" w:rsidRPr="00502F06" w:rsidRDefault="00E02434" w:rsidP="00502F06">
            <w:pPr>
              <w:spacing w:line="240" w:lineRule="auto"/>
              <w:rPr>
                <w:rFonts w:cs="Times New Roman"/>
                <w:sz w:val="20"/>
                <w:lang w:val="es-ES_tradnl"/>
              </w:rPr>
            </w:pPr>
          </w:p>
        </w:tc>
        <w:tc>
          <w:tcPr>
            <w:tcW w:w="921" w:type="pct"/>
          </w:tcPr>
          <w:p w14:paraId="7F3FB756"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No lo utilizan</w:t>
            </w:r>
          </w:p>
        </w:tc>
        <w:tc>
          <w:tcPr>
            <w:tcW w:w="880" w:type="pct"/>
          </w:tcPr>
          <w:p w14:paraId="4A694CE9"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Lo necesario</w:t>
            </w:r>
          </w:p>
        </w:tc>
        <w:tc>
          <w:tcPr>
            <w:tcW w:w="564" w:type="pct"/>
          </w:tcPr>
          <w:p w14:paraId="44B86B6C"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Mucho</w:t>
            </w:r>
          </w:p>
        </w:tc>
        <w:tc>
          <w:tcPr>
            <w:tcW w:w="786" w:type="pct"/>
          </w:tcPr>
          <w:p w14:paraId="71FDF3D6"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Demasiado</w:t>
            </w:r>
          </w:p>
        </w:tc>
        <w:tc>
          <w:tcPr>
            <w:tcW w:w="455" w:type="pct"/>
          </w:tcPr>
          <w:p w14:paraId="36803E45" w14:textId="77777777" w:rsidR="00E02434" w:rsidRPr="00502F06" w:rsidRDefault="00E02434"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Total</w:t>
            </w:r>
          </w:p>
        </w:tc>
      </w:tr>
      <w:tr w:rsidR="00E02434" w:rsidRPr="00502F06" w14:paraId="349D8768"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1EEAABAE" w14:textId="223DD423" w:rsidR="00E02434" w:rsidRPr="00502F06" w:rsidRDefault="003C4376" w:rsidP="00502F06">
            <w:pPr>
              <w:spacing w:line="240" w:lineRule="auto"/>
              <w:rPr>
                <w:rFonts w:cs="Times New Roman"/>
                <w:sz w:val="20"/>
                <w:lang w:val="es-ES_tradnl"/>
              </w:rPr>
            </w:pPr>
            <w:r w:rsidRPr="00502F06">
              <w:rPr>
                <w:rFonts w:cs="Times New Roman"/>
                <w:sz w:val="20"/>
                <w:lang w:val="es-ES_tradnl"/>
              </w:rPr>
              <w:t>Teléfono inteligente</w:t>
            </w:r>
          </w:p>
        </w:tc>
        <w:tc>
          <w:tcPr>
            <w:tcW w:w="921" w:type="pct"/>
          </w:tcPr>
          <w:p w14:paraId="2BC8EA2F" w14:textId="1C3EE050"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33.77%</w:t>
            </w:r>
          </w:p>
        </w:tc>
        <w:tc>
          <w:tcPr>
            <w:tcW w:w="880" w:type="pct"/>
          </w:tcPr>
          <w:p w14:paraId="55CCDAD9" w14:textId="46F185E0"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46.69%</w:t>
            </w:r>
          </w:p>
        </w:tc>
        <w:tc>
          <w:tcPr>
            <w:tcW w:w="564" w:type="pct"/>
          </w:tcPr>
          <w:p w14:paraId="2EF4A581" w14:textId="6DCD03A1"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17.88%</w:t>
            </w:r>
          </w:p>
        </w:tc>
        <w:tc>
          <w:tcPr>
            <w:tcW w:w="786" w:type="pct"/>
          </w:tcPr>
          <w:p w14:paraId="7A7E0433" w14:textId="77777777"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1.66%</w:t>
            </w:r>
          </w:p>
        </w:tc>
        <w:tc>
          <w:tcPr>
            <w:tcW w:w="455" w:type="pct"/>
          </w:tcPr>
          <w:p w14:paraId="4F741D86" w14:textId="77777777"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302</w:t>
            </w:r>
          </w:p>
        </w:tc>
      </w:tr>
      <w:tr w:rsidR="00E02434" w:rsidRPr="00502F06" w14:paraId="7B383A03" w14:textId="77777777" w:rsidTr="00356AA8">
        <w:tc>
          <w:tcPr>
            <w:cnfStyle w:val="001000000000" w:firstRow="0" w:lastRow="0" w:firstColumn="1" w:lastColumn="0" w:oddVBand="0" w:evenVBand="0" w:oddHBand="0" w:evenHBand="0" w:firstRowFirstColumn="0" w:firstRowLastColumn="0" w:lastRowFirstColumn="0" w:lastRowLastColumn="0"/>
            <w:tcW w:w="1395" w:type="pct"/>
          </w:tcPr>
          <w:p w14:paraId="1A605F93" w14:textId="426B75EF" w:rsidR="00E02434" w:rsidRPr="00502F06" w:rsidRDefault="003C4376" w:rsidP="00502F06">
            <w:pPr>
              <w:spacing w:line="240" w:lineRule="auto"/>
              <w:rPr>
                <w:rFonts w:cs="Times New Roman"/>
                <w:sz w:val="20"/>
                <w:lang w:val="es-ES_tradnl"/>
              </w:rPr>
            </w:pPr>
            <w:r w:rsidRPr="00502F06">
              <w:rPr>
                <w:rFonts w:cs="Times New Roman"/>
                <w:sz w:val="20"/>
                <w:lang w:val="es-ES_tradnl"/>
              </w:rPr>
              <w:t>Tableta digital</w:t>
            </w:r>
          </w:p>
        </w:tc>
        <w:tc>
          <w:tcPr>
            <w:tcW w:w="921" w:type="pct"/>
          </w:tcPr>
          <w:p w14:paraId="7E3F461E" w14:textId="55D18998"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82.40%</w:t>
            </w:r>
          </w:p>
        </w:tc>
        <w:tc>
          <w:tcPr>
            <w:tcW w:w="880" w:type="pct"/>
          </w:tcPr>
          <w:p w14:paraId="5C71E42F" w14:textId="6CBD63C5"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12.02%</w:t>
            </w:r>
          </w:p>
        </w:tc>
        <w:tc>
          <w:tcPr>
            <w:tcW w:w="564" w:type="pct"/>
          </w:tcPr>
          <w:p w14:paraId="184BBF82" w14:textId="6D233231"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4.72%</w:t>
            </w:r>
          </w:p>
        </w:tc>
        <w:tc>
          <w:tcPr>
            <w:tcW w:w="786" w:type="pct"/>
          </w:tcPr>
          <w:p w14:paraId="2CFEAF4D" w14:textId="0B131612"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0.86%</w:t>
            </w:r>
          </w:p>
        </w:tc>
        <w:tc>
          <w:tcPr>
            <w:tcW w:w="455" w:type="pct"/>
          </w:tcPr>
          <w:p w14:paraId="4197E4FB" w14:textId="6D2E9E72" w:rsidR="00E02434" w:rsidRPr="00502F06" w:rsidRDefault="00E02434"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233</w:t>
            </w:r>
          </w:p>
        </w:tc>
      </w:tr>
      <w:tr w:rsidR="00E02434" w:rsidRPr="00502F06" w14:paraId="0DCDBCAB"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37167436" w14:textId="77777777" w:rsidR="00E02434" w:rsidRPr="00502F06" w:rsidRDefault="00E02434" w:rsidP="00502F06">
            <w:pPr>
              <w:spacing w:line="240" w:lineRule="auto"/>
              <w:rPr>
                <w:rFonts w:cs="Times New Roman"/>
                <w:sz w:val="20"/>
                <w:lang w:val="es-ES_tradnl"/>
              </w:rPr>
            </w:pPr>
            <w:r w:rsidRPr="00502F06">
              <w:rPr>
                <w:rFonts w:cs="Times New Roman"/>
                <w:sz w:val="20"/>
                <w:lang w:val="es-ES_tradnl"/>
              </w:rPr>
              <w:t>Dispositivo de música</w:t>
            </w:r>
          </w:p>
        </w:tc>
        <w:tc>
          <w:tcPr>
            <w:tcW w:w="921" w:type="pct"/>
          </w:tcPr>
          <w:p w14:paraId="7374FD7A" w14:textId="28DE696D"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91.04%</w:t>
            </w:r>
          </w:p>
        </w:tc>
        <w:tc>
          <w:tcPr>
            <w:tcW w:w="880" w:type="pct"/>
          </w:tcPr>
          <w:p w14:paraId="6A2D248F" w14:textId="672E0884"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7.08%</w:t>
            </w:r>
          </w:p>
        </w:tc>
        <w:tc>
          <w:tcPr>
            <w:tcW w:w="564" w:type="pct"/>
          </w:tcPr>
          <w:p w14:paraId="60E069E0" w14:textId="4AC33FAF"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1.89%</w:t>
            </w:r>
          </w:p>
        </w:tc>
        <w:tc>
          <w:tcPr>
            <w:tcW w:w="786" w:type="pct"/>
          </w:tcPr>
          <w:p w14:paraId="1C4A8DBE" w14:textId="222BECF0"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0.00%</w:t>
            </w:r>
          </w:p>
        </w:tc>
        <w:tc>
          <w:tcPr>
            <w:tcW w:w="455" w:type="pct"/>
          </w:tcPr>
          <w:p w14:paraId="732C83EB" w14:textId="0B5F4153" w:rsidR="00E02434"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212</w:t>
            </w:r>
          </w:p>
        </w:tc>
      </w:tr>
    </w:tbl>
    <w:p w14:paraId="2D396043" w14:textId="2F98237F" w:rsidR="003305EC" w:rsidRPr="00502F06" w:rsidRDefault="003305EC" w:rsidP="00502F06">
      <w:pPr>
        <w:rPr>
          <w:rFonts w:cs="Times New Roman"/>
          <w:sz w:val="20"/>
          <w:lang w:val="es-ES_tradnl"/>
        </w:rPr>
      </w:pPr>
      <w:r w:rsidRPr="00502F06">
        <w:rPr>
          <w:rFonts w:cs="Times New Roman"/>
          <w:sz w:val="20"/>
          <w:lang w:val="es-ES_tradnl"/>
        </w:rPr>
        <w:t>Fuente: Encuesta “La comunicación y la familia”, Quito-2016</w:t>
      </w:r>
      <w:r w:rsidR="003C4376" w:rsidRPr="00502F06">
        <w:rPr>
          <w:rFonts w:cs="Times New Roman"/>
          <w:sz w:val="20"/>
          <w:lang w:val="es-ES_tradnl"/>
        </w:rPr>
        <w:t>.</w:t>
      </w:r>
    </w:p>
    <w:p w14:paraId="54C48E1D" w14:textId="09958D35" w:rsidR="00D353E8" w:rsidRPr="00502F06" w:rsidRDefault="00B661C2" w:rsidP="00502F06">
      <w:pPr>
        <w:rPr>
          <w:rFonts w:cs="Times New Roman"/>
          <w:lang w:val="es-ES_tradnl"/>
        </w:rPr>
      </w:pPr>
      <w:r w:rsidRPr="00502F06">
        <w:rPr>
          <w:rFonts w:cs="Times New Roman"/>
          <w:lang w:val="es-ES_tradnl"/>
        </w:rPr>
        <w:t xml:space="preserve">Si bien cuando se está en casa muchas familias comen juntas, es común </w:t>
      </w:r>
      <w:r w:rsidR="00C51C3A" w:rsidRPr="00502F06">
        <w:rPr>
          <w:rFonts w:cs="Times New Roman"/>
          <w:lang w:val="es-ES_tradnl"/>
        </w:rPr>
        <w:t>hacerlo</w:t>
      </w:r>
      <w:r w:rsidRPr="00502F06">
        <w:rPr>
          <w:rFonts w:cs="Times New Roman"/>
          <w:lang w:val="es-ES_tradnl"/>
        </w:rPr>
        <w:t xml:space="preserve"> en restaurantes los fines de semana, los cuales, </w:t>
      </w:r>
      <w:r w:rsidR="00B919D5" w:rsidRPr="00502F06">
        <w:rPr>
          <w:rFonts w:cs="Times New Roman"/>
          <w:lang w:val="es-ES_tradnl"/>
        </w:rPr>
        <w:t xml:space="preserve">acorde con quienes trabajan en los restaurantes </w:t>
      </w:r>
      <w:r w:rsidR="00B919D5" w:rsidRPr="00502F06">
        <w:rPr>
          <w:rFonts w:cs="Times New Roman"/>
          <w:i/>
          <w:lang w:val="es-ES_tradnl"/>
        </w:rPr>
        <w:t>Noé</w:t>
      </w:r>
      <w:r w:rsidR="00B919D5" w:rsidRPr="00502F06">
        <w:rPr>
          <w:rFonts w:cs="Times New Roman"/>
          <w:lang w:val="es-ES_tradnl"/>
        </w:rPr>
        <w:t xml:space="preserve">, </w:t>
      </w:r>
      <w:r w:rsidR="00B919D5" w:rsidRPr="00502F06">
        <w:rPr>
          <w:rFonts w:cs="Times New Roman"/>
          <w:i/>
          <w:lang w:val="es-ES_tradnl"/>
        </w:rPr>
        <w:t>Patria</w:t>
      </w:r>
      <w:r w:rsidR="00B919D5" w:rsidRPr="00502F06">
        <w:rPr>
          <w:rFonts w:cs="Times New Roman"/>
          <w:lang w:val="es-ES_tradnl"/>
        </w:rPr>
        <w:t xml:space="preserve"> y </w:t>
      </w:r>
      <w:r w:rsidR="00B919D5" w:rsidRPr="00502F06">
        <w:rPr>
          <w:rFonts w:cs="Times New Roman"/>
          <w:i/>
          <w:lang w:val="es-ES_tradnl"/>
        </w:rPr>
        <w:t xml:space="preserve">Max </w:t>
      </w:r>
      <w:proofErr w:type="spellStart"/>
      <w:r w:rsidR="00B919D5" w:rsidRPr="00502F06">
        <w:rPr>
          <w:rFonts w:cs="Times New Roman"/>
          <w:i/>
          <w:lang w:val="es-ES_tradnl"/>
        </w:rPr>
        <w:t>by</w:t>
      </w:r>
      <w:proofErr w:type="spellEnd"/>
      <w:r w:rsidR="00B919D5" w:rsidRPr="00502F06">
        <w:rPr>
          <w:rFonts w:cs="Times New Roman"/>
          <w:i/>
          <w:lang w:val="es-ES_tradnl"/>
        </w:rPr>
        <w:t xml:space="preserve"> Cadillac</w:t>
      </w:r>
      <w:r w:rsidRPr="00502F06">
        <w:rPr>
          <w:rFonts w:cs="Times New Roman"/>
          <w:lang w:val="es-ES_tradnl"/>
        </w:rPr>
        <w:t xml:space="preserve">, son los días más </w:t>
      </w:r>
      <w:r w:rsidR="00D47A29" w:rsidRPr="00502F06">
        <w:rPr>
          <w:rFonts w:cs="Times New Roman"/>
          <w:lang w:val="es-ES_tradnl"/>
        </w:rPr>
        <w:t>recurrentes</w:t>
      </w:r>
      <w:r w:rsidRPr="00502F06">
        <w:rPr>
          <w:rFonts w:cs="Times New Roman"/>
          <w:lang w:val="es-ES_tradnl"/>
        </w:rPr>
        <w:t xml:space="preserve"> para </w:t>
      </w:r>
      <w:r w:rsidR="00D47A29" w:rsidRPr="00502F06">
        <w:rPr>
          <w:rFonts w:cs="Times New Roman"/>
          <w:lang w:val="es-ES_tradnl"/>
        </w:rPr>
        <w:t>ello</w:t>
      </w:r>
      <w:r w:rsidR="00B919D5" w:rsidRPr="00502F06">
        <w:rPr>
          <w:rFonts w:cs="Times New Roman"/>
          <w:lang w:val="es-ES_tradnl"/>
        </w:rPr>
        <w:t xml:space="preserve">. Carmen Miño, del Patria, asegura que “ya no hay la conversación que deberían tener dentro de una cena (...) Llegan aquí y preguntan “¿cuál es la clave del </w:t>
      </w:r>
      <w:proofErr w:type="spellStart"/>
      <w:r w:rsidR="00B919D5" w:rsidRPr="00502F06">
        <w:rPr>
          <w:rFonts w:cs="Times New Roman"/>
          <w:i/>
          <w:lang w:val="es-ES_tradnl"/>
        </w:rPr>
        <w:t>wifi</w:t>
      </w:r>
      <w:proofErr w:type="spellEnd"/>
      <w:r w:rsidR="00B919D5" w:rsidRPr="00502F06">
        <w:rPr>
          <w:rFonts w:cs="Times New Roman"/>
          <w:lang w:val="es-ES_tradnl"/>
        </w:rPr>
        <w:t>?”, y se comenzaron a conectar y adiós reunión familiar”</w:t>
      </w:r>
      <w:r w:rsidR="00110D46" w:rsidRPr="00502F06">
        <w:rPr>
          <w:rFonts w:cs="Times New Roman"/>
          <w:lang w:val="es-ES_tradnl"/>
        </w:rPr>
        <w:t xml:space="preserve"> </w:t>
      </w:r>
      <w:sdt>
        <w:sdtPr>
          <w:rPr>
            <w:rFonts w:cs="Times New Roman"/>
            <w:lang w:val="es-ES_tradnl"/>
          </w:rPr>
          <w:id w:val="10808200"/>
          <w:citation/>
        </w:sdtPr>
        <w:sdtEndPr/>
        <w:sdtContent>
          <w:r w:rsidR="00110D46" w:rsidRPr="00502F06">
            <w:rPr>
              <w:rFonts w:cs="Times New Roman"/>
              <w:lang w:val="es-ES_tradnl"/>
            </w:rPr>
            <w:fldChar w:fldCharType="begin"/>
          </w:r>
          <w:r w:rsidR="00110D46" w:rsidRPr="00502F06">
            <w:rPr>
              <w:rFonts w:cs="Times New Roman"/>
              <w:lang w:val="es-ES_tradnl"/>
            </w:rPr>
            <w:instrText xml:space="preserve"> CITATION Car16 \l 1034 </w:instrText>
          </w:r>
          <w:r w:rsidR="00110D46" w:rsidRPr="00502F06">
            <w:rPr>
              <w:rFonts w:cs="Times New Roman"/>
              <w:lang w:val="es-ES_tradnl"/>
            </w:rPr>
            <w:fldChar w:fldCharType="separate"/>
          </w:r>
          <w:r w:rsidR="00A002A1" w:rsidRPr="00502F06">
            <w:rPr>
              <w:rFonts w:cs="Times New Roman"/>
              <w:lang w:val="es-ES_tradnl"/>
            </w:rPr>
            <w:t>(Miño, 2016)</w:t>
          </w:r>
          <w:r w:rsidR="00110D46" w:rsidRPr="00502F06">
            <w:rPr>
              <w:rFonts w:cs="Times New Roman"/>
              <w:lang w:val="es-ES_tradnl"/>
            </w:rPr>
            <w:fldChar w:fldCharType="end"/>
          </w:r>
        </w:sdtContent>
      </w:sdt>
      <w:r w:rsidR="00D353E8" w:rsidRPr="00502F06">
        <w:rPr>
          <w:rFonts w:cs="Times New Roman"/>
          <w:lang w:val="es-ES_tradnl"/>
        </w:rPr>
        <w:t xml:space="preserve">. Concuerda con ella la anfitriona </w:t>
      </w:r>
      <w:r w:rsidR="00B919D5" w:rsidRPr="00502F06">
        <w:rPr>
          <w:rFonts w:cs="Times New Roman"/>
          <w:lang w:val="es-ES_tradnl"/>
        </w:rPr>
        <w:t xml:space="preserve">de </w:t>
      </w:r>
      <w:r w:rsidR="00B919D5" w:rsidRPr="00502F06">
        <w:rPr>
          <w:rFonts w:cs="Times New Roman"/>
          <w:i/>
          <w:lang w:val="es-ES_tradnl"/>
        </w:rPr>
        <w:t>Noé</w:t>
      </w:r>
      <w:r w:rsidR="00B919D5" w:rsidRPr="00502F06">
        <w:rPr>
          <w:rFonts w:cs="Times New Roman"/>
          <w:lang w:val="es-ES_tradnl"/>
        </w:rPr>
        <w:t xml:space="preserve">, quien tras haber trabajado en ciertos locales ubicados en Quito y sus alrededores, afirma que al ser el de </w:t>
      </w:r>
      <w:proofErr w:type="spellStart"/>
      <w:r w:rsidR="00B919D5" w:rsidRPr="00502F06">
        <w:rPr>
          <w:rFonts w:cs="Times New Roman"/>
          <w:lang w:val="es-ES_tradnl"/>
        </w:rPr>
        <w:t>Cumbayá</w:t>
      </w:r>
      <w:proofErr w:type="spellEnd"/>
      <w:r w:rsidR="00B919D5" w:rsidRPr="00502F06">
        <w:rPr>
          <w:rFonts w:cs="Times New Roman"/>
          <w:lang w:val="es-ES_tradnl"/>
        </w:rPr>
        <w:t xml:space="preserve"> un local al que asisten más familias, es posible ver que </w:t>
      </w:r>
      <w:r w:rsidR="000C4148" w:rsidRPr="00502F06">
        <w:rPr>
          <w:rFonts w:cs="Times New Roman"/>
          <w:lang w:val="es-ES_tradnl"/>
        </w:rPr>
        <w:t>sus miembros</w:t>
      </w:r>
      <w:r w:rsidR="00B919D5" w:rsidRPr="00502F06">
        <w:rPr>
          <w:rFonts w:cs="Times New Roman"/>
          <w:lang w:val="es-ES_tradnl"/>
        </w:rPr>
        <w:t xml:space="preserve"> utilizan sus aparatos electrónicos con más frecuencia. </w:t>
      </w:r>
      <w:r w:rsidR="000C4148" w:rsidRPr="00502F06">
        <w:rPr>
          <w:rFonts w:cs="Times New Roman"/>
          <w:lang w:val="es-ES_tradnl"/>
        </w:rPr>
        <w:t>A</w:t>
      </w:r>
      <w:r w:rsidR="0041139B" w:rsidRPr="00502F06">
        <w:rPr>
          <w:rFonts w:cs="Times New Roman"/>
          <w:lang w:val="es-ES_tradnl"/>
        </w:rPr>
        <w:t>clara que “en algunas mesas sí -</w:t>
      </w:r>
      <w:r w:rsidR="000C4148" w:rsidRPr="00502F06">
        <w:rPr>
          <w:rFonts w:cs="Times New Roman"/>
          <w:lang w:val="es-ES_tradnl"/>
        </w:rPr>
        <w:t xml:space="preserve"> predomina la comunicación</w:t>
      </w:r>
      <w:r w:rsidR="00B84AC8" w:rsidRPr="00502F06">
        <w:rPr>
          <w:rFonts w:cs="Times New Roman"/>
          <w:lang w:val="es-ES_tradnl"/>
        </w:rPr>
        <w:t xml:space="preserve"> entre </w:t>
      </w:r>
      <w:r w:rsidR="003E6F99" w:rsidRPr="00502F06">
        <w:rPr>
          <w:rFonts w:cs="Times New Roman"/>
          <w:lang w:val="es-ES_tradnl"/>
        </w:rPr>
        <w:t xml:space="preserve">los miembros de </w:t>
      </w:r>
      <w:r w:rsidR="00B84AC8" w:rsidRPr="00502F06">
        <w:rPr>
          <w:rFonts w:cs="Times New Roman"/>
          <w:lang w:val="es-ES_tradnl"/>
        </w:rPr>
        <w:t>-</w:t>
      </w:r>
      <w:r w:rsidR="000C4148" w:rsidRPr="00502F06">
        <w:rPr>
          <w:rFonts w:cs="Times New Roman"/>
          <w:lang w:val="es-ES_tradnl"/>
        </w:rPr>
        <w:t xml:space="preserve"> </w:t>
      </w:r>
      <w:r w:rsidR="000C4148" w:rsidRPr="00502F06">
        <w:rPr>
          <w:rFonts w:cs="Times New Roman"/>
          <w:lang w:val="es-ES_tradnl"/>
        </w:rPr>
        <w:lastRenderedPageBreak/>
        <w:t>la familia, pero en otras casi todos están con su celular</w:t>
      </w:r>
      <w:r w:rsidR="00B84AC8" w:rsidRPr="00502F06">
        <w:rPr>
          <w:rFonts w:cs="Times New Roman"/>
          <w:lang w:val="es-ES_tradnl"/>
        </w:rPr>
        <w:t>, conectados a sus dispositivos”</w:t>
      </w:r>
      <w:r w:rsidR="00D353E8" w:rsidRPr="00502F06">
        <w:rPr>
          <w:rFonts w:cs="Times New Roman"/>
          <w:lang w:val="es-ES_tradnl"/>
        </w:rPr>
        <w:t xml:space="preserve"> (Anfitriona Noé, 2016).</w:t>
      </w:r>
    </w:p>
    <w:p w14:paraId="3DEB9826" w14:textId="7198E3FA" w:rsidR="00C75B3F" w:rsidRPr="00502F06" w:rsidRDefault="00C75B3F" w:rsidP="00502F06">
      <w:pPr>
        <w:rPr>
          <w:rFonts w:cs="Times New Roman"/>
          <w:lang w:val="es-ES_tradnl"/>
        </w:rPr>
      </w:pPr>
      <w:r w:rsidRPr="00502F06">
        <w:rPr>
          <w:rFonts w:cs="Times New Roman"/>
          <w:lang w:val="es-ES_tradnl"/>
        </w:rPr>
        <w:t>Al referirse al uso personal de los dispositivos móviles en restaurantes</w:t>
      </w:r>
      <w:r w:rsidR="00E867E0" w:rsidRPr="00502F06">
        <w:rPr>
          <w:rFonts w:cs="Times New Roman"/>
          <w:lang w:val="es-ES_tradnl"/>
        </w:rPr>
        <w:t>, parques o</w:t>
      </w:r>
      <w:r w:rsidR="003C4376" w:rsidRPr="00502F06">
        <w:rPr>
          <w:rFonts w:cs="Times New Roman"/>
          <w:lang w:val="es-ES_tradnl"/>
        </w:rPr>
        <w:t xml:space="preserve"> plazas, entre otros lugares en donde se puede compartir tiempo en familia, </w:t>
      </w:r>
      <w:r w:rsidRPr="00502F06">
        <w:rPr>
          <w:rFonts w:cs="Times New Roman"/>
          <w:lang w:val="es-ES_tradnl"/>
        </w:rPr>
        <w:t xml:space="preserve">el celular sigue siendo el más utilizado: 88.08%, siendo 64.57% quienes afirman un uso </w:t>
      </w:r>
      <w:r w:rsidR="00E867E0" w:rsidRPr="00502F06">
        <w:rPr>
          <w:rFonts w:cs="Times New Roman"/>
          <w:lang w:val="es-ES_tradnl"/>
        </w:rPr>
        <w:t>necesario del mismo, 21.85%, mucho; y 1.66%, demasiado</w:t>
      </w:r>
      <w:r w:rsidR="00422667" w:rsidRPr="00502F06">
        <w:rPr>
          <w:rFonts w:cs="Times New Roman"/>
          <w:lang w:val="es-ES_tradnl"/>
        </w:rPr>
        <w:t xml:space="preserve"> (Tabla 5</w:t>
      </w:r>
      <w:r w:rsidR="00FC147F" w:rsidRPr="00502F06">
        <w:rPr>
          <w:rFonts w:cs="Times New Roman"/>
          <w:lang w:val="es-ES_tradnl"/>
        </w:rPr>
        <w:t>)</w:t>
      </w:r>
      <w:r w:rsidR="00E867E0" w:rsidRPr="00502F06">
        <w:rPr>
          <w:rFonts w:cs="Times New Roman"/>
          <w:lang w:val="es-ES_tradnl"/>
        </w:rPr>
        <w:t>; superando así la utilización del mismo al estar en casa</w:t>
      </w:r>
      <w:r w:rsidR="00C717F9" w:rsidRPr="00502F06">
        <w:rPr>
          <w:rFonts w:cs="Times New Roman"/>
          <w:lang w:val="es-ES_tradnl"/>
        </w:rPr>
        <w:t>, que equivale a</w:t>
      </w:r>
      <w:r w:rsidR="00C717F9" w:rsidRPr="00502F06">
        <w:rPr>
          <w:rFonts w:cs="Times New Roman"/>
          <w:sz w:val="20"/>
          <w:lang w:val="es-ES_tradnl"/>
        </w:rPr>
        <w:t xml:space="preserve"> </w:t>
      </w:r>
      <w:r w:rsidR="00784467" w:rsidRPr="00502F06">
        <w:rPr>
          <w:rFonts w:cs="Times New Roman"/>
          <w:lang w:val="es-ES_tradnl"/>
        </w:rPr>
        <w:t>53.14</w:t>
      </w:r>
      <w:r w:rsidR="00C717F9" w:rsidRPr="00502F06">
        <w:rPr>
          <w:rFonts w:cs="Times New Roman"/>
          <w:lang w:val="es-ES_tradnl"/>
        </w:rPr>
        <w:t>% (</w:t>
      </w:r>
      <w:r w:rsidR="00784467" w:rsidRPr="00502F06">
        <w:rPr>
          <w:rFonts w:cs="Times New Roman"/>
          <w:lang w:val="es-ES_tradnl"/>
        </w:rPr>
        <w:t>Tabla 3</w:t>
      </w:r>
      <w:r w:rsidR="00C717F9" w:rsidRPr="00502F06">
        <w:rPr>
          <w:rFonts w:cs="Times New Roman"/>
          <w:lang w:val="es-ES_tradnl"/>
        </w:rPr>
        <w:t>)</w:t>
      </w:r>
      <w:r w:rsidR="00E867E0" w:rsidRPr="00502F06">
        <w:rPr>
          <w:rFonts w:cs="Times New Roman"/>
          <w:lang w:val="es-ES_tradnl"/>
        </w:rPr>
        <w:t xml:space="preserve">. El </w:t>
      </w:r>
      <w:r w:rsidR="000C1F0A" w:rsidRPr="00502F06">
        <w:rPr>
          <w:rFonts w:cs="Times New Roman"/>
          <w:lang w:val="es-ES_tradnl"/>
        </w:rPr>
        <w:t xml:space="preserve">uso </w:t>
      </w:r>
      <w:r w:rsidR="003C4376" w:rsidRPr="00502F06">
        <w:rPr>
          <w:rFonts w:cs="Times New Roman"/>
          <w:lang w:val="es-ES_tradnl"/>
        </w:rPr>
        <w:t>de tabletas digitales</w:t>
      </w:r>
      <w:r w:rsidR="000C1F0A" w:rsidRPr="00502F06">
        <w:rPr>
          <w:rFonts w:cs="Times New Roman"/>
          <w:lang w:val="es-ES_tradnl"/>
        </w:rPr>
        <w:t xml:space="preserve"> también se eleva, y casi duplica, </w:t>
      </w:r>
      <w:r w:rsidR="00E867E0" w:rsidRPr="00502F06">
        <w:rPr>
          <w:rFonts w:cs="Times New Roman"/>
          <w:lang w:val="es-ES_tradnl"/>
        </w:rPr>
        <w:t>de 7.17%</w:t>
      </w:r>
      <w:r w:rsidR="00422667" w:rsidRPr="00502F06">
        <w:rPr>
          <w:rFonts w:cs="Times New Roman"/>
          <w:lang w:val="es-ES_tradnl"/>
        </w:rPr>
        <w:t xml:space="preserve"> (Tabla 4</w:t>
      </w:r>
      <w:r w:rsidR="00FC147F" w:rsidRPr="00502F06">
        <w:rPr>
          <w:rFonts w:cs="Times New Roman"/>
          <w:lang w:val="es-ES_tradnl"/>
        </w:rPr>
        <w:t>)</w:t>
      </w:r>
      <w:r w:rsidR="00E867E0" w:rsidRPr="00502F06">
        <w:rPr>
          <w:rFonts w:cs="Times New Roman"/>
          <w:lang w:val="es-ES_tradnl"/>
        </w:rPr>
        <w:t>, entre uso necesario y excesivo, a 14.73%</w:t>
      </w:r>
      <w:r w:rsidR="00FC147F" w:rsidRPr="00502F06">
        <w:rPr>
          <w:rFonts w:cs="Times New Roman"/>
          <w:lang w:val="es-ES_tradnl"/>
        </w:rPr>
        <w:t xml:space="preserve"> (</w:t>
      </w:r>
      <w:r w:rsidR="00422667" w:rsidRPr="00502F06">
        <w:rPr>
          <w:rFonts w:cs="Times New Roman"/>
          <w:lang w:val="es-ES_tradnl"/>
        </w:rPr>
        <w:t>Tabla 5</w:t>
      </w:r>
      <w:r w:rsidR="00FC147F" w:rsidRPr="00502F06">
        <w:rPr>
          <w:rFonts w:cs="Times New Roman"/>
          <w:lang w:val="es-ES_tradnl"/>
        </w:rPr>
        <w:t>)</w:t>
      </w:r>
      <w:r w:rsidR="000C1F0A" w:rsidRPr="00502F06">
        <w:rPr>
          <w:rFonts w:cs="Times New Roman"/>
          <w:lang w:val="es-ES_tradnl"/>
        </w:rPr>
        <w:t>;</w:t>
      </w:r>
      <w:r w:rsidR="00E867E0" w:rsidRPr="00502F06">
        <w:rPr>
          <w:rFonts w:cs="Times New Roman"/>
          <w:lang w:val="es-ES_tradnl"/>
        </w:rPr>
        <w:t xml:space="preserve"> al igual que el de dispositivos para escuchar mús</w:t>
      </w:r>
      <w:r w:rsidR="000C1F0A" w:rsidRPr="00502F06">
        <w:rPr>
          <w:rFonts w:cs="Times New Roman"/>
          <w:lang w:val="es-ES_tradnl"/>
        </w:rPr>
        <w:t xml:space="preserve">ica, al cual le falta poco para </w:t>
      </w:r>
      <w:proofErr w:type="spellStart"/>
      <w:r w:rsidR="000C1F0A" w:rsidRPr="00502F06">
        <w:rPr>
          <w:rFonts w:cs="Times New Roman"/>
          <w:lang w:val="es-ES_tradnl"/>
        </w:rPr>
        <w:t>cuatriplicarse</w:t>
      </w:r>
      <w:proofErr w:type="spellEnd"/>
      <w:r w:rsidR="000C1F0A" w:rsidRPr="00502F06">
        <w:rPr>
          <w:rFonts w:cs="Times New Roman"/>
          <w:lang w:val="es-ES_tradnl"/>
        </w:rPr>
        <w:t xml:space="preserve">, </w:t>
      </w:r>
      <w:r w:rsidR="00E867E0" w:rsidRPr="00502F06">
        <w:rPr>
          <w:rFonts w:cs="Times New Roman"/>
          <w:lang w:val="es-ES_tradnl"/>
        </w:rPr>
        <w:t>de 4.72%</w:t>
      </w:r>
      <w:r w:rsidR="00422667" w:rsidRPr="00502F06">
        <w:rPr>
          <w:rFonts w:cs="Times New Roman"/>
          <w:lang w:val="es-ES_tradnl"/>
        </w:rPr>
        <w:t xml:space="preserve"> (Tabla 4</w:t>
      </w:r>
      <w:r w:rsidR="00FC147F" w:rsidRPr="00502F06">
        <w:rPr>
          <w:rFonts w:cs="Times New Roman"/>
          <w:lang w:val="es-ES_tradnl"/>
        </w:rPr>
        <w:t>)</w:t>
      </w:r>
      <w:r w:rsidR="00E867E0" w:rsidRPr="00502F06">
        <w:rPr>
          <w:rFonts w:cs="Times New Roman"/>
          <w:lang w:val="es-ES_tradnl"/>
        </w:rPr>
        <w:t xml:space="preserve"> a 16.83%</w:t>
      </w:r>
      <w:r w:rsidR="00422667" w:rsidRPr="00502F06">
        <w:rPr>
          <w:rFonts w:cs="Times New Roman"/>
          <w:lang w:val="es-ES_tradnl"/>
        </w:rPr>
        <w:t xml:space="preserve"> (Tabla 5</w:t>
      </w:r>
      <w:r w:rsidR="00FC147F" w:rsidRPr="00502F06">
        <w:rPr>
          <w:rFonts w:cs="Times New Roman"/>
          <w:lang w:val="es-ES_tradnl"/>
        </w:rPr>
        <w:t>)</w:t>
      </w:r>
      <w:r w:rsidR="00E867E0" w:rsidRPr="00502F06">
        <w:rPr>
          <w:rFonts w:cs="Times New Roman"/>
          <w:lang w:val="es-ES_tradnl"/>
        </w:rPr>
        <w:t>.</w:t>
      </w:r>
    </w:p>
    <w:p w14:paraId="1B32BE1A" w14:textId="116EE410" w:rsidR="00C1373F" w:rsidRPr="00502F06" w:rsidRDefault="00C1373F" w:rsidP="00502F06">
      <w:pPr>
        <w:rPr>
          <w:rFonts w:cs="Times New Roman"/>
          <w:lang w:val="es-ES_tradnl"/>
        </w:rPr>
      </w:pPr>
      <w:r w:rsidRPr="00502F06">
        <w:rPr>
          <w:rFonts w:cs="Times New Roman"/>
          <w:lang w:val="es-ES_tradnl"/>
        </w:rPr>
        <w:t>Los resultados de la encuesta indican:</w:t>
      </w:r>
    </w:p>
    <w:p w14:paraId="60CF9E96" w14:textId="45DDF68D" w:rsidR="00C1373F" w:rsidRPr="00502F06" w:rsidRDefault="00C1373F" w:rsidP="00502F06">
      <w:pPr>
        <w:pStyle w:val="Epgrafe"/>
        <w:spacing w:line="360" w:lineRule="auto"/>
        <w:rPr>
          <w:rFonts w:cs="Times New Roman"/>
          <w:color w:val="auto"/>
          <w:sz w:val="20"/>
          <w:lang w:val="es-ES_tradnl"/>
        </w:rPr>
      </w:pPr>
      <w:bookmarkStart w:id="140" w:name="_Toc330073883"/>
      <w:bookmarkStart w:id="141" w:name="_Toc456255584"/>
      <w:bookmarkStart w:id="142" w:name="_Toc456603654"/>
      <w:bookmarkStart w:id="143" w:name="_Toc319012285"/>
      <w:bookmarkStart w:id="144" w:name="_Toc455394128"/>
      <w:r w:rsidRPr="00502F06">
        <w:rPr>
          <w:rFonts w:cs="Times New Roman"/>
          <w:color w:val="auto"/>
          <w:sz w:val="20"/>
          <w:lang w:val="es-ES_tradnl"/>
        </w:rPr>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5</w:t>
      </w:r>
      <w:r w:rsidRPr="00502F06">
        <w:rPr>
          <w:rFonts w:cs="Times New Roman"/>
          <w:color w:val="auto"/>
          <w:sz w:val="20"/>
          <w:lang w:val="es-ES_tradnl"/>
        </w:rPr>
        <w:fldChar w:fldCharType="end"/>
      </w:r>
      <w:r w:rsidRPr="00502F06">
        <w:rPr>
          <w:rFonts w:cs="Times New Roman"/>
          <w:color w:val="auto"/>
          <w:sz w:val="20"/>
          <w:lang w:val="es-ES_tradnl"/>
        </w:rPr>
        <w:t>: en momentos de compartir en familia (salidas a parques/plazas/restaurantes/etc.), ¿cuánto utilizas...?</w:t>
      </w:r>
      <w:bookmarkEnd w:id="140"/>
      <w:bookmarkEnd w:id="141"/>
      <w:bookmarkEnd w:id="142"/>
    </w:p>
    <w:p w14:paraId="7BCE195B" w14:textId="2CAFBAA9" w:rsidR="00F53FE0" w:rsidRPr="00502F06" w:rsidRDefault="00F53FE0" w:rsidP="00502F06">
      <w:pPr>
        <w:pStyle w:val="Epgrafe"/>
        <w:spacing w:line="360" w:lineRule="auto"/>
        <w:rPr>
          <w:rFonts w:cs="Times New Roman"/>
          <w:color w:val="auto"/>
          <w:sz w:val="20"/>
          <w:szCs w:val="24"/>
          <w:lang w:val="es-ES_tradnl"/>
        </w:rPr>
      </w:pPr>
      <w:r w:rsidRPr="00502F06">
        <w:rPr>
          <w:rFonts w:cs="Times New Roman"/>
          <w:noProof/>
          <w:lang w:val="es-EC" w:eastAsia="es-EC"/>
        </w:rPr>
        <w:drawing>
          <wp:inline distT="0" distB="0" distL="0" distR="0" wp14:anchorId="6C98AFF2" wp14:editId="69CBBDD5">
            <wp:extent cx="5014595" cy="2772539"/>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9.12.png"/>
                    <pic:cNvPicPr/>
                  </pic:nvPicPr>
                  <pic:blipFill rotWithShape="1">
                    <a:blip r:embed="rId18">
                      <a:extLst>
                        <a:ext uri="{28A0092B-C50C-407E-A947-70E740481C1C}">
                          <a14:useLocalDpi xmlns:a14="http://schemas.microsoft.com/office/drawing/2010/main" val="0"/>
                        </a:ext>
                      </a:extLst>
                    </a:blip>
                    <a:srcRect l="7068" b="31689"/>
                    <a:stretch/>
                  </pic:blipFill>
                  <pic:spPr bwMode="auto">
                    <a:xfrm>
                      <a:off x="0" y="0"/>
                      <a:ext cx="5014823" cy="2772665"/>
                    </a:xfrm>
                    <a:prstGeom prst="rect">
                      <a:avLst/>
                    </a:prstGeom>
                    <a:ln>
                      <a:noFill/>
                    </a:ln>
                    <a:extLst>
                      <a:ext uri="{53640926-AAD7-44D8-BBD7-CCE9431645EC}">
                        <a14:shadowObscured xmlns:a14="http://schemas.microsoft.com/office/drawing/2010/main"/>
                      </a:ext>
                    </a:extLst>
                  </pic:spPr>
                </pic:pic>
              </a:graphicData>
            </a:graphic>
          </wp:inline>
        </w:drawing>
      </w:r>
    </w:p>
    <w:p w14:paraId="44E6D3FC" w14:textId="225113A8" w:rsidR="00C1373F" w:rsidRPr="00502F06" w:rsidRDefault="00C1373F" w:rsidP="00502F06">
      <w:pPr>
        <w:rPr>
          <w:rFonts w:cs="Times New Roman"/>
          <w:sz w:val="20"/>
          <w:lang w:val="es-ES_tradnl"/>
        </w:rPr>
      </w:pPr>
      <w:r w:rsidRPr="00502F06">
        <w:rPr>
          <w:rFonts w:cs="Times New Roman"/>
          <w:sz w:val="20"/>
          <w:lang w:val="es-ES_tradnl"/>
        </w:rPr>
        <w:t>Fuente: Encuesta “La comunicación y la familia”, Quito-2016</w:t>
      </w:r>
      <w:r w:rsidR="004F57A8" w:rsidRPr="00502F06">
        <w:rPr>
          <w:rFonts w:cs="Times New Roman"/>
          <w:sz w:val="20"/>
          <w:lang w:val="es-ES_tradnl"/>
        </w:rPr>
        <w:t>.</w:t>
      </w:r>
    </w:p>
    <w:p w14:paraId="4D65B9FB" w14:textId="77777777" w:rsidR="00502F06" w:rsidRDefault="00502F06" w:rsidP="00502F06">
      <w:pPr>
        <w:pStyle w:val="Epgrafe"/>
        <w:spacing w:line="360" w:lineRule="auto"/>
        <w:rPr>
          <w:rFonts w:cs="Times New Roman"/>
          <w:color w:val="auto"/>
          <w:sz w:val="20"/>
          <w:lang w:val="es-ES_tradnl"/>
        </w:rPr>
      </w:pPr>
      <w:bookmarkStart w:id="145" w:name="_Toc456603660"/>
      <w:bookmarkEnd w:id="143"/>
      <w:bookmarkEnd w:id="144"/>
      <w:r>
        <w:rPr>
          <w:rFonts w:cs="Times New Roman"/>
          <w:color w:val="auto"/>
          <w:sz w:val="20"/>
          <w:lang w:val="es-ES_tradnl"/>
        </w:rPr>
        <w:br w:type="page"/>
      </w:r>
    </w:p>
    <w:p w14:paraId="7AEABA99" w14:textId="3B9B3C51" w:rsidR="00695A9B" w:rsidRPr="00502F06" w:rsidRDefault="00695A9B" w:rsidP="00502F06">
      <w:pPr>
        <w:pStyle w:val="Epgrafe"/>
        <w:spacing w:line="360" w:lineRule="auto"/>
        <w:rPr>
          <w:rFonts w:cs="Times New Roman"/>
          <w:color w:val="auto"/>
          <w:sz w:val="20"/>
          <w:szCs w:val="24"/>
          <w:lang w:val="es-ES_tradnl"/>
        </w:rPr>
      </w:pPr>
      <w:r w:rsidRPr="00502F06">
        <w:rPr>
          <w:rFonts w:cs="Times New Roman"/>
          <w:color w:val="auto"/>
          <w:sz w:val="20"/>
          <w:lang w:val="es-ES_tradnl"/>
        </w:rPr>
        <w:lastRenderedPageBreak/>
        <w:t xml:space="preserve">Tabla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Tabla \* ARABIC </w:instrText>
      </w:r>
      <w:r w:rsidRPr="00502F06">
        <w:rPr>
          <w:rFonts w:cs="Times New Roman"/>
          <w:color w:val="auto"/>
          <w:sz w:val="20"/>
          <w:lang w:val="es-ES_tradnl"/>
        </w:rPr>
        <w:fldChar w:fldCharType="separate"/>
      </w:r>
      <w:r w:rsidR="00513E1A">
        <w:rPr>
          <w:rFonts w:cs="Times New Roman"/>
          <w:noProof/>
          <w:color w:val="auto"/>
          <w:sz w:val="20"/>
          <w:lang w:val="es-ES_tradnl"/>
        </w:rPr>
        <w:t>5</w:t>
      </w:r>
      <w:r w:rsidRPr="00502F06">
        <w:rPr>
          <w:rFonts w:cs="Times New Roman"/>
          <w:color w:val="auto"/>
          <w:sz w:val="20"/>
          <w:lang w:val="es-ES_tradnl"/>
        </w:rPr>
        <w:fldChar w:fldCharType="end"/>
      </w:r>
      <w:r w:rsidRPr="00502F06">
        <w:rPr>
          <w:rFonts w:cs="Times New Roman"/>
          <w:color w:val="auto"/>
          <w:sz w:val="20"/>
          <w:lang w:val="es-ES_tradnl"/>
        </w:rPr>
        <w:t>:</w:t>
      </w:r>
      <w:r w:rsidRPr="00502F06">
        <w:rPr>
          <w:rFonts w:cs="Times New Roman"/>
          <w:sz w:val="20"/>
          <w:lang w:val="es-ES_tradnl"/>
        </w:rPr>
        <w:t xml:space="preserve"> </w:t>
      </w:r>
      <w:r w:rsidRPr="00502F06">
        <w:rPr>
          <w:rFonts w:cs="Times New Roman"/>
          <w:color w:val="auto"/>
          <w:sz w:val="20"/>
          <w:szCs w:val="24"/>
          <w:lang w:val="es-ES_tradnl"/>
        </w:rPr>
        <w:t>Evaluación del uso personal de los dispositivos digitales móviles en momentos de dispersión familiar</w:t>
      </w:r>
      <w:bookmarkEnd w:id="145"/>
    </w:p>
    <w:tbl>
      <w:tblPr>
        <w:tblStyle w:val="Tabladelista22"/>
        <w:tblW w:w="5000" w:type="pct"/>
        <w:tblLook w:val="04A0" w:firstRow="1" w:lastRow="0" w:firstColumn="1" w:lastColumn="0" w:noHBand="0" w:noVBand="1"/>
        <w:tblCaption w:val="Tabla 6. Evaluación de los familiares y su utilización de los dispositivos móviles en momentos de dispersión familiar: "/>
      </w:tblPr>
      <w:tblGrid>
        <w:gridCol w:w="2468"/>
        <w:gridCol w:w="1497"/>
        <w:gridCol w:w="1556"/>
        <w:gridCol w:w="997"/>
        <w:gridCol w:w="1391"/>
        <w:gridCol w:w="805"/>
      </w:tblGrid>
      <w:tr w:rsidR="00B14B77" w:rsidRPr="00502F06" w14:paraId="22FE41C6"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pct"/>
          </w:tcPr>
          <w:p w14:paraId="406DE4DA" w14:textId="77777777" w:rsidR="00B14B77" w:rsidRPr="00502F06" w:rsidRDefault="00B14B77" w:rsidP="00502F06">
            <w:pPr>
              <w:spacing w:line="240" w:lineRule="auto"/>
              <w:rPr>
                <w:rFonts w:cs="Times New Roman"/>
                <w:sz w:val="20"/>
                <w:lang w:val="es-ES_tradnl"/>
              </w:rPr>
            </w:pPr>
          </w:p>
        </w:tc>
        <w:tc>
          <w:tcPr>
            <w:tcW w:w="859" w:type="pct"/>
          </w:tcPr>
          <w:p w14:paraId="52F15750" w14:textId="27A10F6F" w:rsidR="00B14B77" w:rsidRPr="00502F06" w:rsidRDefault="005B6AEC"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No lo utilizo</w:t>
            </w:r>
          </w:p>
        </w:tc>
        <w:tc>
          <w:tcPr>
            <w:tcW w:w="893" w:type="pct"/>
          </w:tcPr>
          <w:p w14:paraId="0FAF79EC" w14:textId="77777777" w:rsidR="00B14B77" w:rsidRPr="00502F06" w:rsidRDefault="00B14B77"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Lo necesario</w:t>
            </w:r>
          </w:p>
        </w:tc>
        <w:tc>
          <w:tcPr>
            <w:tcW w:w="572" w:type="pct"/>
          </w:tcPr>
          <w:p w14:paraId="59E50EC0" w14:textId="77777777" w:rsidR="00B14B77" w:rsidRPr="00502F06" w:rsidRDefault="00B14B77"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Mucho</w:t>
            </w:r>
          </w:p>
        </w:tc>
        <w:tc>
          <w:tcPr>
            <w:tcW w:w="798" w:type="pct"/>
          </w:tcPr>
          <w:p w14:paraId="4373C88C" w14:textId="77777777" w:rsidR="00B14B77" w:rsidRPr="00502F06" w:rsidRDefault="00B14B77"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Demasiado</w:t>
            </w:r>
          </w:p>
        </w:tc>
        <w:tc>
          <w:tcPr>
            <w:tcW w:w="462" w:type="pct"/>
          </w:tcPr>
          <w:p w14:paraId="4BE172CF" w14:textId="77777777" w:rsidR="00B14B77" w:rsidRPr="00502F06" w:rsidRDefault="00B14B77"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Total</w:t>
            </w:r>
          </w:p>
        </w:tc>
      </w:tr>
      <w:tr w:rsidR="00B14B77" w:rsidRPr="00502F06" w14:paraId="62B20BE3"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pct"/>
          </w:tcPr>
          <w:p w14:paraId="0F2E02DA" w14:textId="77777777" w:rsidR="00B14B77" w:rsidRPr="00502F06" w:rsidRDefault="00B14B77" w:rsidP="00502F06">
            <w:pPr>
              <w:spacing w:line="240" w:lineRule="auto"/>
              <w:rPr>
                <w:rFonts w:cs="Times New Roman"/>
                <w:sz w:val="20"/>
                <w:lang w:val="es-ES_tradnl"/>
              </w:rPr>
            </w:pPr>
            <w:r w:rsidRPr="00502F06">
              <w:rPr>
                <w:rFonts w:cs="Times New Roman"/>
                <w:sz w:val="20"/>
                <w:lang w:val="es-ES_tradnl"/>
              </w:rPr>
              <w:t>Celular/Smartphone</w:t>
            </w:r>
          </w:p>
        </w:tc>
        <w:tc>
          <w:tcPr>
            <w:tcW w:w="859" w:type="pct"/>
          </w:tcPr>
          <w:p w14:paraId="73302854" w14:textId="2070402B"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11.92%</w:t>
            </w:r>
          </w:p>
        </w:tc>
        <w:tc>
          <w:tcPr>
            <w:tcW w:w="893" w:type="pct"/>
          </w:tcPr>
          <w:p w14:paraId="19881521" w14:textId="5FD9C245"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64.57%</w:t>
            </w:r>
          </w:p>
        </w:tc>
        <w:tc>
          <w:tcPr>
            <w:tcW w:w="572" w:type="pct"/>
          </w:tcPr>
          <w:p w14:paraId="149F5B26" w14:textId="2A567C47"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21.85%</w:t>
            </w:r>
          </w:p>
        </w:tc>
        <w:tc>
          <w:tcPr>
            <w:tcW w:w="798" w:type="pct"/>
          </w:tcPr>
          <w:p w14:paraId="40787135" w14:textId="77777777"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1.66%</w:t>
            </w:r>
          </w:p>
        </w:tc>
        <w:tc>
          <w:tcPr>
            <w:tcW w:w="462" w:type="pct"/>
          </w:tcPr>
          <w:p w14:paraId="679BE521" w14:textId="77777777"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302</w:t>
            </w:r>
          </w:p>
        </w:tc>
      </w:tr>
      <w:tr w:rsidR="00B14B77" w:rsidRPr="00502F06" w14:paraId="2CDE1C7E" w14:textId="77777777" w:rsidTr="00356AA8">
        <w:tc>
          <w:tcPr>
            <w:cnfStyle w:val="001000000000" w:firstRow="0" w:lastRow="0" w:firstColumn="1" w:lastColumn="0" w:oddVBand="0" w:evenVBand="0" w:oddHBand="0" w:evenHBand="0" w:firstRowFirstColumn="0" w:firstRowLastColumn="0" w:lastRowFirstColumn="0" w:lastRowLastColumn="0"/>
            <w:tcW w:w="1416" w:type="pct"/>
          </w:tcPr>
          <w:p w14:paraId="637EE8B1" w14:textId="77777777" w:rsidR="00B14B77" w:rsidRPr="00502F06" w:rsidRDefault="00B14B77" w:rsidP="00502F06">
            <w:pPr>
              <w:spacing w:line="240" w:lineRule="auto"/>
              <w:rPr>
                <w:rFonts w:cs="Times New Roman"/>
                <w:sz w:val="20"/>
                <w:lang w:val="es-ES_tradnl"/>
              </w:rPr>
            </w:pPr>
            <w:r w:rsidRPr="00502F06">
              <w:rPr>
                <w:rFonts w:cs="Times New Roman"/>
                <w:sz w:val="20"/>
                <w:lang w:val="es-ES_tradnl"/>
              </w:rPr>
              <w:t>Tablet/</w:t>
            </w:r>
            <w:proofErr w:type="spellStart"/>
            <w:r w:rsidRPr="00502F06">
              <w:rPr>
                <w:rFonts w:cs="Times New Roman"/>
                <w:sz w:val="20"/>
                <w:lang w:val="es-ES_tradnl"/>
              </w:rPr>
              <w:t>iPad</w:t>
            </w:r>
            <w:proofErr w:type="spellEnd"/>
          </w:p>
        </w:tc>
        <w:tc>
          <w:tcPr>
            <w:tcW w:w="859" w:type="pct"/>
          </w:tcPr>
          <w:p w14:paraId="16B1B75A" w14:textId="4AA675B2" w:rsidR="00B14B77" w:rsidRPr="00502F06" w:rsidRDefault="00B14B7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85.27%</w:t>
            </w:r>
          </w:p>
        </w:tc>
        <w:tc>
          <w:tcPr>
            <w:tcW w:w="893" w:type="pct"/>
          </w:tcPr>
          <w:p w14:paraId="3AD3C47F" w14:textId="0BAC57FC" w:rsidR="00B14B77" w:rsidRPr="00502F06" w:rsidRDefault="00B14B7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11.16%</w:t>
            </w:r>
          </w:p>
        </w:tc>
        <w:tc>
          <w:tcPr>
            <w:tcW w:w="572" w:type="pct"/>
          </w:tcPr>
          <w:p w14:paraId="69261CF1" w14:textId="38CE7BC4" w:rsidR="00B14B77" w:rsidRPr="00502F06" w:rsidRDefault="00B14B7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3.13%</w:t>
            </w:r>
          </w:p>
        </w:tc>
        <w:tc>
          <w:tcPr>
            <w:tcW w:w="798" w:type="pct"/>
          </w:tcPr>
          <w:p w14:paraId="76313D76" w14:textId="0AAEDD87" w:rsidR="00B14B77" w:rsidRPr="00502F06" w:rsidRDefault="00B14B7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0.45%</w:t>
            </w:r>
          </w:p>
        </w:tc>
        <w:tc>
          <w:tcPr>
            <w:tcW w:w="462" w:type="pct"/>
          </w:tcPr>
          <w:p w14:paraId="5A0FD7FE" w14:textId="77777777" w:rsidR="00B14B77" w:rsidRPr="00502F06" w:rsidRDefault="00B14B7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224</w:t>
            </w:r>
          </w:p>
        </w:tc>
      </w:tr>
      <w:tr w:rsidR="00B14B77" w:rsidRPr="00502F06" w14:paraId="3A554BCB"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pct"/>
          </w:tcPr>
          <w:p w14:paraId="5FF7D2DB" w14:textId="77777777" w:rsidR="00B14B77" w:rsidRPr="00502F06" w:rsidRDefault="00B14B77" w:rsidP="00502F06">
            <w:pPr>
              <w:spacing w:line="240" w:lineRule="auto"/>
              <w:rPr>
                <w:rFonts w:cs="Times New Roman"/>
                <w:sz w:val="20"/>
                <w:lang w:val="es-ES_tradnl"/>
              </w:rPr>
            </w:pPr>
            <w:r w:rsidRPr="00502F06">
              <w:rPr>
                <w:rFonts w:cs="Times New Roman"/>
                <w:sz w:val="20"/>
                <w:lang w:val="es-ES_tradnl"/>
              </w:rPr>
              <w:t>Dispositivo de música</w:t>
            </w:r>
          </w:p>
        </w:tc>
        <w:tc>
          <w:tcPr>
            <w:tcW w:w="859" w:type="pct"/>
          </w:tcPr>
          <w:p w14:paraId="41610788" w14:textId="21D1B8C8"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83.17%</w:t>
            </w:r>
          </w:p>
        </w:tc>
        <w:tc>
          <w:tcPr>
            <w:tcW w:w="893" w:type="pct"/>
          </w:tcPr>
          <w:p w14:paraId="426ABC6E" w14:textId="79A75D81"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12.50%</w:t>
            </w:r>
          </w:p>
        </w:tc>
        <w:tc>
          <w:tcPr>
            <w:tcW w:w="572" w:type="pct"/>
          </w:tcPr>
          <w:p w14:paraId="13CBA181" w14:textId="36F3A127"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3.85%</w:t>
            </w:r>
          </w:p>
        </w:tc>
        <w:tc>
          <w:tcPr>
            <w:tcW w:w="798" w:type="pct"/>
          </w:tcPr>
          <w:p w14:paraId="05FF87AA" w14:textId="563CB5FF" w:rsidR="00B14B77" w:rsidRPr="00502F06" w:rsidRDefault="00B14B7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0.48%</w:t>
            </w:r>
          </w:p>
        </w:tc>
        <w:tc>
          <w:tcPr>
            <w:tcW w:w="462" w:type="pct"/>
          </w:tcPr>
          <w:p w14:paraId="37044845" w14:textId="407E1A1F" w:rsidR="00B14B77" w:rsidRPr="00502F06" w:rsidRDefault="00E02434"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208</w:t>
            </w:r>
          </w:p>
        </w:tc>
      </w:tr>
    </w:tbl>
    <w:p w14:paraId="478E77B6" w14:textId="13FB3BCC" w:rsidR="003305EC" w:rsidRPr="00502F06" w:rsidRDefault="003305EC" w:rsidP="00502F06">
      <w:pPr>
        <w:rPr>
          <w:rFonts w:cs="Times New Roman"/>
          <w:sz w:val="20"/>
          <w:lang w:val="es-ES_tradnl"/>
        </w:rPr>
      </w:pPr>
      <w:r w:rsidRPr="00502F06">
        <w:rPr>
          <w:rFonts w:cs="Times New Roman"/>
          <w:sz w:val="20"/>
          <w:lang w:val="es-ES_tradnl"/>
        </w:rPr>
        <w:t>Fuente: Encuesta “La comunicación y la familia”, Quito-2016</w:t>
      </w:r>
    </w:p>
    <w:p w14:paraId="28ADA1E0" w14:textId="1E522F68" w:rsidR="00172D3B" w:rsidRPr="00502F06" w:rsidRDefault="00B030EA" w:rsidP="00502F06">
      <w:pPr>
        <w:rPr>
          <w:rFonts w:cs="Times New Roman"/>
          <w:lang w:val="es-ES_tradnl"/>
        </w:rPr>
      </w:pPr>
      <w:r w:rsidRPr="00502F06">
        <w:rPr>
          <w:rFonts w:cs="Times New Roman"/>
          <w:lang w:val="es-ES_tradnl"/>
        </w:rPr>
        <w:t>A diferencia de la evaluación hecha con respecto a los familiares de los encuestados cuando se encontraban en casa, cuando se realiza refiriéndose a momentos en los que la familia sale del hogar, los resultados del uso de dispo</w:t>
      </w:r>
      <w:r w:rsidR="00AA019E" w:rsidRPr="00502F06">
        <w:rPr>
          <w:rFonts w:cs="Times New Roman"/>
          <w:lang w:val="es-ES_tradnl"/>
        </w:rPr>
        <w:t xml:space="preserve">sitivos digitales móviles disminuye, contrario a lo que ocurre cuando se autoevalúan los usuarios. En </w:t>
      </w:r>
      <w:r w:rsidR="004B71DA" w:rsidRPr="00502F06">
        <w:rPr>
          <w:rFonts w:cs="Times New Roman"/>
          <w:lang w:val="es-ES_tradnl"/>
        </w:rPr>
        <w:t xml:space="preserve">las tablas 4 y 6 se puede verificar que en </w:t>
      </w:r>
      <w:r w:rsidR="00AA019E" w:rsidRPr="00502F06">
        <w:rPr>
          <w:rFonts w:cs="Times New Roman"/>
          <w:lang w:val="es-ES_tradnl"/>
        </w:rPr>
        <w:t>este caso</w:t>
      </w:r>
      <w:r w:rsidR="00784467" w:rsidRPr="00502F06">
        <w:rPr>
          <w:rFonts w:cs="Times New Roman"/>
          <w:lang w:val="es-ES_tradnl"/>
        </w:rPr>
        <w:t>,</w:t>
      </w:r>
      <w:r w:rsidR="00272A16" w:rsidRPr="00502F06">
        <w:rPr>
          <w:rFonts w:cs="Times New Roman"/>
          <w:lang w:val="es-ES_tradnl"/>
        </w:rPr>
        <w:t xml:space="preserve"> la utilización del celular se eleva de 66.23% en casa, a </w:t>
      </w:r>
      <w:r w:rsidR="00C654C4" w:rsidRPr="00502F06">
        <w:rPr>
          <w:rFonts w:cs="Times New Roman"/>
          <w:lang w:val="es-ES_tradnl"/>
        </w:rPr>
        <w:t xml:space="preserve">88.74% afuera; la de </w:t>
      </w:r>
      <w:r w:rsidR="004F57A8" w:rsidRPr="00502F06">
        <w:rPr>
          <w:rFonts w:cs="Times New Roman"/>
          <w:lang w:val="es-ES_tradnl"/>
        </w:rPr>
        <w:t>las tabletas digitales,</w:t>
      </w:r>
      <w:r w:rsidR="00C654C4" w:rsidRPr="00502F06">
        <w:rPr>
          <w:rFonts w:cs="Times New Roman"/>
          <w:lang w:val="es-ES_tradnl"/>
        </w:rPr>
        <w:t xml:space="preserve"> de 17.6% en casa, a 20.98% afuera; y de los dispositivos para escuchar música, de 8.96% a 18.66% afuera</w:t>
      </w:r>
      <w:r w:rsidR="00784467" w:rsidRPr="00502F06">
        <w:rPr>
          <w:rFonts w:cs="Times New Roman"/>
          <w:lang w:val="es-ES_tradnl"/>
        </w:rPr>
        <w:t xml:space="preserve"> (Gráficos y tablas 4 y 6)</w:t>
      </w:r>
      <w:r w:rsidR="004B71DA" w:rsidRPr="00502F06">
        <w:rPr>
          <w:rFonts w:cs="Times New Roman"/>
          <w:lang w:val="es-ES_tradnl"/>
        </w:rPr>
        <w:t>.</w:t>
      </w:r>
    </w:p>
    <w:p w14:paraId="48E13D8E" w14:textId="2023E2EA" w:rsidR="00296143" w:rsidRPr="00502F06" w:rsidRDefault="00296143" w:rsidP="00502F06">
      <w:pPr>
        <w:rPr>
          <w:rFonts w:cs="Times New Roman"/>
          <w:lang w:val="es-ES_tradnl"/>
        </w:rPr>
      </w:pPr>
      <w:r w:rsidRPr="00502F06">
        <w:rPr>
          <w:rFonts w:cs="Times New Roman"/>
          <w:lang w:val="es-ES_tradnl"/>
        </w:rPr>
        <w:t>Los re</w:t>
      </w:r>
      <w:r w:rsidR="004F57A8" w:rsidRPr="00502F06">
        <w:rPr>
          <w:rFonts w:cs="Times New Roman"/>
          <w:lang w:val="es-ES_tradnl"/>
        </w:rPr>
        <w:t>sultados de la encuesta indican</w:t>
      </w:r>
      <w:r w:rsidRPr="00502F06">
        <w:rPr>
          <w:rFonts w:cs="Times New Roman"/>
          <w:lang w:val="es-ES_tradnl"/>
        </w:rPr>
        <w:t>:</w:t>
      </w:r>
    </w:p>
    <w:p w14:paraId="268EBD30" w14:textId="137B5E25" w:rsidR="00942B63" w:rsidRPr="00502F06" w:rsidRDefault="00942B63" w:rsidP="00502F06">
      <w:pPr>
        <w:pStyle w:val="Epgrafe"/>
        <w:spacing w:line="360" w:lineRule="auto"/>
        <w:rPr>
          <w:rFonts w:cs="Times New Roman"/>
          <w:color w:val="auto"/>
          <w:sz w:val="20"/>
          <w:lang w:val="es-ES_tradnl"/>
        </w:rPr>
      </w:pPr>
      <w:bookmarkStart w:id="146" w:name="_Toc330073884"/>
      <w:bookmarkStart w:id="147" w:name="_Toc456255585"/>
      <w:bookmarkStart w:id="148" w:name="_Toc456603655"/>
      <w:r w:rsidRPr="00502F06">
        <w:rPr>
          <w:rFonts w:cs="Times New Roman"/>
          <w:color w:val="auto"/>
          <w:sz w:val="20"/>
          <w:lang w:val="es-ES_tradnl"/>
        </w:rPr>
        <w:t xml:space="preserve">Gráfico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Gráfico \* ARABIC </w:instrText>
      </w:r>
      <w:r w:rsidRPr="00502F06">
        <w:rPr>
          <w:rFonts w:cs="Times New Roman"/>
          <w:color w:val="auto"/>
          <w:sz w:val="20"/>
          <w:lang w:val="es-ES_tradnl"/>
        </w:rPr>
        <w:fldChar w:fldCharType="separate"/>
      </w:r>
      <w:r w:rsidR="00513E1A">
        <w:rPr>
          <w:rFonts w:cs="Times New Roman"/>
          <w:noProof/>
          <w:color w:val="auto"/>
          <w:sz w:val="20"/>
          <w:lang w:val="es-ES_tradnl"/>
        </w:rPr>
        <w:t>6</w:t>
      </w:r>
      <w:r w:rsidRPr="00502F06">
        <w:rPr>
          <w:rFonts w:cs="Times New Roman"/>
          <w:color w:val="auto"/>
          <w:sz w:val="20"/>
          <w:lang w:val="es-ES_tradnl"/>
        </w:rPr>
        <w:fldChar w:fldCharType="end"/>
      </w:r>
      <w:r w:rsidRPr="00502F06">
        <w:rPr>
          <w:rFonts w:cs="Times New Roman"/>
          <w:color w:val="auto"/>
          <w:sz w:val="20"/>
          <w:lang w:val="es-ES_tradnl"/>
        </w:rPr>
        <w:t>: En momentos de compartir en familia (salidas a parques/plazas/restaurantes/etc.), ¿cuánto utilizan tus padres/hermanos/hijos...?</w:t>
      </w:r>
      <w:bookmarkEnd w:id="146"/>
      <w:bookmarkEnd w:id="147"/>
      <w:bookmarkEnd w:id="148"/>
    </w:p>
    <w:p w14:paraId="6F31B0F0" w14:textId="605DD5C8" w:rsidR="00942B63" w:rsidRPr="00502F06" w:rsidRDefault="00942B63" w:rsidP="00502F06">
      <w:pPr>
        <w:rPr>
          <w:rFonts w:cs="Times New Roman"/>
          <w:lang w:val="es-ES_tradnl"/>
        </w:rPr>
      </w:pPr>
      <w:r w:rsidRPr="00502F06">
        <w:rPr>
          <w:rFonts w:cs="Times New Roman"/>
          <w:noProof/>
          <w:lang w:val="es-EC" w:eastAsia="es-EC"/>
        </w:rPr>
        <w:drawing>
          <wp:inline distT="0" distB="0" distL="0" distR="0" wp14:anchorId="0ADF4E79" wp14:editId="2E5DBC44">
            <wp:extent cx="4999990" cy="3002361"/>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3-08 15.59.24.png"/>
                    <pic:cNvPicPr/>
                  </pic:nvPicPr>
                  <pic:blipFill rotWithShape="1">
                    <a:blip r:embed="rId19">
                      <a:extLst>
                        <a:ext uri="{28A0092B-C50C-407E-A947-70E740481C1C}">
                          <a14:useLocalDpi xmlns:a14="http://schemas.microsoft.com/office/drawing/2010/main" val="0"/>
                        </a:ext>
                      </a:extLst>
                    </a:blip>
                    <a:srcRect l="7340" b="28759"/>
                    <a:stretch/>
                  </pic:blipFill>
                  <pic:spPr bwMode="auto">
                    <a:xfrm>
                      <a:off x="0" y="0"/>
                      <a:ext cx="5000153" cy="3002459"/>
                    </a:xfrm>
                    <a:prstGeom prst="rect">
                      <a:avLst/>
                    </a:prstGeom>
                    <a:ln>
                      <a:noFill/>
                    </a:ln>
                    <a:extLst>
                      <a:ext uri="{53640926-AAD7-44D8-BBD7-CCE9431645EC}">
                        <a14:shadowObscured xmlns:a14="http://schemas.microsoft.com/office/drawing/2010/main"/>
                      </a:ext>
                    </a:extLst>
                  </pic:spPr>
                </pic:pic>
              </a:graphicData>
            </a:graphic>
          </wp:inline>
        </w:drawing>
      </w:r>
    </w:p>
    <w:p w14:paraId="34133534" w14:textId="1BC4F87C" w:rsidR="00942B63" w:rsidRPr="00502F06" w:rsidRDefault="00942B63" w:rsidP="00502F06">
      <w:pPr>
        <w:rPr>
          <w:rFonts w:cs="Times New Roman"/>
          <w:sz w:val="20"/>
          <w:lang w:val="es-ES_tradnl"/>
        </w:rPr>
      </w:pPr>
      <w:r w:rsidRPr="00502F06">
        <w:rPr>
          <w:rFonts w:cs="Times New Roman"/>
          <w:sz w:val="20"/>
          <w:lang w:val="es-ES_tradnl"/>
        </w:rPr>
        <w:t>Fuente: Encuesta “La comunicación y la familia”, Quito-2016</w:t>
      </w:r>
      <w:r w:rsidR="004F57A8" w:rsidRPr="00502F06">
        <w:rPr>
          <w:rFonts w:cs="Times New Roman"/>
          <w:sz w:val="20"/>
          <w:lang w:val="es-ES_tradnl"/>
        </w:rPr>
        <w:t>.</w:t>
      </w:r>
    </w:p>
    <w:p w14:paraId="773F73FC" w14:textId="6FCD2C99" w:rsidR="00695A9B" w:rsidRPr="00502F06" w:rsidRDefault="00695A9B" w:rsidP="00502F06">
      <w:pPr>
        <w:pStyle w:val="Epgrafe"/>
        <w:spacing w:line="360" w:lineRule="auto"/>
        <w:rPr>
          <w:rFonts w:cs="Times New Roman"/>
          <w:color w:val="auto"/>
          <w:sz w:val="20"/>
          <w:szCs w:val="24"/>
          <w:lang w:val="es-ES_tradnl"/>
        </w:rPr>
      </w:pPr>
      <w:bookmarkStart w:id="149" w:name="_Toc456603661"/>
      <w:r w:rsidRPr="00502F06">
        <w:rPr>
          <w:rFonts w:cs="Times New Roman"/>
          <w:color w:val="auto"/>
          <w:sz w:val="20"/>
          <w:lang w:val="es-ES_tradnl"/>
        </w:rPr>
        <w:lastRenderedPageBreak/>
        <w:t xml:space="preserve">Tabla </w:t>
      </w:r>
      <w:r w:rsidRPr="00502F06">
        <w:rPr>
          <w:rFonts w:cs="Times New Roman"/>
          <w:color w:val="auto"/>
          <w:sz w:val="20"/>
          <w:lang w:val="es-ES_tradnl"/>
        </w:rPr>
        <w:fldChar w:fldCharType="begin"/>
      </w:r>
      <w:r w:rsidRPr="00502F06">
        <w:rPr>
          <w:rFonts w:cs="Times New Roman"/>
          <w:color w:val="auto"/>
          <w:sz w:val="20"/>
          <w:lang w:val="es-ES_tradnl"/>
        </w:rPr>
        <w:instrText xml:space="preserve"> SEQ Tabla \* ARABIC </w:instrText>
      </w:r>
      <w:r w:rsidRPr="00502F06">
        <w:rPr>
          <w:rFonts w:cs="Times New Roman"/>
          <w:color w:val="auto"/>
          <w:sz w:val="20"/>
          <w:lang w:val="es-ES_tradnl"/>
        </w:rPr>
        <w:fldChar w:fldCharType="separate"/>
      </w:r>
      <w:r w:rsidR="00513E1A">
        <w:rPr>
          <w:rFonts w:cs="Times New Roman"/>
          <w:noProof/>
          <w:color w:val="auto"/>
          <w:sz w:val="20"/>
          <w:lang w:val="es-ES_tradnl"/>
        </w:rPr>
        <w:t>6</w:t>
      </w:r>
      <w:r w:rsidRPr="00502F06">
        <w:rPr>
          <w:rFonts w:cs="Times New Roman"/>
          <w:color w:val="auto"/>
          <w:sz w:val="20"/>
          <w:lang w:val="es-ES_tradnl"/>
        </w:rPr>
        <w:fldChar w:fldCharType="end"/>
      </w:r>
      <w:r w:rsidRPr="00502F06">
        <w:rPr>
          <w:rFonts w:cs="Times New Roman"/>
          <w:color w:val="auto"/>
          <w:sz w:val="20"/>
          <w:lang w:val="es-ES_tradnl"/>
        </w:rPr>
        <w:t>:</w:t>
      </w:r>
      <w:r w:rsidRPr="00502F06">
        <w:rPr>
          <w:rFonts w:cs="Times New Roman"/>
          <w:sz w:val="20"/>
          <w:lang w:val="es-ES_tradnl"/>
        </w:rPr>
        <w:t xml:space="preserve"> </w:t>
      </w:r>
      <w:bookmarkStart w:id="150" w:name="_Toc319012286"/>
      <w:bookmarkStart w:id="151" w:name="_Toc455394129"/>
      <w:r w:rsidRPr="00502F06">
        <w:rPr>
          <w:rFonts w:cs="Times New Roman"/>
          <w:color w:val="auto"/>
          <w:sz w:val="20"/>
          <w:szCs w:val="24"/>
          <w:lang w:val="es-ES_tradnl"/>
        </w:rPr>
        <w:t>Evaluación de los familiares y su utilización de los dispositivos digitales móviles en momentos de dispersión familiar</w:t>
      </w:r>
      <w:bookmarkEnd w:id="149"/>
      <w:bookmarkEnd w:id="150"/>
      <w:bookmarkEnd w:id="151"/>
    </w:p>
    <w:tbl>
      <w:tblPr>
        <w:tblStyle w:val="Tabladelista22"/>
        <w:tblW w:w="5000" w:type="pct"/>
        <w:tblLook w:val="04A0" w:firstRow="1" w:lastRow="0" w:firstColumn="1" w:lastColumn="0" w:noHBand="0" w:noVBand="1"/>
        <w:tblCaption w:val="Tabla 6. Evaluación de los familiares y su utilización de los dispositivos móviles en momentos de dispersión familiar: "/>
      </w:tblPr>
      <w:tblGrid>
        <w:gridCol w:w="2431"/>
        <w:gridCol w:w="1605"/>
        <w:gridCol w:w="1534"/>
        <w:gridCol w:w="983"/>
        <w:gridCol w:w="1370"/>
        <w:gridCol w:w="791"/>
      </w:tblGrid>
      <w:tr w:rsidR="00BA2F90" w:rsidRPr="00502F06" w14:paraId="7076BAEA" w14:textId="77777777" w:rsidTr="00356A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61E47303" w14:textId="77777777" w:rsidR="00BA2F90" w:rsidRPr="00502F06" w:rsidRDefault="00BA2F90" w:rsidP="00502F06">
            <w:pPr>
              <w:spacing w:line="240" w:lineRule="auto"/>
              <w:rPr>
                <w:rFonts w:cs="Times New Roman"/>
                <w:sz w:val="20"/>
                <w:lang w:val="es-ES_tradnl"/>
              </w:rPr>
            </w:pPr>
          </w:p>
        </w:tc>
        <w:tc>
          <w:tcPr>
            <w:tcW w:w="921" w:type="pct"/>
          </w:tcPr>
          <w:p w14:paraId="141D31E7" w14:textId="6235A59D" w:rsidR="00BA2F90" w:rsidRPr="00502F06" w:rsidRDefault="00BA2F90"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No lo utilizan</w:t>
            </w:r>
          </w:p>
        </w:tc>
        <w:tc>
          <w:tcPr>
            <w:tcW w:w="880" w:type="pct"/>
          </w:tcPr>
          <w:p w14:paraId="3F102F67" w14:textId="3F1F7564" w:rsidR="00BA2F90" w:rsidRPr="00502F06" w:rsidRDefault="00BA2F90"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Lo necesario</w:t>
            </w:r>
          </w:p>
        </w:tc>
        <w:tc>
          <w:tcPr>
            <w:tcW w:w="564" w:type="pct"/>
          </w:tcPr>
          <w:p w14:paraId="6AF75D01" w14:textId="34E752BF" w:rsidR="00BA2F90" w:rsidRPr="00502F06" w:rsidRDefault="00BA2F90"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Mucho</w:t>
            </w:r>
          </w:p>
        </w:tc>
        <w:tc>
          <w:tcPr>
            <w:tcW w:w="786" w:type="pct"/>
          </w:tcPr>
          <w:p w14:paraId="2EB7E05B" w14:textId="34A60B7A" w:rsidR="00BA2F90" w:rsidRPr="00502F06" w:rsidRDefault="00BA2F90"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Demasiado</w:t>
            </w:r>
          </w:p>
        </w:tc>
        <w:tc>
          <w:tcPr>
            <w:tcW w:w="455" w:type="pct"/>
          </w:tcPr>
          <w:p w14:paraId="5F26D999" w14:textId="61132308" w:rsidR="00BA2F90" w:rsidRPr="00502F06" w:rsidRDefault="00BA2F90" w:rsidP="00502F06">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Total</w:t>
            </w:r>
          </w:p>
        </w:tc>
      </w:tr>
      <w:tr w:rsidR="00BA2F90" w:rsidRPr="00502F06" w14:paraId="3C88EEEA"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15ED9846" w14:textId="3633D056" w:rsidR="00BA2F90" w:rsidRPr="00502F06" w:rsidRDefault="00BA2F90" w:rsidP="00502F06">
            <w:pPr>
              <w:spacing w:line="240" w:lineRule="auto"/>
              <w:rPr>
                <w:rFonts w:cs="Times New Roman"/>
                <w:sz w:val="20"/>
                <w:lang w:val="es-ES_tradnl"/>
              </w:rPr>
            </w:pPr>
            <w:r w:rsidRPr="00502F06">
              <w:rPr>
                <w:rFonts w:cs="Times New Roman"/>
                <w:sz w:val="20"/>
                <w:lang w:val="es-ES_tradnl"/>
              </w:rPr>
              <w:t>Celular/Smartphone</w:t>
            </w:r>
          </w:p>
        </w:tc>
        <w:tc>
          <w:tcPr>
            <w:tcW w:w="921" w:type="pct"/>
          </w:tcPr>
          <w:p w14:paraId="56F7733F" w14:textId="72E800DA"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11.26%</w:t>
            </w:r>
          </w:p>
        </w:tc>
        <w:tc>
          <w:tcPr>
            <w:tcW w:w="880" w:type="pct"/>
          </w:tcPr>
          <w:p w14:paraId="6E0D0C1B" w14:textId="4975B19E"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65.89%</w:t>
            </w:r>
          </w:p>
        </w:tc>
        <w:tc>
          <w:tcPr>
            <w:tcW w:w="564" w:type="pct"/>
          </w:tcPr>
          <w:p w14:paraId="059647F2" w14:textId="432BCF24"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21.19%</w:t>
            </w:r>
          </w:p>
        </w:tc>
        <w:tc>
          <w:tcPr>
            <w:tcW w:w="786" w:type="pct"/>
          </w:tcPr>
          <w:p w14:paraId="7152C42F" w14:textId="02B682A1"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1.66%</w:t>
            </w:r>
          </w:p>
        </w:tc>
        <w:tc>
          <w:tcPr>
            <w:tcW w:w="455" w:type="pct"/>
          </w:tcPr>
          <w:p w14:paraId="0F3D44E6" w14:textId="119D494F"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302</w:t>
            </w:r>
          </w:p>
        </w:tc>
      </w:tr>
      <w:tr w:rsidR="00BA2F90" w:rsidRPr="00502F06" w14:paraId="0999FC48" w14:textId="77777777" w:rsidTr="00356AA8">
        <w:tc>
          <w:tcPr>
            <w:cnfStyle w:val="001000000000" w:firstRow="0" w:lastRow="0" w:firstColumn="1" w:lastColumn="0" w:oddVBand="0" w:evenVBand="0" w:oddHBand="0" w:evenHBand="0" w:firstRowFirstColumn="0" w:firstRowLastColumn="0" w:lastRowFirstColumn="0" w:lastRowLastColumn="0"/>
            <w:tcW w:w="1395" w:type="pct"/>
          </w:tcPr>
          <w:p w14:paraId="6C426C29" w14:textId="3B637E10" w:rsidR="00BA2F90" w:rsidRPr="00502F06" w:rsidRDefault="00BA2F90" w:rsidP="00502F06">
            <w:pPr>
              <w:spacing w:line="240" w:lineRule="auto"/>
              <w:rPr>
                <w:rFonts w:cs="Times New Roman"/>
                <w:sz w:val="20"/>
                <w:lang w:val="es-ES_tradnl"/>
              </w:rPr>
            </w:pPr>
            <w:r w:rsidRPr="00502F06">
              <w:rPr>
                <w:rFonts w:cs="Times New Roman"/>
                <w:sz w:val="20"/>
                <w:lang w:val="es-ES_tradnl"/>
              </w:rPr>
              <w:t>Tablet/</w:t>
            </w:r>
            <w:proofErr w:type="spellStart"/>
            <w:r w:rsidRPr="00502F06">
              <w:rPr>
                <w:rFonts w:cs="Times New Roman"/>
                <w:sz w:val="20"/>
                <w:lang w:val="es-ES_tradnl"/>
              </w:rPr>
              <w:t>iPad</w:t>
            </w:r>
            <w:proofErr w:type="spellEnd"/>
          </w:p>
        </w:tc>
        <w:tc>
          <w:tcPr>
            <w:tcW w:w="921" w:type="pct"/>
          </w:tcPr>
          <w:p w14:paraId="4B3C42FA" w14:textId="2EBE1934" w:rsidR="00BA2F90" w:rsidRPr="00502F06" w:rsidRDefault="00BA2F90"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79.02%</w:t>
            </w:r>
          </w:p>
        </w:tc>
        <w:tc>
          <w:tcPr>
            <w:tcW w:w="880" w:type="pct"/>
          </w:tcPr>
          <w:p w14:paraId="61E241D1" w14:textId="438AF023" w:rsidR="00BA2F90" w:rsidRPr="00502F06" w:rsidRDefault="00D934E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17.41%</w:t>
            </w:r>
          </w:p>
        </w:tc>
        <w:tc>
          <w:tcPr>
            <w:tcW w:w="564" w:type="pct"/>
          </w:tcPr>
          <w:p w14:paraId="4003D654" w14:textId="442B4422" w:rsidR="00BA2F90" w:rsidRPr="00502F06" w:rsidRDefault="00D934E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3.57%</w:t>
            </w:r>
          </w:p>
        </w:tc>
        <w:tc>
          <w:tcPr>
            <w:tcW w:w="786" w:type="pct"/>
          </w:tcPr>
          <w:p w14:paraId="6E422177" w14:textId="4AE1A8E3" w:rsidR="00BA2F90" w:rsidRPr="00502F06" w:rsidRDefault="00D934E7"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0.00%</w:t>
            </w:r>
          </w:p>
        </w:tc>
        <w:tc>
          <w:tcPr>
            <w:tcW w:w="455" w:type="pct"/>
          </w:tcPr>
          <w:p w14:paraId="7A0AC0F9" w14:textId="5A120EA6" w:rsidR="00BA2F90" w:rsidRPr="00502F06" w:rsidRDefault="00BA2F90" w:rsidP="00502F06">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502F06">
              <w:rPr>
                <w:rFonts w:cs="Times New Roman"/>
                <w:sz w:val="20"/>
                <w:lang w:val="es-ES_tradnl"/>
              </w:rPr>
              <w:t>224</w:t>
            </w:r>
          </w:p>
        </w:tc>
      </w:tr>
      <w:tr w:rsidR="00BA2F90" w:rsidRPr="00502F06" w14:paraId="387339DC" w14:textId="77777777" w:rsidTr="00356A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5" w:type="pct"/>
          </w:tcPr>
          <w:p w14:paraId="73701851" w14:textId="4E18F2D1" w:rsidR="00BA2F90" w:rsidRPr="00502F06" w:rsidRDefault="00BA2F90" w:rsidP="00502F06">
            <w:pPr>
              <w:spacing w:line="240" w:lineRule="auto"/>
              <w:rPr>
                <w:rFonts w:cs="Times New Roman"/>
                <w:sz w:val="20"/>
                <w:lang w:val="es-ES_tradnl"/>
              </w:rPr>
            </w:pPr>
            <w:r w:rsidRPr="00502F06">
              <w:rPr>
                <w:rFonts w:cs="Times New Roman"/>
                <w:sz w:val="20"/>
                <w:lang w:val="es-ES_tradnl"/>
              </w:rPr>
              <w:t>Dispositivo de música</w:t>
            </w:r>
          </w:p>
        </w:tc>
        <w:tc>
          <w:tcPr>
            <w:tcW w:w="921" w:type="pct"/>
          </w:tcPr>
          <w:p w14:paraId="2E61C42D" w14:textId="538A09DB" w:rsidR="00BA2F90" w:rsidRPr="00502F06" w:rsidRDefault="00D934E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81.34%</w:t>
            </w:r>
          </w:p>
        </w:tc>
        <w:tc>
          <w:tcPr>
            <w:tcW w:w="880" w:type="pct"/>
          </w:tcPr>
          <w:p w14:paraId="77AFC9C9" w14:textId="71A8FCFC" w:rsidR="00BA2F90" w:rsidRPr="00502F06" w:rsidRDefault="00D934E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13.88%</w:t>
            </w:r>
          </w:p>
        </w:tc>
        <w:tc>
          <w:tcPr>
            <w:tcW w:w="564" w:type="pct"/>
          </w:tcPr>
          <w:p w14:paraId="2DDD2340" w14:textId="2075FF7A" w:rsidR="00D934E7" w:rsidRPr="00502F06" w:rsidRDefault="00D934E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3.83%</w:t>
            </w:r>
          </w:p>
        </w:tc>
        <w:tc>
          <w:tcPr>
            <w:tcW w:w="786" w:type="pct"/>
          </w:tcPr>
          <w:p w14:paraId="179E1236" w14:textId="2E281A69" w:rsidR="00BA2F90" w:rsidRPr="00502F06" w:rsidRDefault="00D934E7"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0.96%</w:t>
            </w:r>
          </w:p>
        </w:tc>
        <w:tc>
          <w:tcPr>
            <w:tcW w:w="455" w:type="pct"/>
          </w:tcPr>
          <w:p w14:paraId="262D71CB" w14:textId="01C8E3EE" w:rsidR="00BA2F90" w:rsidRPr="00502F06" w:rsidRDefault="00BA2F90" w:rsidP="00502F06">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502F06">
              <w:rPr>
                <w:rFonts w:cs="Times New Roman"/>
                <w:sz w:val="20"/>
                <w:lang w:val="es-ES_tradnl"/>
              </w:rPr>
              <w:t>209</w:t>
            </w:r>
          </w:p>
        </w:tc>
      </w:tr>
    </w:tbl>
    <w:p w14:paraId="16FAC3E2" w14:textId="6E7D7FD7" w:rsidR="003305EC" w:rsidRPr="00502F06" w:rsidRDefault="003305EC" w:rsidP="00502F06">
      <w:pPr>
        <w:rPr>
          <w:rFonts w:cs="Times New Roman"/>
          <w:sz w:val="20"/>
          <w:lang w:val="es-ES_tradnl"/>
        </w:rPr>
      </w:pPr>
      <w:r w:rsidRPr="00502F06">
        <w:rPr>
          <w:rFonts w:cs="Times New Roman"/>
          <w:sz w:val="20"/>
          <w:lang w:val="es-ES_tradnl"/>
        </w:rPr>
        <w:t>Fuente: Encuesta “La comunicación y la familia”, Quito-2016</w:t>
      </w:r>
      <w:r w:rsidR="004F57A8" w:rsidRPr="00502F06">
        <w:rPr>
          <w:rFonts w:cs="Times New Roman"/>
          <w:sz w:val="20"/>
          <w:lang w:val="es-ES_tradnl"/>
        </w:rPr>
        <w:t>.</w:t>
      </w:r>
    </w:p>
    <w:p w14:paraId="0C1CBDAC" w14:textId="46554D4C" w:rsidR="006133AC" w:rsidRPr="00502F06" w:rsidRDefault="006133AC" w:rsidP="00502F06">
      <w:pPr>
        <w:rPr>
          <w:rFonts w:cs="Times New Roman"/>
          <w:lang w:val="es-ES_tradnl"/>
        </w:rPr>
      </w:pPr>
      <w:r w:rsidRPr="00502F06">
        <w:rPr>
          <w:rFonts w:cs="Times New Roman"/>
          <w:lang w:val="es-ES_tradnl"/>
        </w:rPr>
        <w:t>Gracias a lo ob</w:t>
      </w:r>
      <w:r w:rsidR="0001519C" w:rsidRPr="00502F06">
        <w:rPr>
          <w:rFonts w:cs="Times New Roman"/>
          <w:lang w:val="es-ES_tradnl"/>
        </w:rPr>
        <w:t>servado, fue posible ver que sí</w:t>
      </w:r>
      <w:r w:rsidRPr="00502F06">
        <w:rPr>
          <w:rFonts w:cs="Times New Roman"/>
          <w:lang w:val="es-ES_tradnl"/>
        </w:rPr>
        <w:t xml:space="preserve"> hay familias en las que no se utiliza el celular durante la comida y que cuando lo hacen son breves, dando paso a que </w:t>
      </w:r>
      <w:proofErr w:type="spellStart"/>
      <w:r w:rsidRPr="00502F06">
        <w:rPr>
          <w:rFonts w:cs="Times New Roman"/>
          <w:lang w:val="es-ES_tradnl"/>
        </w:rPr>
        <w:t>prevalenzca</w:t>
      </w:r>
      <w:proofErr w:type="spellEnd"/>
      <w:r w:rsidRPr="00502F06">
        <w:rPr>
          <w:rFonts w:cs="Times New Roman"/>
          <w:lang w:val="es-ES_tradnl"/>
        </w:rPr>
        <w:t xml:space="preserve"> la comunicación verbal entre ellas. No obstante en otras, el teléfono es el medio a través del cual se construye esta interacción comunicativa pues comparten informació</w:t>
      </w:r>
      <w:r w:rsidR="003E6F99" w:rsidRPr="00502F06">
        <w:rPr>
          <w:rFonts w:cs="Times New Roman"/>
          <w:lang w:val="es-ES_tradnl"/>
        </w:rPr>
        <w:t>n contenida</w:t>
      </w:r>
      <w:r w:rsidRPr="00502F06">
        <w:rPr>
          <w:rFonts w:cs="Times New Roman"/>
          <w:lang w:val="es-ES_tradnl"/>
        </w:rPr>
        <w:t xml:space="preserve"> en el mismo</w:t>
      </w:r>
      <w:r w:rsidR="003E6F99" w:rsidRPr="00502F06">
        <w:rPr>
          <w:rFonts w:cs="Times New Roman"/>
          <w:lang w:val="es-ES_tradnl"/>
        </w:rPr>
        <w:t>,</w:t>
      </w:r>
      <w:r w:rsidRPr="00502F06">
        <w:rPr>
          <w:rFonts w:cs="Times New Roman"/>
          <w:lang w:val="es-ES_tradnl"/>
        </w:rPr>
        <w:t xml:space="preserve"> entre los distintos miembros</w:t>
      </w:r>
      <w:r w:rsidR="008141D4" w:rsidRPr="00502F06">
        <w:rPr>
          <w:rFonts w:cs="Times New Roman"/>
          <w:lang w:val="es-ES_tradnl"/>
        </w:rPr>
        <w:t xml:space="preserve"> (ejemplo: Familia 5, Anexo</w:t>
      </w:r>
      <w:r w:rsidR="00784467" w:rsidRPr="00502F06">
        <w:rPr>
          <w:rFonts w:cs="Times New Roman"/>
          <w:lang w:val="es-ES_tradnl"/>
        </w:rPr>
        <w:t>s</w:t>
      </w:r>
      <w:r w:rsidR="003E6F99" w:rsidRPr="00502F06">
        <w:rPr>
          <w:rFonts w:cs="Times New Roman"/>
          <w:lang w:val="es-ES_tradnl"/>
        </w:rPr>
        <w:t>)</w:t>
      </w:r>
      <w:r w:rsidRPr="00502F06">
        <w:rPr>
          <w:rFonts w:cs="Times New Roman"/>
          <w:lang w:val="es-ES_tradnl"/>
        </w:rPr>
        <w:t>.</w:t>
      </w:r>
    </w:p>
    <w:p w14:paraId="3237D57F" w14:textId="7CE5AE55" w:rsidR="00B919D5" w:rsidRPr="00502F06" w:rsidRDefault="003E6F99" w:rsidP="00502F06">
      <w:pPr>
        <w:rPr>
          <w:rFonts w:cs="Times New Roman"/>
          <w:lang w:val="es-ES_tradnl"/>
        </w:rPr>
      </w:pPr>
      <w:r w:rsidRPr="00502F06">
        <w:rPr>
          <w:rFonts w:cs="Times New Roman"/>
          <w:lang w:val="es-ES_tradnl"/>
        </w:rPr>
        <w:t xml:space="preserve">En otras familias, </w:t>
      </w:r>
      <w:r w:rsidR="00784467" w:rsidRPr="00502F06">
        <w:rPr>
          <w:rFonts w:cs="Times New Roman"/>
          <w:lang w:val="es-ES_tradnl"/>
        </w:rPr>
        <w:t>2</w:t>
      </w:r>
      <w:r w:rsidR="004F57A8" w:rsidRPr="00502F06">
        <w:rPr>
          <w:rFonts w:cs="Times New Roman"/>
          <w:lang w:val="es-ES_tradnl"/>
        </w:rPr>
        <w:t xml:space="preserve"> ó</w:t>
      </w:r>
      <w:r w:rsidR="008141D4" w:rsidRPr="00502F06">
        <w:rPr>
          <w:rFonts w:cs="Times New Roman"/>
          <w:lang w:val="es-ES_tradnl"/>
        </w:rPr>
        <w:t xml:space="preserve"> </w:t>
      </w:r>
      <w:r w:rsidR="00784467" w:rsidRPr="00502F06">
        <w:rPr>
          <w:rFonts w:cs="Times New Roman"/>
          <w:lang w:val="es-ES_tradnl"/>
        </w:rPr>
        <w:t>10 (Anexos)</w:t>
      </w:r>
      <w:r w:rsidRPr="00502F06">
        <w:rPr>
          <w:rFonts w:cs="Times New Roman"/>
          <w:lang w:val="es-ES_tradnl"/>
        </w:rPr>
        <w:t xml:space="preserve">, el hecho de que sus miembros lo utilicen, inclusive con descaro, sí </w:t>
      </w:r>
      <w:proofErr w:type="gramStart"/>
      <w:r w:rsidRPr="00502F06">
        <w:rPr>
          <w:rFonts w:cs="Times New Roman"/>
          <w:lang w:val="es-ES_tradnl"/>
        </w:rPr>
        <w:t>afecta</w:t>
      </w:r>
      <w:proofErr w:type="gramEnd"/>
      <w:r w:rsidRPr="00502F06">
        <w:rPr>
          <w:rFonts w:cs="Times New Roman"/>
          <w:lang w:val="es-ES_tradnl"/>
        </w:rPr>
        <w:t xml:space="preserve"> la comunicación intrafamiliar, no obstante los principales </w:t>
      </w:r>
      <w:proofErr w:type="spellStart"/>
      <w:r w:rsidRPr="00502F06">
        <w:rPr>
          <w:rFonts w:cs="Times New Roman"/>
          <w:lang w:val="es-ES_tradnl"/>
        </w:rPr>
        <w:t>afcetados</w:t>
      </w:r>
      <w:proofErr w:type="spellEnd"/>
      <w:r w:rsidRPr="00502F06">
        <w:rPr>
          <w:rFonts w:cs="Times New Roman"/>
          <w:lang w:val="es-ES_tradnl"/>
        </w:rPr>
        <w:t xml:space="preserve"> son ellos pues el resto de los ocupantes de la mesa se remiten a conversar entre ellos. En otros casos, como asegura</w:t>
      </w:r>
      <w:r w:rsidR="00AC1B5B" w:rsidRPr="00502F06">
        <w:rPr>
          <w:rFonts w:cs="Times New Roman"/>
          <w:lang w:val="es-ES_tradnl"/>
        </w:rPr>
        <w:t xml:space="preserve"> </w:t>
      </w:r>
      <w:r w:rsidRPr="00502F06">
        <w:rPr>
          <w:rFonts w:cs="Times New Roman"/>
          <w:lang w:val="es-ES_tradnl"/>
        </w:rPr>
        <w:t>José Santander</w:t>
      </w:r>
      <w:r w:rsidR="00AC1B5B" w:rsidRPr="00502F06">
        <w:rPr>
          <w:rFonts w:cs="Times New Roman"/>
          <w:lang w:val="es-ES_tradnl"/>
        </w:rPr>
        <w:t>, la gente se molesta: “</w:t>
      </w:r>
      <w:r w:rsidR="00B919D5" w:rsidRPr="00502F06">
        <w:rPr>
          <w:rFonts w:cs="Times New Roman"/>
          <w:lang w:val="es-ES_tradnl"/>
        </w:rPr>
        <w:t>Hay ge</w:t>
      </w:r>
      <w:r w:rsidR="00AC1B5B" w:rsidRPr="00502F06">
        <w:rPr>
          <w:rFonts w:cs="Times New Roman"/>
          <w:lang w:val="es-ES_tradnl"/>
        </w:rPr>
        <w:t>nte que no le gusta, sobre todo</w:t>
      </w:r>
      <w:r w:rsidR="00B919D5" w:rsidRPr="00502F06">
        <w:rPr>
          <w:rFonts w:cs="Times New Roman"/>
          <w:lang w:val="es-ES_tradnl"/>
        </w:rPr>
        <w:t xml:space="preserve"> los mayores. Y gente conversando por teléfono y e</w:t>
      </w:r>
      <w:r w:rsidR="00AC1B5B" w:rsidRPr="00502F06">
        <w:rPr>
          <w:rFonts w:cs="Times New Roman"/>
          <w:lang w:val="es-ES_tradnl"/>
        </w:rPr>
        <w:t xml:space="preserve">l otro ahí (incómodo), aburrido, como que </w:t>
      </w:r>
      <w:r w:rsidR="00510B0C" w:rsidRPr="00502F06">
        <w:rPr>
          <w:rFonts w:cs="Times New Roman"/>
          <w:lang w:val="es-ES_tradnl"/>
        </w:rPr>
        <w:t>‘</w:t>
      </w:r>
      <w:r w:rsidR="00AC1B5B" w:rsidRPr="00502F06">
        <w:rPr>
          <w:rFonts w:cs="Times New Roman"/>
          <w:lang w:val="es-ES_tradnl"/>
        </w:rPr>
        <w:t>ya nada</w:t>
      </w:r>
      <w:r w:rsidR="00510B0C" w:rsidRPr="00502F06">
        <w:rPr>
          <w:rFonts w:cs="Times New Roman"/>
          <w:lang w:val="es-ES_tradnl"/>
        </w:rPr>
        <w:t>’</w:t>
      </w:r>
      <w:r w:rsidR="00AC1B5B" w:rsidRPr="00502F06">
        <w:rPr>
          <w:rFonts w:cs="Times New Roman"/>
          <w:lang w:val="es-ES_tradnl"/>
        </w:rPr>
        <w:t>”</w:t>
      </w:r>
      <w:sdt>
        <w:sdtPr>
          <w:rPr>
            <w:rFonts w:cs="Times New Roman"/>
            <w:lang w:val="es-ES_tradnl"/>
          </w:rPr>
          <w:id w:val="-985862289"/>
          <w:citation/>
        </w:sdtPr>
        <w:sdtEndPr/>
        <w:sdtContent>
          <w:r w:rsidR="00110D46" w:rsidRPr="00502F06">
            <w:rPr>
              <w:rFonts w:cs="Times New Roman"/>
              <w:lang w:val="es-ES_tradnl"/>
            </w:rPr>
            <w:fldChar w:fldCharType="begin"/>
          </w:r>
          <w:r w:rsidR="00110D46" w:rsidRPr="00502F06">
            <w:rPr>
              <w:rFonts w:cs="Times New Roman"/>
              <w:lang w:val="es-ES_tradnl"/>
            </w:rPr>
            <w:instrText xml:space="preserve"> CITATION Jos16 \l 1034 </w:instrText>
          </w:r>
          <w:r w:rsidR="00110D46" w:rsidRPr="00502F06">
            <w:rPr>
              <w:rFonts w:cs="Times New Roman"/>
              <w:lang w:val="es-ES_tradnl"/>
            </w:rPr>
            <w:fldChar w:fldCharType="separate"/>
          </w:r>
          <w:r w:rsidR="00A002A1" w:rsidRPr="00502F06">
            <w:rPr>
              <w:rFonts w:cs="Times New Roman"/>
              <w:lang w:val="es-ES_tradnl"/>
            </w:rPr>
            <w:t xml:space="preserve"> (Santander, 2016)</w:t>
          </w:r>
          <w:r w:rsidR="00110D46" w:rsidRPr="00502F06">
            <w:rPr>
              <w:rFonts w:cs="Times New Roman"/>
              <w:lang w:val="es-ES_tradnl"/>
            </w:rPr>
            <w:fldChar w:fldCharType="end"/>
          </w:r>
        </w:sdtContent>
      </w:sdt>
      <w:r w:rsidR="00AC1B5B" w:rsidRPr="00502F06">
        <w:rPr>
          <w:rFonts w:cs="Times New Roman"/>
          <w:lang w:val="es-ES_tradnl"/>
        </w:rPr>
        <w:t xml:space="preserve">, y afirma que la plática personal ha </w:t>
      </w:r>
      <w:proofErr w:type="spellStart"/>
      <w:r w:rsidR="00AC1B5B" w:rsidRPr="00502F06">
        <w:rPr>
          <w:rFonts w:cs="Times New Roman"/>
          <w:lang w:val="es-ES_tradnl"/>
        </w:rPr>
        <w:t>disminuído</w:t>
      </w:r>
      <w:proofErr w:type="spellEnd"/>
      <w:r w:rsidR="00AC1B5B" w:rsidRPr="00502F06">
        <w:rPr>
          <w:rFonts w:cs="Times New Roman"/>
          <w:lang w:val="es-ES_tradnl"/>
        </w:rPr>
        <w:t>, siendo el asunto tecnológico el que predomina.</w:t>
      </w:r>
    </w:p>
    <w:p w14:paraId="36B104BC" w14:textId="7FCBE4D3" w:rsidR="00FC372F" w:rsidRPr="00502F06" w:rsidRDefault="00FC372F" w:rsidP="00502F06">
      <w:pPr>
        <w:rPr>
          <w:rFonts w:cs="Times New Roman"/>
          <w:lang w:val="es-ES_tradnl"/>
        </w:rPr>
      </w:pPr>
      <w:r w:rsidRPr="00502F06">
        <w:rPr>
          <w:rFonts w:cs="Times New Roman"/>
          <w:lang w:val="es-ES_tradnl"/>
        </w:rPr>
        <w:t>Los encuestados se dan cuenta de esto por lo que al plasmar sus sentimientos en las encuestas realizadas,</w:t>
      </w:r>
      <w:r w:rsidR="00CE2769" w:rsidRPr="00502F06">
        <w:rPr>
          <w:rFonts w:cs="Times New Roman"/>
          <w:lang w:val="es-ES_tradnl"/>
        </w:rPr>
        <w:t xml:space="preserve"> y plasmadas en </w:t>
      </w:r>
      <w:r w:rsidR="00E137BD" w:rsidRPr="00502F06">
        <w:rPr>
          <w:rFonts w:cs="Times New Roman"/>
          <w:lang w:val="es-ES_tradnl"/>
        </w:rPr>
        <w:t>el</w:t>
      </w:r>
      <w:r w:rsidR="00CE2769" w:rsidRPr="00502F06">
        <w:rPr>
          <w:rFonts w:cs="Times New Roman"/>
          <w:lang w:val="es-ES_tradnl"/>
        </w:rPr>
        <w:t xml:space="preserve"> </w:t>
      </w:r>
      <w:r w:rsidR="00E137BD" w:rsidRPr="00502F06">
        <w:rPr>
          <w:rFonts w:cs="Times New Roman"/>
          <w:lang w:val="es-ES_tradnl"/>
        </w:rPr>
        <w:t>Gráfico 6</w:t>
      </w:r>
      <w:r w:rsidR="00CE2769" w:rsidRPr="00502F06">
        <w:rPr>
          <w:rFonts w:cs="Times New Roman"/>
          <w:lang w:val="es-ES_tradnl"/>
        </w:rPr>
        <w:t>, se evidenció que</w:t>
      </w:r>
      <w:r w:rsidRPr="00502F06">
        <w:rPr>
          <w:rFonts w:cs="Times New Roman"/>
          <w:lang w:val="es-ES_tradnl"/>
        </w:rPr>
        <w:t xml:space="preserve"> </w:t>
      </w:r>
      <w:r w:rsidR="00E46CFA" w:rsidRPr="00502F06">
        <w:rPr>
          <w:rFonts w:cs="Times New Roman"/>
          <w:lang w:val="es-ES_tradnl"/>
        </w:rPr>
        <w:t>59.37%</w:t>
      </w:r>
      <w:r w:rsidRPr="00502F06">
        <w:rPr>
          <w:rFonts w:cs="Times New Roman"/>
          <w:lang w:val="es-ES_tradnl"/>
        </w:rPr>
        <w:t xml:space="preserve"> de ellos </w:t>
      </w:r>
      <w:r w:rsidR="00E46CFA" w:rsidRPr="00502F06">
        <w:rPr>
          <w:rFonts w:cs="Times New Roman"/>
          <w:lang w:val="es-ES_tradnl"/>
        </w:rPr>
        <w:t>ubican en 4 y 5</w:t>
      </w:r>
      <w:r w:rsidRPr="00502F06">
        <w:rPr>
          <w:rFonts w:cs="Times New Roman"/>
          <w:lang w:val="es-ES_tradnl"/>
        </w:rPr>
        <w:t>, en una escala del 1 al 5, siendo 5 el más alto</w:t>
      </w:r>
      <w:r w:rsidR="004F57A8" w:rsidRPr="00502F06">
        <w:rPr>
          <w:rFonts w:cs="Times New Roman"/>
          <w:lang w:val="es-ES_tradnl"/>
        </w:rPr>
        <w:t>;</w:t>
      </w:r>
      <w:r w:rsidR="00E46CFA" w:rsidRPr="00502F06">
        <w:rPr>
          <w:rFonts w:cs="Times New Roman"/>
          <w:lang w:val="es-ES_tradnl"/>
        </w:rPr>
        <w:t xml:space="preserve"> el deseo de que se converse más entre los miembros de su familia en los momentos dedicados a compartir tiempo juntos. No obstante, cuando se planteó la idea de que quizás antes de que se utilizaran los dispositivos digitales móviles en estos momentos, la unidad familiar era mayor, los resultados son distintos. Esto se debe a que 48.21% de los encuestados ubica sus respuestas en 1 y 2, frente a 32.15% que las ponen en 4 y 5, siendo 19.64% quienes se muestran indiferentes al h</w:t>
      </w:r>
      <w:r w:rsidR="00F026AF" w:rsidRPr="00502F06">
        <w:rPr>
          <w:rFonts w:cs="Times New Roman"/>
          <w:lang w:val="es-ES_tradnl"/>
        </w:rPr>
        <w:t>echo, marcando 3 como resultado</w:t>
      </w:r>
      <w:r w:rsidR="00896338" w:rsidRPr="00502F06">
        <w:rPr>
          <w:rFonts w:cs="Times New Roman"/>
          <w:lang w:val="es-ES_tradnl"/>
        </w:rPr>
        <w:t xml:space="preserve">. </w:t>
      </w:r>
      <w:r w:rsidR="00F34C25" w:rsidRPr="00502F06">
        <w:rPr>
          <w:rFonts w:cs="Times New Roman"/>
          <w:lang w:val="es-ES_tradnl"/>
        </w:rPr>
        <w:t xml:space="preserve">A pesar de esto, 73.63% considera este hecho como </w:t>
      </w:r>
      <w:r w:rsidR="00991DAD" w:rsidRPr="00502F06">
        <w:rPr>
          <w:rFonts w:cs="Times New Roman"/>
          <w:lang w:val="es-ES_tradnl"/>
        </w:rPr>
        <w:t>poco positivo</w:t>
      </w:r>
      <w:r w:rsidR="00896338" w:rsidRPr="00502F06">
        <w:rPr>
          <w:rFonts w:cs="Times New Roman"/>
          <w:lang w:val="es-ES_tradnl"/>
        </w:rPr>
        <w:t xml:space="preserve"> y 64.62% afirma que la interacción intrafamiliar ha disminuido</w:t>
      </w:r>
      <w:r w:rsidR="00422667" w:rsidRPr="00502F06">
        <w:rPr>
          <w:rFonts w:cs="Times New Roman"/>
          <w:lang w:val="es-ES_tradnl"/>
        </w:rPr>
        <w:t xml:space="preserve"> (Gráfico y Tabla 1)</w:t>
      </w:r>
      <w:r w:rsidR="00991DAD" w:rsidRPr="00502F06">
        <w:rPr>
          <w:rFonts w:cs="Times New Roman"/>
          <w:lang w:val="es-ES_tradnl"/>
        </w:rPr>
        <w:t>.</w:t>
      </w:r>
    </w:p>
    <w:p w14:paraId="6FC04764" w14:textId="650B5E37" w:rsidR="00B919D5" w:rsidRPr="00502F06" w:rsidRDefault="00AC1B5B" w:rsidP="00502F06">
      <w:pPr>
        <w:rPr>
          <w:rFonts w:cs="Times New Roman"/>
          <w:lang w:val="es-ES_tradnl"/>
        </w:rPr>
      </w:pPr>
      <w:r w:rsidRPr="00502F06">
        <w:rPr>
          <w:rFonts w:cs="Times New Roman"/>
          <w:lang w:val="es-ES_tradnl"/>
        </w:rPr>
        <w:lastRenderedPageBreak/>
        <w:t xml:space="preserve">A esto se puede agregar lo establecido por el </w:t>
      </w:r>
      <w:r w:rsidR="004F57A8" w:rsidRPr="00502F06">
        <w:rPr>
          <w:rFonts w:cs="Times New Roman"/>
          <w:lang w:val="es-ES_tradnl"/>
        </w:rPr>
        <w:t>mesero de</w:t>
      </w:r>
      <w:r w:rsidRPr="00502F06">
        <w:rPr>
          <w:rFonts w:cs="Times New Roman"/>
          <w:lang w:val="es-ES_tradnl"/>
        </w:rPr>
        <w:t xml:space="preserve"> </w:t>
      </w:r>
      <w:r w:rsidRPr="00502F06">
        <w:rPr>
          <w:rFonts w:cs="Times New Roman"/>
          <w:i/>
          <w:lang w:val="es-ES_tradnl"/>
        </w:rPr>
        <w:t xml:space="preserve">Max </w:t>
      </w:r>
      <w:proofErr w:type="spellStart"/>
      <w:r w:rsidRPr="00502F06">
        <w:rPr>
          <w:rFonts w:cs="Times New Roman"/>
          <w:i/>
          <w:lang w:val="es-ES_tradnl"/>
        </w:rPr>
        <w:t>by</w:t>
      </w:r>
      <w:proofErr w:type="spellEnd"/>
      <w:r w:rsidRPr="00502F06">
        <w:rPr>
          <w:rFonts w:cs="Times New Roman"/>
          <w:i/>
          <w:lang w:val="es-ES_tradnl"/>
        </w:rPr>
        <w:t xml:space="preserve"> Cadillac</w:t>
      </w:r>
      <w:r w:rsidRPr="00502F06">
        <w:rPr>
          <w:rFonts w:cs="Times New Roman"/>
          <w:lang w:val="es-ES_tradnl"/>
        </w:rPr>
        <w:t>: “</w:t>
      </w:r>
      <w:r w:rsidR="00B919D5" w:rsidRPr="00502F06">
        <w:rPr>
          <w:rFonts w:cs="Times New Roman"/>
          <w:lang w:val="es-ES_tradnl"/>
        </w:rPr>
        <w:t xml:space="preserve">La conversación entre familias, en lo que me he dado cuenta, se ha perdido. Siempre cada cual está enfrascado en su teléfono, su </w:t>
      </w:r>
      <w:proofErr w:type="spellStart"/>
      <w:r w:rsidR="00B919D5" w:rsidRPr="00502F06">
        <w:rPr>
          <w:rFonts w:cs="Times New Roman"/>
          <w:i/>
          <w:lang w:val="es-ES_tradnl"/>
        </w:rPr>
        <w:t>tablet</w:t>
      </w:r>
      <w:proofErr w:type="spellEnd"/>
      <w:r w:rsidRPr="00502F06">
        <w:rPr>
          <w:rFonts w:cs="Times New Roman"/>
          <w:lang w:val="es-ES_tradnl"/>
        </w:rPr>
        <w:t xml:space="preserve"> (...) </w:t>
      </w:r>
      <w:r w:rsidR="00B919D5" w:rsidRPr="00502F06">
        <w:rPr>
          <w:rFonts w:cs="Times New Roman"/>
          <w:lang w:val="es-ES_tradnl"/>
        </w:rPr>
        <w:t>Se nota la tensión porque no hay comunicación. A la cuenta son dos desconocidos</w:t>
      </w:r>
      <w:r w:rsidRPr="00502F06">
        <w:rPr>
          <w:rFonts w:cs="Times New Roman"/>
          <w:lang w:val="es-ES_tradnl"/>
        </w:rPr>
        <w:t>”</w:t>
      </w:r>
      <w:sdt>
        <w:sdtPr>
          <w:rPr>
            <w:rFonts w:cs="Times New Roman"/>
            <w:lang w:val="es-ES_tradnl"/>
          </w:rPr>
          <w:id w:val="-1987160109"/>
          <w:citation/>
        </w:sdtPr>
        <w:sdtEndPr/>
        <w:sdtContent>
          <w:r w:rsidR="00510B0C" w:rsidRPr="00502F06">
            <w:rPr>
              <w:rFonts w:cs="Times New Roman"/>
              <w:lang w:val="es-ES_tradnl"/>
            </w:rPr>
            <w:fldChar w:fldCharType="begin"/>
          </w:r>
          <w:r w:rsidR="00510B0C" w:rsidRPr="00502F06">
            <w:rPr>
              <w:rFonts w:cs="Times New Roman"/>
              <w:lang w:val="es-ES_tradnl"/>
            </w:rPr>
            <w:instrText xml:space="preserve"> CITATION Mes16 \l 1034 </w:instrText>
          </w:r>
          <w:r w:rsidR="00510B0C" w:rsidRPr="00502F06">
            <w:rPr>
              <w:rFonts w:cs="Times New Roman"/>
              <w:lang w:val="es-ES_tradnl"/>
            </w:rPr>
            <w:fldChar w:fldCharType="separate"/>
          </w:r>
          <w:r w:rsidR="00A002A1" w:rsidRPr="00502F06">
            <w:rPr>
              <w:rFonts w:cs="Times New Roman"/>
              <w:lang w:val="es-ES_tradnl"/>
            </w:rPr>
            <w:t xml:space="preserve"> (Mesero, 2016)</w:t>
          </w:r>
          <w:r w:rsidR="00510B0C" w:rsidRPr="00502F06">
            <w:rPr>
              <w:rFonts w:cs="Times New Roman"/>
              <w:lang w:val="es-ES_tradnl"/>
            </w:rPr>
            <w:fldChar w:fldCharType="end"/>
          </w:r>
        </w:sdtContent>
      </w:sdt>
      <w:r w:rsidR="00256B63" w:rsidRPr="00502F06">
        <w:rPr>
          <w:rFonts w:cs="Times New Roman"/>
          <w:lang w:val="es-ES_tradnl"/>
        </w:rPr>
        <w:t xml:space="preserve">, </w:t>
      </w:r>
      <w:r w:rsidR="008141D4" w:rsidRPr="00502F06">
        <w:rPr>
          <w:rFonts w:cs="Times New Roman"/>
          <w:lang w:val="es-ES_tradnl"/>
        </w:rPr>
        <w:t>(Anexo</w:t>
      </w:r>
      <w:r w:rsidR="0064319A" w:rsidRPr="00502F06">
        <w:rPr>
          <w:rFonts w:cs="Times New Roman"/>
          <w:lang w:val="es-ES_tradnl"/>
        </w:rPr>
        <w:t>s</w:t>
      </w:r>
      <w:r w:rsidRPr="00502F06">
        <w:rPr>
          <w:rFonts w:cs="Times New Roman"/>
          <w:lang w:val="es-ES_tradnl"/>
        </w:rPr>
        <w:t>).</w:t>
      </w:r>
    </w:p>
    <w:p w14:paraId="4E2F6D81" w14:textId="77777777" w:rsidR="009B0181" w:rsidRPr="00502F06" w:rsidRDefault="009B0181" w:rsidP="00502F06">
      <w:pPr>
        <w:pStyle w:val="Ttulo1"/>
        <w:keepNext w:val="0"/>
        <w:keepLines w:val="0"/>
        <w:spacing w:before="0" w:after="200"/>
        <w:rPr>
          <w:rFonts w:cs="Times New Roman"/>
          <w:sz w:val="24"/>
          <w:szCs w:val="24"/>
          <w:lang w:val="es-ES_tradnl"/>
        </w:rPr>
      </w:pPr>
      <w:bookmarkStart w:id="152" w:name="_Toc319012229"/>
      <w:bookmarkStart w:id="153" w:name="_Toc319072967"/>
      <w:bookmarkStart w:id="154" w:name="_Toc455394104"/>
      <w:bookmarkStart w:id="155" w:name="_Toc329962391"/>
      <w:bookmarkStart w:id="156" w:name="_Toc456255848"/>
      <w:r w:rsidRPr="00502F06">
        <w:rPr>
          <w:rFonts w:cs="Times New Roman"/>
          <w:sz w:val="24"/>
          <w:szCs w:val="24"/>
          <w:lang w:val="es-ES_tradnl"/>
        </w:rPr>
        <w:t>5. Discusión y conclusiones</w:t>
      </w:r>
      <w:bookmarkEnd w:id="152"/>
      <w:bookmarkEnd w:id="153"/>
      <w:bookmarkEnd w:id="154"/>
      <w:bookmarkEnd w:id="155"/>
      <w:bookmarkEnd w:id="156"/>
    </w:p>
    <w:p w14:paraId="0C88C6CF" w14:textId="75B4EBDE" w:rsidR="009B0181" w:rsidRPr="00502F06" w:rsidRDefault="009B0181" w:rsidP="00502F06">
      <w:pPr>
        <w:rPr>
          <w:rFonts w:cs="Times New Roman"/>
          <w:iCs/>
          <w:lang w:val="es-ES_tradnl"/>
        </w:rPr>
      </w:pPr>
      <w:r w:rsidRPr="00502F06">
        <w:rPr>
          <w:rFonts w:cs="Times New Roman"/>
          <w:lang w:val="es-ES_tradnl"/>
        </w:rPr>
        <w:t xml:space="preserve">En efecto, de acuerdo con estudios previos y la investigación realizada, el celular es el dispositivo más utilizado en la actualidad, siendo su uso, en momentos de compartir con otras personas, casi imperceptible para el usuario y poco molesto para el resto. Es así que es posible afirmar con Peñuela </w:t>
      </w:r>
      <w:proofErr w:type="spellStart"/>
      <w:r w:rsidRPr="00502F06">
        <w:rPr>
          <w:rFonts w:cs="Times New Roman"/>
          <w:lang w:val="es-ES_tradnl"/>
        </w:rPr>
        <w:t>Espalza</w:t>
      </w:r>
      <w:proofErr w:type="spellEnd"/>
      <w:r w:rsidRPr="00502F06">
        <w:rPr>
          <w:rFonts w:cs="Times New Roman"/>
          <w:lang w:val="es-ES_tradnl"/>
        </w:rPr>
        <w:t>, Paternina Del Río, Moreno Santiago, Camacho Pérez, Acosta Barrios, y De León De León</w:t>
      </w:r>
      <w:r w:rsidR="00256B63" w:rsidRPr="00502F06">
        <w:rPr>
          <w:rFonts w:cs="Times New Roman"/>
          <w:lang w:val="es-ES_tradnl"/>
        </w:rPr>
        <w:t>,</w:t>
      </w:r>
      <w:r w:rsidRPr="00502F06">
        <w:rPr>
          <w:rFonts w:cs="Times New Roman"/>
          <w:lang w:val="es-ES_tradnl"/>
        </w:rPr>
        <w:t xml:space="preserve"> que son muy pocos quienes se sienten molestos </w:t>
      </w:r>
      <w:r w:rsidR="00256B63" w:rsidRPr="00502F06">
        <w:rPr>
          <w:rFonts w:cs="Times New Roman"/>
          <w:lang w:val="es-ES_tradnl"/>
        </w:rPr>
        <w:t>cuando las personas que están compartiendo tiempo con ellos hacen uso del</w:t>
      </w:r>
      <w:r w:rsidRPr="00502F06">
        <w:rPr>
          <w:rFonts w:cs="Times New Roman"/>
          <w:lang w:val="es-ES_tradnl"/>
        </w:rPr>
        <w:t xml:space="preserve"> celular. Esto se debe a</w:t>
      </w:r>
      <w:r w:rsidRPr="00502F06">
        <w:rPr>
          <w:rFonts w:cs="Times New Roman"/>
          <w:iCs/>
          <w:lang w:val="es-ES_tradnl"/>
        </w:rPr>
        <w:t xml:space="preserve"> que del total de los encuestados, solamente 36.46% dijo que le importaba mucho o demasiado que sus familiares utilizaran </w:t>
      </w:r>
      <w:r w:rsidR="00EE704D" w:rsidRPr="00502F06">
        <w:rPr>
          <w:rFonts w:cs="Times New Roman"/>
          <w:iCs/>
          <w:lang w:val="es-ES_tradnl"/>
        </w:rPr>
        <w:t>su teléfono móvil</w:t>
      </w:r>
      <w:r w:rsidRPr="00502F06">
        <w:rPr>
          <w:rFonts w:cs="Times New Roman"/>
          <w:iCs/>
          <w:lang w:val="es-ES_tradnl"/>
        </w:rPr>
        <w:t xml:space="preserve"> (Tabla 1).</w:t>
      </w:r>
    </w:p>
    <w:p w14:paraId="763FAE9D" w14:textId="1E357E64" w:rsidR="009B0181" w:rsidRPr="00502F06" w:rsidRDefault="009B0181" w:rsidP="00502F06">
      <w:pPr>
        <w:rPr>
          <w:rFonts w:cs="Times New Roman"/>
          <w:iCs/>
          <w:lang w:val="es-ES_tradnl"/>
        </w:rPr>
      </w:pPr>
      <w:r w:rsidRPr="00502F06">
        <w:rPr>
          <w:rFonts w:cs="Times New Roman"/>
          <w:iCs/>
          <w:lang w:val="es-ES_tradnl"/>
        </w:rPr>
        <w:t>Cuando los comensales están en parejas, es decir con su esposo/a o su novio/a, no utilizan el celular</w:t>
      </w:r>
      <w:r w:rsidR="0051200D" w:rsidRPr="00502F06">
        <w:rPr>
          <w:rFonts w:cs="Times New Roman"/>
          <w:iCs/>
          <w:lang w:val="es-ES_tradnl"/>
        </w:rPr>
        <w:t>, como es el caso de la f</w:t>
      </w:r>
      <w:r w:rsidRPr="00502F06">
        <w:rPr>
          <w:rFonts w:cs="Times New Roman"/>
          <w:iCs/>
          <w:lang w:val="es-ES_tradnl"/>
        </w:rPr>
        <w:t>amilia 10 (Anexo</w:t>
      </w:r>
      <w:r w:rsidR="00EB18F4" w:rsidRPr="00502F06">
        <w:rPr>
          <w:rFonts w:cs="Times New Roman"/>
          <w:iCs/>
          <w:lang w:val="es-ES_tradnl"/>
        </w:rPr>
        <w:t>s</w:t>
      </w:r>
      <w:r w:rsidRPr="00502F06">
        <w:rPr>
          <w:rFonts w:cs="Times New Roman"/>
          <w:iCs/>
          <w:lang w:val="es-ES_tradnl"/>
        </w:rPr>
        <w:t xml:space="preserve">), en </w:t>
      </w:r>
      <w:r w:rsidR="0051200D" w:rsidRPr="00502F06">
        <w:rPr>
          <w:rFonts w:cs="Times New Roman"/>
          <w:iCs/>
          <w:lang w:val="es-ES_tradnl"/>
        </w:rPr>
        <w:t>la cual</w:t>
      </w:r>
      <w:r w:rsidRPr="00502F06">
        <w:rPr>
          <w:rFonts w:cs="Times New Roman"/>
          <w:iCs/>
          <w:lang w:val="es-ES_tradnl"/>
        </w:rPr>
        <w:t xml:space="preserve"> el integrante sin pareja utiliza su dispositivo a la altura de la cara. No obstante</w:t>
      </w:r>
      <w:r w:rsidR="0051200D" w:rsidRPr="00502F06">
        <w:rPr>
          <w:rFonts w:cs="Times New Roman"/>
          <w:iCs/>
          <w:lang w:val="es-ES_tradnl"/>
        </w:rPr>
        <w:t>,</w:t>
      </w:r>
      <w:r w:rsidRPr="00502F06">
        <w:rPr>
          <w:rFonts w:cs="Times New Roman"/>
          <w:iCs/>
          <w:lang w:val="es-ES_tradnl"/>
        </w:rPr>
        <w:t xml:space="preserve"> hay ocasiones en las que los relacionados sentimentalmente comparten información en sus teléfonos, como es el caso de la</w:t>
      </w:r>
      <w:r w:rsidR="0051200D" w:rsidRPr="00502F06">
        <w:rPr>
          <w:rFonts w:cs="Times New Roman"/>
          <w:iCs/>
          <w:lang w:val="es-ES_tradnl"/>
        </w:rPr>
        <w:t xml:space="preserve"> f</w:t>
      </w:r>
      <w:r w:rsidRPr="00502F06">
        <w:rPr>
          <w:rFonts w:cs="Times New Roman"/>
          <w:iCs/>
          <w:lang w:val="es-ES_tradnl"/>
        </w:rPr>
        <w:t>amilia 7</w:t>
      </w:r>
      <w:r w:rsidR="00722EFA" w:rsidRPr="00502F06">
        <w:rPr>
          <w:rFonts w:cs="Times New Roman"/>
          <w:iCs/>
          <w:lang w:val="es-ES_tradnl"/>
        </w:rPr>
        <w:t xml:space="preserve"> (Anexos)</w:t>
      </w:r>
      <w:r w:rsidRPr="00502F06">
        <w:rPr>
          <w:rFonts w:cs="Times New Roman"/>
          <w:iCs/>
          <w:lang w:val="es-ES_tradnl"/>
        </w:rPr>
        <w:t xml:space="preserve">, convirtiéndose, </w:t>
      </w:r>
      <w:r w:rsidR="0051200D" w:rsidRPr="00502F06">
        <w:rPr>
          <w:rFonts w:cs="Times New Roman"/>
          <w:iCs/>
          <w:lang w:val="es-ES_tradnl"/>
        </w:rPr>
        <w:t>el teléfono inteligente</w:t>
      </w:r>
      <w:r w:rsidRPr="00502F06">
        <w:rPr>
          <w:rFonts w:cs="Times New Roman"/>
          <w:i/>
          <w:iCs/>
          <w:lang w:val="es-ES_tradnl"/>
        </w:rPr>
        <w:t>,</w:t>
      </w:r>
      <w:r w:rsidRPr="00502F06">
        <w:rPr>
          <w:rFonts w:cs="Times New Roman"/>
          <w:iCs/>
          <w:lang w:val="es-ES_tradnl"/>
        </w:rPr>
        <w:t xml:space="preserve"> en parte de la relación, como afirman </w:t>
      </w:r>
      <w:r w:rsidRPr="00502F06">
        <w:rPr>
          <w:rFonts w:cs="Times New Roman"/>
          <w:lang w:val="es-ES_tradnl"/>
        </w:rPr>
        <w:t xml:space="preserve">Peñuela </w:t>
      </w:r>
      <w:proofErr w:type="spellStart"/>
      <w:r w:rsidRPr="00502F06">
        <w:rPr>
          <w:rFonts w:cs="Times New Roman"/>
          <w:lang w:val="es-ES_tradnl"/>
        </w:rPr>
        <w:t>Espalza</w:t>
      </w:r>
      <w:proofErr w:type="spellEnd"/>
      <w:r w:rsidRPr="00502F06">
        <w:rPr>
          <w:rFonts w:cs="Times New Roman"/>
          <w:lang w:val="es-ES_tradnl"/>
        </w:rPr>
        <w:t>, Paternina Del Río, Moreno Santiago, Camacho Pérez, Acosta Barrios, y De León De León</w:t>
      </w:r>
      <w:r w:rsidRPr="00502F06">
        <w:rPr>
          <w:rFonts w:cs="Times New Roman"/>
          <w:iCs/>
          <w:lang w:val="es-ES_tradnl"/>
        </w:rPr>
        <w:t>.</w:t>
      </w:r>
    </w:p>
    <w:p w14:paraId="041ABED1" w14:textId="54B282C1" w:rsidR="009B0181" w:rsidRPr="00502F06" w:rsidRDefault="009B0181" w:rsidP="00502F06">
      <w:pPr>
        <w:rPr>
          <w:rFonts w:cs="Times New Roman"/>
          <w:lang w:val="es-ES_tradnl"/>
        </w:rPr>
      </w:pPr>
      <w:r w:rsidRPr="00502F06">
        <w:rPr>
          <w:rFonts w:cs="Times New Roman"/>
          <w:lang w:val="es-ES_tradnl"/>
        </w:rPr>
        <w:t xml:space="preserve">Al igual que en España, según el estudio realizado en Andalucía, donde uno de los servicios más utilizados por los jóvenes, es el de mensajes de texto, es posible concluir que, </w:t>
      </w:r>
      <w:r w:rsidR="0051200D" w:rsidRPr="00502F06">
        <w:rPr>
          <w:rFonts w:cs="Times New Roman"/>
          <w:lang w:val="es-ES_tradnl"/>
        </w:rPr>
        <w:t>con</w:t>
      </w:r>
      <w:r w:rsidRPr="00502F06">
        <w:rPr>
          <w:rFonts w:cs="Times New Roman"/>
          <w:lang w:val="es-ES_tradnl"/>
        </w:rPr>
        <w:t xml:space="preserve"> base </w:t>
      </w:r>
      <w:r w:rsidR="0051200D" w:rsidRPr="00502F06">
        <w:rPr>
          <w:rFonts w:cs="Times New Roman"/>
          <w:lang w:val="es-ES_tradnl"/>
        </w:rPr>
        <w:t>en</w:t>
      </w:r>
      <w:r w:rsidRPr="00502F06">
        <w:rPr>
          <w:rFonts w:cs="Times New Roman"/>
          <w:lang w:val="es-ES_tradnl"/>
        </w:rPr>
        <w:t xml:space="preserve"> lo observado, lo que más hacen los adolescentes ecuatorianos, que son quienes utilizan el celular con más frecuencia durante estos momentos de dispersión familiar, </w:t>
      </w:r>
      <w:r w:rsidR="00BD2D27" w:rsidRPr="00502F06">
        <w:rPr>
          <w:rFonts w:cs="Times New Roman"/>
          <w:lang w:val="es-ES_tradnl"/>
        </w:rPr>
        <w:t>es revisar y responder mensajes.</w:t>
      </w:r>
      <w:r w:rsidRPr="00502F06">
        <w:rPr>
          <w:rFonts w:cs="Times New Roman"/>
          <w:lang w:val="es-ES_tradnl"/>
        </w:rPr>
        <w:t xml:space="preserve"> </w:t>
      </w:r>
      <w:r w:rsidR="00BD2D27" w:rsidRPr="00502F06">
        <w:rPr>
          <w:rFonts w:cs="Times New Roman"/>
          <w:lang w:val="es-ES_tradnl"/>
        </w:rPr>
        <w:t>A</w:t>
      </w:r>
      <w:r w:rsidRPr="00502F06">
        <w:rPr>
          <w:rFonts w:cs="Times New Roman"/>
          <w:lang w:val="es-ES_tradnl"/>
        </w:rPr>
        <w:t xml:space="preserve"> veces incluso las redes sociales forman parte de esta revisión constante, como es el</w:t>
      </w:r>
      <w:r w:rsidR="0051200D" w:rsidRPr="00502F06">
        <w:rPr>
          <w:rFonts w:cs="Times New Roman"/>
          <w:lang w:val="es-ES_tradnl"/>
        </w:rPr>
        <w:t xml:space="preserve"> caso concreto del chico de la f</w:t>
      </w:r>
      <w:r w:rsidRPr="00502F06">
        <w:rPr>
          <w:rFonts w:cs="Times New Roman"/>
          <w:lang w:val="es-ES_tradnl"/>
        </w:rPr>
        <w:t xml:space="preserve">amilia </w:t>
      </w:r>
      <w:r w:rsidR="00DF066B" w:rsidRPr="00502F06">
        <w:rPr>
          <w:rFonts w:cs="Times New Roman"/>
          <w:lang w:val="es-ES_tradnl"/>
        </w:rPr>
        <w:t>2 (Anexos).</w:t>
      </w:r>
    </w:p>
    <w:p w14:paraId="1116FC1F" w14:textId="74D7E425" w:rsidR="009B0181" w:rsidRPr="00502F06" w:rsidRDefault="009B0181" w:rsidP="00502F06">
      <w:pPr>
        <w:rPr>
          <w:rFonts w:cs="Times New Roman"/>
          <w:lang w:val="es-ES_tradnl"/>
        </w:rPr>
      </w:pPr>
      <w:r w:rsidRPr="00502F06">
        <w:rPr>
          <w:rFonts w:cs="Times New Roman"/>
          <w:lang w:val="es-ES_tradnl"/>
        </w:rPr>
        <w:t xml:space="preserve">La llegada de las TIC ha afectado a todos los usuarios y se podría decir que son los mismos padres quienes inculcan esta tendencia de los jóvenes, desde que son niños, a pasar mucho tiempo frente a la pantalla, ya que son ellos los que dan a sus hijos </w:t>
      </w:r>
      <w:r w:rsidRPr="00502F06">
        <w:rPr>
          <w:rFonts w:cs="Times New Roman"/>
          <w:lang w:val="es-ES_tradnl"/>
        </w:rPr>
        <w:lastRenderedPageBreak/>
        <w:t xml:space="preserve">celulares </w:t>
      </w:r>
      <w:r w:rsidR="000068EF" w:rsidRPr="00502F06">
        <w:rPr>
          <w:rFonts w:cs="Times New Roman"/>
          <w:lang w:val="es-ES_tradnl"/>
        </w:rPr>
        <w:t>o tabletas digitales</w:t>
      </w:r>
      <w:r w:rsidRPr="00502F06">
        <w:rPr>
          <w:rFonts w:cs="Times New Roman"/>
          <w:lang w:val="es-ES_tradnl"/>
        </w:rPr>
        <w:t xml:space="preserve"> desde pequeños con el objetivo de distraerlos durante la comida. Los </w:t>
      </w:r>
      <w:proofErr w:type="spellStart"/>
      <w:r w:rsidRPr="00502F06">
        <w:rPr>
          <w:rFonts w:cs="Times New Roman"/>
          <w:i/>
          <w:lang w:val="es-ES_tradnl"/>
        </w:rPr>
        <w:t>screenagers</w:t>
      </w:r>
      <w:proofErr w:type="spellEnd"/>
      <w:r w:rsidRPr="00502F06">
        <w:rPr>
          <w:rFonts w:cs="Times New Roman"/>
          <w:i/>
          <w:lang w:val="es-ES_tradnl"/>
        </w:rPr>
        <w:t xml:space="preserve"> </w:t>
      </w:r>
      <w:r w:rsidR="00DF066B" w:rsidRPr="00502F06">
        <w:rPr>
          <w:rFonts w:cs="Times New Roman"/>
          <w:lang w:val="es-ES_tradnl"/>
        </w:rPr>
        <w:t>son fruto de la comodidad y la</w:t>
      </w:r>
      <w:r w:rsidRPr="00502F06">
        <w:rPr>
          <w:rFonts w:cs="Times New Roman"/>
          <w:lang w:val="es-ES_tradnl"/>
        </w:rPr>
        <w:t xml:space="preserve"> ignorancia </w:t>
      </w:r>
      <w:r w:rsidR="00BD2D27" w:rsidRPr="00502F06">
        <w:rPr>
          <w:rFonts w:cs="Times New Roman"/>
          <w:lang w:val="es-ES_tradnl"/>
        </w:rPr>
        <w:t>en cuanto a</w:t>
      </w:r>
      <w:r w:rsidRPr="00502F06">
        <w:rPr>
          <w:rFonts w:cs="Times New Roman"/>
          <w:lang w:val="es-ES_tradnl"/>
        </w:rPr>
        <w:t xml:space="preserve"> los posibles efectos negativos sobre la integridad de los jóvenes</w:t>
      </w:r>
      <w:r w:rsidR="00DF066B" w:rsidRPr="00502F06">
        <w:rPr>
          <w:rFonts w:cs="Times New Roman"/>
          <w:lang w:val="es-ES_tradnl"/>
        </w:rPr>
        <w:t>,</w:t>
      </w:r>
      <w:r w:rsidRPr="00502F06">
        <w:rPr>
          <w:rFonts w:cs="Times New Roman"/>
          <w:lang w:val="es-ES_tradnl"/>
        </w:rPr>
        <w:t xml:space="preserve"> y del mal manejo de la autoridad de los padres frente a sus descendientes. </w:t>
      </w:r>
    </w:p>
    <w:p w14:paraId="39D2DA79" w14:textId="28061440" w:rsidR="009B0181" w:rsidRPr="00502F06" w:rsidRDefault="009B0181" w:rsidP="00502F06">
      <w:pPr>
        <w:rPr>
          <w:rFonts w:cs="Times New Roman"/>
          <w:lang w:val="es-ES_tradnl"/>
        </w:rPr>
      </w:pPr>
      <w:r w:rsidRPr="00502F06">
        <w:rPr>
          <w:rFonts w:cs="Times New Roman"/>
          <w:lang w:val="es-ES_tradnl"/>
        </w:rPr>
        <w:t xml:space="preserve">Es curioso que las tasas de utilización del celular aumenten cuando se pregunta </w:t>
      </w:r>
      <w:r w:rsidR="00C12ABB" w:rsidRPr="00502F06">
        <w:rPr>
          <w:rFonts w:cs="Times New Roman"/>
          <w:lang w:val="es-ES_tradnl"/>
        </w:rPr>
        <w:t xml:space="preserve">a </w:t>
      </w:r>
      <w:r w:rsidRPr="00502F06">
        <w:rPr>
          <w:rFonts w:cs="Times New Roman"/>
          <w:lang w:val="es-ES_tradnl"/>
        </w:rPr>
        <w:t xml:space="preserve">la gente acerca del uso personal y también de los familiares de los encuestados, siendo los otros quienes más lo utilizan, ya que </w:t>
      </w:r>
      <w:r w:rsidR="00525E0D" w:rsidRPr="00502F06">
        <w:rPr>
          <w:rFonts w:cs="Times New Roman"/>
          <w:lang w:val="es-ES_tradnl"/>
        </w:rPr>
        <w:t xml:space="preserve">confirma lo </w:t>
      </w:r>
      <w:proofErr w:type="spellStart"/>
      <w:r w:rsidR="00525E0D" w:rsidRPr="00502F06">
        <w:rPr>
          <w:rFonts w:cs="Times New Roman"/>
          <w:lang w:val="es-ES_tradnl"/>
        </w:rPr>
        <w:t>establacido</w:t>
      </w:r>
      <w:proofErr w:type="spellEnd"/>
      <w:r w:rsidR="00525E0D" w:rsidRPr="00502F06">
        <w:rPr>
          <w:rFonts w:cs="Times New Roman"/>
          <w:lang w:val="es-ES_tradnl"/>
        </w:rPr>
        <w:t xml:space="preserve"> por</w:t>
      </w:r>
      <w:r w:rsidRPr="00502F06">
        <w:rPr>
          <w:rFonts w:cs="Times New Roman"/>
          <w:lang w:val="es-ES_tradnl"/>
        </w:rPr>
        <w:t xml:space="preserve"> Peñuela </w:t>
      </w:r>
      <w:proofErr w:type="spellStart"/>
      <w:r w:rsidRPr="00502F06">
        <w:rPr>
          <w:rFonts w:cs="Times New Roman"/>
          <w:lang w:val="es-ES_tradnl"/>
        </w:rPr>
        <w:t>Espalza</w:t>
      </w:r>
      <w:proofErr w:type="spellEnd"/>
      <w:r w:rsidRPr="00502F06">
        <w:rPr>
          <w:rFonts w:cs="Times New Roman"/>
          <w:lang w:val="es-ES_tradnl"/>
        </w:rPr>
        <w:t xml:space="preserve">, Paternina Del Río, Moreno Santiago, Camacho Pérez, Acosta Barrios, y De León De León, </w:t>
      </w:r>
      <w:r w:rsidR="00525E0D" w:rsidRPr="00502F06">
        <w:rPr>
          <w:rFonts w:cs="Times New Roman"/>
          <w:lang w:val="es-ES_tradnl"/>
        </w:rPr>
        <w:t xml:space="preserve">quienes </w:t>
      </w:r>
      <w:r w:rsidR="00C12ABB" w:rsidRPr="00502F06">
        <w:rPr>
          <w:rFonts w:cs="Times New Roman"/>
          <w:lang w:val="es-ES_tradnl"/>
        </w:rPr>
        <w:t>sostienen</w:t>
      </w:r>
      <w:r w:rsidR="00525E0D" w:rsidRPr="00502F06">
        <w:rPr>
          <w:rFonts w:cs="Times New Roman"/>
          <w:lang w:val="es-ES_tradnl"/>
        </w:rPr>
        <w:t xml:space="preserve"> que </w:t>
      </w:r>
      <w:r w:rsidRPr="00502F06">
        <w:rPr>
          <w:rFonts w:cs="Times New Roman"/>
          <w:lang w:val="es-ES_tradnl"/>
        </w:rPr>
        <w:t xml:space="preserve">solamente un porcentaje reducido de los usuarios de los </w:t>
      </w:r>
      <w:r w:rsidR="00C12ABB" w:rsidRPr="00502F06">
        <w:rPr>
          <w:rFonts w:cs="Times New Roman"/>
          <w:lang w:val="es-ES_tradnl"/>
        </w:rPr>
        <w:t xml:space="preserve">teléfonos inteligentes </w:t>
      </w:r>
      <w:r w:rsidRPr="00502F06">
        <w:rPr>
          <w:rFonts w:cs="Times New Roman"/>
          <w:lang w:val="es-ES_tradnl"/>
        </w:rPr>
        <w:t>reconoce utilizarlo</w:t>
      </w:r>
      <w:r w:rsidR="00C12ABB" w:rsidRPr="00502F06">
        <w:rPr>
          <w:rFonts w:cs="Times New Roman"/>
          <w:lang w:val="es-ES_tradnl"/>
        </w:rPr>
        <w:t xml:space="preserve"> en exceso. En efecto, de</w:t>
      </w:r>
      <w:r w:rsidR="00DF066B" w:rsidRPr="00502F06">
        <w:rPr>
          <w:rFonts w:cs="Times New Roman"/>
          <w:lang w:val="es-ES_tradnl"/>
        </w:rPr>
        <w:t xml:space="preserve"> 53.14</w:t>
      </w:r>
      <w:r w:rsidRPr="00502F06">
        <w:rPr>
          <w:rFonts w:cs="Times New Roman"/>
          <w:lang w:val="es-ES_tradnl"/>
        </w:rPr>
        <w:t>% que afirman usarlo cuando están en casa en la mesa familiar, solamente 8.25% reconocen hacerlo en una escala de “mucho” o “demasiado”; mientras que dicen que los miembros de su familia lo hacen en 19.54% en dichas escalas</w:t>
      </w:r>
      <w:r w:rsidR="00DF066B" w:rsidRPr="00502F06">
        <w:rPr>
          <w:rFonts w:cs="Times New Roman"/>
          <w:lang w:val="es-ES_tradnl"/>
        </w:rPr>
        <w:t xml:space="preserve"> (Tablas 3 y 4)</w:t>
      </w:r>
      <w:r w:rsidRPr="00502F06">
        <w:rPr>
          <w:rFonts w:cs="Times New Roman"/>
          <w:lang w:val="es-ES_tradnl"/>
        </w:rPr>
        <w:t xml:space="preserve">. </w:t>
      </w:r>
    </w:p>
    <w:p w14:paraId="69142A0C" w14:textId="46D12A31" w:rsidR="009B0181" w:rsidRPr="00502F06" w:rsidRDefault="009B0181" w:rsidP="00502F06">
      <w:pPr>
        <w:rPr>
          <w:rFonts w:cs="Times New Roman"/>
          <w:lang w:val="es-ES_tradnl"/>
        </w:rPr>
      </w:pPr>
      <w:r w:rsidRPr="00502F06">
        <w:rPr>
          <w:rFonts w:cs="Times New Roman"/>
          <w:lang w:val="es-ES_tradnl"/>
        </w:rPr>
        <w:t xml:space="preserve">Cuando salen a comer en restaurantes o a compartir en familia en los distintos espacios públicos, los porcentajes </w:t>
      </w:r>
      <w:r w:rsidR="00431BE5" w:rsidRPr="00502F06">
        <w:rPr>
          <w:rFonts w:cs="Times New Roman"/>
          <w:lang w:val="es-ES_tradnl"/>
        </w:rPr>
        <w:t>aumentan</w:t>
      </w:r>
      <w:r w:rsidRPr="00502F06">
        <w:rPr>
          <w:rFonts w:cs="Times New Roman"/>
          <w:lang w:val="es-ES_tradnl"/>
        </w:rPr>
        <w:t xml:space="preserve"> de</w:t>
      </w:r>
      <w:r w:rsidR="00431BE5" w:rsidRPr="00502F06">
        <w:rPr>
          <w:rFonts w:cs="Times New Roman"/>
          <w:lang w:val="es-ES_tradnl"/>
        </w:rPr>
        <w:t xml:space="preserve"> 8.25% a</w:t>
      </w:r>
      <w:r w:rsidRPr="00502F06">
        <w:rPr>
          <w:rFonts w:cs="Times New Roman"/>
          <w:lang w:val="es-ES_tradnl"/>
        </w:rPr>
        <w:t xml:space="preserve"> 23</w:t>
      </w:r>
      <w:r w:rsidR="00431BE5" w:rsidRPr="00502F06">
        <w:rPr>
          <w:rFonts w:cs="Times New Roman"/>
          <w:lang w:val="es-ES_tradnl"/>
        </w:rPr>
        <w:t xml:space="preserve">.51%, en cuanto al uso personal; </w:t>
      </w:r>
      <w:r w:rsidRPr="00502F06">
        <w:rPr>
          <w:rFonts w:cs="Times New Roman"/>
          <w:lang w:val="es-ES_tradnl"/>
        </w:rPr>
        <w:t xml:space="preserve">y </w:t>
      </w:r>
      <w:r w:rsidR="00431BE5" w:rsidRPr="00502F06">
        <w:rPr>
          <w:rFonts w:cs="Times New Roman"/>
          <w:lang w:val="es-ES_tradnl"/>
        </w:rPr>
        <w:t xml:space="preserve">de 19.54% </w:t>
      </w:r>
      <w:r w:rsidRPr="00502F06">
        <w:rPr>
          <w:rFonts w:cs="Times New Roman"/>
          <w:lang w:val="es-ES_tradnl"/>
        </w:rPr>
        <w:t>a</w:t>
      </w:r>
      <w:r w:rsidR="00A425D9" w:rsidRPr="00502F06">
        <w:rPr>
          <w:rFonts w:cs="Times New Roman"/>
          <w:lang w:val="es-ES_tradnl"/>
        </w:rPr>
        <w:t xml:space="preserve"> </w:t>
      </w:r>
      <w:r w:rsidRPr="00502F06">
        <w:rPr>
          <w:rFonts w:cs="Times New Roman"/>
          <w:lang w:val="es-ES_tradnl"/>
        </w:rPr>
        <w:t>22.85% por parte de los familiares</w:t>
      </w:r>
      <w:r w:rsidR="00431BE5" w:rsidRPr="00502F06">
        <w:rPr>
          <w:rFonts w:cs="Times New Roman"/>
          <w:lang w:val="es-ES_tradnl"/>
        </w:rPr>
        <w:t>,</w:t>
      </w:r>
      <w:r w:rsidR="00DF066B" w:rsidRPr="00502F06">
        <w:rPr>
          <w:rFonts w:cs="Times New Roman"/>
          <w:lang w:val="es-ES_tradnl"/>
        </w:rPr>
        <w:t xml:space="preserve"> </w:t>
      </w:r>
      <w:r w:rsidR="00431BE5" w:rsidRPr="00502F06">
        <w:rPr>
          <w:rFonts w:cs="Times New Roman"/>
          <w:lang w:val="es-ES_tradnl"/>
        </w:rPr>
        <w:t xml:space="preserve">en las escalas de “mucho” o “demasiado” </w:t>
      </w:r>
      <w:r w:rsidR="00DF066B" w:rsidRPr="00502F06">
        <w:rPr>
          <w:rFonts w:cs="Times New Roman"/>
          <w:lang w:val="es-ES_tradnl"/>
        </w:rPr>
        <w:t>(Tablas 5 y 6)</w:t>
      </w:r>
      <w:r w:rsidRPr="00502F06">
        <w:rPr>
          <w:rFonts w:cs="Times New Roman"/>
          <w:lang w:val="es-ES_tradnl"/>
        </w:rPr>
        <w:t>. Esto indica que en momentos en que la familia sale de casa junta, utiliza más sus dispositivos y, por tanto, la comunicación entre ellos disminuye</w:t>
      </w:r>
      <w:r w:rsidR="00C12ABB" w:rsidRPr="00502F06">
        <w:rPr>
          <w:rFonts w:cs="Times New Roman"/>
          <w:lang w:val="es-ES_tradnl"/>
        </w:rPr>
        <w:t>, en relación al grado de co</w:t>
      </w:r>
      <w:r w:rsidR="00431BE5" w:rsidRPr="00502F06">
        <w:rPr>
          <w:rFonts w:cs="Times New Roman"/>
          <w:lang w:val="es-ES_tradnl"/>
        </w:rPr>
        <w:t>municación que mantenían al est</w:t>
      </w:r>
      <w:r w:rsidR="00C12ABB" w:rsidRPr="00502F06">
        <w:rPr>
          <w:rFonts w:cs="Times New Roman"/>
          <w:lang w:val="es-ES_tradnl"/>
        </w:rPr>
        <w:t>a</w:t>
      </w:r>
      <w:r w:rsidR="00431BE5" w:rsidRPr="00502F06">
        <w:rPr>
          <w:rFonts w:cs="Times New Roman"/>
          <w:lang w:val="es-ES_tradnl"/>
        </w:rPr>
        <w:t>r</w:t>
      </w:r>
      <w:r w:rsidR="00C12ABB" w:rsidRPr="00502F06">
        <w:rPr>
          <w:rFonts w:cs="Times New Roman"/>
          <w:lang w:val="es-ES_tradnl"/>
        </w:rPr>
        <w:t xml:space="preserve"> reun</w:t>
      </w:r>
      <w:r w:rsidR="00431BE5" w:rsidRPr="00502F06">
        <w:rPr>
          <w:rFonts w:cs="Times New Roman"/>
          <w:lang w:val="es-ES_tradnl"/>
        </w:rPr>
        <w:t>i</w:t>
      </w:r>
      <w:r w:rsidR="00C12ABB" w:rsidRPr="00502F06">
        <w:rPr>
          <w:rFonts w:cs="Times New Roman"/>
          <w:lang w:val="es-ES_tradnl"/>
        </w:rPr>
        <w:t>dos en casa</w:t>
      </w:r>
      <w:r w:rsidRPr="00502F06">
        <w:rPr>
          <w:rFonts w:cs="Times New Roman"/>
          <w:lang w:val="es-ES_tradnl"/>
        </w:rPr>
        <w:t xml:space="preserve">. </w:t>
      </w:r>
      <w:r w:rsidR="00A43F8C" w:rsidRPr="00502F06">
        <w:rPr>
          <w:rFonts w:cs="Times New Roman"/>
          <w:lang w:val="es-ES_tradnl"/>
        </w:rPr>
        <w:t>De esta manera se confirma</w:t>
      </w:r>
      <w:r w:rsidRPr="00502F06">
        <w:rPr>
          <w:rFonts w:cs="Times New Roman"/>
          <w:lang w:val="es-ES_tradnl"/>
        </w:rPr>
        <w:t xml:space="preserve"> la afirmación de la psiquiatra Olga Albornoz y lo establecido por la </w:t>
      </w:r>
      <w:r w:rsidRPr="00502F06">
        <w:rPr>
          <w:rFonts w:cs="Times New Roman"/>
          <w:i/>
          <w:lang w:val="es-ES_tradnl"/>
        </w:rPr>
        <w:t>Revista Vistazo</w:t>
      </w:r>
      <w:r w:rsidRPr="00502F06">
        <w:rPr>
          <w:rFonts w:cs="Times New Roman"/>
          <w:lang w:val="es-ES_tradnl"/>
        </w:rPr>
        <w:t xml:space="preserve"> al referirse a la disminución del diálogo familiar y a la soledad de la gente, </w:t>
      </w:r>
      <w:proofErr w:type="spellStart"/>
      <w:r w:rsidRPr="00502F06">
        <w:rPr>
          <w:rFonts w:cs="Times New Roman"/>
          <w:lang w:val="es-ES_tradnl"/>
        </w:rPr>
        <w:t>aún</w:t>
      </w:r>
      <w:proofErr w:type="spellEnd"/>
      <w:r w:rsidRPr="00502F06">
        <w:rPr>
          <w:rFonts w:cs="Times New Roman"/>
          <w:lang w:val="es-ES_tradnl"/>
        </w:rPr>
        <w:t xml:space="preserve"> estando en compañía.</w:t>
      </w:r>
    </w:p>
    <w:p w14:paraId="459E033F" w14:textId="19586078" w:rsidR="009B0181" w:rsidRPr="00502F06" w:rsidRDefault="009B0181" w:rsidP="00502F06">
      <w:pPr>
        <w:rPr>
          <w:rFonts w:cs="Times New Roman"/>
          <w:lang w:val="es-ES_tradnl"/>
        </w:rPr>
      </w:pPr>
      <w:r w:rsidRPr="00502F06">
        <w:rPr>
          <w:rFonts w:cs="Times New Roman"/>
          <w:lang w:val="es-ES_tradnl"/>
        </w:rPr>
        <w:t xml:space="preserve">El </w:t>
      </w:r>
      <w:proofErr w:type="spellStart"/>
      <w:r w:rsidRPr="00502F06">
        <w:rPr>
          <w:rFonts w:cs="Times New Roman"/>
          <w:lang w:val="es-ES_tradnl"/>
        </w:rPr>
        <w:t>cibersolitarismo</w:t>
      </w:r>
      <w:proofErr w:type="spellEnd"/>
      <w:r w:rsidRPr="00502F06">
        <w:rPr>
          <w:rFonts w:cs="Times New Roman"/>
          <w:lang w:val="es-ES_tradnl"/>
        </w:rPr>
        <w:t xml:space="preserve"> y el PIU son otros de </w:t>
      </w:r>
      <w:r w:rsidR="00DF066B" w:rsidRPr="00502F06">
        <w:rPr>
          <w:rFonts w:cs="Times New Roman"/>
          <w:lang w:val="es-ES_tradnl"/>
        </w:rPr>
        <w:t>l</w:t>
      </w:r>
      <w:r w:rsidRPr="00502F06">
        <w:rPr>
          <w:rFonts w:cs="Times New Roman"/>
          <w:lang w:val="es-ES_tradnl"/>
        </w:rPr>
        <w:t>os riesgos que corren los usuarios al utilizar con exceso su celular. Si bien con esta investigación no se pretendió detectar gente que los padeciera, se pudo observar que muchos de los jóvenes y adultos que estaban en un constante uso de su dispositivo móvil, lo revisaban en un intervalo de no menos de 10 minutos. Por tanto, de acuerdo con el estudio realizado en Andalucía, es posible afirmar que tanto padres como hijos padecen un apego desordenado a su te</w:t>
      </w:r>
      <w:r w:rsidR="00FE10F0" w:rsidRPr="00502F06">
        <w:rPr>
          <w:rFonts w:cs="Times New Roman"/>
          <w:lang w:val="es-ES_tradnl"/>
        </w:rPr>
        <w:t>léfono celular, a pesar de que los mayores</w:t>
      </w:r>
      <w:r w:rsidRPr="00502F06">
        <w:rPr>
          <w:rFonts w:cs="Times New Roman"/>
          <w:lang w:val="es-ES_tradnl"/>
        </w:rPr>
        <w:t xml:space="preserve"> no lo utilicen durante la comida</w:t>
      </w:r>
      <w:r w:rsidR="00BD2D27" w:rsidRPr="00502F06">
        <w:rPr>
          <w:rFonts w:cs="Times New Roman"/>
          <w:lang w:val="es-ES_tradnl"/>
        </w:rPr>
        <w:t>,</w:t>
      </w:r>
      <w:r w:rsidRPr="00502F06">
        <w:rPr>
          <w:rFonts w:cs="Times New Roman"/>
          <w:lang w:val="es-ES_tradnl"/>
        </w:rPr>
        <w:t xml:space="preserve"> como lo hacen los más jóvenes. </w:t>
      </w:r>
    </w:p>
    <w:p w14:paraId="59EF6F83" w14:textId="4CFBC2F6" w:rsidR="009B0181" w:rsidRPr="00502F06" w:rsidRDefault="00FE10F0" w:rsidP="00502F06">
      <w:pPr>
        <w:rPr>
          <w:rFonts w:cs="Times New Roman"/>
          <w:lang w:val="es-ES_tradnl"/>
        </w:rPr>
      </w:pPr>
      <w:r w:rsidRPr="00502F06">
        <w:rPr>
          <w:rFonts w:cs="Times New Roman"/>
          <w:lang w:val="es-ES_tradnl"/>
        </w:rPr>
        <w:t>A los adultos</w:t>
      </w:r>
      <w:r w:rsidR="009B0181" w:rsidRPr="00502F06">
        <w:rPr>
          <w:rFonts w:cs="Times New Roman"/>
          <w:lang w:val="es-ES_tradnl"/>
        </w:rPr>
        <w:t>, por lo general, es a quienes más les molesta que sus acompañant</w:t>
      </w:r>
      <w:r w:rsidR="007338FA" w:rsidRPr="00502F06">
        <w:rPr>
          <w:rFonts w:cs="Times New Roman"/>
          <w:lang w:val="es-ES_tradnl"/>
        </w:rPr>
        <w:t>es estén utilizando el teléfono;</w:t>
      </w:r>
      <w:r w:rsidR="009B0181" w:rsidRPr="00502F06">
        <w:rPr>
          <w:rFonts w:cs="Times New Roman"/>
          <w:lang w:val="es-ES_tradnl"/>
        </w:rPr>
        <w:t xml:space="preserve"> sin embargo, con base en las encuestas, más</w:t>
      </w:r>
      <w:r w:rsidR="00C12ABB" w:rsidRPr="00502F06">
        <w:rPr>
          <w:rFonts w:cs="Times New Roman"/>
          <w:lang w:val="es-ES_tradnl"/>
        </w:rPr>
        <w:t xml:space="preserve"> de</w:t>
      </w:r>
      <w:r w:rsidR="009B0181" w:rsidRPr="00502F06">
        <w:rPr>
          <w:rFonts w:cs="Times New Roman"/>
          <w:lang w:val="es-ES_tradnl"/>
        </w:rPr>
        <w:t xml:space="preserve"> 60% de los que </w:t>
      </w:r>
      <w:r w:rsidR="009B0181" w:rsidRPr="00502F06">
        <w:rPr>
          <w:rFonts w:cs="Times New Roman"/>
          <w:lang w:val="es-ES_tradnl"/>
        </w:rPr>
        <w:lastRenderedPageBreak/>
        <w:t xml:space="preserve">respondieron afirman lo mismo. A pesar de que los más chicos se acoplen al uso desmedido de los dispositivos digitales en la mesa, el hecho de que sus padres los utilicen les afecta en distintos aspectos. Uno de estos es el hecho de empezar a </w:t>
      </w:r>
      <w:r w:rsidR="00BD2D27" w:rsidRPr="00502F06">
        <w:rPr>
          <w:rFonts w:cs="Times New Roman"/>
          <w:lang w:val="es-ES_tradnl"/>
        </w:rPr>
        <w:t>usar</w:t>
      </w:r>
      <w:r w:rsidR="009B0181" w:rsidRPr="00502F06">
        <w:rPr>
          <w:rFonts w:cs="Times New Roman"/>
          <w:lang w:val="es-ES_tradnl"/>
        </w:rPr>
        <w:t xml:space="preserve"> al teléfono como un medio para comunicarse con sus padres, y también el percibir como permitido el uso de este artefacto en la mesa, ya que sus padres también lo utilizan. </w:t>
      </w:r>
    </w:p>
    <w:p w14:paraId="5195D672" w14:textId="00FECCC3" w:rsidR="009B0181" w:rsidRPr="00502F06" w:rsidRDefault="009B0181" w:rsidP="00502F06">
      <w:pPr>
        <w:rPr>
          <w:rFonts w:cs="Times New Roman"/>
          <w:lang w:val="es-ES_tradnl"/>
        </w:rPr>
      </w:pPr>
      <w:r w:rsidRPr="00502F06">
        <w:rPr>
          <w:rFonts w:cs="Times New Roman"/>
          <w:lang w:val="es-ES_tradnl"/>
        </w:rPr>
        <w:t>Con casos como el del chico de la</w:t>
      </w:r>
      <w:r w:rsidR="00D00458" w:rsidRPr="00502F06">
        <w:rPr>
          <w:rFonts w:cs="Times New Roman"/>
          <w:lang w:val="es-ES_tradnl"/>
        </w:rPr>
        <w:t xml:space="preserve"> f</w:t>
      </w:r>
      <w:r w:rsidR="00722EFA" w:rsidRPr="00502F06">
        <w:rPr>
          <w:rFonts w:cs="Times New Roman"/>
          <w:lang w:val="es-ES_tradnl"/>
        </w:rPr>
        <w:t xml:space="preserve">amilia 8 </w:t>
      </w:r>
      <w:r w:rsidR="00722EFA" w:rsidRPr="00502F06">
        <w:rPr>
          <w:rFonts w:cs="Times New Roman"/>
          <w:iCs/>
          <w:lang w:val="es-ES_tradnl"/>
        </w:rPr>
        <w:t>(Anexos)</w:t>
      </w:r>
      <w:r w:rsidR="00722EFA" w:rsidRPr="00502F06">
        <w:rPr>
          <w:rFonts w:cs="Times New Roman"/>
          <w:lang w:val="es-ES_tradnl"/>
        </w:rPr>
        <w:t xml:space="preserve"> </w:t>
      </w:r>
      <w:r w:rsidR="00FE10F0" w:rsidRPr="00502F06">
        <w:rPr>
          <w:rFonts w:cs="Times New Roman"/>
          <w:lang w:val="es-ES_tradnl"/>
        </w:rPr>
        <w:t>que em</w:t>
      </w:r>
      <w:r w:rsidRPr="00502F06">
        <w:rPr>
          <w:rFonts w:cs="Times New Roman"/>
          <w:lang w:val="es-ES_tradnl"/>
        </w:rPr>
        <w:t>pieza a usar su teléfono a medida que el padre lo va hac</w:t>
      </w:r>
      <w:r w:rsidR="00D00458" w:rsidRPr="00502F06">
        <w:rPr>
          <w:rFonts w:cs="Times New Roman"/>
          <w:lang w:val="es-ES_tradnl"/>
        </w:rPr>
        <w:t>iendo, y también como el de la f</w:t>
      </w:r>
      <w:r w:rsidRPr="00502F06">
        <w:rPr>
          <w:rFonts w:cs="Times New Roman"/>
          <w:lang w:val="es-ES_tradnl"/>
        </w:rPr>
        <w:t>amilia 4</w:t>
      </w:r>
      <w:r w:rsidR="00722EFA" w:rsidRPr="00502F06">
        <w:rPr>
          <w:rFonts w:cs="Times New Roman"/>
          <w:lang w:val="es-ES_tradnl"/>
        </w:rPr>
        <w:t xml:space="preserve"> </w:t>
      </w:r>
      <w:r w:rsidR="00722EFA" w:rsidRPr="00502F06">
        <w:rPr>
          <w:rFonts w:cs="Times New Roman"/>
          <w:iCs/>
          <w:lang w:val="es-ES_tradnl"/>
        </w:rPr>
        <w:t>(Anexos)</w:t>
      </w:r>
      <w:r w:rsidR="00DF066B" w:rsidRPr="00502F06">
        <w:rPr>
          <w:rFonts w:cs="Times New Roman"/>
          <w:lang w:val="es-ES_tradnl"/>
        </w:rPr>
        <w:t>,</w:t>
      </w:r>
      <w:r w:rsidRPr="00502F06">
        <w:rPr>
          <w:rFonts w:cs="Times New Roman"/>
          <w:lang w:val="es-ES_tradnl"/>
        </w:rPr>
        <w:t xml:space="preserve"> donde todos en la mesa lo revisan constantemente, s</w:t>
      </w:r>
      <w:r w:rsidR="00FE10F0" w:rsidRPr="00502F06">
        <w:rPr>
          <w:rFonts w:cs="Times New Roman"/>
          <w:lang w:val="es-ES_tradnl"/>
        </w:rPr>
        <w:t xml:space="preserve">e puede afirmar con la revista </w:t>
      </w:r>
      <w:proofErr w:type="spellStart"/>
      <w:r w:rsidR="00FE10F0" w:rsidRPr="00502F06">
        <w:rPr>
          <w:rFonts w:cs="Times New Roman"/>
          <w:i/>
          <w:lang w:val="es-ES_tradnl"/>
        </w:rPr>
        <w:t>P</w:t>
      </w:r>
      <w:r w:rsidRPr="00502F06">
        <w:rPr>
          <w:rFonts w:cs="Times New Roman"/>
          <w:i/>
          <w:lang w:val="es-ES_tradnl"/>
        </w:rPr>
        <w:t>ediatrics</w:t>
      </w:r>
      <w:proofErr w:type="spellEnd"/>
      <w:r w:rsidRPr="00502F06">
        <w:rPr>
          <w:rFonts w:cs="Times New Roman"/>
          <w:lang w:val="es-ES_tradnl"/>
        </w:rPr>
        <w:t xml:space="preserve"> que son la mayoría de adultos los que utilizan sus dispositivos mientras comen con sus hijos, repercutiendo sobre el acostumbramiento de los mismos a estos hábitos.</w:t>
      </w:r>
    </w:p>
    <w:p w14:paraId="7C50B5CB" w14:textId="1D2C23F3" w:rsidR="009B0181" w:rsidRPr="00502F06" w:rsidRDefault="009B0181" w:rsidP="00502F06">
      <w:pPr>
        <w:rPr>
          <w:rFonts w:cs="Times New Roman"/>
          <w:lang w:val="es-ES_tradnl"/>
        </w:rPr>
      </w:pPr>
      <w:r w:rsidRPr="00502F06">
        <w:rPr>
          <w:rFonts w:cs="Times New Roman"/>
          <w:lang w:val="es-ES_tradnl"/>
        </w:rPr>
        <w:t>La indiferencia existente, evidenciada sobre todo con las respuestas de las encuestas y la observación etnológica realizada, se debe</w:t>
      </w:r>
      <w:r w:rsidR="00DF066B" w:rsidRPr="00502F06">
        <w:rPr>
          <w:rFonts w:cs="Times New Roman"/>
          <w:lang w:val="es-ES_tradnl"/>
        </w:rPr>
        <w:t xml:space="preserve"> a que</w:t>
      </w:r>
      <w:r w:rsidRPr="00502F06">
        <w:rPr>
          <w:rFonts w:cs="Times New Roman"/>
          <w:lang w:val="es-ES_tradnl"/>
        </w:rPr>
        <w:t>, según los estudios</w:t>
      </w:r>
      <w:r w:rsidR="00DF066B" w:rsidRPr="00502F06">
        <w:rPr>
          <w:rFonts w:cs="Times New Roman"/>
          <w:lang w:val="es-ES_tradnl"/>
        </w:rPr>
        <w:t>,</w:t>
      </w:r>
      <w:r w:rsidRPr="00502F06">
        <w:rPr>
          <w:rFonts w:cs="Times New Roman"/>
          <w:lang w:val="es-ES_tradnl"/>
        </w:rPr>
        <w:t xml:space="preserve"> conforme una persona utiliza con mayor frecuencia su celular mientras está en compañía de otros, va acostumbrándose al hecho. Muchas de estas personas ni siquiera se dan cuenta de la utilización personal del artefacto por lo que aseguran que son sus familiares quienes más lo usan, especialmente cuando están en casa, argumento que demuestra la veracidad del planteamiento de </w:t>
      </w:r>
      <w:proofErr w:type="spellStart"/>
      <w:r w:rsidRPr="00502F06">
        <w:rPr>
          <w:rFonts w:cs="Times New Roman"/>
          <w:lang w:val="es-ES_tradnl"/>
        </w:rPr>
        <w:t>Snyder</w:t>
      </w:r>
      <w:proofErr w:type="spellEnd"/>
      <w:r w:rsidRPr="00502F06">
        <w:rPr>
          <w:rFonts w:cs="Times New Roman"/>
          <w:lang w:val="es-ES_tradnl"/>
        </w:rPr>
        <w:t xml:space="preserve">, Li, y O'Brien. </w:t>
      </w:r>
    </w:p>
    <w:p w14:paraId="3F5B198B" w14:textId="6E081527" w:rsidR="009B0181" w:rsidRPr="00502F06" w:rsidRDefault="009B0181" w:rsidP="00502F06">
      <w:pPr>
        <w:rPr>
          <w:rFonts w:cs="Times New Roman"/>
          <w:lang w:val="es-ES_tradnl"/>
        </w:rPr>
      </w:pPr>
      <w:r w:rsidRPr="00502F06">
        <w:rPr>
          <w:rFonts w:cs="Times New Roman"/>
          <w:lang w:val="es-ES_tradnl"/>
        </w:rPr>
        <w:t xml:space="preserve">El </w:t>
      </w:r>
      <w:proofErr w:type="spellStart"/>
      <w:r w:rsidRPr="00502F06">
        <w:rPr>
          <w:rFonts w:cs="Times New Roman"/>
          <w:lang w:val="es-ES_tradnl"/>
        </w:rPr>
        <w:t>asilamiento</w:t>
      </w:r>
      <w:proofErr w:type="spellEnd"/>
      <w:r w:rsidRPr="00502F06">
        <w:rPr>
          <w:rFonts w:cs="Times New Roman"/>
          <w:lang w:val="es-ES_tradnl"/>
        </w:rPr>
        <w:t xml:space="preserve"> de los individuos se evidenció constantemente: mientras las distintas personas utilizaban su celular, toda o la mayor parte de su atención se centraba en el mismo. Esto se </w:t>
      </w:r>
      <w:r w:rsidR="001E2CE4" w:rsidRPr="00502F06">
        <w:rPr>
          <w:rFonts w:cs="Times New Roman"/>
          <w:lang w:val="es-ES_tradnl"/>
        </w:rPr>
        <w:t>comprueba</w:t>
      </w:r>
      <w:r w:rsidRPr="00502F06">
        <w:rPr>
          <w:rFonts w:cs="Times New Roman"/>
          <w:lang w:val="es-ES_tradnl"/>
        </w:rPr>
        <w:t xml:space="preserve"> con el solo hecho de que se sostenga el teléfono a la altura de la cara y que aquellos que están así no se unan a la conversación sostenida por el resto de sus familiares, en el caso de</w:t>
      </w:r>
      <w:r w:rsidR="001E2CE4" w:rsidRPr="00502F06">
        <w:rPr>
          <w:rFonts w:cs="Times New Roman"/>
          <w:lang w:val="es-ES_tradnl"/>
        </w:rPr>
        <w:t xml:space="preserve"> que ellos sí conversen entre sí</w:t>
      </w:r>
      <w:r w:rsidRPr="00502F06">
        <w:rPr>
          <w:rFonts w:cs="Times New Roman"/>
          <w:lang w:val="es-ES_tradnl"/>
        </w:rPr>
        <w:t>. Con José Santander, se podría decir que “ese es el pan de cada día”</w:t>
      </w:r>
      <w:sdt>
        <w:sdtPr>
          <w:rPr>
            <w:rFonts w:cs="Times New Roman"/>
            <w:lang w:val="es-ES_tradnl"/>
          </w:rPr>
          <w:id w:val="-616604110"/>
          <w:citation/>
        </w:sdtPr>
        <w:sdtEndPr/>
        <w:sdtContent>
          <w:r w:rsidRPr="00502F06">
            <w:rPr>
              <w:rFonts w:cs="Times New Roman"/>
              <w:lang w:val="es-ES_tradnl"/>
            </w:rPr>
            <w:fldChar w:fldCharType="begin"/>
          </w:r>
          <w:r w:rsidRPr="00502F06">
            <w:rPr>
              <w:rFonts w:cs="Times New Roman"/>
              <w:lang w:val="es-ES_tradnl"/>
            </w:rPr>
            <w:instrText xml:space="preserve"> CITATION Jos16 \l 1034 </w:instrText>
          </w:r>
          <w:r w:rsidRPr="00502F06">
            <w:rPr>
              <w:rFonts w:cs="Times New Roman"/>
              <w:lang w:val="es-ES_tradnl"/>
            </w:rPr>
            <w:fldChar w:fldCharType="separate"/>
          </w:r>
          <w:r w:rsidR="00A002A1" w:rsidRPr="00502F06">
            <w:rPr>
              <w:rFonts w:cs="Times New Roman"/>
              <w:lang w:val="es-ES_tradnl"/>
            </w:rPr>
            <w:t xml:space="preserve"> (Santander, 2016)</w:t>
          </w:r>
          <w:r w:rsidRPr="00502F06">
            <w:rPr>
              <w:rFonts w:cs="Times New Roman"/>
              <w:lang w:val="es-ES_tradnl"/>
            </w:rPr>
            <w:fldChar w:fldCharType="end"/>
          </w:r>
        </w:sdtContent>
      </w:sdt>
      <w:r w:rsidRPr="00502F06">
        <w:rPr>
          <w:rFonts w:cs="Times New Roman"/>
          <w:lang w:val="es-ES_tradnl"/>
        </w:rPr>
        <w:t>.</w:t>
      </w:r>
    </w:p>
    <w:p w14:paraId="24EFB972" w14:textId="77777777" w:rsidR="009B0181" w:rsidRPr="00502F06" w:rsidRDefault="009B0181" w:rsidP="00502F06">
      <w:pPr>
        <w:rPr>
          <w:rFonts w:cs="Times New Roman"/>
          <w:lang w:val="es-ES_tradnl"/>
        </w:rPr>
      </w:pPr>
      <w:r w:rsidRPr="00502F06">
        <w:rPr>
          <w:rFonts w:cs="Times New Roman"/>
          <w:lang w:val="es-ES_tradnl"/>
        </w:rPr>
        <w:t xml:space="preserve">Existieron casos en los que los encuestados afirmaron no utilizar su celular al estar reunidos en familia o en casa, no obstante son escasos. La mayoría de personas afirma utilizarlo con exceso, y más cuando se encuentra fuera de casa, compartiendo en familia, lo que hace que sus miembros sean capaces de reconocer que la comunicación intrafamiliar ha disminuido, o bien ha sido siempre escasa, debido a la sustitución del diálogo interpersonal presencial por las conversaciones intermediadas por los dispositivos electrónicos. </w:t>
      </w:r>
    </w:p>
    <w:p w14:paraId="1BAA1CFD" w14:textId="21CE021A" w:rsidR="009B0181" w:rsidRPr="00502F06" w:rsidRDefault="009B0181" w:rsidP="00502F06">
      <w:pPr>
        <w:rPr>
          <w:rFonts w:cs="Times New Roman"/>
          <w:lang w:val="es-ES_tradnl"/>
        </w:rPr>
      </w:pPr>
      <w:r w:rsidRPr="00502F06">
        <w:rPr>
          <w:rFonts w:cs="Times New Roman"/>
          <w:lang w:val="es-ES_tradnl"/>
        </w:rPr>
        <w:lastRenderedPageBreak/>
        <w:t xml:space="preserve">Por las distintas razones expuestas, </w:t>
      </w:r>
      <w:r w:rsidR="00720D02" w:rsidRPr="00502F06">
        <w:rPr>
          <w:rFonts w:cs="Times New Roman"/>
          <w:lang w:val="es-ES_tradnl"/>
        </w:rPr>
        <w:t xml:space="preserve">en respuesta a la pregunta de investigación realizada, </w:t>
      </w:r>
      <w:r w:rsidRPr="00502F06">
        <w:rPr>
          <w:rFonts w:cs="Times New Roman"/>
          <w:lang w:val="es-ES_tradnl"/>
        </w:rPr>
        <w:t xml:space="preserve">se puede afirmar que el uso intensivo de dispositivos digitales portátiles, utilizados por miembros de familias, ha modificado sus comportamientos afectando la comunicación intrafamiliar en una gran, y muchas veces imperceptible, medida para los involucrados. Esta conclusión se ha verificado tras el cumplimiento de los objetivos planteados previamente a la misma; es decir, tras la determinación de los distintos dispositivos digitales utilizados por los miembros de las familias observadas en momentos de dispersión familiar, así como </w:t>
      </w:r>
      <w:r w:rsidR="006B61E0" w:rsidRPr="00502F06">
        <w:rPr>
          <w:rFonts w:cs="Times New Roman"/>
          <w:lang w:val="es-ES_tradnl"/>
        </w:rPr>
        <w:t xml:space="preserve">de </w:t>
      </w:r>
      <w:r w:rsidRPr="00502F06">
        <w:rPr>
          <w:rFonts w:cs="Times New Roman"/>
          <w:lang w:val="es-ES_tradnl"/>
        </w:rPr>
        <w:t>los comportamientos de los mismos en espacios públicos, principalmente restaurantes, cuando utilizan sus dispositivos digitales portát</w:t>
      </w:r>
      <w:r w:rsidR="00FE10F0" w:rsidRPr="00502F06">
        <w:rPr>
          <w:rFonts w:cs="Times New Roman"/>
          <w:lang w:val="es-ES_tradnl"/>
        </w:rPr>
        <w:t>iles. Esto</w:t>
      </w:r>
      <w:r w:rsidRPr="00502F06">
        <w:rPr>
          <w:rFonts w:cs="Times New Roman"/>
          <w:lang w:val="es-ES_tradnl"/>
        </w:rPr>
        <w:t xml:space="preserve"> llevó a la realización de un análisis acerca del efecto que produce la presencia de estos artefactos sobre la comunicación interpersonal e intrafamiliar.</w:t>
      </w:r>
    </w:p>
    <w:bookmarkStart w:id="157" w:name="_Toc456255849" w:displacedByCustomXml="next"/>
    <w:sdt>
      <w:sdtPr>
        <w:rPr>
          <w:rFonts w:eastAsiaTheme="minorEastAsia" w:cs="Times New Roman"/>
          <w:b w:val="0"/>
          <w:bCs w:val="0"/>
          <w:sz w:val="24"/>
          <w:szCs w:val="24"/>
          <w:lang w:val="es-ES_tradnl"/>
        </w:rPr>
        <w:id w:val="-1498261869"/>
        <w:docPartObj>
          <w:docPartGallery w:val="Bibliographies"/>
          <w:docPartUnique/>
        </w:docPartObj>
      </w:sdtPr>
      <w:sdtEndPr/>
      <w:sdtContent>
        <w:p w14:paraId="0CD14E1D" w14:textId="7265C122" w:rsidR="0051529D" w:rsidRPr="00502F06" w:rsidRDefault="0051529D" w:rsidP="00502F06">
          <w:pPr>
            <w:pStyle w:val="Ttulo1"/>
            <w:keepNext w:val="0"/>
            <w:keepLines w:val="0"/>
            <w:spacing w:before="0" w:after="200"/>
            <w:rPr>
              <w:rFonts w:cs="Times New Roman"/>
              <w:sz w:val="24"/>
              <w:szCs w:val="24"/>
              <w:lang w:val="es-ES_tradnl"/>
            </w:rPr>
          </w:pPr>
          <w:r w:rsidRPr="00502F06">
            <w:rPr>
              <w:rFonts w:cs="Times New Roman"/>
              <w:sz w:val="24"/>
              <w:szCs w:val="24"/>
              <w:lang w:val="es-ES_tradnl"/>
            </w:rPr>
            <w:t>Bibliografía</w:t>
          </w:r>
          <w:bookmarkEnd w:id="157"/>
        </w:p>
        <w:sdt>
          <w:sdtPr>
            <w:rPr>
              <w:rFonts w:cs="Times New Roman"/>
              <w:lang w:val="es-ES_tradnl"/>
            </w:rPr>
            <w:id w:val="-1708560137"/>
            <w:bibliography/>
          </w:sdtPr>
          <w:sdtEndPr/>
          <w:sdtContent>
            <w:p w14:paraId="58E168FE" w14:textId="11AAAB89" w:rsidR="00FE051C" w:rsidRPr="00502F06" w:rsidRDefault="0051529D" w:rsidP="00502F06">
              <w:pPr>
                <w:pStyle w:val="Bibliografa"/>
                <w:rPr>
                  <w:rFonts w:cs="Times New Roman"/>
                  <w:lang w:val="es-ES_tradnl"/>
                </w:rPr>
              </w:pPr>
              <w:r w:rsidRPr="00502F06">
                <w:rPr>
                  <w:rFonts w:cs="Times New Roman"/>
                  <w:lang w:val="es-ES_tradnl"/>
                </w:rPr>
                <w:fldChar w:fldCharType="begin"/>
              </w:r>
              <w:r w:rsidRPr="00502F06">
                <w:rPr>
                  <w:rFonts w:cs="Times New Roman"/>
                  <w:lang w:val="es-ES_tradnl"/>
                </w:rPr>
                <w:instrText>BIBLIOGRAPHY</w:instrText>
              </w:r>
              <w:r w:rsidRPr="00502F06">
                <w:rPr>
                  <w:rFonts w:cs="Times New Roman"/>
                  <w:lang w:val="es-ES_tradnl"/>
                </w:rPr>
                <w:fldChar w:fldCharType="separate"/>
              </w:r>
              <w:r w:rsidR="00FE051C" w:rsidRPr="00502F06">
                <w:rPr>
                  <w:rFonts w:cs="Times New Roman"/>
                  <w:lang w:val="es-ES_tradnl"/>
                </w:rPr>
                <w:t>Anfitriona Noé. (24 de febrero de 2016). Entrevista realizada a la anfitiona - Restaurante Noé. Entrevistador: Correa, N. Universidad de los Hemisferios, Quito.</w:t>
              </w:r>
            </w:p>
            <w:p w14:paraId="570E7FB7" w14:textId="77777777" w:rsidR="00FE051C" w:rsidRPr="00502F06" w:rsidRDefault="00FE051C" w:rsidP="00502F06">
              <w:pPr>
                <w:pStyle w:val="Bibliografa"/>
                <w:rPr>
                  <w:rFonts w:cs="Times New Roman"/>
                  <w:lang w:val="es-ES_tradnl"/>
                </w:rPr>
              </w:pPr>
              <w:r w:rsidRPr="00502F06">
                <w:rPr>
                  <w:rFonts w:cs="Times New Roman"/>
                  <w:lang w:val="es-ES_tradnl"/>
                </w:rPr>
                <w:t xml:space="preserve">Arza, J. (2010). </w:t>
              </w:r>
              <w:r w:rsidRPr="00502F06">
                <w:rPr>
                  <w:rFonts w:cs="Times New Roman"/>
                  <w:i/>
                  <w:iCs/>
                  <w:lang w:val="es-ES_tradnl"/>
                </w:rPr>
                <w:t>Familia y nuevas tecnologías.</w:t>
              </w:r>
              <w:r w:rsidRPr="00502F06">
                <w:rPr>
                  <w:rFonts w:cs="Times New Roman"/>
                  <w:lang w:val="es-ES_tradnl"/>
                </w:rPr>
                <w:t xml:space="preserve"> Pamplona: Consejo Audiovisual de Navarra.</w:t>
              </w:r>
            </w:p>
            <w:p w14:paraId="04D70A69" w14:textId="77777777" w:rsidR="00707A83" w:rsidRPr="00502F06" w:rsidRDefault="00707A83" w:rsidP="00502F06">
              <w:pPr>
                <w:pStyle w:val="Bibliografa"/>
                <w:rPr>
                  <w:rFonts w:cs="Times New Roman"/>
                  <w:lang w:val="es-ES_tradnl"/>
                </w:rPr>
              </w:pPr>
              <w:r w:rsidRPr="00502F06">
                <w:rPr>
                  <w:rFonts w:cs="Times New Roman"/>
                  <w:iCs/>
                  <w:szCs w:val="20"/>
                  <w:lang w:val="es-ES_tradnl"/>
                </w:rPr>
                <w:t xml:space="preserve">Carbonell, X., Castellana, M., Oberst, U. </w:t>
              </w:r>
              <w:r w:rsidRPr="00502F06">
                <w:rPr>
                  <w:rFonts w:cs="Times New Roman"/>
                  <w:lang w:val="es-ES_tradnl"/>
                </w:rPr>
                <w:t xml:space="preserve">(29 de enero de 2010). </w:t>
              </w:r>
              <w:r w:rsidRPr="00502F06">
                <w:rPr>
                  <w:rFonts w:cs="Times New Roman"/>
                  <w:iCs/>
                  <w:lang w:val="es-ES_tradnl"/>
                </w:rPr>
                <w:t>Sobre la adicción a Internet y al teléfono móvil.</w:t>
              </w:r>
              <w:r w:rsidRPr="00502F06">
                <w:rPr>
                  <w:rFonts w:cs="Times New Roman"/>
                  <w:lang w:val="es-ES_tradnl"/>
                </w:rPr>
                <w:t xml:space="preserve"> </w:t>
              </w:r>
              <w:r w:rsidRPr="00502F06">
                <w:rPr>
                  <w:rFonts w:cs="Times New Roman"/>
                  <w:i/>
                  <w:lang w:val="es-ES_tradnl"/>
                </w:rPr>
                <w:t>Revista de educación social. Volúmen 2</w:t>
              </w:r>
              <w:r w:rsidRPr="00502F06">
                <w:rPr>
                  <w:rFonts w:cs="Times New Roman"/>
                  <w:lang w:val="es-ES_tradnl"/>
                </w:rPr>
                <w:t>. Recuperado de: http://www.eduso.net/res/?b=14&amp;c=129&amp;n=371</w:t>
              </w:r>
            </w:p>
            <w:p w14:paraId="31240A6E" w14:textId="77777777" w:rsidR="005C5048" w:rsidRPr="00502F06" w:rsidRDefault="005C5048" w:rsidP="00502F06">
              <w:pPr>
                <w:pStyle w:val="Bibliografa"/>
                <w:rPr>
                  <w:rFonts w:cs="Times New Roman"/>
                  <w:lang w:val="es-ES_tradnl"/>
                </w:rPr>
              </w:pPr>
              <w:r w:rsidRPr="00502F06">
                <w:rPr>
                  <w:rFonts w:cs="Times New Roman"/>
                  <w:lang w:val="es-ES_tradnl"/>
                </w:rPr>
                <w:t xml:space="preserve">El Tiempo. (19 de octubre de 2014). </w:t>
              </w:r>
              <w:r w:rsidRPr="00502F06">
                <w:rPr>
                  <w:rFonts w:cs="Times New Roman"/>
                  <w:i/>
                  <w:iCs/>
                  <w:lang w:val="es-ES_tradnl"/>
                </w:rPr>
                <w:t>El celular, un obstáculo para la comunicación familiar.</w:t>
              </w:r>
              <w:r w:rsidRPr="00502F06">
                <w:rPr>
                  <w:rFonts w:cs="Times New Roman"/>
                  <w:lang w:val="es-ES_tradnl"/>
                </w:rPr>
                <w:t xml:space="preserve"> Obtenido de http://www.eltiempo.com/estilo-de-vida/salud/uso-de-celular-afecta-la-comunicacion-familiar/14708103</w:t>
              </w:r>
            </w:p>
            <w:p w14:paraId="78197EE8" w14:textId="77777777" w:rsidR="00A002A1" w:rsidRPr="00502F06" w:rsidRDefault="00A002A1" w:rsidP="00502F06">
              <w:pPr>
                <w:pStyle w:val="Bibliografa"/>
                <w:rPr>
                  <w:rFonts w:cs="Times New Roman"/>
                  <w:lang w:val="es-ES_tradnl"/>
                </w:rPr>
              </w:pPr>
              <w:r w:rsidRPr="00502F06">
                <w:rPr>
                  <w:rFonts w:cs="Times New Roman"/>
                  <w:lang w:val="es-ES_tradnl"/>
                </w:rPr>
                <w:t xml:space="preserve">Fairlie, A., &amp; Frisancho, D. (1998). Teoría de las interacciones familiares. </w:t>
              </w:r>
              <w:r w:rsidRPr="00502F06">
                <w:rPr>
                  <w:rFonts w:cs="Times New Roman"/>
                  <w:i/>
                  <w:iCs/>
                  <w:lang w:val="es-ES_tradnl"/>
                </w:rPr>
                <w:t>Revista de Investigación en Psicología</w:t>
              </w:r>
              <w:r w:rsidRPr="00502F06">
                <w:rPr>
                  <w:rFonts w:cs="Times New Roman"/>
                  <w:lang w:val="es-ES_tradnl"/>
                </w:rPr>
                <w:t xml:space="preserve"> </w:t>
              </w:r>
              <w:r w:rsidRPr="00502F06">
                <w:rPr>
                  <w:rFonts w:cs="Times New Roman"/>
                  <w:i/>
                  <w:iCs/>
                  <w:lang w:val="es-ES_tradnl"/>
                </w:rPr>
                <w:t>, 1</w:t>
              </w:r>
              <w:r w:rsidRPr="00502F06">
                <w:rPr>
                  <w:rFonts w:cs="Times New Roman"/>
                  <w:lang w:val="es-ES_tradnl"/>
                </w:rPr>
                <w:t xml:space="preserve"> (2), 41-74.</w:t>
              </w:r>
            </w:p>
            <w:p w14:paraId="32FD4466" w14:textId="2D68046D" w:rsidR="00A002A1" w:rsidRPr="00502F06" w:rsidRDefault="00A002A1" w:rsidP="00502F06">
              <w:pPr>
                <w:pStyle w:val="Bibliografa"/>
                <w:rPr>
                  <w:rFonts w:cs="Times New Roman"/>
                  <w:lang w:val="es-ES_tradnl"/>
                </w:rPr>
              </w:pPr>
              <w:r w:rsidRPr="00502F06">
                <w:rPr>
                  <w:rFonts w:cs="Times New Roman"/>
                  <w:lang w:val="es-ES_tradnl"/>
                </w:rPr>
                <w:t xml:space="preserve">Garrote Pérez de Albéniz, G. (2013). </w:t>
              </w:r>
              <w:r w:rsidRPr="00502F06">
                <w:rPr>
                  <w:rFonts w:cs="Times New Roman"/>
                  <w:i/>
                  <w:lang w:val="es-ES_tradnl"/>
                </w:rPr>
                <w:t>Uso y abuso de tecnologías en adolescentes y su relación con algunas variables de personalidad, estilos de crianza, consumo de alcohol y autopercepción como estudiante.</w:t>
              </w:r>
              <w:r w:rsidR="0061396B" w:rsidRPr="00502F06">
                <w:rPr>
                  <w:rFonts w:cs="Times New Roman"/>
                  <w:lang w:val="es-ES_tradnl"/>
                </w:rPr>
                <w:t xml:space="preserve"> (Tesis doctoral).</w:t>
              </w:r>
              <w:r w:rsidRPr="00502F06">
                <w:rPr>
                  <w:rFonts w:cs="Times New Roman"/>
                  <w:lang w:val="es-ES_tradnl"/>
                </w:rPr>
                <w:t xml:space="preserve"> Burgos</w:t>
              </w:r>
              <w:r w:rsidR="0061396B" w:rsidRPr="00502F06">
                <w:rPr>
                  <w:rFonts w:cs="Times New Roman"/>
                  <w:lang w:val="es-ES_tradnl"/>
                </w:rPr>
                <w:t>: Universidad de Burgos</w:t>
              </w:r>
              <w:r w:rsidRPr="00502F06">
                <w:rPr>
                  <w:rFonts w:cs="Times New Roman"/>
                  <w:lang w:val="es-ES_tradnl"/>
                </w:rPr>
                <w:t>.</w:t>
              </w:r>
            </w:p>
            <w:p w14:paraId="3935C463" w14:textId="7241D6AE" w:rsidR="00A002A1" w:rsidRPr="00502F06" w:rsidRDefault="0061396B" w:rsidP="00502F06">
              <w:pPr>
                <w:pStyle w:val="Bibliografa"/>
                <w:rPr>
                  <w:rFonts w:cs="Times New Roman"/>
                  <w:lang w:val="es-ES_tradnl"/>
                </w:rPr>
              </w:pPr>
              <w:r w:rsidRPr="00502F06">
                <w:rPr>
                  <w:rFonts w:cs="Times New Roman"/>
                  <w:lang w:val="es-ES_tradnl"/>
                </w:rPr>
                <w:t xml:space="preserve">Guadalupe, C. (24 de febrero de </w:t>
              </w:r>
              <w:r w:rsidR="00A002A1" w:rsidRPr="00502F06">
                <w:rPr>
                  <w:rFonts w:cs="Times New Roman"/>
                  <w:lang w:val="es-ES_tradnl"/>
                </w:rPr>
                <w:t xml:space="preserve">2016). </w:t>
              </w:r>
              <w:r w:rsidRPr="00502F06">
                <w:rPr>
                  <w:rFonts w:cs="Times New Roman"/>
                  <w:lang w:val="es-ES_tradnl"/>
                </w:rPr>
                <w:t>Entrevista realizada a m</w:t>
              </w:r>
              <w:r w:rsidR="00A002A1" w:rsidRPr="00502F06">
                <w:rPr>
                  <w:rFonts w:cs="Times New Roman"/>
                  <w:lang w:val="es-ES_tradnl"/>
                </w:rPr>
                <w:t xml:space="preserve">esero - Restaurante Patria. </w:t>
              </w:r>
              <w:r w:rsidRPr="00502F06">
                <w:rPr>
                  <w:rFonts w:cs="Times New Roman"/>
                  <w:lang w:val="es-ES_tradnl"/>
                </w:rPr>
                <w:t>Entrevistador: Correa, N. Universidad de los Hemisferios, Quito.</w:t>
              </w:r>
            </w:p>
            <w:p w14:paraId="68AC2CAE" w14:textId="66552313" w:rsidR="00A002A1" w:rsidRPr="00502F06" w:rsidRDefault="00A002A1" w:rsidP="00502F06">
              <w:pPr>
                <w:pStyle w:val="Bibliografa"/>
                <w:rPr>
                  <w:rFonts w:cs="Times New Roman"/>
                  <w:lang w:val="es-ES_tradnl"/>
                </w:rPr>
              </w:pPr>
              <w:r w:rsidRPr="00502F06">
                <w:rPr>
                  <w:rFonts w:cs="Times New Roman"/>
                  <w:lang w:val="es-ES_tradnl"/>
                </w:rPr>
                <w:lastRenderedPageBreak/>
                <w:t xml:space="preserve">INEC. (2013). </w:t>
              </w:r>
              <w:r w:rsidRPr="00502F06">
                <w:rPr>
                  <w:rFonts w:cs="Times New Roman"/>
                  <w:i/>
                  <w:iCs/>
                  <w:lang w:val="es-ES_tradnl"/>
                </w:rPr>
                <w:t>INEC</w:t>
              </w:r>
              <w:r w:rsidRPr="00502F06">
                <w:rPr>
                  <w:rFonts w:cs="Times New Roman"/>
                  <w:lang w:val="es-ES_tradnl"/>
                </w:rPr>
                <w:t xml:space="preserve">. Obtenido de www.ecuadorencifras.gob.ec: http://www.ecuadorencifras.gob.ec/documentos/web-inec/Estadisticas_Sociales/TIC/Resultados_principales_140515.Tic.pdf </w:t>
              </w:r>
            </w:p>
            <w:p w14:paraId="303AF3FE" w14:textId="77777777" w:rsidR="00A002A1" w:rsidRPr="00502F06" w:rsidRDefault="00A002A1" w:rsidP="00502F06">
              <w:pPr>
                <w:pStyle w:val="Bibliografa"/>
                <w:rPr>
                  <w:rFonts w:cs="Times New Roman"/>
                  <w:lang w:val="es-ES_tradnl"/>
                </w:rPr>
              </w:pPr>
              <w:r w:rsidRPr="00502F06">
                <w:rPr>
                  <w:rFonts w:cs="Times New Roman"/>
                  <w:lang w:val="es-ES_tradnl"/>
                </w:rPr>
                <w:t xml:space="preserve">Lorente, S., Bernete, F., &amp; Becerril, D. (2004). </w:t>
              </w:r>
              <w:r w:rsidRPr="00502F06">
                <w:rPr>
                  <w:rFonts w:cs="Times New Roman"/>
                  <w:i/>
                  <w:iCs/>
                  <w:lang w:val="es-ES_tradnl"/>
                </w:rPr>
                <w:t>Jóvenes, relaciones familiares y Tecnología de la Información y de la Comunicación</w:t>
              </w:r>
              <w:r w:rsidRPr="00502F06">
                <w:rPr>
                  <w:rFonts w:cs="Times New Roman"/>
                  <w:lang w:val="es-ES_tradnl"/>
                </w:rPr>
                <w:t xml:space="preserve"> (1 ed.). Madrid: Instituto de la Juventud.</w:t>
              </w:r>
            </w:p>
            <w:p w14:paraId="60AF1683" w14:textId="4405A637" w:rsidR="00A002A1" w:rsidRPr="00502F06" w:rsidRDefault="00A002A1" w:rsidP="00502F06">
              <w:pPr>
                <w:pStyle w:val="Bibliografa"/>
                <w:rPr>
                  <w:rFonts w:cs="Times New Roman"/>
                  <w:lang w:val="es-ES_tradnl"/>
                </w:rPr>
              </w:pPr>
              <w:r w:rsidRPr="00502F06">
                <w:rPr>
                  <w:rFonts w:cs="Times New Roman"/>
                  <w:lang w:val="es-ES_tradnl"/>
                </w:rPr>
                <w:t xml:space="preserve">López de Ayala López, M. C. (2007). </w:t>
              </w:r>
              <w:r w:rsidRPr="00502F06">
                <w:rPr>
                  <w:rFonts w:cs="Times New Roman"/>
                  <w:i/>
                  <w:lang w:val="es-ES_tradnl"/>
                </w:rPr>
                <w:t>El consumo de Tecnologías de la Información y Comunicación en la familia</w:t>
              </w:r>
              <w:r w:rsidRPr="00502F06">
                <w:rPr>
                  <w:rFonts w:cs="Times New Roman"/>
                  <w:lang w:val="es-ES_tradnl"/>
                </w:rPr>
                <w:t xml:space="preserve">. </w:t>
              </w:r>
              <w:r w:rsidR="00CE50AE" w:rsidRPr="00502F06">
                <w:rPr>
                  <w:rFonts w:cs="Times New Roman"/>
                  <w:lang w:val="es-ES_tradnl"/>
                </w:rPr>
                <w:t>(Tesis doctoral)</w:t>
              </w:r>
              <w:r w:rsidRPr="00502F06">
                <w:rPr>
                  <w:rFonts w:cs="Times New Roman"/>
                  <w:lang w:val="es-ES_tradnl"/>
                </w:rPr>
                <w:t>. Madrid, España: Universidad Rey Juan Carlos.</w:t>
              </w:r>
            </w:p>
            <w:p w14:paraId="60A2AE75" w14:textId="77777777" w:rsidR="00A002A1" w:rsidRPr="00502F06" w:rsidRDefault="00A002A1" w:rsidP="00502F06">
              <w:pPr>
                <w:pStyle w:val="Bibliografa"/>
                <w:rPr>
                  <w:rFonts w:cs="Times New Roman"/>
                  <w:lang w:val="es-ES_tradnl"/>
                </w:rPr>
              </w:pPr>
              <w:r w:rsidRPr="00502F06">
                <w:rPr>
                  <w:rFonts w:cs="Times New Roman"/>
                  <w:lang w:val="es-ES_tradnl"/>
                </w:rPr>
                <w:t xml:space="preserve">Matsumoto, M., Aliagas, C., Morgade, M., Correro, C., Galera, N., Roncero, C., y otros. (febrero de 2016). </w:t>
              </w:r>
              <w:r w:rsidRPr="00502F06">
                <w:rPr>
                  <w:rFonts w:cs="Times New Roman"/>
                  <w:i/>
                  <w:iCs/>
                  <w:lang w:val="es-ES_tradnl"/>
                </w:rPr>
                <w:t>Young Children (0-8) And Digital Technology.</w:t>
              </w:r>
              <w:r w:rsidRPr="00502F06">
                <w:rPr>
                  <w:rFonts w:cs="Times New Roman"/>
                  <w:lang w:val="es-ES_tradnl"/>
                </w:rPr>
                <w:t xml:space="preserve"> Obtenido de observatoriodelainfancia.es: http://www.observatoriodelainfancia.es/oia/esp/descargar.aspx?id=4872&amp;tipo=documento</w:t>
              </w:r>
            </w:p>
            <w:p w14:paraId="5C0BA12F" w14:textId="77777777" w:rsidR="00A002A1" w:rsidRPr="00502F06" w:rsidRDefault="00A002A1" w:rsidP="00502F06">
              <w:pPr>
                <w:pStyle w:val="Bibliografa"/>
                <w:rPr>
                  <w:rFonts w:cs="Times New Roman"/>
                  <w:lang w:val="es-ES_tradnl"/>
                </w:rPr>
              </w:pPr>
              <w:r w:rsidRPr="00502F06">
                <w:rPr>
                  <w:rFonts w:cs="Times New Roman"/>
                  <w:lang w:val="es-ES_tradnl"/>
                </w:rPr>
                <w:t xml:space="preserve">McLuhan, M. (1964). </w:t>
              </w:r>
              <w:r w:rsidRPr="00502F06">
                <w:rPr>
                  <w:rFonts w:cs="Times New Roman"/>
                  <w:i/>
                  <w:iCs/>
                  <w:lang w:val="es-ES_tradnl"/>
                </w:rPr>
                <w:t>Comprender los medios de comunicación: Las extensiones del ser humano.</w:t>
              </w:r>
              <w:r w:rsidRPr="00502F06">
                <w:rPr>
                  <w:rFonts w:cs="Times New Roman"/>
                  <w:lang w:val="es-ES_tradnl"/>
                </w:rPr>
                <w:t xml:space="preserve"> Barcelona: Ediciones Paidós Ibérica.</w:t>
              </w:r>
            </w:p>
            <w:p w14:paraId="45336A61" w14:textId="25CA5900" w:rsidR="00A002A1" w:rsidRPr="00502F06" w:rsidRDefault="00A002A1" w:rsidP="00502F06">
              <w:pPr>
                <w:pStyle w:val="Bibliografa"/>
                <w:rPr>
                  <w:rFonts w:cs="Times New Roman"/>
                  <w:lang w:val="es-ES_tradnl"/>
                </w:rPr>
              </w:pPr>
              <w:r w:rsidRPr="00502F06">
                <w:rPr>
                  <w:rFonts w:cs="Times New Roman"/>
                  <w:lang w:val="es-ES_tradnl"/>
                </w:rPr>
                <w:t>Mesero</w:t>
              </w:r>
              <w:r w:rsidR="00D27376" w:rsidRPr="00502F06">
                <w:rPr>
                  <w:rFonts w:cs="Times New Roman"/>
                  <w:lang w:val="es-ES_tradnl"/>
                </w:rPr>
                <w:t xml:space="preserve"> Max</w:t>
              </w:r>
              <w:r w:rsidRPr="00502F06">
                <w:rPr>
                  <w:rFonts w:cs="Times New Roman"/>
                  <w:lang w:val="es-ES_tradnl"/>
                </w:rPr>
                <w:t xml:space="preserve">. (24 de febrero de 2016). </w:t>
              </w:r>
              <w:r w:rsidR="00630095" w:rsidRPr="00502F06">
                <w:rPr>
                  <w:rFonts w:cs="Times New Roman"/>
                  <w:lang w:val="es-ES_tradnl"/>
                </w:rPr>
                <w:t xml:space="preserve">Entrevista realizada a mesero - Restaurante Max by Cadillac. Entrevistador: Correa, N. Universidad de los Hemisferios, Quito. </w:t>
              </w:r>
            </w:p>
            <w:p w14:paraId="1B6278E4" w14:textId="5E89F0B6" w:rsidR="00630095" w:rsidRPr="00502F06" w:rsidRDefault="00A002A1" w:rsidP="00502F06">
              <w:pPr>
                <w:pStyle w:val="Bibliografa"/>
                <w:rPr>
                  <w:rFonts w:cs="Times New Roman"/>
                  <w:lang w:val="es-ES_tradnl"/>
                </w:rPr>
              </w:pPr>
              <w:r w:rsidRPr="00502F06">
                <w:rPr>
                  <w:rFonts w:cs="Times New Roman"/>
                  <w:lang w:val="es-ES_tradnl"/>
                </w:rPr>
                <w:t xml:space="preserve">Miño, C. (24 de febrero de 2016). </w:t>
              </w:r>
              <w:r w:rsidR="00630095" w:rsidRPr="00502F06">
                <w:rPr>
                  <w:rFonts w:cs="Times New Roman"/>
                  <w:lang w:val="es-ES_tradnl"/>
                </w:rPr>
                <w:t>Entrevista realizada a mesera - Restaurante Patria. Entrevistador: Correa, N. Universidad de los Hemisferios, Quito.</w:t>
              </w:r>
            </w:p>
            <w:p w14:paraId="292CAFEE" w14:textId="17D7F88B" w:rsidR="00707A83" w:rsidRPr="00502F06" w:rsidRDefault="00707A83" w:rsidP="00502F06">
              <w:pPr>
                <w:pStyle w:val="Bibliografa"/>
                <w:rPr>
                  <w:rFonts w:cs="Times New Roman"/>
                  <w:lang w:val="es-ES_tradnl"/>
                </w:rPr>
              </w:pPr>
              <w:r w:rsidRPr="00502F06">
                <w:rPr>
                  <w:rFonts w:cs="Times New Roman"/>
                  <w:lang w:val="es-ES_tradnl"/>
                </w:rPr>
                <w:t xml:space="preserve">Observatorio de la infancia en Andalucía. (2010). </w:t>
              </w:r>
              <w:r w:rsidRPr="00502F06">
                <w:rPr>
                  <w:rFonts w:cs="Times New Roman"/>
                  <w:i/>
                  <w:iCs/>
                  <w:lang w:val="es-ES_tradnl"/>
                </w:rPr>
                <w:t>Uso de las nuevas tecnologías por la infancia y la adolescencia. Informe 2010.</w:t>
              </w:r>
              <w:r w:rsidRPr="00502F06">
                <w:rPr>
                  <w:rFonts w:cs="Times New Roman"/>
                  <w:lang w:val="es-ES_tradnl"/>
                </w:rPr>
                <w:t xml:space="preserve"> Lugar: Junta de Andalucía. Recuperado de: http://www.observatoriodelainfancia.es/oia/esp/descargar.aspx?id=3022&amp;tipo=documento </w:t>
              </w:r>
            </w:p>
            <w:p w14:paraId="6720ED3E" w14:textId="3811BBE8" w:rsidR="00A002A1" w:rsidRPr="00502F06" w:rsidRDefault="00A002A1" w:rsidP="00502F06">
              <w:pPr>
                <w:pStyle w:val="Bibliografa"/>
                <w:rPr>
                  <w:rFonts w:cs="Times New Roman"/>
                  <w:lang w:val="es-ES_tradnl"/>
                </w:rPr>
              </w:pPr>
              <w:r w:rsidRPr="00502F06">
                <w:rPr>
                  <w:rFonts w:cs="Times New Roman"/>
                  <w:lang w:val="es-ES_tradnl"/>
                </w:rPr>
                <w:t xml:space="preserve">Peñuela Espalza, M., Paternina Del Río, J., Moreno Santiago, D., Camacho Pérez, L., Acosta Barrios, L., &amp; De León De León, L. (2014). El uso de los smartphones y las relaciones interpersonales de los jóvenes universitarios en la ciudad de Barranquilla (Colombia). </w:t>
              </w:r>
              <w:r w:rsidRPr="00502F06">
                <w:rPr>
                  <w:rFonts w:cs="Times New Roman"/>
                  <w:i/>
                  <w:iCs/>
                  <w:lang w:val="es-ES_tradnl"/>
                </w:rPr>
                <w:t>Salud Uniorte</w:t>
              </w:r>
              <w:r w:rsidRPr="00502F06">
                <w:rPr>
                  <w:rFonts w:cs="Times New Roman"/>
                  <w:lang w:val="es-ES_tradnl"/>
                </w:rPr>
                <w:t xml:space="preserve"> </w:t>
              </w:r>
              <w:r w:rsidRPr="00502F06">
                <w:rPr>
                  <w:rFonts w:cs="Times New Roman"/>
                  <w:i/>
                  <w:iCs/>
                  <w:lang w:val="es-ES_tradnl"/>
                </w:rPr>
                <w:t>, 30</w:t>
              </w:r>
              <w:r w:rsidRPr="00502F06">
                <w:rPr>
                  <w:rFonts w:cs="Times New Roman"/>
                  <w:lang w:val="es-ES_tradnl"/>
                </w:rPr>
                <w:t>, 335-346.</w:t>
              </w:r>
            </w:p>
            <w:p w14:paraId="753A5C15" w14:textId="4CCA4DC5" w:rsidR="00A002A1" w:rsidRPr="00502F06" w:rsidRDefault="00A002A1" w:rsidP="00502F06">
              <w:pPr>
                <w:pStyle w:val="Bibliografa"/>
                <w:rPr>
                  <w:rFonts w:cs="Times New Roman"/>
                  <w:lang w:val="es-ES_tradnl"/>
                </w:rPr>
              </w:pPr>
              <w:r w:rsidRPr="00502F06">
                <w:rPr>
                  <w:rFonts w:cs="Times New Roman"/>
                  <w:lang w:val="es-ES_tradnl"/>
                </w:rPr>
                <w:lastRenderedPageBreak/>
                <w:t>Review</w:t>
              </w:r>
              <w:r w:rsidR="005A5053" w:rsidRPr="00502F06">
                <w:rPr>
                  <w:rFonts w:cs="Times New Roman"/>
                  <w:lang w:val="es-ES_tradnl"/>
                </w:rPr>
                <w:t xml:space="preserve"> </w:t>
              </w:r>
              <w:r w:rsidR="005A5053" w:rsidRPr="00502F06">
                <w:rPr>
                  <w:rFonts w:cs="Times New Roman"/>
                  <w:lang w:val="es-ES_tradnl"/>
                </w:rPr>
                <w:tab/>
                <w:t>Magazine</w:t>
              </w:r>
              <w:r w:rsidRPr="00502F06">
                <w:rPr>
                  <w:rFonts w:cs="Times New Roman"/>
                  <w:lang w:val="es-ES_tradnl"/>
                </w:rPr>
                <w:t xml:space="preserve">. (31 de octubre de 2014). </w:t>
              </w:r>
              <w:r w:rsidR="00630095" w:rsidRPr="00502F06">
                <w:rPr>
                  <w:rFonts w:cs="Times New Roman"/>
                  <w:lang w:val="es-ES_tradnl"/>
                </w:rPr>
                <w:t xml:space="preserve">¡Cuidado papás! Adicción de padres al celular afecta a los hijos. </w:t>
              </w:r>
              <w:r w:rsidR="00630095" w:rsidRPr="00502F06">
                <w:rPr>
                  <w:rFonts w:cs="Times New Roman"/>
                  <w:i/>
                  <w:iCs/>
                  <w:lang w:val="es-ES_tradnl"/>
                </w:rPr>
                <w:t xml:space="preserve">fuentesfidedignas.com.mx. </w:t>
              </w:r>
              <w:r w:rsidRPr="00502F06">
                <w:rPr>
                  <w:rFonts w:cs="Times New Roman"/>
                  <w:lang w:val="es-ES_tradnl"/>
                </w:rPr>
                <w:t>Recuperado de: http://www.fuentesfidedignas.com.mx/review/index.php/principlace/882-cuidadopapas235#.V4pdAGNFfHg</w:t>
              </w:r>
            </w:p>
            <w:p w14:paraId="4BA816BC" w14:textId="77777777" w:rsidR="00707A83" w:rsidRPr="00502F06" w:rsidRDefault="00707A83" w:rsidP="00502F06">
              <w:pPr>
                <w:pStyle w:val="Bibliografa"/>
                <w:rPr>
                  <w:rFonts w:cs="Times New Roman"/>
                  <w:lang w:val="es-ES_tradnl"/>
                </w:rPr>
              </w:pPr>
              <w:r w:rsidRPr="00502F06">
                <w:rPr>
                  <w:rFonts w:cs="Times New Roman"/>
                  <w:lang w:val="es-ES_tradnl"/>
                </w:rPr>
                <w:t xml:space="preserve">Revista Vistazo. (12 de febrero de 2016). </w:t>
              </w:r>
              <w:r w:rsidRPr="00502F06">
                <w:rPr>
                  <w:rFonts w:cs="Times New Roman"/>
                  <w:iCs/>
                  <w:lang w:val="es-ES_tradnl"/>
                </w:rPr>
                <w:t xml:space="preserve">La era de la soledad acompañada. </w:t>
              </w:r>
              <w:r w:rsidRPr="00502F06">
                <w:rPr>
                  <w:rFonts w:cs="Times New Roman"/>
                  <w:i/>
                  <w:lang w:val="es-ES_tradnl"/>
                </w:rPr>
                <w:t>Vistazo.com.</w:t>
              </w:r>
              <w:r w:rsidRPr="00502F06">
                <w:rPr>
                  <w:rFonts w:cs="Times New Roman"/>
                  <w:lang w:val="es-ES_tradnl"/>
                </w:rPr>
                <w:t xml:space="preserve"> Recuperado de: http://www.vistazo.com/seccion/edicion-impresa/la-era-de-la-soledad-acompanada</w:t>
              </w:r>
            </w:p>
            <w:p w14:paraId="1604FB11" w14:textId="77777777" w:rsidR="00A002A1" w:rsidRPr="00502F06" w:rsidRDefault="00A002A1" w:rsidP="00502F06">
              <w:pPr>
                <w:pStyle w:val="Bibliografa"/>
                <w:rPr>
                  <w:rFonts w:cs="Times New Roman"/>
                  <w:lang w:val="es-ES_tradnl"/>
                </w:rPr>
              </w:pPr>
              <w:r w:rsidRPr="00502F06">
                <w:rPr>
                  <w:rFonts w:cs="Times New Roman"/>
                  <w:lang w:val="es-ES_tradnl"/>
                </w:rPr>
                <w:t xml:space="preserve">Rodríguez Pascual, I. (2006). Infancia y nuevas tecnologías: un análisis del discurso sobre la sociedad de la información y los niños. </w:t>
              </w:r>
              <w:r w:rsidRPr="00502F06">
                <w:rPr>
                  <w:rFonts w:cs="Times New Roman"/>
                  <w:i/>
                  <w:iCs/>
                  <w:lang w:val="es-ES_tradnl"/>
                </w:rPr>
                <w:t>Política y Sociedad</w:t>
              </w:r>
              <w:r w:rsidRPr="00502F06">
                <w:rPr>
                  <w:rFonts w:cs="Times New Roman"/>
                  <w:lang w:val="es-ES_tradnl"/>
                </w:rPr>
                <w:t xml:space="preserve"> </w:t>
              </w:r>
              <w:r w:rsidRPr="00502F06">
                <w:rPr>
                  <w:rFonts w:cs="Times New Roman"/>
                  <w:i/>
                  <w:iCs/>
                  <w:lang w:val="es-ES_tradnl"/>
                </w:rPr>
                <w:t>, 43</w:t>
              </w:r>
              <w:r w:rsidRPr="00502F06">
                <w:rPr>
                  <w:rFonts w:cs="Times New Roman"/>
                  <w:lang w:val="es-ES_tradnl"/>
                </w:rPr>
                <w:t xml:space="preserve"> (1), 139-157.</w:t>
              </w:r>
            </w:p>
            <w:p w14:paraId="5820898D" w14:textId="77777777" w:rsidR="00A002A1" w:rsidRPr="00502F06" w:rsidRDefault="00A002A1" w:rsidP="00502F06">
              <w:pPr>
                <w:pStyle w:val="Bibliografa"/>
                <w:rPr>
                  <w:rFonts w:cs="Times New Roman"/>
                  <w:lang w:val="es-ES_tradnl"/>
                </w:rPr>
              </w:pPr>
              <w:r w:rsidRPr="00502F06">
                <w:rPr>
                  <w:rFonts w:cs="Times New Roman"/>
                  <w:lang w:val="es-ES_tradnl"/>
                </w:rPr>
                <w:t xml:space="preserve">Rodríguez, A., &amp; Torrente, G. (2003). Interacción familiar y conducta antisocial. </w:t>
              </w:r>
              <w:r w:rsidRPr="00502F06">
                <w:rPr>
                  <w:rFonts w:cs="Times New Roman"/>
                  <w:i/>
                  <w:iCs/>
                  <w:lang w:val="es-ES_tradnl"/>
                </w:rPr>
                <w:t>Boletín de Psicología</w:t>
              </w:r>
              <w:r w:rsidRPr="00502F06">
                <w:rPr>
                  <w:rFonts w:cs="Times New Roman"/>
                  <w:lang w:val="es-ES_tradnl"/>
                </w:rPr>
                <w:t xml:space="preserve"> (78), 7-19.</w:t>
              </w:r>
            </w:p>
            <w:p w14:paraId="2C306C27" w14:textId="77777777" w:rsidR="005A5053" w:rsidRPr="00502F06" w:rsidRDefault="00A002A1" w:rsidP="00502F06">
              <w:pPr>
                <w:pStyle w:val="Bibliografa"/>
                <w:rPr>
                  <w:rFonts w:cs="Times New Roman"/>
                  <w:lang w:val="es-ES_tradnl"/>
                </w:rPr>
              </w:pPr>
              <w:r w:rsidRPr="00502F06">
                <w:rPr>
                  <w:rFonts w:cs="Times New Roman"/>
                  <w:lang w:val="es-ES_tradnl"/>
                </w:rPr>
                <w:t xml:space="preserve">Santander, J. (24 de febrero de 2016). </w:t>
              </w:r>
              <w:r w:rsidR="005A5053" w:rsidRPr="00502F06">
                <w:rPr>
                  <w:rFonts w:cs="Times New Roman"/>
                  <w:lang w:val="es-ES_tradnl"/>
                </w:rPr>
                <w:t>Entrevista realizada a mesero - Restaurante Patria. Entrevistador: Correa, N. Universidad de los Hemisferios, Quito.</w:t>
              </w:r>
            </w:p>
            <w:p w14:paraId="6F5437BE" w14:textId="64C311E9" w:rsidR="00A002A1" w:rsidRPr="00502F06" w:rsidRDefault="00A002A1" w:rsidP="00502F06">
              <w:pPr>
                <w:pStyle w:val="Bibliografa"/>
                <w:rPr>
                  <w:rFonts w:cs="Times New Roman"/>
                  <w:lang w:val="es-ES_tradnl"/>
                </w:rPr>
              </w:pPr>
              <w:r w:rsidRPr="00502F06">
                <w:rPr>
                  <w:rFonts w:cs="Times New Roman"/>
                  <w:lang w:val="es-ES_tradnl"/>
                </w:rPr>
                <w:t xml:space="preserve">Snyder, S. M., Li, W., &amp; O'Brien, J. E. (19 de febrero de 2016). </w:t>
              </w:r>
              <w:r w:rsidRPr="00D10DA9">
                <w:rPr>
                  <w:rFonts w:cs="Times New Roman"/>
                  <w:iCs/>
                </w:rPr>
                <w:t>There's a new addiction on campus: Problematic internet Use (PIU)</w:t>
              </w:r>
              <w:r w:rsidRPr="00D10DA9">
                <w:rPr>
                  <w:rFonts w:cs="Times New Roman"/>
                  <w:i/>
                  <w:iCs/>
                </w:rPr>
                <w:t>.</w:t>
              </w:r>
              <w:r w:rsidRPr="00D10DA9">
                <w:rPr>
                  <w:rFonts w:cs="Times New Roman"/>
                </w:rPr>
                <w:t xml:space="preserve"> </w:t>
              </w:r>
              <w:r w:rsidR="00A02E95" w:rsidRPr="00502F06">
                <w:rPr>
                  <w:rFonts w:cs="Times New Roman"/>
                  <w:i/>
                  <w:lang w:val="es-ES_tradnl"/>
                </w:rPr>
                <w:t>Mercatornet</w:t>
              </w:r>
              <w:r w:rsidR="00A02E95" w:rsidRPr="00502F06">
                <w:rPr>
                  <w:rFonts w:cs="Times New Roman"/>
                  <w:lang w:val="es-ES_tradnl"/>
                </w:rPr>
                <w:t xml:space="preserve">. </w:t>
              </w:r>
              <w:r w:rsidRPr="00502F06">
                <w:rPr>
                  <w:rFonts w:cs="Times New Roman"/>
                  <w:lang w:val="es-ES_tradnl"/>
                </w:rPr>
                <w:t xml:space="preserve">Recuperado </w:t>
              </w:r>
              <w:r w:rsidR="00A02E95" w:rsidRPr="00502F06">
                <w:rPr>
                  <w:rFonts w:cs="Times New Roman"/>
                  <w:lang w:val="es-ES_tradnl"/>
                </w:rPr>
                <w:t>de</w:t>
              </w:r>
              <w:r w:rsidRPr="00502F06">
                <w:rPr>
                  <w:rFonts w:cs="Times New Roman"/>
                  <w:lang w:val="es-ES_tradnl"/>
                </w:rPr>
                <w:t>: http://www.mercatornet.com/articles/view/theres-a-new-addiction-on-campus-problematic-internet-use-piu/17643</w:t>
              </w:r>
            </w:p>
            <w:p w14:paraId="34CD6883" w14:textId="711415D4" w:rsidR="00A1173E" w:rsidRPr="00502F06" w:rsidRDefault="00A002A1" w:rsidP="00502F06">
              <w:pPr>
                <w:pStyle w:val="Bibliografa"/>
                <w:rPr>
                  <w:rFonts w:cs="Times New Roman"/>
                  <w:lang w:val="es-ES_tradnl"/>
                </w:rPr>
              </w:pPr>
              <w:r w:rsidRPr="00502F06">
                <w:rPr>
                  <w:rFonts w:cs="Times New Roman"/>
                  <w:lang w:val="es-ES_tradnl"/>
                </w:rPr>
                <w:t xml:space="preserve">Valdivieso, E. (24 de febrero de 2016). </w:t>
              </w:r>
              <w:r w:rsidR="00A1173E" w:rsidRPr="00502F06">
                <w:rPr>
                  <w:rFonts w:cs="Times New Roman"/>
                  <w:lang w:val="es-ES_tradnl"/>
                </w:rPr>
                <w:t>Entrevista realizada a Gerente Operativo - Los Choris de Cumbayá.</w:t>
              </w:r>
              <w:r w:rsidR="00502F06" w:rsidRPr="00502F06">
                <w:rPr>
                  <w:rFonts w:cs="Times New Roman"/>
                  <w:lang w:val="es-ES_tradnl"/>
                </w:rPr>
                <w:t xml:space="preserve"> </w:t>
              </w:r>
              <w:r w:rsidR="00A1173E" w:rsidRPr="00502F06">
                <w:rPr>
                  <w:rFonts w:cs="Times New Roman"/>
                  <w:lang w:val="es-ES_tradnl"/>
                </w:rPr>
                <w:t>Entrevistador: Correa, N. Universidad de los Hemisferios, Quito.</w:t>
              </w:r>
            </w:p>
            <w:p w14:paraId="0360EC7D" w14:textId="77777777" w:rsidR="0051529D" w:rsidRPr="00502F06" w:rsidRDefault="0051529D" w:rsidP="00502F06">
              <w:pPr>
                <w:rPr>
                  <w:rFonts w:cs="Times New Roman"/>
                  <w:lang w:val="es-ES_tradnl"/>
                </w:rPr>
              </w:pPr>
              <w:r w:rsidRPr="00502F06">
                <w:rPr>
                  <w:rFonts w:cs="Times New Roman"/>
                  <w:b/>
                  <w:bCs/>
                  <w:lang w:val="es-ES_tradnl"/>
                </w:rPr>
                <w:fldChar w:fldCharType="end"/>
              </w:r>
            </w:p>
          </w:sdtContent>
        </w:sdt>
      </w:sdtContent>
    </w:sdt>
    <w:p w14:paraId="412183EE" w14:textId="77777777" w:rsidR="00025277" w:rsidRPr="00502F06" w:rsidRDefault="00025277" w:rsidP="00502F06">
      <w:pPr>
        <w:pStyle w:val="Ttulo1"/>
        <w:keepNext w:val="0"/>
        <w:keepLines w:val="0"/>
        <w:spacing w:before="0" w:after="200"/>
        <w:rPr>
          <w:rFonts w:cs="Times New Roman"/>
          <w:sz w:val="24"/>
          <w:szCs w:val="24"/>
          <w:lang w:val="es-ES_tradnl"/>
        </w:rPr>
      </w:pPr>
      <w:bookmarkStart w:id="158" w:name="_Toc319012230"/>
      <w:bookmarkStart w:id="159" w:name="_Toc319072968"/>
      <w:bookmarkStart w:id="160" w:name="_Toc455394105"/>
      <w:r w:rsidRPr="00502F06">
        <w:rPr>
          <w:rFonts w:cs="Times New Roman"/>
          <w:sz w:val="24"/>
          <w:szCs w:val="24"/>
          <w:lang w:val="es-ES_tradnl"/>
        </w:rPr>
        <w:br w:type="page"/>
      </w:r>
    </w:p>
    <w:p w14:paraId="3DCF2604" w14:textId="140FF2F2" w:rsidR="00025277" w:rsidRPr="00502F06" w:rsidRDefault="00025277" w:rsidP="00502F06">
      <w:pPr>
        <w:pStyle w:val="Ttulo1"/>
        <w:keepNext w:val="0"/>
        <w:keepLines w:val="0"/>
        <w:spacing w:before="0" w:after="200"/>
        <w:rPr>
          <w:rFonts w:cs="Times New Roman"/>
          <w:sz w:val="24"/>
          <w:szCs w:val="24"/>
          <w:lang w:val="es-ES_tradnl"/>
        </w:rPr>
      </w:pPr>
      <w:bookmarkStart w:id="161" w:name="_Toc329962392"/>
      <w:bookmarkStart w:id="162" w:name="_Toc456255850"/>
      <w:r w:rsidRPr="00502F06">
        <w:rPr>
          <w:rFonts w:cs="Times New Roman"/>
          <w:sz w:val="24"/>
          <w:szCs w:val="24"/>
          <w:lang w:val="es-ES_tradnl"/>
        </w:rPr>
        <w:lastRenderedPageBreak/>
        <w:t>ANEXOS</w:t>
      </w:r>
      <w:bookmarkEnd w:id="161"/>
      <w:bookmarkEnd w:id="162"/>
    </w:p>
    <w:bookmarkEnd w:id="158"/>
    <w:bookmarkEnd w:id="159"/>
    <w:bookmarkEnd w:id="160"/>
    <w:p w14:paraId="07E911DD" w14:textId="42E7E97B" w:rsidR="008F162F" w:rsidRPr="00502F06" w:rsidRDefault="008F162F" w:rsidP="00502F06">
      <w:pPr>
        <w:pStyle w:val="Ttulo1"/>
        <w:keepNext w:val="0"/>
        <w:keepLines w:val="0"/>
        <w:spacing w:before="0" w:after="200"/>
        <w:rPr>
          <w:rFonts w:cs="Times New Roman"/>
          <w:sz w:val="24"/>
          <w:szCs w:val="24"/>
          <w:lang w:val="es-ES_tradnl"/>
        </w:rPr>
      </w:pPr>
    </w:p>
    <w:p w14:paraId="135EEF07" w14:textId="44AF2405" w:rsidR="008F162F" w:rsidRPr="00502F06" w:rsidRDefault="008F162F" w:rsidP="00502F06">
      <w:pPr>
        <w:pStyle w:val="Ttulo2"/>
        <w:rPr>
          <w:lang w:val="es-ES_tradnl"/>
        </w:rPr>
      </w:pPr>
      <w:bookmarkStart w:id="163" w:name="_Toc319012231"/>
      <w:bookmarkStart w:id="164" w:name="_Toc319072969"/>
      <w:bookmarkStart w:id="165" w:name="_Toc455394106"/>
      <w:bookmarkStart w:id="166" w:name="_Toc329962393"/>
      <w:bookmarkStart w:id="167" w:name="_Toc456255851"/>
      <w:r w:rsidRPr="00502F06">
        <w:rPr>
          <w:lang w:val="es-ES_tradnl"/>
        </w:rPr>
        <w:t>Entrevistas</w:t>
      </w:r>
      <w:bookmarkEnd w:id="163"/>
      <w:bookmarkEnd w:id="164"/>
      <w:bookmarkEnd w:id="165"/>
      <w:bookmarkEnd w:id="166"/>
      <w:bookmarkEnd w:id="167"/>
    </w:p>
    <w:p w14:paraId="58101BC8" w14:textId="0E05B899" w:rsidR="005D287B" w:rsidRPr="00502F06" w:rsidRDefault="005D287B" w:rsidP="00502F06">
      <w:pPr>
        <w:pStyle w:val="Ttulo3"/>
        <w:keepNext w:val="0"/>
        <w:keepLines w:val="0"/>
        <w:spacing w:before="0" w:after="200"/>
        <w:rPr>
          <w:rFonts w:cs="Times New Roman"/>
          <w:lang w:val="es-ES_tradnl"/>
        </w:rPr>
      </w:pPr>
      <w:bookmarkStart w:id="168" w:name="_Toc318112245"/>
      <w:bookmarkStart w:id="169" w:name="_Toc319072961"/>
      <w:bookmarkStart w:id="170" w:name="_Toc455394098"/>
      <w:bookmarkStart w:id="171" w:name="_Toc329962384"/>
      <w:bookmarkStart w:id="172" w:name="_Toc456255852"/>
      <w:r w:rsidRPr="00502F06">
        <w:rPr>
          <w:rFonts w:cs="Times New Roman"/>
          <w:lang w:val="es-ES_tradnl"/>
        </w:rPr>
        <w:t xml:space="preserve">Preguntas de </w:t>
      </w:r>
      <w:r w:rsidR="00571EF9" w:rsidRPr="00502F06">
        <w:rPr>
          <w:rFonts w:cs="Times New Roman"/>
          <w:lang w:val="es-ES_tradnl"/>
        </w:rPr>
        <w:t xml:space="preserve">las </w:t>
      </w:r>
      <w:r w:rsidRPr="00502F06">
        <w:rPr>
          <w:rFonts w:cs="Times New Roman"/>
          <w:lang w:val="es-ES_tradnl"/>
        </w:rPr>
        <w:t>entrevistas:</w:t>
      </w:r>
      <w:bookmarkEnd w:id="168"/>
      <w:bookmarkEnd w:id="169"/>
      <w:bookmarkEnd w:id="170"/>
      <w:bookmarkEnd w:id="171"/>
      <w:bookmarkEnd w:id="172"/>
    </w:p>
    <w:p w14:paraId="7D069A60" w14:textId="77777777" w:rsidR="005D287B" w:rsidRPr="00502F06" w:rsidRDefault="005D287B" w:rsidP="00502F06">
      <w:pPr>
        <w:pStyle w:val="Prrafodelista"/>
        <w:numPr>
          <w:ilvl w:val="0"/>
          <w:numId w:val="19"/>
        </w:numPr>
        <w:spacing w:after="200" w:line="360" w:lineRule="auto"/>
        <w:contextualSpacing w:val="0"/>
        <w:rPr>
          <w:rFonts w:cs="Times New Roman"/>
          <w:sz w:val="24"/>
          <w:szCs w:val="24"/>
          <w:lang w:val="es-ES_tradnl"/>
        </w:rPr>
      </w:pPr>
      <w:r w:rsidRPr="00502F06">
        <w:rPr>
          <w:rFonts w:cs="Times New Roman"/>
          <w:sz w:val="24"/>
          <w:szCs w:val="24"/>
          <w:lang w:val="es-ES_tradnl"/>
        </w:rPr>
        <w:t>Presentación del entrevistado y lugar donde trabaja</w:t>
      </w:r>
    </w:p>
    <w:p w14:paraId="015D4319" w14:textId="77777777" w:rsidR="005D287B" w:rsidRPr="00502F06" w:rsidRDefault="005D287B" w:rsidP="00502F06">
      <w:pPr>
        <w:pStyle w:val="Prrafodelista"/>
        <w:numPr>
          <w:ilvl w:val="0"/>
          <w:numId w:val="19"/>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¿Acuden muchas familias a comer aquí? </w:t>
      </w:r>
    </w:p>
    <w:p w14:paraId="71E3D10C" w14:textId="77777777" w:rsidR="005D287B" w:rsidRPr="00502F06" w:rsidRDefault="005D287B" w:rsidP="00502F06">
      <w:pPr>
        <w:pStyle w:val="Prrafodelista"/>
        <w:numPr>
          <w:ilvl w:val="0"/>
          <w:numId w:val="19"/>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¿Cuál es el porcentaje de familias que utilizan sus dispositivos móviles durante la comida y de aquellas donde prevalece la comunicación entre los familiares? </w:t>
      </w:r>
    </w:p>
    <w:p w14:paraId="4BD7B7B0" w14:textId="77777777" w:rsidR="005D287B" w:rsidRPr="00502F06" w:rsidRDefault="005D287B" w:rsidP="00502F06">
      <w:pPr>
        <w:pStyle w:val="Prrafodelista"/>
        <w:numPr>
          <w:ilvl w:val="0"/>
          <w:numId w:val="19"/>
        </w:numPr>
        <w:spacing w:after="200" w:line="360" w:lineRule="auto"/>
        <w:contextualSpacing w:val="0"/>
        <w:rPr>
          <w:rFonts w:cs="Times New Roman"/>
          <w:sz w:val="24"/>
          <w:szCs w:val="24"/>
          <w:lang w:val="es-ES_tradnl"/>
        </w:rPr>
      </w:pPr>
      <w:r w:rsidRPr="00502F06">
        <w:rPr>
          <w:rFonts w:cs="Times New Roman"/>
          <w:sz w:val="24"/>
          <w:szCs w:val="24"/>
          <w:lang w:val="es-ES_tradnl"/>
        </w:rPr>
        <w:t>¿Quiénes son los que más utilizan sus dispositivos móviles?</w:t>
      </w:r>
    </w:p>
    <w:p w14:paraId="2DAEC9C2" w14:textId="77777777" w:rsidR="005D287B" w:rsidRPr="00502F06" w:rsidRDefault="005D287B" w:rsidP="00502F06">
      <w:pPr>
        <w:pStyle w:val="Prrafodelista"/>
        <w:numPr>
          <w:ilvl w:val="0"/>
          <w:numId w:val="19"/>
        </w:numPr>
        <w:spacing w:after="200" w:line="360" w:lineRule="auto"/>
        <w:contextualSpacing w:val="0"/>
        <w:rPr>
          <w:rFonts w:cs="Times New Roman"/>
          <w:sz w:val="24"/>
          <w:szCs w:val="24"/>
          <w:lang w:val="es-ES_tradnl"/>
        </w:rPr>
      </w:pPr>
      <w:r w:rsidRPr="00502F06">
        <w:rPr>
          <w:rFonts w:cs="Times New Roman"/>
          <w:sz w:val="24"/>
          <w:szCs w:val="24"/>
          <w:lang w:val="es-ES_tradnl"/>
        </w:rPr>
        <w:t>¿Ha evolucionado la utilización de estos dispositivos a lo largo de los años que lleva trabajando aquí?</w:t>
      </w:r>
    </w:p>
    <w:p w14:paraId="382755B7" w14:textId="008C0E44" w:rsidR="005D287B" w:rsidRPr="00502F06" w:rsidRDefault="005D287B" w:rsidP="00502F06">
      <w:pPr>
        <w:ind w:left="360"/>
        <w:rPr>
          <w:rFonts w:cs="Times New Roman"/>
          <w:lang w:val="es-ES_tradnl"/>
        </w:rPr>
      </w:pPr>
      <w:r w:rsidRPr="00502F06">
        <w:rPr>
          <w:rFonts w:cs="Times New Roman"/>
          <w:lang w:val="es-ES_tradnl"/>
        </w:rPr>
        <w:t>Algunas de las preguntas variaron conforme a la circunstancia. Las respuestas pueden constatarse en el Anexo 6.1.</w:t>
      </w:r>
    </w:p>
    <w:p w14:paraId="128DC98B" w14:textId="77777777" w:rsidR="006D48FE" w:rsidRPr="00502F06" w:rsidRDefault="006D48FE" w:rsidP="00502F06">
      <w:pPr>
        <w:pStyle w:val="Ttulo3"/>
        <w:keepNext w:val="0"/>
        <w:keepLines w:val="0"/>
        <w:spacing w:before="0" w:after="200"/>
        <w:rPr>
          <w:rFonts w:cs="Times New Roman"/>
          <w:lang w:val="es-ES_tradnl"/>
        </w:rPr>
      </w:pPr>
      <w:bookmarkStart w:id="173" w:name="_Toc319012232"/>
      <w:bookmarkStart w:id="174" w:name="_Toc319072970"/>
      <w:bookmarkStart w:id="175" w:name="_Toc455394107"/>
      <w:bookmarkStart w:id="176" w:name="_Toc329962394"/>
      <w:r w:rsidRPr="00502F06">
        <w:rPr>
          <w:rFonts w:cs="Times New Roman"/>
          <w:lang w:val="es-ES_tradnl"/>
        </w:rPr>
        <w:br w:type="page"/>
      </w:r>
    </w:p>
    <w:p w14:paraId="3C04ABAC" w14:textId="325F7164" w:rsidR="008F162F" w:rsidRPr="00502F06" w:rsidRDefault="008F162F" w:rsidP="00502F06">
      <w:pPr>
        <w:pStyle w:val="Sinespaciado"/>
        <w:spacing w:after="200" w:line="360" w:lineRule="auto"/>
        <w:rPr>
          <w:b/>
          <w:lang w:val="es-ES_tradnl"/>
        </w:rPr>
      </w:pPr>
      <w:bookmarkStart w:id="177" w:name="_Toc456255853"/>
      <w:r w:rsidRPr="00502F06">
        <w:rPr>
          <w:b/>
          <w:lang w:val="es-ES_tradnl"/>
        </w:rPr>
        <w:lastRenderedPageBreak/>
        <w:t xml:space="preserve">Restaurante Patria – </w:t>
      </w:r>
      <w:proofErr w:type="spellStart"/>
      <w:r w:rsidRPr="00502F06">
        <w:rPr>
          <w:b/>
          <w:lang w:val="es-ES_tradnl"/>
        </w:rPr>
        <w:t>Cumbayá</w:t>
      </w:r>
      <w:bookmarkEnd w:id="173"/>
      <w:bookmarkEnd w:id="174"/>
      <w:bookmarkEnd w:id="175"/>
      <w:bookmarkEnd w:id="176"/>
      <w:bookmarkEnd w:id="177"/>
      <w:proofErr w:type="spellEnd"/>
    </w:p>
    <w:p w14:paraId="2982F2D2" w14:textId="1FAA2F2B" w:rsidR="00B271D2" w:rsidRPr="00502F06" w:rsidRDefault="00B271D2" w:rsidP="00502F06">
      <w:pPr>
        <w:pStyle w:val="Sinespaciado"/>
        <w:spacing w:after="200" w:line="360" w:lineRule="auto"/>
        <w:rPr>
          <w:b/>
          <w:lang w:val="es-ES_tradnl"/>
        </w:rPr>
      </w:pPr>
      <w:r w:rsidRPr="00502F06">
        <w:rPr>
          <w:b/>
          <w:lang w:val="es-ES_tradnl"/>
        </w:rPr>
        <w:t>24 de febrero, 2016</w:t>
      </w:r>
    </w:p>
    <w:p w14:paraId="5EE04608" w14:textId="77777777" w:rsidR="00B271D2" w:rsidRPr="00502F06" w:rsidRDefault="00B271D2" w:rsidP="00502F06">
      <w:pPr>
        <w:pStyle w:val="Sinespaciado"/>
        <w:spacing w:after="200" w:line="360" w:lineRule="auto"/>
        <w:rPr>
          <w:b/>
          <w:lang w:val="es-ES_tradnl"/>
        </w:rPr>
      </w:pPr>
    </w:p>
    <w:p w14:paraId="1A3AADF1" w14:textId="45FF51D1" w:rsidR="008F162F" w:rsidRPr="00502F06" w:rsidRDefault="008F162F" w:rsidP="00502F06">
      <w:pPr>
        <w:pStyle w:val="Ttulo4"/>
        <w:keepNext w:val="0"/>
        <w:keepLines w:val="0"/>
        <w:spacing w:before="0" w:after="200"/>
        <w:ind w:firstLine="708"/>
        <w:rPr>
          <w:rFonts w:cs="Times New Roman"/>
          <w:u w:val="single"/>
          <w:lang w:val="es-ES_tradnl"/>
        </w:rPr>
      </w:pPr>
      <w:r w:rsidRPr="00502F06">
        <w:rPr>
          <w:rFonts w:cs="Times New Roman"/>
          <w:u w:val="single"/>
          <w:lang w:val="es-ES_tradnl"/>
        </w:rPr>
        <w:t>Carmen Miño, 3 años trabajando.</w:t>
      </w:r>
    </w:p>
    <w:p w14:paraId="582FC2D4" w14:textId="77777777" w:rsidR="008F162F" w:rsidRPr="00502F06" w:rsidRDefault="008F162F" w:rsidP="00502F06">
      <w:pPr>
        <w:rPr>
          <w:rFonts w:cs="Times New Roman"/>
          <w:b/>
          <w:lang w:val="es-ES_tradnl"/>
        </w:rPr>
      </w:pPr>
      <w:r w:rsidRPr="00502F06">
        <w:rPr>
          <w:rFonts w:cs="Times New Roman"/>
          <w:b/>
          <w:lang w:val="es-ES_tradnl"/>
        </w:rPr>
        <w:t>¿Vienen muchas familias acá?</w:t>
      </w:r>
    </w:p>
    <w:p w14:paraId="3B521569" w14:textId="77777777" w:rsidR="008F162F" w:rsidRPr="00502F06" w:rsidRDefault="008F162F" w:rsidP="00502F06">
      <w:pPr>
        <w:rPr>
          <w:rFonts w:cs="Times New Roman"/>
          <w:lang w:val="es-ES_tradnl"/>
        </w:rPr>
      </w:pPr>
      <w:r w:rsidRPr="00502F06">
        <w:rPr>
          <w:rFonts w:cs="Times New Roman"/>
          <w:lang w:val="es-ES_tradnl"/>
        </w:rPr>
        <w:t>Sí, todos los días, especialmente fines de semana vienen las familias con sus niños.</w:t>
      </w:r>
    </w:p>
    <w:p w14:paraId="570C212E" w14:textId="77777777" w:rsidR="008F162F" w:rsidRPr="00502F06" w:rsidRDefault="008F162F" w:rsidP="00502F06">
      <w:pPr>
        <w:rPr>
          <w:rFonts w:cs="Times New Roman"/>
          <w:b/>
          <w:lang w:val="es-ES_tradnl"/>
        </w:rPr>
      </w:pPr>
      <w:r w:rsidRPr="00502F06">
        <w:rPr>
          <w:rFonts w:cs="Times New Roman"/>
          <w:b/>
          <w:lang w:val="es-ES_tradnl"/>
        </w:rPr>
        <w:t>¿Utilizan bastante el celular o algún dispositivo móvil cuando están comiendo?</w:t>
      </w:r>
    </w:p>
    <w:p w14:paraId="0761B8DB" w14:textId="449AF2F0" w:rsidR="008F162F" w:rsidRPr="00502F06" w:rsidRDefault="008F162F" w:rsidP="00502F06">
      <w:pPr>
        <w:rPr>
          <w:rFonts w:cs="Times New Roman"/>
          <w:lang w:val="es-ES_tradnl"/>
        </w:rPr>
      </w:pPr>
      <w:r w:rsidRPr="00502F06">
        <w:rPr>
          <w:rFonts w:cs="Times New Roman"/>
          <w:lang w:val="es-ES_tradnl"/>
        </w:rPr>
        <w:t>Sí, el teléfono. Mientras que los niños están en las áreas de juegos</w:t>
      </w:r>
      <w:r w:rsidR="00C352F2" w:rsidRPr="00502F06">
        <w:rPr>
          <w:rFonts w:cs="Times New Roman"/>
          <w:lang w:val="es-ES_tradnl"/>
        </w:rPr>
        <w:t>,</w:t>
      </w:r>
      <w:r w:rsidRPr="00502F06">
        <w:rPr>
          <w:rFonts w:cs="Times New Roman"/>
          <w:lang w:val="es-ES_tradnl"/>
        </w:rPr>
        <w:t xml:space="preserve"> los adultos están comiendo con el celular. Ya no hay la conversación que deberían tener dentro de una cena...no, ya no.</w:t>
      </w:r>
    </w:p>
    <w:p w14:paraId="4AFD668D" w14:textId="77777777" w:rsidR="008F162F" w:rsidRPr="00502F06" w:rsidRDefault="008F162F" w:rsidP="00502F06">
      <w:pPr>
        <w:rPr>
          <w:rFonts w:cs="Times New Roman"/>
          <w:b/>
          <w:lang w:val="es-ES_tradnl"/>
        </w:rPr>
      </w:pPr>
      <w:r w:rsidRPr="00502F06">
        <w:rPr>
          <w:rFonts w:cs="Times New Roman"/>
          <w:b/>
          <w:lang w:val="es-ES_tradnl"/>
        </w:rPr>
        <w:t>¿Prevalece la utilización del celular sobre la conversación? ¿Aproximadamente cuántas de las familias que vienen tienen esa tendencia a usar el teléfono?</w:t>
      </w:r>
    </w:p>
    <w:p w14:paraId="76540384" w14:textId="77777777" w:rsidR="008F162F" w:rsidRPr="00502F06" w:rsidRDefault="008F162F" w:rsidP="00502F06">
      <w:pPr>
        <w:rPr>
          <w:rFonts w:cs="Times New Roman"/>
          <w:lang w:val="es-ES_tradnl"/>
        </w:rPr>
      </w:pPr>
      <w:r w:rsidRPr="00502F06">
        <w:rPr>
          <w:rFonts w:cs="Times New Roman"/>
          <w:lang w:val="es-ES_tradnl"/>
        </w:rPr>
        <w:t>El 95%.</w:t>
      </w:r>
    </w:p>
    <w:p w14:paraId="1017C60F" w14:textId="77777777" w:rsidR="008F162F" w:rsidRPr="00502F06" w:rsidRDefault="008F162F" w:rsidP="00502F06">
      <w:pPr>
        <w:rPr>
          <w:rFonts w:cs="Times New Roman"/>
          <w:b/>
          <w:lang w:val="es-ES_tradnl"/>
        </w:rPr>
      </w:pPr>
      <w:r w:rsidRPr="00502F06">
        <w:rPr>
          <w:rFonts w:cs="Times New Roman"/>
          <w:b/>
          <w:lang w:val="es-ES_tradnl"/>
        </w:rPr>
        <w:t>¿Propondría un cambio?</w:t>
      </w:r>
    </w:p>
    <w:p w14:paraId="7B15DE86" w14:textId="77777777" w:rsidR="008F162F" w:rsidRPr="00502F06" w:rsidRDefault="008F162F" w:rsidP="00502F06">
      <w:pPr>
        <w:rPr>
          <w:rFonts w:cs="Times New Roman"/>
          <w:lang w:val="es-ES_tradnl"/>
        </w:rPr>
      </w:pPr>
      <w:r w:rsidRPr="00502F06">
        <w:rPr>
          <w:rFonts w:cs="Times New Roman"/>
          <w:lang w:val="es-ES_tradnl"/>
        </w:rPr>
        <w:t>Personalmente sugeriría que por lo menos en el momento de la cena, de compartir lo que es la cena y cosas familiares, la cuestión teléfono se quede a un lado.</w:t>
      </w:r>
    </w:p>
    <w:p w14:paraId="1106B9E9" w14:textId="77777777" w:rsidR="008F162F" w:rsidRPr="00502F06" w:rsidRDefault="008F162F" w:rsidP="00502F06">
      <w:pPr>
        <w:rPr>
          <w:rFonts w:cs="Times New Roman"/>
          <w:b/>
          <w:lang w:val="es-ES_tradnl"/>
        </w:rPr>
      </w:pPr>
      <w:r w:rsidRPr="00502F06">
        <w:rPr>
          <w:rFonts w:cs="Times New Roman"/>
          <w:b/>
          <w:lang w:val="es-ES_tradnl"/>
        </w:rPr>
        <w:t>¿Tienes algún caso que te haya impactado?</w:t>
      </w:r>
    </w:p>
    <w:p w14:paraId="4A16E39B" w14:textId="0950222B" w:rsidR="008F162F" w:rsidRPr="00502F06" w:rsidRDefault="008F162F" w:rsidP="00502F06">
      <w:pPr>
        <w:rPr>
          <w:rFonts w:cs="Times New Roman"/>
          <w:lang w:val="es-ES_tradnl"/>
        </w:rPr>
      </w:pPr>
      <w:r w:rsidRPr="00502F06">
        <w:rPr>
          <w:rFonts w:cs="Times New Roman"/>
          <w:lang w:val="es-ES_tradnl"/>
        </w:rPr>
        <w:t>Los fines de semana se ve siempre esa situación (toda la familia en el celular) y es incómodo</w:t>
      </w:r>
      <w:r w:rsidR="00C352F2" w:rsidRPr="00502F06">
        <w:rPr>
          <w:rFonts w:cs="Times New Roman"/>
          <w:lang w:val="es-ES_tradnl"/>
        </w:rPr>
        <w:t>,</w:t>
      </w:r>
      <w:r w:rsidRPr="00502F06">
        <w:rPr>
          <w:rFonts w:cs="Times New Roman"/>
          <w:lang w:val="es-ES_tradnl"/>
        </w:rPr>
        <w:t xml:space="preserve"> sobre todo para los adultos mayores que se sienten aislados porque ellos quieren quizás compartir con sus hijos o con sus nietos pero ellos están más en la tecnología. Llegan aquí y preguntan “¿cuál es la clave del </w:t>
      </w:r>
      <w:proofErr w:type="spellStart"/>
      <w:r w:rsidRPr="00502F06">
        <w:rPr>
          <w:rFonts w:cs="Times New Roman"/>
          <w:i/>
          <w:lang w:val="es-ES_tradnl"/>
        </w:rPr>
        <w:t>wifi</w:t>
      </w:r>
      <w:proofErr w:type="spellEnd"/>
      <w:r w:rsidRPr="00502F06">
        <w:rPr>
          <w:rFonts w:cs="Times New Roman"/>
          <w:lang w:val="es-ES_tradnl"/>
        </w:rPr>
        <w:t>?”, y se comenzaron a conectar</w:t>
      </w:r>
      <w:r w:rsidR="00C352F2" w:rsidRPr="00502F06">
        <w:rPr>
          <w:rFonts w:cs="Times New Roman"/>
          <w:lang w:val="es-ES_tradnl"/>
        </w:rPr>
        <w:t>,</w:t>
      </w:r>
      <w:r w:rsidRPr="00502F06">
        <w:rPr>
          <w:rFonts w:cs="Times New Roman"/>
          <w:lang w:val="es-ES_tradnl"/>
        </w:rPr>
        <w:t xml:space="preserve"> y adiós reunión familiar.</w:t>
      </w:r>
    </w:p>
    <w:p w14:paraId="3F423329" w14:textId="6EF29D7C" w:rsidR="008F162F" w:rsidRPr="00502F06" w:rsidRDefault="008F162F" w:rsidP="00502F06">
      <w:pPr>
        <w:pStyle w:val="Ttulo4"/>
        <w:keepNext w:val="0"/>
        <w:keepLines w:val="0"/>
        <w:spacing w:before="0" w:after="200"/>
        <w:ind w:firstLine="708"/>
        <w:rPr>
          <w:rFonts w:cs="Times New Roman"/>
          <w:u w:val="single"/>
          <w:lang w:val="es-ES_tradnl"/>
        </w:rPr>
      </w:pPr>
      <w:r w:rsidRPr="00502F06">
        <w:rPr>
          <w:rFonts w:cs="Times New Roman"/>
          <w:u w:val="single"/>
          <w:lang w:val="es-ES_tradnl"/>
        </w:rPr>
        <w:t>Cristian Guadalupe, 1 año y medio de trabajo.</w:t>
      </w:r>
    </w:p>
    <w:p w14:paraId="69B17FE3" w14:textId="35536E4F" w:rsidR="008F162F" w:rsidRPr="00502F06" w:rsidRDefault="008F162F" w:rsidP="00502F06">
      <w:pPr>
        <w:rPr>
          <w:rFonts w:cs="Times New Roman"/>
          <w:lang w:val="es-ES_tradnl"/>
        </w:rPr>
      </w:pPr>
      <w:r w:rsidRPr="00502F06">
        <w:rPr>
          <w:rFonts w:cs="Times New Roman"/>
          <w:lang w:val="es-ES_tradnl"/>
        </w:rPr>
        <w:t>Como te decía mi compañera, por lo general la gente que viene aquí</w:t>
      </w:r>
      <w:r w:rsidR="00C352F2" w:rsidRPr="00502F06">
        <w:rPr>
          <w:rFonts w:cs="Times New Roman"/>
          <w:lang w:val="es-ES_tradnl"/>
        </w:rPr>
        <w:t>,</w:t>
      </w:r>
      <w:r w:rsidRPr="00502F06">
        <w:rPr>
          <w:rFonts w:cs="Times New Roman"/>
          <w:lang w:val="es-ES_tradnl"/>
        </w:rPr>
        <w:t xml:space="preserve"> tiende a tener las reuniones familiares que como ant</w:t>
      </w:r>
      <w:r w:rsidR="00C352F2" w:rsidRPr="00502F06">
        <w:rPr>
          <w:rFonts w:cs="Times New Roman"/>
          <w:lang w:val="es-ES_tradnl"/>
        </w:rPr>
        <w:t xml:space="preserve">es conversabas de cómo estaba hasta la abuelita. </w:t>
      </w:r>
      <w:r w:rsidR="00C352F2" w:rsidRPr="00502F06">
        <w:rPr>
          <w:rFonts w:cs="Times New Roman"/>
          <w:lang w:val="es-ES_tradnl"/>
        </w:rPr>
        <w:lastRenderedPageBreak/>
        <w:t>A</w:t>
      </w:r>
      <w:r w:rsidRPr="00502F06">
        <w:rPr>
          <w:rFonts w:cs="Times New Roman"/>
          <w:lang w:val="es-ES_tradnl"/>
        </w:rPr>
        <w:t xml:space="preserve">hora la mayoría de personas llega, se saluda un minuto y después ya está en el </w:t>
      </w:r>
      <w:r w:rsidRPr="00502F06">
        <w:rPr>
          <w:rFonts w:cs="Times New Roman"/>
          <w:i/>
          <w:lang w:val="es-ES_tradnl"/>
        </w:rPr>
        <w:t>Facebook</w:t>
      </w:r>
      <w:r w:rsidRPr="00502F06">
        <w:rPr>
          <w:rFonts w:cs="Times New Roman"/>
          <w:lang w:val="es-ES_tradnl"/>
        </w:rPr>
        <w:t xml:space="preserve">, que te suena por ahí el </w:t>
      </w:r>
      <w:proofErr w:type="spellStart"/>
      <w:r w:rsidR="00C352F2" w:rsidRPr="00502F06">
        <w:rPr>
          <w:rFonts w:cs="Times New Roman"/>
          <w:i/>
          <w:lang w:val="es-ES_tradnl"/>
        </w:rPr>
        <w:t>W</w:t>
      </w:r>
      <w:r w:rsidRPr="00502F06">
        <w:rPr>
          <w:rFonts w:cs="Times New Roman"/>
          <w:i/>
          <w:lang w:val="es-ES_tradnl"/>
        </w:rPr>
        <w:t>hatsapp</w:t>
      </w:r>
      <w:proofErr w:type="spellEnd"/>
      <w:r w:rsidRPr="00502F06">
        <w:rPr>
          <w:rFonts w:cs="Times New Roman"/>
          <w:lang w:val="es-ES_tradnl"/>
        </w:rPr>
        <w:t>...comienzan ahí, ya te entretiene todo eso.</w:t>
      </w:r>
    </w:p>
    <w:p w14:paraId="5984190E" w14:textId="5CBBA39D" w:rsidR="008F162F" w:rsidRPr="00502F06" w:rsidRDefault="008F162F" w:rsidP="00502F06">
      <w:pPr>
        <w:rPr>
          <w:rFonts w:cs="Times New Roman"/>
          <w:lang w:val="es-ES_tradnl"/>
        </w:rPr>
      </w:pPr>
      <w:r w:rsidRPr="00502F06">
        <w:rPr>
          <w:rFonts w:cs="Times New Roman"/>
          <w:lang w:val="es-ES_tradnl"/>
        </w:rPr>
        <w:t>Me he dado cuenta</w:t>
      </w:r>
      <w:r w:rsidR="00C352F2" w:rsidRPr="00502F06">
        <w:rPr>
          <w:rFonts w:cs="Times New Roman"/>
          <w:lang w:val="es-ES_tradnl"/>
        </w:rPr>
        <w:t>,</w:t>
      </w:r>
      <w:r w:rsidRPr="00502F06">
        <w:rPr>
          <w:rFonts w:cs="Times New Roman"/>
          <w:lang w:val="es-ES_tradnl"/>
        </w:rPr>
        <w:t xml:space="preserve"> y mucho, por ejemplo, que aquí las personas, ahora hasta a los niños les inculcan en eso, porque llegan ya agarrado el </w:t>
      </w:r>
      <w:proofErr w:type="spellStart"/>
      <w:r w:rsidRPr="00502F06">
        <w:rPr>
          <w:rFonts w:cs="Times New Roman"/>
          <w:i/>
          <w:lang w:val="es-ES_tradnl"/>
        </w:rPr>
        <w:t>smartphone</w:t>
      </w:r>
      <w:proofErr w:type="spellEnd"/>
      <w:r w:rsidRPr="00502F06">
        <w:rPr>
          <w:rFonts w:cs="Times New Roman"/>
          <w:lang w:val="es-ES_tradnl"/>
        </w:rPr>
        <w:t xml:space="preserve"> o una </w:t>
      </w:r>
      <w:proofErr w:type="spellStart"/>
      <w:r w:rsidRPr="00502F06">
        <w:rPr>
          <w:rFonts w:cs="Times New Roman"/>
          <w:i/>
          <w:lang w:val="es-ES_tradnl"/>
        </w:rPr>
        <w:t>tablet</w:t>
      </w:r>
      <w:proofErr w:type="spellEnd"/>
      <w:r w:rsidRPr="00502F06">
        <w:rPr>
          <w:rFonts w:cs="Times New Roman"/>
          <w:lang w:val="es-ES_tradnl"/>
        </w:rPr>
        <w:t xml:space="preserve"> y se ponen en </w:t>
      </w:r>
      <w:r w:rsidRPr="00502F06">
        <w:rPr>
          <w:rFonts w:cs="Times New Roman"/>
          <w:i/>
          <w:lang w:val="es-ES_tradnl"/>
        </w:rPr>
        <w:t>YouTube</w:t>
      </w:r>
      <w:r w:rsidRPr="00502F06">
        <w:rPr>
          <w:rFonts w:cs="Times New Roman"/>
          <w:lang w:val="es-ES_tradnl"/>
        </w:rPr>
        <w:t xml:space="preserve"> para que el niño se entretenga mientras el resto está ahí. Como para que el no moleste y que tú puedas comer. Mientras el niño está viendo la </w:t>
      </w:r>
      <w:proofErr w:type="spellStart"/>
      <w:r w:rsidRPr="00502F06">
        <w:rPr>
          <w:rFonts w:cs="Times New Roman"/>
          <w:i/>
          <w:lang w:val="es-ES_tradnl"/>
        </w:rPr>
        <w:t>tablet</w:t>
      </w:r>
      <w:proofErr w:type="spellEnd"/>
      <w:r w:rsidRPr="00502F06">
        <w:rPr>
          <w:rFonts w:cs="Times New Roman"/>
          <w:lang w:val="es-ES_tradnl"/>
        </w:rPr>
        <w:t xml:space="preserve"> el papá está en el teléfono escribiendo, la esposa también está escribiendo. Y se dicen dos palabras pero viendo el teléfono. Como que conversas en un lado y escribes en el otro. </w:t>
      </w:r>
    </w:p>
    <w:p w14:paraId="3BC21603" w14:textId="77777777" w:rsidR="008F162F" w:rsidRPr="00502F06" w:rsidRDefault="008F162F" w:rsidP="00502F06">
      <w:pPr>
        <w:rPr>
          <w:rFonts w:cs="Times New Roman"/>
          <w:lang w:val="es-ES_tradnl"/>
        </w:rPr>
      </w:pPr>
      <w:r w:rsidRPr="00502F06">
        <w:rPr>
          <w:rFonts w:cs="Times New Roman"/>
          <w:lang w:val="es-ES_tradnl"/>
        </w:rPr>
        <w:t>Ahora la gente está metida 100% en la tecnología.</w:t>
      </w:r>
    </w:p>
    <w:p w14:paraId="1FD34875" w14:textId="77777777" w:rsidR="008F162F" w:rsidRPr="00502F06" w:rsidRDefault="008F162F" w:rsidP="00502F06">
      <w:pPr>
        <w:rPr>
          <w:rFonts w:cs="Times New Roman"/>
          <w:b/>
          <w:lang w:val="es-ES_tradnl"/>
        </w:rPr>
      </w:pPr>
      <w:r w:rsidRPr="00502F06">
        <w:rPr>
          <w:rFonts w:cs="Times New Roman"/>
          <w:b/>
          <w:lang w:val="es-ES_tradnl"/>
        </w:rPr>
        <w:t>¿Has visto tal vez las reacciones de los familiares que no están en el teléfono?</w:t>
      </w:r>
    </w:p>
    <w:p w14:paraId="078F8268" w14:textId="4D5614BA" w:rsidR="008F162F" w:rsidRPr="00502F06" w:rsidRDefault="008F162F" w:rsidP="00502F06">
      <w:pPr>
        <w:rPr>
          <w:rFonts w:cs="Times New Roman"/>
          <w:lang w:val="es-ES_tradnl"/>
        </w:rPr>
      </w:pPr>
      <w:r w:rsidRPr="00502F06">
        <w:rPr>
          <w:rFonts w:cs="Times New Roman"/>
          <w:lang w:val="es-ES_tradnl"/>
        </w:rPr>
        <w:t>Claro, hay personas que, por ejemplo, los adultos mayores, ellos por ser mayorcitos no están involucrados en la tecnología como ahora e</w:t>
      </w:r>
      <w:r w:rsidR="00C352F2" w:rsidRPr="00502F06">
        <w:rPr>
          <w:rFonts w:cs="Times New Roman"/>
          <w:lang w:val="es-ES_tradnl"/>
        </w:rPr>
        <w:t>s</w:t>
      </w:r>
      <w:r w:rsidRPr="00502F06">
        <w:rPr>
          <w:rFonts w:cs="Times New Roman"/>
          <w:lang w:val="es-ES_tradnl"/>
        </w:rPr>
        <w:t>tá la gente, y tratan</w:t>
      </w:r>
      <w:r w:rsidR="00A425D9" w:rsidRPr="00502F06">
        <w:rPr>
          <w:rFonts w:cs="Times New Roman"/>
          <w:lang w:val="es-ES_tradnl"/>
        </w:rPr>
        <w:t xml:space="preserve"> </w:t>
      </w:r>
      <w:r w:rsidRPr="00502F06">
        <w:rPr>
          <w:rFonts w:cs="Times New Roman"/>
          <w:lang w:val="es-ES_tradnl"/>
        </w:rPr>
        <w:t>de conversa</w:t>
      </w:r>
      <w:r w:rsidR="00C352F2" w:rsidRPr="00502F06">
        <w:rPr>
          <w:rFonts w:cs="Times New Roman"/>
          <w:lang w:val="es-ES_tradnl"/>
        </w:rPr>
        <w:t>r como era antes en una reunión.</w:t>
      </w:r>
      <w:r w:rsidRPr="00502F06">
        <w:rPr>
          <w:rFonts w:cs="Times New Roman"/>
          <w:lang w:val="es-ES_tradnl"/>
        </w:rPr>
        <w:t xml:space="preserve"> </w:t>
      </w:r>
      <w:r w:rsidR="00C352F2" w:rsidRPr="00502F06">
        <w:rPr>
          <w:rFonts w:cs="Times New Roman"/>
          <w:lang w:val="es-ES_tradnl"/>
        </w:rPr>
        <w:t>T</w:t>
      </w:r>
      <w:r w:rsidRPr="00502F06">
        <w:rPr>
          <w:rFonts w:cs="Times New Roman"/>
          <w:lang w:val="es-ES_tradnl"/>
        </w:rPr>
        <w:t xml:space="preserve">ratan de conversar y la mayoría de gente como ya tiene su teléfono, trabaja incluso por el teléfono, hace todo; quedan relegados a eso, a tener una conversación sana como se podía tener antes. </w:t>
      </w:r>
    </w:p>
    <w:p w14:paraId="278A715A" w14:textId="77777777" w:rsidR="008F162F" w:rsidRPr="00502F06" w:rsidRDefault="008F162F" w:rsidP="00502F06">
      <w:pPr>
        <w:rPr>
          <w:rFonts w:cs="Times New Roman"/>
          <w:b/>
          <w:lang w:val="es-ES_tradnl"/>
        </w:rPr>
      </w:pPr>
      <w:r w:rsidRPr="00502F06">
        <w:rPr>
          <w:rFonts w:cs="Times New Roman"/>
          <w:b/>
          <w:lang w:val="es-ES_tradnl"/>
        </w:rPr>
        <w:t>¿Algún cambio que propongas?</w:t>
      </w:r>
    </w:p>
    <w:p w14:paraId="68FE79D3" w14:textId="6BD00310" w:rsidR="008F162F" w:rsidRPr="00502F06" w:rsidRDefault="008F162F" w:rsidP="00502F06">
      <w:pPr>
        <w:rPr>
          <w:rFonts w:cs="Times New Roman"/>
          <w:lang w:val="es-ES_tradnl"/>
        </w:rPr>
      </w:pPr>
      <w:r w:rsidRPr="00502F06">
        <w:rPr>
          <w:rFonts w:cs="Times New Roman"/>
          <w:lang w:val="es-ES_tradnl"/>
        </w:rPr>
        <w:t>Yo creo que, bueno yo tengo algo en mi cabeza que siempre lo he dicho y lo he fundamentado incluso en mi c</w:t>
      </w:r>
      <w:r w:rsidR="00C352F2" w:rsidRPr="00502F06">
        <w:rPr>
          <w:rFonts w:cs="Times New Roman"/>
          <w:lang w:val="es-ES_tradnl"/>
        </w:rPr>
        <w:t>asa, que en un momento en que tú vas a comer o algo así, todo</w:t>
      </w:r>
      <w:r w:rsidRPr="00502F06">
        <w:rPr>
          <w:rFonts w:cs="Times New Roman"/>
          <w:lang w:val="es-ES_tradnl"/>
        </w:rPr>
        <w:t xml:space="preserve"> lo que son teléfonos, tecnología, incluso televisiones, deberían estar aparte. Creo que el momento de comer, el momento de sentarte tú a la mesa, momentos de compartir con tu familia, momentos en que tú puedes involucrarte con tus hijos, con tu esposa, tus familiares, tus padres. Poder tener un momento especial. Es un momento, el único e</w:t>
      </w:r>
      <w:r w:rsidR="00C352F2" w:rsidRPr="00502F06">
        <w:rPr>
          <w:rFonts w:cs="Times New Roman"/>
          <w:lang w:val="es-ES_tradnl"/>
        </w:rPr>
        <w:t>n que tú</w:t>
      </w:r>
      <w:r w:rsidRPr="00502F06">
        <w:rPr>
          <w:rFonts w:cs="Times New Roman"/>
          <w:lang w:val="es-ES_tradnl"/>
        </w:rPr>
        <w:t xml:space="preserve"> puedes tener un momento especial porque el tiempo te queda muy limitado como para poder tener esos momentos así.</w:t>
      </w:r>
    </w:p>
    <w:p w14:paraId="05947B6F" w14:textId="6C9080BA" w:rsidR="008F162F" w:rsidRPr="00502F06" w:rsidRDefault="008F162F" w:rsidP="00502F06">
      <w:pPr>
        <w:pStyle w:val="Ttulo4"/>
        <w:keepNext w:val="0"/>
        <w:keepLines w:val="0"/>
        <w:spacing w:before="0" w:after="200"/>
        <w:ind w:firstLine="708"/>
        <w:rPr>
          <w:rFonts w:cs="Times New Roman"/>
          <w:u w:val="single"/>
          <w:lang w:val="es-ES_tradnl"/>
        </w:rPr>
      </w:pPr>
      <w:r w:rsidRPr="00502F06">
        <w:rPr>
          <w:rFonts w:cs="Times New Roman"/>
          <w:u w:val="single"/>
          <w:lang w:val="es-ES_tradnl"/>
        </w:rPr>
        <w:t>José Santander, 3 años de trabajo.</w:t>
      </w:r>
    </w:p>
    <w:p w14:paraId="2C4FF464" w14:textId="54AB000E" w:rsidR="008F162F" w:rsidRPr="00502F06" w:rsidRDefault="008F162F" w:rsidP="00502F06">
      <w:pPr>
        <w:rPr>
          <w:rFonts w:cs="Times New Roman"/>
          <w:lang w:val="es-ES_tradnl"/>
        </w:rPr>
      </w:pPr>
      <w:r w:rsidRPr="00502F06">
        <w:rPr>
          <w:rFonts w:cs="Times New Roman"/>
          <w:lang w:val="es-ES_tradnl"/>
        </w:rPr>
        <w:t xml:space="preserve">Experiencias, lo mismo que han dicho mis compañeros. Descuido de las personas. A veces las mamás se descuidan de sus hijos por estar con el teléfono, o piensan que el teléfono es la niñera. Les dejan una </w:t>
      </w:r>
      <w:proofErr w:type="spellStart"/>
      <w:r w:rsidRPr="00502F06">
        <w:rPr>
          <w:rFonts w:cs="Times New Roman"/>
          <w:i/>
          <w:lang w:val="es-ES_tradnl"/>
        </w:rPr>
        <w:t>tablet</w:t>
      </w:r>
      <w:proofErr w:type="spellEnd"/>
      <w:r w:rsidRPr="00502F06">
        <w:rPr>
          <w:rFonts w:cs="Times New Roman"/>
          <w:lang w:val="es-ES_tradnl"/>
        </w:rPr>
        <w:t xml:space="preserve">, el </w:t>
      </w:r>
      <w:r w:rsidR="002A0A35" w:rsidRPr="00502F06">
        <w:rPr>
          <w:rFonts w:cs="Times New Roman"/>
          <w:lang w:val="es-ES_tradnl"/>
        </w:rPr>
        <w:t>teléfono y les dejan ahí. Y ella</w:t>
      </w:r>
      <w:r w:rsidRPr="00502F06">
        <w:rPr>
          <w:rFonts w:cs="Times New Roman"/>
          <w:lang w:val="es-ES_tradnl"/>
        </w:rPr>
        <w:t>s empiezan con su propio teléfono igual.</w:t>
      </w:r>
    </w:p>
    <w:p w14:paraId="125F7A78" w14:textId="77777777" w:rsidR="008F162F" w:rsidRPr="00502F06" w:rsidRDefault="008F162F" w:rsidP="00502F06">
      <w:pPr>
        <w:rPr>
          <w:rFonts w:cs="Times New Roman"/>
          <w:b/>
          <w:lang w:val="es-ES_tradnl"/>
        </w:rPr>
      </w:pPr>
      <w:r w:rsidRPr="00502F06">
        <w:rPr>
          <w:rFonts w:cs="Times New Roman"/>
          <w:b/>
          <w:lang w:val="es-ES_tradnl"/>
        </w:rPr>
        <w:lastRenderedPageBreak/>
        <w:t>¿Han visto alguna evolución en esta situación? ¿Ha empeorado o ha seguido igual?</w:t>
      </w:r>
    </w:p>
    <w:p w14:paraId="73EA14C6" w14:textId="77777777" w:rsidR="008F162F" w:rsidRPr="00502F06" w:rsidRDefault="008F162F" w:rsidP="00502F06">
      <w:pPr>
        <w:rPr>
          <w:rFonts w:cs="Times New Roman"/>
          <w:lang w:val="es-ES_tradnl"/>
        </w:rPr>
      </w:pPr>
      <w:r w:rsidRPr="00502F06">
        <w:rPr>
          <w:rFonts w:cs="Times New Roman"/>
          <w:lang w:val="es-ES_tradnl"/>
        </w:rPr>
        <w:t xml:space="preserve">Claro, si ha empeorado. Y tú ves que ahora con la facilidad del </w:t>
      </w:r>
      <w:proofErr w:type="spellStart"/>
      <w:r w:rsidRPr="00502F06">
        <w:rPr>
          <w:rFonts w:cs="Times New Roman"/>
          <w:i/>
          <w:lang w:val="es-ES_tradnl"/>
        </w:rPr>
        <w:t>wifi</w:t>
      </w:r>
      <w:proofErr w:type="spellEnd"/>
      <w:r w:rsidRPr="00502F06">
        <w:rPr>
          <w:rFonts w:cs="Times New Roman"/>
          <w:lang w:val="es-ES_tradnl"/>
        </w:rPr>
        <w:t xml:space="preserve"> y todo eso, piden la clave, dónde conectar el teléfono, igual nos han facilitado aquí las empresas cargadores inalámbricos para cada mesa. Entonces ese es el pan de cada día aquí. </w:t>
      </w:r>
    </w:p>
    <w:p w14:paraId="762BDF32" w14:textId="03D8CD33" w:rsidR="008F162F" w:rsidRPr="00502F06" w:rsidRDefault="008F162F" w:rsidP="00502F06">
      <w:pPr>
        <w:rPr>
          <w:rFonts w:cs="Times New Roman"/>
          <w:lang w:val="es-ES_tradnl"/>
        </w:rPr>
      </w:pPr>
      <w:r w:rsidRPr="00502F06">
        <w:rPr>
          <w:rFonts w:cs="Times New Roman"/>
          <w:lang w:val="es-ES_tradnl"/>
        </w:rPr>
        <w:t xml:space="preserve">Descuido, menos conversación en la mesa, hasta dificulta el trabajo a uno porque para pedir </w:t>
      </w:r>
      <w:r w:rsidR="002A0A35" w:rsidRPr="00502F06">
        <w:rPr>
          <w:rFonts w:cs="Times New Roman"/>
          <w:lang w:val="es-ES_tradnl"/>
        </w:rPr>
        <w:t>- no hacen caso, toca insistir. -</w:t>
      </w:r>
      <w:r w:rsidRPr="00502F06">
        <w:rPr>
          <w:rFonts w:cs="Times New Roman"/>
          <w:lang w:val="es-ES_tradnl"/>
        </w:rPr>
        <w:t xml:space="preserve"> Están en el teléfono media hora y uno quiere tomar la orden y no puede. </w:t>
      </w:r>
    </w:p>
    <w:p w14:paraId="0C1E7754" w14:textId="6479A685" w:rsidR="008F162F" w:rsidRPr="00502F06" w:rsidRDefault="008F162F" w:rsidP="00502F06">
      <w:pPr>
        <w:rPr>
          <w:rFonts w:cs="Times New Roman"/>
          <w:b/>
          <w:lang w:val="es-ES_tradnl"/>
        </w:rPr>
      </w:pPr>
      <w:r w:rsidRPr="00502F06">
        <w:rPr>
          <w:rFonts w:cs="Times New Roman"/>
          <w:b/>
          <w:lang w:val="es-ES_tradnl"/>
        </w:rPr>
        <w:t>¿Y la reacción de los familiares que están comiendo con ellos ahí y no están utilizando?</w:t>
      </w:r>
    </w:p>
    <w:p w14:paraId="07D4963B" w14:textId="0082A8FA" w:rsidR="008F162F" w:rsidRPr="00502F06" w:rsidRDefault="008F162F" w:rsidP="00502F06">
      <w:pPr>
        <w:rPr>
          <w:rFonts w:cs="Times New Roman"/>
          <w:lang w:val="es-ES_tradnl"/>
        </w:rPr>
      </w:pPr>
      <w:r w:rsidRPr="00502F06">
        <w:rPr>
          <w:rFonts w:cs="Times New Roman"/>
          <w:lang w:val="es-ES_tradnl"/>
        </w:rPr>
        <w:t>Hay gente que se molesta, “oye mira, guarda eso, estamos comiendo”. Hay ge</w:t>
      </w:r>
      <w:r w:rsidR="002A0A35" w:rsidRPr="00502F06">
        <w:rPr>
          <w:rFonts w:cs="Times New Roman"/>
          <w:lang w:val="es-ES_tradnl"/>
        </w:rPr>
        <w:t>nte que no le gusta, sobre todo</w:t>
      </w:r>
      <w:r w:rsidRPr="00502F06">
        <w:rPr>
          <w:rFonts w:cs="Times New Roman"/>
          <w:lang w:val="es-ES_tradnl"/>
        </w:rPr>
        <w:t xml:space="preserve"> los mayores. Y gente conversando por teléfono y el otro ahí (incómodo), aburridos, como que “ya nada”.</w:t>
      </w:r>
    </w:p>
    <w:p w14:paraId="0193F834" w14:textId="77777777" w:rsidR="008F162F" w:rsidRPr="00502F06" w:rsidRDefault="008F162F" w:rsidP="00502F06">
      <w:pPr>
        <w:rPr>
          <w:rFonts w:cs="Times New Roman"/>
          <w:b/>
          <w:lang w:val="es-ES_tradnl"/>
        </w:rPr>
      </w:pPr>
      <w:r w:rsidRPr="00502F06">
        <w:rPr>
          <w:rFonts w:cs="Times New Roman"/>
          <w:b/>
          <w:lang w:val="es-ES_tradnl"/>
        </w:rPr>
        <w:t>¿Y se quedan conversando en la mesa después de comer?</w:t>
      </w:r>
    </w:p>
    <w:p w14:paraId="01245334" w14:textId="2F9925EF" w:rsidR="008F162F" w:rsidRPr="00502F06" w:rsidRDefault="008F162F" w:rsidP="00502F06">
      <w:pPr>
        <w:rPr>
          <w:rFonts w:cs="Times New Roman"/>
          <w:lang w:val="es-ES_tradnl"/>
        </w:rPr>
      </w:pPr>
      <w:r w:rsidRPr="00502F06">
        <w:rPr>
          <w:rFonts w:cs="Times New Roman"/>
          <w:lang w:val="es-ES_tradnl"/>
        </w:rPr>
        <w:t>La plática persona</w:t>
      </w:r>
      <w:r w:rsidR="002A0A35" w:rsidRPr="00502F06">
        <w:rPr>
          <w:rFonts w:cs="Times New Roman"/>
          <w:lang w:val="es-ES_tradnl"/>
        </w:rPr>
        <w:t>l</w:t>
      </w:r>
      <w:r w:rsidRPr="00502F06">
        <w:rPr>
          <w:rFonts w:cs="Times New Roman"/>
          <w:lang w:val="es-ES_tradnl"/>
        </w:rPr>
        <w:t xml:space="preserve"> en la mesa no es mucho, más es lo tecnológico.</w:t>
      </w:r>
    </w:p>
    <w:p w14:paraId="572775CF" w14:textId="77777777" w:rsidR="006D48FE" w:rsidRPr="00502F06" w:rsidRDefault="006D48FE" w:rsidP="00502F06">
      <w:pPr>
        <w:pStyle w:val="Ttulo3"/>
        <w:keepNext w:val="0"/>
        <w:keepLines w:val="0"/>
        <w:spacing w:before="0" w:after="200"/>
        <w:rPr>
          <w:rFonts w:cs="Times New Roman"/>
          <w:lang w:val="es-ES_tradnl"/>
        </w:rPr>
      </w:pPr>
      <w:bookmarkStart w:id="178" w:name="_Toc319012233"/>
      <w:bookmarkStart w:id="179" w:name="_Toc319072971"/>
      <w:bookmarkStart w:id="180" w:name="_Toc455394108"/>
      <w:bookmarkStart w:id="181" w:name="_Toc329962395"/>
      <w:r w:rsidRPr="00502F06">
        <w:rPr>
          <w:rFonts w:cs="Times New Roman"/>
          <w:lang w:val="es-ES_tradnl"/>
        </w:rPr>
        <w:br w:type="page"/>
      </w:r>
    </w:p>
    <w:p w14:paraId="69989E6F" w14:textId="0491599C" w:rsidR="008F162F" w:rsidRPr="00502F06" w:rsidRDefault="008F162F" w:rsidP="00502F06">
      <w:pPr>
        <w:pStyle w:val="Sinespaciado"/>
        <w:spacing w:after="200" w:line="360" w:lineRule="auto"/>
        <w:rPr>
          <w:b/>
          <w:lang w:val="es-ES_tradnl"/>
        </w:rPr>
      </w:pPr>
      <w:bookmarkStart w:id="182" w:name="_Toc456255854"/>
      <w:r w:rsidRPr="00502F06">
        <w:rPr>
          <w:b/>
          <w:lang w:val="es-ES_tradnl"/>
        </w:rPr>
        <w:lastRenderedPageBreak/>
        <w:t xml:space="preserve">Restaurante Noé – </w:t>
      </w:r>
      <w:proofErr w:type="spellStart"/>
      <w:r w:rsidRPr="00502F06">
        <w:rPr>
          <w:b/>
          <w:lang w:val="es-ES_tradnl"/>
        </w:rPr>
        <w:t>Cumbayá</w:t>
      </w:r>
      <w:bookmarkEnd w:id="178"/>
      <w:bookmarkEnd w:id="179"/>
      <w:bookmarkEnd w:id="180"/>
      <w:bookmarkEnd w:id="181"/>
      <w:bookmarkEnd w:id="182"/>
      <w:proofErr w:type="spellEnd"/>
    </w:p>
    <w:p w14:paraId="5CEB90B3" w14:textId="541AFD2A" w:rsidR="00B271D2" w:rsidRPr="00502F06" w:rsidRDefault="00B271D2" w:rsidP="00502F06">
      <w:pPr>
        <w:pStyle w:val="Sinespaciado"/>
        <w:spacing w:after="200" w:line="360" w:lineRule="auto"/>
        <w:rPr>
          <w:b/>
          <w:lang w:val="es-ES_tradnl"/>
        </w:rPr>
      </w:pPr>
      <w:r w:rsidRPr="00502F06">
        <w:rPr>
          <w:b/>
          <w:lang w:val="es-ES_tradnl"/>
        </w:rPr>
        <w:t>24 de febrero, 2016</w:t>
      </w:r>
    </w:p>
    <w:p w14:paraId="2A6F21CE" w14:textId="77777777" w:rsidR="00B271D2" w:rsidRPr="00502F06" w:rsidRDefault="00B271D2" w:rsidP="00502F06">
      <w:pPr>
        <w:pStyle w:val="Sinespaciado"/>
        <w:spacing w:after="200" w:line="360" w:lineRule="auto"/>
        <w:rPr>
          <w:b/>
          <w:lang w:val="es-ES_tradnl"/>
        </w:rPr>
      </w:pPr>
    </w:p>
    <w:p w14:paraId="1F02F4C9" w14:textId="2B2B92E1" w:rsidR="008F162F" w:rsidRPr="00502F06" w:rsidRDefault="008F162F" w:rsidP="00502F06">
      <w:pPr>
        <w:rPr>
          <w:rFonts w:cs="Times New Roman"/>
          <w:i/>
          <w:lang w:val="es-ES_tradnl"/>
        </w:rPr>
      </w:pPr>
      <w:r w:rsidRPr="00502F06">
        <w:rPr>
          <w:rFonts w:cs="Times New Roman"/>
          <w:i/>
          <w:lang w:val="es-ES_tradnl"/>
        </w:rPr>
        <w:tab/>
      </w:r>
      <w:r w:rsidR="00BF6627" w:rsidRPr="00502F06">
        <w:rPr>
          <w:rStyle w:val="Ttulo4Car"/>
          <w:rFonts w:cs="Times New Roman"/>
          <w:u w:val="single"/>
          <w:lang w:val="es-ES_tradnl"/>
        </w:rPr>
        <w:t>Anfitriona</w:t>
      </w:r>
      <w:r w:rsidRPr="00502F06">
        <w:rPr>
          <w:rStyle w:val="Ttulo4Car"/>
          <w:rFonts w:cs="Times New Roman"/>
          <w:u w:val="single"/>
          <w:lang w:val="es-ES_tradnl"/>
        </w:rPr>
        <w:t>, 3 años 4 meses de trabajo</w:t>
      </w:r>
      <w:r w:rsidRPr="00502F06">
        <w:rPr>
          <w:rFonts w:cs="Times New Roman"/>
          <w:i/>
          <w:lang w:val="es-ES_tradnl"/>
        </w:rPr>
        <w:t>.</w:t>
      </w:r>
    </w:p>
    <w:p w14:paraId="4F75924B" w14:textId="77777777" w:rsidR="008F162F" w:rsidRPr="00502F06" w:rsidRDefault="008F162F" w:rsidP="00502F06">
      <w:pPr>
        <w:rPr>
          <w:rFonts w:cs="Times New Roman"/>
          <w:b/>
          <w:lang w:val="es-ES_tradnl"/>
        </w:rPr>
      </w:pPr>
      <w:r w:rsidRPr="00502F06">
        <w:rPr>
          <w:rFonts w:cs="Times New Roman"/>
          <w:b/>
          <w:lang w:val="es-ES_tradnl"/>
        </w:rPr>
        <w:t>¿Vienen muchas familias a comer?</w:t>
      </w:r>
    </w:p>
    <w:p w14:paraId="6C7A27D4" w14:textId="77777777" w:rsidR="008F162F" w:rsidRPr="00502F06" w:rsidRDefault="008F162F" w:rsidP="00502F06">
      <w:pPr>
        <w:rPr>
          <w:rFonts w:cs="Times New Roman"/>
          <w:lang w:val="es-ES_tradnl"/>
        </w:rPr>
      </w:pPr>
      <w:r w:rsidRPr="00502F06">
        <w:rPr>
          <w:rFonts w:cs="Times New Roman"/>
          <w:lang w:val="es-ES_tradnl"/>
        </w:rPr>
        <w:t xml:space="preserve">Sí, generalmente los fines de semana. </w:t>
      </w:r>
    </w:p>
    <w:p w14:paraId="2556CF07" w14:textId="0395E1C2" w:rsidR="008F162F" w:rsidRPr="00502F06" w:rsidRDefault="008036F7" w:rsidP="00502F06">
      <w:pPr>
        <w:rPr>
          <w:rFonts w:cs="Times New Roman"/>
          <w:b/>
          <w:lang w:val="es-ES_tradnl"/>
        </w:rPr>
      </w:pPr>
      <w:r w:rsidRPr="00502F06">
        <w:rPr>
          <w:rFonts w:cs="Times New Roman"/>
          <w:b/>
          <w:lang w:val="es-ES_tradnl"/>
        </w:rPr>
        <w:t>Cuando vie</w:t>
      </w:r>
      <w:r w:rsidR="008F162F" w:rsidRPr="00502F06">
        <w:rPr>
          <w:rFonts w:cs="Times New Roman"/>
          <w:b/>
          <w:lang w:val="es-ES_tradnl"/>
        </w:rPr>
        <w:t>ne</w:t>
      </w:r>
      <w:r w:rsidRPr="00502F06">
        <w:rPr>
          <w:rFonts w:cs="Times New Roman"/>
          <w:b/>
          <w:lang w:val="es-ES_tradnl"/>
        </w:rPr>
        <w:t>n</w:t>
      </w:r>
      <w:r w:rsidR="008F162F" w:rsidRPr="00502F06">
        <w:rPr>
          <w:rFonts w:cs="Times New Roman"/>
          <w:b/>
          <w:lang w:val="es-ES_tradnl"/>
        </w:rPr>
        <w:t xml:space="preserve"> a comer, ¿utilizan bastante el celular, los dispositivos móviles? </w:t>
      </w:r>
    </w:p>
    <w:p w14:paraId="0E50FF4F" w14:textId="77777777" w:rsidR="008F162F" w:rsidRPr="00502F06" w:rsidRDefault="008F162F" w:rsidP="00502F06">
      <w:pPr>
        <w:rPr>
          <w:rFonts w:cs="Times New Roman"/>
          <w:lang w:val="es-ES_tradnl"/>
        </w:rPr>
      </w:pPr>
      <w:r w:rsidRPr="00502F06">
        <w:rPr>
          <w:rFonts w:cs="Times New Roman"/>
          <w:lang w:val="es-ES_tradnl"/>
        </w:rPr>
        <w:t>Sí, desde los niños.</w:t>
      </w:r>
    </w:p>
    <w:p w14:paraId="545F4347" w14:textId="77777777" w:rsidR="008F162F" w:rsidRPr="00502F06" w:rsidRDefault="008F162F" w:rsidP="00502F06">
      <w:pPr>
        <w:rPr>
          <w:rFonts w:cs="Times New Roman"/>
          <w:b/>
          <w:lang w:val="es-ES_tradnl"/>
        </w:rPr>
      </w:pPr>
      <w:r w:rsidRPr="00502F06">
        <w:rPr>
          <w:rFonts w:cs="Times New Roman"/>
          <w:b/>
          <w:lang w:val="es-ES_tradnl"/>
        </w:rPr>
        <w:t>¿Más o menos a qué edad son los que más utilizan?</w:t>
      </w:r>
    </w:p>
    <w:p w14:paraId="65A4E2DE" w14:textId="0A8E9AE1" w:rsidR="008F162F" w:rsidRPr="00502F06" w:rsidRDefault="008036F7" w:rsidP="00502F06">
      <w:pPr>
        <w:rPr>
          <w:rFonts w:cs="Times New Roman"/>
          <w:lang w:val="es-ES_tradnl"/>
        </w:rPr>
      </w:pPr>
      <w:r w:rsidRPr="00502F06">
        <w:rPr>
          <w:rFonts w:cs="Times New Roman"/>
          <w:lang w:val="es-ES_tradnl"/>
        </w:rPr>
        <w:t>Los adolescentes, pero sí</w:t>
      </w:r>
      <w:r w:rsidR="008F162F" w:rsidRPr="00502F06">
        <w:rPr>
          <w:rFonts w:cs="Times New Roman"/>
          <w:lang w:val="es-ES_tradnl"/>
        </w:rPr>
        <w:t xml:space="preserve"> hay niños que desde los 3 años ya les dan para que se distraigan y los niños son aislados. Nosotros aquí tenemos unas hojitas, crayones, pinturas para que pinten y hagan otra cosa que no sea el celular pero </w:t>
      </w:r>
      <w:proofErr w:type="spellStart"/>
      <w:r w:rsidR="008F162F" w:rsidRPr="00502F06">
        <w:rPr>
          <w:rFonts w:cs="Times New Roman"/>
          <w:lang w:val="es-ES_tradnl"/>
        </w:rPr>
        <w:t>aún</w:t>
      </w:r>
      <w:proofErr w:type="spellEnd"/>
      <w:r w:rsidR="008F162F" w:rsidRPr="00502F06">
        <w:rPr>
          <w:rFonts w:cs="Times New Roman"/>
          <w:lang w:val="es-ES_tradnl"/>
        </w:rPr>
        <w:t xml:space="preserve"> así los niños botan y se ponen a usar el celular.</w:t>
      </w:r>
    </w:p>
    <w:p w14:paraId="01A043F5" w14:textId="77777777" w:rsidR="008F162F" w:rsidRPr="00502F06" w:rsidRDefault="008F162F" w:rsidP="00502F06">
      <w:pPr>
        <w:rPr>
          <w:rFonts w:cs="Times New Roman"/>
          <w:b/>
          <w:lang w:val="es-ES_tradnl"/>
        </w:rPr>
      </w:pPr>
      <w:r w:rsidRPr="00502F06">
        <w:rPr>
          <w:rFonts w:cs="Times New Roman"/>
          <w:b/>
          <w:lang w:val="es-ES_tradnl"/>
        </w:rPr>
        <w:t xml:space="preserve">¿Ves que prevalece la comunicación entre familia o el uso del celular? </w:t>
      </w:r>
    </w:p>
    <w:p w14:paraId="7C5BB14B" w14:textId="2211B520" w:rsidR="008F162F" w:rsidRPr="00502F06" w:rsidRDefault="008F162F" w:rsidP="00502F06">
      <w:pPr>
        <w:rPr>
          <w:rFonts w:cs="Times New Roman"/>
          <w:lang w:val="es-ES_tradnl"/>
        </w:rPr>
      </w:pPr>
      <w:r w:rsidRPr="00502F06">
        <w:rPr>
          <w:rFonts w:cs="Times New Roman"/>
          <w:lang w:val="es-ES_tradnl"/>
        </w:rPr>
        <w:t>E</w:t>
      </w:r>
      <w:r w:rsidR="008036F7" w:rsidRPr="00502F06">
        <w:rPr>
          <w:rFonts w:cs="Times New Roman"/>
          <w:lang w:val="es-ES_tradnl"/>
        </w:rPr>
        <w:t>n algunas mesas sí</w:t>
      </w:r>
      <w:r w:rsidRPr="00502F06">
        <w:rPr>
          <w:rFonts w:cs="Times New Roman"/>
          <w:lang w:val="es-ES_tradnl"/>
        </w:rPr>
        <w:t xml:space="preserve"> la familia, pero en otras mesas, casi todos están con su celular, conectados a sus dispositivos, más los extranjeros. Igual los niños, si tienen 5 hijos, por poco cada uno está con su </w:t>
      </w:r>
      <w:proofErr w:type="spellStart"/>
      <w:r w:rsidRPr="00502F06">
        <w:rPr>
          <w:rFonts w:cs="Times New Roman"/>
          <w:i/>
          <w:lang w:val="es-ES_tradnl"/>
        </w:rPr>
        <w:t>tablet</w:t>
      </w:r>
      <w:proofErr w:type="spellEnd"/>
      <w:r w:rsidRPr="00502F06">
        <w:rPr>
          <w:rFonts w:cs="Times New Roman"/>
          <w:lang w:val="es-ES_tradnl"/>
        </w:rPr>
        <w:t xml:space="preserve"> o </w:t>
      </w:r>
      <w:proofErr w:type="spellStart"/>
      <w:r w:rsidRPr="00502F06">
        <w:rPr>
          <w:rFonts w:cs="Times New Roman"/>
          <w:i/>
          <w:lang w:val="es-ES_tradnl"/>
        </w:rPr>
        <w:t>ipad</w:t>
      </w:r>
      <w:proofErr w:type="spellEnd"/>
      <w:r w:rsidRPr="00502F06">
        <w:rPr>
          <w:rFonts w:cs="Times New Roman"/>
          <w:lang w:val="es-ES_tradnl"/>
        </w:rPr>
        <w:t>.</w:t>
      </w:r>
    </w:p>
    <w:p w14:paraId="64AD794A" w14:textId="77777777" w:rsidR="008F162F" w:rsidRPr="00502F06" w:rsidRDefault="008F162F" w:rsidP="00502F06">
      <w:pPr>
        <w:rPr>
          <w:rFonts w:cs="Times New Roman"/>
          <w:b/>
          <w:lang w:val="es-ES_tradnl"/>
        </w:rPr>
      </w:pPr>
      <w:r w:rsidRPr="00502F06">
        <w:rPr>
          <w:rFonts w:cs="Times New Roman"/>
          <w:b/>
          <w:lang w:val="es-ES_tradnl"/>
        </w:rPr>
        <w:t xml:space="preserve">En un porcentaje, ¿cuántas familias conversan y cuántas usan más los </w:t>
      </w:r>
      <w:proofErr w:type="spellStart"/>
      <w:r w:rsidRPr="00502F06">
        <w:rPr>
          <w:rFonts w:cs="Times New Roman"/>
          <w:b/>
          <w:lang w:val="es-ES_tradnl"/>
        </w:rPr>
        <w:t>dipositivos</w:t>
      </w:r>
      <w:proofErr w:type="spellEnd"/>
      <w:r w:rsidRPr="00502F06">
        <w:rPr>
          <w:rFonts w:cs="Times New Roman"/>
          <w:b/>
          <w:lang w:val="es-ES_tradnl"/>
        </w:rPr>
        <w:t>?</w:t>
      </w:r>
    </w:p>
    <w:p w14:paraId="6E12F89A" w14:textId="070AC01D" w:rsidR="008F162F" w:rsidRPr="00502F06" w:rsidRDefault="008036F7" w:rsidP="00502F06">
      <w:pPr>
        <w:rPr>
          <w:rFonts w:cs="Times New Roman"/>
          <w:lang w:val="es-ES_tradnl"/>
        </w:rPr>
      </w:pPr>
      <w:r w:rsidRPr="00502F06">
        <w:rPr>
          <w:rFonts w:cs="Times New Roman"/>
          <w:lang w:val="es-ES_tradnl"/>
        </w:rPr>
        <w:t>50-50. Hay unas que sí</w:t>
      </w:r>
      <w:r w:rsidR="008F162F" w:rsidRPr="00502F06">
        <w:rPr>
          <w:rFonts w:cs="Times New Roman"/>
          <w:lang w:val="es-ES_tradnl"/>
        </w:rPr>
        <w:t xml:space="preserve"> conversan y otras que no, que cada uno tiene su aparato electrónico. Ahora</w:t>
      </w:r>
      <w:r w:rsidR="005E2413" w:rsidRPr="00502F06">
        <w:rPr>
          <w:rFonts w:cs="Times New Roman"/>
          <w:lang w:val="es-ES_tradnl"/>
        </w:rPr>
        <w:t>,</w:t>
      </w:r>
      <w:r w:rsidR="008F162F" w:rsidRPr="00502F06">
        <w:rPr>
          <w:rFonts w:cs="Times New Roman"/>
          <w:lang w:val="es-ES_tradnl"/>
        </w:rPr>
        <w:t xml:space="preserve"> por ejemplo</w:t>
      </w:r>
      <w:r w:rsidR="005E2413" w:rsidRPr="00502F06">
        <w:rPr>
          <w:rFonts w:cs="Times New Roman"/>
          <w:lang w:val="es-ES_tradnl"/>
        </w:rPr>
        <w:t>,</w:t>
      </w:r>
      <w:r w:rsidR="008F162F" w:rsidRPr="00502F06">
        <w:rPr>
          <w:rFonts w:cs="Times New Roman"/>
          <w:lang w:val="es-ES_tradnl"/>
        </w:rPr>
        <w:t xml:space="preserve"> que se</w:t>
      </w:r>
      <w:r w:rsidR="00A425D9" w:rsidRPr="00502F06">
        <w:rPr>
          <w:rFonts w:cs="Times New Roman"/>
          <w:lang w:val="es-ES_tradnl"/>
        </w:rPr>
        <w:t xml:space="preserve"> </w:t>
      </w:r>
      <w:r w:rsidR="008F162F" w:rsidRPr="00502F06">
        <w:rPr>
          <w:rFonts w:cs="Times New Roman"/>
          <w:lang w:val="es-ES_tradnl"/>
        </w:rPr>
        <w:t>implementó el uso</w:t>
      </w:r>
      <w:r w:rsidR="005E2413" w:rsidRPr="00502F06">
        <w:rPr>
          <w:rFonts w:cs="Times New Roman"/>
          <w:lang w:val="es-ES_tradnl"/>
        </w:rPr>
        <w:t xml:space="preserve"> de los cargadores en las mesas.</w:t>
      </w:r>
      <w:r w:rsidR="008F162F" w:rsidRPr="00502F06">
        <w:rPr>
          <w:rFonts w:cs="Times New Roman"/>
          <w:lang w:val="es-ES_tradnl"/>
        </w:rPr>
        <w:t xml:space="preserve"> </w:t>
      </w:r>
      <w:r w:rsidR="005E2413" w:rsidRPr="00502F06">
        <w:rPr>
          <w:rFonts w:cs="Times New Roman"/>
          <w:lang w:val="es-ES_tradnl"/>
        </w:rPr>
        <w:t>L</w:t>
      </w:r>
      <w:r w:rsidR="008F162F" w:rsidRPr="00502F06">
        <w:rPr>
          <w:rFonts w:cs="Times New Roman"/>
          <w:lang w:val="es-ES_tradnl"/>
        </w:rPr>
        <w:t>a gente está ahí conectada.</w:t>
      </w:r>
    </w:p>
    <w:p w14:paraId="68D81B49" w14:textId="77777777" w:rsidR="008F162F" w:rsidRPr="00502F06" w:rsidRDefault="008F162F" w:rsidP="00502F06">
      <w:pPr>
        <w:rPr>
          <w:rFonts w:cs="Times New Roman"/>
          <w:b/>
          <w:lang w:val="es-ES_tradnl"/>
        </w:rPr>
      </w:pPr>
      <w:r w:rsidRPr="00502F06">
        <w:rPr>
          <w:rFonts w:cs="Times New Roman"/>
          <w:b/>
          <w:lang w:val="es-ES_tradnl"/>
        </w:rPr>
        <w:t>¿Algún cambio que propondrías?</w:t>
      </w:r>
    </w:p>
    <w:p w14:paraId="459BBCBA" w14:textId="77777777" w:rsidR="008F162F" w:rsidRPr="00502F06" w:rsidRDefault="008F162F" w:rsidP="00502F06">
      <w:pPr>
        <w:rPr>
          <w:rFonts w:cs="Times New Roman"/>
          <w:lang w:val="es-ES_tradnl"/>
        </w:rPr>
      </w:pPr>
      <w:r w:rsidRPr="00502F06">
        <w:rPr>
          <w:rFonts w:cs="Times New Roman"/>
          <w:lang w:val="es-ES_tradnl"/>
        </w:rPr>
        <w:t>Es difícil porque como toda la gente ahora está con la tecnología, no creo que esté dispuesta a cambiar.</w:t>
      </w:r>
    </w:p>
    <w:p w14:paraId="1F6193DD" w14:textId="77777777" w:rsidR="00D10DA9" w:rsidRDefault="00D10DA9" w:rsidP="00502F06">
      <w:pPr>
        <w:rPr>
          <w:rFonts w:cs="Times New Roman"/>
          <w:b/>
          <w:lang w:val="es-ES_tradnl"/>
        </w:rPr>
      </w:pPr>
      <w:r>
        <w:rPr>
          <w:rFonts w:cs="Times New Roman"/>
          <w:b/>
          <w:lang w:val="es-ES_tradnl"/>
        </w:rPr>
        <w:br w:type="page"/>
      </w:r>
    </w:p>
    <w:p w14:paraId="02A3F30E" w14:textId="4AC5BFF2" w:rsidR="008F162F" w:rsidRPr="00502F06" w:rsidRDefault="008F162F" w:rsidP="00502F06">
      <w:pPr>
        <w:rPr>
          <w:rFonts w:cs="Times New Roman"/>
          <w:b/>
          <w:lang w:val="es-ES_tradnl"/>
        </w:rPr>
      </w:pPr>
      <w:r w:rsidRPr="00502F06">
        <w:rPr>
          <w:rFonts w:cs="Times New Roman"/>
          <w:b/>
          <w:lang w:val="es-ES_tradnl"/>
        </w:rPr>
        <w:lastRenderedPageBreak/>
        <w:t>¿Has visto una evolución en la conversación entre familias?</w:t>
      </w:r>
    </w:p>
    <w:p w14:paraId="0D8EFA1C" w14:textId="2DDFE9D2" w:rsidR="008F162F" w:rsidRPr="00502F06" w:rsidRDefault="008F162F" w:rsidP="00502F06">
      <w:pPr>
        <w:rPr>
          <w:rFonts w:cs="Times New Roman"/>
          <w:lang w:val="es-ES_tradnl"/>
        </w:rPr>
      </w:pPr>
      <w:r w:rsidRPr="00502F06">
        <w:rPr>
          <w:rFonts w:cs="Times New Roman"/>
          <w:lang w:val="es-ES_tradnl"/>
        </w:rPr>
        <w:t>No igual, yo he estado en varios locales y siempre ha sido igual. Aunque ahora en este que es más familiar</w:t>
      </w:r>
      <w:r w:rsidR="00A425D9" w:rsidRPr="00502F06">
        <w:rPr>
          <w:rFonts w:cs="Times New Roman"/>
          <w:lang w:val="es-ES_tradnl"/>
        </w:rPr>
        <w:t xml:space="preserve"> </w:t>
      </w:r>
      <w:r w:rsidRPr="00502F06">
        <w:rPr>
          <w:rFonts w:cs="Times New Roman"/>
          <w:lang w:val="es-ES_tradnl"/>
        </w:rPr>
        <w:t xml:space="preserve">que los otros, veo que los niños pasan </w:t>
      </w:r>
      <w:r w:rsidR="005E2413" w:rsidRPr="00502F06">
        <w:rPr>
          <w:rFonts w:cs="Times New Roman"/>
          <w:lang w:val="es-ES_tradnl"/>
        </w:rPr>
        <w:t xml:space="preserve">o les ponen </w:t>
      </w:r>
      <w:r w:rsidRPr="00502F06">
        <w:rPr>
          <w:rFonts w:cs="Times New Roman"/>
          <w:lang w:val="es-ES_tradnl"/>
        </w:rPr>
        <w:t xml:space="preserve">en sus </w:t>
      </w:r>
      <w:proofErr w:type="spellStart"/>
      <w:r w:rsidRPr="00502F06">
        <w:rPr>
          <w:rFonts w:cs="Times New Roman"/>
          <w:i/>
          <w:lang w:val="es-ES_tradnl"/>
        </w:rPr>
        <w:t>tablets</w:t>
      </w:r>
      <w:proofErr w:type="spellEnd"/>
      <w:r w:rsidRPr="00502F06">
        <w:rPr>
          <w:rFonts w:cs="Times New Roman"/>
          <w:lang w:val="es-ES_tradnl"/>
        </w:rPr>
        <w:t>. Los mismos padres son los que fomentan a que no pidan un crayón o una pintura</w:t>
      </w:r>
      <w:r w:rsidR="005E2413" w:rsidRPr="00502F06">
        <w:rPr>
          <w:rFonts w:cs="Times New Roman"/>
          <w:lang w:val="es-ES_tradnl"/>
        </w:rPr>
        <w:t>,</w:t>
      </w:r>
      <w:r w:rsidRPr="00502F06">
        <w:rPr>
          <w:rFonts w:cs="Times New Roman"/>
          <w:lang w:val="es-ES_tradnl"/>
        </w:rPr>
        <w:t xml:space="preserve"> sino que les ponen ahí.</w:t>
      </w:r>
    </w:p>
    <w:p w14:paraId="73CAEB9B" w14:textId="77777777" w:rsidR="006D48FE" w:rsidRPr="00502F06" w:rsidRDefault="006D48FE" w:rsidP="00502F06">
      <w:pPr>
        <w:pStyle w:val="Ttulo3"/>
        <w:keepNext w:val="0"/>
        <w:keepLines w:val="0"/>
        <w:spacing w:before="0" w:after="200"/>
        <w:rPr>
          <w:rFonts w:cs="Times New Roman"/>
          <w:lang w:val="es-ES_tradnl"/>
        </w:rPr>
      </w:pPr>
      <w:bookmarkStart w:id="183" w:name="_Toc319012234"/>
      <w:bookmarkStart w:id="184" w:name="_Toc319072972"/>
      <w:bookmarkStart w:id="185" w:name="_Toc455394109"/>
      <w:bookmarkStart w:id="186" w:name="_Toc329962396"/>
      <w:r w:rsidRPr="00502F06">
        <w:rPr>
          <w:rFonts w:cs="Times New Roman"/>
          <w:lang w:val="es-ES_tradnl"/>
        </w:rPr>
        <w:br w:type="page"/>
      </w:r>
    </w:p>
    <w:p w14:paraId="411DB3FA" w14:textId="5A3D113B" w:rsidR="008F162F" w:rsidRPr="00502F06" w:rsidRDefault="008F162F" w:rsidP="00502F06">
      <w:pPr>
        <w:pStyle w:val="Sinespaciado"/>
        <w:spacing w:after="200" w:line="360" w:lineRule="auto"/>
        <w:rPr>
          <w:b/>
          <w:lang w:val="es-ES_tradnl"/>
        </w:rPr>
      </w:pPr>
      <w:bookmarkStart w:id="187" w:name="_Toc456255855"/>
      <w:r w:rsidRPr="00502F06">
        <w:rPr>
          <w:b/>
          <w:lang w:val="es-ES_tradnl"/>
        </w:rPr>
        <w:lastRenderedPageBreak/>
        <w:t xml:space="preserve">Los Choris – </w:t>
      </w:r>
      <w:proofErr w:type="spellStart"/>
      <w:r w:rsidRPr="00502F06">
        <w:rPr>
          <w:b/>
          <w:lang w:val="es-ES_tradnl"/>
        </w:rPr>
        <w:t>Cumbayá</w:t>
      </w:r>
      <w:bookmarkEnd w:id="183"/>
      <w:bookmarkEnd w:id="184"/>
      <w:bookmarkEnd w:id="185"/>
      <w:bookmarkEnd w:id="186"/>
      <w:bookmarkEnd w:id="187"/>
      <w:proofErr w:type="spellEnd"/>
    </w:p>
    <w:p w14:paraId="0470A4BF" w14:textId="706CDCBF" w:rsidR="00B271D2" w:rsidRPr="00502F06" w:rsidRDefault="00B271D2" w:rsidP="00502F06">
      <w:pPr>
        <w:pStyle w:val="Sinespaciado"/>
        <w:spacing w:after="200" w:line="360" w:lineRule="auto"/>
        <w:rPr>
          <w:b/>
          <w:lang w:val="es-ES_tradnl"/>
        </w:rPr>
      </w:pPr>
      <w:r w:rsidRPr="00502F06">
        <w:rPr>
          <w:b/>
          <w:lang w:val="es-ES_tradnl"/>
        </w:rPr>
        <w:t>24 de febrero, 2016</w:t>
      </w:r>
    </w:p>
    <w:p w14:paraId="1B5D6F6B" w14:textId="77777777" w:rsidR="00B271D2" w:rsidRPr="00502F06" w:rsidRDefault="00B271D2" w:rsidP="00502F06">
      <w:pPr>
        <w:pStyle w:val="Sinespaciado"/>
        <w:spacing w:after="200" w:line="360" w:lineRule="auto"/>
        <w:rPr>
          <w:b/>
          <w:lang w:val="es-ES_tradnl"/>
        </w:rPr>
      </w:pPr>
    </w:p>
    <w:p w14:paraId="2B8E5351" w14:textId="7BA06D97" w:rsidR="008F162F" w:rsidRPr="00502F06" w:rsidRDefault="008F162F" w:rsidP="00502F06">
      <w:pPr>
        <w:pStyle w:val="Ttulo4"/>
        <w:keepNext w:val="0"/>
        <w:keepLines w:val="0"/>
        <w:spacing w:before="0" w:after="200"/>
        <w:rPr>
          <w:rFonts w:cs="Times New Roman"/>
          <w:u w:val="single"/>
          <w:lang w:val="es-ES_tradnl"/>
        </w:rPr>
      </w:pPr>
      <w:r w:rsidRPr="00502F06">
        <w:rPr>
          <w:rFonts w:cs="Times New Roman"/>
          <w:lang w:val="es-ES_tradnl"/>
        </w:rPr>
        <w:tab/>
      </w:r>
      <w:r w:rsidR="00C27C99" w:rsidRPr="00502F06">
        <w:rPr>
          <w:rFonts w:cs="Times New Roman"/>
          <w:u w:val="single"/>
          <w:lang w:val="es-ES_tradnl"/>
        </w:rPr>
        <w:t>Erick Valdivieso, g</w:t>
      </w:r>
      <w:r w:rsidRPr="00502F06">
        <w:rPr>
          <w:rFonts w:cs="Times New Roman"/>
          <w:u w:val="single"/>
          <w:lang w:val="es-ES_tradnl"/>
        </w:rPr>
        <w:t xml:space="preserve">erente operativo, </w:t>
      </w:r>
      <w:r w:rsidR="00B271D2" w:rsidRPr="00502F06">
        <w:rPr>
          <w:rFonts w:cs="Times New Roman"/>
          <w:u w:val="single"/>
          <w:lang w:val="es-ES_tradnl"/>
        </w:rPr>
        <w:t xml:space="preserve">desde </w:t>
      </w:r>
      <w:r w:rsidRPr="00502F06">
        <w:rPr>
          <w:rFonts w:cs="Times New Roman"/>
          <w:u w:val="single"/>
          <w:lang w:val="es-ES_tradnl"/>
        </w:rPr>
        <w:t>enero 2003</w:t>
      </w:r>
    </w:p>
    <w:p w14:paraId="0E1F0792" w14:textId="77777777" w:rsidR="008F162F" w:rsidRPr="00502F06" w:rsidRDefault="008F162F" w:rsidP="00502F06">
      <w:pPr>
        <w:rPr>
          <w:rFonts w:cs="Times New Roman"/>
          <w:b/>
          <w:lang w:val="es-ES_tradnl"/>
        </w:rPr>
      </w:pPr>
      <w:r w:rsidRPr="00502F06">
        <w:rPr>
          <w:rFonts w:cs="Times New Roman"/>
          <w:b/>
          <w:lang w:val="es-ES_tradnl"/>
        </w:rPr>
        <w:t>¿Vienen muchas familias a comer?</w:t>
      </w:r>
    </w:p>
    <w:p w14:paraId="577227E8" w14:textId="77777777" w:rsidR="008F162F" w:rsidRPr="00502F06" w:rsidRDefault="008F162F" w:rsidP="00502F06">
      <w:pPr>
        <w:rPr>
          <w:rFonts w:cs="Times New Roman"/>
          <w:lang w:val="es-ES_tradnl"/>
        </w:rPr>
      </w:pPr>
      <w:r w:rsidRPr="00502F06">
        <w:rPr>
          <w:rFonts w:cs="Times New Roman"/>
          <w:lang w:val="es-ES_tradnl"/>
        </w:rPr>
        <w:t>Sí, más el fin de semana y las noches.</w:t>
      </w:r>
    </w:p>
    <w:p w14:paraId="5171CE24" w14:textId="77777777" w:rsidR="008F162F" w:rsidRPr="00502F06" w:rsidRDefault="008F162F" w:rsidP="00502F06">
      <w:pPr>
        <w:rPr>
          <w:rFonts w:cs="Times New Roman"/>
          <w:b/>
          <w:lang w:val="es-ES_tradnl"/>
        </w:rPr>
      </w:pPr>
      <w:r w:rsidRPr="00502F06">
        <w:rPr>
          <w:rFonts w:cs="Times New Roman"/>
          <w:b/>
          <w:lang w:val="es-ES_tradnl"/>
        </w:rPr>
        <w:t>Cuando vienen en familia, ¿utilizan mucho el celular?</w:t>
      </w:r>
    </w:p>
    <w:p w14:paraId="15FE1346" w14:textId="77777777" w:rsidR="008F162F" w:rsidRPr="00502F06" w:rsidRDefault="008F162F" w:rsidP="00502F06">
      <w:pPr>
        <w:rPr>
          <w:rFonts w:cs="Times New Roman"/>
          <w:lang w:val="es-ES_tradnl"/>
        </w:rPr>
      </w:pPr>
      <w:r w:rsidRPr="00502F06">
        <w:rPr>
          <w:rFonts w:cs="Times New Roman"/>
          <w:lang w:val="es-ES_tradnl"/>
        </w:rPr>
        <w:t>Siempre todo el mundo está pegado al celular. Se ve a la gente usando mucho el celular.</w:t>
      </w:r>
    </w:p>
    <w:p w14:paraId="4F360FE3" w14:textId="77777777" w:rsidR="008F162F" w:rsidRPr="00502F06" w:rsidRDefault="008F162F" w:rsidP="00502F06">
      <w:pPr>
        <w:rPr>
          <w:rFonts w:cs="Times New Roman"/>
          <w:b/>
          <w:lang w:val="es-ES_tradnl"/>
        </w:rPr>
      </w:pPr>
      <w:r w:rsidRPr="00502F06">
        <w:rPr>
          <w:rFonts w:cs="Times New Roman"/>
          <w:b/>
          <w:lang w:val="es-ES_tradnl"/>
        </w:rPr>
        <w:t>¿Prevalece la conversación en familia o el uso del celular? ¿En un porcentaje?</w:t>
      </w:r>
    </w:p>
    <w:p w14:paraId="680C5ECA" w14:textId="77777777" w:rsidR="008F162F" w:rsidRPr="00502F06" w:rsidRDefault="008F162F" w:rsidP="00502F06">
      <w:pPr>
        <w:rPr>
          <w:rFonts w:cs="Times New Roman"/>
          <w:lang w:val="es-ES_tradnl"/>
        </w:rPr>
      </w:pPr>
      <w:r w:rsidRPr="00502F06">
        <w:rPr>
          <w:rFonts w:cs="Times New Roman"/>
          <w:lang w:val="es-ES_tradnl"/>
        </w:rPr>
        <w:t>Depende, hay unas familias que prevalece el uso del celular y otras que más conversan. En un porcentaje serían 70% que conversan y 30% que prevalece el uso del celular.</w:t>
      </w:r>
    </w:p>
    <w:p w14:paraId="3D9D57BB" w14:textId="77777777" w:rsidR="008F162F" w:rsidRPr="00502F06" w:rsidRDefault="008F162F" w:rsidP="00502F06">
      <w:pPr>
        <w:rPr>
          <w:rFonts w:cs="Times New Roman"/>
          <w:b/>
          <w:lang w:val="es-ES_tradnl"/>
        </w:rPr>
      </w:pPr>
      <w:r w:rsidRPr="00502F06">
        <w:rPr>
          <w:rFonts w:cs="Times New Roman"/>
          <w:b/>
          <w:lang w:val="es-ES_tradnl"/>
        </w:rPr>
        <w:t xml:space="preserve">Las personas que usan más el celular, ¿en </w:t>
      </w:r>
      <w:proofErr w:type="spellStart"/>
      <w:r w:rsidRPr="00502F06">
        <w:rPr>
          <w:rFonts w:cs="Times New Roman"/>
          <w:b/>
          <w:lang w:val="es-ES_tradnl"/>
        </w:rPr>
        <w:t>que</w:t>
      </w:r>
      <w:proofErr w:type="spellEnd"/>
      <w:r w:rsidRPr="00502F06">
        <w:rPr>
          <w:rFonts w:cs="Times New Roman"/>
          <w:b/>
          <w:lang w:val="es-ES_tradnl"/>
        </w:rPr>
        <w:t xml:space="preserve"> rango de edad están?</w:t>
      </w:r>
    </w:p>
    <w:p w14:paraId="583B6D6F" w14:textId="77777777" w:rsidR="008F162F" w:rsidRPr="00502F06" w:rsidRDefault="008F162F" w:rsidP="00502F06">
      <w:pPr>
        <w:rPr>
          <w:rFonts w:cs="Times New Roman"/>
          <w:lang w:val="es-ES_tradnl"/>
        </w:rPr>
      </w:pPr>
      <w:r w:rsidRPr="00502F06">
        <w:rPr>
          <w:rFonts w:cs="Times New Roman"/>
          <w:lang w:val="es-ES_tradnl"/>
        </w:rPr>
        <w:t>Hay un target bastante amplio aquí, pero más o menos los jóvenes hasta los 30 años más o menos, pasan pegados al celular.</w:t>
      </w:r>
    </w:p>
    <w:p w14:paraId="7AE2269E" w14:textId="77777777" w:rsidR="008F162F" w:rsidRPr="00502F06" w:rsidRDefault="008F162F" w:rsidP="00502F06">
      <w:pPr>
        <w:rPr>
          <w:rFonts w:cs="Times New Roman"/>
          <w:b/>
          <w:lang w:val="es-ES_tradnl"/>
        </w:rPr>
      </w:pPr>
      <w:r w:rsidRPr="00502F06">
        <w:rPr>
          <w:rFonts w:cs="Times New Roman"/>
          <w:b/>
          <w:lang w:val="es-ES_tradnl"/>
        </w:rPr>
        <w:t>En familias donde se usa bastante el celular, ¿cuál es la reacción de las personas que no están usándolo?</w:t>
      </w:r>
    </w:p>
    <w:p w14:paraId="50F07FCC" w14:textId="77777777" w:rsidR="008F162F" w:rsidRPr="00502F06" w:rsidRDefault="008F162F" w:rsidP="00502F06">
      <w:pPr>
        <w:rPr>
          <w:rFonts w:cs="Times New Roman"/>
          <w:lang w:val="es-ES_tradnl"/>
        </w:rPr>
      </w:pPr>
      <w:r w:rsidRPr="00502F06">
        <w:rPr>
          <w:rFonts w:cs="Times New Roman"/>
          <w:lang w:val="es-ES_tradnl"/>
        </w:rPr>
        <w:t>Están en otra cosa. Están o viendo el menú, o viendo la televisión. La persona que está en el celular está enfocado en lo suyo y las demás están viendo qué hacen. Como aburridos.</w:t>
      </w:r>
    </w:p>
    <w:p w14:paraId="5D8C070F" w14:textId="77777777" w:rsidR="006D48FE" w:rsidRPr="00502F06" w:rsidRDefault="006D48FE" w:rsidP="00502F06">
      <w:pPr>
        <w:pStyle w:val="Ttulo3"/>
        <w:keepNext w:val="0"/>
        <w:keepLines w:val="0"/>
        <w:spacing w:before="0" w:after="200"/>
        <w:rPr>
          <w:rFonts w:cs="Times New Roman"/>
          <w:lang w:val="es-ES_tradnl"/>
        </w:rPr>
      </w:pPr>
      <w:bookmarkStart w:id="188" w:name="_Toc319012235"/>
      <w:bookmarkStart w:id="189" w:name="_Toc319072973"/>
      <w:bookmarkStart w:id="190" w:name="_Toc455394110"/>
      <w:bookmarkStart w:id="191" w:name="_Toc329962397"/>
      <w:r w:rsidRPr="00502F06">
        <w:rPr>
          <w:rFonts w:cs="Times New Roman"/>
          <w:lang w:val="es-ES_tradnl"/>
        </w:rPr>
        <w:br w:type="page"/>
      </w:r>
    </w:p>
    <w:p w14:paraId="35638D73" w14:textId="6766605F" w:rsidR="008F162F" w:rsidRPr="00502F06" w:rsidRDefault="008F162F" w:rsidP="00502F06">
      <w:pPr>
        <w:pStyle w:val="Sinespaciado"/>
        <w:spacing w:after="200" w:line="360" w:lineRule="auto"/>
        <w:rPr>
          <w:b/>
          <w:lang w:val="es-ES_tradnl"/>
        </w:rPr>
      </w:pPr>
      <w:bookmarkStart w:id="192" w:name="_Toc456255856"/>
      <w:r w:rsidRPr="00502F06">
        <w:rPr>
          <w:b/>
          <w:lang w:val="es-ES_tradnl"/>
        </w:rPr>
        <w:lastRenderedPageBreak/>
        <w:t xml:space="preserve">Max / Alitas Cadillac – </w:t>
      </w:r>
      <w:proofErr w:type="spellStart"/>
      <w:r w:rsidRPr="00502F06">
        <w:rPr>
          <w:b/>
          <w:lang w:val="es-ES_tradnl"/>
        </w:rPr>
        <w:t>Cumbayá</w:t>
      </w:r>
      <w:bookmarkEnd w:id="188"/>
      <w:bookmarkEnd w:id="189"/>
      <w:bookmarkEnd w:id="190"/>
      <w:bookmarkEnd w:id="191"/>
      <w:bookmarkEnd w:id="192"/>
      <w:proofErr w:type="spellEnd"/>
    </w:p>
    <w:p w14:paraId="2BB48B34" w14:textId="484D036F" w:rsidR="00870395" w:rsidRPr="00502F06" w:rsidRDefault="00870395" w:rsidP="00502F06">
      <w:pPr>
        <w:pStyle w:val="Sinespaciado"/>
        <w:spacing w:after="200" w:line="360" w:lineRule="auto"/>
        <w:rPr>
          <w:b/>
          <w:lang w:val="es-ES_tradnl"/>
        </w:rPr>
      </w:pPr>
      <w:r w:rsidRPr="00502F06">
        <w:rPr>
          <w:b/>
          <w:lang w:val="es-ES_tradnl"/>
        </w:rPr>
        <w:t>24 de febrero, 2016</w:t>
      </w:r>
    </w:p>
    <w:p w14:paraId="4D89A658" w14:textId="77777777" w:rsidR="00870395" w:rsidRPr="00502F06" w:rsidRDefault="00870395" w:rsidP="00502F06">
      <w:pPr>
        <w:pStyle w:val="Sinespaciado"/>
        <w:spacing w:after="200" w:line="360" w:lineRule="auto"/>
        <w:rPr>
          <w:b/>
          <w:lang w:val="es-ES_tradnl"/>
        </w:rPr>
      </w:pPr>
    </w:p>
    <w:p w14:paraId="47365489" w14:textId="77777777" w:rsidR="008F162F" w:rsidRPr="00502F06" w:rsidRDefault="008F162F" w:rsidP="00502F06">
      <w:pPr>
        <w:rPr>
          <w:rFonts w:cs="Times New Roman"/>
          <w:b/>
          <w:lang w:val="es-ES_tradnl"/>
        </w:rPr>
      </w:pPr>
      <w:r w:rsidRPr="00502F06">
        <w:rPr>
          <w:rFonts w:cs="Times New Roman"/>
          <w:b/>
          <w:lang w:val="es-ES_tradnl"/>
        </w:rPr>
        <w:t>¿Vienen muchas familias acá?</w:t>
      </w:r>
    </w:p>
    <w:p w14:paraId="0A55EADB" w14:textId="77777777" w:rsidR="008F162F" w:rsidRPr="00502F06" w:rsidRDefault="008F162F" w:rsidP="00502F06">
      <w:pPr>
        <w:rPr>
          <w:rFonts w:cs="Times New Roman"/>
          <w:lang w:val="es-ES_tradnl"/>
        </w:rPr>
      </w:pPr>
      <w:r w:rsidRPr="00502F06">
        <w:rPr>
          <w:rFonts w:cs="Times New Roman"/>
          <w:lang w:val="es-ES_tradnl"/>
        </w:rPr>
        <w:t>Sí, normalmente los domingos.</w:t>
      </w:r>
    </w:p>
    <w:p w14:paraId="1D1F9A4B" w14:textId="77777777" w:rsidR="008F162F" w:rsidRPr="00502F06" w:rsidRDefault="008F162F" w:rsidP="00502F06">
      <w:pPr>
        <w:rPr>
          <w:rFonts w:cs="Times New Roman"/>
          <w:b/>
          <w:lang w:val="es-ES_tradnl"/>
        </w:rPr>
      </w:pPr>
      <w:r w:rsidRPr="00502F06">
        <w:rPr>
          <w:rFonts w:cs="Times New Roman"/>
          <w:b/>
          <w:lang w:val="es-ES_tradnl"/>
        </w:rPr>
        <w:t>Cuando vienen, ¿utilizan mucho el celular?</w:t>
      </w:r>
    </w:p>
    <w:p w14:paraId="606EF4B4" w14:textId="77777777" w:rsidR="008F162F" w:rsidRPr="00502F06" w:rsidRDefault="008F162F" w:rsidP="00502F06">
      <w:pPr>
        <w:rPr>
          <w:rFonts w:cs="Times New Roman"/>
          <w:lang w:val="es-ES_tradnl"/>
        </w:rPr>
      </w:pPr>
      <w:r w:rsidRPr="00502F06">
        <w:rPr>
          <w:rFonts w:cs="Times New Roman"/>
          <w:lang w:val="es-ES_tradnl"/>
        </w:rPr>
        <w:t xml:space="preserve">Muchas, un 80% de todas las personas. Más que todo los niños. </w:t>
      </w:r>
    </w:p>
    <w:p w14:paraId="1BAE85D8" w14:textId="77777777" w:rsidR="008F162F" w:rsidRPr="00502F06" w:rsidRDefault="008F162F" w:rsidP="00502F06">
      <w:pPr>
        <w:rPr>
          <w:rFonts w:cs="Times New Roman"/>
          <w:b/>
          <w:lang w:val="es-ES_tradnl"/>
        </w:rPr>
      </w:pPr>
      <w:r w:rsidRPr="00502F06">
        <w:rPr>
          <w:rFonts w:cs="Times New Roman"/>
          <w:b/>
          <w:lang w:val="es-ES_tradnl"/>
        </w:rPr>
        <w:t>¿Ves que predomina la conversación entre ellos o el uso del celular?</w:t>
      </w:r>
    </w:p>
    <w:p w14:paraId="11516AE4" w14:textId="77777777" w:rsidR="008F162F" w:rsidRPr="00502F06" w:rsidRDefault="008F162F" w:rsidP="00502F06">
      <w:pPr>
        <w:rPr>
          <w:rFonts w:cs="Times New Roman"/>
          <w:lang w:val="es-ES_tradnl"/>
        </w:rPr>
      </w:pPr>
      <w:r w:rsidRPr="00502F06">
        <w:rPr>
          <w:rFonts w:cs="Times New Roman"/>
          <w:lang w:val="es-ES_tradnl"/>
        </w:rPr>
        <w:t xml:space="preserve">La conversación entre familias, en lo que me he dado cuenta, se ha perdido. Siempre cada cual está enfrascado en su teléfono, su </w:t>
      </w:r>
      <w:proofErr w:type="spellStart"/>
      <w:r w:rsidRPr="00502F06">
        <w:rPr>
          <w:rFonts w:cs="Times New Roman"/>
          <w:i/>
          <w:lang w:val="es-ES_tradnl"/>
        </w:rPr>
        <w:t>tablet</w:t>
      </w:r>
      <w:proofErr w:type="spellEnd"/>
      <w:r w:rsidRPr="00502F06">
        <w:rPr>
          <w:rFonts w:cs="Times New Roman"/>
          <w:lang w:val="es-ES_tradnl"/>
        </w:rPr>
        <w:t>.</w:t>
      </w:r>
    </w:p>
    <w:p w14:paraId="7B7E61E0" w14:textId="77777777" w:rsidR="008F162F" w:rsidRPr="00502F06" w:rsidRDefault="008F162F" w:rsidP="00502F06">
      <w:pPr>
        <w:rPr>
          <w:rFonts w:cs="Times New Roman"/>
          <w:b/>
          <w:lang w:val="es-ES_tradnl"/>
        </w:rPr>
      </w:pPr>
      <w:r w:rsidRPr="00502F06">
        <w:rPr>
          <w:rFonts w:cs="Times New Roman"/>
          <w:b/>
          <w:lang w:val="es-ES_tradnl"/>
        </w:rPr>
        <w:t>Más o menos, ¿qué edad tienen los que más utilizan su celular?</w:t>
      </w:r>
    </w:p>
    <w:p w14:paraId="3A7DBF4B" w14:textId="77777777" w:rsidR="008F162F" w:rsidRPr="00502F06" w:rsidRDefault="008F162F" w:rsidP="00502F06">
      <w:pPr>
        <w:rPr>
          <w:rFonts w:cs="Times New Roman"/>
          <w:lang w:val="es-ES_tradnl"/>
        </w:rPr>
      </w:pPr>
      <w:r w:rsidRPr="00502F06">
        <w:rPr>
          <w:rFonts w:cs="Times New Roman"/>
          <w:lang w:val="es-ES_tradnl"/>
        </w:rPr>
        <w:t>Entre 12 y 19 años.</w:t>
      </w:r>
    </w:p>
    <w:p w14:paraId="05206FE6" w14:textId="77777777" w:rsidR="008F162F" w:rsidRPr="00502F06" w:rsidRDefault="008F162F" w:rsidP="00502F06">
      <w:pPr>
        <w:rPr>
          <w:rFonts w:cs="Times New Roman"/>
          <w:b/>
          <w:lang w:val="es-ES_tradnl"/>
        </w:rPr>
      </w:pPr>
      <w:r w:rsidRPr="00502F06">
        <w:rPr>
          <w:rFonts w:cs="Times New Roman"/>
          <w:b/>
          <w:lang w:val="es-ES_tradnl"/>
        </w:rPr>
        <w:t>¿Cómo es la reacción de las personas que no están utilizando su teléfono?</w:t>
      </w:r>
    </w:p>
    <w:p w14:paraId="48718141" w14:textId="55E7C7F5" w:rsidR="008F162F" w:rsidRPr="00502F06" w:rsidRDefault="008F162F" w:rsidP="00502F06">
      <w:pPr>
        <w:rPr>
          <w:rFonts w:cs="Times New Roman"/>
          <w:lang w:val="es-ES_tradnl"/>
        </w:rPr>
      </w:pPr>
      <w:r w:rsidRPr="00502F06">
        <w:rPr>
          <w:rFonts w:cs="Times New Roman"/>
          <w:lang w:val="es-ES_tradnl"/>
        </w:rPr>
        <w:t>Pienso yo</w:t>
      </w:r>
      <w:r w:rsidR="00BD6347" w:rsidRPr="00502F06">
        <w:rPr>
          <w:rFonts w:cs="Times New Roman"/>
          <w:lang w:val="es-ES_tradnl"/>
        </w:rPr>
        <w:t>,</w:t>
      </w:r>
      <w:r w:rsidRPr="00502F06">
        <w:rPr>
          <w:rFonts w:cs="Times New Roman"/>
          <w:lang w:val="es-ES_tradnl"/>
        </w:rPr>
        <w:t xml:space="preserve"> que es una falta de respeto porque han venido chicos con personas de tercera edad y mientras ellos están en su </w:t>
      </w:r>
      <w:proofErr w:type="spellStart"/>
      <w:r w:rsidRPr="00502F06">
        <w:rPr>
          <w:rFonts w:cs="Times New Roman"/>
          <w:i/>
          <w:lang w:val="es-ES_tradnl"/>
        </w:rPr>
        <w:t>smartphone</w:t>
      </w:r>
      <w:proofErr w:type="spellEnd"/>
      <w:r w:rsidRPr="00502F06">
        <w:rPr>
          <w:rFonts w:cs="Times New Roman"/>
          <w:lang w:val="es-ES_tradnl"/>
        </w:rPr>
        <w:t>, la otra persona está excluida.</w:t>
      </w:r>
    </w:p>
    <w:p w14:paraId="45786504" w14:textId="77777777" w:rsidR="008F162F" w:rsidRPr="00502F06" w:rsidRDefault="008F162F" w:rsidP="00502F06">
      <w:pPr>
        <w:rPr>
          <w:rFonts w:cs="Times New Roman"/>
          <w:lang w:val="es-ES_tradnl"/>
        </w:rPr>
      </w:pPr>
      <w:r w:rsidRPr="00502F06">
        <w:rPr>
          <w:rFonts w:cs="Times New Roman"/>
          <w:lang w:val="es-ES_tradnl"/>
        </w:rPr>
        <w:t>Se nota la tensión porque no hay comunicación. A la cuenta son dos desconocidos.</w:t>
      </w:r>
    </w:p>
    <w:p w14:paraId="26073894" w14:textId="77777777" w:rsidR="006D48FE" w:rsidRPr="00502F06" w:rsidRDefault="006D48FE" w:rsidP="00502F06">
      <w:pPr>
        <w:pStyle w:val="Ttulo2"/>
        <w:rPr>
          <w:lang w:val="es-ES_tradnl"/>
        </w:rPr>
      </w:pPr>
      <w:bookmarkStart w:id="193" w:name="_Toc319012236"/>
      <w:bookmarkStart w:id="194" w:name="_Toc319072974"/>
      <w:bookmarkStart w:id="195" w:name="_Toc455394111"/>
      <w:bookmarkStart w:id="196" w:name="_Toc329962398"/>
      <w:r w:rsidRPr="00502F06">
        <w:rPr>
          <w:lang w:val="es-ES_tradnl"/>
        </w:rPr>
        <w:br w:type="page"/>
      </w:r>
    </w:p>
    <w:p w14:paraId="36C83274" w14:textId="165E2B1E" w:rsidR="008F162F" w:rsidRPr="00502F06" w:rsidRDefault="008F162F" w:rsidP="00502F06">
      <w:pPr>
        <w:pStyle w:val="Ttulo2"/>
        <w:rPr>
          <w:lang w:val="es-ES_tradnl"/>
        </w:rPr>
      </w:pPr>
      <w:bookmarkStart w:id="197" w:name="_Toc456255857"/>
      <w:r w:rsidRPr="00502F06">
        <w:rPr>
          <w:lang w:val="es-ES_tradnl"/>
        </w:rPr>
        <w:lastRenderedPageBreak/>
        <w:t>Familias observadas</w:t>
      </w:r>
      <w:bookmarkEnd w:id="193"/>
      <w:bookmarkEnd w:id="194"/>
      <w:bookmarkEnd w:id="195"/>
      <w:bookmarkEnd w:id="196"/>
      <w:bookmarkEnd w:id="197"/>
      <w:r w:rsidR="00BD6347" w:rsidRPr="00502F06">
        <w:rPr>
          <w:lang w:val="es-ES_tradnl"/>
        </w:rPr>
        <w:t xml:space="preserve"> en el restaurante </w:t>
      </w:r>
      <w:proofErr w:type="spellStart"/>
      <w:r w:rsidR="00BD6347" w:rsidRPr="00502F06">
        <w:rPr>
          <w:lang w:val="es-ES_tradnl"/>
        </w:rPr>
        <w:t>Sports</w:t>
      </w:r>
      <w:proofErr w:type="spellEnd"/>
      <w:r w:rsidR="00BD6347" w:rsidRPr="00502F06">
        <w:rPr>
          <w:lang w:val="es-ES_tradnl"/>
        </w:rPr>
        <w:t xml:space="preserve"> </w:t>
      </w:r>
      <w:proofErr w:type="spellStart"/>
      <w:r w:rsidR="00BD6347" w:rsidRPr="00502F06">
        <w:rPr>
          <w:lang w:val="es-ES_tradnl"/>
        </w:rPr>
        <w:t>Planet</w:t>
      </w:r>
      <w:proofErr w:type="spellEnd"/>
      <w:r w:rsidR="00BD6347" w:rsidRPr="00502F06">
        <w:rPr>
          <w:lang w:val="es-ES_tradnl"/>
        </w:rPr>
        <w:t xml:space="preserve"> del Centro Comercial </w:t>
      </w:r>
      <w:proofErr w:type="spellStart"/>
      <w:r w:rsidR="00BD6347" w:rsidRPr="00502F06">
        <w:rPr>
          <w:lang w:val="es-ES_tradnl"/>
        </w:rPr>
        <w:t>Scala</w:t>
      </w:r>
      <w:proofErr w:type="spellEnd"/>
      <w:r w:rsidR="00BD6347" w:rsidRPr="00502F06">
        <w:rPr>
          <w:lang w:val="es-ES_tradnl"/>
        </w:rPr>
        <w:t xml:space="preserve"> de </w:t>
      </w:r>
      <w:proofErr w:type="spellStart"/>
      <w:r w:rsidR="00BD6347" w:rsidRPr="00502F06">
        <w:rPr>
          <w:lang w:val="es-ES_tradnl"/>
        </w:rPr>
        <w:t>Cumabyá</w:t>
      </w:r>
      <w:proofErr w:type="spellEnd"/>
    </w:p>
    <w:p w14:paraId="0E25A3DF" w14:textId="5D67F9E1" w:rsidR="006C15FC" w:rsidRPr="00502F06" w:rsidRDefault="006C6E17" w:rsidP="00502F06">
      <w:pPr>
        <w:rPr>
          <w:lang w:val="es-ES_tradnl"/>
        </w:rPr>
      </w:pPr>
      <w:r w:rsidRPr="00502F06">
        <w:rPr>
          <w:lang w:val="es-ES_tradnl"/>
        </w:rPr>
        <w:t>Se observaron un total de 10 familias los días 22 y 27 de febrero del 2016. El tiempo de observación fue de 2 horas por día aproximadamente. El lunes 22 de febrero, desde las 19h30 pm, hasta las 21h30 pm, aproximadamente; y el sábado 27, desde las 14h00 hasta las 16h00</w:t>
      </w:r>
      <w:r w:rsidR="007A567E" w:rsidRPr="00502F06">
        <w:rPr>
          <w:lang w:val="es-ES_tradnl"/>
        </w:rPr>
        <w:t>, aproximadamente</w:t>
      </w:r>
      <w:r w:rsidRPr="00502F06">
        <w:rPr>
          <w:lang w:val="es-ES_tradnl"/>
        </w:rPr>
        <w:t>.</w:t>
      </w:r>
    </w:p>
    <w:p w14:paraId="39446A7A" w14:textId="50709402" w:rsidR="008F162F" w:rsidRPr="00502F06" w:rsidRDefault="008F162F" w:rsidP="00502F06">
      <w:pPr>
        <w:pStyle w:val="Ttulo3"/>
        <w:keepNext w:val="0"/>
        <w:keepLines w:val="0"/>
        <w:spacing w:before="0" w:after="200"/>
        <w:rPr>
          <w:rFonts w:cs="Times New Roman"/>
          <w:lang w:val="es-ES_tradnl"/>
        </w:rPr>
      </w:pPr>
      <w:bookmarkStart w:id="198" w:name="_Toc319012237"/>
      <w:bookmarkStart w:id="199" w:name="_Toc319072975"/>
      <w:bookmarkStart w:id="200" w:name="_Toc455394112"/>
      <w:bookmarkStart w:id="201" w:name="_Toc329962399"/>
      <w:bookmarkStart w:id="202" w:name="_Toc456255858"/>
      <w:r w:rsidRPr="00502F06">
        <w:rPr>
          <w:rFonts w:cs="Times New Roman"/>
          <w:lang w:val="es-ES_tradnl"/>
        </w:rPr>
        <w:t>Familia 1</w:t>
      </w:r>
      <w:bookmarkEnd w:id="198"/>
      <w:bookmarkEnd w:id="199"/>
      <w:bookmarkEnd w:id="200"/>
      <w:bookmarkEnd w:id="201"/>
      <w:bookmarkEnd w:id="202"/>
      <w:r w:rsidR="00A425D9" w:rsidRPr="00502F06">
        <w:rPr>
          <w:rFonts w:cs="Times New Roman"/>
          <w:lang w:val="es-ES_tradnl"/>
        </w:rPr>
        <w:t xml:space="preserve"> </w:t>
      </w:r>
    </w:p>
    <w:p w14:paraId="6D812676" w14:textId="77777777" w:rsidR="00566D7B" w:rsidRPr="00502F06" w:rsidRDefault="00566D7B" w:rsidP="00502F06">
      <w:pPr>
        <w:pStyle w:val="Sinespaciado"/>
        <w:spacing w:after="200" w:line="360" w:lineRule="auto"/>
        <w:rPr>
          <w:lang w:val="es-ES_tradnl"/>
        </w:rPr>
      </w:pPr>
      <w:r w:rsidRPr="00502F06">
        <w:rPr>
          <w:lang w:val="es-ES_tradnl"/>
        </w:rPr>
        <w:t>Día: 22 de febrero, 2016</w:t>
      </w:r>
    </w:p>
    <w:p w14:paraId="302B32D3" w14:textId="08B0B52C" w:rsidR="00566D7B" w:rsidRDefault="00566D7B" w:rsidP="00502F06">
      <w:pPr>
        <w:pStyle w:val="Sinespaciado"/>
        <w:spacing w:after="200" w:line="360" w:lineRule="auto"/>
        <w:rPr>
          <w:lang w:val="es-ES_tradnl"/>
        </w:rPr>
      </w:pPr>
      <w:r w:rsidRPr="00502F06">
        <w:rPr>
          <w:lang w:val="es-ES_tradnl"/>
        </w:rPr>
        <w:t>Hora:</w:t>
      </w:r>
      <w:r w:rsidR="006C6E17" w:rsidRPr="00502F06">
        <w:rPr>
          <w:lang w:val="es-ES_tradnl"/>
        </w:rPr>
        <w:t xml:space="preserve"> 19h</w:t>
      </w:r>
      <w:r w:rsidR="00066B1C" w:rsidRPr="00502F06">
        <w:rPr>
          <w:lang w:val="es-ES_tradnl"/>
        </w:rPr>
        <w:t>30 –</w:t>
      </w:r>
      <w:r w:rsidR="006C6E17" w:rsidRPr="00502F06">
        <w:rPr>
          <w:lang w:val="es-ES_tradnl"/>
        </w:rPr>
        <w:t xml:space="preserve"> 20h</w:t>
      </w:r>
      <w:r w:rsidR="00066B1C" w:rsidRPr="00502F06">
        <w:rPr>
          <w:lang w:val="es-ES_tradnl"/>
        </w:rPr>
        <w:t>00</w:t>
      </w:r>
      <w:r w:rsidRPr="00502F06">
        <w:rPr>
          <w:lang w:val="es-ES_tradnl"/>
        </w:rPr>
        <w:t xml:space="preserve"> pm</w:t>
      </w:r>
    </w:p>
    <w:p w14:paraId="048C445E" w14:textId="77777777" w:rsidR="00D10DA9" w:rsidRPr="00502F06" w:rsidRDefault="00D10DA9" w:rsidP="00502F06">
      <w:pPr>
        <w:pStyle w:val="Sinespaciado"/>
        <w:spacing w:after="200" w:line="360" w:lineRule="auto"/>
        <w:rPr>
          <w:lang w:val="es-ES_tradnl"/>
        </w:rPr>
      </w:pPr>
    </w:p>
    <w:p w14:paraId="10B59819" w14:textId="77777777" w:rsidR="008F162F" w:rsidRPr="00502F06" w:rsidRDefault="008F162F" w:rsidP="00502F06">
      <w:pPr>
        <w:pStyle w:val="Prrafodelista"/>
        <w:numPr>
          <w:ilvl w:val="0"/>
          <w:numId w:val="11"/>
        </w:numPr>
        <w:spacing w:after="200" w:line="360" w:lineRule="auto"/>
        <w:contextualSpacing w:val="0"/>
        <w:rPr>
          <w:rFonts w:cs="Times New Roman"/>
          <w:sz w:val="24"/>
          <w:szCs w:val="24"/>
          <w:lang w:val="es-ES_tradnl"/>
        </w:rPr>
      </w:pPr>
      <w:r w:rsidRPr="00502F06">
        <w:rPr>
          <w:rFonts w:cs="Times New Roman"/>
          <w:sz w:val="24"/>
          <w:szCs w:val="24"/>
          <w:lang w:val="es-ES_tradnl"/>
        </w:rPr>
        <w:t>2 papás. Dos hijas pequeñas.</w:t>
      </w:r>
    </w:p>
    <w:p w14:paraId="78EA1AE1" w14:textId="392E745B" w:rsidR="007A567E" w:rsidRPr="00502F06" w:rsidRDefault="007A567E" w:rsidP="00502F06">
      <w:pPr>
        <w:pStyle w:val="Prrafodelista"/>
        <w:numPr>
          <w:ilvl w:val="0"/>
          <w:numId w:val="11"/>
        </w:numPr>
        <w:spacing w:after="200" w:line="360" w:lineRule="auto"/>
        <w:contextualSpacing w:val="0"/>
        <w:rPr>
          <w:rFonts w:cs="Times New Roman"/>
          <w:sz w:val="24"/>
          <w:szCs w:val="24"/>
          <w:lang w:val="es-ES_tradnl"/>
        </w:rPr>
      </w:pPr>
      <w:r w:rsidRPr="00502F06">
        <w:rPr>
          <w:rFonts w:cs="Times New Roman"/>
          <w:sz w:val="24"/>
          <w:szCs w:val="24"/>
          <w:lang w:val="es-ES_tradnl"/>
        </w:rPr>
        <w:t>Mamá utiliza el celular para tomar fotos del momento compartido.</w:t>
      </w:r>
    </w:p>
    <w:p w14:paraId="7BF31DAA" w14:textId="743FAAFD" w:rsidR="008F162F" w:rsidRPr="00502F06" w:rsidRDefault="008F162F" w:rsidP="00502F06">
      <w:pPr>
        <w:pStyle w:val="Ttulo3"/>
        <w:keepNext w:val="0"/>
        <w:keepLines w:val="0"/>
        <w:spacing w:before="0" w:after="200"/>
        <w:rPr>
          <w:rFonts w:cs="Times New Roman"/>
          <w:lang w:val="es-ES_tradnl"/>
        </w:rPr>
      </w:pPr>
      <w:bookmarkStart w:id="203" w:name="_Toc319012238"/>
      <w:bookmarkStart w:id="204" w:name="_Toc319072976"/>
      <w:bookmarkStart w:id="205" w:name="_Toc455394113"/>
      <w:bookmarkStart w:id="206" w:name="_Toc329962400"/>
      <w:bookmarkStart w:id="207" w:name="_Toc456255859"/>
      <w:r w:rsidRPr="00502F06">
        <w:rPr>
          <w:rFonts w:cs="Times New Roman"/>
          <w:lang w:val="es-ES_tradnl"/>
        </w:rPr>
        <w:t>Familia 2</w:t>
      </w:r>
      <w:bookmarkEnd w:id="203"/>
      <w:bookmarkEnd w:id="204"/>
      <w:bookmarkEnd w:id="205"/>
      <w:bookmarkEnd w:id="206"/>
      <w:bookmarkEnd w:id="207"/>
      <w:r w:rsidR="00A425D9" w:rsidRPr="00502F06">
        <w:rPr>
          <w:rFonts w:cs="Times New Roman"/>
          <w:lang w:val="es-ES_tradnl"/>
        </w:rPr>
        <w:t xml:space="preserve"> </w:t>
      </w:r>
    </w:p>
    <w:p w14:paraId="35A8CC94" w14:textId="5E3AA261" w:rsidR="00BD6347" w:rsidRPr="00502F06" w:rsidRDefault="00BD6347" w:rsidP="00502F06">
      <w:pPr>
        <w:pStyle w:val="Sinespaciado"/>
        <w:spacing w:after="200" w:line="360" w:lineRule="auto"/>
        <w:rPr>
          <w:lang w:val="es-ES_tradnl"/>
        </w:rPr>
      </w:pPr>
      <w:r w:rsidRPr="00502F06">
        <w:rPr>
          <w:lang w:val="es-ES_tradnl"/>
        </w:rPr>
        <w:t>Día:</w:t>
      </w:r>
      <w:r w:rsidR="004B4981" w:rsidRPr="00502F06">
        <w:rPr>
          <w:lang w:val="es-ES_tradnl"/>
        </w:rPr>
        <w:t xml:space="preserve"> 22 de febrero, 2016</w:t>
      </w:r>
    </w:p>
    <w:p w14:paraId="0C6EDD7D" w14:textId="4AC1D261" w:rsidR="00BD6347" w:rsidRDefault="00BD6347" w:rsidP="00502F06">
      <w:pPr>
        <w:pStyle w:val="Sinespaciado"/>
        <w:spacing w:after="200" w:line="360" w:lineRule="auto"/>
        <w:rPr>
          <w:lang w:val="es-ES_tradnl"/>
        </w:rPr>
      </w:pPr>
      <w:r w:rsidRPr="00502F06">
        <w:rPr>
          <w:lang w:val="es-ES_tradnl"/>
        </w:rPr>
        <w:t>Hora:</w:t>
      </w:r>
      <w:r w:rsidR="006C6E17" w:rsidRPr="00502F06">
        <w:rPr>
          <w:lang w:val="es-ES_tradnl"/>
        </w:rPr>
        <w:t xml:space="preserve"> 19h</w:t>
      </w:r>
      <w:r w:rsidR="00066B1C" w:rsidRPr="00502F06">
        <w:rPr>
          <w:lang w:val="es-ES_tradnl"/>
        </w:rPr>
        <w:t>4</w:t>
      </w:r>
      <w:r w:rsidR="004B4981" w:rsidRPr="00502F06">
        <w:rPr>
          <w:lang w:val="es-ES_tradnl"/>
        </w:rPr>
        <w:t>0</w:t>
      </w:r>
      <w:r w:rsidR="00066B1C" w:rsidRPr="00502F06">
        <w:rPr>
          <w:lang w:val="es-ES_tradnl"/>
        </w:rPr>
        <w:t xml:space="preserve"> –</w:t>
      </w:r>
      <w:r w:rsidR="006C6E17" w:rsidRPr="00502F06">
        <w:rPr>
          <w:lang w:val="es-ES_tradnl"/>
        </w:rPr>
        <w:t xml:space="preserve"> 20h</w:t>
      </w:r>
      <w:r w:rsidR="00066B1C" w:rsidRPr="00502F06">
        <w:rPr>
          <w:lang w:val="es-ES_tradnl"/>
        </w:rPr>
        <w:t>40</w:t>
      </w:r>
      <w:r w:rsidR="004B4981" w:rsidRPr="00502F06">
        <w:rPr>
          <w:lang w:val="es-ES_tradnl"/>
        </w:rPr>
        <w:t xml:space="preserve"> pm</w:t>
      </w:r>
    </w:p>
    <w:p w14:paraId="377E54E9" w14:textId="77777777" w:rsidR="00D10DA9" w:rsidRPr="00502F06" w:rsidRDefault="00D10DA9" w:rsidP="00502F06">
      <w:pPr>
        <w:pStyle w:val="Sinespaciado"/>
        <w:spacing w:after="200" w:line="360" w:lineRule="auto"/>
        <w:rPr>
          <w:lang w:val="es-ES_tradnl"/>
        </w:rPr>
      </w:pPr>
    </w:p>
    <w:p w14:paraId="38C607C2" w14:textId="77777777"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Dos papás, un hijo adolescente (15-16 años).</w:t>
      </w:r>
    </w:p>
    <w:p w14:paraId="202460D7" w14:textId="17384481"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Hijo pasa en el teléfono.</w:t>
      </w:r>
      <w:r w:rsidR="00A425D9" w:rsidRPr="00502F06">
        <w:rPr>
          <w:rFonts w:cs="Times New Roman"/>
          <w:sz w:val="24"/>
          <w:szCs w:val="24"/>
          <w:lang w:val="es-ES_tradnl"/>
        </w:rPr>
        <w:t xml:space="preserve"> </w:t>
      </w:r>
    </w:p>
    <w:p w14:paraId="274CF78E" w14:textId="77777777" w:rsidR="007A567E"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No ha cogido ni los cubiertos. </w:t>
      </w:r>
    </w:p>
    <w:p w14:paraId="2EA3D6E6" w14:textId="4EC1BA7B"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Han pasado</w:t>
      </w:r>
      <w:r w:rsidR="008F162F" w:rsidRPr="00502F06">
        <w:rPr>
          <w:rFonts w:cs="Times New Roman"/>
          <w:sz w:val="24"/>
          <w:szCs w:val="24"/>
          <w:lang w:val="es-ES_tradnl"/>
        </w:rPr>
        <w:t xml:space="preserve"> 8</w:t>
      </w:r>
      <w:r w:rsidRPr="00502F06">
        <w:rPr>
          <w:rFonts w:cs="Times New Roman"/>
          <w:sz w:val="24"/>
          <w:szCs w:val="24"/>
          <w:lang w:val="es-ES_tradnl"/>
        </w:rPr>
        <w:t xml:space="preserve"> </w:t>
      </w:r>
      <w:r w:rsidR="008F162F" w:rsidRPr="00502F06">
        <w:rPr>
          <w:rFonts w:cs="Times New Roman"/>
          <w:sz w:val="24"/>
          <w:szCs w:val="24"/>
          <w:lang w:val="es-ES_tradnl"/>
        </w:rPr>
        <w:t>min</w:t>
      </w:r>
      <w:r w:rsidRPr="00502F06">
        <w:rPr>
          <w:rFonts w:cs="Times New Roman"/>
          <w:sz w:val="24"/>
          <w:szCs w:val="24"/>
          <w:lang w:val="es-ES_tradnl"/>
        </w:rPr>
        <w:t>utos</w:t>
      </w:r>
      <w:r w:rsidR="008F162F" w:rsidRPr="00502F06">
        <w:rPr>
          <w:rFonts w:cs="Times New Roman"/>
          <w:sz w:val="24"/>
          <w:szCs w:val="24"/>
          <w:lang w:val="es-ES_tradnl"/>
        </w:rPr>
        <w:t xml:space="preserve"> desde que le pasaron el plato y recién empieza a comer. Conversan un poco.</w:t>
      </w:r>
    </w:p>
    <w:p w14:paraId="5E77F145" w14:textId="4074BAA2"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5 minutos después saca su teléfono</w:t>
      </w:r>
      <w:r w:rsidR="008F162F" w:rsidRPr="00502F06">
        <w:rPr>
          <w:rFonts w:cs="Times New Roman"/>
          <w:sz w:val="24"/>
          <w:szCs w:val="24"/>
          <w:lang w:val="es-ES_tradnl"/>
        </w:rPr>
        <w:t>, se sirve cerveza mientras come.</w:t>
      </w:r>
      <w:r w:rsidR="00A425D9" w:rsidRPr="00502F06">
        <w:rPr>
          <w:rFonts w:cs="Times New Roman"/>
          <w:sz w:val="24"/>
          <w:szCs w:val="24"/>
          <w:lang w:val="es-ES_tradnl"/>
        </w:rPr>
        <w:t xml:space="preserve"> </w:t>
      </w:r>
    </w:p>
    <w:p w14:paraId="3A6FDB5A" w14:textId="5928BA7B"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5 min</w:t>
      </w:r>
      <w:r w:rsidR="007A567E" w:rsidRPr="00502F06">
        <w:rPr>
          <w:rFonts w:cs="Times New Roman"/>
          <w:sz w:val="24"/>
          <w:szCs w:val="24"/>
          <w:lang w:val="es-ES_tradnl"/>
        </w:rPr>
        <w:t>utos</w:t>
      </w:r>
      <w:r w:rsidRPr="00502F06">
        <w:rPr>
          <w:rFonts w:cs="Times New Roman"/>
          <w:sz w:val="24"/>
          <w:szCs w:val="24"/>
          <w:lang w:val="es-ES_tradnl"/>
        </w:rPr>
        <w:t xml:space="preserve"> otra vez, al minuto revisa.</w:t>
      </w:r>
      <w:r w:rsidR="00A425D9" w:rsidRPr="00502F06">
        <w:rPr>
          <w:rFonts w:cs="Times New Roman"/>
          <w:sz w:val="24"/>
          <w:szCs w:val="24"/>
          <w:lang w:val="es-ES_tradnl"/>
        </w:rPr>
        <w:t xml:space="preserve"> </w:t>
      </w:r>
    </w:p>
    <w:p w14:paraId="703EEC20" w14:textId="6949B4ED"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Pasan </w:t>
      </w:r>
      <w:r w:rsidR="008F162F" w:rsidRPr="00502F06">
        <w:rPr>
          <w:rFonts w:cs="Times New Roman"/>
          <w:sz w:val="24"/>
          <w:szCs w:val="24"/>
          <w:lang w:val="es-ES_tradnl"/>
        </w:rPr>
        <w:t>5</w:t>
      </w:r>
      <w:r w:rsidRPr="00502F06">
        <w:rPr>
          <w:rFonts w:cs="Times New Roman"/>
          <w:sz w:val="24"/>
          <w:szCs w:val="24"/>
          <w:lang w:val="es-ES_tradnl"/>
        </w:rPr>
        <w:t xml:space="preserve"> </w:t>
      </w:r>
      <w:r w:rsidR="008F162F" w:rsidRPr="00502F06">
        <w:rPr>
          <w:rFonts w:cs="Times New Roman"/>
          <w:sz w:val="24"/>
          <w:szCs w:val="24"/>
          <w:lang w:val="es-ES_tradnl"/>
        </w:rPr>
        <w:t>min</w:t>
      </w:r>
      <w:r w:rsidRPr="00502F06">
        <w:rPr>
          <w:rFonts w:cs="Times New Roman"/>
          <w:sz w:val="24"/>
          <w:szCs w:val="24"/>
          <w:lang w:val="es-ES_tradnl"/>
        </w:rPr>
        <w:t>utos y lo</w:t>
      </w:r>
      <w:r w:rsidR="008F162F" w:rsidRPr="00502F06">
        <w:rPr>
          <w:rFonts w:cs="Times New Roman"/>
          <w:sz w:val="24"/>
          <w:szCs w:val="24"/>
          <w:lang w:val="es-ES_tradnl"/>
        </w:rPr>
        <w:t xml:space="preserve"> saca de nuevo</w:t>
      </w:r>
      <w:r w:rsidRPr="00502F06">
        <w:rPr>
          <w:rFonts w:cs="Times New Roman"/>
          <w:sz w:val="24"/>
          <w:szCs w:val="24"/>
          <w:lang w:val="es-ES_tradnl"/>
        </w:rPr>
        <w:t>, y escribe.</w:t>
      </w:r>
    </w:p>
    <w:p w14:paraId="38F57F10" w14:textId="42A012DB"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lastRenderedPageBreak/>
        <w:t>Parece que los papás conversan más</w:t>
      </w:r>
      <w:r w:rsidR="007A567E" w:rsidRPr="00502F06">
        <w:rPr>
          <w:rFonts w:cs="Times New Roman"/>
          <w:sz w:val="24"/>
          <w:szCs w:val="24"/>
          <w:lang w:val="es-ES_tradnl"/>
        </w:rPr>
        <w:t xml:space="preserve"> entre ellos, el chico revisa su teléfono.</w:t>
      </w:r>
      <w:r w:rsidRPr="00502F06">
        <w:rPr>
          <w:rFonts w:cs="Times New Roman"/>
          <w:sz w:val="24"/>
          <w:szCs w:val="24"/>
          <w:lang w:val="es-ES_tradnl"/>
        </w:rPr>
        <w:t xml:space="preserve"> Ellos no tienen el teléfono en la mesa.</w:t>
      </w:r>
      <w:r w:rsidR="00A425D9" w:rsidRPr="00502F06">
        <w:rPr>
          <w:rFonts w:cs="Times New Roman"/>
          <w:sz w:val="24"/>
          <w:szCs w:val="24"/>
          <w:lang w:val="es-ES_tradnl"/>
        </w:rPr>
        <w:t xml:space="preserve"> </w:t>
      </w:r>
    </w:p>
    <w:p w14:paraId="3D1850F8" w14:textId="4100AF7B"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A los 15</w:t>
      </w:r>
      <w:r w:rsidR="007A567E" w:rsidRPr="00502F06">
        <w:rPr>
          <w:rFonts w:cs="Times New Roman"/>
          <w:sz w:val="24"/>
          <w:szCs w:val="24"/>
          <w:lang w:val="es-ES_tradnl"/>
        </w:rPr>
        <w:t xml:space="preserve"> minutos</w:t>
      </w:r>
      <w:r w:rsidRPr="00502F06">
        <w:rPr>
          <w:rFonts w:cs="Times New Roman"/>
          <w:sz w:val="24"/>
          <w:szCs w:val="24"/>
          <w:lang w:val="es-ES_tradnl"/>
        </w:rPr>
        <w:t xml:space="preserve"> lo saca, lo tiene al lado de su plato. </w:t>
      </w:r>
    </w:p>
    <w:p w14:paraId="68E710DC" w14:textId="6D041D67"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A los 8</w:t>
      </w:r>
      <w:r w:rsidR="007A567E" w:rsidRPr="00502F06">
        <w:rPr>
          <w:rFonts w:cs="Times New Roman"/>
          <w:sz w:val="24"/>
          <w:szCs w:val="24"/>
          <w:lang w:val="es-ES_tradnl"/>
        </w:rPr>
        <w:t xml:space="preserve"> </w:t>
      </w:r>
      <w:r w:rsidRPr="00502F06">
        <w:rPr>
          <w:rFonts w:cs="Times New Roman"/>
          <w:sz w:val="24"/>
          <w:szCs w:val="24"/>
          <w:lang w:val="es-ES_tradnl"/>
        </w:rPr>
        <w:t>min</w:t>
      </w:r>
      <w:r w:rsidR="007A567E" w:rsidRPr="00502F06">
        <w:rPr>
          <w:rFonts w:cs="Times New Roman"/>
          <w:sz w:val="24"/>
          <w:szCs w:val="24"/>
          <w:lang w:val="es-ES_tradnl"/>
        </w:rPr>
        <w:t>utos después lo</w:t>
      </w:r>
      <w:r w:rsidRPr="00502F06">
        <w:rPr>
          <w:rFonts w:cs="Times New Roman"/>
          <w:sz w:val="24"/>
          <w:szCs w:val="24"/>
          <w:lang w:val="es-ES_tradnl"/>
        </w:rPr>
        <w:t xml:space="preserve"> revisa y se queda durante mucho tiempo, escribe y </w:t>
      </w:r>
      <w:r w:rsidR="007A567E" w:rsidRPr="00502F06">
        <w:rPr>
          <w:rFonts w:cs="Times New Roman"/>
          <w:sz w:val="24"/>
          <w:szCs w:val="24"/>
          <w:lang w:val="es-ES_tradnl"/>
        </w:rPr>
        <w:t>mira</w:t>
      </w:r>
      <w:r w:rsidRPr="00502F06">
        <w:rPr>
          <w:rFonts w:cs="Times New Roman"/>
          <w:sz w:val="24"/>
          <w:szCs w:val="24"/>
          <w:lang w:val="es-ES_tradnl"/>
        </w:rPr>
        <w:t xml:space="preserve"> </w:t>
      </w:r>
      <w:r w:rsidRPr="00502F06">
        <w:rPr>
          <w:rFonts w:cs="Times New Roman"/>
          <w:i/>
          <w:sz w:val="24"/>
          <w:szCs w:val="24"/>
          <w:lang w:val="es-ES_tradnl"/>
        </w:rPr>
        <w:t>Facebook</w:t>
      </w:r>
      <w:r w:rsidRPr="00502F06">
        <w:rPr>
          <w:rFonts w:cs="Times New Roman"/>
          <w:sz w:val="24"/>
          <w:szCs w:val="24"/>
          <w:lang w:val="es-ES_tradnl"/>
        </w:rPr>
        <w:t>.</w:t>
      </w:r>
      <w:r w:rsidR="00A425D9" w:rsidRPr="00502F06">
        <w:rPr>
          <w:rFonts w:cs="Times New Roman"/>
          <w:sz w:val="24"/>
          <w:szCs w:val="24"/>
          <w:lang w:val="es-ES_tradnl"/>
        </w:rPr>
        <w:t xml:space="preserve"> </w:t>
      </w:r>
    </w:p>
    <w:p w14:paraId="037EAECD" w14:textId="6D9AF99A"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Revisa otra vez a los 4</w:t>
      </w:r>
      <w:r w:rsidR="007A567E" w:rsidRPr="00502F06">
        <w:rPr>
          <w:rFonts w:cs="Times New Roman"/>
          <w:sz w:val="24"/>
          <w:szCs w:val="24"/>
          <w:lang w:val="es-ES_tradnl"/>
        </w:rPr>
        <w:t xml:space="preserve"> minutos y luego, después de un minuto lo revisa de nuevo y</w:t>
      </w:r>
      <w:r w:rsidRPr="00502F06">
        <w:rPr>
          <w:rFonts w:cs="Times New Roman"/>
          <w:sz w:val="24"/>
          <w:szCs w:val="24"/>
          <w:lang w:val="es-ES_tradnl"/>
        </w:rPr>
        <w:t xml:space="preserve"> se queda más tiempo</w:t>
      </w:r>
      <w:r w:rsidR="007A567E" w:rsidRPr="00502F06">
        <w:rPr>
          <w:rFonts w:cs="Times New Roman"/>
          <w:sz w:val="24"/>
          <w:szCs w:val="24"/>
          <w:lang w:val="es-ES_tradnl"/>
        </w:rPr>
        <w:t xml:space="preserve"> utilizándolo</w:t>
      </w:r>
      <w:r w:rsidRPr="00502F06">
        <w:rPr>
          <w:rFonts w:cs="Times New Roman"/>
          <w:sz w:val="24"/>
          <w:szCs w:val="24"/>
          <w:lang w:val="es-ES_tradnl"/>
        </w:rPr>
        <w:t>.</w:t>
      </w:r>
    </w:p>
    <w:p w14:paraId="2E04B103" w14:textId="0EF4EC84"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Le retira</w:t>
      </w:r>
      <w:r w:rsidR="007A567E" w:rsidRPr="00502F06">
        <w:rPr>
          <w:rFonts w:cs="Times New Roman"/>
          <w:sz w:val="24"/>
          <w:szCs w:val="24"/>
          <w:lang w:val="es-ES_tradnl"/>
        </w:rPr>
        <w:t>n el plato y se queda mirando el celular.</w:t>
      </w:r>
      <w:r w:rsidRPr="00502F06">
        <w:rPr>
          <w:rFonts w:cs="Times New Roman"/>
          <w:sz w:val="24"/>
          <w:szCs w:val="24"/>
          <w:lang w:val="es-ES_tradnl"/>
        </w:rPr>
        <w:t xml:space="preserve"> Ni </w:t>
      </w:r>
      <w:r w:rsidR="007A567E" w:rsidRPr="00502F06">
        <w:rPr>
          <w:rFonts w:cs="Times New Roman"/>
          <w:sz w:val="24"/>
          <w:szCs w:val="24"/>
          <w:lang w:val="es-ES_tradnl"/>
        </w:rPr>
        <w:t xml:space="preserve">siquiera </w:t>
      </w:r>
      <w:r w:rsidRPr="00502F06">
        <w:rPr>
          <w:rFonts w:cs="Times New Roman"/>
          <w:sz w:val="24"/>
          <w:szCs w:val="24"/>
          <w:lang w:val="es-ES_tradnl"/>
        </w:rPr>
        <w:t>regresa a ver a sus papás.</w:t>
      </w:r>
    </w:p>
    <w:p w14:paraId="05077EF5" w14:textId="77777777"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No conversan.</w:t>
      </w:r>
    </w:p>
    <w:p w14:paraId="0B9E3FB2" w14:textId="7D1AF996"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Retira</w:t>
      </w:r>
      <w:r w:rsidR="008F162F" w:rsidRPr="00502F06">
        <w:rPr>
          <w:rFonts w:cs="Times New Roman"/>
          <w:sz w:val="24"/>
          <w:szCs w:val="24"/>
          <w:lang w:val="es-ES_tradnl"/>
        </w:rPr>
        <w:t xml:space="preserve"> la </w:t>
      </w:r>
      <w:r w:rsidRPr="00502F06">
        <w:rPr>
          <w:rFonts w:cs="Times New Roman"/>
          <w:sz w:val="24"/>
          <w:szCs w:val="24"/>
          <w:lang w:val="es-ES_tradnl"/>
        </w:rPr>
        <w:t>servilleta de tela de sus piernas</w:t>
      </w:r>
      <w:r w:rsidR="008F162F" w:rsidRPr="00502F06">
        <w:rPr>
          <w:rFonts w:cs="Times New Roman"/>
          <w:sz w:val="24"/>
          <w:szCs w:val="24"/>
          <w:lang w:val="es-ES_tradnl"/>
        </w:rPr>
        <w:t>, toma cerveza y vuelve a revisar</w:t>
      </w:r>
      <w:r w:rsidRPr="00502F06">
        <w:rPr>
          <w:rFonts w:cs="Times New Roman"/>
          <w:sz w:val="24"/>
          <w:szCs w:val="24"/>
          <w:lang w:val="es-ES_tradnl"/>
        </w:rPr>
        <w:t xml:space="preserve"> su teléfono</w:t>
      </w:r>
      <w:r w:rsidR="008F162F" w:rsidRPr="00502F06">
        <w:rPr>
          <w:rFonts w:cs="Times New Roman"/>
          <w:sz w:val="24"/>
          <w:szCs w:val="24"/>
          <w:lang w:val="es-ES_tradnl"/>
        </w:rPr>
        <w:t>.</w:t>
      </w:r>
      <w:r w:rsidR="00A425D9" w:rsidRPr="00502F06">
        <w:rPr>
          <w:rFonts w:cs="Times New Roman"/>
          <w:sz w:val="24"/>
          <w:szCs w:val="24"/>
          <w:lang w:val="es-ES_tradnl"/>
        </w:rPr>
        <w:t xml:space="preserve"> </w:t>
      </w:r>
    </w:p>
    <w:p w14:paraId="50FE361A" w14:textId="5FD87352"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Los papás se levantan y pagan, é</w:t>
      </w:r>
      <w:r w:rsidR="008F162F" w:rsidRPr="00502F06">
        <w:rPr>
          <w:rFonts w:cs="Times New Roman"/>
          <w:sz w:val="24"/>
          <w:szCs w:val="24"/>
          <w:lang w:val="es-ES_tradnl"/>
        </w:rPr>
        <w:t xml:space="preserve">l sigue </w:t>
      </w:r>
      <w:r w:rsidRPr="00502F06">
        <w:rPr>
          <w:rFonts w:cs="Times New Roman"/>
          <w:sz w:val="24"/>
          <w:szCs w:val="24"/>
          <w:lang w:val="es-ES_tradnl"/>
        </w:rPr>
        <w:t xml:space="preserve">utilizando el celular </w:t>
      </w:r>
      <w:r w:rsidR="008F162F" w:rsidRPr="00502F06">
        <w:rPr>
          <w:rFonts w:cs="Times New Roman"/>
          <w:sz w:val="24"/>
          <w:szCs w:val="24"/>
          <w:lang w:val="es-ES_tradnl"/>
        </w:rPr>
        <w:t xml:space="preserve">y ni se inmuta </w:t>
      </w:r>
      <w:r w:rsidRPr="00502F06">
        <w:rPr>
          <w:rFonts w:cs="Times New Roman"/>
          <w:sz w:val="24"/>
          <w:szCs w:val="24"/>
          <w:lang w:val="es-ES_tradnl"/>
        </w:rPr>
        <w:t xml:space="preserve">de </w:t>
      </w:r>
      <w:r w:rsidR="008F162F" w:rsidRPr="00502F06">
        <w:rPr>
          <w:rFonts w:cs="Times New Roman"/>
          <w:sz w:val="24"/>
          <w:szCs w:val="24"/>
          <w:lang w:val="es-ES_tradnl"/>
        </w:rPr>
        <w:t xml:space="preserve">que hubo un error en la cuenta. Solamente están él y su papá en </w:t>
      </w:r>
      <w:r w:rsidRPr="00502F06">
        <w:rPr>
          <w:rFonts w:cs="Times New Roman"/>
          <w:sz w:val="24"/>
          <w:szCs w:val="24"/>
          <w:lang w:val="es-ES_tradnl"/>
        </w:rPr>
        <w:t xml:space="preserve">la </w:t>
      </w:r>
      <w:r w:rsidR="008F162F" w:rsidRPr="00502F06">
        <w:rPr>
          <w:rFonts w:cs="Times New Roman"/>
          <w:sz w:val="24"/>
          <w:szCs w:val="24"/>
          <w:lang w:val="es-ES_tradnl"/>
        </w:rPr>
        <w:t>mesa, no hablan.</w:t>
      </w:r>
    </w:p>
    <w:p w14:paraId="436E6441" w14:textId="285AF700"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Vuelve la </w:t>
      </w:r>
      <w:r w:rsidR="007A567E" w:rsidRPr="00502F06">
        <w:rPr>
          <w:rFonts w:cs="Times New Roman"/>
          <w:sz w:val="24"/>
          <w:szCs w:val="24"/>
          <w:lang w:val="es-ES_tradnl"/>
        </w:rPr>
        <w:t>señora</w:t>
      </w:r>
      <w:r w:rsidRPr="00502F06">
        <w:rPr>
          <w:rFonts w:cs="Times New Roman"/>
          <w:sz w:val="24"/>
          <w:szCs w:val="24"/>
          <w:lang w:val="es-ES_tradnl"/>
        </w:rPr>
        <w:t xml:space="preserve"> y está hablando por teléfono. El joven no suelta su cel</w:t>
      </w:r>
      <w:r w:rsidR="007A567E" w:rsidRPr="00502F06">
        <w:rPr>
          <w:rFonts w:cs="Times New Roman"/>
          <w:sz w:val="24"/>
          <w:szCs w:val="24"/>
          <w:lang w:val="es-ES_tradnl"/>
        </w:rPr>
        <w:t>ular</w:t>
      </w:r>
      <w:r w:rsidRPr="00502F06">
        <w:rPr>
          <w:rFonts w:cs="Times New Roman"/>
          <w:sz w:val="24"/>
          <w:szCs w:val="24"/>
          <w:lang w:val="es-ES_tradnl"/>
        </w:rPr>
        <w:t>.</w:t>
      </w:r>
      <w:r w:rsidR="00A425D9" w:rsidRPr="00502F06">
        <w:rPr>
          <w:rFonts w:cs="Times New Roman"/>
          <w:sz w:val="24"/>
          <w:szCs w:val="24"/>
          <w:lang w:val="es-ES_tradnl"/>
        </w:rPr>
        <w:t xml:space="preserve"> </w:t>
      </w:r>
    </w:p>
    <w:p w14:paraId="7D08DF29" w14:textId="677CBF39"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Sus papás no le hacen la conversa. Solo hablan entre ellos y ap</w:t>
      </w:r>
      <w:r w:rsidR="007A567E" w:rsidRPr="00502F06">
        <w:rPr>
          <w:rFonts w:cs="Times New Roman"/>
          <w:sz w:val="24"/>
          <w:szCs w:val="24"/>
          <w:lang w:val="es-ES_tradnl"/>
        </w:rPr>
        <w:t>arentemente no les importa que é</w:t>
      </w:r>
      <w:r w:rsidRPr="00502F06">
        <w:rPr>
          <w:rFonts w:cs="Times New Roman"/>
          <w:sz w:val="24"/>
          <w:szCs w:val="24"/>
          <w:lang w:val="es-ES_tradnl"/>
        </w:rPr>
        <w:t>l use el cel</w:t>
      </w:r>
      <w:r w:rsidR="007A567E" w:rsidRPr="00502F06">
        <w:rPr>
          <w:rFonts w:cs="Times New Roman"/>
          <w:sz w:val="24"/>
          <w:szCs w:val="24"/>
          <w:lang w:val="es-ES_tradnl"/>
        </w:rPr>
        <w:t>ular</w:t>
      </w:r>
      <w:r w:rsidRPr="00502F06">
        <w:rPr>
          <w:rFonts w:cs="Times New Roman"/>
          <w:sz w:val="24"/>
          <w:szCs w:val="24"/>
          <w:lang w:val="es-ES_tradnl"/>
        </w:rPr>
        <w:t>.</w:t>
      </w:r>
      <w:r w:rsidR="00A425D9" w:rsidRPr="00502F06">
        <w:rPr>
          <w:rFonts w:cs="Times New Roman"/>
          <w:sz w:val="24"/>
          <w:szCs w:val="24"/>
          <w:lang w:val="es-ES_tradnl"/>
        </w:rPr>
        <w:t xml:space="preserve"> </w:t>
      </w:r>
    </w:p>
    <w:p w14:paraId="58662805" w14:textId="264187DF" w:rsidR="008F162F" w:rsidRPr="00502F06" w:rsidRDefault="007A567E"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Desde las 20h24 hasta las 20h</w:t>
      </w:r>
      <w:r w:rsidR="008F162F" w:rsidRPr="00502F06">
        <w:rPr>
          <w:rFonts w:cs="Times New Roman"/>
          <w:sz w:val="24"/>
          <w:szCs w:val="24"/>
          <w:lang w:val="es-ES_tradnl"/>
        </w:rPr>
        <w:t>37, que se van del restaurante, él sigue usándolo. E</w:t>
      </w:r>
      <w:r w:rsidRPr="00502F06">
        <w:rPr>
          <w:rFonts w:cs="Times New Roman"/>
          <w:sz w:val="24"/>
          <w:szCs w:val="24"/>
          <w:lang w:val="es-ES_tradnl"/>
        </w:rPr>
        <w:t>llos nunca se dirigieron al muchacho</w:t>
      </w:r>
      <w:r w:rsidR="008F162F" w:rsidRPr="00502F06">
        <w:rPr>
          <w:rFonts w:cs="Times New Roman"/>
          <w:sz w:val="24"/>
          <w:szCs w:val="24"/>
          <w:lang w:val="es-ES_tradnl"/>
        </w:rPr>
        <w:t>.</w:t>
      </w:r>
      <w:r w:rsidR="00A425D9" w:rsidRPr="00502F06">
        <w:rPr>
          <w:rFonts w:cs="Times New Roman"/>
          <w:sz w:val="24"/>
          <w:szCs w:val="24"/>
          <w:lang w:val="es-ES_tradnl"/>
        </w:rPr>
        <w:t xml:space="preserve"> </w:t>
      </w:r>
    </w:p>
    <w:p w14:paraId="621A3908" w14:textId="79BCAC30" w:rsidR="008F162F" w:rsidRPr="00502F06" w:rsidRDefault="008F162F" w:rsidP="00502F06">
      <w:pPr>
        <w:pStyle w:val="Prrafodelista"/>
        <w:numPr>
          <w:ilvl w:val="0"/>
          <w:numId w:val="12"/>
        </w:numPr>
        <w:spacing w:after="200" w:line="360" w:lineRule="auto"/>
        <w:contextualSpacing w:val="0"/>
        <w:rPr>
          <w:rFonts w:cs="Times New Roman"/>
          <w:sz w:val="24"/>
          <w:szCs w:val="24"/>
          <w:lang w:val="es-ES_tradnl"/>
        </w:rPr>
      </w:pPr>
      <w:r w:rsidRPr="00502F06">
        <w:rPr>
          <w:rFonts w:cs="Times New Roman"/>
          <w:sz w:val="24"/>
          <w:szCs w:val="24"/>
          <w:lang w:val="es-ES_tradnl"/>
        </w:rPr>
        <w:t>Afuera del re</w:t>
      </w:r>
      <w:r w:rsidR="007A567E" w:rsidRPr="00502F06">
        <w:rPr>
          <w:rFonts w:cs="Times New Roman"/>
          <w:sz w:val="24"/>
          <w:szCs w:val="24"/>
          <w:lang w:val="es-ES_tradnl"/>
        </w:rPr>
        <w:t>staurante, él usa audífonos y lo</w:t>
      </w:r>
      <w:r w:rsidRPr="00502F06">
        <w:rPr>
          <w:rFonts w:cs="Times New Roman"/>
          <w:sz w:val="24"/>
          <w:szCs w:val="24"/>
          <w:lang w:val="es-ES_tradnl"/>
        </w:rPr>
        <w:t xml:space="preserve">s sigue mientras usa el celular. </w:t>
      </w:r>
    </w:p>
    <w:p w14:paraId="5E5A4ADE" w14:textId="77777777" w:rsidR="00D10DA9" w:rsidRDefault="00D10DA9" w:rsidP="00502F06">
      <w:pPr>
        <w:pStyle w:val="Ttulo3"/>
        <w:keepNext w:val="0"/>
        <w:keepLines w:val="0"/>
        <w:spacing w:before="0" w:after="200"/>
        <w:rPr>
          <w:rFonts w:cs="Times New Roman"/>
          <w:lang w:val="es-ES_tradnl"/>
        </w:rPr>
      </w:pPr>
      <w:bookmarkStart w:id="208" w:name="_Toc319012239"/>
      <w:bookmarkStart w:id="209" w:name="_Toc319072977"/>
      <w:bookmarkStart w:id="210" w:name="_Toc455394114"/>
      <w:bookmarkStart w:id="211" w:name="_Toc329962401"/>
      <w:bookmarkStart w:id="212" w:name="_Toc456255860"/>
      <w:r>
        <w:rPr>
          <w:rFonts w:cs="Times New Roman"/>
          <w:lang w:val="es-ES_tradnl"/>
        </w:rPr>
        <w:br w:type="page"/>
      </w:r>
    </w:p>
    <w:p w14:paraId="230AD35B" w14:textId="48E0423F" w:rsidR="008F162F" w:rsidRPr="00502F06" w:rsidRDefault="008F162F" w:rsidP="00502F06">
      <w:pPr>
        <w:pStyle w:val="Ttulo3"/>
        <w:keepNext w:val="0"/>
        <w:keepLines w:val="0"/>
        <w:spacing w:before="0" w:after="200"/>
        <w:rPr>
          <w:rFonts w:cs="Times New Roman"/>
          <w:lang w:val="es-ES_tradnl"/>
        </w:rPr>
      </w:pPr>
      <w:r w:rsidRPr="00502F06">
        <w:rPr>
          <w:rFonts w:cs="Times New Roman"/>
          <w:lang w:val="es-ES_tradnl"/>
        </w:rPr>
        <w:lastRenderedPageBreak/>
        <w:t>Familia 3</w:t>
      </w:r>
      <w:bookmarkEnd w:id="208"/>
      <w:bookmarkEnd w:id="209"/>
      <w:bookmarkEnd w:id="210"/>
      <w:bookmarkEnd w:id="211"/>
      <w:bookmarkEnd w:id="212"/>
      <w:r w:rsidRPr="00502F06">
        <w:rPr>
          <w:rFonts w:cs="Times New Roman"/>
          <w:lang w:val="es-ES_tradnl"/>
        </w:rPr>
        <w:t xml:space="preserve"> </w:t>
      </w:r>
    </w:p>
    <w:p w14:paraId="247532C8" w14:textId="444210EE" w:rsidR="00066B1C" w:rsidRPr="00502F06" w:rsidRDefault="00066B1C" w:rsidP="00502F06">
      <w:pPr>
        <w:pStyle w:val="Sinespaciado"/>
        <w:spacing w:after="200" w:line="360" w:lineRule="auto"/>
        <w:rPr>
          <w:lang w:val="es-ES_tradnl"/>
        </w:rPr>
      </w:pPr>
      <w:r w:rsidRPr="00502F06">
        <w:rPr>
          <w:lang w:val="es-ES_tradnl"/>
        </w:rPr>
        <w:t>Día: 22 de febrero, 2016</w:t>
      </w:r>
    </w:p>
    <w:p w14:paraId="00D4D180" w14:textId="7E231BF8" w:rsidR="00C711AF" w:rsidRDefault="006C6E17" w:rsidP="00502F06">
      <w:pPr>
        <w:pStyle w:val="Sinespaciado"/>
        <w:spacing w:after="200" w:line="360" w:lineRule="auto"/>
        <w:rPr>
          <w:lang w:val="es-ES_tradnl"/>
        </w:rPr>
      </w:pPr>
      <w:r w:rsidRPr="00502F06">
        <w:rPr>
          <w:lang w:val="es-ES_tradnl"/>
        </w:rPr>
        <w:t>Hora: 20h</w:t>
      </w:r>
      <w:r w:rsidR="00066B1C" w:rsidRPr="00502F06">
        <w:rPr>
          <w:lang w:val="es-ES_tradnl"/>
        </w:rPr>
        <w:t>30 pm</w:t>
      </w:r>
    </w:p>
    <w:p w14:paraId="1B8424A3" w14:textId="77777777" w:rsidR="00D10DA9" w:rsidRPr="00502F06" w:rsidRDefault="00D10DA9" w:rsidP="00502F06">
      <w:pPr>
        <w:pStyle w:val="Sinespaciado"/>
        <w:spacing w:after="200" w:line="360" w:lineRule="auto"/>
        <w:rPr>
          <w:lang w:val="es-ES_tradnl"/>
        </w:rPr>
      </w:pPr>
    </w:p>
    <w:p w14:paraId="715B0FAA" w14:textId="77777777" w:rsidR="008F162F" w:rsidRPr="00502F06" w:rsidRDefault="008F162F" w:rsidP="00502F06">
      <w:pPr>
        <w:pStyle w:val="Prrafodelista"/>
        <w:numPr>
          <w:ilvl w:val="0"/>
          <w:numId w:val="13"/>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Dos papás un hijo. </w:t>
      </w:r>
    </w:p>
    <w:p w14:paraId="4D74E325" w14:textId="77777777" w:rsidR="008F162F" w:rsidRPr="00502F06" w:rsidRDefault="008F162F" w:rsidP="00502F06">
      <w:pPr>
        <w:pStyle w:val="Prrafodelista"/>
        <w:numPr>
          <w:ilvl w:val="0"/>
          <w:numId w:val="13"/>
        </w:numPr>
        <w:spacing w:after="200" w:line="360" w:lineRule="auto"/>
        <w:contextualSpacing w:val="0"/>
        <w:rPr>
          <w:rFonts w:cs="Times New Roman"/>
          <w:sz w:val="24"/>
          <w:szCs w:val="24"/>
          <w:lang w:val="es-ES_tradnl"/>
        </w:rPr>
      </w:pPr>
      <w:r w:rsidRPr="00502F06">
        <w:rPr>
          <w:rFonts w:cs="Times New Roman"/>
          <w:sz w:val="24"/>
          <w:szCs w:val="24"/>
          <w:lang w:val="es-ES_tradnl"/>
        </w:rPr>
        <w:t>Miran la TV, no conversan entre ellos.</w:t>
      </w:r>
    </w:p>
    <w:p w14:paraId="183ADBFC" w14:textId="649C61C7" w:rsidR="008F162F" w:rsidRPr="00502F06" w:rsidRDefault="007A567E" w:rsidP="00502F06">
      <w:pPr>
        <w:pStyle w:val="Prrafodelista"/>
        <w:numPr>
          <w:ilvl w:val="0"/>
          <w:numId w:val="13"/>
        </w:numPr>
        <w:spacing w:after="200" w:line="360" w:lineRule="auto"/>
        <w:contextualSpacing w:val="0"/>
        <w:rPr>
          <w:rFonts w:cs="Times New Roman"/>
          <w:sz w:val="24"/>
          <w:szCs w:val="24"/>
          <w:lang w:val="es-ES_tradnl"/>
        </w:rPr>
      </w:pPr>
      <w:r w:rsidRPr="00502F06">
        <w:rPr>
          <w:rFonts w:cs="Times New Roman"/>
          <w:sz w:val="24"/>
          <w:szCs w:val="24"/>
          <w:lang w:val="es-ES_tradnl"/>
        </w:rPr>
        <w:t>Hijo utilizó</w:t>
      </w:r>
      <w:r w:rsidR="0015006C" w:rsidRPr="00502F06">
        <w:rPr>
          <w:rFonts w:cs="Times New Roman"/>
          <w:sz w:val="24"/>
          <w:szCs w:val="24"/>
          <w:lang w:val="es-ES_tradnl"/>
        </w:rPr>
        <w:t xml:space="preserve"> durante poco tiempo su celular </w:t>
      </w:r>
      <w:r w:rsidR="008F162F" w:rsidRPr="00502F06">
        <w:rPr>
          <w:rFonts w:cs="Times New Roman"/>
          <w:sz w:val="24"/>
          <w:szCs w:val="24"/>
          <w:lang w:val="es-ES_tradnl"/>
        </w:rPr>
        <w:t>antes de que les pasen la comida.</w:t>
      </w:r>
    </w:p>
    <w:p w14:paraId="25160859" w14:textId="77777777" w:rsidR="008F162F" w:rsidRPr="00502F06" w:rsidRDefault="008F162F" w:rsidP="00502F06">
      <w:pPr>
        <w:pStyle w:val="Prrafodelista"/>
        <w:numPr>
          <w:ilvl w:val="0"/>
          <w:numId w:val="13"/>
        </w:numPr>
        <w:spacing w:after="200" w:line="360" w:lineRule="auto"/>
        <w:contextualSpacing w:val="0"/>
        <w:rPr>
          <w:rFonts w:cs="Times New Roman"/>
          <w:sz w:val="24"/>
          <w:szCs w:val="24"/>
          <w:lang w:val="es-ES_tradnl"/>
        </w:rPr>
      </w:pPr>
      <w:r w:rsidRPr="00502F06">
        <w:rPr>
          <w:rFonts w:cs="Times New Roman"/>
          <w:sz w:val="24"/>
          <w:szCs w:val="24"/>
          <w:lang w:val="es-ES_tradnl"/>
        </w:rPr>
        <w:t>La mamá tiene el teléfono en la mesa pero no lo usa.</w:t>
      </w:r>
    </w:p>
    <w:p w14:paraId="594B01D7" w14:textId="5E5FFAF7" w:rsidR="008F162F" w:rsidRPr="00502F06" w:rsidRDefault="008F162F" w:rsidP="00502F06">
      <w:pPr>
        <w:pStyle w:val="Prrafodelista"/>
        <w:numPr>
          <w:ilvl w:val="0"/>
          <w:numId w:val="13"/>
        </w:numPr>
        <w:spacing w:after="200" w:line="360" w:lineRule="auto"/>
        <w:contextualSpacing w:val="0"/>
        <w:rPr>
          <w:rFonts w:cs="Times New Roman"/>
          <w:sz w:val="24"/>
          <w:szCs w:val="24"/>
          <w:lang w:val="es-ES_tradnl"/>
        </w:rPr>
      </w:pPr>
      <w:r w:rsidRPr="00502F06">
        <w:rPr>
          <w:rFonts w:cs="Times New Roman"/>
          <w:sz w:val="24"/>
          <w:szCs w:val="24"/>
          <w:lang w:val="es-ES_tradnl"/>
        </w:rPr>
        <w:t>Ya se fueron...no utilizaron su cel</w:t>
      </w:r>
      <w:r w:rsidR="0015006C" w:rsidRPr="00502F06">
        <w:rPr>
          <w:rFonts w:cs="Times New Roman"/>
          <w:sz w:val="24"/>
          <w:szCs w:val="24"/>
          <w:lang w:val="es-ES_tradnl"/>
        </w:rPr>
        <w:t>ular</w:t>
      </w:r>
      <w:r w:rsidRPr="00502F06">
        <w:rPr>
          <w:rFonts w:cs="Times New Roman"/>
          <w:sz w:val="24"/>
          <w:szCs w:val="24"/>
          <w:lang w:val="es-ES_tradnl"/>
        </w:rPr>
        <w:t>.</w:t>
      </w:r>
    </w:p>
    <w:p w14:paraId="2D928832" w14:textId="14F9058E" w:rsidR="008F162F" w:rsidRPr="00502F06" w:rsidRDefault="008F162F" w:rsidP="00502F06">
      <w:pPr>
        <w:pStyle w:val="Ttulo3"/>
        <w:keepNext w:val="0"/>
        <w:keepLines w:val="0"/>
        <w:spacing w:before="0" w:after="200"/>
        <w:rPr>
          <w:rFonts w:cs="Times New Roman"/>
          <w:lang w:val="es-ES_tradnl"/>
        </w:rPr>
      </w:pPr>
      <w:bookmarkStart w:id="213" w:name="_Toc319012240"/>
      <w:bookmarkStart w:id="214" w:name="_Toc319072978"/>
      <w:bookmarkStart w:id="215" w:name="_Toc455394115"/>
      <w:bookmarkStart w:id="216" w:name="_Toc329962402"/>
      <w:bookmarkStart w:id="217" w:name="_Toc456255861"/>
      <w:r w:rsidRPr="00502F06">
        <w:rPr>
          <w:rFonts w:cs="Times New Roman"/>
          <w:lang w:val="es-ES_tradnl"/>
        </w:rPr>
        <w:t>Familia 4</w:t>
      </w:r>
      <w:bookmarkEnd w:id="213"/>
      <w:bookmarkEnd w:id="214"/>
      <w:bookmarkEnd w:id="215"/>
      <w:bookmarkEnd w:id="216"/>
      <w:bookmarkEnd w:id="217"/>
      <w:r w:rsidRPr="00502F06">
        <w:rPr>
          <w:rFonts w:cs="Times New Roman"/>
          <w:lang w:val="es-ES_tradnl"/>
        </w:rPr>
        <w:t xml:space="preserve"> </w:t>
      </w:r>
    </w:p>
    <w:p w14:paraId="01F6C761" w14:textId="7459C20F" w:rsidR="00066B1C" w:rsidRPr="00502F06" w:rsidRDefault="00066B1C" w:rsidP="00502F06">
      <w:pPr>
        <w:pStyle w:val="Sinespaciado"/>
        <w:spacing w:after="200" w:line="360" w:lineRule="auto"/>
        <w:rPr>
          <w:lang w:val="es-ES_tradnl"/>
        </w:rPr>
      </w:pPr>
      <w:r w:rsidRPr="00502F06">
        <w:rPr>
          <w:lang w:val="es-ES_tradnl"/>
        </w:rPr>
        <w:t>Día: 27 de febrero, 2016</w:t>
      </w:r>
    </w:p>
    <w:p w14:paraId="67881754" w14:textId="23F4E1C5" w:rsidR="00C711AF" w:rsidRDefault="006C6E17" w:rsidP="00502F06">
      <w:pPr>
        <w:pStyle w:val="Sinespaciado"/>
        <w:spacing w:after="200" w:line="360" w:lineRule="auto"/>
        <w:rPr>
          <w:lang w:val="es-ES_tradnl"/>
        </w:rPr>
      </w:pPr>
      <w:r w:rsidRPr="00502F06">
        <w:rPr>
          <w:lang w:val="es-ES_tradnl"/>
        </w:rPr>
        <w:t>Hora: 14h</w:t>
      </w:r>
      <w:r w:rsidR="00066B1C" w:rsidRPr="00502F06">
        <w:rPr>
          <w:lang w:val="es-ES_tradnl"/>
        </w:rPr>
        <w:t>30 pm</w:t>
      </w:r>
    </w:p>
    <w:p w14:paraId="04751A71" w14:textId="77777777" w:rsidR="00D10DA9" w:rsidRPr="00502F06" w:rsidRDefault="00D10DA9" w:rsidP="00502F06">
      <w:pPr>
        <w:pStyle w:val="Sinespaciado"/>
        <w:spacing w:after="200" w:line="360" w:lineRule="auto"/>
        <w:rPr>
          <w:lang w:val="es-ES_tradnl"/>
        </w:rPr>
      </w:pPr>
    </w:p>
    <w:p w14:paraId="697FC000" w14:textId="5E15248C"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Familia de 3 hijos (5-9-12) y sus dos papás</w:t>
      </w:r>
      <w:r w:rsidR="0015006C" w:rsidRPr="00502F06">
        <w:rPr>
          <w:rFonts w:cs="Times New Roman"/>
          <w:sz w:val="24"/>
          <w:szCs w:val="24"/>
          <w:lang w:val="es-ES_tradnl"/>
        </w:rPr>
        <w:t xml:space="preserve"> (padre y madre)</w:t>
      </w:r>
      <w:r w:rsidRPr="00502F06">
        <w:rPr>
          <w:rFonts w:cs="Times New Roman"/>
          <w:sz w:val="24"/>
          <w:szCs w:val="24"/>
          <w:lang w:val="es-ES_tradnl"/>
        </w:rPr>
        <w:t>.</w:t>
      </w:r>
    </w:p>
    <w:p w14:paraId="64F5B808" w14:textId="6CD8A0AD"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Mamá l</w:t>
      </w:r>
      <w:r w:rsidR="0015006C" w:rsidRPr="00502F06">
        <w:rPr>
          <w:rFonts w:cs="Times New Roman"/>
          <w:sz w:val="24"/>
          <w:szCs w:val="24"/>
          <w:lang w:val="es-ES_tradnl"/>
        </w:rPr>
        <w:t>legó al restaurante con el teléfono. Se sentaron. Ella</w:t>
      </w:r>
      <w:r w:rsidRPr="00502F06">
        <w:rPr>
          <w:rFonts w:cs="Times New Roman"/>
          <w:sz w:val="24"/>
          <w:szCs w:val="24"/>
          <w:lang w:val="es-ES_tradnl"/>
        </w:rPr>
        <w:t xml:space="preserve"> saca el cel</w:t>
      </w:r>
      <w:r w:rsidR="0015006C" w:rsidRPr="00502F06">
        <w:rPr>
          <w:rFonts w:cs="Times New Roman"/>
          <w:sz w:val="24"/>
          <w:szCs w:val="24"/>
          <w:lang w:val="es-ES_tradnl"/>
        </w:rPr>
        <w:t>ular</w:t>
      </w:r>
      <w:r w:rsidRPr="00502F06">
        <w:rPr>
          <w:rFonts w:cs="Times New Roman"/>
          <w:sz w:val="24"/>
          <w:szCs w:val="24"/>
          <w:lang w:val="es-ES_tradnl"/>
        </w:rPr>
        <w:t xml:space="preserve"> mientras su esposo mira la carta. </w:t>
      </w:r>
    </w:p>
    <w:p w14:paraId="41A20AA9" w14:textId="77777777"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Conversan pero ella lo tiene en la mano.</w:t>
      </w:r>
    </w:p>
    <w:p w14:paraId="007FC3A0" w14:textId="4D98F932"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Mientras ordenan</w:t>
      </w:r>
      <w:r w:rsidR="0015006C" w:rsidRPr="00502F06">
        <w:rPr>
          <w:rFonts w:cs="Times New Roman"/>
          <w:sz w:val="24"/>
          <w:szCs w:val="24"/>
          <w:lang w:val="es-ES_tradnl"/>
        </w:rPr>
        <w:t>,</w:t>
      </w:r>
      <w:r w:rsidRPr="00502F06">
        <w:rPr>
          <w:rFonts w:cs="Times New Roman"/>
          <w:sz w:val="24"/>
          <w:szCs w:val="24"/>
          <w:lang w:val="es-ES_tradnl"/>
        </w:rPr>
        <w:t xml:space="preserve"> ella sigue utilizando su teléfono.</w:t>
      </w:r>
    </w:p>
    <w:p w14:paraId="40807684" w14:textId="62983EAE" w:rsidR="008F162F" w:rsidRPr="00502F06" w:rsidRDefault="0015006C"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Ahora el papá sacó el suyo</w:t>
      </w:r>
      <w:r w:rsidR="008F162F" w:rsidRPr="00502F06">
        <w:rPr>
          <w:rFonts w:cs="Times New Roman"/>
          <w:sz w:val="24"/>
          <w:szCs w:val="24"/>
          <w:lang w:val="es-ES_tradnl"/>
        </w:rPr>
        <w:t>.</w:t>
      </w:r>
      <w:r w:rsidR="00A425D9" w:rsidRPr="00502F06">
        <w:rPr>
          <w:rFonts w:cs="Times New Roman"/>
          <w:sz w:val="24"/>
          <w:szCs w:val="24"/>
          <w:lang w:val="es-ES_tradnl"/>
        </w:rPr>
        <w:t xml:space="preserve"> </w:t>
      </w:r>
    </w:p>
    <w:p w14:paraId="1B4F71EF" w14:textId="05A989AF"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Papá e hijo comparten lo que ven en el cel</w:t>
      </w:r>
      <w:r w:rsidR="0015006C" w:rsidRPr="00502F06">
        <w:rPr>
          <w:rFonts w:cs="Times New Roman"/>
          <w:sz w:val="24"/>
          <w:szCs w:val="24"/>
          <w:lang w:val="es-ES_tradnl"/>
        </w:rPr>
        <w:t>ular</w:t>
      </w:r>
      <w:r w:rsidRPr="00502F06">
        <w:rPr>
          <w:rFonts w:cs="Times New Roman"/>
          <w:sz w:val="24"/>
          <w:szCs w:val="24"/>
          <w:lang w:val="es-ES_tradnl"/>
        </w:rPr>
        <w:t>.</w:t>
      </w:r>
    </w:p>
    <w:p w14:paraId="51D2A3CE" w14:textId="281C4017"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Papá usa el cel</w:t>
      </w:r>
      <w:r w:rsidR="0015006C" w:rsidRPr="00502F06">
        <w:rPr>
          <w:rFonts w:cs="Times New Roman"/>
          <w:sz w:val="24"/>
          <w:szCs w:val="24"/>
          <w:lang w:val="es-ES_tradnl"/>
        </w:rPr>
        <w:t>ular</w:t>
      </w:r>
      <w:r w:rsidRPr="00502F06">
        <w:rPr>
          <w:rFonts w:cs="Times New Roman"/>
          <w:sz w:val="24"/>
          <w:szCs w:val="24"/>
          <w:lang w:val="es-ES_tradnl"/>
        </w:rPr>
        <w:t xml:space="preserve"> mientras </w:t>
      </w:r>
      <w:r w:rsidR="0015006C" w:rsidRPr="00502F06">
        <w:rPr>
          <w:rFonts w:cs="Times New Roman"/>
          <w:sz w:val="24"/>
          <w:szCs w:val="24"/>
          <w:lang w:val="es-ES_tradnl"/>
        </w:rPr>
        <w:t xml:space="preserve">la </w:t>
      </w:r>
      <w:r w:rsidRPr="00502F06">
        <w:rPr>
          <w:rFonts w:cs="Times New Roman"/>
          <w:sz w:val="24"/>
          <w:szCs w:val="24"/>
          <w:lang w:val="es-ES_tradnl"/>
        </w:rPr>
        <w:t>mamá cuenta algo. Dejan de usar cuando llega la comida pero sigue en la mesa.</w:t>
      </w:r>
    </w:p>
    <w:p w14:paraId="18E308B4" w14:textId="77777777"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El hijo (el mayor) también lo utiliza y lo tiene a la altura de la cara. </w:t>
      </w:r>
    </w:p>
    <w:p w14:paraId="58D1A653" w14:textId="7431F1C8"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lastRenderedPageBreak/>
        <w:t xml:space="preserve">La hija tiene un teléfono menos </w:t>
      </w:r>
      <w:r w:rsidR="0015006C" w:rsidRPr="00502F06">
        <w:rPr>
          <w:rFonts w:cs="Times New Roman"/>
          <w:sz w:val="24"/>
          <w:szCs w:val="24"/>
          <w:lang w:val="es-ES_tradnl"/>
        </w:rPr>
        <w:t>reciente</w:t>
      </w:r>
      <w:r w:rsidRPr="00502F06">
        <w:rPr>
          <w:rFonts w:cs="Times New Roman"/>
          <w:sz w:val="24"/>
          <w:szCs w:val="24"/>
          <w:lang w:val="es-ES_tradnl"/>
        </w:rPr>
        <w:t xml:space="preserve"> y audífonos...no usa los audífonos. </w:t>
      </w:r>
    </w:p>
    <w:p w14:paraId="7DE69C2F" w14:textId="3B158329" w:rsidR="008F162F" w:rsidRPr="00502F06" w:rsidRDefault="008F162F"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Llego otra niña y se toma </w:t>
      </w:r>
      <w:proofErr w:type="spellStart"/>
      <w:r w:rsidRPr="00502F06">
        <w:rPr>
          <w:rFonts w:cs="Times New Roman"/>
          <w:i/>
          <w:sz w:val="24"/>
          <w:szCs w:val="24"/>
          <w:lang w:val="es-ES_tradnl"/>
        </w:rPr>
        <w:t>selfies</w:t>
      </w:r>
      <w:proofErr w:type="spellEnd"/>
      <w:r w:rsidR="0015006C" w:rsidRPr="00502F06">
        <w:rPr>
          <w:rFonts w:cs="Times New Roman"/>
          <w:i/>
          <w:sz w:val="24"/>
          <w:szCs w:val="24"/>
          <w:lang w:val="es-ES_tradnl"/>
        </w:rPr>
        <w:t>,</w:t>
      </w:r>
      <w:r w:rsidRPr="00502F06">
        <w:rPr>
          <w:rFonts w:cs="Times New Roman"/>
          <w:sz w:val="24"/>
          <w:szCs w:val="24"/>
          <w:lang w:val="es-ES_tradnl"/>
        </w:rPr>
        <w:t xml:space="preserve"> aparentemente. Tiene la cara pintada.</w:t>
      </w:r>
    </w:p>
    <w:p w14:paraId="1302B5B5" w14:textId="6A0BDB7C" w:rsidR="008F162F" w:rsidRPr="00502F06" w:rsidRDefault="0015006C" w:rsidP="00502F06">
      <w:pPr>
        <w:pStyle w:val="Prrafodelista"/>
        <w:numPr>
          <w:ilvl w:val="0"/>
          <w:numId w:val="14"/>
        </w:numPr>
        <w:spacing w:after="200" w:line="360" w:lineRule="auto"/>
        <w:contextualSpacing w:val="0"/>
        <w:rPr>
          <w:rFonts w:cs="Times New Roman"/>
          <w:sz w:val="24"/>
          <w:szCs w:val="24"/>
          <w:lang w:val="es-ES_tradnl"/>
        </w:rPr>
      </w:pPr>
      <w:r w:rsidRPr="00502F06">
        <w:rPr>
          <w:rFonts w:cs="Times New Roman"/>
          <w:sz w:val="24"/>
          <w:szCs w:val="24"/>
          <w:lang w:val="es-ES_tradnl"/>
        </w:rPr>
        <w:t>Mamá</w:t>
      </w:r>
      <w:r w:rsidR="008F162F" w:rsidRPr="00502F06">
        <w:rPr>
          <w:rFonts w:cs="Times New Roman"/>
          <w:sz w:val="24"/>
          <w:szCs w:val="24"/>
          <w:lang w:val="es-ES_tradnl"/>
        </w:rPr>
        <w:t xml:space="preserve"> ve fotos, hija grande las ve con ella.</w:t>
      </w:r>
    </w:p>
    <w:p w14:paraId="6A019354" w14:textId="269263C0" w:rsidR="008F162F" w:rsidRPr="00502F06" w:rsidRDefault="008F162F" w:rsidP="00502F06">
      <w:pPr>
        <w:pStyle w:val="Ttulo3"/>
        <w:keepNext w:val="0"/>
        <w:keepLines w:val="0"/>
        <w:spacing w:before="0" w:after="200"/>
        <w:rPr>
          <w:rFonts w:cs="Times New Roman"/>
          <w:lang w:val="es-ES_tradnl"/>
        </w:rPr>
      </w:pPr>
      <w:bookmarkStart w:id="218" w:name="_Toc319012241"/>
      <w:bookmarkStart w:id="219" w:name="_Toc319072979"/>
      <w:bookmarkStart w:id="220" w:name="_Toc455394116"/>
      <w:bookmarkStart w:id="221" w:name="_Toc329962403"/>
      <w:bookmarkStart w:id="222" w:name="_Toc456255862"/>
      <w:r w:rsidRPr="00502F06">
        <w:rPr>
          <w:rFonts w:cs="Times New Roman"/>
          <w:lang w:val="es-ES_tradnl"/>
        </w:rPr>
        <w:t>Familia 5</w:t>
      </w:r>
      <w:bookmarkEnd w:id="218"/>
      <w:bookmarkEnd w:id="219"/>
      <w:bookmarkEnd w:id="220"/>
      <w:bookmarkEnd w:id="221"/>
      <w:bookmarkEnd w:id="222"/>
      <w:r w:rsidRPr="00502F06">
        <w:rPr>
          <w:rFonts w:cs="Times New Roman"/>
          <w:lang w:val="es-ES_tradnl"/>
        </w:rPr>
        <w:t xml:space="preserve"> </w:t>
      </w:r>
    </w:p>
    <w:p w14:paraId="260F50C2" w14:textId="1B423EC3" w:rsidR="00C711AF" w:rsidRPr="00502F06" w:rsidRDefault="00C711AF" w:rsidP="00502F06">
      <w:pPr>
        <w:pStyle w:val="Sinespaciado"/>
        <w:spacing w:after="200" w:line="360" w:lineRule="auto"/>
        <w:rPr>
          <w:lang w:val="es-ES_tradnl"/>
        </w:rPr>
      </w:pPr>
      <w:r w:rsidRPr="00502F06">
        <w:rPr>
          <w:lang w:val="es-ES_tradnl"/>
        </w:rPr>
        <w:t xml:space="preserve">Día: </w:t>
      </w:r>
      <w:r w:rsidR="004B4981" w:rsidRPr="00502F06">
        <w:rPr>
          <w:lang w:val="es-ES_tradnl"/>
        </w:rPr>
        <w:t>27 de febrero, 2016</w:t>
      </w:r>
    </w:p>
    <w:p w14:paraId="2FC8B45F" w14:textId="5909844E" w:rsidR="00C711AF" w:rsidRDefault="00C711AF" w:rsidP="00502F06">
      <w:pPr>
        <w:pStyle w:val="Sinespaciado"/>
        <w:spacing w:after="200" w:line="360" w:lineRule="auto"/>
        <w:rPr>
          <w:lang w:val="es-ES_tradnl"/>
        </w:rPr>
      </w:pPr>
      <w:r w:rsidRPr="00502F06">
        <w:rPr>
          <w:lang w:val="es-ES_tradnl"/>
        </w:rPr>
        <w:t xml:space="preserve">Hora: </w:t>
      </w:r>
      <w:r w:rsidR="006C6E17" w:rsidRPr="00502F06">
        <w:rPr>
          <w:lang w:val="es-ES_tradnl"/>
        </w:rPr>
        <w:t xml:space="preserve">15h00 </w:t>
      </w:r>
      <w:r w:rsidR="004B4981" w:rsidRPr="00502F06">
        <w:rPr>
          <w:lang w:val="es-ES_tradnl"/>
        </w:rPr>
        <w:t>pm</w:t>
      </w:r>
    </w:p>
    <w:p w14:paraId="4317D5E2" w14:textId="77777777" w:rsidR="00D10DA9" w:rsidRPr="00502F06" w:rsidRDefault="00D10DA9" w:rsidP="00502F06">
      <w:pPr>
        <w:pStyle w:val="Sinespaciado"/>
        <w:spacing w:after="200" w:line="360" w:lineRule="auto"/>
        <w:rPr>
          <w:lang w:val="es-ES_tradnl"/>
        </w:rPr>
      </w:pPr>
    </w:p>
    <w:p w14:paraId="597DEEA8" w14:textId="76B92653" w:rsidR="008F162F" w:rsidRPr="00502F06" w:rsidRDefault="008F162F" w:rsidP="00502F06">
      <w:pPr>
        <w:pStyle w:val="Prrafodelista"/>
        <w:numPr>
          <w:ilvl w:val="0"/>
          <w:numId w:val="15"/>
        </w:numPr>
        <w:spacing w:after="200" w:line="360" w:lineRule="auto"/>
        <w:contextualSpacing w:val="0"/>
        <w:rPr>
          <w:rFonts w:cs="Times New Roman"/>
          <w:sz w:val="24"/>
          <w:szCs w:val="24"/>
          <w:lang w:val="es-ES_tradnl"/>
        </w:rPr>
      </w:pPr>
      <w:r w:rsidRPr="00502F06">
        <w:rPr>
          <w:rFonts w:cs="Times New Roman"/>
          <w:sz w:val="24"/>
          <w:szCs w:val="24"/>
          <w:lang w:val="es-ES_tradnl"/>
        </w:rPr>
        <w:t>Mamá d</w:t>
      </w:r>
      <w:r w:rsidR="00766DE2" w:rsidRPr="00502F06">
        <w:rPr>
          <w:rFonts w:cs="Times New Roman"/>
          <w:sz w:val="24"/>
          <w:szCs w:val="24"/>
          <w:lang w:val="es-ES_tradnl"/>
        </w:rPr>
        <w:t>a de comer a su bebé mientras lo entretiene con su celular.</w:t>
      </w:r>
      <w:r w:rsidRPr="00502F06">
        <w:rPr>
          <w:rFonts w:cs="Times New Roman"/>
          <w:sz w:val="24"/>
          <w:szCs w:val="24"/>
          <w:lang w:val="es-ES_tradnl"/>
        </w:rPr>
        <w:t xml:space="preserve"> Mientras ella lo alimenta, su papá revisa el menú.</w:t>
      </w:r>
    </w:p>
    <w:p w14:paraId="4F398782" w14:textId="40F53608" w:rsidR="008F162F" w:rsidRPr="00502F06" w:rsidRDefault="008F162F" w:rsidP="00502F06">
      <w:pPr>
        <w:pStyle w:val="Prrafodelista"/>
        <w:numPr>
          <w:ilvl w:val="0"/>
          <w:numId w:val="15"/>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Ahora </w:t>
      </w:r>
      <w:r w:rsidR="00766DE2" w:rsidRPr="00502F06">
        <w:rPr>
          <w:rFonts w:cs="Times New Roman"/>
          <w:sz w:val="24"/>
          <w:szCs w:val="24"/>
          <w:lang w:val="es-ES_tradnl"/>
        </w:rPr>
        <w:t>el papá sostiene el teléfono</w:t>
      </w:r>
      <w:r w:rsidRPr="00502F06">
        <w:rPr>
          <w:rFonts w:cs="Times New Roman"/>
          <w:sz w:val="24"/>
          <w:szCs w:val="24"/>
          <w:lang w:val="es-ES_tradnl"/>
        </w:rPr>
        <w:t xml:space="preserve"> y le enseñan videos</w:t>
      </w:r>
      <w:r w:rsidR="00766DE2" w:rsidRPr="00502F06">
        <w:rPr>
          <w:rFonts w:cs="Times New Roman"/>
          <w:sz w:val="24"/>
          <w:szCs w:val="24"/>
          <w:lang w:val="es-ES_tradnl"/>
        </w:rPr>
        <w:t>,</w:t>
      </w:r>
      <w:r w:rsidRPr="00502F06">
        <w:rPr>
          <w:rFonts w:cs="Times New Roman"/>
          <w:sz w:val="24"/>
          <w:szCs w:val="24"/>
          <w:lang w:val="es-ES_tradnl"/>
        </w:rPr>
        <w:t xml:space="preserve"> tal vez fotos. </w:t>
      </w:r>
    </w:p>
    <w:p w14:paraId="6D107651" w14:textId="77777777" w:rsidR="008F162F" w:rsidRPr="00502F06" w:rsidRDefault="008F162F" w:rsidP="00502F06">
      <w:pPr>
        <w:pStyle w:val="Prrafodelista"/>
        <w:numPr>
          <w:ilvl w:val="0"/>
          <w:numId w:val="15"/>
        </w:numPr>
        <w:spacing w:after="200" w:line="360" w:lineRule="auto"/>
        <w:contextualSpacing w:val="0"/>
        <w:rPr>
          <w:rFonts w:cs="Times New Roman"/>
          <w:sz w:val="24"/>
          <w:szCs w:val="24"/>
          <w:lang w:val="es-ES_tradnl"/>
        </w:rPr>
      </w:pPr>
      <w:r w:rsidRPr="00502F06">
        <w:rPr>
          <w:rFonts w:cs="Times New Roman"/>
          <w:sz w:val="24"/>
          <w:szCs w:val="24"/>
          <w:lang w:val="es-ES_tradnl"/>
        </w:rPr>
        <w:t>Entre ellos no lo usan.</w:t>
      </w:r>
    </w:p>
    <w:p w14:paraId="2B97F770" w14:textId="3056E64A" w:rsidR="008F162F" w:rsidRPr="00502F06" w:rsidRDefault="008F162F" w:rsidP="00502F06">
      <w:pPr>
        <w:pStyle w:val="Ttulo3"/>
        <w:keepNext w:val="0"/>
        <w:keepLines w:val="0"/>
        <w:spacing w:before="0" w:after="200"/>
        <w:rPr>
          <w:rFonts w:cs="Times New Roman"/>
          <w:lang w:val="es-ES_tradnl"/>
        </w:rPr>
      </w:pPr>
      <w:bookmarkStart w:id="223" w:name="_Toc319012242"/>
      <w:bookmarkStart w:id="224" w:name="_Toc319072980"/>
      <w:bookmarkStart w:id="225" w:name="_Toc455394117"/>
      <w:bookmarkStart w:id="226" w:name="_Toc329962404"/>
      <w:bookmarkStart w:id="227" w:name="_Toc456255863"/>
      <w:r w:rsidRPr="00502F06">
        <w:rPr>
          <w:rFonts w:cs="Times New Roman"/>
          <w:lang w:val="es-ES_tradnl"/>
        </w:rPr>
        <w:t>Familia 6</w:t>
      </w:r>
      <w:bookmarkEnd w:id="223"/>
      <w:bookmarkEnd w:id="224"/>
      <w:bookmarkEnd w:id="225"/>
      <w:bookmarkEnd w:id="226"/>
      <w:bookmarkEnd w:id="227"/>
    </w:p>
    <w:p w14:paraId="27A0A799" w14:textId="3DB6BE08" w:rsidR="00491AFA" w:rsidRPr="00502F06" w:rsidRDefault="00491AFA" w:rsidP="00502F06">
      <w:pPr>
        <w:pStyle w:val="Sinespaciado"/>
        <w:spacing w:after="200" w:line="360" w:lineRule="auto"/>
        <w:rPr>
          <w:lang w:val="es-ES_tradnl"/>
        </w:rPr>
      </w:pPr>
      <w:r w:rsidRPr="00502F06">
        <w:rPr>
          <w:lang w:val="es-ES_tradnl"/>
        </w:rPr>
        <w:t>Día: 27 de febrero, 2016</w:t>
      </w:r>
    </w:p>
    <w:p w14:paraId="5D62CE6C" w14:textId="5D259015" w:rsidR="00C711AF" w:rsidRDefault="00491AFA" w:rsidP="00502F06">
      <w:pPr>
        <w:pStyle w:val="Sinespaciado"/>
        <w:spacing w:after="200" w:line="360" w:lineRule="auto"/>
        <w:rPr>
          <w:lang w:val="es-ES_tradnl"/>
        </w:rPr>
      </w:pPr>
      <w:r w:rsidRPr="00502F06">
        <w:rPr>
          <w:lang w:val="es-ES_tradnl"/>
        </w:rPr>
        <w:t>Hora:</w:t>
      </w:r>
      <w:r w:rsidR="006C6E17" w:rsidRPr="00502F06">
        <w:rPr>
          <w:lang w:val="es-ES_tradnl"/>
        </w:rPr>
        <w:t xml:space="preserve"> 15h15</w:t>
      </w:r>
      <w:r w:rsidRPr="00502F06">
        <w:rPr>
          <w:lang w:val="es-ES_tradnl"/>
        </w:rPr>
        <w:t xml:space="preserve"> pm</w:t>
      </w:r>
    </w:p>
    <w:p w14:paraId="79BC2D03" w14:textId="77777777" w:rsidR="00D10DA9" w:rsidRPr="00502F06" w:rsidRDefault="00D10DA9" w:rsidP="00502F06">
      <w:pPr>
        <w:pStyle w:val="Sinespaciado"/>
        <w:spacing w:after="200" w:line="360" w:lineRule="auto"/>
        <w:rPr>
          <w:lang w:val="es-ES_tradnl"/>
        </w:rPr>
      </w:pPr>
    </w:p>
    <w:p w14:paraId="7FFC60D2" w14:textId="1A269A0A" w:rsidR="008F162F" w:rsidRPr="00502F06" w:rsidRDefault="008F162F" w:rsidP="00502F06">
      <w:pPr>
        <w:pStyle w:val="Prrafodelista"/>
        <w:numPr>
          <w:ilvl w:val="0"/>
          <w:numId w:val="16"/>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Chica de 15-16 con </w:t>
      </w:r>
      <w:r w:rsidR="00766DE2" w:rsidRPr="00502F06">
        <w:rPr>
          <w:rFonts w:cs="Times New Roman"/>
          <w:sz w:val="24"/>
          <w:szCs w:val="24"/>
          <w:lang w:val="es-ES_tradnl"/>
        </w:rPr>
        <w:t xml:space="preserve">sus </w:t>
      </w:r>
      <w:r w:rsidRPr="00502F06">
        <w:rPr>
          <w:rFonts w:cs="Times New Roman"/>
          <w:sz w:val="24"/>
          <w:szCs w:val="24"/>
          <w:lang w:val="es-ES_tradnl"/>
        </w:rPr>
        <w:t>papás o abuelos.</w:t>
      </w:r>
    </w:p>
    <w:p w14:paraId="101B5007" w14:textId="51A1FD66" w:rsidR="008F162F" w:rsidRPr="00502F06" w:rsidRDefault="00766DE2" w:rsidP="00502F06">
      <w:pPr>
        <w:pStyle w:val="Prrafodelista"/>
        <w:numPr>
          <w:ilvl w:val="0"/>
          <w:numId w:val="16"/>
        </w:numPr>
        <w:spacing w:after="200" w:line="360" w:lineRule="auto"/>
        <w:contextualSpacing w:val="0"/>
        <w:rPr>
          <w:rFonts w:cs="Times New Roman"/>
          <w:sz w:val="24"/>
          <w:szCs w:val="24"/>
          <w:lang w:val="es-ES_tradnl"/>
        </w:rPr>
      </w:pPr>
      <w:r w:rsidRPr="00502F06">
        <w:rPr>
          <w:rFonts w:cs="Times New Roman"/>
          <w:sz w:val="24"/>
          <w:szCs w:val="24"/>
          <w:lang w:val="es-ES_tradnl"/>
        </w:rPr>
        <w:t>Ella tiene el celular</w:t>
      </w:r>
      <w:r w:rsidR="008F162F" w:rsidRPr="00502F06">
        <w:rPr>
          <w:rFonts w:cs="Times New Roman"/>
          <w:sz w:val="24"/>
          <w:szCs w:val="24"/>
          <w:lang w:val="es-ES_tradnl"/>
        </w:rPr>
        <w:t xml:space="preserve"> en la mesa, lo utiliza un </w:t>
      </w:r>
      <w:r w:rsidRPr="00502F06">
        <w:rPr>
          <w:rFonts w:cs="Times New Roman"/>
          <w:sz w:val="24"/>
          <w:szCs w:val="24"/>
          <w:lang w:val="es-ES_tradnl"/>
        </w:rPr>
        <w:t>momento</w:t>
      </w:r>
      <w:r w:rsidR="008F162F" w:rsidRPr="00502F06">
        <w:rPr>
          <w:rFonts w:cs="Times New Roman"/>
          <w:sz w:val="24"/>
          <w:szCs w:val="24"/>
          <w:lang w:val="es-ES_tradnl"/>
        </w:rPr>
        <w:t xml:space="preserve">. </w:t>
      </w:r>
      <w:r w:rsidRPr="00502F06">
        <w:rPr>
          <w:rFonts w:cs="Times New Roman"/>
          <w:sz w:val="24"/>
          <w:szCs w:val="24"/>
          <w:lang w:val="es-ES_tradnl"/>
        </w:rPr>
        <w:t>S</w:t>
      </w:r>
      <w:r w:rsidR="008F162F" w:rsidRPr="00502F06">
        <w:rPr>
          <w:rFonts w:cs="Times New Roman"/>
          <w:sz w:val="24"/>
          <w:szCs w:val="24"/>
          <w:lang w:val="es-ES_tradnl"/>
        </w:rPr>
        <w:t>olamente</w:t>
      </w:r>
      <w:r w:rsidRPr="00502F06">
        <w:rPr>
          <w:rFonts w:cs="Times New Roman"/>
          <w:sz w:val="24"/>
          <w:szCs w:val="24"/>
          <w:lang w:val="es-ES_tradnl"/>
        </w:rPr>
        <w:t xml:space="preserve"> </w:t>
      </w:r>
      <w:r w:rsidR="008F162F" w:rsidRPr="00502F06">
        <w:rPr>
          <w:rFonts w:cs="Times New Roman"/>
          <w:sz w:val="24"/>
          <w:szCs w:val="24"/>
          <w:lang w:val="es-ES_tradnl"/>
        </w:rPr>
        <w:t>una vez.</w:t>
      </w:r>
    </w:p>
    <w:p w14:paraId="02D9DA37" w14:textId="7A8EAC7F" w:rsidR="008F162F" w:rsidRPr="00502F06" w:rsidRDefault="008F162F" w:rsidP="00502F06">
      <w:pPr>
        <w:pStyle w:val="Prrafodelista"/>
        <w:numPr>
          <w:ilvl w:val="0"/>
          <w:numId w:val="16"/>
        </w:numPr>
        <w:spacing w:after="200" w:line="360" w:lineRule="auto"/>
        <w:contextualSpacing w:val="0"/>
        <w:rPr>
          <w:rFonts w:cs="Times New Roman"/>
          <w:sz w:val="24"/>
          <w:szCs w:val="24"/>
          <w:lang w:val="es-ES_tradnl"/>
        </w:rPr>
      </w:pPr>
      <w:r w:rsidRPr="00502F06">
        <w:rPr>
          <w:rFonts w:cs="Times New Roman"/>
          <w:sz w:val="24"/>
          <w:szCs w:val="24"/>
          <w:lang w:val="es-ES_tradnl"/>
        </w:rPr>
        <w:t>Saca el cel</w:t>
      </w:r>
      <w:r w:rsidR="00766DE2" w:rsidRPr="00502F06">
        <w:rPr>
          <w:rFonts w:cs="Times New Roman"/>
          <w:sz w:val="24"/>
          <w:szCs w:val="24"/>
          <w:lang w:val="es-ES_tradnl"/>
        </w:rPr>
        <w:t>ular</w:t>
      </w:r>
      <w:r w:rsidRPr="00502F06">
        <w:rPr>
          <w:rFonts w:cs="Times New Roman"/>
          <w:sz w:val="24"/>
          <w:szCs w:val="24"/>
          <w:lang w:val="es-ES_tradnl"/>
        </w:rPr>
        <w:t>, escribe. Ellos conversan.</w:t>
      </w:r>
    </w:p>
    <w:p w14:paraId="7A950FE6" w14:textId="32D75B2B" w:rsidR="008F162F" w:rsidRPr="00502F06" w:rsidRDefault="008F162F" w:rsidP="00502F06">
      <w:pPr>
        <w:pStyle w:val="Ttulo3"/>
        <w:keepNext w:val="0"/>
        <w:keepLines w:val="0"/>
        <w:spacing w:before="0" w:after="200"/>
        <w:rPr>
          <w:rFonts w:cs="Times New Roman"/>
          <w:lang w:val="es-ES_tradnl"/>
        </w:rPr>
      </w:pPr>
      <w:bookmarkStart w:id="228" w:name="_Toc319012243"/>
      <w:bookmarkStart w:id="229" w:name="_Toc319072981"/>
      <w:bookmarkStart w:id="230" w:name="_Toc455394118"/>
      <w:bookmarkStart w:id="231" w:name="_Toc329962405"/>
      <w:bookmarkStart w:id="232" w:name="_Toc456255864"/>
      <w:r w:rsidRPr="00502F06">
        <w:rPr>
          <w:rFonts w:cs="Times New Roman"/>
          <w:lang w:val="es-ES_tradnl"/>
        </w:rPr>
        <w:t>Familia 7</w:t>
      </w:r>
      <w:bookmarkEnd w:id="228"/>
      <w:bookmarkEnd w:id="229"/>
      <w:bookmarkEnd w:id="230"/>
      <w:bookmarkEnd w:id="231"/>
      <w:bookmarkEnd w:id="232"/>
      <w:r w:rsidRPr="00502F06">
        <w:rPr>
          <w:rFonts w:cs="Times New Roman"/>
          <w:lang w:val="es-ES_tradnl"/>
        </w:rPr>
        <w:t xml:space="preserve"> </w:t>
      </w:r>
    </w:p>
    <w:p w14:paraId="70CED6EC" w14:textId="4A8CFDD6" w:rsidR="00491AFA" w:rsidRPr="00502F06" w:rsidRDefault="00491AFA" w:rsidP="00502F06">
      <w:pPr>
        <w:pStyle w:val="Sinespaciado"/>
        <w:spacing w:after="200" w:line="360" w:lineRule="auto"/>
        <w:rPr>
          <w:lang w:val="es-ES_tradnl"/>
        </w:rPr>
      </w:pPr>
      <w:r w:rsidRPr="00502F06">
        <w:rPr>
          <w:lang w:val="es-ES_tradnl"/>
        </w:rPr>
        <w:t>Día: 27 de febrero, 2016</w:t>
      </w:r>
    </w:p>
    <w:p w14:paraId="57758C2E" w14:textId="0515571D" w:rsidR="00491AFA" w:rsidRDefault="00491AFA" w:rsidP="00502F06">
      <w:pPr>
        <w:pStyle w:val="Sinespaciado"/>
        <w:spacing w:after="200" w:line="360" w:lineRule="auto"/>
        <w:rPr>
          <w:lang w:val="es-ES_tradnl"/>
        </w:rPr>
      </w:pPr>
      <w:r w:rsidRPr="00502F06">
        <w:rPr>
          <w:lang w:val="es-ES_tradnl"/>
        </w:rPr>
        <w:t>Hora:</w:t>
      </w:r>
      <w:r w:rsidR="006C6E17" w:rsidRPr="00502F06">
        <w:rPr>
          <w:lang w:val="es-ES_tradnl"/>
        </w:rPr>
        <w:t xml:space="preserve"> 15h4</w:t>
      </w:r>
      <w:r w:rsidRPr="00502F06">
        <w:rPr>
          <w:lang w:val="es-ES_tradnl"/>
        </w:rPr>
        <w:t>5 pm</w:t>
      </w:r>
    </w:p>
    <w:p w14:paraId="71A59E70" w14:textId="77777777" w:rsidR="00D10DA9" w:rsidRPr="00502F06" w:rsidRDefault="00D10DA9" w:rsidP="00502F06">
      <w:pPr>
        <w:pStyle w:val="Sinespaciado"/>
        <w:spacing w:after="200" w:line="360" w:lineRule="auto"/>
        <w:rPr>
          <w:lang w:val="es-ES_tradnl"/>
        </w:rPr>
      </w:pPr>
    </w:p>
    <w:p w14:paraId="438FD2EF" w14:textId="12C95A83" w:rsidR="008F162F" w:rsidRPr="00502F06" w:rsidRDefault="008F162F" w:rsidP="00502F06">
      <w:pPr>
        <w:pStyle w:val="Prrafodelista"/>
        <w:numPr>
          <w:ilvl w:val="0"/>
          <w:numId w:val="17"/>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Pareja comparte algo </w:t>
      </w:r>
      <w:r w:rsidR="00766DE2" w:rsidRPr="00502F06">
        <w:rPr>
          <w:rFonts w:cs="Times New Roman"/>
          <w:sz w:val="24"/>
          <w:szCs w:val="24"/>
          <w:lang w:val="es-ES_tradnl"/>
        </w:rPr>
        <w:t>en un teléfono.</w:t>
      </w:r>
      <w:r w:rsidRPr="00502F06">
        <w:rPr>
          <w:rFonts w:cs="Times New Roman"/>
          <w:sz w:val="24"/>
          <w:szCs w:val="24"/>
          <w:lang w:val="es-ES_tradnl"/>
        </w:rPr>
        <w:t xml:space="preserve"> Él lo dejó de usar, ahora lo hace ella.</w:t>
      </w:r>
    </w:p>
    <w:p w14:paraId="7F9BE646" w14:textId="0AD15EE2" w:rsidR="008F162F" w:rsidRPr="00502F06" w:rsidRDefault="008F162F" w:rsidP="00502F06">
      <w:pPr>
        <w:pStyle w:val="Ttulo3"/>
        <w:keepNext w:val="0"/>
        <w:keepLines w:val="0"/>
        <w:spacing w:before="0" w:after="200"/>
        <w:rPr>
          <w:rFonts w:cs="Times New Roman"/>
          <w:lang w:val="es-ES_tradnl"/>
        </w:rPr>
      </w:pPr>
      <w:bookmarkStart w:id="233" w:name="_Toc319012244"/>
      <w:bookmarkStart w:id="234" w:name="_Toc319072982"/>
      <w:bookmarkStart w:id="235" w:name="_Toc455394119"/>
      <w:bookmarkStart w:id="236" w:name="_Toc329962406"/>
      <w:bookmarkStart w:id="237" w:name="_Toc456255865"/>
      <w:r w:rsidRPr="00502F06">
        <w:rPr>
          <w:rFonts w:cs="Times New Roman"/>
          <w:lang w:val="es-ES_tradnl"/>
        </w:rPr>
        <w:lastRenderedPageBreak/>
        <w:t>Familia 8</w:t>
      </w:r>
      <w:bookmarkEnd w:id="233"/>
      <w:bookmarkEnd w:id="234"/>
      <w:bookmarkEnd w:id="235"/>
      <w:bookmarkEnd w:id="236"/>
      <w:bookmarkEnd w:id="237"/>
      <w:r w:rsidRPr="00502F06">
        <w:rPr>
          <w:rFonts w:cs="Times New Roman"/>
          <w:lang w:val="es-ES_tradnl"/>
        </w:rPr>
        <w:t xml:space="preserve"> </w:t>
      </w:r>
    </w:p>
    <w:p w14:paraId="56647CF1" w14:textId="6129A2BB" w:rsidR="00491AFA" w:rsidRPr="00502F06" w:rsidRDefault="00491AFA" w:rsidP="00502F06">
      <w:pPr>
        <w:pStyle w:val="Sinespaciado"/>
        <w:spacing w:after="200" w:line="360" w:lineRule="auto"/>
        <w:rPr>
          <w:lang w:val="es-ES_tradnl"/>
        </w:rPr>
      </w:pPr>
      <w:r w:rsidRPr="00502F06">
        <w:rPr>
          <w:lang w:val="es-ES_tradnl"/>
        </w:rPr>
        <w:t>Día: 27 de febrero, 2016</w:t>
      </w:r>
    </w:p>
    <w:p w14:paraId="03669154" w14:textId="1EBBB314" w:rsidR="00C711AF" w:rsidRDefault="00491AFA" w:rsidP="00502F06">
      <w:pPr>
        <w:pStyle w:val="Sinespaciado"/>
        <w:spacing w:after="200" w:line="360" w:lineRule="auto"/>
        <w:rPr>
          <w:lang w:val="es-ES_tradnl"/>
        </w:rPr>
      </w:pPr>
      <w:r w:rsidRPr="00502F06">
        <w:rPr>
          <w:lang w:val="es-ES_tradnl"/>
        </w:rPr>
        <w:t>Hora:</w:t>
      </w:r>
      <w:r w:rsidR="006C6E17" w:rsidRPr="00502F06">
        <w:rPr>
          <w:lang w:val="es-ES_tradnl"/>
        </w:rPr>
        <w:t xml:space="preserve"> 15h</w:t>
      </w:r>
      <w:r w:rsidRPr="00502F06">
        <w:rPr>
          <w:lang w:val="es-ES_tradnl"/>
        </w:rPr>
        <w:t>00 pm</w:t>
      </w:r>
    </w:p>
    <w:p w14:paraId="050A27CD" w14:textId="77777777" w:rsidR="00D10DA9" w:rsidRPr="00502F06" w:rsidRDefault="00D10DA9" w:rsidP="00502F06">
      <w:pPr>
        <w:pStyle w:val="Sinespaciado"/>
        <w:spacing w:after="200" w:line="360" w:lineRule="auto"/>
        <w:rPr>
          <w:lang w:val="es-ES_tradnl"/>
        </w:rPr>
      </w:pPr>
    </w:p>
    <w:p w14:paraId="1ADE0843" w14:textId="17F06134" w:rsidR="008F162F" w:rsidRPr="00502F06" w:rsidRDefault="008F162F" w:rsidP="00502F06">
      <w:pPr>
        <w:pStyle w:val="Prrafodelista"/>
        <w:numPr>
          <w:ilvl w:val="0"/>
          <w:numId w:val="17"/>
        </w:numPr>
        <w:spacing w:after="200" w:line="360" w:lineRule="auto"/>
        <w:contextualSpacing w:val="0"/>
        <w:rPr>
          <w:rFonts w:cs="Times New Roman"/>
          <w:sz w:val="24"/>
          <w:szCs w:val="24"/>
          <w:lang w:val="es-ES_tradnl"/>
        </w:rPr>
      </w:pPr>
      <w:r w:rsidRPr="00502F06">
        <w:rPr>
          <w:rFonts w:cs="Times New Roman"/>
          <w:sz w:val="24"/>
          <w:szCs w:val="24"/>
          <w:lang w:val="es-ES_tradnl"/>
        </w:rPr>
        <w:t>Papá con tres hijos. El mayor saca su teléfono</w:t>
      </w:r>
      <w:r w:rsidR="00766DE2" w:rsidRPr="00502F06">
        <w:rPr>
          <w:rFonts w:cs="Times New Roman"/>
          <w:sz w:val="24"/>
          <w:szCs w:val="24"/>
          <w:lang w:val="es-ES_tradnl"/>
        </w:rPr>
        <w:t>,</w:t>
      </w:r>
      <w:r w:rsidRPr="00502F06">
        <w:rPr>
          <w:rFonts w:cs="Times New Roman"/>
          <w:sz w:val="24"/>
          <w:szCs w:val="24"/>
          <w:lang w:val="es-ES_tradnl"/>
        </w:rPr>
        <w:t xml:space="preserve"> disimuladamente debajo de la mesa</w:t>
      </w:r>
      <w:r w:rsidR="00766DE2" w:rsidRPr="00502F06">
        <w:rPr>
          <w:rFonts w:cs="Times New Roman"/>
          <w:sz w:val="24"/>
          <w:szCs w:val="24"/>
          <w:lang w:val="es-ES_tradnl"/>
        </w:rPr>
        <w:t>.</w:t>
      </w:r>
      <w:r w:rsidRPr="00502F06">
        <w:rPr>
          <w:rFonts w:cs="Times New Roman"/>
          <w:sz w:val="24"/>
          <w:szCs w:val="24"/>
          <w:lang w:val="es-ES_tradnl"/>
        </w:rPr>
        <w:t xml:space="preserve"> </w:t>
      </w:r>
      <w:r w:rsidR="00766DE2" w:rsidRPr="00502F06">
        <w:rPr>
          <w:rFonts w:cs="Times New Roman"/>
          <w:sz w:val="24"/>
          <w:szCs w:val="24"/>
          <w:lang w:val="es-ES_tradnl"/>
        </w:rPr>
        <w:t>C</w:t>
      </w:r>
      <w:r w:rsidRPr="00502F06">
        <w:rPr>
          <w:rFonts w:cs="Times New Roman"/>
          <w:sz w:val="24"/>
          <w:szCs w:val="24"/>
          <w:lang w:val="es-ES_tradnl"/>
        </w:rPr>
        <w:t>asi</w:t>
      </w:r>
      <w:r w:rsidR="00766DE2" w:rsidRPr="00502F06">
        <w:rPr>
          <w:rFonts w:cs="Times New Roman"/>
          <w:sz w:val="24"/>
          <w:szCs w:val="24"/>
          <w:lang w:val="es-ES_tradnl"/>
        </w:rPr>
        <w:t xml:space="preserve"> no lo utiliza</w:t>
      </w:r>
      <w:r w:rsidRPr="00502F06">
        <w:rPr>
          <w:rFonts w:cs="Times New Roman"/>
          <w:sz w:val="24"/>
          <w:szCs w:val="24"/>
          <w:lang w:val="es-ES_tradnl"/>
        </w:rPr>
        <w:t xml:space="preserve">. Tiene </w:t>
      </w:r>
      <w:r w:rsidR="00766DE2" w:rsidRPr="00502F06">
        <w:rPr>
          <w:rFonts w:cs="Times New Roman"/>
          <w:sz w:val="24"/>
          <w:szCs w:val="24"/>
          <w:lang w:val="es-ES_tradnl"/>
        </w:rPr>
        <w:t>aproximadamente</w:t>
      </w:r>
      <w:r w:rsidRPr="00502F06">
        <w:rPr>
          <w:rFonts w:cs="Times New Roman"/>
          <w:sz w:val="24"/>
          <w:szCs w:val="24"/>
          <w:lang w:val="es-ES_tradnl"/>
        </w:rPr>
        <w:t xml:space="preserve"> 16 años.</w:t>
      </w:r>
    </w:p>
    <w:p w14:paraId="52EFBD7E" w14:textId="2FA689EE" w:rsidR="008F162F" w:rsidRPr="00502F06" w:rsidRDefault="008F162F" w:rsidP="00502F06">
      <w:pPr>
        <w:pStyle w:val="Prrafodelista"/>
        <w:numPr>
          <w:ilvl w:val="0"/>
          <w:numId w:val="17"/>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El papá </w:t>
      </w:r>
      <w:r w:rsidR="00766DE2" w:rsidRPr="00502F06">
        <w:rPr>
          <w:rFonts w:cs="Times New Roman"/>
          <w:sz w:val="24"/>
          <w:szCs w:val="24"/>
          <w:lang w:val="es-ES_tradnl"/>
        </w:rPr>
        <w:t>lo usa ahora. Una vez que é</w:t>
      </w:r>
      <w:r w:rsidRPr="00502F06">
        <w:rPr>
          <w:rFonts w:cs="Times New Roman"/>
          <w:sz w:val="24"/>
          <w:szCs w:val="24"/>
          <w:lang w:val="es-ES_tradnl"/>
        </w:rPr>
        <w:t>l lo empieza a utilizar, su hijo también. Ya no le importa esconder.</w:t>
      </w:r>
    </w:p>
    <w:p w14:paraId="52456BBB" w14:textId="1D31CAE9" w:rsidR="008F162F" w:rsidRPr="00502F06" w:rsidRDefault="008F162F" w:rsidP="00502F06">
      <w:pPr>
        <w:pStyle w:val="Ttulo3"/>
        <w:keepNext w:val="0"/>
        <w:keepLines w:val="0"/>
        <w:spacing w:before="0" w:after="200"/>
        <w:rPr>
          <w:rFonts w:cs="Times New Roman"/>
          <w:lang w:val="es-ES_tradnl"/>
        </w:rPr>
      </w:pPr>
      <w:bookmarkStart w:id="238" w:name="_Toc319012245"/>
      <w:bookmarkStart w:id="239" w:name="_Toc319072983"/>
      <w:bookmarkStart w:id="240" w:name="_Toc455394120"/>
      <w:bookmarkStart w:id="241" w:name="_Toc329962407"/>
      <w:bookmarkStart w:id="242" w:name="_Toc456255866"/>
      <w:r w:rsidRPr="00502F06">
        <w:rPr>
          <w:rFonts w:cs="Times New Roman"/>
          <w:lang w:val="es-ES_tradnl"/>
        </w:rPr>
        <w:t>Familia 9</w:t>
      </w:r>
      <w:bookmarkEnd w:id="238"/>
      <w:bookmarkEnd w:id="239"/>
      <w:bookmarkEnd w:id="240"/>
      <w:bookmarkEnd w:id="241"/>
      <w:bookmarkEnd w:id="242"/>
      <w:r w:rsidRPr="00502F06">
        <w:rPr>
          <w:rFonts w:cs="Times New Roman"/>
          <w:lang w:val="es-ES_tradnl"/>
        </w:rPr>
        <w:t xml:space="preserve"> </w:t>
      </w:r>
    </w:p>
    <w:p w14:paraId="56A4E9D8" w14:textId="6463B57B" w:rsidR="00491AFA" w:rsidRPr="00502F06" w:rsidRDefault="00491AFA" w:rsidP="00502F06">
      <w:pPr>
        <w:pStyle w:val="Sinespaciado"/>
        <w:spacing w:after="200" w:line="360" w:lineRule="auto"/>
        <w:rPr>
          <w:lang w:val="es-ES_tradnl"/>
        </w:rPr>
      </w:pPr>
      <w:r w:rsidRPr="00502F06">
        <w:rPr>
          <w:lang w:val="es-ES_tradnl"/>
        </w:rPr>
        <w:t>Día: 27 de febrero, 2016</w:t>
      </w:r>
    </w:p>
    <w:p w14:paraId="0F5521B5" w14:textId="21D1BAF1" w:rsidR="00491AFA" w:rsidRDefault="00491AFA" w:rsidP="00502F06">
      <w:pPr>
        <w:pStyle w:val="Sinespaciado"/>
        <w:spacing w:after="200" w:line="360" w:lineRule="auto"/>
        <w:rPr>
          <w:lang w:val="es-ES_tradnl"/>
        </w:rPr>
      </w:pPr>
      <w:r w:rsidRPr="00502F06">
        <w:rPr>
          <w:lang w:val="es-ES_tradnl"/>
        </w:rPr>
        <w:t>Hora:</w:t>
      </w:r>
      <w:r w:rsidR="006C6E17" w:rsidRPr="00502F06">
        <w:rPr>
          <w:lang w:val="es-ES_tradnl"/>
        </w:rPr>
        <w:t xml:space="preserve"> 15h</w:t>
      </w:r>
      <w:r w:rsidRPr="00502F06">
        <w:rPr>
          <w:lang w:val="es-ES_tradnl"/>
        </w:rPr>
        <w:t>30 pm</w:t>
      </w:r>
    </w:p>
    <w:p w14:paraId="444ACF94" w14:textId="77777777" w:rsidR="00D10DA9" w:rsidRPr="00502F06" w:rsidRDefault="00D10DA9" w:rsidP="00502F06">
      <w:pPr>
        <w:pStyle w:val="Sinespaciado"/>
        <w:spacing w:after="200" w:line="360" w:lineRule="auto"/>
        <w:rPr>
          <w:lang w:val="es-ES_tradnl"/>
        </w:rPr>
      </w:pPr>
    </w:p>
    <w:p w14:paraId="4C42C06C" w14:textId="77777777" w:rsidR="008F162F" w:rsidRPr="00502F06" w:rsidRDefault="008F162F" w:rsidP="00502F06">
      <w:pPr>
        <w:pStyle w:val="Prrafodelista"/>
        <w:numPr>
          <w:ilvl w:val="0"/>
          <w:numId w:val="18"/>
        </w:numPr>
        <w:spacing w:after="200" w:line="360" w:lineRule="auto"/>
        <w:contextualSpacing w:val="0"/>
        <w:rPr>
          <w:rFonts w:cs="Times New Roman"/>
          <w:sz w:val="24"/>
          <w:szCs w:val="24"/>
          <w:lang w:val="es-ES_tradnl"/>
        </w:rPr>
      </w:pPr>
      <w:r w:rsidRPr="00502F06">
        <w:rPr>
          <w:rFonts w:cs="Times New Roman"/>
          <w:sz w:val="24"/>
          <w:szCs w:val="24"/>
          <w:lang w:val="es-ES_tradnl"/>
        </w:rPr>
        <w:t>Esposos 50-60 años tienen el celular en la mesa pero no lo utilizan.</w:t>
      </w:r>
    </w:p>
    <w:p w14:paraId="37DCC0C2" w14:textId="1A421913" w:rsidR="008F162F" w:rsidRPr="00502F06" w:rsidRDefault="008F162F" w:rsidP="00502F06">
      <w:pPr>
        <w:pStyle w:val="Ttulo3"/>
        <w:keepNext w:val="0"/>
        <w:keepLines w:val="0"/>
        <w:spacing w:before="0" w:after="200"/>
        <w:rPr>
          <w:rFonts w:cs="Times New Roman"/>
          <w:lang w:val="es-ES_tradnl"/>
        </w:rPr>
      </w:pPr>
      <w:bookmarkStart w:id="243" w:name="_Toc319012246"/>
      <w:bookmarkStart w:id="244" w:name="_Toc319072984"/>
      <w:bookmarkStart w:id="245" w:name="_Toc455394121"/>
      <w:bookmarkStart w:id="246" w:name="_Toc329962408"/>
      <w:bookmarkStart w:id="247" w:name="_Toc456255867"/>
      <w:r w:rsidRPr="00502F06">
        <w:rPr>
          <w:rFonts w:cs="Times New Roman"/>
          <w:lang w:val="es-ES_tradnl"/>
        </w:rPr>
        <w:t>Familia 10</w:t>
      </w:r>
      <w:bookmarkEnd w:id="243"/>
      <w:bookmarkEnd w:id="244"/>
      <w:bookmarkEnd w:id="245"/>
      <w:bookmarkEnd w:id="246"/>
      <w:bookmarkEnd w:id="247"/>
    </w:p>
    <w:p w14:paraId="49542E5B" w14:textId="07942206" w:rsidR="00C711AF" w:rsidRPr="00502F06" w:rsidRDefault="00C711AF" w:rsidP="00502F06">
      <w:pPr>
        <w:pStyle w:val="Sinespaciado"/>
        <w:spacing w:after="200" w:line="360" w:lineRule="auto"/>
        <w:rPr>
          <w:lang w:val="es-ES_tradnl"/>
        </w:rPr>
      </w:pPr>
      <w:r w:rsidRPr="00502F06">
        <w:rPr>
          <w:lang w:val="es-ES_tradnl"/>
        </w:rPr>
        <w:t>Día:</w:t>
      </w:r>
      <w:r w:rsidR="004B4981" w:rsidRPr="00502F06">
        <w:rPr>
          <w:lang w:val="es-ES_tradnl"/>
        </w:rPr>
        <w:t xml:space="preserve"> 22 de febrero, 2016</w:t>
      </w:r>
    </w:p>
    <w:p w14:paraId="07619041" w14:textId="05FD7DA1" w:rsidR="00C711AF" w:rsidRDefault="00C711AF" w:rsidP="00502F06">
      <w:pPr>
        <w:pStyle w:val="Sinespaciado"/>
        <w:spacing w:after="200" w:line="360" w:lineRule="auto"/>
        <w:rPr>
          <w:lang w:val="es-ES_tradnl"/>
        </w:rPr>
      </w:pPr>
      <w:r w:rsidRPr="00502F06">
        <w:rPr>
          <w:lang w:val="es-ES_tradnl"/>
        </w:rPr>
        <w:t>Hora:</w:t>
      </w:r>
      <w:r w:rsidR="006C6E17" w:rsidRPr="00502F06">
        <w:rPr>
          <w:lang w:val="es-ES_tradnl"/>
        </w:rPr>
        <w:t xml:space="preserve"> 21h00</w:t>
      </w:r>
      <w:r w:rsidR="004B4981" w:rsidRPr="00502F06">
        <w:rPr>
          <w:lang w:val="es-ES_tradnl"/>
        </w:rPr>
        <w:t xml:space="preserve"> pm</w:t>
      </w:r>
    </w:p>
    <w:p w14:paraId="3649B252" w14:textId="77777777" w:rsidR="00D10DA9" w:rsidRPr="00502F06" w:rsidRDefault="00D10DA9" w:rsidP="00502F06">
      <w:pPr>
        <w:pStyle w:val="Sinespaciado"/>
        <w:spacing w:after="200" w:line="360" w:lineRule="auto"/>
        <w:rPr>
          <w:lang w:val="es-ES_tradnl"/>
        </w:rPr>
      </w:pPr>
    </w:p>
    <w:p w14:paraId="2ADB9DEE" w14:textId="77777777" w:rsidR="008F162F" w:rsidRPr="00502F06" w:rsidRDefault="008F162F" w:rsidP="00502F06">
      <w:pPr>
        <w:pStyle w:val="Prrafodelista"/>
        <w:numPr>
          <w:ilvl w:val="0"/>
          <w:numId w:val="18"/>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Familia celebra el cumpleaños de uno de sus integrantes. </w:t>
      </w:r>
    </w:p>
    <w:p w14:paraId="464689EE" w14:textId="77777777" w:rsidR="008F162F" w:rsidRPr="00502F06" w:rsidRDefault="008F162F" w:rsidP="00502F06">
      <w:pPr>
        <w:pStyle w:val="Prrafodelista"/>
        <w:numPr>
          <w:ilvl w:val="0"/>
          <w:numId w:val="18"/>
        </w:numPr>
        <w:spacing w:after="200" w:line="360" w:lineRule="auto"/>
        <w:contextualSpacing w:val="0"/>
        <w:rPr>
          <w:rFonts w:cs="Times New Roman"/>
          <w:sz w:val="24"/>
          <w:szCs w:val="24"/>
          <w:lang w:val="es-ES_tradnl"/>
        </w:rPr>
      </w:pPr>
      <w:r w:rsidRPr="00502F06">
        <w:rPr>
          <w:rFonts w:cs="Times New Roman"/>
          <w:sz w:val="24"/>
          <w:szCs w:val="24"/>
          <w:lang w:val="es-ES_tradnl"/>
        </w:rPr>
        <w:t xml:space="preserve">Están reunidos los padres con sus tres hijos, dos de los cuales están acompañados por su novio o novia. </w:t>
      </w:r>
    </w:p>
    <w:p w14:paraId="7AB524E8" w14:textId="3C1869B9" w:rsidR="002A1DE1" w:rsidRPr="00502F06" w:rsidRDefault="008F162F" w:rsidP="00502F06">
      <w:pPr>
        <w:pStyle w:val="Prrafodelista"/>
        <w:numPr>
          <w:ilvl w:val="0"/>
          <w:numId w:val="18"/>
        </w:numPr>
        <w:spacing w:after="200" w:line="360" w:lineRule="auto"/>
        <w:contextualSpacing w:val="0"/>
        <w:rPr>
          <w:rFonts w:cs="Times New Roman"/>
          <w:sz w:val="24"/>
          <w:szCs w:val="24"/>
          <w:lang w:val="es-ES_tradnl"/>
        </w:rPr>
      </w:pPr>
      <w:r w:rsidRPr="00502F06">
        <w:rPr>
          <w:rFonts w:cs="Times New Roman"/>
          <w:sz w:val="24"/>
          <w:szCs w:val="24"/>
          <w:lang w:val="es-ES_tradnl"/>
        </w:rPr>
        <w:t>La chica que está sin novio, utiliza el celular descaradamente</w:t>
      </w:r>
      <w:r w:rsidR="00766DE2" w:rsidRPr="00502F06">
        <w:rPr>
          <w:rFonts w:cs="Times New Roman"/>
          <w:sz w:val="24"/>
          <w:szCs w:val="24"/>
          <w:lang w:val="es-ES_tradnl"/>
        </w:rPr>
        <w:t>, a la altura de su cara</w:t>
      </w:r>
      <w:r w:rsidRPr="00502F06">
        <w:rPr>
          <w:rFonts w:cs="Times New Roman"/>
          <w:sz w:val="24"/>
          <w:szCs w:val="24"/>
          <w:lang w:val="es-ES_tradnl"/>
        </w:rPr>
        <w:t>.</w:t>
      </w:r>
      <w:bookmarkStart w:id="248" w:name="_Toc318112244"/>
      <w:bookmarkStart w:id="249" w:name="_Toc319072960"/>
      <w:bookmarkStart w:id="250" w:name="_Toc455394097"/>
      <w:bookmarkStart w:id="251" w:name="_Toc329962383"/>
      <w:bookmarkStart w:id="252" w:name="_Toc456255868"/>
      <w:r w:rsidR="002A1DE1" w:rsidRPr="00502F06">
        <w:rPr>
          <w:lang w:val="es-ES_tradnl"/>
        </w:rPr>
        <w:br w:type="page"/>
      </w:r>
    </w:p>
    <w:p w14:paraId="65C87B4F" w14:textId="7311534A" w:rsidR="003B0B9A" w:rsidRPr="00502F06" w:rsidRDefault="003B0B9A" w:rsidP="00502F06">
      <w:pPr>
        <w:pStyle w:val="Ttulo2"/>
        <w:rPr>
          <w:lang w:val="es-ES_tradnl"/>
        </w:rPr>
      </w:pPr>
      <w:r w:rsidRPr="00502F06">
        <w:rPr>
          <w:lang w:val="es-ES_tradnl"/>
        </w:rPr>
        <w:lastRenderedPageBreak/>
        <w:t>Modelo de cuestionario</w:t>
      </w:r>
      <w:r w:rsidR="005D287B" w:rsidRPr="00502F06">
        <w:rPr>
          <w:lang w:val="es-ES_tradnl"/>
        </w:rPr>
        <w:t xml:space="preserve"> de la encuesta</w:t>
      </w:r>
      <w:r w:rsidRPr="00502F06">
        <w:rPr>
          <w:lang w:val="es-ES_tradnl"/>
        </w:rPr>
        <w:t>:</w:t>
      </w:r>
      <w:bookmarkEnd w:id="248"/>
      <w:bookmarkEnd w:id="249"/>
      <w:bookmarkEnd w:id="250"/>
      <w:bookmarkEnd w:id="251"/>
      <w:bookmarkEnd w:id="252"/>
    </w:p>
    <w:p w14:paraId="194042DC" w14:textId="148318A5" w:rsidR="00371CC3" w:rsidRPr="00502F06" w:rsidRDefault="008D6E38" w:rsidP="00502F06">
      <w:pPr>
        <w:rPr>
          <w:lang w:val="es-ES_tradnl"/>
        </w:rPr>
      </w:pPr>
      <w:r w:rsidRPr="00502F06">
        <w:rPr>
          <w:lang w:val="es-ES_tradnl"/>
        </w:rPr>
        <w:t>Entre el 18 y 21 de febrero del 2016, s</w:t>
      </w:r>
      <w:r w:rsidR="00371CC3" w:rsidRPr="00502F06">
        <w:rPr>
          <w:lang w:val="es-ES_tradnl"/>
        </w:rPr>
        <w:t>e realizó</w:t>
      </w:r>
      <w:r w:rsidR="00D111DF" w:rsidRPr="00502F06">
        <w:rPr>
          <w:lang w:val="es-ES_tradnl"/>
        </w:rPr>
        <w:t xml:space="preserve"> una encuesta </w:t>
      </w:r>
      <w:r w:rsidRPr="00502F06">
        <w:rPr>
          <w:lang w:val="es-ES_tradnl"/>
        </w:rPr>
        <w:t xml:space="preserve">cuya </w:t>
      </w:r>
      <w:r w:rsidRPr="00502F06">
        <w:rPr>
          <w:rFonts w:cs="Times New Roman"/>
          <w:lang w:val="es-ES_tradnl"/>
        </w:rPr>
        <w:t xml:space="preserve">muestra fue de 304 personas, tomando como universo un total de 1351 usuarios de </w:t>
      </w:r>
      <w:r w:rsidRPr="00502F06">
        <w:rPr>
          <w:rFonts w:cs="Times New Roman"/>
          <w:i/>
          <w:lang w:val="es-ES_tradnl"/>
        </w:rPr>
        <w:t>Facebook</w:t>
      </w:r>
      <w:r w:rsidRPr="00502F06">
        <w:rPr>
          <w:rFonts w:cs="Times New Roman"/>
          <w:lang w:val="es-ES_tradnl"/>
        </w:rPr>
        <w:t>, contactos de quien realizó la investigación</w:t>
      </w:r>
      <w:r w:rsidR="00371CC3" w:rsidRPr="00502F06">
        <w:rPr>
          <w:lang w:val="es-ES_tradnl"/>
        </w:rPr>
        <w:t>. El objetivo fue determinar la influencia de la utilización de los dispositivos móviles en la dinámica de la comunicación intrafamiliar. El público al que se aplicó la encuest</w:t>
      </w:r>
      <w:r w:rsidRPr="00502F06">
        <w:rPr>
          <w:lang w:val="es-ES_tradnl"/>
        </w:rPr>
        <w:t xml:space="preserve">a se conformó por ecuatorianos </w:t>
      </w:r>
      <w:r w:rsidR="00371CC3" w:rsidRPr="00502F06">
        <w:rPr>
          <w:lang w:val="es-ES_tradnl"/>
        </w:rPr>
        <w:t>con acceso a internet, ya que fue realizada por dicho medio.</w:t>
      </w:r>
    </w:p>
    <w:p w14:paraId="572F6768" w14:textId="77777777" w:rsidR="003B0B9A" w:rsidRPr="00502F06" w:rsidRDefault="003B0B9A" w:rsidP="00502F06">
      <w:pPr>
        <w:rPr>
          <w:rFonts w:cs="Times New Roman"/>
          <w:lang w:val="es-ES_tradnl"/>
        </w:rPr>
      </w:pPr>
      <w:r w:rsidRPr="00502F06">
        <w:rPr>
          <w:rFonts w:cs="Times New Roman"/>
          <w:noProof/>
          <w:lang w:val="es-EC" w:eastAsia="es-EC"/>
        </w:rPr>
        <w:drawing>
          <wp:inline distT="114300" distB="114300" distL="114300" distR="114300" wp14:anchorId="1006DF4F" wp14:editId="2DBEA845">
            <wp:extent cx="5142980" cy="2736541"/>
            <wp:effectExtent l="0" t="0" r="635" b="6985"/>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grayscl/>
                    </a:blip>
                    <a:srcRect l="11040" t="8004" r="13308" b="16787"/>
                    <a:stretch>
                      <a:fillRect/>
                    </a:stretch>
                  </pic:blipFill>
                  <pic:spPr>
                    <a:xfrm>
                      <a:off x="0" y="0"/>
                      <a:ext cx="5143665" cy="2736905"/>
                    </a:xfrm>
                    <a:prstGeom prst="rect">
                      <a:avLst/>
                    </a:prstGeom>
                    <a:ln/>
                  </pic:spPr>
                </pic:pic>
              </a:graphicData>
            </a:graphic>
          </wp:inline>
        </w:drawing>
      </w:r>
    </w:p>
    <w:p w14:paraId="509ED53A" w14:textId="77777777" w:rsidR="003B0B9A" w:rsidRPr="00502F06" w:rsidRDefault="003B0B9A" w:rsidP="00502F06">
      <w:pPr>
        <w:rPr>
          <w:rFonts w:cs="Times New Roman"/>
          <w:lang w:val="es-ES_tradnl"/>
        </w:rPr>
      </w:pPr>
      <w:r w:rsidRPr="00502F06">
        <w:rPr>
          <w:rFonts w:cs="Times New Roman"/>
          <w:noProof/>
          <w:lang w:val="es-EC" w:eastAsia="es-EC"/>
        </w:rPr>
        <w:drawing>
          <wp:inline distT="114300" distB="114300" distL="114300" distR="114300" wp14:anchorId="1F3737E5" wp14:editId="616D988A">
            <wp:extent cx="5485880" cy="2178488"/>
            <wp:effectExtent l="0" t="0" r="635" b="6350"/>
            <wp:docPr id="7"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21"/>
                    <a:srcRect l="11216" t="8004" r="15603" b="36568"/>
                    <a:stretch>
                      <a:fillRect/>
                    </a:stretch>
                  </pic:blipFill>
                  <pic:spPr>
                    <a:xfrm>
                      <a:off x="0" y="0"/>
                      <a:ext cx="5486596" cy="2178772"/>
                    </a:xfrm>
                    <a:prstGeom prst="rect">
                      <a:avLst/>
                    </a:prstGeom>
                    <a:ln/>
                  </pic:spPr>
                </pic:pic>
              </a:graphicData>
            </a:graphic>
          </wp:inline>
        </w:drawing>
      </w:r>
    </w:p>
    <w:p w14:paraId="7866E0BE" w14:textId="7884C8DE" w:rsidR="003B0B9A" w:rsidRPr="00502F06" w:rsidRDefault="0009027F" w:rsidP="00502F06">
      <w:pPr>
        <w:rPr>
          <w:rFonts w:cs="Times New Roman"/>
          <w:lang w:val="es-ES_tradnl"/>
        </w:rPr>
      </w:pPr>
      <w:r w:rsidRPr="00502F06">
        <w:rPr>
          <w:rFonts w:cs="Times New Roman"/>
          <w:noProof/>
          <w:lang w:val="es-EC" w:eastAsia="es-EC"/>
        </w:rPr>
        <w:lastRenderedPageBreak/>
        <w:drawing>
          <wp:inline distT="114300" distB="114300" distL="114300" distR="114300" wp14:anchorId="7A2BB62E" wp14:editId="4481C4D8">
            <wp:extent cx="5371580" cy="2171765"/>
            <wp:effectExtent l="0" t="0" r="0" b="12700"/>
            <wp:docPr id="3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l="11040" t="13946" r="16485" b="24172"/>
                    <a:stretch>
                      <a:fillRect/>
                    </a:stretch>
                  </pic:blipFill>
                  <pic:spPr>
                    <a:xfrm>
                      <a:off x="0" y="0"/>
                      <a:ext cx="5371580" cy="2171765"/>
                    </a:xfrm>
                    <a:prstGeom prst="rect">
                      <a:avLst/>
                    </a:prstGeom>
                    <a:ln/>
                  </pic:spPr>
                </pic:pic>
              </a:graphicData>
            </a:graphic>
          </wp:inline>
        </w:drawing>
      </w:r>
    </w:p>
    <w:p w14:paraId="1DC8CE97" w14:textId="77777777" w:rsidR="003B0B9A" w:rsidRPr="00502F06" w:rsidRDefault="003B0B9A" w:rsidP="00502F06">
      <w:pPr>
        <w:rPr>
          <w:rFonts w:cs="Times New Roman"/>
          <w:lang w:val="es-ES_tradnl"/>
        </w:rPr>
      </w:pPr>
      <w:r w:rsidRPr="00502F06">
        <w:rPr>
          <w:rFonts w:cs="Times New Roman"/>
          <w:noProof/>
          <w:lang w:val="es-EC" w:eastAsia="es-EC"/>
        </w:rPr>
        <w:drawing>
          <wp:inline distT="114300" distB="114300" distL="114300" distR="114300" wp14:anchorId="4E5AF5A0" wp14:editId="0216FF46">
            <wp:extent cx="5142980" cy="2399753"/>
            <wp:effectExtent l="0" t="0" r="0" b="0"/>
            <wp:docPr id="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l="12451" t="12944" r="16485" b="19353"/>
                    <a:stretch>
                      <a:fillRect/>
                    </a:stretch>
                  </pic:blipFill>
                  <pic:spPr>
                    <a:xfrm>
                      <a:off x="0" y="0"/>
                      <a:ext cx="5144112" cy="2400281"/>
                    </a:xfrm>
                    <a:prstGeom prst="rect">
                      <a:avLst/>
                    </a:prstGeom>
                    <a:ln/>
                  </pic:spPr>
                </pic:pic>
              </a:graphicData>
            </a:graphic>
          </wp:inline>
        </w:drawing>
      </w:r>
    </w:p>
    <w:p w14:paraId="3BAA2A2F" w14:textId="77777777" w:rsidR="003B0B9A" w:rsidRPr="00502F06" w:rsidRDefault="003B0B9A" w:rsidP="00502F06">
      <w:pPr>
        <w:rPr>
          <w:rFonts w:cs="Times New Roman"/>
          <w:lang w:val="es-ES_tradnl"/>
        </w:rPr>
      </w:pPr>
      <w:r w:rsidRPr="00502F06">
        <w:rPr>
          <w:rFonts w:cs="Times New Roman"/>
          <w:noProof/>
          <w:lang w:val="es-EC" w:eastAsia="es-EC"/>
        </w:rPr>
        <w:drawing>
          <wp:inline distT="114300" distB="114300" distL="114300" distR="114300" wp14:anchorId="68ED39D8" wp14:editId="41695CB9">
            <wp:extent cx="5142980" cy="1617379"/>
            <wp:effectExtent l="0" t="0" r="0" b="8255"/>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l="12804" t="8004" r="15956" b="45987"/>
                    <a:stretch>
                      <a:fillRect/>
                    </a:stretch>
                  </pic:blipFill>
                  <pic:spPr>
                    <a:xfrm>
                      <a:off x="0" y="0"/>
                      <a:ext cx="5145253" cy="1618094"/>
                    </a:xfrm>
                    <a:prstGeom prst="rect">
                      <a:avLst/>
                    </a:prstGeom>
                    <a:ln/>
                  </pic:spPr>
                </pic:pic>
              </a:graphicData>
            </a:graphic>
          </wp:inline>
        </w:drawing>
      </w:r>
    </w:p>
    <w:p w14:paraId="0A2110D0" w14:textId="77777777" w:rsidR="003B0B9A" w:rsidRPr="00502F06" w:rsidRDefault="003B0B9A" w:rsidP="00502F06">
      <w:pPr>
        <w:rPr>
          <w:rFonts w:cs="Times New Roman"/>
          <w:lang w:val="es-ES_tradnl"/>
        </w:rPr>
      </w:pPr>
      <w:r w:rsidRPr="00502F06">
        <w:rPr>
          <w:rFonts w:cs="Times New Roman"/>
          <w:noProof/>
          <w:lang w:val="es-EC" w:eastAsia="es-EC"/>
        </w:rPr>
        <w:lastRenderedPageBreak/>
        <w:drawing>
          <wp:inline distT="114300" distB="114300" distL="114300" distR="114300" wp14:anchorId="41A4CDE6" wp14:editId="474BE0A5">
            <wp:extent cx="5563553" cy="3059277"/>
            <wp:effectExtent l="0" t="0" r="0" b="0"/>
            <wp:docPr id="11"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25"/>
                    <a:srcRect l="11383" t="8785" r="16119" b="20208"/>
                    <a:stretch>
                      <a:fillRect/>
                    </a:stretch>
                  </pic:blipFill>
                  <pic:spPr>
                    <a:xfrm>
                      <a:off x="0" y="0"/>
                      <a:ext cx="5563553" cy="3059277"/>
                    </a:xfrm>
                    <a:prstGeom prst="rect">
                      <a:avLst/>
                    </a:prstGeom>
                    <a:ln/>
                  </pic:spPr>
                </pic:pic>
              </a:graphicData>
            </a:graphic>
          </wp:inline>
        </w:drawing>
      </w:r>
    </w:p>
    <w:sectPr w:rsidR="003B0B9A" w:rsidRPr="00502F06" w:rsidSect="00D2733A">
      <w:footerReference w:type="even" r:id="rId26"/>
      <w:footerReference w:type="default" r:id="rId27"/>
      <w:pgSz w:w="11900" w:h="16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494068" w14:textId="77777777" w:rsidR="00E118B0" w:rsidRDefault="00E118B0" w:rsidP="0051529D">
      <w:pPr>
        <w:spacing w:after="0" w:line="240" w:lineRule="auto"/>
      </w:pPr>
      <w:r>
        <w:separator/>
      </w:r>
    </w:p>
  </w:endnote>
  <w:endnote w:type="continuationSeparator" w:id="0">
    <w:p w14:paraId="3177D4D4" w14:textId="77777777" w:rsidR="00E118B0" w:rsidRDefault="00E118B0" w:rsidP="005152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Franklin Gothic Medium Cond"/>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595E8" w14:textId="77777777" w:rsidR="00DB5277" w:rsidRDefault="00DB5277" w:rsidP="006A41FC">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7AF2E8" w14:textId="77777777" w:rsidR="00DB5277" w:rsidRDefault="00DB5277" w:rsidP="00D2733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C7C198" w14:textId="77777777" w:rsidR="00DB5277" w:rsidRDefault="00DB5277" w:rsidP="006A41FC">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13E1A">
      <w:rPr>
        <w:rStyle w:val="Nmerodepgina"/>
        <w:noProof/>
      </w:rPr>
      <w:t>9</w:t>
    </w:r>
    <w:r>
      <w:rPr>
        <w:rStyle w:val="Nmerodepgina"/>
      </w:rPr>
      <w:fldChar w:fldCharType="end"/>
    </w:r>
  </w:p>
  <w:p w14:paraId="17286C19" w14:textId="77777777" w:rsidR="00DB5277" w:rsidRDefault="00DB5277" w:rsidP="00D2733A">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ECB4ED" w14:textId="77777777" w:rsidR="00E118B0" w:rsidRDefault="00E118B0" w:rsidP="0051529D">
      <w:pPr>
        <w:spacing w:after="0" w:line="240" w:lineRule="auto"/>
      </w:pPr>
      <w:r>
        <w:separator/>
      </w:r>
    </w:p>
  </w:footnote>
  <w:footnote w:type="continuationSeparator" w:id="0">
    <w:p w14:paraId="1D25D32F" w14:textId="77777777" w:rsidR="00E118B0" w:rsidRDefault="00E118B0" w:rsidP="005152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357A"/>
    <w:multiLevelType w:val="hybridMultilevel"/>
    <w:tmpl w:val="4D20250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96D2DDE"/>
    <w:multiLevelType w:val="hybridMultilevel"/>
    <w:tmpl w:val="ACCCB1D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199804A6"/>
    <w:multiLevelType w:val="hybridMultilevel"/>
    <w:tmpl w:val="CE52D6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1852F07"/>
    <w:multiLevelType w:val="multilevel"/>
    <w:tmpl w:val="ACCCB1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253E7255"/>
    <w:multiLevelType w:val="hybridMultilevel"/>
    <w:tmpl w:val="0D0A76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83D66B2"/>
    <w:multiLevelType w:val="hybridMultilevel"/>
    <w:tmpl w:val="1FFEDD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B2A1928"/>
    <w:multiLevelType w:val="hybridMultilevel"/>
    <w:tmpl w:val="8984FFAE"/>
    <w:lvl w:ilvl="0" w:tplc="0C0A000F">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B4B126F"/>
    <w:multiLevelType w:val="hybridMultilevel"/>
    <w:tmpl w:val="A5C2AB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4430D6E"/>
    <w:multiLevelType w:val="hybridMultilevel"/>
    <w:tmpl w:val="D5D62A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9657D07"/>
    <w:multiLevelType w:val="hybridMultilevel"/>
    <w:tmpl w:val="869ECB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4A236BE8"/>
    <w:multiLevelType w:val="hybridMultilevel"/>
    <w:tmpl w:val="DC6464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84A61A4"/>
    <w:multiLevelType w:val="hybridMultilevel"/>
    <w:tmpl w:val="45D095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AF36AA8"/>
    <w:multiLevelType w:val="hybridMultilevel"/>
    <w:tmpl w:val="DAA6BF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B9475C4"/>
    <w:multiLevelType w:val="hybridMultilevel"/>
    <w:tmpl w:val="498CE8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D8F1085"/>
    <w:multiLevelType w:val="hybridMultilevel"/>
    <w:tmpl w:val="026AD3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82113A0"/>
    <w:multiLevelType w:val="hybridMultilevel"/>
    <w:tmpl w:val="10200F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7B52FF4"/>
    <w:multiLevelType w:val="hybridMultilevel"/>
    <w:tmpl w:val="A04606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782D1B7A"/>
    <w:multiLevelType w:val="hybridMultilevel"/>
    <w:tmpl w:val="BA7811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7D837094"/>
    <w:multiLevelType w:val="hybridMultilevel"/>
    <w:tmpl w:val="4F4A1D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F8F66DA"/>
    <w:multiLevelType w:val="hybridMultilevel"/>
    <w:tmpl w:val="BFF0FD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7"/>
  </w:num>
  <w:num w:numId="4">
    <w:abstractNumId w:val="1"/>
  </w:num>
  <w:num w:numId="5">
    <w:abstractNumId w:val="19"/>
  </w:num>
  <w:num w:numId="6">
    <w:abstractNumId w:val="13"/>
  </w:num>
  <w:num w:numId="7">
    <w:abstractNumId w:val="5"/>
  </w:num>
  <w:num w:numId="8">
    <w:abstractNumId w:val="0"/>
  </w:num>
  <w:num w:numId="9">
    <w:abstractNumId w:val="3"/>
  </w:num>
  <w:num w:numId="10">
    <w:abstractNumId w:val="6"/>
  </w:num>
  <w:num w:numId="11">
    <w:abstractNumId w:val="11"/>
  </w:num>
  <w:num w:numId="12">
    <w:abstractNumId w:val="4"/>
  </w:num>
  <w:num w:numId="13">
    <w:abstractNumId w:val="8"/>
  </w:num>
  <w:num w:numId="14">
    <w:abstractNumId w:val="16"/>
  </w:num>
  <w:num w:numId="15">
    <w:abstractNumId w:val="14"/>
  </w:num>
  <w:num w:numId="16">
    <w:abstractNumId w:val="10"/>
  </w:num>
  <w:num w:numId="17">
    <w:abstractNumId w:val="12"/>
  </w:num>
  <w:num w:numId="18">
    <w:abstractNumId w:val="2"/>
  </w:num>
  <w:num w:numId="19">
    <w:abstractNumId w:val="18"/>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9D5"/>
    <w:rsid w:val="00005982"/>
    <w:rsid w:val="000068EF"/>
    <w:rsid w:val="00012AD2"/>
    <w:rsid w:val="0001519C"/>
    <w:rsid w:val="00016CBC"/>
    <w:rsid w:val="0002185C"/>
    <w:rsid w:val="00021F84"/>
    <w:rsid w:val="000224C5"/>
    <w:rsid w:val="00022E6F"/>
    <w:rsid w:val="00025277"/>
    <w:rsid w:val="00031D97"/>
    <w:rsid w:val="00034EA9"/>
    <w:rsid w:val="00036D91"/>
    <w:rsid w:val="00040418"/>
    <w:rsid w:val="000424A1"/>
    <w:rsid w:val="00042B62"/>
    <w:rsid w:val="00052EC3"/>
    <w:rsid w:val="0005371F"/>
    <w:rsid w:val="0005534D"/>
    <w:rsid w:val="000633BF"/>
    <w:rsid w:val="00066B1C"/>
    <w:rsid w:val="00073B19"/>
    <w:rsid w:val="0009027F"/>
    <w:rsid w:val="00093BD2"/>
    <w:rsid w:val="0009679D"/>
    <w:rsid w:val="000C1F0A"/>
    <w:rsid w:val="000C4148"/>
    <w:rsid w:val="000C49BC"/>
    <w:rsid w:val="000C4A35"/>
    <w:rsid w:val="000E653D"/>
    <w:rsid w:val="000E7D5A"/>
    <w:rsid w:val="000F293E"/>
    <w:rsid w:val="000F2CF7"/>
    <w:rsid w:val="000F4E1B"/>
    <w:rsid w:val="001049B3"/>
    <w:rsid w:val="001102E4"/>
    <w:rsid w:val="00110D46"/>
    <w:rsid w:val="00132574"/>
    <w:rsid w:val="00142984"/>
    <w:rsid w:val="0015006C"/>
    <w:rsid w:val="00155E98"/>
    <w:rsid w:val="0017077D"/>
    <w:rsid w:val="00172D3B"/>
    <w:rsid w:val="00182334"/>
    <w:rsid w:val="001825BD"/>
    <w:rsid w:val="00186160"/>
    <w:rsid w:val="001937E8"/>
    <w:rsid w:val="001C00F3"/>
    <w:rsid w:val="001D2C90"/>
    <w:rsid w:val="001E2CE4"/>
    <w:rsid w:val="001E7AD7"/>
    <w:rsid w:val="00217B04"/>
    <w:rsid w:val="00222E4F"/>
    <w:rsid w:val="00252432"/>
    <w:rsid w:val="00256B63"/>
    <w:rsid w:val="0026338A"/>
    <w:rsid w:val="00264D43"/>
    <w:rsid w:val="00265775"/>
    <w:rsid w:val="00272A16"/>
    <w:rsid w:val="00280E6D"/>
    <w:rsid w:val="00280FD4"/>
    <w:rsid w:val="002907F1"/>
    <w:rsid w:val="00293217"/>
    <w:rsid w:val="00295D0F"/>
    <w:rsid w:val="00296143"/>
    <w:rsid w:val="00297717"/>
    <w:rsid w:val="002A0A35"/>
    <w:rsid w:val="002A1DE1"/>
    <w:rsid w:val="002B1C01"/>
    <w:rsid w:val="002B3A21"/>
    <w:rsid w:val="002C2F33"/>
    <w:rsid w:val="002C6DAE"/>
    <w:rsid w:val="002D03C3"/>
    <w:rsid w:val="002D4D3F"/>
    <w:rsid w:val="002D6ACD"/>
    <w:rsid w:val="00315522"/>
    <w:rsid w:val="003305EC"/>
    <w:rsid w:val="00332E68"/>
    <w:rsid w:val="0034348B"/>
    <w:rsid w:val="00356AA8"/>
    <w:rsid w:val="00356F30"/>
    <w:rsid w:val="00371CC3"/>
    <w:rsid w:val="0038614A"/>
    <w:rsid w:val="003903CB"/>
    <w:rsid w:val="0039116E"/>
    <w:rsid w:val="003B0B9A"/>
    <w:rsid w:val="003B383C"/>
    <w:rsid w:val="003B5F1E"/>
    <w:rsid w:val="003C4376"/>
    <w:rsid w:val="003D4CD0"/>
    <w:rsid w:val="003D6EF0"/>
    <w:rsid w:val="003E451D"/>
    <w:rsid w:val="003E6B34"/>
    <w:rsid w:val="003E6F99"/>
    <w:rsid w:val="003F16D9"/>
    <w:rsid w:val="00403C74"/>
    <w:rsid w:val="0041139B"/>
    <w:rsid w:val="00422667"/>
    <w:rsid w:val="00424F74"/>
    <w:rsid w:val="00431BE5"/>
    <w:rsid w:val="00441A4C"/>
    <w:rsid w:val="00450235"/>
    <w:rsid w:val="0045441F"/>
    <w:rsid w:val="00476584"/>
    <w:rsid w:val="004826E7"/>
    <w:rsid w:val="004831D7"/>
    <w:rsid w:val="00491AFA"/>
    <w:rsid w:val="0049538D"/>
    <w:rsid w:val="004967C7"/>
    <w:rsid w:val="004A0B14"/>
    <w:rsid w:val="004B2BB0"/>
    <w:rsid w:val="004B4981"/>
    <w:rsid w:val="004B71DA"/>
    <w:rsid w:val="004F57A8"/>
    <w:rsid w:val="00502F06"/>
    <w:rsid w:val="00504EF4"/>
    <w:rsid w:val="00510B0C"/>
    <w:rsid w:val="0051200D"/>
    <w:rsid w:val="00513E1A"/>
    <w:rsid w:val="0051529D"/>
    <w:rsid w:val="005168D3"/>
    <w:rsid w:val="005173C8"/>
    <w:rsid w:val="00525E0D"/>
    <w:rsid w:val="00552141"/>
    <w:rsid w:val="00560229"/>
    <w:rsid w:val="00560DEE"/>
    <w:rsid w:val="00566D7B"/>
    <w:rsid w:val="005710D9"/>
    <w:rsid w:val="00571EF9"/>
    <w:rsid w:val="00575F55"/>
    <w:rsid w:val="0058371C"/>
    <w:rsid w:val="00583E0A"/>
    <w:rsid w:val="00585140"/>
    <w:rsid w:val="005A0BAC"/>
    <w:rsid w:val="005A5053"/>
    <w:rsid w:val="005A67E3"/>
    <w:rsid w:val="005B331E"/>
    <w:rsid w:val="005B6AEC"/>
    <w:rsid w:val="005B73DD"/>
    <w:rsid w:val="005B7BDA"/>
    <w:rsid w:val="005C5048"/>
    <w:rsid w:val="005D287B"/>
    <w:rsid w:val="005D7FBF"/>
    <w:rsid w:val="005E2413"/>
    <w:rsid w:val="005E7FF3"/>
    <w:rsid w:val="005F115F"/>
    <w:rsid w:val="005F22D5"/>
    <w:rsid w:val="005F5C12"/>
    <w:rsid w:val="005F6124"/>
    <w:rsid w:val="00610EAF"/>
    <w:rsid w:val="00611282"/>
    <w:rsid w:val="00612D8A"/>
    <w:rsid w:val="006133AC"/>
    <w:rsid w:val="0061396B"/>
    <w:rsid w:val="00616E2D"/>
    <w:rsid w:val="00621F7D"/>
    <w:rsid w:val="00630095"/>
    <w:rsid w:val="006334A3"/>
    <w:rsid w:val="00634435"/>
    <w:rsid w:val="0064319A"/>
    <w:rsid w:val="006626D6"/>
    <w:rsid w:val="00673531"/>
    <w:rsid w:val="00682AC6"/>
    <w:rsid w:val="006940E6"/>
    <w:rsid w:val="0069458D"/>
    <w:rsid w:val="00695A9B"/>
    <w:rsid w:val="006A3D82"/>
    <w:rsid w:val="006A41FC"/>
    <w:rsid w:val="006A453A"/>
    <w:rsid w:val="006B49F3"/>
    <w:rsid w:val="006B61E0"/>
    <w:rsid w:val="006C15FC"/>
    <w:rsid w:val="006C6E17"/>
    <w:rsid w:val="006C7FAF"/>
    <w:rsid w:val="006D1DEE"/>
    <w:rsid w:val="006D48FE"/>
    <w:rsid w:val="006D5C6E"/>
    <w:rsid w:val="006F25EB"/>
    <w:rsid w:val="006F3620"/>
    <w:rsid w:val="006F5441"/>
    <w:rsid w:val="006F6A2A"/>
    <w:rsid w:val="006F73E4"/>
    <w:rsid w:val="00701451"/>
    <w:rsid w:val="00707A83"/>
    <w:rsid w:val="00720D02"/>
    <w:rsid w:val="00722EFA"/>
    <w:rsid w:val="00726E9C"/>
    <w:rsid w:val="007338FA"/>
    <w:rsid w:val="00736725"/>
    <w:rsid w:val="00740B11"/>
    <w:rsid w:val="0075064E"/>
    <w:rsid w:val="00751519"/>
    <w:rsid w:val="00755719"/>
    <w:rsid w:val="00766DE2"/>
    <w:rsid w:val="00784467"/>
    <w:rsid w:val="00793C5A"/>
    <w:rsid w:val="007A567E"/>
    <w:rsid w:val="007F5E81"/>
    <w:rsid w:val="008036F7"/>
    <w:rsid w:val="00811DB5"/>
    <w:rsid w:val="008141D4"/>
    <w:rsid w:val="00843EC8"/>
    <w:rsid w:val="00850FB4"/>
    <w:rsid w:val="008530AD"/>
    <w:rsid w:val="0085552C"/>
    <w:rsid w:val="00861DD7"/>
    <w:rsid w:val="008624E9"/>
    <w:rsid w:val="00870395"/>
    <w:rsid w:val="00880063"/>
    <w:rsid w:val="0088520C"/>
    <w:rsid w:val="00896338"/>
    <w:rsid w:val="008A19CA"/>
    <w:rsid w:val="008C32D5"/>
    <w:rsid w:val="008C627D"/>
    <w:rsid w:val="008D45BC"/>
    <w:rsid w:val="008D550E"/>
    <w:rsid w:val="008D5B5A"/>
    <w:rsid w:val="008D6E38"/>
    <w:rsid w:val="008E4D42"/>
    <w:rsid w:val="008E7304"/>
    <w:rsid w:val="008F162F"/>
    <w:rsid w:val="008F1770"/>
    <w:rsid w:val="00916BAB"/>
    <w:rsid w:val="0092063D"/>
    <w:rsid w:val="009273EB"/>
    <w:rsid w:val="0093202C"/>
    <w:rsid w:val="00934681"/>
    <w:rsid w:val="009426CD"/>
    <w:rsid w:val="00942B63"/>
    <w:rsid w:val="00943190"/>
    <w:rsid w:val="00944C38"/>
    <w:rsid w:val="00955482"/>
    <w:rsid w:val="0096192B"/>
    <w:rsid w:val="009619CB"/>
    <w:rsid w:val="009625DC"/>
    <w:rsid w:val="00962705"/>
    <w:rsid w:val="009707D6"/>
    <w:rsid w:val="00974D7A"/>
    <w:rsid w:val="00975038"/>
    <w:rsid w:val="009762F1"/>
    <w:rsid w:val="00980D51"/>
    <w:rsid w:val="0098202D"/>
    <w:rsid w:val="00991DAD"/>
    <w:rsid w:val="009A1537"/>
    <w:rsid w:val="009A5A96"/>
    <w:rsid w:val="009B0181"/>
    <w:rsid w:val="009B32C6"/>
    <w:rsid w:val="009C7E28"/>
    <w:rsid w:val="009F4CC5"/>
    <w:rsid w:val="009F6E8C"/>
    <w:rsid w:val="00A002A1"/>
    <w:rsid w:val="00A02E95"/>
    <w:rsid w:val="00A1173E"/>
    <w:rsid w:val="00A13A78"/>
    <w:rsid w:val="00A15546"/>
    <w:rsid w:val="00A322A1"/>
    <w:rsid w:val="00A34035"/>
    <w:rsid w:val="00A3670B"/>
    <w:rsid w:val="00A4004B"/>
    <w:rsid w:val="00A425D9"/>
    <w:rsid w:val="00A43F8C"/>
    <w:rsid w:val="00A601B8"/>
    <w:rsid w:val="00A7348E"/>
    <w:rsid w:val="00A826BB"/>
    <w:rsid w:val="00A82DFE"/>
    <w:rsid w:val="00A851E9"/>
    <w:rsid w:val="00AA019E"/>
    <w:rsid w:val="00AA274F"/>
    <w:rsid w:val="00AA64BD"/>
    <w:rsid w:val="00AB0287"/>
    <w:rsid w:val="00AB47D0"/>
    <w:rsid w:val="00AC1B5B"/>
    <w:rsid w:val="00AC1E21"/>
    <w:rsid w:val="00AC4881"/>
    <w:rsid w:val="00AC742A"/>
    <w:rsid w:val="00AC7461"/>
    <w:rsid w:val="00AD456F"/>
    <w:rsid w:val="00AD5FF6"/>
    <w:rsid w:val="00AE4BAD"/>
    <w:rsid w:val="00AF0959"/>
    <w:rsid w:val="00B030EA"/>
    <w:rsid w:val="00B052D7"/>
    <w:rsid w:val="00B14B77"/>
    <w:rsid w:val="00B203FB"/>
    <w:rsid w:val="00B26513"/>
    <w:rsid w:val="00B271D2"/>
    <w:rsid w:val="00B31531"/>
    <w:rsid w:val="00B47AA6"/>
    <w:rsid w:val="00B60B20"/>
    <w:rsid w:val="00B62B0F"/>
    <w:rsid w:val="00B661C2"/>
    <w:rsid w:val="00B746A8"/>
    <w:rsid w:val="00B84AC8"/>
    <w:rsid w:val="00B84D9B"/>
    <w:rsid w:val="00B919D5"/>
    <w:rsid w:val="00B97550"/>
    <w:rsid w:val="00BA2F90"/>
    <w:rsid w:val="00BC0A4F"/>
    <w:rsid w:val="00BC354C"/>
    <w:rsid w:val="00BC5C96"/>
    <w:rsid w:val="00BD2D27"/>
    <w:rsid w:val="00BD4005"/>
    <w:rsid w:val="00BD6347"/>
    <w:rsid w:val="00BF5A5D"/>
    <w:rsid w:val="00BF6627"/>
    <w:rsid w:val="00C1174D"/>
    <w:rsid w:val="00C12ABB"/>
    <w:rsid w:val="00C1373F"/>
    <w:rsid w:val="00C15CAC"/>
    <w:rsid w:val="00C2101B"/>
    <w:rsid w:val="00C27C99"/>
    <w:rsid w:val="00C3494D"/>
    <w:rsid w:val="00C352F2"/>
    <w:rsid w:val="00C444C0"/>
    <w:rsid w:val="00C51C3A"/>
    <w:rsid w:val="00C654C4"/>
    <w:rsid w:val="00C66E8F"/>
    <w:rsid w:val="00C711AF"/>
    <w:rsid w:val="00C717F9"/>
    <w:rsid w:val="00C75B3F"/>
    <w:rsid w:val="00C807D6"/>
    <w:rsid w:val="00C823BD"/>
    <w:rsid w:val="00C90895"/>
    <w:rsid w:val="00C92141"/>
    <w:rsid w:val="00C972A3"/>
    <w:rsid w:val="00CA56D8"/>
    <w:rsid w:val="00CC3DB6"/>
    <w:rsid w:val="00CD22F1"/>
    <w:rsid w:val="00CE2769"/>
    <w:rsid w:val="00CE2CA7"/>
    <w:rsid w:val="00CE50AE"/>
    <w:rsid w:val="00CE5BE9"/>
    <w:rsid w:val="00CF289C"/>
    <w:rsid w:val="00CF31B1"/>
    <w:rsid w:val="00D00458"/>
    <w:rsid w:val="00D05EE1"/>
    <w:rsid w:val="00D10CB1"/>
    <w:rsid w:val="00D10DA9"/>
    <w:rsid w:val="00D111DF"/>
    <w:rsid w:val="00D12F1F"/>
    <w:rsid w:val="00D25DA5"/>
    <w:rsid w:val="00D2733A"/>
    <w:rsid w:val="00D27376"/>
    <w:rsid w:val="00D353E8"/>
    <w:rsid w:val="00D47A29"/>
    <w:rsid w:val="00D507E0"/>
    <w:rsid w:val="00D6051C"/>
    <w:rsid w:val="00D67460"/>
    <w:rsid w:val="00D73281"/>
    <w:rsid w:val="00D75AAB"/>
    <w:rsid w:val="00D8259C"/>
    <w:rsid w:val="00D911EE"/>
    <w:rsid w:val="00D934E7"/>
    <w:rsid w:val="00DA3925"/>
    <w:rsid w:val="00DA59F3"/>
    <w:rsid w:val="00DB5277"/>
    <w:rsid w:val="00DC05A6"/>
    <w:rsid w:val="00DC472A"/>
    <w:rsid w:val="00DD6282"/>
    <w:rsid w:val="00DF0127"/>
    <w:rsid w:val="00DF066B"/>
    <w:rsid w:val="00E02434"/>
    <w:rsid w:val="00E03A75"/>
    <w:rsid w:val="00E05A75"/>
    <w:rsid w:val="00E118B0"/>
    <w:rsid w:val="00E137BD"/>
    <w:rsid w:val="00E14978"/>
    <w:rsid w:val="00E1671D"/>
    <w:rsid w:val="00E25BDE"/>
    <w:rsid w:val="00E3061E"/>
    <w:rsid w:val="00E34AD8"/>
    <w:rsid w:val="00E46CFA"/>
    <w:rsid w:val="00E46DC8"/>
    <w:rsid w:val="00E54D68"/>
    <w:rsid w:val="00E56C8D"/>
    <w:rsid w:val="00E62412"/>
    <w:rsid w:val="00E759FF"/>
    <w:rsid w:val="00E867E0"/>
    <w:rsid w:val="00E87864"/>
    <w:rsid w:val="00E87AC8"/>
    <w:rsid w:val="00E939E6"/>
    <w:rsid w:val="00E94EA2"/>
    <w:rsid w:val="00EA2D65"/>
    <w:rsid w:val="00EA406C"/>
    <w:rsid w:val="00EB18F4"/>
    <w:rsid w:val="00EE704D"/>
    <w:rsid w:val="00EF06C5"/>
    <w:rsid w:val="00F026AF"/>
    <w:rsid w:val="00F07FD5"/>
    <w:rsid w:val="00F34C25"/>
    <w:rsid w:val="00F35344"/>
    <w:rsid w:val="00F516B5"/>
    <w:rsid w:val="00F53FE0"/>
    <w:rsid w:val="00F60917"/>
    <w:rsid w:val="00F620D8"/>
    <w:rsid w:val="00F633FB"/>
    <w:rsid w:val="00F64E1C"/>
    <w:rsid w:val="00F712A8"/>
    <w:rsid w:val="00F736DE"/>
    <w:rsid w:val="00F86682"/>
    <w:rsid w:val="00F87B51"/>
    <w:rsid w:val="00F948DD"/>
    <w:rsid w:val="00FA4837"/>
    <w:rsid w:val="00FC147F"/>
    <w:rsid w:val="00FC175E"/>
    <w:rsid w:val="00FC372F"/>
    <w:rsid w:val="00FC4099"/>
    <w:rsid w:val="00FD063C"/>
    <w:rsid w:val="00FD6AA1"/>
    <w:rsid w:val="00FE051C"/>
    <w:rsid w:val="00FE10F0"/>
    <w:rsid w:val="00FE6567"/>
    <w:rsid w:val="00FF0E5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44B3B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71D"/>
    <w:pPr>
      <w:spacing w:after="200" w:line="360" w:lineRule="auto"/>
      <w:jc w:val="both"/>
    </w:pPr>
    <w:rPr>
      <w:rFonts w:ascii="Times New Roman" w:hAnsi="Times New Roman"/>
    </w:rPr>
  </w:style>
  <w:style w:type="paragraph" w:styleId="Ttulo1">
    <w:name w:val="heading 1"/>
    <w:basedOn w:val="Normal"/>
    <w:next w:val="Normal"/>
    <w:link w:val="Ttulo1Car"/>
    <w:uiPriority w:val="9"/>
    <w:qFormat/>
    <w:rsid w:val="008F162F"/>
    <w:pPr>
      <w:keepNext/>
      <w:keepLines/>
      <w:spacing w:before="480" w:after="0"/>
      <w:outlineLvl w:val="0"/>
    </w:pPr>
    <w:rPr>
      <w:rFonts w:eastAsiaTheme="majorEastAsia" w:cstheme="majorBidi"/>
      <w:b/>
      <w:bCs/>
      <w:sz w:val="32"/>
      <w:szCs w:val="32"/>
    </w:rPr>
  </w:style>
  <w:style w:type="paragraph" w:styleId="Ttulo2">
    <w:name w:val="heading 2"/>
    <w:basedOn w:val="Normal"/>
    <w:next w:val="Normal"/>
    <w:link w:val="Ttulo2Car"/>
    <w:autoRedefine/>
    <w:uiPriority w:val="9"/>
    <w:unhideWhenUsed/>
    <w:qFormat/>
    <w:rsid w:val="00B052D7"/>
    <w:pPr>
      <w:outlineLvl w:val="1"/>
    </w:pPr>
    <w:rPr>
      <w:rFonts w:eastAsiaTheme="majorEastAsia" w:cs="Times New Roman"/>
      <w:b/>
      <w:bCs/>
      <w:lang w:val="es-ES"/>
    </w:rPr>
  </w:style>
  <w:style w:type="paragraph" w:styleId="Ttulo3">
    <w:name w:val="heading 3"/>
    <w:basedOn w:val="Normal"/>
    <w:next w:val="Normal"/>
    <w:link w:val="Ttulo3Car"/>
    <w:autoRedefine/>
    <w:uiPriority w:val="9"/>
    <w:unhideWhenUsed/>
    <w:qFormat/>
    <w:rsid w:val="00E1671D"/>
    <w:pPr>
      <w:keepNext/>
      <w:keepLines/>
      <w:spacing w:before="320" w:after="0"/>
      <w:outlineLvl w:val="2"/>
    </w:pPr>
    <w:rPr>
      <w:rFonts w:eastAsiaTheme="majorEastAsia" w:cstheme="majorBidi"/>
      <w:b/>
      <w:bCs/>
      <w:lang w:val="es-EC"/>
    </w:rPr>
  </w:style>
  <w:style w:type="paragraph" w:styleId="Ttulo4">
    <w:name w:val="heading 4"/>
    <w:basedOn w:val="Normal"/>
    <w:next w:val="Normal"/>
    <w:link w:val="Ttulo4Car"/>
    <w:uiPriority w:val="9"/>
    <w:unhideWhenUsed/>
    <w:qFormat/>
    <w:rsid w:val="0075064E"/>
    <w:pPr>
      <w:keepNext/>
      <w:keepLines/>
      <w:spacing w:before="360" w:after="0"/>
      <w:outlineLvl w:val="3"/>
    </w:pPr>
    <w:rPr>
      <w:rFonts w:eastAsiaTheme="majorEastAsia" w:cstheme="majorBidi"/>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052D7"/>
    <w:rPr>
      <w:rFonts w:ascii="Times New Roman" w:eastAsiaTheme="majorEastAsia" w:hAnsi="Times New Roman" w:cs="Times New Roman"/>
      <w:b/>
      <w:bCs/>
      <w:lang w:val="es-ES"/>
    </w:rPr>
  </w:style>
  <w:style w:type="character" w:customStyle="1" w:styleId="Ttulo3Car">
    <w:name w:val="Título 3 Car"/>
    <w:basedOn w:val="Fuentedeprrafopredeter"/>
    <w:link w:val="Ttulo3"/>
    <w:uiPriority w:val="9"/>
    <w:rsid w:val="00E1671D"/>
    <w:rPr>
      <w:rFonts w:ascii="Times New Roman" w:eastAsiaTheme="majorEastAsia" w:hAnsi="Times New Roman" w:cstheme="majorBidi"/>
      <w:b/>
      <w:bCs/>
      <w:lang w:val="es-EC"/>
    </w:rPr>
  </w:style>
  <w:style w:type="paragraph" w:styleId="Prrafodelista">
    <w:name w:val="List Paragraph"/>
    <w:basedOn w:val="Normal"/>
    <w:uiPriority w:val="34"/>
    <w:qFormat/>
    <w:rsid w:val="00B919D5"/>
    <w:pPr>
      <w:spacing w:after="160" w:line="259" w:lineRule="auto"/>
      <w:ind w:left="720"/>
      <w:contextualSpacing/>
    </w:pPr>
    <w:rPr>
      <w:rFonts w:eastAsiaTheme="minorHAnsi"/>
      <w:sz w:val="22"/>
      <w:szCs w:val="22"/>
      <w:lang w:val="es-EC" w:eastAsia="en-US"/>
    </w:rPr>
  </w:style>
  <w:style w:type="paragraph" w:styleId="Textodeglobo">
    <w:name w:val="Balloon Text"/>
    <w:basedOn w:val="Normal"/>
    <w:link w:val="TextodegloboCar"/>
    <w:uiPriority w:val="99"/>
    <w:semiHidden/>
    <w:unhideWhenUsed/>
    <w:rsid w:val="00B919D5"/>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B919D5"/>
    <w:rPr>
      <w:rFonts w:ascii="Lucida Grande" w:hAnsi="Lucida Grande" w:cs="Lucida Grande"/>
      <w:sz w:val="18"/>
      <w:szCs w:val="18"/>
    </w:rPr>
  </w:style>
  <w:style w:type="character" w:customStyle="1" w:styleId="Ttulo1Car">
    <w:name w:val="Título 1 Car"/>
    <w:basedOn w:val="Fuentedeprrafopredeter"/>
    <w:link w:val="Ttulo1"/>
    <w:uiPriority w:val="9"/>
    <w:rsid w:val="008F162F"/>
    <w:rPr>
      <w:rFonts w:ascii="Times New Roman" w:eastAsiaTheme="majorEastAsia" w:hAnsi="Times New Roman" w:cstheme="majorBidi"/>
      <w:b/>
      <w:bCs/>
      <w:sz w:val="32"/>
      <w:szCs w:val="32"/>
    </w:rPr>
  </w:style>
  <w:style w:type="paragraph" w:styleId="Bibliografa">
    <w:name w:val="Bibliography"/>
    <w:basedOn w:val="Normal"/>
    <w:next w:val="Normal"/>
    <w:uiPriority w:val="37"/>
    <w:unhideWhenUsed/>
    <w:rsid w:val="008F162F"/>
  </w:style>
  <w:style w:type="paragraph" w:styleId="TtulodeTDC">
    <w:name w:val="TOC Heading"/>
    <w:basedOn w:val="Ttulo1"/>
    <w:next w:val="Normal"/>
    <w:uiPriority w:val="39"/>
    <w:unhideWhenUsed/>
    <w:qFormat/>
    <w:rsid w:val="00793C5A"/>
    <w:pPr>
      <w:spacing w:line="276" w:lineRule="auto"/>
      <w:jc w:val="left"/>
      <w:outlineLvl w:val="9"/>
    </w:pPr>
    <w:rPr>
      <w:sz w:val="28"/>
      <w:szCs w:val="28"/>
      <w:lang w:val="es-ES_tradnl"/>
    </w:rPr>
  </w:style>
  <w:style w:type="paragraph" w:styleId="TDC1">
    <w:name w:val="toc 1"/>
    <w:basedOn w:val="Normal"/>
    <w:next w:val="Normal"/>
    <w:autoRedefine/>
    <w:uiPriority w:val="39"/>
    <w:unhideWhenUsed/>
    <w:rsid w:val="008F162F"/>
    <w:pPr>
      <w:spacing w:before="120" w:after="0"/>
      <w:jc w:val="left"/>
    </w:pPr>
    <w:rPr>
      <w:rFonts w:asciiTheme="minorHAnsi" w:hAnsiTheme="minorHAnsi"/>
      <w:b/>
    </w:rPr>
  </w:style>
  <w:style w:type="paragraph" w:styleId="TDC2">
    <w:name w:val="toc 2"/>
    <w:basedOn w:val="Normal"/>
    <w:next w:val="Normal"/>
    <w:autoRedefine/>
    <w:uiPriority w:val="39"/>
    <w:unhideWhenUsed/>
    <w:rsid w:val="008F162F"/>
    <w:pPr>
      <w:spacing w:after="0"/>
      <w:ind w:left="240"/>
      <w:jc w:val="left"/>
    </w:pPr>
    <w:rPr>
      <w:rFonts w:asciiTheme="minorHAnsi" w:hAnsiTheme="minorHAnsi"/>
      <w:b/>
      <w:sz w:val="22"/>
      <w:szCs w:val="22"/>
    </w:rPr>
  </w:style>
  <w:style w:type="paragraph" w:styleId="TDC3">
    <w:name w:val="toc 3"/>
    <w:basedOn w:val="Normal"/>
    <w:next w:val="Normal"/>
    <w:autoRedefine/>
    <w:uiPriority w:val="39"/>
    <w:unhideWhenUsed/>
    <w:rsid w:val="008F162F"/>
    <w:pPr>
      <w:spacing w:after="0"/>
      <w:ind w:left="480"/>
      <w:jc w:val="left"/>
    </w:pPr>
    <w:rPr>
      <w:rFonts w:asciiTheme="minorHAnsi" w:hAnsiTheme="minorHAnsi"/>
      <w:sz w:val="22"/>
      <w:szCs w:val="22"/>
    </w:rPr>
  </w:style>
  <w:style w:type="paragraph" w:styleId="TDC4">
    <w:name w:val="toc 4"/>
    <w:basedOn w:val="Normal"/>
    <w:next w:val="Normal"/>
    <w:autoRedefine/>
    <w:uiPriority w:val="39"/>
    <w:unhideWhenUsed/>
    <w:rsid w:val="00793C5A"/>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793C5A"/>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793C5A"/>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793C5A"/>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793C5A"/>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793C5A"/>
    <w:pPr>
      <w:spacing w:after="0"/>
      <w:ind w:left="1920"/>
      <w:jc w:val="left"/>
    </w:pPr>
    <w:rPr>
      <w:rFonts w:asciiTheme="minorHAnsi" w:hAnsiTheme="minorHAnsi"/>
      <w:sz w:val="20"/>
      <w:szCs w:val="20"/>
    </w:rPr>
  </w:style>
  <w:style w:type="character" w:customStyle="1" w:styleId="Ttulo4Car">
    <w:name w:val="Título 4 Car"/>
    <w:basedOn w:val="Fuentedeprrafopredeter"/>
    <w:link w:val="Ttulo4"/>
    <w:uiPriority w:val="9"/>
    <w:rsid w:val="0075064E"/>
    <w:rPr>
      <w:rFonts w:ascii="Times New Roman" w:eastAsiaTheme="majorEastAsia" w:hAnsi="Times New Roman" w:cstheme="majorBidi"/>
      <w:b/>
      <w:bCs/>
      <w:i/>
      <w:iCs/>
    </w:rPr>
  </w:style>
  <w:style w:type="character" w:styleId="Textodelmarcadordeposicin">
    <w:name w:val="Placeholder Text"/>
    <w:basedOn w:val="Fuentedeprrafopredeter"/>
    <w:uiPriority w:val="99"/>
    <w:semiHidden/>
    <w:rsid w:val="00110D46"/>
    <w:rPr>
      <w:color w:val="808080"/>
    </w:rPr>
  </w:style>
  <w:style w:type="paragraph" w:styleId="Ttulo">
    <w:name w:val="Title"/>
    <w:basedOn w:val="Normal"/>
    <w:next w:val="Normal"/>
    <w:link w:val="TtuloCar"/>
    <w:uiPriority w:val="10"/>
    <w:rsid w:val="002D4D3F"/>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tuloCar">
    <w:name w:val="Título Car"/>
    <w:basedOn w:val="Fuentedeprrafopredeter"/>
    <w:link w:val="Ttulo"/>
    <w:uiPriority w:val="10"/>
    <w:rsid w:val="002D4D3F"/>
    <w:rPr>
      <w:rFonts w:ascii="Times New Roman" w:eastAsiaTheme="majorEastAsia" w:hAnsi="Times New Roman" w:cstheme="majorBidi"/>
      <w:spacing w:val="5"/>
      <w:kern w:val="28"/>
      <w:sz w:val="52"/>
      <w:szCs w:val="52"/>
    </w:rPr>
  </w:style>
  <w:style w:type="table" w:styleId="Tablaconcuadrcula">
    <w:name w:val="Table Grid"/>
    <w:basedOn w:val="Tablanormal"/>
    <w:uiPriority w:val="59"/>
    <w:rsid w:val="00BA2F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F633FB"/>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5F6124"/>
    <w:pPr>
      <w:spacing w:after="0"/>
      <w:ind w:left="480" w:hanging="480"/>
      <w:jc w:val="left"/>
    </w:pPr>
    <w:rPr>
      <w:rFonts w:asciiTheme="minorHAnsi" w:hAnsiTheme="minorHAnsi"/>
      <w:caps/>
      <w:sz w:val="20"/>
      <w:szCs w:val="20"/>
    </w:rPr>
  </w:style>
  <w:style w:type="paragraph" w:styleId="Textocomentario">
    <w:name w:val="annotation text"/>
    <w:basedOn w:val="Normal"/>
    <w:link w:val="TextocomentarioCar"/>
    <w:uiPriority w:val="99"/>
    <w:semiHidden/>
    <w:unhideWhenUsed/>
    <w:rsid w:val="005A0BAC"/>
    <w:pPr>
      <w:jc w:val="left"/>
    </w:pPr>
    <w:rPr>
      <w:rFonts w:eastAsia="Cambria" w:cs="Times New Roman"/>
      <w:sz w:val="20"/>
      <w:szCs w:val="20"/>
      <w:lang w:val="es-EC" w:eastAsia="en-US"/>
    </w:rPr>
  </w:style>
  <w:style w:type="character" w:customStyle="1" w:styleId="TextocomentarioCar">
    <w:name w:val="Texto comentario Car"/>
    <w:basedOn w:val="Fuentedeprrafopredeter"/>
    <w:link w:val="Textocomentario"/>
    <w:uiPriority w:val="99"/>
    <w:semiHidden/>
    <w:rsid w:val="005A0BAC"/>
    <w:rPr>
      <w:rFonts w:ascii="Times New Roman" w:eastAsia="Cambria" w:hAnsi="Times New Roman" w:cs="Times New Roman"/>
      <w:sz w:val="20"/>
      <w:szCs w:val="20"/>
      <w:lang w:val="es-EC" w:eastAsia="en-US"/>
    </w:rPr>
  </w:style>
  <w:style w:type="character" w:styleId="Refdecomentario">
    <w:name w:val="annotation reference"/>
    <w:uiPriority w:val="99"/>
    <w:semiHidden/>
    <w:unhideWhenUsed/>
    <w:rsid w:val="005A0BAC"/>
    <w:rPr>
      <w:sz w:val="18"/>
      <w:szCs w:val="18"/>
    </w:rPr>
  </w:style>
  <w:style w:type="character" w:styleId="Hipervnculo">
    <w:name w:val="Hyperlink"/>
    <w:basedOn w:val="Fuentedeprrafopredeter"/>
    <w:uiPriority w:val="99"/>
    <w:unhideWhenUsed/>
    <w:rsid w:val="005A0BAC"/>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5A0BAC"/>
    <w:pPr>
      <w:spacing w:line="240" w:lineRule="auto"/>
      <w:jc w:val="both"/>
    </w:pPr>
    <w:rPr>
      <w:rFonts w:eastAsiaTheme="minorEastAsia" w:cstheme="minorBidi"/>
      <w:b/>
      <w:bCs/>
      <w:lang w:val="en-US" w:eastAsia="es-ES"/>
    </w:rPr>
  </w:style>
  <w:style w:type="character" w:customStyle="1" w:styleId="AsuntodelcomentarioCar">
    <w:name w:val="Asunto del comentario Car"/>
    <w:basedOn w:val="TextocomentarioCar"/>
    <w:link w:val="Asuntodelcomentario"/>
    <w:uiPriority w:val="99"/>
    <w:semiHidden/>
    <w:rsid w:val="005A0BAC"/>
    <w:rPr>
      <w:rFonts w:ascii="Times New Roman" w:eastAsia="Cambria" w:hAnsi="Times New Roman" w:cs="Times New Roman"/>
      <w:b/>
      <w:bCs/>
      <w:sz w:val="20"/>
      <w:szCs w:val="20"/>
      <w:lang w:val="es-EC" w:eastAsia="en-US"/>
    </w:rPr>
  </w:style>
  <w:style w:type="table" w:customStyle="1" w:styleId="Tabladelista21">
    <w:name w:val="Tabla de lista 21"/>
    <w:basedOn w:val="Tablanormal"/>
    <w:uiPriority w:val="47"/>
    <w:rsid w:val="00944C38"/>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ncabezado">
    <w:name w:val="header"/>
    <w:basedOn w:val="Normal"/>
    <w:link w:val="EncabezadoCar"/>
    <w:uiPriority w:val="99"/>
    <w:unhideWhenUsed/>
    <w:rsid w:val="0051529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529D"/>
    <w:rPr>
      <w:rFonts w:ascii="Times New Roman" w:hAnsi="Times New Roman"/>
    </w:rPr>
  </w:style>
  <w:style w:type="paragraph" w:styleId="Piedepgina">
    <w:name w:val="footer"/>
    <w:basedOn w:val="Normal"/>
    <w:link w:val="PiedepginaCar"/>
    <w:uiPriority w:val="99"/>
    <w:unhideWhenUsed/>
    <w:rsid w:val="0051529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529D"/>
    <w:rPr>
      <w:rFonts w:ascii="Times New Roman" w:hAnsi="Times New Roman"/>
    </w:rPr>
  </w:style>
  <w:style w:type="paragraph" w:styleId="Cita">
    <w:name w:val="Quote"/>
    <w:basedOn w:val="Normal"/>
    <w:next w:val="Normal"/>
    <w:link w:val="CitaCar"/>
    <w:uiPriority w:val="29"/>
    <w:qFormat/>
    <w:rsid w:val="00476584"/>
    <w:rPr>
      <w:i/>
      <w:iCs/>
      <w:color w:val="000000" w:themeColor="text1"/>
    </w:rPr>
  </w:style>
  <w:style w:type="character" w:customStyle="1" w:styleId="CitaCar">
    <w:name w:val="Cita Car"/>
    <w:basedOn w:val="Fuentedeprrafopredeter"/>
    <w:link w:val="Cita"/>
    <w:uiPriority w:val="29"/>
    <w:rsid w:val="00476584"/>
    <w:rPr>
      <w:rFonts w:ascii="Times New Roman" w:hAnsi="Times New Roman"/>
      <w:i/>
      <w:iCs/>
      <w:color w:val="000000" w:themeColor="text1"/>
    </w:rPr>
  </w:style>
  <w:style w:type="character" w:styleId="nfasis">
    <w:name w:val="Emphasis"/>
    <w:basedOn w:val="Fuentedeprrafopredeter"/>
    <w:uiPriority w:val="20"/>
    <w:qFormat/>
    <w:rsid w:val="00476584"/>
    <w:rPr>
      <w:i/>
      <w:iCs/>
    </w:rPr>
  </w:style>
  <w:style w:type="paragraph" w:styleId="Sinespaciado">
    <w:name w:val="No Spacing"/>
    <w:uiPriority w:val="1"/>
    <w:qFormat/>
    <w:rsid w:val="00476584"/>
    <w:pPr>
      <w:jc w:val="both"/>
    </w:pPr>
    <w:rPr>
      <w:rFonts w:ascii="Times New Roman" w:hAnsi="Times New Roman"/>
    </w:rPr>
  </w:style>
  <w:style w:type="table" w:customStyle="1" w:styleId="Tabladelista22">
    <w:name w:val="Tabla de lista 22"/>
    <w:basedOn w:val="Tablanormal"/>
    <w:uiPriority w:val="47"/>
    <w:rsid w:val="00B26513"/>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merodepgina">
    <w:name w:val="page number"/>
    <w:basedOn w:val="Fuentedeprrafopredeter"/>
    <w:uiPriority w:val="99"/>
    <w:semiHidden/>
    <w:unhideWhenUsed/>
    <w:rsid w:val="00D273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71D"/>
    <w:pPr>
      <w:spacing w:after="200" w:line="360" w:lineRule="auto"/>
      <w:jc w:val="both"/>
    </w:pPr>
    <w:rPr>
      <w:rFonts w:ascii="Times New Roman" w:hAnsi="Times New Roman"/>
    </w:rPr>
  </w:style>
  <w:style w:type="paragraph" w:styleId="Ttulo1">
    <w:name w:val="heading 1"/>
    <w:basedOn w:val="Normal"/>
    <w:next w:val="Normal"/>
    <w:link w:val="Ttulo1Car"/>
    <w:uiPriority w:val="9"/>
    <w:qFormat/>
    <w:rsid w:val="008F162F"/>
    <w:pPr>
      <w:keepNext/>
      <w:keepLines/>
      <w:spacing w:before="480" w:after="0"/>
      <w:outlineLvl w:val="0"/>
    </w:pPr>
    <w:rPr>
      <w:rFonts w:eastAsiaTheme="majorEastAsia" w:cstheme="majorBidi"/>
      <w:b/>
      <w:bCs/>
      <w:sz w:val="32"/>
      <w:szCs w:val="32"/>
    </w:rPr>
  </w:style>
  <w:style w:type="paragraph" w:styleId="Ttulo2">
    <w:name w:val="heading 2"/>
    <w:basedOn w:val="Normal"/>
    <w:next w:val="Normal"/>
    <w:link w:val="Ttulo2Car"/>
    <w:autoRedefine/>
    <w:uiPriority w:val="9"/>
    <w:unhideWhenUsed/>
    <w:qFormat/>
    <w:rsid w:val="00B052D7"/>
    <w:pPr>
      <w:outlineLvl w:val="1"/>
    </w:pPr>
    <w:rPr>
      <w:rFonts w:eastAsiaTheme="majorEastAsia" w:cs="Times New Roman"/>
      <w:b/>
      <w:bCs/>
      <w:lang w:val="es-ES"/>
    </w:rPr>
  </w:style>
  <w:style w:type="paragraph" w:styleId="Ttulo3">
    <w:name w:val="heading 3"/>
    <w:basedOn w:val="Normal"/>
    <w:next w:val="Normal"/>
    <w:link w:val="Ttulo3Car"/>
    <w:autoRedefine/>
    <w:uiPriority w:val="9"/>
    <w:unhideWhenUsed/>
    <w:qFormat/>
    <w:rsid w:val="00E1671D"/>
    <w:pPr>
      <w:keepNext/>
      <w:keepLines/>
      <w:spacing w:before="320" w:after="0"/>
      <w:outlineLvl w:val="2"/>
    </w:pPr>
    <w:rPr>
      <w:rFonts w:eastAsiaTheme="majorEastAsia" w:cstheme="majorBidi"/>
      <w:b/>
      <w:bCs/>
      <w:lang w:val="es-EC"/>
    </w:rPr>
  </w:style>
  <w:style w:type="paragraph" w:styleId="Ttulo4">
    <w:name w:val="heading 4"/>
    <w:basedOn w:val="Normal"/>
    <w:next w:val="Normal"/>
    <w:link w:val="Ttulo4Car"/>
    <w:uiPriority w:val="9"/>
    <w:unhideWhenUsed/>
    <w:qFormat/>
    <w:rsid w:val="0075064E"/>
    <w:pPr>
      <w:keepNext/>
      <w:keepLines/>
      <w:spacing w:before="360" w:after="0"/>
      <w:outlineLvl w:val="3"/>
    </w:pPr>
    <w:rPr>
      <w:rFonts w:eastAsiaTheme="majorEastAsia" w:cstheme="majorBidi"/>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052D7"/>
    <w:rPr>
      <w:rFonts w:ascii="Times New Roman" w:eastAsiaTheme="majorEastAsia" w:hAnsi="Times New Roman" w:cs="Times New Roman"/>
      <w:b/>
      <w:bCs/>
      <w:lang w:val="es-ES"/>
    </w:rPr>
  </w:style>
  <w:style w:type="character" w:customStyle="1" w:styleId="Ttulo3Car">
    <w:name w:val="Título 3 Car"/>
    <w:basedOn w:val="Fuentedeprrafopredeter"/>
    <w:link w:val="Ttulo3"/>
    <w:uiPriority w:val="9"/>
    <w:rsid w:val="00E1671D"/>
    <w:rPr>
      <w:rFonts w:ascii="Times New Roman" w:eastAsiaTheme="majorEastAsia" w:hAnsi="Times New Roman" w:cstheme="majorBidi"/>
      <w:b/>
      <w:bCs/>
      <w:lang w:val="es-EC"/>
    </w:rPr>
  </w:style>
  <w:style w:type="paragraph" w:styleId="Prrafodelista">
    <w:name w:val="List Paragraph"/>
    <w:basedOn w:val="Normal"/>
    <w:uiPriority w:val="34"/>
    <w:qFormat/>
    <w:rsid w:val="00B919D5"/>
    <w:pPr>
      <w:spacing w:after="160" w:line="259" w:lineRule="auto"/>
      <w:ind w:left="720"/>
      <w:contextualSpacing/>
    </w:pPr>
    <w:rPr>
      <w:rFonts w:eastAsiaTheme="minorHAnsi"/>
      <w:sz w:val="22"/>
      <w:szCs w:val="22"/>
      <w:lang w:val="es-EC" w:eastAsia="en-US"/>
    </w:rPr>
  </w:style>
  <w:style w:type="paragraph" w:styleId="Textodeglobo">
    <w:name w:val="Balloon Text"/>
    <w:basedOn w:val="Normal"/>
    <w:link w:val="TextodegloboCar"/>
    <w:uiPriority w:val="99"/>
    <w:semiHidden/>
    <w:unhideWhenUsed/>
    <w:rsid w:val="00B919D5"/>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B919D5"/>
    <w:rPr>
      <w:rFonts w:ascii="Lucida Grande" w:hAnsi="Lucida Grande" w:cs="Lucida Grande"/>
      <w:sz w:val="18"/>
      <w:szCs w:val="18"/>
    </w:rPr>
  </w:style>
  <w:style w:type="character" w:customStyle="1" w:styleId="Ttulo1Car">
    <w:name w:val="Título 1 Car"/>
    <w:basedOn w:val="Fuentedeprrafopredeter"/>
    <w:link w:val="Ttulo1"/>
    <w:uiPriority w:val="9"/>
    <w:rsid w:val="008F162F"/>
    <w:rPr>
      <w:rFonts w:ascii="Times New Roman" w:eastAsiaTheme="majorEastAsia" w:hAnsi="Times New Roman" w:cstheme="majorBidi"/>
      <w:b/>
      <w:bCs/>
      <w:sz w:val="32"/>
      <w:szCs w:val="32"/>
    </w:rPr>
  </w:style>
  <w:style w:type="paragraph" w:styleId="Bibliografa">
    <w:name w:val="Bibliography"/>
    <w:basedOn w:val="Normal"/>
    <w:next w:val="Normal"/>
    <w:uiPriority w:val="37"/>
    <w:unhideWhenUsed/>
    <w:rsid w:val="008F162F"/>
  </w:style>
  <w:style w:type="paragraph" w:styleId="TtulodeTDC">
    <w:name w:val="TOC Heading"/>
    <w:basedOn w:val="Ttulo1"/>
    <w:next w:val="Normal"/>
    <w:uiPriority w:val="39"/>
    <w:unhideWhenUsed/>
    <w:qFormat/>
    <w:rsid w:val="00793C5A"/>
    <w:pPr>
      <w:spacing w:line="276" w:lineRule="auto"/>
      <w:jc w:val="left"/>
      <w:outlineLvl w:val="9"/>
    </w:pPr>
    <w:rPr>
      <w:sz w:val="28"/>
      <w:szCs w:val="28"/>
      <w:lang w:val="es-ES_tradnl"/>
    </w:rPr>
  </w:style>
  <w:style w:type="paragraph" w:styleId="TDC1">
    <w:name w:val="toc 1"/>
    <w:basedOn w:val="Normal"/>
    <w:next w:val="Normal"/>
    <w:autoRedefine/>
    <w:uiPriority w:val="39"/>
    <w:unhideWhenUsed/>
    <w:rsid w:val="008F162F"/>
    <w:pPr>
      <w:spacing w:before="120" w:after="0"/>
      <w:jc w:val="left"/>
    </w:pPr>
    <w:rPr>
      <w:rFonts w:asciiTheme="minorHAnsi" w:hAnsiTheme="minorHAnsi"/>
      <w:b/>
    </w:rPr>
  </w:style>
  <w:style w:type="paragraph" w:styleId="TDC2">
    <w:name w:val="toc 2"/>
    <w:basedOn w:val="Normal"/>
    <w:next w:val="Normal"/>
    <w:autoRedefine/>
    <w:uiPriority w:val="39"/>
    <w:unhideWhenUsed/>
    <w:rsid w:val="008F162F"/>
    <w:pPr>
      <w:spacing w:after="0"/>
      <w:ind w:left="240"/>
      <w:jc w:val="left"/>
    </w:pPr>
    <w:rPr>
      <w:rFonts w:asciiTheme="minorHAnsi" w:hAnsiTheme="minorHAnsi"/>
      <w:b/>
      <w:sz w:val="22"/>
      <w:szCs w:val="22"/>
    </w:rPr>
  </w:style>
  <w:style w:type="paragraph" w:styleId="TDC3">
    <w:name w:val="toc 3"/>
    <w:basedOn w:val="Normal"/>
    <w:next w:val="Normal"/>
    <w:autoRedefine/>
    <w:uiPriority w:val="39"/>
    <w:unhideWhenUsed/>
    <w:rsid w:val="008F162F"/>
    <w:pPr>
      <w:spacing w:after="0"/>
      <w:ind w:left="480"/>
      <w:jc w:val="left"/>
    </w:pPr>
    <w:rPr>
      <w:rFonts w:asciiTheme="minorHAnsi" w:hAnsiTheme="minorHAnsi"/>
      <w:sz w:val="22"/>
      <w:szCs w:val="22"/>
    </w:rPr>
  </w:style>
  <w:style w:type="paragraph" w:styleId="TDC4">
    <w:name w:val="toc 4"/>
    <w:basedOn w:val="Normal"/>
    <w:next w:val="Normal"/>
    <w:autoRedefine/>
    <w:uiPriority w:val="39"/>
    <w:unhideWhenUsed/>
    <w:rsid w:val="00793C5A"/>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793C5A"/>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793C5A"/>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793C5A"/>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793C5A"/>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793C5A"/>
    <w:pPr>
      <w:spacing w:after="0"/>
      <w:ind w:left="1920"/>
      <w:jc w:val="left"/>
    </w:pPr>
    <w:rPr>
      <w:rFonts w:asciiTheme="minorHAnsi" w:hAnsiTheme="minorHAnsi"/>
      <w:sz w:val="20"/>
      <w:szCs w:val="20"/>
    </w:rPr>
  </w:style>
  <w:style w:type="character" w:customStyle="1" w:styleId="Ttulo4Car">
    <w:name w:val="Título 4 Car"/>
    <w:basedOn w:val="Fuentedeprrafopredeter"/>
    <w:link w:val="Ttulo4"/>
    <w:uiPriority w:val="9"/>
    <w:rsid w:val="0075064E"/>
    <w:rPr>
      <w:rFonts w:ascii="Times New Roman" w:eastAsiaTheme="majorEastAsia" w:hAnsi="Times New Roman" w:cstheme="majorBidi"/>
      <w:b/>
      <w:bCs/>
      <w:i/>
      <w:iCs/>
    </w:rPr>
  </w:style>
  <w:style w:type="character" w:styleId="Textodelmarcadordeposicin">
    <w:name w:val="Placeholder Text"/>
    <w:basedOn w:val="Fuentedeprrafopredeter"/>
    <w:uiPriority w:val="99"/>
    <w:semiHidden/>
    <w:rsid w:val="00110D46"/>
    <w:rPr>
      <w:color w:val="808080"/>
    </w:rPr>
  </w:style>
  <w:style w:type="paragraph" w:styleId="Ttulo">
    <w:name w:val="Title"/>
    <w:basedOn w:val="Normal"/>
    <w:next w:val="Normal"/>
    <w:link w:val="TtuloCar"/>
    <w:uiPriority w:val="10"/>
    <w:rsid w:val="002D4D3F"/>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tuloCar">
    <w:name w:val="Título Car"/>
    <w:basedOn w:val="Fuentedeprrafopredeter"/>
    <w:link w:val="Ttulo"/>
    <w:uiPriority w:val="10"/>
    <w:rsid w:val="002D4D3F"/>
    <w:rPr>
      <w:rFonts w:ascii="Times New Roman" w:eastAsiaTheme="majorEastAsia" w:hAnsi="Times New Roman" w:cstheme="majorBidi"/>
      <w:spacing w:val="5"/>
      <w:kern w:val="28"/>
      <w:sz w:val="52"/>
      <w:szCs w:val="52"/>
    </w:rPr>
  </w:style>
  <w:style w:type="table" w:styleId="Tablaconcuadrcula">
    <w:name w:val="Table Grid"/>
    <w:basedOn w:val="Tablanormal"/>
    <w:uiPriority w:val="59"/>
    <w:rsid w:val="00BA2F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F633FB"/>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5F6124"/>
    <w:pPr>
      <w:spacing w:after="0"/>
      <w:ind w:left="480" w:hanging="480"/>
      <w:jc w:val="left"/>
    </w:pPr>
    <w:rPr>
      <w:rFonts w:asciiTheme="minorHAnsi" w:hAnsiTheme="minorHAnsi"/>
      <w:caps/>
      <w:sz w:val="20"/>
      <w:szCs w:val="20"/>
    </w:rPr>
  </w:style>
  <w:style w:type="paragraph" w:styleId="Textocomentario">
    <w:name w:val="annotation text"/>
    <w:basedOn w:val="Normal"/>
    <w:link w:val="TextocomentarioCar"/>
    <w:uiPriority w:val="99"/>
    <w:semiHidden/>
    <w:unhideWhenUsed/>
    <w:rsid w:val="005A0BAC"/>
    <w:pPr>
      <w:jc w:val="left"/>
    </w:pPr>
    <w:rPr>
      <w:rFonts w:eastAsia="Cambria" w:cs="Times New Roman"/>
      <w:sz w:val="20"/>
      <w:szCs w:val="20"/>
      <w:lang w:val="es-EC" w:eastAsia="en-US"/>
    </w:rPr>
  </w:style>
  <w:style w:type="character" w:customStyle="1" w:styleId="TextocomentarioCar">
    <w:name w:val="Texto comentario Car"/>
    <w:basedOn w:val="Fuentedeprrafopredeter"/>
    <w:link w:val="Textocomentario"/>
    <w:uiPriority w:val="99"/>
    <w:semiHidden/>
    <w:rsid w:val="005A0BAC"/>
    <w:rPr>
      <w:rFonts w:ascii="Times New Roman" w:eastAsia="Cambria" w:hAnsi="Times New Roman" w:cs="Times New Roman"/>
      <w:sz w:val="20"/>
      <w:szCs w:val="20"/>
      <w:lang w:val="es-EC" w:eastAsia="en-US"/>
    </w:rPr>
  </w:style>
  <w:style w:type="character" w:styleId="Refdecomentario">
    <w:name w:val="annotation reference"/>
    <w:uiPriority w:val="99"/>
    <w:semiHidden/>
    <w:unhideWhenUsed/>
    <w:rsid w:val="005A0BAC"/>
    <w:rPr>
      <w:sz w:val="18"/>
      <w:szCs w:val="18"/>
    </w:rPr>
  </w:style>
  <w:style w:type="character" w:styleId="Hipervnculo">
    <w:name w:val="Hyperlink"/>
    <w:basedOn w:val="Fuentedeprrafopredeter"/>
    <w:uiPriority w:val="99"/>
    <w:unhideWhenUsed/>
    <w:rsid w:val="005A0BAC"/>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5A0BAC"/>
    <w:pPr>
      <w:spacing w:line="240" w:lineRule="auto"/>
      <w:jc w:val="both"/>
    </w:pPr>
    <w:rPr>
      <w:rFonts w:eastAsiaTheme="minorEastAsia" w:cstheme="minorBidi"/>
      <w:b/>
      <w:bCs/>
      <w:lang w:val="en-US" w:eastAsia="es-ES"/>
    </w:rPr>
  </w:style>
  <w:style w:type="character" w:customStyle="1" w:styleId="AsuntodelcomentarioCar">
    <w:name w:val="Asunto del comentario Car"/>
    <w:basedOn w:val="TextocomentarioCar"/>
    <w:link w:val="Asuntodelcomentario"/>
    <w:uiPriority w:val="99"/>
    <w:semiHidden/>
    <w:rsid w:val="005A0BAC"/>
    <w:rPr>
      <w:rFonts w:ascii="Times New Roman" w:eastAsia="Cambria" w:hAnsi="Times New Roman" w:cs="Times New Roman"/>
      <w:b/>
      <w:bCs/>
      <w:sz w:val="20"/>
      <w:szCs w:val="20"/>
      <w:lang w:val="es-EC" w:eastAsia="en-US"/>
    </w:rPr>
  </w:style>
  <w:style w:type="table" w:customStyle="1" w:styleId="Tabladelista21">
    <w:name w:val="Tabla de lista 21"/>
    <w:basedOn w:val="Tablanormal"/>
    <w:uiPriority w:val="47"/>
    <w:rsid w:val="00944C38"/>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ncabezado">
    <w:name w:val="header"/>
    <w:basedOn w:val="Normal"/>
    <w:link w:val="EncabezadoCar"/>
    <w:uiPriority w:val="99"/>
    <w:unhideWhenUsed/>
    <w:rsid w:val="0051529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529D"/>
    <w:rPr>
      <w:rFonts w:ascii="Times New Roman" w:hAnsi="Times New Roman"/>
    </w:rPr>
  </w:style>
  <w:style w:type="paragraph" w:styleId="Piedepgina">
    <w:name w:val="footer"/>
    <w:basedOn w:val="Normal"/>
    <w:link w:val="PiedepginaCar"/>
    <w:uiPriority w:val="99"/>
    <w:unhideWhenUsed/>
    <w:rsid w:val="0051529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529D"/>
    <w:rPr>
      <w:rFonts w:ascii="Times New Roman" w:hAnsi="Times New Roman"/>
    </w:rPr>
  </w:style>
  <w:style w:type="paragraph" w:styleId="Cita">
    <w:name w:val="Quote"/>
    <w:basedOn w:val="Normal"/>
    <w:next w:val="Normal"/>
    <w:link w:val="CitaCar"/>
    <w:uiPriority w:val="29"/>
    <w:qFormat/>
    <w:rsid w:val="00476584"/>
    <w:rPr>
      <w:i/>
      <w:iCs/>
      <w:color w:val="000000" w:themeColor="text1"/>
    </w:rPr>
  </w:style>
  <w:style w:type="character" w:customStyle="1" w:styleId="CitaCar">
    <w:name w:val="Cita Car"/>
    <w:basedOn w:val="Fuentedeprrafopredeter"/>
    <w:link w:val="Cita"/>
    <w:uiPriority w:val="29"/>
    <w:rsid w:val="00476584"/>
    <w:rPr>
      <w:rFonts w:ascii="Times New Roman" w:hAnsi="Times New Roman"/>
      <w:i/>
      <w:iCs/>
      <w:color w:val="000000" w:themeColor="text1"/>
    </w:rPr>
  </w:style>
  <w:style w:type="character" w:styleId="nfasis">
    <w:name w:val="Emphasis"/>
    <w:basedOn w:val="Fuentedeprrafopredeter"/>
    <w:uiPriority w:val="20"/>
    <w:qFormat/>
    <w:rsid w:val="00476584"/>
    <w:rPr>
      <w:i/>
      <w:iCs/>
    </w:rPr>
  </w:style>
  <w:style w:type="paragraph" w:styleId="Sinespaciado">
    <w:name w:val="No Spacing"/>
    <w:uiPriority w:val="1"/>
    <w:qFormat/>
    <w:rsid w:val="00476584"/>
    <w:pPr>
      <w:jc w:val="both"/>
    </w:pPr>
    <w:rPr>
      <w:rFonts w:ascii="Times New Roman" w:hAnsi="Times New Roman"/>
    </w:rPr>
  </w:style>
  <w:style w:type="table" w:customStyle="1" w:styleId="Tabladelista22">
    <w:name w:val="Tabla de lista 22"/>
    <w:basedOn w:val="Tablanormal"/>
    <w:uiPriority w:val="47"/>
    <w:rsid w:val="00B26513"/>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merodepgina">
    <w:name w:val="page number"/>
    <w:basedOn w:val="Fuentedeprrafopredeter"/>
    <w:uiPriority w:val="99"/>
    <w:semiHidden/>
    <w:unhideWhenUsed/>
    <w:rsid w:val="00D27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91044">
      <w:bodyDiv w:val="1"/>
      <w:marLeft w:val="0"/>
      <w:marRight w:val="0"/>
      <w:marTop w:val="0"/>
      <w:marBottom w:val="0"/>
      <w:divBdr>
        <w:top w:val="none" w:sz="0" w:space="0" w:color="auto"/>
        <w:left w:val="none" w:sz="0" w:space="0" w:color="auto"/>
        <w:bottom w:val="none" w:sz="0" w:space="0" w:color="auto"/>
        <w:right w:val="none" w:sz="0" w:space="0" w:color="auto"/>
      </w:divBdr>
    </w:div>
    <w:div w:id="69347580">
      <w:bodyDiv w:val="1"/>
      <w:marLeft w:val="0"/>
      <w:marRight w:val="0"/>
      <w:marTop w:val="0"/>
      <w:marBottom w:val="0"/>
      <w:divBdr>
        <w:top w:val="none" w:sz="0" w:space="0" w:color="auto"/>
        <w:left w:val="none" w:sz="0" w:space="0" w:color="auto"/>
        <w:bottom w:val="none" w:sz="0" w:space="0" w:color="auto"/>
        <w:right w:val="none" w:sz="0" w:space="0" w:color="auto"/>
      </w:divBdr>
    </w:div>
    <w:div w:id="83890948">
      <w:bodyDiv w:val="1"/>
      <w:marLeft w:val="0"/>
      <w:marRight w:val="0"/>
      <w:marTop w:val="0"/>
      <w:marBottom w:val="0"/>
      <w:divBdr>
        <w:top w:val="none" w:sz="0" w:space="0" w:color="auto"/>
        <w:left w:val="none" w:sz="0" w:space="0" w:color="auto"/>
        <w:bottom w:val="none" w:sz="0" w:space="0" w:color="auto"/>
        <w:right w:val="none" w:sz="0" w:space="0" w:color="auto"/>
      </w:divBdr>
    </w:div>
    <w:div w:id="144519797">
      <w:bodyDiv w:val="1"/>
      <w:marLeft w:val="0"/>
      <w:marRight w:val="0"/>
      <w:marTop w:val="0"/>
      <w:marBottom w:val="0"/>
      <w:divBdr>
        <w:top w:val="none" w:sz="0" w:space="0" w:color="auto"/>
        <w:left w:val="none" w:sz="0" w:space="0" w:color="auto"/>
        <w:bottom w:val="none" w:sz="0" w:space="0" w:color="auto"/>
        <w:right w:val="none" w:sz="0" w:space="0" w:color="auto"/>
      </w:divBdr>
    </w:div>
    <w:div w:id="151141330">
      <w:bodyDiv w:val="1"/>
      <w:marLeft w:val="0"/>
      <w:marRight w:val="0"/>
      <w:marTop w:val="0"/>
      <w:marBottom w:val="0"/>
      <w:divBdr>
        <w:top w:val="none" w:sz="0" w:space="0" w:color="auto"/>
        <w:left w:val="none" w:sz="0" w:space="0" w:color="auto"/>
        <w:bottom w:val="none" w:sz="0" w:space="0" w:color="auto"/>
        <w:right w:val="none" w:sz="0" w:space="0" w:color="auto"/>
      </w:divBdr>
    </w:div>
    <w:div w:id="169222230">
      <w:bodyDiv w:val="1"/>
      <w:marLeft w:val="0"/>
      <w:marRight w:val="0"/>
      <w:marTop w:val="0"/>
      <w:marBottom w:val="0"/>
      <w:divBdr>
        <w:top w:val="none" w:sz="0" w:space="0" w:color="auto"/>
        <w:left w:val="none" w:sz="0" w:space="0" w:color="auto"/>
        <w:bottom w:val="none" w:sz="0" w:space="0" w:color="auto"/>
        <w:right w:val="none" w:sz="0" w:space="0" w:color="auto"/>
      </w:divBdr>
    </w:div>
    <w:div w:id="170611034">
      <w:bodyDiv w:val="1"/>
      <w:marLeft w:val="0"/>
      <w:marRight w:val="0"/>
      <w:marTop w:val="0"/>
      <w:marBottom w:val="0"/>
      <w:divBdr>
        <w:top w:val="none" w:sz="0" w:space="0" w:color="auto"/>
        <w:left w:val="none" w:sz="0" w:space="0" w:color="auto"/>
        <w:bottom w:val="none" w:sz="0" w:space="0" w:color="auto"/>
        <w:right w:val="none" w:sz="0" w:space="0" w:color="auto"/>
      </w:divBdr>
    </w:div>
    <w:div w:id="187838740">
      <w:bodyDiv w:val="1"/>
      <w:marLeft w:val="0"/>
      <w:marRight w:val="0"/>
      <w:marTop w:val="0"/>
      <w:marBottom w:val="0"/>
      <w:divBdr>
        <w:top w:val="none" w:sz="0" w:space="0" w:color="auto"/>
        <w:left w:val="none" w:sz="0" w:space="0" w:color="auto"/>
        <w:bottom w:val="none" w:sz="0" w:space="0" w:color="auto"/>
        <w:right w:val="none" w:sz="0" w:space="0" w:color="auto"/>
      </w:divBdr>
    </w:div>
    <w:div w:id="196358668">
      <w:bodyDiv w:val="1"/>
      <w:marLeft w:val="0"/>
      <w:marRight w:val="0"/>
      <w:marTop w:val="0"/>
      <w:marBottom w:val="0"/>
      <w:divBdr>
        <w:top w:val="none" w:sz="0" w:space="0" w:color="auto"/>
        <w:left w:val="none" w:sz="0" w:space="0" w:color="auto"/>
        <w:bottom w:val="none" w:sz="0" w:space="0" w:color="auto"/>
        <w:right w:val="none" w:sz="0" w:space="0" w:color="auto"/>
      </w:divBdr>
    </w:div>
    <w:div w:id="201603343">
      <w:bodyDiv w:val="1"/>
      <w:marLeft w:val="0"/>
      <w:marRight w:val="0"/>
      <w:marTop w:val="0"/>
      <w:marBottom w:val="0"/>
      <w:divBdr>
        <w:top w:val="none" w:sz="0" w:space="0" w:color="auto"/>
        <w:left w:val="none" w:sz="0" w:space="0" w:color="auto"/>
        <w:bottom w:val="none" w:sz="0" w:space="0" w:color="auto"/>
        <w:right w:val="none" w:sz="0" w:space="0" w:color="auto"/>
      </w:divBdr>
    </w:div>
    <w:div w:id="210847667">
      <w:bodyDiv w:val="1"/>
      <w:marLeft w:val="0"/>
      <w:marRight w:val="0"/>
      <w:marTop w:val="0"/>
      <w:marBottom w:val="0"/>
      <w:divBdr>
        <w:top w:val="none" w:sz="0" w:space="0" w:color="auto"/>
        <w:left w:val="none" w:sz="0" w:space="0" w:color="auto"/>
        <w:bottom w:val="none" w:sz="0" w:space="0" w:color="auto"/>
        <w:right w:val="none" w:sz="0" w:space="0" w:color="auto"/>
      </w:divBdr>
    </w:div>
    <w:div w:id="273489246">
      <w:bodyDiv w:val="1"/>
      <w:marLeft w:val="0"/>
      <w:marRight w:val="0"/>
      <w:marTop w:val="0"/>
      <w:marBottom w:val="0"/>
      <w:divBdr>
        <w:top w:val="none" w:sz="0" w:space="0" w:color="auto"/>
        <w:left w:val="none" w:sz="0" w:space="0" w:color="auto"/>
        <w:bottom w:val="none" w:sz="0" w:space="0" w:color="auto"/>
        <w:right w:val="none" w:sz="0" w:space="0" w:color="auto"/>
      </w:divBdr>
    </w:div>
    <w:div w:id="277685973">
      <w:bodyDiv w:val="1"/>
      <w:marLeft w:val="0"/>
      <w:marRight w:val="0"/>
      <w:marTop w:val="0"/>
      <w:marBottom w:val="0"/>
      <w:divBdr>
        <w:top w:val="none" w:sz="0" w:space="0" w:color="auto"/>
        <w:left w:val="none" w:sz="0" w:space="0" w:color="auto"/>
        <w:bottom w:val="none" w:sz="0" w:space="0" w:color="auto"/>
        <w:right w:val="none" w:sz="0" w:space="0" w:color="auto"/>
      </w:divBdr>
    </w:div>
    <w:div w:id="320617774">
      <w:bodyDiv w:val="1"/>
      <w:marLeft w:val="0"/>
      <w:marRight w:val="0"/>
      <w:marTop w:val="0"/>
      <w:marBottom w:val="0"/>
      <w:divBdr>
        <w:top w:val="none" w:sz="0" w:space="0" w:color="auto"/>
        <w:left w:val="none" w:sz="0" w:space="0" w:color="auto"/>
        <w:bottom w:val="none" w:sz="0" w:space="0" w:color="auto"/>
        <w:right w:val="none" w:sz="0" w:space="0" w:color="auto"/>
      </w:divBdr>
    </w:div>
    <w:div w:id="328364541">
      <w:bodyDiv w:val="1"/>
      <w:marLeft w:val="0"/>
      <w:marRight w:val="0"/>
      <w:marTop w:val="0"/>
      <w:marBottom w:val="0"/>
      <w:divBdr>
        <w:top w:val="none" w:sz="0" w:space="0" w:color="auto"/>
        <w:left w:val="none" w:sz="0" w:space="0" w:color="auto"/>
        <w:bottom w:val="none" w:sz="0" w:space="0" w:color="auto"/>
        <w:right w:val="none" w:sz="0" w:space="0" w:color="auto"/>
      </w:divBdr>
    </w:div>
    <w:div w:id="342437224">
      <w:bodyDiv w:val="1"/>
      <w:marLeft w:val="0"/>
      <w:marRight w:val="0"/>
      <w:marTop w:val="0"/>
      <w:marBottom w:val="0"/>
      <w:divBdr>
        <w:top w:val="none" w:sz="0" w:space="0" w:color="auto"/>
        <w:left w:val="none" w:sz="0" w:space="0" w:color="auto"/>
        <w:bottom w:val="none" w:sz="0" w:space="0" w:color="auto"/>
        <w:right w:val="none" w:sz="0" w:space="0" w:color="auto"/>
      </w:divBdr>
    </w:div>
    <w:div w:id="382873598">
      <w:bodyDiv w:val="1"/>
      <w:marLeft w:val="0"/>
      <w:marRight w:val="0"/>
      <w:marTop w:val="0"/>
      <w:marBottom w:val="0"/>
      <w:divBdr>
        <w:top w:val="none" w:sz="0" w:space="0" w:color="auto"/>
        <w:left w:val="none" w:sz="0" w:space="0" w:color="auto"/>
        <w:bottom w:val="none" w:sz="0" w:space="0" w:color="auto"/>
        <w:right w:val="none" w:sz="0" w:space="0" w:color="auto"/>
      </w:divBdr>
    </w:div>
    <w:div w:id="384068752">
      <w:bodyDiv w:val="1"/>
      <w:marLeft w:val="0"/>
      <w:marRight w:val="0"/>
      <w:marTop w:val="0"/>
      <w:marBottom w:val="0"/>
      <w:divBdr>
        <w:top w:val="none" w:sz="0" w:space="0" w:color="auto"/>
        <w:left w:val="none" w:sz="0" w:space="0" w:color="auto"/>
        <w:bottom w:val="none" w:sz="0" w:space="0" w:color="auto"/>
        <w:right w:val="none" w:sz="0" w:space="0" w:color="auto"/>
      </w:divBdr>
    </w:div>
    <w:div w:id="393478879">
      <w:bodyDiv w:val="1"/>
      <w:marLeft w:val="0"/>
      <w:marRight w:val="0"/>
      <w:marTop w:val="0"/>
      <w:marBottom w:val="0"/>
      <w:divBdr>
        <w:top w:val="none" w:sz="0" w:space="0" w:color="auto"/>
        <w:left w:val="none" w:sz="0" w:space="0" w:color="auto"/>
        <w:bottom w:val="none" w:sz="0" w:space="0" w:color="auto"/>
        <w:right w:val="none" w:sz="0" w:space="0" w:color="auto"/>
      </w:divBdr>
    </w:div>
    <w:div w:id="413555037">
      <w:bodyDiv w:val="1"/>
      <w:marLeft w:val="0"/>
      <w:marRight w:val="0"/>
      <w:marTop w:val="0"/>
      <w:marBottom w:val="0"/>
      <w:divBdr>
        <w:top w:val="none" w:sz="0" w:space="0" w:color="auto"/>
        <w:left w:val="none" w:sz="0" w:space="0" w:color="auto"/>
        <w:bottom w:val="none" w:sz="0" w:space="0" w:color="auto"/>
        <w:right w:val="none" w:sz="0" w:space="0" w:color="auto"/>
      </w:divBdr>
    </w:div>
    <w:div w:id="420218066">
      <w:bodyDiv w:val="1"/>
      <w:marLeft w:val="0"/>
      <w:marRight w:val="0"/>
      <w:marTop w:val="0"/>
      <w:marBottom w:val="0"/>
      <w:divBdr>
        <w:top w:val="none" w:sz="0" w:space="0" w:color="auto"/>
        <w:left w:val="none" w:sz="0" w:space="0" w:color="auto"/>
        <w:bottom w:val="none" w:sz="0" w:space="0" w:color="auto"/>
        <w:right w:val="none" w:sz="0" w:space="0" w:color="auto"/>
      </w:divBdr>
    </w:div>
    <w:div w:id="425351110">
      <w:bodyDiv w:val="1"/>
      <w:marLeft w:val="0"/>
      <w:marRight w:val="0"/>
      <w:marTop w:val="0"/>
      <w:marBottom w:val="0"/>
      <w:divBdr>
        <w:top w:val="none" w:sz="0" w:space="0" w:color="auto"/>
        <w:left w:val="none" w:sz="0" w:space="0" w:color="auto"/>
        <w:bottom w:val="none" w:sz="0" w:space="0" w:color="auto"/>
        <w:right w:val="none" w:sz="0" w:space="0" w:color="auto"/>
      </w:divBdr>
    </w:div>
    <w:div w:id="468785993">
      <w:bodyDiv w:val="1"/>
      <w:marLeft w:val="0"/>
      <w:marRight w:val="0"/>
      <w:marTop w:val="0"/>
      <w:marBottom w:val="0"/>
      <w:divBdr>
        <w:top w:val="none" w:sz="0" w:space="0" w:color="auto"/>
        <w:left w:val="none" w:sz="0" w:space="0" w:color="auto"/>
        <w:bottom w:val="none" w:sz="0" w:space="0" w:color="auto"/>
        <w:right w:val="none" w:sz="0" w:space="0" w:color="auto"/>
      </w:divBdr>
    </w:div>
    <w:div w:id="487210024">
      <w:bodyDiv w:val="1"/>
      <w:marLeft w:val="0"/>
      <w:marRight w:val="0"/>
      <w:marTop w:val="0"/>
      <w:marBottom w:val="0"/>
      <w:divBdr>
        <w:top w:val="none" w:sz="0" w:space="0" w:color="auto"/>
        <w:left w:val="none" w:sz="0" w:space="0" w:color="auto"/>
        <w:bottom w:val="none" w:sz="0" w:space="0" w:color="auto"/>
        <w:right w:val="none" w:sz="0" w:space="0" w:color="auto"/>
      </w:divBdr>
    </w:div>
    <w:div w:id="539708820">
      <w:bodyDiv w:val="1"/>
      <w:marLeft w:val="0"/>
      <w:marRight w:val="0"/>
      <w:marTop w:val="0"/>
      <w:marBottom w:val="0"/>
      <w:divBdr>
        <w:top w:val="none" w:sz="0" w:space="0" w:color="auto"/>
        <w:left w:val="none" w:sz="0" w:space="0" w:color="auto"/>
        <w:bottom w:val="none" w:sz="0" w:space="0" w:color="auto"/>
        <w:right w:val="none" w:sz="0" w:space="0" w:color="auto"/>
      </w:divBdr>
    </w:div>
    <w:div w:id="579606088">
      <w:bodyDiv w:val="1"/>
      <w:marLeft w:val="0"/>
      <w:marRight w:val="0"/>
      <w:marTop w:val="0"/>
      <w:marBottom w:val="0"/>
      <w:divBdr>
        <w:top w:val="none" w:sz="0" w:space="0" w:color="auto"/>
        <w:left w:val="none" w:sz="0" w:space="0" w:color="auto"/>
        <w:bottom w:val="none" w:sz="0" w:space="0" w:color="auto"/>
        <w:right w:val="none" w:sz="0" w:space="0" w:color="auto"/>
      </w:divBdr>
    </w:div>
    <w:div w:id="603002333">
      <w:bodyDiv w:val="1"/>
      <w:marLeft w:val="0"/>
      <w:marRight w:val="0"/>
      <w:marTop w:val="0"/>
      <w:marBottom w:val="0"/>
      <w:divBdr>
        <w:top w:val="none" w:sz="0" w:space="0" w:color="auto"/>
        <w:left w:val="none" w:sz="0" w:space="0" w:color="auto"/>
        <w:bottom w:val="none" w:sz="0" w:space="0" w:color="auto"/>
        <w:right w:val="none" w:sz="0" w:space="0" w:color="auto"/>
      </w:divBdr>
    </w:div>
    <w:div w:id="603921424">
      <w:bodyDiv w:val="1"/>
      <w:marLeft w:val="0"/>
      <w:marRight w:val="0"/>
      <w:marTop w:val="0"/>
      <w:marBottom w:val="0"/>
      <w:divBdr>
        <w:top w:val="none" w:sz="0" w:space="0" w:color="auto"/>
        <w:left w:val="none" w:sz="0" w:space="0" w:color="auto"/>
        <w:bottom w:val="none" w:sz="0" w:space="0" w:color="auto"/>
        <w:right w:val="none" w:sz="0" w:space="0" w:color="auto"/>
      </w:divBdr>
    </w:div>
    <w:div w:id="679815331">
      <w:bodyDiv w:val="1"/>
      <w:marLeft w:val="0"/>
      <w:marRight w:val="0"/>
      <w:marTop w:val="0"/>
      <w:marBottom w:val="0"/>
      <w:divBdr>
        <w:top w:val="none" w:sz="0" w:space="0" w:color="auto"/>
        <w:left w:val="none" w:sz="0" w:space="0" w:color="auto"/>
        <w:bottom w:val="none" w:sz="0" w:space="0" w:color="auto"/>
        <w:right w:val="none" w:sz="0" w:space="0" w:color="auto"/>
      </w:divBdr>
    </w:div>
    <w:div w:id="707921583">
      <w:bodyDiv w:val="1"/>
      <w:marLeft w:val="0"/>
      <w:marRight w:val="0"/>
      <w:marTop w:val="0"/>
      <w:marBottom w:val="0"/>
      <w:divBdr>
        <w:top w:val="none" w:sz="0" w:space="0" w:color="auto"/>
        <w:left w:val="none" w:sz="0" w:space="0" w:color="auto"/>
        <w:bottom w:val="none" w:sz="0" w:space="0" w:color="auto"/>
        <w:right w:val="none" w:sz="0" w:space="0" w:color="auto"/>
      </w:divBdr>
    </w:div>
    <w:div w:id="719860967">
      <w:bodyDiv w:val="1"/>
      <w:marLeft w:val="0"/>
      <w:marRight w:val="0"/>
      <w:marTop w:val="0"/>
      <w:marBottom w:val="0"/>
      <w:divBdr>
        <w:top w:val="none" w:sz="0" w:space="0" w:color="auto"/>
        <w:left w:val="none" w:sz="0" w:space="0" w:color="auto"/>
        <w:bottom w:val="none" w:sz="0" w:space="0" w:color="auto"/>
        <w:right w:val="none" w:sz="0" w:space="0" w:color="auto"/>
      </w:divBdr>
    </w:div>
    <w:div w:id="729350280">
      <w:bodyDiv w:val="1"/>
      <w:marLeft w:val="0"/>
      <w:marRight w:val="0"/>
      <w:marTop w:val="0"/>
      <w:marBottom w:val="0"/>
      <w:divBdr>
        <w:top w:val="none" w:sz="0" w:space="0" w:color="auto"/>
        <w:left w:val="none" w:sz="0" w:space="0" w:color="auto"/>
        <w:bottom w:val="none" w:sz="0" w:space="0" w:color="auto"/>
        <w:right w:val="none" w:sz="0" w:space="0" w:color="auto"/>
      </w:divBdr>
    </w:div>
    <w:div w:id="733238097">
      <w:bodyDiv w:val="1"/>
      <w:marLeft w:val="0"/>
      <w:marRight w:val="0"/>
      <w:marTop w:val="0"/>
      <w:marBottom w:val="0"/>
      <w:divBdr>
        <w:top w:val="none" w:sz="0" w:space="0" w:color="auto"/>
        <w:left w:val="none" w:sz="0" w:space="0" w:color="auto"/>
        <w:bottom w:val="none" w:sz="0" w:space="0" w:color="auto"/>
        <w:right w:val="none" w:sz="0" w:space="0" w:color="auto"/>
      </w:divBdr>
    </w:div>
    <w:div w:id="782767287">
      <w:bodyDiv w:val="1"/>
      <w:marLeft w:val="0"/>
      <w:marRight w:val="0"/>
      <w:marTop w:val="0"/>
      <w:marBottom w:val="0"/>
      <w:divBdr>
        <w:top w:val="none" w:sz="0" w:space="0" w:color="auto"/>
        <w:left w:val="none" w:sz="0" w:space="0" w:color="auto"/>
        <w:bottom w:val="none" w:sz="0" w:space="0" w:color="auto"/>
        <w:right w:val="none" w:sz="0" w:space="0" w:color="auto"/>
      </w:divBdr>
    </w:div>
    <w:div w:id="837887397">
      <w:bodyDiv w:val="1"/>
      <w:marLeft w:val="0"/>
      <w:marRight w:val="0"/>
      <w:marTop w:val="0"/>
      <w:marBottom w:val="0"/>
      <w:divBdr>
        <w:top w:val="none" w:sz="0" w:space="0" w:color="auto"/>
        <w:left w:val="none" w:sz="0" w:space="0" w:color="auto"/>
        <w:bottom w:val="none" w:sz="0" w:space="0" w:color="auto"/>
        <w:right w:val="none" w:sz="0" w:space="0" w:color="auto"/>
      </w:divBdr>
    </w:div>
    <w:div w:id="875041903">
      <w:bodyDiv w:val="1"/>
      <w:marLeft w:val="0"/>
      <w:marRight w:val="0"/>
      <w:marTop w:val="0"/>
      <w:marBottom w:val="0"/>
      <w:divBdr>
        <w:top w:val="none" w:sz="0" w:space="0" w:color="auto"/>
        <w:left w:val="none" w:sz="0" w:space="0" w:color="auto"/>
        <w:bottom w:val="none" w:sz="0" w:space="0" w:color="auto"/>
        <w:right w:val="none" w:sz="0" w:space="0" w:color="auto"/>
      </w:divBdr>
    </w:div>
    <w:div w:id="894464892">
      <w:bodyDiv w:val="1"/>
      <w:marLeft w:val="0"/>
      <w:marRight w:val="0"/>
      <w:marTop w:val="0"/>
      <w:marBottom w:val="0"/>
      <w:divBdr>
        <w:top w:val="none" w:sz="0" w:space="0" w:color="auto"/>
        <w:left w:val="none" w:sz="0" w:space="0" w:color="auto"/>
        <w:bottom w:val="none" w:sz="0" w:space="0" w:color="auto"/>
        <w:right w:val="none" w:sz="0" w:space="0" w:color="auto"/>
      </w:divBdr>
    </w:div>
    <w:div w:id="932278556">
      <w:bodyDiv w:val="1"/>
      <w:marLeft w:val="0"/>
      <w:marRight w:val="0"/>
      <w:marTop w:val="0"/>
      <w:marBottom w:val="0"/>
      <w:divBdr>
        <w:top w:val="none" w:sz="0" w:space="0" w:color="auto"/>
        <w:left w:val="none" w:sz="0" w:space="0" w:color="auto"/>
        <w:bottom w:val="none" w:sz="0" w:space="0" w:color="auto"/>
        <w:right w:val="none" w:sz="0" w:space="0" w:color="auto"/>
      </w:divBdr>
    </w:div>
    <w:div w:id="955333450">
      <w:bodyDiv w:val="1"/>
      <w:marLeft w:val="0"/>
      <w:marRight w:val="0"/>
      <w:marTop w:val="0"/>
      <w:marBottom w:val="0"/>
      <w:divBdr>
        <w:top w:val="none" w:sz="0" w:space="0" w:color="auto"/>
        <w:left w:val="none" w:sz="0" w:space="0" w:color="auto"/>
        <w:bottom w:val="none" w:sz="0" w:space="0" w:color="auto"/>
        <w:right w:val="none" w:sz="0" w:space="0" w:color="auto"/>
      </w:divBdr>
    </w:div>
    <w:div w:id="971061016">
      <w:bodyDiv w:val="1"/>
      <w:marLeft w:val="0"/>
      <w:marRight w:val="0"/>
      <w:marTop w:val="0"/>
      <w:marBottom w:val="0"/>
      <w:divBdr>
        <w:top w:val="none" w:sz="0" w:space="0" w:color="auto"/>
        <w:left w:val="none" w:sz="0" w:space="0" w:color="auto"/>
        <w:bottom w:val="none" w:sz="0" w:space="0" w:color="auto"/>
        <w:right w:val="none" w:sz="0" w:space="0" w:color="auto"/>
      </w:divBdr>
    </w:div>
    <w:div w:id="982082427">
      <w:bodyDiv w:val="1"/>
      <w:marLeft w:val="0"/>
      <w:marRight w:val="0"/>
      <w:marTop w:val="0"/>
      <w:marBottom w:val="0"/>
      <w:divBdr>
        <w:top w:val="none" w:sz="0" w:space="0" w:color="auto"/>
        <w:left w:val="none" w:sz="0" w:space="0" w:color="auto"/>
        <w:bottom w:val="none" w:sz="0" w:space="0" w:color="auto"/>
        <w:right w:val="none" w:sz="0" w:space="0" w:color="auto"/>
      </w:divBdr>
    </w:div>
    <w:div w:id="996767900">
      <w:bodyDiv w:val="1"/>
      <w:marLeft w:val="0"/>
      <w:marRight w:val="0"/>
      <w:marTop w:val="0"/>
      <w:marBottom w:val="0"/>
      <w:divBdr>
        <w:top w:val="none" w:sz="0" w:space="0" w:color="auto"/>
        <w:left w:val="none" w:sz="0" w:space="0" w:color="auto"/>
        <w:bottom w:val="none" w:sz="0" w:space="0" w:color="auto"/>
        <w:right w:val="none" w:sz="0" w:space="0" w:color="auto"/>
      </w:divBdr>
    </w:div>
    <w:div w:id="1008369387">
      <w:bodyDiv w:val="1"/>
      <w:marLeft w:val="0"/>
      <w:marRight w:val="0"/>
      <w:marTop w:val="0"/>
      <w:marBottom w:val="0"/>
      <w:divBdr>
        <w:top w:val="none" w:sz="0" w:space="0" w:color="auto"/>
        <w:left w:val="none" w:sz="0" w:space="0" w:color="auto"/>
        <w:bottom w:val="none" w:sz="0" w:space="0" w:color="auto"/>
        <w:right w:val="none" w:sz="0" w:space="0" w:color="auto"/>
      </w:divBdr>
    </w:div>
    <w:div w:id="1028677387">
      <w:bodyDiv w:val="1"/>
      <w:marLeft w:val="0"/>
      <w:marRight w:val="0"/>
      <w:marTop w:val="0"/>
      <w:marBottom w:val="0"/>
      <w:divBdr>
        <w:top w:val="none" w:sz="0" w:space="0" w:color="auto"/>
        <w:left w:val="none" w:sz="0" w:space="0" w:color="auto"/>
        <w:bottom w:val="none" w:sz="0" w:space="0" w:color="auto"/>
        <w:right w:val="none" w:sz="0" w:space="0" w:color="auto"/>
      </w:divBdr>
    </w:div>
    <w:div w:id="1029842590">
      <w:bodyDiv w:val="1"/>
      <w:marLeft w:val="0"/>
      <w:marRight w:val="0"/>
      <w:marTop w:val="0"/>
      <w:marBottom w:val="0"/>
      <w:divBdr>
        <w:top w:val="none" w:sz="0" w:space="0" w:color="auto"/>
        <w:left w:val="none" w:sz="0" w:space="0" w:color="auto"/>
        <w:bottom w:val="none" w:sz="0" w:space="0" w:color="auto"/>
        <w:right w:val="none" w:sz="0" w:space="0" w:color="auto"/>
      </w:divBdr>
    </w:div>
    <w:div w:id="1034619549">
      <w:bodyDiv w:val="1"/>
      <w:marLeft w:val="0"/>
      <w:marRight w:val="0"/>
      <w:marTop w:val="0"/>
      <w:marBottom w:val="0"/>
      <w:divBdr>
        <w:top w:val="none" w:sz="0" w:space="0" w:color="auto"/>
        <w:left w:val="none" w:sz="0" w:space="0" w:color="auto"/>
        <w:bottom w:val="none" w:sz="0" w:space="0" w:color="auto"/>
        <w:right w:val="none" w:sz="0" w:space="0" w:color="auto"/>
      </w:divBdr>
    </w:div>
    <w:div w:id="1091776446">
      <w:bodyDiv w:val="1"/>
      <w:marLeft w:val="0"/>
      <w:marRight w:val="0"/>
      <w:marTop w:val="0"/>
      <w:marBottom w:val="0"/>
      <w:divBdr>
        <w:top w:val="none" w:sz="0" w:space="0" w:color="auto"/>
        <w:left w:val="none" w:sz="0" w:space="0" w:color="auto"/>
        <w:bottom w:val="none" w:sz="0" w:space="0" w:color="auto"/>
        <w:right w:val="none" w:sz="0" w:space="0" w:color="auto"/>
      </w:divBdr>
    </w:div>
    <w:div w:id="1099177089">
      <w:bodyDiv w:val="1"/>
      <w:marLeft w:val="0"/>
      <w:marRight w:val="0"/>
      <w:marTop w:val="0"/>
      <w:marBottom w:val="0"/>
      <w:divBdr>
        <w:top w:val="none" w:sz="0" w:space="0" w:color="auto"/>
        <w:left w:val="none" w:sz="0" w:space="0" w:color="auto"/>
        <w:bottom w:val="none" w:sz="0" w:space="0" w:color="auto"/>
        <w:right w:val="none" w:sz="0" w:space="0" w:color="auto"/>
      </w:divBdr>
    </w:div>
    <w:div w:id="1109810214">
      <w:bodyDiv w:val="1"/>
      <w:marLeft w:val="0"/>
      <w:marRight w:val="0"/>
      <w:marTop w:val="0"/>
      <w:marBottom w:val="0"/>
      <w:divBdr>
        <w:top w:val="none" w:sz="0" w:space="0" w:color="auto"/>
        <w:left w:val="none" w:sz="0" w:space="0" w:color="auto"/>
        <w:bottom w:val="none" w:sz="0" w:space="0" w:color="auto"/>
        <w:right w:val="none" w:sz="0" w:space="0" w:color="auto"/>
      </w:divBdr>
    </w:div>
    <w:div w:id="1113787870">
      <w:bodyDiv w:val="1"/>
      <w:marLeft w:val="0"/>
      <w:marRight w:val="0"/>
      <w:marTop w:val="0"/>
      <w:marBottom w:val="0"/>
      <w:divBdr>
        <w:top w:val="none" w:sz="0" w:space="0" w:color="auto"/>
        <w:left w:val="none" w:sz="0" w:space="0" w:color="auto"/>
        <w:bottom w:val="none" w:sz="0" w:space="0" w:color="auto"/>
        <w:right w:val="none" w:sz="0" w:space="0" w:color="auto"/>
      </w:divBdr>
    </w:div>
    <w:div w:id="1204707886">
      <w:bodyDiv w:val="1"/>
      <w:marLeft w:val="0"/>
      <w:marRight w:val="0"/>
      <w:marTop w:val="0"/>
      <w:marBottom w:val="0"/>
      <w:divBdr>
        <w:top w:val="none" w:sz="0" w:space="0" w:color="auto"/>
        <w:left w:val="none" w:sz="0" w:space="0" w:color="auto"/>
        <w:bottom w:val="none" w:sz="0" w:space="0" w:color="auto"/>
        <w:right w:val="none" w:sz="0" w:space="0" w:color="auto"/>
      </w:divBdr>
    </w:div>
    <w:div w:id="1228956793">
      <w:bodyDiv w:val="1"/>
      <w:marLeft w:val="0"/>
      <w:marRight w:val="0"/>
      <w:marTop w:val="0"/>
      <w:marBottom w:val="0"/>
      <w:divBdr>
        <w:top w:val="none" w:sz="0" w:space="0" w:color="auto"/>
        <w:left w:val="none" w:sz="0" w:space="0" w:color="auto"/>
        <w:bottom w:val="none" w:sz="0" w:space="0" w:color="auto"/>
        <w:right w:val="none" w:sz="0" w:space="0" w:color="auto"/>
      </w:divBdr>
    </w:div>
    <w:div w:id="1239972754">
      <w:bodyDiv w:val="1"/>
      <w:marLeft w:val="0"/>
      <w:marRight w:val="0"/>
      <w:marTop w:val="0"/>
      <w:marBottom w:val="0"/>
      <w:divBdr>
        <w:top w:val="none" w:sz="0" w:space="0" w:color="auto"/>
        <w:left w:val="none" w:sz="0" w:space="0" w:color="auto"/>
        <w:bottom w:val="none" w:sz="0" w:space="0" w:color="auto"/>
        <w:right w:val="none" w:sz="0" w:space="0" w:color="auto"/>
      </w:divBdr>
    </w:div>
    <w:div w:id="1367296554">
      <w:bodyDiv w:val="1"/>
      <w:marLeft w:val="0"/>
      <w:marRight w:val="0"/>
      <w:marTop w:val="0"/>
      <w:marBottom w:val="0"/>
      <w:divBdr>
        <w:top w:val="none" w:sz="0" w:space="0" w:color="auto"/>
        <w:left w:val="none" w:sz="0" w:space="0" w:color="auto"/>
        <w:bottom w:val="none" w:sz="0" w:space="0" w:color="auto"/>
        <w:right w:val="none" w:sz="0" w:space="0" w:color="auto"/>
      </w:divBdr>
    </w:div>
    <w:div w:id="1426536233">
      <w:bodyDiv w:val="1"/>
      <w:marLeft w:val="0"/>
      <w:marRight w:val="0"/>
      <w:marTop w:val="0"/>
      <w:marBottom w:val="0"/>
      <w:divBdr>
        <w:top w:val="none" w:sz="0" w:space="0" w:color="auto"/>
        <w:left w:val="none" w:sz="0" w:space="0" w:color="auto"/>
        <w:bottom w:val="none" w:sz="0" w:space="0" w:color="auto"/>
        <w:right w:val="none" w:sz="0" w:space="0" w:color="auto"/>
      </w:divBdr>
    </w:div>
    <w:div w:id="1446388964">
      <w:bodyDiv w:val="1"/>
      <w:marLeft w:val="0"/>
      <w:marRight w:val="0"/>
      <w:marTop w:val="0"/>
      <w:marBottom w:val="0"/>
      <w:divBdr>
        <w:top w:val="none" w:sz="0" w:space="0" w:color="auto"/>
        <w:left w:val="none" w:sz="0" w:space="0" w:color="auto"/>
        <w:bottom w:val="none" w:sz="0" w:space="0" w:color="auto"/>
        <w:right w:val="none" w:sz="0" w:space="0" w:color="auto"/>
      </w:divBdr>
    </w:div>
    <w:div w:id="1501963090">
      <w:bodyDiv w:val="1"/>
      <w:marLeft w:val="0"/>
      <w:marRight w:val="0"/>
      <w:marTop w:val="0"/>
      <w:marBottom w:val="0"/>
      <w:divBdr>
        <w:top w:val="none" w:sz="0" w:space="0" w:color="auto"/>
        <w:left w:val="none" w:sz="0" w:space="0" w:color="auto"/>
        <w:bottom w:val="none" w:sz="0" w:space="0" w:color="auto"/>
        <w:right w:val="none" w:sz="0" w:space="0" w:color="auto"/>
      </w:divBdr>
    </w:div>
    <w:div w:id="1553273159">
      <w:bodyDiv w:val="1"/>
      <w:marLeft w:val="0"/>
      <w:marRight w:val="0"/>
      <w:marTop w:val="0"/>
      <w:marBottom w:val="0"/>
      <w:divBdr>
        <w:top w:val="none" w:sz="0" w:space="0" w:color="auto"/>
        <w:left w:val="none" w:sz="0" w:space="0" w:color="auto"/>
        <w:bottom w:val="none" w:sz="0" w:space="0" w:color="auto"/>
        <w:right w:val="none" w:sz="0" w:space="0" w:color="auto"/>
      </w:divBdr>
    </w:div>
    <w:div w:id="1573468862">
      <w:bodyDiv w:val="1"/>
      <w:marLeft w:val="0"/>
      <w:marRight w:val="0"/>
      <w:marTop w:val="0"/>
      <w:marBottom w:val="0"/>
      <w:divBdr>
        <w:top w:val="none" w:sz="0" w:space="0" w:color="auto"/>
        <w:left w:val="none" w:sz="0" w:space="0" w:color="auto"/>
        <w:bottom w:val="none" w:sz="0" w:space="0" w:color="auto"/>
        <w:right w:val="none" w:sz="0" w:space="0" w:color="auto"/>
      </w:divBdr>
    </w:div>
    <w:div w:id="1598900761">
      <w:bodyDiv w:val="1"/>
      <w:marLeft w:val="0"/>
      <w:marRight w:val="0"/>
      <w:marTop w:val="0"/>
      <w:marBottom w:val="0"/>
      <w:divBdr>
        <w:top w:val="none" w:sz="0" w:space="0" w:color="auto"/>
        <w:left w:val="none" w:sz="0" w:space="0" w:color="auto"/>
        <w:bottom w:val="none" w:sz="0" w:space="0" w:color="auto"/>
        <w:right w:val="none" w:sz="0" w:space="0" w:color="auto"/>
      </w:divBdr>
    </w:div>
    <w:div w:id="1603761665">
      <w:bodyDiv w:val="1"/>
      <w:marLeft w:val="0"/>
      <w:marRight w:val="0"/>
      <w:marTop w:val="0"/>
      <w:marBottom w:val="0"/>
      <w:divBdr>
        <w:top w:val="none" w:sz="0" w:space="0" w:color="auto"/>
        <w:left w:val="none" w:sz="0" w:space="0" w:color="auto"/>
        <w:bottom w:val="none" w:sz="0" w:space="0" w:color="auto"/>
        <w:right w:val="none" w:sz="0" w:space="0" w:color="auto"/>
      </w:divBdr>
    </w:div>
    <w:div w:id="1611661373">
      <w:bodyDiv w:val="1"/>
      <w:marLeft w:val="0"/>
      <w:marRight w:val="0"/>
      <w:marTop w:val="0"/>
      <w:marBottom w:val="0"/>
      <w:divBdr>
        <w:top w:val="none" w:sz="0" w:space="0" w:color="auto"/>
        <w:left w:val="none" w:sz="0" w:space="0" w:color="auto"/>
        <w:bottom w:val="none" w:sz="0" w:space="0" w:color="auto"/>
        <w:right w:val="none" w:sz="0" w:space="0" w:color="auto"/>
      </w:divBdr>
    </w:div>
    <w:div w:id="1720011521">
      <w:bodyDiv w:val="1"/>
      <w:marLeft w:val="0"/>
      <w:marRight w:val="0"/>
      <w:marTop w:val="0"/>
      <w:marBottom w:val="0"/>
      <w:divBdr>
        <w:top w:val="none" w:sz="0" w:space="0" w:color="auto"/>
        <w:left w:val="none" w:sz="0" w:space="0" w:color="auto"/>
        <w:bottom w:val="none" w:sz="0" w:space="0" w:color="auto"/>
        <w:right w:val="none" w:sz="0" w:space="0" w:color="auto"/>
      </w:divBdr>
    </w:div>
    <w:div w:id="1734697273">
      <w:bodyDiv w:val="1"/>
      <w:marLeft w:val="0"/>
      <w:marRight w:val="0"/>
      <w:marTop w:val="0"/>
      <w:marBottom w:val="0"/>
      <w:divBdr>
        <w:top w:val="none" w:sz="0" w:space="0" w:color="auto"/>
        <w:left w:val="none" w:sz="0" w:space="0" w:color="auto"/>
        <w:bottom w:val="none" w:sz="0" w:space="0" w:color="auto"/>
        <w:right w:val="none" w:sz="0" w:space="0" w:color="auto"/>
      </w:divBdr>
    </w:div>
    <w:div w:id="1893537658">
      <w:bodyDiv w:val="1"/>
      <w:marLeft w:val="0"/>
      <w:marRight w:val="0"/>
      <w:marTop w:val="0"/>
      <w:marBottom w:val="0"/>
      <w:divBdr>
        <w:top w:val="none" w:sz="0" w:space="0" w:color="auto"/>
        <w:left w:val="none" w:sz="0" w:space="0" w:color="auto"/>
        <w:bottom w:val="none" w:sz="0" w:space="0" w:color="auto"/>
        <w:right w:val="none" w:sz="0" w:space="0" w:color="auto"/>
      </w:divBdr>
    </w:div>
    <w:div w:id="1942369515">
      <w:bodyDiv w:val="1"/>
      <w:marLeft w:val="0"/>
      <w:marRight w:val="0"/>
      <w:marTop w:val="0"/>
      <w:marBottom w:val="0"/>
      <w:divBdr>
        <w:top w:val="none" w:sz="0" w:space="0" w:color="auto"/>
        <w:left w:val="none" w:sz="0" w:space="0" w:color="auto"/>
        <w:bottom w:val="none" w:sz="0" w:space="0" w:color="auto"/>
        <w:right w:val="none" w:sz="0" w:space="0" w:color="auto"/>
      </w:divBdr>
    </w:div>
    <w:div w:id="1957639412">
      <w:bodyDiv w:val="1"/>
      <w:marLeft w:val="0"/>
      <w:marRight w:val="0"/>
      <w:marTop w:val="0"/>
      <w:marBottom w:val="0"/>
      <w:divBdr>
        <w:top w:val="none" w:sz="0" w:space="0" w:color="auto"/>
        <w:left w:val="none" w:sz="0" w:space="0" w:color="auto"/>
        <w:bottom w:val="none" w:sz="0" w:space="0" w:color="auto"/>
        <w:right w:val="none" w:sz="0" w:space="0" w:color="auto"/>
      </w:divBdr>
    </w:div>
    <w:div w:id="1963724633">
      <w:bodyDiv w:val="1"/>
      <w:marLeft w:val="0"/>
      <w:marRight w:val="0"/>
      <w:marTop w:val="0"/>
      <w:marBottom w:val="0"/>
      <w:divBdr>
        <w:top w:val="none" w:sz="0" w:space="0" w:color="auto"/>
        <w:left w:val="none" w:sz="0" w:space="0" w:color="auto"/>
        <w:bottom w:val="none" w:sz="0" w:space="0" w:color="auto"/>
        <w:right w:val="none" w:sz="0" w:space="0" w:color="auto"/>
      </w:divBdr>
    </w:div>
    <w:div w:id="2061203114">
      <w:bodyDiv w:val="1"/>
      <w:marLeft w:val="0"/>
      <w:marRight w:val="0"/>
      <w:marTop w:val="0"/>
      <w:marBottom w:val="0"/>
      <w:divBdr>
        <w:top w:val="none" w:sz="0" w:space="0" w:color="auto"/>
        <w:left w:val="none" w:sz="0" w:space="0" w:color="auto"/>
        <w:bottom w:val="none" w:sz="0" w:space="0" w:color="auto"/>
        <w:right w:val="none" w:sz="0" w:space="0" w:color="auto"/>
      </w:divBdr>
    </w:div>
    <w:div w:id="2075007351">
      <w:bodyDiv w:val="1"/>
      <w:marLeft w:val="0"/>
      <w:marRight w:val="0"/>
      <w:marTop w:val="0"/>
      <w:marBottom w:val="0"/>
      <w:divBdr>
        <w:top w:val="none" w:sz="0" w:space="0" w:color="auto"/>
        <w:left w:val="none" w:sz="0" w:space="0" w:color="auto"/>
        <w:bottom w:val="none" w:sz="0" w:space="0" w:color="auto"/>
        <w:right w:val="none" w:sz="0" w:space="0" w:color="auto"/>
      </w:divBdr>
    </w:div>
    <w:div w:id="2080860007">
      <w:bodyDiv w:val="1"/>
      <w:marLeft w:val="0"/>
      <w:marRight w:val="0"/>
      <w:marTop w:val="0"/>
      <w:marBottom w:val="0"/>
      <w:divBdr>
        <w:top w:val="none" w:sz="0" w:space="0" w:color="auto"/>
        <w:left w:val="none" w:sz="0" w:space="0" w:color="auto"/>
        <w:bottom w:val="none" w:sz="0" w:space="0" w:color="auto"/>
        <w:right w:val="none" w:sz="0" w:space="0" w:color="auto"/>
      </w:divBdr>
    </w:div>
    <w:div w:id="2085950630">
      <w:bodyDiv w:val="1"/>
      <w:marLeft w:val="0"/>
      <w:marRight w:val="0"/>
      <w:marTop w:val="0"/>
      <w:marBottom w:val="0"/>
      <w:divBdr>
        <w:top w:val="none" w:sz="0" w:space="0" w:color="auto"/>
        <w:left w:val="none" w:sz="0" w:space="0" w:color="auto"/>
        <w:bottom w:val="none" w:sz="0" w:space="0" w:color="auto"/>
        <w:right w:val="none" w:sz="0" w:space="0" w:color="auto"/>
      </w:divBdr>
    </w:div>
    <w:div w:id="2090081820">
      <w:bodyDiv w:val="1"/>
      <w:marLeft w:val="0"/>
      <w:marRight w:val="0"/>
      <w:marTop w:val="0"/>
      <w:marBottom w:val="0"/>
      <w:divBdr>
        <w:top w:val="none" w:sz="0" w:space="0" w:color="auto"/>
        <w:left w:val="none" w:sz="0" w:space="0" w:color="auto"/>
        <w:bottom w:val="none" w:sz="0" w:space="0" w:color="auto"/>
        <w:right w:val="none" w:sz="0" w:space="0" w:color="auto"/>
      </w:divBdr>
    </w:div>
    <w:div w:id="2106073163">
      <w:bodyDiv w:val="1"/>
      <w:marLeft w:val="0"/>
      <w:marRight w:val="0"/>
      <w:marTop w:val="0"/>
      <w:marBottom w:val="0"/>
      <w:divBdr>
        <w:top w:val="none" w:sz="0" w:space="0" w:color="auto"/>
        <w:left w:val="none" w:sz="0" w:space="0" w:color="auto"/>
        <w:bottom w:val="none" w:sz="0" w:space="0" w:color="auto"/>
        <w:right w:val="none" w:sz="0" w:space="0" w:color="auto"/>
      </w:divBdr>
    </w:div>
    <w:div w:id="21158601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INE13</b:Tag>
    <b:SourceType>InternetSite</b:SourceType>
    <b:Guid>{BF060C0F-65F4-4B41-8A61-2E426D2611F0}</b:Guid>
    <b:Title>INEC</b:Title>
    <b:Year>2013</b:Year>
    <b:Author>
      <b:Author>
        <b:NameList>
          <b:Person>
            <b:Last>INEC</b:Last>
          </b:Person>
        </b:NameList>
      </b:Author>
    </b:Author>
    <b:InternetSiteTitle>www.ecuadorencifras.gob.ec</b:InternetSiteTitle>
    <b:URL>http://www.ecuadorencifras.gob.ec/documentos/web-inec/Estadisticas_Sociales/TIC/Resultados_principales_140515.Tic.pdf </b:URL>
    <b:RefOrder>2</b:RefOrder>
  </b:Source>
  <b:Source>
    <b:Tag>Lor04</b:Tag>
    <b:SourceType>Book</b:SourceType>
    <b:Guid>{2B358318-6B47-6D48-99D1-3E9CAF93715A}</b:Guid>
    <b:Title>Jóvenes, relaciones familiares y Tecnología de la Información y de la Comunicación</b:Title>
    <b:Publisher>Instituto de la Juventud</b:Publisher>
    <b:City>Madrid</b:City>
    <b:Year>2004</b:Year>
    <b:Author>
      <b:Author>
        <b:NameList>
          <b:Person>
            <b:Last>Lorente</b:Last>
            <b:First>Santiago </b:First>
          </b:Person>
          <b:Person>
            <b:Last>Bernete</b:Last>
            <b:First>Francisco</b:First>
          </b:Person>
          <b:Person>
            <b:Last>Becerril</b:Last>
            <b:First>Diego</b:First>
          </b:Person>
        </b:NameList>
      </b:Author>
    </b:Author>
    <b:Edition>1</b:Edition>
    <b:RefOrder>3</b:RefOrder>
  </b:Source>
  <b:Source>
    <b:Tag>Obs</b:Tag>
    <b:SourceType>Report</b:SourceType>
    <b:Guid>{4FE37E02-B0C5-C04D-A28E-5546805FCE26}</b:Guid>
    <b:Title>Uso de las nuevas tecnologías por la infancia y la adolescencia. Informe 2010</b:Title>
    <b:Author>
      <b:Author>
        <b:NameList>
          <b:Person>
            <b:Last>Andalucía</b:Last>
            <b:First>Observatorio</b:First>
            <b:Middle>de la Infancia en</b:Middle>
          </b:Person>
        </b:NameList>
      </b:Author>
    </b:Author>
    <b:Publisher>Junta de Andalucía</b:Publisher>
    <b:Year>2010</b:Year>
    <b:RefOrder>24</b:RefOrder>
  </b:Source>
  <b:Source>
    <b:Tag>MarcadorDePosición2</b:Tag>
    <b:SourceType>Misc</b:SourceType>
    <b:Guid>{8E61EBC5-34C3-BA43-99C5-7F234070058B}</b:Guid>
    <b:Title>Tesis Doctoral: El Consumo De Tecnologías De La Información Y Comunicación En La Familia</b:Title>
    <b:Year>2007</b:Year>
    <b:City>Madrid</b:City>
    <b:CountryRegion>España</b:CountryRegion>
    <b:Publisher>Universidad Rey Juan Carlos</b:Publisher>
    <b:Pages>200-236</b:Pages>
    <b:Author>
      <b:Author>
        <b:NameList>
          <b:Person>
            <b:Last>López de Ayala López</b:Last>
            <b:Middle>Cruz</b:Middle>
            <b:First>María</b:First>
          </b:Person>
        </b:NameList>
      </b:Author>
    </b:Author>
    <b:RefOrder>5</b:RefOrder>
  </b:Source>
  <b:Source>
    <b:Tag>Elc14</b:Tag>
    <b:SourceType>DocumentFromInternetSite</b:SourceType>
    <b:Guid>{9B85C53B-109B-3A4B-A30F-1EDC1A9E0F13}</b:Guid>
    <b:Title>El celular, un obstáculo para la comunicación familiar</b:Title>
    <b:Year>2014</b:Year>
    <b:Month>octubre</b:Month>
    <b:Day>19</b:Day>
    <b:Author>
      <b:Author>
        <b:NameList>
          <b:Person>
            <b:Last>Tiempo</b:Last>
            <b:First>El</b:First>
          </b:Person>
        </b:NameList>
      </b:Author>
    </b:Author>
    <b:URL>http://www.eltiempo.com/estilo-de-vida/salud/uso-de-celular-afecta-la-comunicacion-familiar/14708103</b:URL>
    <b:RefOrder>11</b:RefOrder>
  </b:Source>
  <b:Source>
    <b:Tag>Sny16</b:Tag>
    <b:SourceType>DocumentFromInternetSite</b:SourceType>
    <b:Guid>{88482C25-F774-CD4D-9A05-26BC5E13C96C}</b:Guid>
    <b:Title>There's a new addiction on campus: Problematic internet Use (PIU)</b:Title>
    <b:Year>2016</b:Year>
    <b:Month>febrero</b:Month>
    <b:Day>19</b:Day>
    <b:InternetSiteTitle>Mercatornet</b:InternetSiteTitle>
    <b:URL>http://www.mercatornet.com/articles/view/theres-a-new-addiction-on-campus-problematic-internet-use-piu/17643</b:URL>
    <b:Author>
      <b:Author>
        <b:NameList>
          <b:Person>
            <b:Last>Snyder</b:Last>
            <b:Middle>M.</b:Middle>
            <b:First>Susan</b:First>
          </b:Person>
          <b:Person>
            <b:Last>Li</b:Last>
            <b:First>Wen</b:First>
          </b:Person>
          <b:Person>
            <b:Last>O'Brien</b:Last>
            <b:Middle>E.</b:Middle>
            <b:First>Jennifer</b:First>
          </b:Person>
        </b:NameList>
      </b:Author>
    </b:Author>
    <b:YearAccessed>2016</b:YearAccessed>
    <b:MonthAccessed>febrero</b:MonthAccessed>
    <b:DayAccessed>20</b:DayAccessed>
    <b:RefOrder>6</b:RefOrder>
  </b:Source>
  <b:Source>
    <b:Tag>Rev16</b:Tag>
    <b:SourceType>DocumentFromInternetSite</b:SourceType>
    <b:Guid>{D74B94E2-ADEC-5F41-9446-6E97C9A87305}</b:Guid>
    <b:Author>
      <b:Author>
        <b:NameList>
          <b:Person>
            <b:Last>Vistazo</b:Last>
            <b:First>Revista</b:First>
          </b:Person>
        </b:NameList>
      </b:Author>
    </b:Author>
    <b:Title>La era de la soledad acompañada</b:Title>
    <b:InternetSiteTitle>vistazo.com</b:InternetSiteTitle>
    <b:URL>http://www.vistazo.com/seccion/edicion-impresa/la-era-de-la-soledad-acompanada</b:URL>
    <b:Year>2016</b:Year>
    <b:Month>febrero</b:Month>
    <b:Day>12</b:Day>
    <b:YearAccessed>2016</b:YearAccessed>
    <b:MonthAccessed>febrero</b:MonthAccessed>
    <b:DayAccessed>20</b:DayAccessed>
    <b:RefOrder>7</b:RefOrder>
  </b:Source>
  <b:Source>
    <b:Tag>Lóp07</b:Tag>
    <b:SourceType>Misc</b:SourceType>
    <b:Guid>{1A7B2C5D-2F82-7148-AFA7-FF9A5D0E8AD7}</b:Guid>
    <b:Title>El consumo de Tecnologías de la Información y Comunicación en la familia</b:Title>
    <b:Year>2007</b:Year>
    <b:City>Madrid</b:City>
    <b:CountryRegion>España</b:CountryRegion>
    <b:Publisher>Universidad Rey Juan Carlos</b:Publisher>
    <b:Pages>200-236</b:Pages>
    <b:Author>
      <b:Author>
        <b:NameList>
          <b:Person>
            <b:Last>López de Ayala López</b:Last>
            <b:Middle>Cruz</b:Middle>
            <b:First>María</b:First>
          </b:Person>
        </b:NameList>
      </b:Author>
    </b:Author>
    <b:RefOrder>8</b:RefOrder>
  </b:Source>
  <b:Source>
    <b:Tag>Rod06</b:Tag>
    <b:SourceType>JournalArticle</b:SourceType>
    <b:Guid>{A45DC038-2D41-2F48-9C65-1E3FCEFBAE8D}</b:Guid>
    <b:Title>Infancia y nuevas tecnologías: un análisis del discurso sobre la sociedad de la información y los niños</b:Title>
    <b:Year>2006</b:Year>
    <b:JournalName>Política y Sociedad</b:JournalName>
    <b:Volume>43</b:Volume>
    <b:Author>
      <b:Author>
        <b:NameList>
          <b:Person>
            <b:Last>Rodríguez Pascual</b:Last>
            <b:First>Iván</b:First>
          </b:Person>
        </b:NameList>
      </b:Author>
    </b:Author>
    <b:Issue>1</b:Issue>
    <b:Pages>139-157</b:Pages>
    <b:RefOrder>9</b:RefOrder>
  </b:Source>
  <b:Source>
    <b:Tag>Arz</b:Tag>
    <b:SourceType>Book</b:SourceType>
    <b:Guid>{8996267C-3FAF-C04D-9B55-53FF4E282083}</b:Guid>
    <b:Author>
      <b:Author>
        <b:NameList>
          <b:Person>
            <b:Last>Arza</b:Last>
            <b:First>Javier</b:First>
          </b:Person>
        </b:NameList>
      </b:Author>
    </b:Author>
    <b:Title>Familia y nuevas tecnologías</b:Title>
    <b:City>Pamplona</b:City>
    <b:Publisher>Consejo Audiovisual de Navarra</b:Publisher>
    <b:Pages>7-14; 21-26</b:Pages>
    <b:Year>2010</b:Year>
    <b:RefOrder>10</b:RefOrder>
  </b:Source>
  <b:Source>
    <b:Tag>Gar</b:Tag>
    <b:SourceType>Misc</b:SourceType>
    <b:Guid>{A0C98844-C49A-D24D-A119-D13FDAECB320}</b:Guid>
    <b:Author>
      <b:Author>
        <b:NameList>
          <b:Person>
            <b:Last>Garrote Pérez de Albéniz</b:Last>
            <b:First>Gloria</b:First>
          </b:Person>
        </b:NameList>
      </b:Author>
    </b:Author>
    <b:Title>Uso y abuso de tecnologías en adolescentes y su relación con algunas variables de personalidad, estilos de crianza, consumo de alcohol y autopercepción como estudiante</b:Title>
    <b:City>Burgos</b:City>
    <b:Year>2013</b:Year>
    <b:Pages>156-183</b:Pages>
    <b:Comments>Facultad de Humanidades y Educación</b:Comments>
    <b:RefOrder>12</b:RefOrder>
  </b:Source>
  <b:Source>
    <b:Tag>Rev10</b:Tag>
    <b:SourceType>DocumentFromInternetSite</b:SourceType>
    <b:Guid>{964BC222-C16C-8940-AB67-E94C7EC95388}</b:Guid>
    <b:Author>
      <b:Author>
        <b:NameList>
          <b:Person>
            <b:Last>Revista de educación social</b:Last>
            <b:First>RES</b:First>
          </b:Person>
        </b:NameList>
      </b:Author>
    </b:Author>
    <b:Title>Sobre la adicción a Internet y al teléfono móvil</b:Title>
    <b:InternetSiteTitle>eduso.net</b:InternetSiteTitle>
    <b:URL>http://www.eduso.net/res/?b=14&amp;c=129&amp;n=371</b:URL>
    <b:Year>2010</b:Year>
    <b:Month>enero</b:Month>
    <b:Day>29</b:Day>
    <b:YearAccessed>2016</b:YearAccessed>
    <b:MonthAccessed>febrero</b:MonthAccessed>
    <b:DayAccessed>20</b:DayAccessed>
    <b:RefOrder>13</b:RefOrder>
  </b:Source>
  <b:Source>
    <b:Tag>Mat16</b:Tag>
    <b:SourceType>DocumentFromInternetSite</b:SourceType>
    <b:Guid>{8AD0CA60-6893-7D4D-B7FC-19716E6A9695}</b:Guid>
    <b:Title>Young Children (0-8) And Digital Technology</b:Title>
    <b:Year>2016</b:Year>
    <b:InternetSiteTitle>observatoriodelainfancia.es</b:InternetSiteTitle>
    <b:URL>http://www.observatoriodelainfancia.es/oia/esp/descargar.aspx?id=4872&amp;tipo=documento</b:URL>
    <b:Month>febrero</b:Month>
    <b:Author>
      <b:Author>
        <b:NameList>
          <b:Person>
            <b:Last>Matsumoto</b:Last>
            <b:First>Mitsuko</b:First>
          </b:Person>
          <b:Person>
            <b:Last>Aliagas</b:Last>
            <b:First>Cristina</b:First>
          </b:Person>
          <b:Person>
            <b:Last>Morgade</b:Last>
            <b:First>Marta</b:First>
          </b:Person>
          <b:Person>
            <b:Last>Correro</b:Last>
            <b:First>Cristina</b:First>
          </b:Person>
          <b:Person>
            <b:Last>Galera</b:Last>
            <b:First>Nieves</b:First>
          </b:Person>
          <b:Person>
            <b:Last>Roncero</b:Last>
            <b:First>Cristina</b:First>
          </b:Person>
          <b:Person>
            <b:Last>Poveda</b:Last>
            <b:First>David</b:First>
          </b:Person>
        </b:NameList>
      </b:Author>
      <b:ProducerName>
        <b:NameList>
          <b:Person>
            <b:Last>Madrid</b:Last>
            <b:First>Universidad</b:First>
            <b:Middle>Autónoma de</b:Middle>
          </b:Person>
          <b:Person>
            <b:Last>Barcelona</b:Last>
            <b:First>Universidad</b:First>
            <b:Middle>Autónoma de</b:Middle>
          </b:Person>
        </b:NameList>
      </b:ProducerName>
    </b:Author>
    <b:RefOrder>14</b:RefOrder>
  </b:Source>
  <b:Source>
    <b:Tag>Bol03</b:Tag>
    <b:SourceType>JournalArticle</b:SourceType>
    <b:Guid>{4636ECC0-BDA8-804E-ACBC-59ACE8AC8BAB}</b:Guid>
    <b:Title>Interacción familiar y conducta antisocial</b:Title>
    <b:Year>2003</b:Year>
    <b:Month>julio</b:Month>
    <b:Issue>78</b:Issue>
    <b:JournalName>Boletín de Psicología</b:JournalName>
    <b:City>Murcia</b:City>
    <b:Pages>7-19</b:Pages>
    <b:Comments>Departamento de Psiquiatría y Psicología Social de la Universidad de Murcia</b:Comments>
    <b:Author>
      <b:Author>
        <b:NameList>
          <b:Person>
            <b:Last>Rodríguez</b:Last>
            <b:First>A.</b:First>
          </b:Person>
          <b:Person>
            <b:Last>Torrente</b:Last>
            <b:First>G.</b:First>
          </b:Person>
        </b:NameList>
      </b:Author>
    </b:Author>
    <b:RefOrder>15</b:RefOrder>
  </b:Source>
  <b:Source>
    <b:Tag>MarcadorDePosición1</b:Tag>
    <b:SourceType>JournalArticle</b:SourceType>
    <b:Guid>{F8D9017D-B037-9845-B657-B964482D930F}</b:Guid>
    <b:Title>Teoría de las interacciones familiares</b:Title>
    <b:Year>1998</b:Year>
    <b:Author>
      <b:Author>
        <b:NameList>
          <b:Person>
            <b:Last>Fairlie</b:Last>
            <b:First>Anal</b:First>
          </b:Person>
          <b:Person>
            <b:Last>Frisancho</b:Last>
            <b:First>Dora</b:First>
          </b:Person>
        </b:NameList>
      </b:Author>
    </b:Author>
    <b:JournalName>Revista de Investigación en Psicología</b:JournalName>
    <b:Volume>1</b:Volume>
    <b:Issue>2</b:Issue>
    <b:Pages>41-74</b:Pages>
    <b:RefOrder>16</b:RefOrder>
  </b:Source>
  <b:Source xmlns:b="http://schemas.openxmlformats.org/officeDocument/2006/bibliography">
    <b:Tag>Fai98</b:Tag>
    <b:SourceType>JournalArticle</b:SourceType>
    <b:Guid>{902B1124-B387-074A-AE68-B9A3C25E9C92}</b:Guid>
    <b:Title>Teoría de las interacciones familiares</b:Title>
    <b:Year>1998</b:Year>
    <b:Author>
      <b:Author>
        <b:NameList>
          <b:Person>
            <b:Last>Fairlie</b:Last>
            <b:First>Anal</b:First>
          </b:Person>
          <b:Person>
            <b:Last>Frisancho</b:Last>
            <b:First>Dora</b:First>
          </b:Person>
        </b:NameList>
      </b:Author>
    </b:Author>
    <b:JournalName>Revista de Investigación en Psicología</b:JournalName>
    <b:Volume>1</b:Volume>
    <b:Issue>2</b:Issue>
    <b:Pages>41-74</b:Pages>
    <b:Comments>http://sisbib.unmsm.edu.pe/bvrevistas/investigacion_psicologia/v01_n2/pdf/a02v1n2.pdf</b:Comments>
    <b:RefOrder>17</b:RefOrder>
  </b:Source>
  <b:Source>
    <b:Tag>Eri16</b:Tag>
    <b:SourceType>Interview</b:SourceType>
    <b:Guid>{1A560194-7EB6-0445-9DC5-E80BE1C2ABA3}</b:Guid>
    <b:Author>
      <b:Interviewee>
        <b:NameList>
          <b:Person>
            <b:Last>Valdivieso</b:Last>
            <b:First>Erick</b:First>
          </b:Person>
        </b:NameList>
      </b:Interviewee>
      <b:Interviewer>
        <b:NameList>
          <b:Person>
            <b:Last>Correa</b:Last>
            <b:First>Natalia</b:First>
          </b:Person>
        </b:NameList>
      </b:Interviewer>
    </b:Author>
    <b:Title>Gerete Operativo - Los Choris de Cumbayá</b:Title>
    <b:Year>2016</b:Year>
    <b:Month>febrero</b:Month>
    <b:Day>24</b:Day>
    <b:RefOrder>19</b:RefOrder>
  </b:Source>
  <b:Source>
    <b:Tag>Car16</b:Tag>
    <b:SourceType>Interview</b:SourceType>
    <b:Guid>{8F0C31F6-18DC-CE45-BC08-CCE0277663BC}</b:Guid>
    <b:Title>Mesera - Restaurante Patria</b:Title>
    <b:Year>2016</b:Year>
    <b:Month>febrero</b:Month>
    <b:Day>24</b:Day>
    <b:Author>
      <b:Interviewee>
        <b:NameList>
          <b:Person>
            <b:Last>Miño</b:Last>
            <b:First>Carmen</b:First>
          </b:Person>
        </b:NameList>
      </b:Interviewee>
      <b:Interviewer>
        <b:NameList>
          <b:Person>
            <b:Last>Correa</b:Last>
            <b:First>Natalia</b:First>
          </b:Person>
        </b:NameList>
      </b:Interviewer>
    </b:Author>
    <b:RefOrder>18</b:RefOrder>
  </b:Source>
  <b:Source>
    <b:Tag>Cri16</b:Tag>
    <b:SourceType>Interview</b:SourceType>
    <b:Guid>{C53E8A76-8294-A149-A8B3-3EF816E00137}</b:Guid>
    <b:Author>
      <b:Interviewee>
        <b:NameList>
          <b:Person>
            <b:Last>Guadalupe</b:Last>
            <b:First>Cristian</b:First>
          </b:Person>
        </b:NameList>
      </b:Interviewee>
      <b:Interviewer>
        <b:NameList>
          <b:Person>
            <b:Last>Correa</b:Last>
            <b:First>Natalia</b:First>
          </b:Person>
        </b:NameList>
      </b:Interviewer>
    </b:Author>
    <b:Title>Mesero - Restaurante Patria</b:Title>
    <b:Year>2016</b:Year>
    <b:Month>febrero</b:Month>
    <b:Day>2016</b:Day>
    <b:RefOrder>23</b:RefOrder>
  </b:Source>
  <b:Source>
    <b:Tag>Hos16</b:Tag>
    <b:SourceType>Interview</b:SourceType>
    <b:Guid>{6366131B-89AC-E840-B3EF-8D597BF164D1}</b:Guid>
    <b:Author>
      <b:Interviewee>
        <b:NameList>
          <b:Person>
            <b:Last>Host</b:Last>
          </b:Person>
        </b:NameList>
      </b:Interviewee>
      <b:Interviewer>
        <b:NameList>
          <b:Person>
            <b:Last>Correa</b:Last>
            <b:First>Natalia</b:First>
          </b:Person>
        </b:NameList>
      </b:Interviewer>
    </b:Author>
    <b:Title>Noé</b:Title>
    <b:Year>2016</b:Year>
    <b:Month>febrero</b:Month>
    <b:Day>24</b:Day>
    <b:RefOrder>21</b:RefOrder>
  </b:Source>
  <b:Source>
    <b:Tag>Mes16</b:Tag>
    <b:SourceType>Interview</b:SourceType>
    <b:Guid>{094EB299-4175-364B-89CD-712020D3A14B}</b:Guid>
    <b:Title>Max by Cadillac</b:Title>
    <b:Year>2016</b:Year>
    <b:Month>febrero</b:Month>
    <b:Day>24</b:Day>
    <b:Author>
      <b:Interviewee>
        <b:NameList>
          <b:Person>
            <b:Last>Mesero</b:Last>
          </b:Person>
        </b:NameList>
      </b:Interviewee>
      <b:Interviewer>
        <b:NameList>
          <b:Person>
            <b:Last>Correa</b:Last>
            <b:First>Natalia</b:First>
          </b:Person>
        </b:NameList>
      </b:Interviewer>
    </b:Author>
    <b:RefOrder>20</b:RefOrder>
  </b:Source>
  <b:Source>
    <b:Tag>Jos16</b:Tag>
    <b:SourceType>Interview</b:SourceType>
    <b:Guid>{7BA80C41-450E-BF41-9D4C-677F78D763F0}</b:Guid>
    <b:Author>
      <b:Interviewee>
        <b:NameList>
          <b:Person>
            <b:Last>Santander</b:Last>
            <b:First>José</b:First>
          </b:Person>
        </b:NameList>
      </b:Interviewee>
      <b:Interviewer>
        <b:NameList>
          <b:Person>
            <b:Last>Correa</b:Last>
            <b:First>Natalia</b:First>
          </b:Person>
        </b:NameList>
      </b:Interviewer>
    </b:Author>
    <b:Title>Mesero - Restaurante Patria</b:Title>
    <b:Year>2016</b:Year>
    <b:Month>febrero</b:Month>
    <b:Day>24</b:Day>
    <b:RefOrder>22</b:RefOrder>
  </b:Source>
  <b:Source>
    <b:Tag>Mar</b:Tag>
    <b:SourceType>Book</b:SourceType>
    <b:Guid>{08EF47B7-CFF8-D049-B9DB-CCB8D0FFE6FB}</b:Guid>
    <b:Author>
      <b:Author>
        <b:NameList>
          <b:Person>
            <b:Last>McLuhan</b:Last>
            <b:First>Marshall</b:First>
          </b:Person>
        </b:NameList>
      </b:Author>
    </b:Author>
    <b:Title>Comprender los medios de comunicación: Las extensiones del ser humano</b:Title>
    <b:InternetSiteTitle>mmcluhan.galeon.com</b:InternetSiteTitle>
    <b:URL>http://mmcluhan.galeon.com</b:URL>
    <b:Year>1964</b:Year>
    <b:Publisher>Ediciones Paidós Ibérica</b:Publisher>
    <b:City>Barcelona</b:City>
    <b:RefOrder>1</b:RefOrder>
  </b:Source>
  <b:Source>
    <b:Tag>Cui14</b:Tag>
    <b:SourceType>DocumentFromInternetSite</b:SourceType>
    <b:Guid>{4A3CC438-F0FA-2645-852E-A4B9F04217C5}</b:Guid>
    <b:Author>
      <b:Author>
        <b:NameList>
          <b:Person>
            <b:Last>Review</b:Last>
          </b:Person>
        </b:NameList>
      </b:Author>
    </b:Author>
    <b:Title>fuentesfidedignas.com.mx</b:Title>
    <b:InternetSiteTitle>¡Cuidado papás! Adicción de padres al celular afecta a los hijos</b:InternetSiteTitle>
    <b:URL>http://www.fuentesfidedignas.com.mx/review/index.php/principlace/882-cuidadopapas235#.V4pdAGNFfHg</b:URL>
    <b:Year>2014</b:Year>
    <b:Month>octubre</b:Month>
    <b:Day>31</b:Day>
    <b:YearAccessed>2016</b:YearAccessed>
    <b:MonthAccessed>julio</b:MonthAccessed>
    <b:DayAccessed>16</b:DayAccessed>
    <b:RefOrder>25</b:RefOrder>
  </b:Source>
  <b:Source xmlns:b="http://schemas.openxmlformats.org/officeDocument/2006/bibliography">
    <b:Tag>Peñ14</b:Tag>
    <b:SourceType>JournalArticle</b:SourceType>
    <b:Guid>{C2EB37D0-594A-774A-9CA3-4B99F7BC9B2D}</b:Guid>
    <b:Title>El uso de los smartphones y las relaciones interpersonales de los jóvenes universitarios en la ciudad de Barranquilla (Colombia)</b:Title>
    <b:Year>2014</b:Year>
    <b:JournalName>Salud Uniorte</b:JournalName>
    <b:Volume>30</b:Volume>
    <b:Pages>335-346</b:Pages>
    <b:Author>
      <b:Author>
        <b:NameList>
          <b:Person>
            <b:Last>Peñuela Espalza</b:Last>
            <b:First>Martha</b:First>
          </b:Person>
          <b:Person>
            <b:Last>Paternina Del Río</b:Last>
            <b:First>Juan</b:First>
          </b:Person>
          <b:Person>
            <b:Last>Moreno Santiago</b:Last>
            <b:First>Diana</b:First>
          </b:Person>
          <b:Person>
            <b:Last>Camacho Pérez</b:Last>
            <b:First>Laura</b:First>
          </b:Person>
          <b:Person>
            <b:Last>Acosta Barrios</b:Last>
            <b:First>Laura</b:First>
          </b:Person>
          <b:Person>
            <b:Last>De León De León</b:Last>
            <b:First>Laura</b:First>
          </b:Person>
        </b:NameList>
      </b:Author>
    </b:Author>
    <b:RefOrder>4</b:RefOrder>
  </b:Source>
</b:Sources>
</file>

<file path=customXml/itemProps1.xml><?xml version="1.0" encoding="utf-8"?>
<ds:datastoreItem xmlns:ds="http://schemas.openxmlformats.org/officeDocument/2006/customXml" ds:itemID="{09A6C508-623E-4FD8-A23D-608A7DBAC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59</Pages>
  <Words>14206</Words>
  <Characters>78135</Characters>
  <Application>Microsoft Office Word</Application>
  <DocSecurity>0</DocSecurity>
  <Lines>651</Lines>
  <Paragraphs>184</Paragraphs>
  <ScaleCrop>false</ScaleCrop>
  <HeadingPairs>
    <vt:vector size="2" baseType="variant">
      <vt:variant>
        <vt:lpstr>Título</vt:lpstr>
      </vt:variant>
      <vt:variant>
        <vt:i4>1</vt:i4>
      </vt:variant>
    </vt:vector>
  </HeadingPairs>
  <TitlesOfParts>
    <vt:vector size="1" baseType="lpstr">
      <vt:lpstr/>
    </vt:vector>
  </TitlesOfParts>
  <Company>Universidad de Los Hemisferios</Company>
  <LinksUpToDate>false</LinksUpToDate>
  <CharactersWithSpaces>92157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Correa</dc:creator>
  <cp:keywords/>
  <dc:description/>
  <cp:lastModifiedBy>PC1</cp:lastModifiedBy>
  <cp:revision>4</cp:revision>
  <cp:lastPrinted>2016-11-30T20:29:00Z</cp:lastPrinted>
  <dcterms:created xsi:type="dcterms:W3CDTF">2016-11-28T02:17:00Z</dcterms:created>
  <dcterms:modified xsi:type="dcterms:W3CDTF">2016-11-30T20:29:00Z</dcterms:modified>
</cp:coreProperties>
</file>