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F92409" w14:textId="543D0D92" w:rsidR="00DD35F1" w:rsidRDefault="0007674D" w:rsidP="00DD35F1">
      <w:pPr>
        <w:rPr>
          <w:rFonts w:ascii="Times New Roman" w:hAnsi="Times New Roman" w:cs="Times New Roman"/>
          <w:b/>
        </w:rPr>
      </w:pPr>
      <w:bookmarkStart w:id="0" w:name="_GoBack"/>
      <w:bookmarkEnd w:id="0"/>
      <w:r>
        <w:rPr>
          <w:noProof/>
          <w:lang w:val="es-ES" w:eastAsia="es-ES"/>
        </w:rPr>
        <w:drawing>
          <wp:anchor distT="0" distB="0" distL="114300" distR="114300" simplePos="0" relativeHeight="251711488" behindDoc="1" locked="0" layoutInCell="1" allowOverlap="1" wp14:anchorId="317C6FAA" wp14:editId="3AD315F0">
            <wp:simplePos x="0" y="0"/>
            <wp:positionH relativeFrom="column">
              <wp:posOffset>901065</wp:posOffset>
            </wp:positionH>
            <wp:positionV relativeFrom="paragraph">
              <wp:posOffset>-100330</wp:posOffset>
            </wp:positionV>
            <wp:extent cx="3543300" cy="666750"/>
            <wp:effectExtent l="0" t="0" r="0" b="0"/>
            <wp:wrapTight wrapText="bothSides">
              <wp:wrapPolygon edited="0">
                <wp:start x="0" y="0"/>
                <wp:lineTo x="0" y="16663"/>
                <wp:lineTo x="813" y="19749"/>
                <wp:lineTo x="1394" y="20983"/>
                <wp:lineTo x="2090" y="20983"/>
                <wp:lineTo x="21484" y="19749"/>
                <wp:lineTo x="21484" y="1234"/>
                <wp:lineTo x="3832" y="0"/>
                <wp:lineTo x="0" y="0"/>
              </wp:wrapPolygon>
            </wp:wrapTight>
            <wp:docPr id="1" name="Imagen 1" descr="http://aulavirtual.uhemisferios.edu.ec/logo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aulavirtual.uhemisferios.edu.ec/logoU.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43300"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600515" w14:textId="2C6FB344" w:rsidR="00815671" w:rsidRDefault="00815671" w:rsidP="00A8161D">
      <w:pPr>
        <w:rPr>
          <w:rFonts w:ascii="Times New Roman" w:hAnsi="Times New Roman" w:cs="Times New Roman"/>
          <w:b/>
        </w:rPr>
      </w:pPr>
    </w:p>
    <w:p w14:paraId="5EAFE9B8" w14:textId="77777777" w:rsidR="00815671" w:rsidRDefault="00815671" w:rsidP="00DF50F0">
      <w:pPr>
        <w:rPr>
          <w:rFonts w:ascii="Times New Roman" w:hAnsi="Times New Roman" w:cs="Times New Roman"/>
        </w:rPr>
      </w:pPr>
    </w:p>
    <w:p w14:paraId="6B69DF8F" w14:textId="77777777" w:rsidR="00DF50F0" w:rsidRDefault="00DF50F0" w:rsidP="00DF50F0">
      <w:pPr>
        <w:rPr>
          <w:rFonts w:ascii="Times New Roman" w:hAnsi="Times New Roman" w:cs="Times New Roman"/>
        </w:rPr>
      </w:pPr>
    </w:p>
    <w:p w14:paraId="0C3858EF" w14:textId="4EFD6DCB" w:rsidR="0065559E" w:rsidRPr="0065559E" w:rsidRDefault="00DD35F1" w:rsidP="00DF50F0">
      <w:pPr>
        <w:jc w:val="center"/>
        <w:rPr>
          <w:rFonts w:ascii="Times New Roman" w:hAnsi="Times New Roman" w:cs="Times New Roman"/>
        </w:rPr>
      </w:pPr>
      <w:r w:rsidRPr="0065559E">
        <w:rPr>
          <w:rFonts w:ascii="Times New Roman" w:hAnsi="Times New Roman" w:cs="Times New Roman"/>
        </w:rPr>
        <w:t>Facultad Ciencias Empresariales y Economía</w:t>
      </w:r>
    </w:p>
    <w:p w14:paraId="43DF96F8" w14:textId="32E1BE4A" w:rsidR="00DD35F1" w:rsidRPr="0065559E" w:rsidRDefault="00DD35F1" w:rsidP="00815671">
      <w:pPr>
        <w:jc w:val="center"/>
        <w:rPr>
          <w:rFonts w:ascii="Times New Roman" w:hAnsi="Times New Roman" w:cs="Times New Roman"/>
        </w:rPr>
      </w:pPr>
      <w:r w:rsidRPr="0065559E">
        <w:rPr>
          <w:rFonts w:ascii="Times New Roman" w:hAnsi="Times New Roman" w:cs="Times New Roman"/>
        </w:rPr>
        <w:t>Ciencias Empresariales</w:t>
      </w:r>
    </w:p>
    <w:p w14:paraId="24D2A3EB" w14:textId="77777777" w:rsidR="00DD35F1" w:rsidRPr="00870F70" w:rsidRDefault="00DD35F1" w:rsidP="00815671">
      <w:pPr>
        <w:jc w:val="center"/>
        <w:rPr>
          <w:rFonts w:ascii="Times New Roman" w:hAnsi="Times New Roman" w:cs="Times New Roman"/>
          <w:sz w:val="40"/>
          <w:szCs w:val="40"/>
        </w:rPr>
      </w:pPr>
    </w:p>
    <w:p w14:paraId="161B2876" w14:textId="3908D818" w:rsidR="00416B51" w:rsidRDefault="00DD35F1" w:rsidP="00DF50F0">
      <w:pPr>
        <w:jc w:val="center"/>
        <w:rPr>
          <w:rFonts w:ascii="Times New Roman" w:hAnsi="Times New Roman" w:cs="Times New Roman"/>
        </w:rPr>
      </w:pPr>
      <w:r w:rsidRPr="0065559E">
        <w:rPr>
          <w:rFonts w:ascii="Times New Roman" w:hAnsi="Times New Roman" w:cs="Times New Roman"/>
        </w:rPr>
        <w:t>“Plan de Marketing Turístico Comunitario-Rural del Municipio del Cantón Otavalo para captar turistas del Mercado Estadounidense”.</w:t>
      </w:r>
    </w:p>
    <w:p w14:paraId="06E77A45" w14:textId="77777777" w:rsidR="0065559E" w:rsidRPr="0065559E" w:rsidRDefault="0065559E" w:rsidP="00815671">
      <w:pPr>
        <w:ind w:left="284"/>
        <w:jc w:val="center"/>
        <w:rPr>
          <w:rFonts w:ascii="Times New Roman" w:hAnsi="Times New Roman" w:cs="Times New Roman"/>
        </w:rPr>
      </w:pPr>
    </w:p>
    <w:p w14:paraId="017FF47A" w14:textId="252A8C3D" w:rsidR="00DD35F1" w:rsidRPr="0065559E" w:rsidRDefault="00DD35F1" w:rsidP="00DF50F0">
      <w:pPr>
        <w:jc w:val="center"/>
        <w:rPr>
          <w:rFonts w:ascii="Times New Roman" w:hAnsi="Times New Roman" w:cs="Times New Roman"/>
        </w:rPr>
      </w:pPr>
      <w:r w:rsidRPr="0065559E">
        <w:rPr>
          <w:rFonts w:ascii="Times New Roman" w:hAnsi="Times New Roman" w:cs="Times New Roman"/>
        </w:rPr>
        <w:t>Plan Empresarial</w:t>
      </w:r>
    </w:p>
    <w:p w14:paraId="037CA8AF" w14:textId="77777777" w:rsidR="00815671" w:rsidRPr="0065559E" w:rsidRDefault="00815671" w:rsidP="00815671">
      <w:pPr>
        <w:jc w:val="center"/>
        <w:rPr>
          <w:rFonts w:ascii="Times New Roman" w:hAnsi="Times New Roman" w:cs="Times New Roman"/>
        </w:rPr>
      </w:pPr>
    </w:p>
    <w:p w14:paraId="0EBEA2CF" w14:textId="2C8FDCD3" w:rsidR="00DD35F1" w:rsidRPr="0065559E" w:rsidRDefault="00DD35F1" w:rsidP="00DF50F0">
      <w:pPr>
        <w:jc w:val="center"/>
        <w:rPr>
          <w:rFonts w:ascii="Times New Roman" w:hAnsi="Times New Roman" w:cs="Times New Roman"/>
        </w:rPr>
      </w:pPr>
      <w:r w:rsidRPr="0065559E">
        <w:rPr>
          <w:rFonts w:ascii="Times New Roman" w:hAnsi="Times New Roman" w:cs="Times New Roman"/>
        </w:rPr>
        <w:t>Trabajo de titulación presentado de conformidad con los requisitos establecidos para la obtención del tít</w:t>
      </w:r>
      <w:r w:rsidR="004E3AB1">
        <w:rPr>
          <w:rFonts w:ascii="Times New Roman" w:hAnsi="Times New Roman" w:cs="Times New Roman"/>
        </w:rPr>
        <w:t>ulo de Ingeniero Comercial con é</w:t>
      </w:r>
      <w:r w:rsidRPr="0065559E">
        <w:rPr>
          <w:rFonts w:ascii="Times New Roman" w:hAnsi="Times New Roman" w:cs="Times New Roman"/>
        </w:rPr>
        <w:t xml:space="preserve">nfasis en </w:t>
      </w:r>
      <w:r w:rsidR="00E21C01">
        <w:rPr>
          <w:rFonts w:ascii="Times New Roman" w:hAnsi="Times New Roman" w:cs="Times New Roman"/>
        </w:rPr>
        <w:t xml:space="preserve">Integración y </w:t>
      </w:r>
      <w:r w:rsidRPr="0065559E">
        <w:rPr>
          <w:rFonts w:ascii="Times New Roman" w:hAnsi="Times New Roman" w:cs="Times New Roman"/>
        </w:rPr>
        <w:t>Nego</w:t>
      </w:r>
      <w:r w:rsidR="00E21C01">
        <w:rPr>
          <w:rFonts w:ascii="Times New Roman" w:hAnsi="Times New Roman" w:cs="Times New Roman"/>
        </w:rPr>
        <w:t>cios Internacionales – Mercadeo</w:t>
      </w:r>
      <w:r w:rsidRPr="0065559E">
        <w:rPr>
          <w:rFonts w:ascii="Times New Roman" w:hAnsi="Times New Roman" w:cs="Times New Roman"/>
        </w:rPr>
        <w:t>.</w:t>
      </w:r>
    </w:p>
    <w:p w14:paraId="26174BC4" w14:textId="77777777" w:rsidR="00E21C01" w:rsidRDefault="00E21C01" w:rsidP="00DF50F0">
      <w:pPr>
        <w:jc w:val="center"/>
        <w:rPr>
          <w:color w:val="000000"/>
          <w:lang w:eastAsia="es-EC"/>
        </w:rPr>
      </w:pPr>
    </w:p>
    <w:p w14:paraId="51F92147" w14:textId="6C52C40B" w:rsidR="00DD35F1" w:rsidRPr="00815671" w:rsidRDefault="00DD35F1" w:rsidP="00DF50F0">
      <w:pPr>
        <w:jc w:val="center"/>
        <w:rPr>
          <w:rFonts w:ascii="Times New Roman" w:hAnsi="Times New Roman" w:cs="Times New Roman"/>
        </w:rPr>
      </w:pPr>
      <w:r w:rsidRPr="00815671">
        <w:rPr>
          <w:rFonts w:ascii="Times New Roman" w:hAnsi="Times New Roman" w:cs="Times New Roman"/>
        </w:rPr>
        <w:t>Autor: Rafael Alejandro Villamar Peñaherrera</w:t>
      </w:r>
    </w:p>
    <w:p w14:paraId="09B960CB" w14:textId="77777777" w:rsidR="00DD35F1" w:rsidRPr="00815671" w:rsidRDefault="00DD35F1" w:rsidP="00815671">
      <w:pPr>
        <w:ind w:left="284"/>
        <w:jc w:val="center"/>
        <w:rPr>
          <w:rFonts w:ascii="Times New Roman" w:hAnsi="Times New Roman" w:cs="Times New Roman"/>
        </w:rPr>
      </w:pPr>
    </w:p>
    <w:p w14:paraId="0F25C6C8" w14:textId="7D3C84FB" w:rsidR="00DD35F1" w:rsidRPr="00815671" w:rsidRDefault="00DD35F1" w:rsidP="00DF50F0">
      <w:pPr>
        <w:jc w:val="center"/>
        <w:rPr>
          <w:rFonts w:ascii="Times New Roman" w:hAnsi="Times New Roman" w:cs="Times New Roman"/>
        </w:rPr>
      </w:pPr>
      <w:r w:rsidRPr="00815671">
        <w:rPr>
          <w:rFonts w:ascii="Times New Roman" w:hAnsi="Times New Roman" w:cs="Times New Roman"/>
        </w:rPr>
        <w:t>Profesor Guía: Ing. Diego Ignacio Montenegro</w:t>
      </w:r>
    </w:p>
    <w:p w14:paraId="7FB88276" w14:textId="77777777" w:rsidR="00DD35F1" w:rsidRPr="00815671" w:rsidRDefault="00DD35F1" w:rsidP="00815671">
      <w:pPr>
        <w:jc w:val="center"/>
        <w:rPr>
          <w:rFonts w:ascii="Times New Roman" w:hAnsi="Times New Roman" w:cs="Times New Roman"/>
          <w:b/>
        </w:rPr>
      </w:pPr>
    </w:p>
    <w:p w14:paraId="7E3E495B" w14:textId="77777777" w:rsidR="00DD35F1" w:rsidRPr="00815671" w:rsidRDefault="00DD35F1" w:rsidP="00815671">
      <w:pPr>
        <w:jc w:val="center"/>
        <w:rPr>
          <w:rFonts w:ascii="Times New Roman" w:hAnsi="Times New Roman" w:cs="Times New Roman"/>
          <w:b/>
        </w:rPr>
      </w:pPr>
    </w:p>
    <w:p w14:paraId="441045BE" w14:textId="5FEFABBA" w:rsidR="00210329" w:rsidRPr="000512E4" w:rsidRDefault="00DD35F1" w:rsidP="00A8161D">
      <w:pPr>
        <w:jc w:val="center"/>
        <w:rPr>
          <w:rFonts w:ascii="Times New Roman" w:hAnsi="Times New Roman" w:cs="Times New Roman"/>
        </w:rPr>
      </w:pPr>
      <w:r w:rsidRPr="000512E4">
        <w:rPr>
          <w:rFonts w:ascii="Times New Roman" w:hAnsi="Times New Roman" w:cs="Times New Roman"/>
        </w:rPr>
        <w:t>Febrero, 2016</w:t>
      </w:r>
    </w:p>
    <w:p w14:paraId="0A334675" w14:textId="77777777" w:rsidR="00226057" w:rsidRDefault="00226057" w:rsidP="00281E9A">
      <w:pPr>
        <w:jc w:val="center"/>
        <w:rPr>
          <w:rFonts w:ascii="Times New Roman" w:hAnsi="Times New Roman" w:cs="Times New Roman"/>
          <w:b/>
        </w:rPr>
      </w:pPr>
      <w:bookmarkStart w:id="1" w:name="_Toc329590630"/>
      <w:bookmarkStart w:id="2" w:name="_Toc331088665"/>
      <w:bookmarkStart w:id="3" w:name="_Toc331088787"/>
    </w:p>
    <w:p w14:paraId="6C22A269" w14:textId="77777777" w:rsidR="00226057" w:rsidRDefault="00226057" w:rsidP="00281E9A">
      <w:pPr>
        <w:jc w:val="center"/>
        <w:rPr>
          <w:rFonts w:ascii="Times New Roman" w:hAnsi="Times New Roman" w:cs="Times New Roman"/>
          <w:b/>
        </w:rPr>
      </w:pPr>
    </w:p>
    <w:p w14:paraId="0F79A76E" w14:textId="77777777" w:rsidR="00226057" w:rsidRDefault="00226057" w:rsidP="00DF50F0">
      <w:pPr>
        <w:rPr>
          <w:rFonts w:ascii="Times New Roman" w:hAnsi="Times New Roman" w:cs="Times New Roman"/>
          <w:b/>
        </w:rPr>
      </w:pPr>
    </w:p>
    <w:p w14:paraId="4918DC03" w14:textId="77777777" w:rsidR="00226057" w:rsidRDefault="00226057" w:rsidP="00427DDE">
      <w:pPr>
        <w:pStyle w:val="Ttulo1"/>
      </w:pPr>
    </w:p>
    <w:p w14:paraId="6E848A9C" w14:textId="46C59BF4" w:rsidR="00281E9A" w:rsidRPr="00AE58B4" w:rsidRDefault="00281E9A" w:rsidP="00427DDE">
      <w:pPr>
        <w:pStyle w:val="Ttulo1"/>
      </w:pPr>
      <w:bookmarkStart w:id="4" w:name="_Toc333132126"/>
      <w:r w:rsidRPr="00AE58B4">
        <w:t>DECLARACIÓN DE</w:t>
      </w:r>
      <w:r>
        <w:t xml:space="preserve"> ACEPTACIÓN DE</w:t>
      </w:r>
      <w:r w:rsidRPr="00AE58B4">
        <w:t xml:space="preserve"> </w:t>
      </w:r>
      <w:r>
        <w:t>NORMA ÉTICA Y DERECHOS</w:t>
      </w:r>
      <w:bookmarkEnd w:id="4"/>
    </w:p>
    <w:p w14:paraId="6DC66606" w14:textId="75D5C28D" w:rsidR="00281E9A" w:rsidRPr="00AE58B4" w:rsidRDefault="00281E9A" w:rsidP="00281E9A">
      <w:pPr>
        <w:rPr>
          <w:rFonts w:ascii="Times New Roman" w:hAnsi="Times New Roman" w:cs="Times New Roman"/>
        </w:rPr>
      </w:pPr>
      <w:r w:rsidRPr="00AE58B4">
        <w:rPr>
          <w:rFonts w:ascii="Times New Roman" w:hAnsi="Times New Roman" w:cs="Times New Roman"/>
        </w:rPr>
        <w:t>El presente documento se ciñe a las normas éticas y reglamentarias de la Universidad de Los Hemisferios. Así, declaro que lo contenido en éste</w:t>
      </w:r>
      <w:r w:rsidR="004E3AB1">
        <w:rPr>
          <w:rFonts w:ascii="Times New Roman" w:hAnsi="Times New Roman" w:cs="Times New Roman"/>
        </w:rPr>
        <w:t>,</w:t>
      </w:r>
      <w:r w:rsidRPr="00AE58B4">
        <w:rPr>
          <w:rFonts w:ascii="Times New Roman" w:hAnsi="Times New Roman" w:cs="Times New Roman"/>
        </w:rPr>
        <w:t xml:space="preserv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6F44EEFC" w14:textId="2495A28C" w:rsidR="00281E9A" w:rsidRPr="00AE58B4" w:rsidRDefault="00281E9A" w:rsidP="00281E9A">
      <w:pPr>
        <w:rPr>
          <w:rFonts w:ascii="Times New Roman" w:hAnsi="Times New Roman" w:cs="Times New Roman"/>
        </w:rPr>
      </w:pPr>
      <w:r w:rsidRPr="00AE58B4">
        <w:rPr>
          <w:rFonts w:ascii="Times New Roman" w:hAnsi="Times New Roman" w:cs="Times New Roman"/>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w:t>
      </w:r>
      <w:r w:rsidR="004E3AB1">
        <w:rPr>
          <w:rFonts w:ascii="Times New Roman" w:hAnsi="Times New Roman" w:cs="Times New Roman"/>
        </w:rPr>
        <w:t>,</w:t>
      </w:r>
      <w:r w:rsidRPr="00AE58B4">
        <w:rPr>
          <w:rFonts w:ascii="Times New Roman" w:hAnsi="Times New Roman" w:cs="Times New Roman"/>
        </w:rPr>
        <w:t xml:space="preserve"> a la Comisión Permanente de la Universidad de Los Hemisferios. </w:t>
      </w:r>
    </w:p>
    <w:p w14:paraId="42912EA9" w14:textId="77777777" w:rsidR="00281E9A" w:rsidRPr="00AE58B4" w:rsidRDefault="00281E9A" w:rsidP="00281E9A">
      <w:pPr>
        <w:rPr>
          <w:rFonts w:ascii="Times New Roman" w:hAnsi="Times New Roman" w:cs="Times New Roman"/>
        </w:rPr>
      </w:pPr>
    </w:p>
    <w:p w14:paraId="56B7DFA3" w14:textId="77777777" w:rsidR="00281E9A" w:rsidRPr="00AE58B4" w:rsidRDefault="00281E9A" w:rsidP="00281E9A">
      <w:pPr>
        <w:rPr>
          <w:rFonts w:ascii="Times New Roman" w:hAnsi="Times New Roman" w:cs="Times New Roman"/>
        </w:rPr>
      </w:pPr>
    </w:p>
    <w:p w14:paraId="670B4CAD" w14:textId="77777777" w:rsidR="00281E9A" w:rsidRPr="00AE58B4" w:rsidRDefault="00281E9A" w:rsidP="00127D16">
      <w:pPr>
        <w:jc w:val="left"/>
        <w:rPr>
          <w:rFonts w:ascii="Times New Roman" w:hAnsi="Times New Roman" w:cs="Times New Roman"/>
        </w:rPr>
      </w:pPr>
      <w:r w:rsidRPr="00AE58B4">
        <w:rPr>
          <w:rFonts w:ascii="Times New Roman" w:hAnsi="Times New Roman" w:cs="Times New Roman"/>
        </w:rPr>
        <w:t>Rafael Alejandro Villamar Peñaherrera</w:t>
      </w:r>
    </w:p>
    <w:p w14:paraId="3789683B" w14:textId="77777777" w:rsidR="00281E9A" w:rsidRPr="00AE58B4" w:rsidRDefault="00281E9A" w:rsidP="00127D16">
      <w:pPr>
        <w:jc w:val="left"/>
        <w:rPr>
          <w:rFonts w:ascii="Times New Roman" w:hAnsi="Times New Roman" w:cs="Times New Roman"/>
        </w:rPr>
      </w:pPr>
      <w:r w:rsidRPr="00AE58B4">
        <w:rPr>
          <w:rFonts w:ascii="Times New Roman" w:hAnsi="Times New Roman" w:cs="Times New Roman"/>
        </w:rPr>
        <w:t>C.I.  1719354514</w:t>
      </w:r>
    </w:p>
    <w:p w14:paraId="2D70820A" w14:textId="77777777" w:rsidR="00281E9A" w:rsidRPr="00AE58B4" w:rsidRDefault="00281E9A" w:rsidP="00281E9A">
      <w:pPr>
        <w:rPr>
          <w:rFonts w:ascii="Times New Roman" w:hAnsi="Times New Roman" w:cs="Times New Roman"/>
        </w:rPr>
      </w:pPr>
    </w:p>
    <w:p w14:paraId="7D0F1D17" w14:textId="77777777" w:rsidR="000512E4" w:rsidRDefault="000512E4" w:rsidP="00427DDE">
      <w:pPr>
        <w:pStyle w:val="Ttulo1"/>
      </w:pPr>
    </w:p>
    <w:p w14:paraId="47DC085F" w14:textId="77777777" w:rsidR="000512E4" w:rsidRDefault="000512E4" w:rsidP="00427DDE">
      <w:pPr>
        <w:pStyle w:val="Ttulo1"/>
      </w:pPr>
    </w:p>
    <w:p w14:paraId="2A316393" w14:textId="77777777" w:rsidR="00281E9A" w:rsidRDefault="00281E9A" w:rsidP="00281E9A"/>
    <w:p w14:paraId="43C5D2EC" w14:textId="77777777" w:rsidR="00281E9A" w:rsidRPr="00281E9A" w:rsidRDefault="00281E9A" w:rsidP="005E37F8">
      <w:pPr>
        <w:jc w:val="center"/>
      </w:pPr>
    </w:p>
    <w:p w14:paraId="7CA2BEC0" w14:textId="77777777" w:rsidR="00FB1EE1" w:rsidRDefault="00FB1EE1" w:rsidP="00427DDE">
      <w:pPr>
        <w:pStyle w:val="Ttulo1"/>
      </w:pPr>
      <w:bookmarkStart w:id="5" w:name="_Toc458060952"/>
    </w:p>
    <w:p w14:paraId="0A7CB6AD" w14:textId="77777777" w:rsidR="00FB1EE1" w:rsidRDefault="00FB1EE1" w:rsidP="00427DDE">
      <w:pPr>
        <w:pStyle w:val="Ttulo1"/>
      </w:pPr>
    </w:p>
    <w:p w14:paraId="6D78C61D" w14:textId="77777777" w:rsidR="00FB1EE1" w:rsidRDefault="00FB1EE1" w:rsidP="00427DDE">
      <w:pPr>
        <w:pStyle w:val="Ttulo1"/>
      </w:pPr>
    </w:p>
    <w:p w14:paraId="3EDB53DE" w14:textId="5E30292F" w:rsidR="00210329" w:rsidRDefault="00210329" w:rsidP="00427DDE">
      <w:pPr>
        <w:pStyle w:val="Ttulo1"/>
      </w:pPr>
      <w:bookmarkStart w:id="6" w:name="_Toc333132127"/>
      <w:r w:rsidRPr="00295D42">
        <w:t>RESUMEN</w:t>
      </w:r>
      <w:bookmarkEnd w:id="1"/>
      <w:bookmarkEnd w:id="2"/>
      <w:bookmarkEnd w:id="3"/>
      <w:bookmarkEnd w:id="5"/>
      <w:bookmarkEnd w:id="6"/>
    </w:p>
    <w:p w14:paraId="25E6C759" w14:textId="564B67C3" w:rsidR="006353E3" w:rsidRDefault="00A714F9" w:rsidP="000512E4">
      <w:pPr>
        <w:contextualSpacing/>
        <w:rPr>
          <w:rFonts w:ascii="Times New Roman" w:hAnsi="Times New Roman" w:cs="Times New Roman"/>
        </w:rPr>
      </w:pPr>
      <w:r>
        <w:rPr>
          <w:rFonts w:ascii="Times New Roman" w:hAnsi="Times New Roman" w:cs="Times New Roman"/>
          <w:lang w:val="es-ES" w:eastAsia="es-ES"/>
        </w:rPr>
        <w:t>El presente plan</w:t>
      </w:r>
      <w:r w:rsidR="006353E3" w:rsidRPr="006353E3">
        <w:rPr>
          <w:rFonts w:ascii="Times New Roman" w:hAnsi="Times New Roman" w:cs="Times New Roman"/>
          <w:lang w:val="es-ES" w:eastAsia="es-ES"/>
        </w:rPr>
        <w:t xml:space="preserve"> denominado </w:t>
      </w:r>
      <w:r w:rsidR="006353E3" w:rsidRPr="006353E3">
        <w:rPr>
          <w:rFonts w:ascii="Times New Roman" w:hAnsi="Times New Roman" w:cs="Times New Roman"/>
        </w:rPr>
        <w:t>“Plan de Marketing Turístico Comunitario-Rural del Municipio del Cantón Otavalo para captar turis</w:t>
      </w:r>
      <w:r w:rsidR="006353E3">
        <w:rPr>
          <w:rFonts w:ascii="Times New Roman" w:hAnsi="Times New Roman" w:cs="Times New Roman"/>
        </w:rPr>
        <w:t>tas del Mercado Estadounidense”</w:t>
      </w:r>
      <w:r w:rsidR="006C1D47">
        <w:rPr>
          <w:rFonts w:ascii="Times New Roman" w:hAnsi="Times New Roman" w:cs="Times New Roman"/>
        </w:rPr>
        <w:t xml:space="preserve"> </w:t>
      </w:r>
      <w:r w:rsidR="006353E3">
        <w:rPr>
          <w:rFonts w:ascii="Times New Roman" w:hAnsi="Times New Roman" w:cs="Times New Roman"/>
        </w:rPr>
        <w:t>tiene como fin</w:t>
      </w:r>
      <w:r>
        <w:rPr>
          <w:rFonts w:ascii="Times New Roman" w:hAnsi="Times New Roman" w:cs="Times New Roman"/>
        </w:rPr>
        <w:t>alidad</w:t>
      </w:r>
      <w:r w:rsidR="006353E3">
        <w:rPr>
          <w:rFonts w:ascii="Times New Roman" w:hAnsi="Times New Roman" w:cs="Times New Roman"/>
        </w:rPr>
        <w:t xml:space="preserve"> impulsar </w:t>
      </w:r>
      <w:r w:rsidR="006C1D47">
        <w:rPr>
          <w:rFonts w:ascii="Times New Roman" w:hAnsi="Times New Roman" w:cs="Times New Roman"/>
        </w:rPr>
        <w:t>e</w:t>
      </w:r>
      <w:r>
        <w:rPr>
          <w:rFonts w:ascii="Times New Roman" w:hAnsi="Times New Roman" w:cs="Times New Roman"/>
        </w:rPr>
        <w:t xml:space="preserve">l turismo comunitario </w:t>
      </w:r>
      <w:r w:rsidR="00C1763F">
        <w:rPr>
          <w:rFonts w:ascii="Times New Roman" w:hAnsi="Times New Roman" w:cs="Times New Roman"/>
        </w:rPr>
        <w:t>de los turistas estadounidenses a ese cantón, con el</w:t>
      </w:r>
      <w:r w:rsidR="00267944">
        <w:rPr>
          <w:rFonts w:ascii="Times New Roman" w:hAnsi="Times New Roman" w:cs="Times New Roman"/>
        </w:rPr>
        <w:t xml:space="preserve"> fin de</w:t>
      </w:r>
      <w:r w:rsidR="00A11A49">
        <w:rPr>
          <w:rFonts w:ascii="Times New Roman" w:hAnsi="Times New Roman" w:cs="Times New Roman"/>
        </w:rPr>
        <w:t xml:space="preserve"> establecer </w:t>
      </w:r>
      <w:r w:rsidR="006C1D47">
        <w:rPr>
          <w:rFonts w:ascii="Times New Roman" w:hAnsi="Times New Roman" w:cs="Times New Roman"/>
        </w:rPr>
        <w:t>alternativas de desarrollo econó</w:t>
      </w:r>
      <w:r>
        <w:rPr>
          <w:rFonts w:ascii="Times New Roman" w:hAnsi="Times New Roman" w:cs="Times New Roman"/>
        </w:rPr>
        <w:t>mico-</w:t>
      </w:r>
      <w:r w:rsidR="006C1D47">
        <w:rPr>
          <w:rFonts w:ascii="Times New Roman" w:hAnsi="Times New Roman" w:cs="Times New Roman"/>
        </w:rPr>
        <w:t>sociales y culturales</w:t>
      </w:r>
      <w:r>
        <w:rPr>
          <w:rFonts w:ascii="Times New Roman" w:hAnsi="Times New Roman" w:cs="Times New Roman"/>
        </w:rPr>
        <w:t xml:space="preserve"> de</w:t>
      </w:r>
      <w:r w:rsidR="006C1D47">
        <w:rPr>
          <w:rFonts w:ascii="Times New Roman" w:hAnsi="Times New Roman" w:cs="Times New Roman"/>
        </w:rPr>
        <w:t xml:space="preserve"> los habitantes de </w:t>
      </w:r>
      <w:r>
        <w:rPr>
          <w:rFonts w:ascii="Times New Roman" w:hAnsi="Times New Roman" w:cs="Times New Roman"/>
        </w:rPr>
        <w:t xml:space="preserve">la </w:t>
      </w:r>
      <w:r w:rsidR="006C1D47">
        <w:rPr>
          <w:rFonts w:ascii="Times New Roman" w:hAnsi="Times New Roman" w:cs="Times New Roman"/>
        </w:rPr>
        <w:t>comunidad Pakarin</w:t>
      </w:r>
      <w:r w:rsidR="00C1763F">
        <w:rPr>
          <w:rFonts w:ascii="Times New Roman" w:hAnsi="Times New Roman" w:cs="Times New Roman"/>
        </w:rPr>
        <w:t>ka del referido cantón</w:t>
      </w:r>
      <w:r w:rsidR="006C1D47">
        <w:rPr>
          <w:rFonts w:ascii="Times New Roman" w:hAnsi="Times New Roman" w:cs="Times New Roman"/>
        </w:rPr>
        <w:t>.</w:t>
      </w:r>
    </w:p>
    <w:p w14:paraId="32322F65" w14:textId="702BC297" w:rsidR="006353E3" w:rsidRPr="006C1D47" w:rsidRDefault="006C1D47" w:rsidP="000512E4">
      <w:pPr>
        <w:contextualSpacing/>
        <w:rPr>
          <w:rFonts w:ascii="Times New Roman" w:hAnsi="Times New Roman" w:cs="Times New Roman"/>
          <w:sz w:val="40"/>
          <w:szCs w:val="40"/>
        </w:rPr>
      </w:pPr>
      <w:r>
        <w:rPr>
          <w:rFonts w:ascii="Times New Roman" w:hAnsi="Times New Roman" w:cs="Times New Roman"/>
        </w:rPr>
        <w:t xml:space="preserve">La comunidad de Pakarinka </w:t>
      </w:r>
      <w:r w:rsidR="00E950B4" w:rsidRPr="00870F70">
        <w:rPr>
          <w:rFonts w:ascii="Times New Roman" w:hAnsi="Times New Roman" w:cs="Times New Roman"/>
        </w:rPr>
        <w:t>perten</w:t>
      </w:r>
      <w:r w:rsidR="00E950B4">
        <w:rPr>
          <w:rFonts w:ascii="Times New Roman" w:hAnsi="Times New Roman" w:cs="Times New Roman"/>
        </w:rPr>
        <w:t xml:space="preserve">eciente al cantón Otavalo-Rural, </w:t>
      </w:r>
      <w:r>
        <w:rPr>
          <w:rFonts w:ascii="Times New Roman" w:hAnsi="Times New Roman" w:cs="Times New Roman"/>
        </w:rPr>
        <w:t>se caracteri</w:t>
      </w:r>
      <w:r w:rsidR="0013172B">
        <w:rPr>
          <w:rFonts w:ascii="Times New Roman" w:hAnsi="Times New Roman" w:cs="Times New Roman"/>
        </w:rPr>
        <w:t xml:space="preserve">za </w:t>
      </w:r>
      <w:r w:rsidR="00E950B4">
        <w:rPr>
          <w:rFonts w:ascii="Times New Roman" w:hAnsi="Times New Roman" w:cs="Times New Roman"/>
        </w:rPr>
        <w:t xml:space="preserve">por ser una de </w:t>
      </w:r>
      <w:r w:rsidR="004E3AB1">
        <w:rPr>
          <w:rFonts w:ascii="Times New Roman" w:hAnsi="Times New Roman" w:cs="Times New Roman"/>
        </w:rPr>
        <w:t>las pioneras en desarrollar el Turismo Comunitario R</w:t>
      </w:r>
      <w:r w:rsidR="00E950B4">
        <w:rPr>
          <w:rFonts w:ascii="Times New Roman" w:hAnsi="Times New Roman" w:cs="Times New Roman"/>
        </w:rPr>
        <w:t xml:space="preserve">ural, ofreciendo a los turistas </w:t>
      </w:r>
      <w:r>
        <w:rPr>
          <w:rFonts w:ascii="Times New Roman" w:hAnsi="Times New Roman" w:cs="Times New Roman"/>
        </w:rPr>
        <w:t xml:space="preserve"> actividad</w:t>
      </w:r>
      <w:r w:rsidR="00E950B4">
        <w:rPr>
          <w:rFonts w:ascii="Times New Roman" w:hAnsi="Times New Roman" w:cs="Times New Roman"/>
        </w:rPr>
        <w:t>es</w:t>
      </w:r>
      <w:r w:rsidR="0013172B">
        <w:rPr>
          <w:rFonts w:ascii="Times New Roman" w:hAnsi="Times New Roman" w:cs="Times New Roman"/>
        </w:rPr>
        <w:t xml:space="preserve"> </w:t>
      </w:r>
      <w:r w:rsidR="00E950B4">
        <w:rPr>
          <w:rFonts w:ascii="Times New Roman" w:hAnsi="Times New Roman" w:cs="Times New Roman"/>
        </w:rPr>
        <w:t>recreativas,</w:t>
      </w:r>
      <w:r w:rsidR="0013172B">
        <w:rPr>
          <w:rFonts w:ascii="Times New Roman" w:hAnsi="Times New Roman" w:cs="Times New Roman"/>
        </w:rPr>
        <w:t xml:space="preserve"> </w:t>
      </w:r>
      <w:r>
        <w:rPr>
          <w:rFonts w:ascii="Times New Roman" w:hAnsi="Times New Roman" w:cs="Times New Roman"/>
        </w:rPr>
        <w:t xml:space="preserve">gastronomía local, </w:t>
      </w:r>
      <w:r w:rsidR="00E950B4">
        <w:rPr>
          <w:rFonts w:ascii="Times New Roman" w:hAnsi="Times New Roman" w:cs="Times New Roman"/>
        </w:rPr>
        <w:t xml:space="preserve">alojamiento, convivencia, </w:t>
      </w:r>
      <w:r>
        <w:rPr>
          <w:rFonts w:ascii="Times New Roman" w:hAnsi="Times New Roman" w:cs="Times New Roman"/>
        </w:rPr>
        <w:t xml:space="preserve">apicultura, </w:t>
      </w:r>
      <w:r w:rsidR="00E950B4">
        <w:rPr>
          <w:rFonts w:ascii="Times New Roman" w:hAnsi="Times New Roman" w:cs="Times New Roman"/>
        </w:rPr>
        <w:t xml:space="preserve">rituales y </w:t>
      </w:r>
      <w:r>
        <w:rPr>
          <w:rFonts w:ascii="Times New Roman" w:hAnsi="Times New Roman" w:cs="Times New Roman"/>
        </w:rPr>
        <w:t>m</w:t>
      </w:r>
      <w:r w:rsidR="00E950B4">
        <w:rPr>
          <w:rFonts w:ascii="Times New Roman" w:hAnsi="Times New Roman" w:cs="Times New Roman"/>
        </w:rPr>
        <w:t>úsica ancestral.</w:t>
      </w:r>
      <w:r>
        <w:rPr>
          <w:rFonts w:ascii="Times New Roman" w:hAnsi="Times New Roman" w:cs="Times New Roman"/>
        </w:rPr>
        <w:t xml:space="preserve"> </w:t>
      </w:r>
      <w:r w:rsidR="00E950B4">
        <w:rPr>
          <w:rFonts w:ascii="Times New Roman" w:hAnsi="Times New Roman" w:cs="Times New Roman"/>
        </w:rPr>
        <w:t>El plan de m</w:t>
      </w:r>
      <w:r w:rsidR="004E3AB1">
        <w:rPr>
          <w:rFonts w:ascii="Times New Roman" w:hAnsi="Times New Roman" w:cs="Times New Roman"/>
        </w:rPr>
        <w:t>arketing</w:t>
      </w:r>
      <w:r w:rsidR="006353E3" w:rsidRPr="006353E3">
        <w:rPr>
          <w:rFonts w:ascii="Times New Roman" w:hAnsi="Times New Roman" w:cs="Times New Roman"/>
        </w:rPr>
        <w:t xml:space="preserve"> propone la</w:t>
      </w:r>
      <w:r w:rsidR="004E3AB1">
        <w:rPr>
          <w:rFonts w:ascii="Times New Roman" w:hAnsi="Times New Roman" w:cs="Times New Roman"/>
        </w:rPr>
        <w:t xml:space="preserve"> implementación de mejoras en este tipo de</w:t>
      </w:r>
      <w:r w:rsidR="006353E3" w:rsidRPr="006353E3">
        <w:rPr>
          <w:rFonts w:ascii="Times New Roman" w:hAnsi="Times New Roman" w:cs="Times New Roman"/>
        </w:rPr>
        <w:t xml:space="preserve"> turismo</w:t>
      </w:r>
      <w:r w:rsidR="004E3AB1">
        <w:rPr>
          <w:rFonts w:ascii="Times New Roman" w:hAnsi="Times New Roman" w:cs="Times New Roman"/>
        </w:rPr>
        <w:t xml:space="preserve"> no convencional</w:t>
      </w:r>
      <w:r>
        <w:rPr>
          <w:rFonts w:ascii="Times New Roman" w:hAnsi="Times New Roman" w:cs="Times New Roman"/>
        </w:rPr>
        <w:t xml:space="preserve">, utilizando </w:t>
      </w:r>
      <w:r w:rsidR="008A6842">
        <w:rPr>
          <w:rFonts w:ascii="Times New Roman" w:hAnsi="Times New Roman" w:cs="Times New Roman"/>
        </w:rPr>
        <w:t xml:space="preserve">las </w:t>
      </w:r>
      <w:r>
        <w:rPr>
          <w:rFonts w:ascii="Times New Roman" w:hAnsi="Times New Roman" w:cs="Times New Roman"/>
        </w:rPr>
        <w:t>diferentes técnicas e instrumentos</w:t>
      </w:r>
      <w:r w:rsidR="004E3AB1">
        <w:rPr>
          <w:rFonts w:ascii="Times New Roman" w:hAnsi="Times New Roman" w:cs="Times New Roman"/>
        </w:rPr>
        <w:t xml:space="preserve"> de investigación como la observación directa,</w:t>
      </w:r>
      <w:r>
        <w:rPr>
          <w:rFonts w:ascii="Times New Roman" w:hAnsi="Times New Roman" w:cs="Times New Roman"/>
        </w:rPr>
        <w:t xml:space="preserve"> </w:t>
      </w:r>
      <w:r w:rsidR="004E3AB1">
        <w:rPr>
          <w:rFonts w:ascii="Times New Roman" w:hAnsi="Times New Roman" w:cs="Times New Roman"/>
        </w:rPr>
        <w:t>entrevi</w:t>
      </w:r>
      <w:r>
        <w:rPr>
          <w:rFonts w:ascii="Times New Roman" w:hAnsi="Times New Roman" w:cs="Times New Roman"/>
        </w:rPr>
        <w:t>stas y</w:t>
      </w:r>
      <w:r w:rsidR="004E3AB1">
        <w:rPr>
          <w:rFonts w:ascii="Times New Roman" w:hAnsi="Times New Roman" w:cs="Times New Roman"/>
        </w:rPr>
        <w:t xml:space="preserve"> encuestas</w:t>
      </w:r>
      <w:r w:rsidR="008A6842">
        <w:rPr>
          <w:rFonts w:ascii="Times New Roman" w:hAnsi="Times New Roman" w:cs="Times New Roman"/>
        </w:rPr>
        <w:t>.</w:t>
      </w:r>
    </w:p>
    <w:p w14:paraId="227D29B4" w14:textId="6F0CDBF0" w:rsidR="006353E3" w:rsidRDefault="00396F12" w:rsidP="000512E4">
      <w:pPr>
        <w:contextualSpacing/>
        <w:rPr>
          <w:rFonts w:ascii="Times New Roman" w:hAnsi="Times New Roman" w:cs="Times New Roman"/>
        </w:rPr>
      </w:pPr>
      <w:r>
        <w:rPr>
          <w:rFonts w:ascii="Times New Roman" w:hAnsi="Times New Roman" w:cs="Times New Roman"/>
        </w:rPr>
        <w:t>E</w:t>
      </w:r>
      <w:r w:rsidR="00821120">
        <w:rPr>
          <w:rFonts w:ascii="Times New Roman" w:hAnsi="Times New Roman" w:cs="Times New Roman"/>
        </w:rPr>
        <w:t>l</w:t>
      </w:r>
      <w:r w:rsidR="007B21A7">
        <w:rPr>
          <w:rFonts w:ascii="Times New Roman" w:hAnsi="Times New Roman" w:cs="Times New Roman"/>
        </w:rPr>
        <w:t xml:space="preserve"> plan de marketing se inició con la</w:t>
      </w:r>
      <w:r w:rsidR="006353E3" w:rsidRPr="006353E3">
        <w:rPr>
          <w:rFonts w:ascii="Times New Roman" w:hAnsi="Times New Roman" w:cs="Times New Roman"/>
        </w:rPr>
        <w:t xml:space="preserve"> investigación de</w:t>
      </w:r>
      <w:r>
        <w:rPr>
          <w:rFonts w:ascii="Times New Roman" w:hAnsi="Times New Roman" w:cs="Times New Roman"/>
        </w:rPr>
        <w:t>l mercado,</w:t>
      </w:r>
      <w:r w:rsidR="006353E3" w:rsidRPr="006353E3">
        <w:rPr>
          <w:rFonts w:ascii="Times New Roman" w:hAnsi="Times New Roman" w:cs="Times New Roman"/>
        </w:rPr>
        <w:t xml:space="preserve"> </w:t>
      </w:r>
      <w:r w:rsidR="00ED78E1">
        <w:rPr>
          <w:rFonts w:ascii="Times New Roman" w:hAnsi="Times New Roman" w:cs="Times New Roman"/>
        </w:rPr>
        <w:t xml:space="preserve">con el fin </w:t>
      </w:r>
      <w:r w:rsidR="007B21A7">
        <w:rPr>
          <w:rFonts w:ascii="Times New Roman" w:hAnsi="Times New Roman" w:cs="Times New Roman"/>
        </w:rPr>
        <w:t>de</w:t>
      </w:r>
      <w:r>
        <w:rPr>
          <w:rFonts w:ascii="Times New Roman" w:hAnsi="Times New Roman" w:cs="Times New Roman"/>
        </w:rPr>
        <w:t xml:space="preserve"> conocer las </w:t>
      </w:r>
      <w:r w:rsidR="007B21A7">
        <w:rPr>
          <w:rFonts w:ascii="Times New Roman" w:hAnsi="Times New Roman" w:cs="Times New Roman"/>
        </w:rPr>
        <w:t>necesidades</w:t>
      </w:r>
      <w:r w:rsidR="00ED78E1">
        <w:rPr>
          <w:rFonts w:ascii="Times New Roman" w:hAnsi="Times New Roman" w:cs="Times New Roman"/>
        </w:rPr>
        <w:t xml:space="preserve"> </w:t>
      </w:r>
      <w:r>
        <w:rPr>
          <w:rFonts w:ascii="Times New Roman" w:hAnsi="Times New Roman" w:cs="Times New Roman"/>
        </w:rPr>
        <w:t xml:space="preserve">del mercado turístico </w:t>
      </w:r>
      <w:r w:rsidR="00ED78E1">
        <w:rPr>
          <w:rFonts w:ascii="Times New Roman" w:hAnsi="Times New Roman" w:cs="Times New Roman"/>
        </w:rPr>
        <w:t xml:space="preserve">y </w:t>
      </w:r>
      <w:r>
        <w:rPr>
          <w:rFonts w:ascii="Times New Roman" w:hAnsi="Times New Roman" w:cs="Times New Roman"/>
        </w:rPr>
        <w:t xml:space="preserve">fortalecer el </w:t>
      </w:r>
      <w:r w:rsidR="00ED78E1">
        <w:rPr>
          <w:rFonts w:ascii="Times New Roman" w:hAnsi="Times New Roman" w:cs="Times New Roman"/>
        </w:rPr>
        <w:t>potencial mercado de</w:t>
      </w:r>
      <w:r w:rsidR="006353E3" w:rsidRPr="006353E3">
        <w:rPr>
          <w:rFonts w:ascii="Times New Roman" w:hAnsi="Times New Roman" w:cs="Times New Roman"/>
        </w:rPr>
        <w:t xml:space="preserve"> turistas que optarían por esta</w:t>
      </w:r>
      <w:r w:rsidR="00ED78E1">
        <w:rPr>
          <w:rFonts w:ascii="Times New Roman" w:hAnsi="Times New Roman" w:cs="Times New Roman"/>
        </w:rPr>
        <w:t xml:space="preserve"> nue</w:t>
      </w:r>
      <w:r>
        <w:rPr>
          <w:rFonts w:ascii="Times New Roman" w:hAnsi="Times New Roman" w:cs="Times New Roman"/>
        </w:rPr>
        <w:t>va modalidad de turismo, ya que</w:t>
      </w:r>
      <w:r w:rsidR="00ED78E1">
        <w:rPr>
          <w:rFonts w:ascii="Times New Roman" w:hAnsi="Times New Roman" w:cs="Times New Roman"/>
        </w:rPr>
        <w:t xml:space="preserve"> con</w:t>
      </w:r>
      <w:r w:rsidR="006353E3" w:rsidRPr="006353E3">
        <w:rPr>
          <w:rFonts w:ascii="Times New Roman" w:hAnsi="Times New Roman" w:cs="Times New Roman"/>
        </w:rPr>
        <w:t xml:space="preserve"> los r</w:t>
      </w:r>
      <w:r w:rsidR="007B21A7">
        <w:rPr>
          <w:rFonts w:ascii="Times New Roman" w:hAnsi="Times New Roman" w:cs="Times New Roman"/>
        </w:rPr>
        <w:t xml:space="preserve">esultados obtenidos </w:t>
      </w:r>
      <w:r>
        <w:rPr>
          <w:rFonts w:ascii="Times New Roman" w:hAnsi="Times New Roman" w:cs="Times New Roman"/>
        </w:rPr>
        <w:t xml:space="preserve">de la investigación realizada, </w:t>
      </w:r>
      <w:r w:rsidR="007B21A7">
        <w:rPr>
          <w:rFonts w:ascii="Times New Roman" w:hAnsi="Times New Roman" w:cs="Times New Roman"/>
        </w:rPr>
        <w:t>se evidenció</w:t>
      </w:r>
      <w:r>
        <w:rPr>
          <w:rFonts w:ascii="Times New Roman" w:hAnsi="Times New Roman" w:cs="Times New Roman"/>
        </w:rPr>
        <w:t xml:space="preserve"> que el t</w:t>
      </w:r>
      <w:r w:rsidR="007B21A7">
        <w:rPr>
          <w:rFonts w:ascii="Times New Roman" w:hAnsi="Times New Roman" w:cs="Times New Roman"/>
        </w:rPr>
        <w:t xml:space="preserve">urismo comunitario </w:t>
      </w:r>
      <w:r w:rsidR="00C8053B">
        <w:rPr>
          <w:rFonts w:ascii="Times New Roman" w:hAnsi="Times New Roman" w:cs="Times New Roman"/>
        </w:rPr>
        <w:t xml:space="preserve">propuesto, </w:t>
      </w:r>
      <w:r w:rsidR="00ED78E1">
        <w:rPr>
          <w:rFonts w:ascii="Times New Roman" w:hAnsi="Times New Roman" w:cs="Times New Roman"/>
        </w:rPr>
        <w:t>se</w:t>
      </w:r>
      <w:r w:rsidR="00C8053B">
        <w:rPr>
          <w:rFonts w:ascii="Times New Roman" w:hAnsi="Times New Roman" w:cs="Times New Roman"/>
        </w:rPr>
        <w:t>ría</w:t>
      </w:r>
      <w:r w:rsidR="006353E3" w:rsidRPr="006353E3">
        <w:rPr>
          <w:rFonts w:ascii="Times New Roman" w:hAnsi="Times New Roman" w:cs="Times New Roman"/>
        </w:rPr>
        <w:t xml:space="preserve"> bien a</w:t>
      </w:r>
      <w:r>
        <w:rPr>
          <w:rFonts w:ascii="Times New Roman" w:hAnsi="Times New Roman" w:cs="Times New Roman"/>
        </w:rPr>
        <w:t>cogido por los turistas nacionales y extranjeros entrevistados.</w:t>
      </w:r>
    </w:p>
    <w:p w14:paraId="6EA40394" w14:textId="7A7EAA1D" w:rsidR="006353E3" w:rsidRPr="006353E3" w:rsidRDefault="00D36E1C" w:rsidP="000512E4">
      <w:pPr>
        <w:contextualSpacing/>
        <w:rPr>
          <w:rFonts w:ascii="Times New Roman" w:hAnsi="Times New Roman" w:cs="Times New Roman"/>
        </w:rPr>
      </w:pPr>
      <w:r w:rsidRPr="001D2878">
        <w:rPr>
          <w:rFonts w:ascii="Times New Roman" w:hAnsi="Times New Roman" w:cs="Times New Roman"/>
        </w:rPr>
        <w:t>Con lo mencionado anteriormente</w:t>
      </w:r>
      <w:r w:rsidR="001D2878">
        <w:rPr>
          <w:rFonts w:ascii="Times New Roman" w:hAnsi="Times New Roman" w:cs="Times New Roman"/>
        </w:rPr>
        <w:t xml:space="preserve"> y gracias a</w:t>
      </w:r>
      <w:r w:rsidRPr="001D2878">
        <w:rPr>
          <w:rFonts w:ascii="Times New Roman" w:hAnsi="Times New Roman" w:cs="Times New Roman"/>
        </w:rPr>
        <w:t xml:space="preserve"> la participación y asesoramiento del Director</w:t>
      </w:r>
      <w:r w:rsidR="00E156C9">
        <w:rPr>
          <w:rFonts w:ascii="Times New Roman" w:hAnsi="Times New Roman" w:cs="Times New Roman"/>
        </w:rPr>
        <w:t xml:space="preserve"> de Turismo y Desarrollo Económico L</w:t>
      </w:r>
      <w:r w:rsidR="005F141D" w:rsidRPr="001D2878">
        <w:rPr>
          <w:rFonts w:ascii="Times New Roman" w:hAnsi="Times New Roman" w:cs="Times New Roman"/>
        </w:rPr>
        <w:t xml:space="preserve">ocal, </w:t>
      </w:r>
      <w:r w:rsidRPr="001D2878">
        <w:rPr>
          <w:rFonts w:ascii="Times New Roman" w:hAnsi="Times New Roman" w:cs="Times New Roman"/>
        </w:rPr>
        <w:t>del G</w:t>
      </w:r>
      <w:r w:rsidR="005F141D" w:rsidRPr="001D2878">
        <w:rPr>
          <w:rFonts w:ascii="Times New Roman" w:hAnsi="Times New Roman" w:cs="Times New Roman"/>
        </w:rPr>
        <w:t xml:space="preserve">obierno </w:t>
      </w:r>
      <w:r w:rsidRPr="001D2878">
        <w:rPr>
          <w:rFonts w:ascii="Times New Roman" w:hAnsi="Times New Roman" w:cs="Times New Roman"/>
        </w:rPr>
        <w:t>A</w:t>
      </w:r>
      <w:r w:rsidR="001D2878" w:rsidRPr="001D2878">
        <w:rPr>
          <w:rFonts w:ascii="Times New Roman" w:hAnsi="Times New Roman" w:cs="Times New Roman"/>
        </w:rPr>
        <w:t>utó</w:t>
      </w:r>
      <w:r w:rsidR="005F141D" w:rsidRPr="001D2878">
        <w:rPr>
          <w:rFonts w:ascii="Times New Roman" w:hAnsi="Times New Roman" w:cs="Times New Roman"/>
        </w:rPr>
        <w:t xml:space="preserve">nomo </w:t>
      </w:r>
      <w:r w:rsidR="001D2878" w:rsidRPr="001D2878">
        <w:rPr>
          <w:rFonts w:ascii="Times New Roman" w:hAnsi="Times New Roman" w:cs="Times New Roman"/>
        </w:rPr>
        <w:t>Descentralizado</w:t>
      </w:r>
      <w:r w:rsidRPr="001D2878">
        <w:rPr>
          <w:rFonts w:ascii="Times New Roman" w:hAnsi="Times New Roman" w:cs="Times New Roman"/>
        </w:rPr>
        <w:t xml:space="preserve"> </w:t>
      </w:r>
      <w:r w:rsidR="001D2878" w:rsidRPr="001D2878">
        <w:rPr>
          <w:rFonts w:ascii="Times New Roman" w:hAnsi="Times New Roman" w:cs="Times New Roman"/>
        </w:rPr>
        <w:t>del cantón Otavalo, Ingeniero Ricardo Andrade</w:t>
      </w:r>
      <w:r w:rsidR="0062381F">
        <w:rPr>
          <w:rFonts w:ascii="Times New Roman" w:hAnsi="Times New Roman" w:cs="Times New Roman"/>
        </w:rPr>
        <w:t>,</w:t>
      </w:r>
      <w:r w:rsidR="001D2878" w:rsidRPr="001D2878">
        <w:rPr>
          <w:rFonts w:ascii="Times New Roman" w:hAnsi="Times New Roman" w:cs="Times New Roman"/>
        </w:rPr>
        <w:t xml:space="preserve"> </w:t>
      </w:r>
      <w:r w:rsidR="00E156C9">
        <w:rPr>
          <w:rFonts w:ascii="Times New Roman" w:hAnsi="Times New Roman" w:cs="Times New Roman"/>
        </w:rPr>
        <w:t>se puede indicar</w:t>
      </w:r>
      <w:r w:rsidRPr="001D2878">
        <w:rPr>
          <w:rFonts w:ascii="Times New Roman" w:hAnsi="Times New Roman" w:cs="Times New Roman"/>
        </w:rPr>
        <w:t xml:space="preserve"> que </w:t>
      </w:r>
      <w:r w:rsidR="001D2878" w:rsidRPr="001D2878">
        <w:rPr>
          <w:rFonts w:ascii="Times New Roman" w:hAnsi="Times New Roman" w:cs="Times New Roman"/>
        </w:rPr>
        <w:t xml:space="preserve">actualmente, </w:t>
      </w:r>
      <w:r w:rsidR="00D771F2">
        <w:rPr>
          <w:rFonts w:ascii="Times New Roman" w:hAnsi="Times New Roman" w:cs="Times New Roman"/>
        </w:rPr>
        <w:t>esta actividad</w:t>
      </w:r>
      <w:r w:rsidR="002E51AC">
        <w:rPr>
          <w:rFonts w:ascii="Times New Roman" w:hAnsi="Times New Roman" w:cs="Times New Roman"/>
        </w:rPr>
        <w:t xml:space="preserve"> </w:t>
      </w:r>
      <w:r w:rsidRPr="001D2878">
        <w:rPr>
          <w:rFonts w:ascii="Times New Roman" w:hAnsi="Times New Roman" w:cs="Times New Roman"/>
        </w:rPr>
        <w:t>tur</w:t>
      </w:r>
      <w:r w:rsidR="001D2878" w:rsidRPr="001D2878">
        <w:rPr>
          <w:rFonts w:ascii="Times New Roman" w:hAnsi="Times New Roman" w:cs="Times New Roman"/>
        </w:rPr>
        <w:t xml:space="preserve">ística </w:t>
      </w:r>
      <w:r w:rsidR="002E51AC">
        <w:rPr>
          <w:rFonts w:ascii="Times New Roman" w:hAnsi="Times New Roman" w:cs="Times New Roman"/>
        </w:rPr>
        <w:t>está en constante promoci</w:t>
      </w:r>
      <w:r w:rsidR="0062381F">
        <w:rPr>
          <w:rFonts w:ascii="Times New Roman" w:hAnsi="Times New Roman" w:cs="Times New Roman"/>
        </w:rPr>
        <w:t>ón y desarrollo,</w:t>
      </w:r>
      <w:r w:rsidR="002E51AC">
        <w:rPr>
          <w:rFonts w:ascii="Times New Roman" w:hAnsi="Times New Roman" w:cs="Times New Roman"/>
        </w:rPr>
        <w:t xml:space="preserve"> </w:t>
      </w:r>
      <w:r w:rsidR="0062381F">
        <w:rPr>
          <w:rFonts w:ascii="Times New Roman" w:hAnsi="Times New Roman" w:cs="Times New Roman"/>
        </w:rPr>
        <w:t>ya que incentivan</w:t>
      </w:r>
      <w:r w:rsidR="002E51AC">
        <w:rPr>
          <w:rFonts w:ascii="Times New Roman" w:hAnsi="Times New Roman" w:cs="Times New Roman"/>
        </w:rPr>
        <w:t xml:space="preserve"> a </w:t>
      </w:r>
      <w:r w:rsidR="0062381F">
        <w:rPr>
          <w:rFonts w:ascii="Times New Roman" w:hAnsi="Times New Roman" w:cs="Times New Roman"/>
        </w:rPr>
        <w:t>las comunidades a través de capacitaciones, talleres y seminarios</w:t>
      </w:r>
      <w:r w:rsidR="00D771F2">
        <w:rPr>
          <w:rFonts w:ascii="Times New Roman" w:hAnsi="Times New Roman" w:cs="Times New Roman"/>
        </w:rPr>
        <w:t xml:space="preserve"> </w:t>
      </w:r>
      <w:r w:rsidR="0041268B">
        <w:rPr>
          <w:rFonts w:ascii="Times New Roman" w:hAnsi="Times New Roman" w:cs="Times New Roman"/>
        </w:rPr>
        <w:t>para</w:t>
      </w:r>
      <w:r w:rsidR="0081547D" w:rsidRPr="001D2878">
        <w:rPr>
          <w:rFonts w:ascii="Times New Roman" w:hAnsi="Times New Roman" w:cs="Times New Roman"/>
        </w:rPr>
        <w:t xml:space="preserve"> </w:t>
      </w:r>
      <w:r w:rsidR="002E51AC">
        <w:rPr>
          <w:rFonts w:ascii="Times New Roman" w:hAnsi="Times New Roman" w:cs="Times New Roman"/>
        </w:rPr>
        <w:t>que éstas</w:t>
      </w:r>
      <w:r w:rsidR="001D2878" w:rsidRPr="001D2878">
        <w:rPr>
          <w:rFonts w:ascii="Times New Roman" w:hAnsi="Times New Roman" w:cs="Times New Roman"/>
        </w:rPr>
        <w:t xml:space="preserve"> </w:t>
      </w:r>
      <w:r w:rsidR="00E156C9">
        <w:rPr>
          <w:rFonts w:ascii="Times New Roman" w:hAnsi="Times New Roman" w:cs="Times New Roman"/>
        </w:rPr>
        <w:t xml:space="preserve">se involucren en esta actividad y sean </w:t>
      </w:r>
      <w:r w:rsidR="004C3894">
        <w:rPr>
          <w:rFonts w:ascii="Times New Roman" w:hAnsi="Times New Roman" w:cs="Times New Roman"/>
        </w:rPr>
        <w:t xml:space="preserve"> </w:t>
      </w:r>
      <w:r w:rsidR="001D2878" w:rsidRPr="001D2878">
        <w:rPr>
          <w:rFonts w:ascii="Times New Roman" w:hAnsi="Times New Roman" w:cs="Times New Roman"/>
        </w:rPr>
        <w:t>p</w:t>
      </w:r>
      <w:r w:rsidR="00E156C9">
        <w:rPr>
          <w:rFonts w:ascii="Times New Roman" w:hAnsi="Times New Roman" w:cs="Times New Roman"/>
        </w:rPr>
        <w:t xml:space="preserve">rotagonistas de su propio bienestar y desarrollo. </w:t>
      </w:r>
    </w:p>
    <w:p w14:paraId="5D0FE49B" w14:textId="77777777" w:rsidR="006353E3" w:rsidRPr="006353E3" w:rsidRDefault="006353E3" w:rsidP="000512E4">
      <w:pPr>
        <w:contextualSpacing/>
        <w:rPr>
          <w:rFonts w:ascii="Times New Roman" w:hAnsi="Times New Roman" w:cs="Times New Roman"/>
        </w:rPr>
      </w:pPr>
    </w:p>
    <w:p w14:paraId="5277F29A" w14:textId="77777777" w:rsidR="00C57502" w:rsidRDefault="00C57502" w:rsidP="000512E4">
      <w:pPr>
        <w:contextualSpacing/>
        <w:rPr>
          <w:rFonts w:ascii="Times New Roman" w:hAnsi="Times New Roman" w:cs="Times New Roman"/>
        </w:rPr>
      </w:pPr>
    </w:p>
    <w:p w14:paraId="550F2AE1" w14:textId="206293F7" w:rsidR="00A22E04" w:rsidRPr="0076484B" w:rsidRDefault="00A22E04" w:rsidP="000512E4">
      <w:pPr>
        <w:contextualSpacing/>
        <w:rPr>
          <w:rFonts w:ascii="Times New Roman" w:hAnsi="Times New Roman" w:cs="Times New Roman"/>
        </w:rPr>
      </w:pPr>
      <w:r w:rsidRPr="0007674D">
        <w:rPr>
          <w:rFonts w:ascii="Times New Roman" w:hAnsi="Times New Roman" w:cs="Times New Roman"/>
          <w:b/>
        </w:rPr>
        <w:t>Palabras Clave</w:t>
      </w:r>
      <w:r w:rsidRPr="0076484B">
        <w:rPr>
          <w:rFonts w:ascii="Times New Roman" w:hAnsi="Times New Roman" w:cs="Times New Roman"/>
        </w:rPr>
        <w:t>: Pakarinka, comunidad, marketing, turismo, Otavalo</w:t>
      </w:r>
      <w:r>
        <w:rPr>
          <w:rFonts w:ascii="Times New Roman" w:hAnsi="Times New Roman" w:cs="Times New Roman"/>
        </w:rPr>
        <w:t>.</w:t>
      </w:r>
    </w:p>
    <w:p w14:paraId="45C1E813" w14:textId="77777777" w:rsidR="006353E3" w:rsidRDefault="006353E3" w:rsidP="000512E4">
      <w:pPr>
        <w:contextualSpacing/>
      </w:pPr>
    </w:p>
    <w:p w14:paraId="423561E7" w14:textId="77777777" w:rsidR="000A03AD" w:rsidRDefault="000A03AD" w:rsidP="00210329"/>
    <w:p w14:paraId="373EF1BD" w14:textId="77777777" w:rsidR="00A22E04" w:rsidRDefault="00A22E04" w:rsidP="00210329"/>
    <w:p w14:paraId="4E051E32" w14:textId="77777777" w:rsidR="000512E4" w:rsidRDefault="000512E4" w:rsidP="00C57502">
      <w:pPr>
        <w:rPr>
          <w:rFonts w:ascii="Times New Roman" w:hAnsi="Times New Roman" w:cs="Times New Roman"/>
          <w:b/>
          <w:lang w:val="es-ES"/>
        </w:rPr>
      </w:pPr>
    </w:p>
    <w:p w14:paraId="29E398AF" w14:textId="77777777" w:rsidR="00C57502" w:rsidRPr="00994DF7" w:rsidRDefault="00C57502" w:rsidP="00C57502">
      <w:pPr>
        <w:rPr>
          <w:rFonts w:ascii="Times New Roman" w:hAnsi="Times New Roman" w:cs="Times New Roman"/>
          <w:b/>
          <w:lang w:val="es-ES"/>
        </w:rPr>
      </w:pPr>
    </w:p>
    <w:p w14:paraId="5C2372A5" w14:textId="77777777" w:rsidR="000F7D9C" w:rsidRPr="00D91D93" w:rsidRDefault="000F7D9C" w:rsidP="00427DDE">
      <w:pPr>
        <w:pStyle w:val="Ttulo1"/>
        <w:rPr>
          <w:lang w:val="en-US"/>
        </w:rPr>
      </w:pPr>
      <w:bookmarkStart w:id="7" w:name="_Toc333132128"/>
      <w:r w:rsidRPr="00D91D93">
        <w:rPr>
          <w:lang w:val="en-US"/>
        </w:rPr>
        <w:t>ABSTRACT</w:t>
      </w:r>
      <w:bookmarkEnd w:id="7"/>
    </w:p>
    <w:p w14:paraId="61D2BB85" w14:textId="5E9B843E" w:rsidR="00127D16" w:rsidRDefault="00127D16" w:rsidP="00127D16">
      <w:pPr>
        <w:contextualSpacing/>
        <w:rPr>
          <w:rFonts w:ascii="Times New Roman" w:hAnsi="Times New Roman" w:cs="Times New Roman"/>
          <w:lang w:val="en-US"/>
        </w:rPr>
      </w:pPr>
      <w:r w:rsidRPr="00127D16">
        <w:rPr>
          <w:rFonts w:ascii="Times New Roman" w:hAnsi="Times New Roman" w:cs="Times New Roman"/>
          <w:lang w:val="en-US"/>
        </w:rPr>
        <w:t>The present plan called "Plan of Marketing</w:t>
      </w:r>
      <w:r w:rsidR="00EA2F37">
        <w:rPr>
          <w:rFonts w:ascii="Times New Roman" w:hAnsi="Times New Roman" w:cs="Times New Roman"/>
          <w:lang w:val="en-US"/>
        </w:rPr>
        <w:t xml:space="preserve"> of</w:t>
      </w:r>
      <w:r w:rsidRPr="00127D16">
        <w:rPr>
          <w:rFonts w:ascii="Times New Roman" w:hAnsi="Times New Roman" w:cs="Times New Roman"/>
          <w:lang w:val="en-US"/>
        </w:rPr>
        <w:t xml:space="preserve"> </w:t>
      </w:r>
      <w:r w:rsidR="00EA2F37">
        <w:rPr>
          <w:rFonts w:ascii="Times New Roman" w:hAnsi="Times New Roman" w:cs="Times New Roman"/>
          <w:lang w:val="en-US"/>
        </w:rPr>
        <w:t>Community-Rural Tourism</w:t>
      </w:r>
      <w:r w:rsidRPr="00127D16">
        <w:rPr>
          <w:rFonts w:ascii="Times New Roman" w:hAnsi="Times New Roman" w:cs="Times New Roman"/>
          <w:lang w:val="en-US"/>
        </w:rPr>
        <w:t xml:space="preserve"> of the municipality of the Canton Otavalo for</w:t>
      </w:r>
      <w:r w:rsidR="00EA2F37">
        <w:rPr>
          <w:rFonts w:ascii="Times New Roman" w:hAnsi="Times New Roman" w:cs="Times New Roman"/>
          <w:lang w:val="en-US"/>
        </w:rPr>
        <w:t xml:space="preserve"> capture tourists of the </w:t>
      </w:r>
      <w:r w:rsidRPr="00127D16">
        <w:rPr>
          <w:rFonts w:ascii="Times New Roman" w:hAnsi="Times New Roman" w:cs="Times New Roman"/>
          <w:lang w:val="en-US"/>
        </w:rPr>
        <w:t>American</w:t>
      </w:r>
      <w:r w:rsidR="00EA2F37">
        <w:rPr>
          <w:rFonts w:ascii="Times New Roman" w:hAnsi="Times New Roman" w:cs="Times New Roman"/>
          <w:lang w:val="en-US"/>
        </w:rPr>
        <w:t xml:space="preserve"> market</w:t>
      </w:r>
      <w:r w:rsidRPr="00127D16">
        <w:rPr>
          <w:rFonts w:ascii="Times New Roman" w:hAnsi="Times New Roman" w:cs="Times New Roman"/>
          <w:lang w:val="en-US"/>
        </w:rPr>
        <w:t xml:space="preserve">" has as purpose boost the </w:t>
      </w:r>
      <w:r w:rsidR="00EA2F37">
        <w:rPr>
          <w:rFonts w:ascii="Times New Roman" w:hAnsi="Times New Roman" w:cs="Times New Roman"/>
          <w:lang w:val="en-US"/>
        </w:rPr>
        <w:t>Community Tourism</w:t>
      </w:r>
      <w:r w:rsidRPr="00127D16">
        <w:rPr>
          <w:rFonts w:ascii="Times New Roman" w:hAnsi="Times New Roman" w:cs="Times New Roman"/>
          <w:lang w:val="en-US"/>
        </w:rPr>
        <w:t xml:space="preserve"> of them to that canton, to establish alternative of development soc</w:t>
      </w:r>
      <w:r w:rsidR="00EA2F37">
        <w:rPr>
          <w:rFonts w:ascii="Times New Roman" w:hAnsi="Times New Roman" w:cs="Times New Roman"/>
          <w:lang w:val="en-US"/>
        </w:rPr>
        <w:t>io-economic and cultural of their population</w:t>
      </w:r>
      <w:r w:rsidRPr="00127D16">
        <w:rPr>
          <w:rFonts w:ascii="Times New Roman" w:hAnsi="Times New Roman" w:cs="Times New Roman"/>
          <w:lang w:val="en-US"/>
        </w:rPr>
        <w:t xml:space="preserve"> of the community Pakarinka of the referred canton.</w:t>
      </w:r>
    </w:p>
    <w:p w14:paraId="2FAFACB6" w14:textId="5E454219" w:rsidR="00127D16" w:rsidRDefault="00127D16" w:rsidP="00127D16">
      <w:pPr>
        <w:contextualSpacing/>
        <w:rPr>
          <w:rFonts w:ascii="Times New Roman" w:hAnsi="Times New Roman" w:cs="Times New Roman"/>
          <w:lang w:val="en-US"/>
        </w:rPr>
      </w:pPr>
      <w:r w:rsidRPr="00127D16">
        <w:rPr>
          <w:rFonts w:ascii="Times New Roman" w:hAnsi="Times New Roman" w:cs="Times New Roman"/>
          <w:lang w:val="en-US"/>
        </w:rPr>
        <w:t>Pakarinka belongi</w:t>
      </w:r>
      <w:r w:rsidR="00EA2F37">
        <w:rPr>
          <w:rFonts w:ascii="Times New Roman" w:hAnsi="Times New Roman" w:cs="Times New Roman"/>
          <w:lang w:val="en-US"/>
        </w:rPr>
        <w:t>ng to the rural community of canton Otavalo</w:t>
      </w:r>
      <w:r w:rsidRPr="00127D16">
        <w:rPr>
          <w:rFonts w:ascii="Times New Roman" w:hAnsi="Times New Roman" w:cs="Times New Roman"/>
          <w:lang w:val="en-US"/>
        </w:rPr>
        <w:t xml:space="preserve"> stands out as one of the pioneers in developin</w:t>
      </w:r>
      <w:r w:rsidR="00EA2F37">
        <w:rPr>
          <w:rFonts w:ascii="Times New Roman" w:hAnsi="Times New Roman" w:cs="Times New Roman"/>
          <w:lang w:val="en-US"/>
        </w:rPr>
        <w:t>g the Rural Community T</w:t>
      </w:r>
      <w:r w:rsidRPr="00127D16">
        <w:rPr>
          <w:rFonts w:ascii="Times New Roman" w:hAnsi="Times New Roman" w:cs="Times New Roman"/>
          <w:lang w:val="en-US"/>
        </w:rPr>
        <w:t>ourism, offering tourists recreational activities, local cuisine, accommodation, cohabitation, beekeeping, rituals and ancient music. The marketing plan proposes the implementation of improvements in this type of unconventional tourism, using different techniques and instruments of research and direct observation, interviews and surveys.</w:t>
      </w:r>
    </w:p>
    <w:p w14:paraId="5C70F73F" w14:textId="77777777" w:rsidR="00127D16" w:rsidRPr="00127D16" w:rsidRDefault="00127D16" w:rsidP="00127D16">
      <w:pPr>
        <w:contextualSpacing/>
        <w:rPr>
          <w:rFonts w:ascii="Times New Roman" w:hAnsi="Times New Roman" w:cs="Times New Roman"/>
          <w:lang w:val="en-US"/>
        </w:rPr>
      </w:pPr>
      <w:r w:rsidRPr="00127D16">
        <w:rPr>
          <w:rFonts w:ascii="Times New Roman" w:hAnsi="Times New Roman" w:cs="Times New Roman"/>
          <w:lang w:val="en-US"/>
        </w:rPr>
        <w:t>Marketing plan began with the research of the market, in order to meet the needs of the tourist market and strengthen the potential market of tourists who opt for this new type of tourism, since the results obtained from the research carried out, showed that the Community tourism proposed, would be well received by the national and foreign tourists interviewed.</w:t>
      </w:r>
    </w:p>
    <w:p w14:paraId="74CA21BF" w14:textId="566D54A3" w:rsidR="00127D16" w:rsidRPr="00127D16" w:rsidRDefault="00127D16" w:rsidP="00127D16">
      <w:pPr>
        <w:contextualSpacing/>
        <w:rPr>
          <w:rFonts w:ascii="Times New Roman" w:hAnsi="Times New Roman" w:cs="Times New Roman"/>
          <w:lang w:val="en-US"/>
        </w:rPr>
      </w:pPr>
      <w:r w:rsidRPr="00127D16">
        <w:rPr>
          <w:rFonts w:ascii="Times New Roman" w:hAnsi="Times New Roman" w:cs="Times New Roman"/>
          <w:lang w:val="en-US"/>
        </w:rPr>
        <w:t>Thanks to the participation and advice of</w:t>
      </w:r>
      <w:r w:rsidR="00EA2F37">
        <w:rPr>
          <w:rFonts w:ascii="Times New Roman" w:hAnsi="Times New Roman" w:cs="Times New Roman"/>
          <w:lang w:val="en-US"/>
        </w:rPr>
        <w:t xml:space="preserve"> the Director of Tourism and Local Economic D</w:t>
      </w:r>
      <w:r w:rsidRPr="00127D16">
        <w:rPr>
          <w:rFonts w:ascii="Times New Roman" w:hAnsi="Times New Roman" w:cs="Times New Roman"/>
          <w:lang w:val="en-US"/>
        </w:rPr>
        <w:t>evelopment of the canton Otav</w:t>
      </w:r>
      <w:r w:rsidR="00EA2F37">
        <w:rPr>
          <w:rFonts w:ascii="Times New Roman" w:hAnsi="Times New Roman" w:cs="Times New Roman"/>
          <w:lang w:val="en-US"/>
        </w:rPr>
        <w:t>alo, engineer Ricardo Andrade,</w:t>
      </w:r>
      <w:r w:rsidR="00EA2F37" w:rsidRPr="00EA2F37">
        <w:rPr>
          <w:rFonts w:ascii="Times New Roman" w:hAnsi="Times New Roman" w:cs="Times New Roman"/>
          <w:lang w:val="en-US"/>
        </w:rPr>
        <w:t xml:space="preserve"> </w:t>
      </w:r>
      <w:r w:rsidR="00EA2F37">
        <w:rPr>
          <w:rFonts w:ascii="Times New Roman" w:hAnsi="Times New Roman" w:cs="Times New Roman"/>
          <w:lang w:val="en-US"/>
        </w:rPr>
        <w:t>A</w:t>
      </w:r>
      <w:r w:rsidR="00EA2F37" w:rsidRPr="00127D16">
        <w:rPr>
          <w:rFonts w:ascii="Times New Roman" w:hAnsi="Times New Roman" w:cs="Times New Roman"/>
          <w:lang w:val="en-US"/>
        </w:rPr>
        <w:t>utonomous</w:t>
      </w:r>
      <w:r w:rsidR="00EA2F37">
        <w:rPr>
          <w:rFonts w:ascii="Times New Roman" w:hAnsi="Times New Roman" w:cs="Times New Roman"/>
          <w:lang w:val="en-US"/>
        </w:rPr>
        <w:t xml:space="preserve"> Decentralized</w:t>
      </w:r>
      <w:r w:rsidRPr="00127D16">
        <w:rPr>
          <w:rFonts w:ascii="Times New Roman" w:hAnsi="Times New Roman" w:cs="Times New Roman"/>
          <w:lang w:val="en-US"/>
        </w:rPr>
        <w:t xml:space="preserve"> Government and mentioned above may indicate that currently, this tourist activity is in constant promotion and development, since incentives to communities through training, workshops and seminars so that they engage in this activity and are protagonists of their own well-being and development.</w:t>
      </w:r>
    </w:p>
    <w:p w14:paraId="1A645B91" w14:textId="77777777" w:rsidR="00127D16" w:rsidRPr="00127D16" w:rsidRDefault="00127D16" w:rsidP="00127D16">
      <w:pPr>
        <w:contextualSpacing/>
        <w:rPr>
          <w:rFonts w:ascii="Times New Roman" w:hAnsi="Times New Roman" w:cs="Times New Roman"/>
          <w:lang w:val="en-US"/>
        </w:rPr>
      </w:pPr>
    </w:p>
    <w:p w14:paraId="7E79FBE9" w14:textId="77777777" w:rsidR="00127D16" w:rsidRDefault="00127D16" w:rsidP="00127D16">
      <w:pPr>
        <w:contextualSpacing/>
        <w:rPr>
          <w:rFonts w:ascii="Times New Roman" w:hAnsi="Times New Roman" w:cs="Times New Roman"/>
          <w:lang w:val="en-US"/>
        </w:rPr>
      </w:pPr>
    </w:p>
    <w:p w14:paraId="00D585E3" w14:textId="1B742639" w:rsidR="009F2A5E" w:rsidRPr="003936C1" w:rsidRDefault="009F2A5E" w:rsidP="00127D16">
      <w:pPr>
        <w:contextualSpacing/>
        <w:rPr>
          <w:rFonts w:ascii="Times New Roman" w:hAnsi="Times New Roman" w:cs="Times New Roman"/>
          <w:lang w:val="en-US"/>
        </w:rPr>
      </w:pPr>
      <w:r w:rsidRPr="0007674D">
        <w:rPr>
          <w:rFonts w:ascii="Times New Roman" w:hAnsi="Times New Roman" w:cs="Times New Roman"/>
          <w:b/>
          <w:lang w:val="en-US"/>
        </w:rPr>
        <w:t>Key words</w:t>
      </w:r>
      <w:r w:rsidRPr="003936C1">
        <w:rPr>
          <w:rFonts w:ascii="Times New Roman" w:hAnsi="Times New Roman" w:cs="Times New Roman"/>
          <w:lang w:val="en-US"/>
        </w:rPr>
        <w:t>: Pakarinka, community, marketing, tourism, Otavalo.</w:t>
      </w:r>
    </w:p>
    <w:p w14:paraId="47EC26EE" w14:textId="77777777" w:rsidR="000A03AD" w:rsidRDefault="000A03AD" w:rsidP="00127D16">
      <w:pPr>
        <w:contextualSpacing/>
        <w:rPr>
          <w:lang w:val="en-US"/>
        </w:rPr>
      </w:pPr>
    </w:p>
    <w:p w14:paraId="779F0B0D" w14:textId="77777777" w:rsidR="003936C1" w:rsidRDefault="003936C1" w:rsidP="00127D16">
      <w:pPr>
        <w:contextualSpacing/>
        <w:rPr>
          <w:lang w:val="en-US"/>
        </w:rPr>
      </w:pPr>
    </w:p>
    <w:p w14:paraId="1B50C895" w14:textId="77777777" w:rsidR="000512E4" w:rsidRDefault="000512E4" w:rsidP="00210329">
      <w:pPr>
        <w:rPr>
          <w:lang w:val="en-US"/>
        </w:rPr>
      </w:pPr>
    </w:p>
    <w:p w14:paraId="7572C78B" w14:textId="77777777" w:rsidR="000512E4" w:rsidRDefault="000512E4" w:rsidP="00210329">
      <w:pPr>
        <w:rPr>
          <w:lang w:val="en-US"/>
        </w:rPr>
      </w:pPr>
    </w:p>
    <w:p w14:paraId="4F5E131D" w14:textId="77777777" w:rsidR="000512E4" w:rsidRDefault="000512E4" w:rsidP="00210329">
      <w:pPr>
        <w:rPr>
          <w:lang w:val="en-US"/>
        </w:rPr>
      </w:pPr>
    </w:p>
    <w:p w14:paraId="3CDB5656" w14:textId="77777777" w:rsidR="00A22E04" w:rsidRPr="00994DF7" w:rsidRDefault="00A22E04" w:rsidP="000512E4">
      <w:pPr>
        <w:contextualSpacing/>
        <w:rPr>
          <w:rFonts w:ascii="Times New Roman" w:eastAsiaTheme="majorEastAsia" w:hAnsi="Times New Roman" w:cstheme="majorBidi"/>
          <w:b/>
          <w:bCs/>
          <w:noProof/>
          <w:szCs w:val="32"/>
          <w:lang w:val="en-US" w:eastAsia="es-ES"/>
        </w:rPr>
      </w:pPr>
      <w:bookmarkStart w:id="8" w:name="_Toc432696887"/>
      <w:bookmarkStart w:id="9" w:name="_Toc306981257"/>
      <w:bookmarkStart w:id="10" w:name="_Toc433308325"/>
      <w:bookmarkStart w:id="11" w:name="_Toc441592034"/>
      <w:bookmarkStart w:id="12" w:name="_Toc441592308"/>
      <w:bookmarkStart w:id="13" w:name="_Toc441592382"/>
      <w:bookmarkStart w:id="14" w:name="_Toc442451900"/>
      <w:bookmarkStart w:id="15" w:name="_Toc442452159"/>
      <w:bookmarkStart w:id="16" w:name="_Toc442452250"/>
      <w:bookmarkStart w:id="17" w:name="_Toc442952082"/>
      <w:bookmarkStart w:id="18" w:name="_Toc442952208"/>
      <w:bookmarkStart w:id="19" w:name="_Toc319562840"/>
      <w:bookmarkStart w:id="20" w:name="_Toc446935265"/>
      <w:bookmarkStart w:id="21" w:name="_Toc446939608"/>
      <w:bookmarkStart w:id="22" w:name="_Toc329590631"/>
      <w:bookmarkStart w:id="23" w:name="_Toc331088666"/>
      <w:bookmarkStart w:id="24" w:name="_Toc331088788"/>
    </w:p>
    <w:p w14:paraId="628BB3F2" w14:textId="77777777" w:rsidR="000512E4" w:rsidRPr="00994DF7" w:rsidRDefault="000512E4" w:rsidP="000512E4">
      <w:pPr>
        <w:contextualSpacing/>
        <w:rPr>
          <w:rFonts w:ascii="Times New Roman" w:eastAsiaTheme="majorEastAsia" w:hAnsi="Times New Roman" w:cstheme="majorBidi"/>
          <w:b/>
          <w:bCs/>
          <w:noProof/>
          <w:szCs w:val="32"/>
          <w:lang w:val="en-US" w:eastAsia="es-ES"/>
        </w:rPr>
      </w:pPr>
    </w:p>
    <w:p w14:paraId="69BEF34B" w14:textId="77777777" w:rsidR="000512E4" w:rsidRPr="00994DF7" w:rsidRDefault="000512E4" w:rsidP="00127D16">
      <w:pPr>
        <w:contextualSpacing/>
        <w:rPr>
          <w:rFonts w:ascii="Times New Roman" w:eastAsiaTheme="majorEastAsia" w:hAnsi="Times New Roman" w:cstheme="majorBidi"/>
          <w:b/>
          <w:bCs/>
          <w:noProof/>
          <w:szCs w:val="32"/>
          <w:lang w:val="en-US" w:eastAsia="es-ES"/>
        </w:rPr>
      </w:pPr>
    </w:p>
    <w:p w14:paraId="3CBD1496" w14:textId="77777777" w:rsidR="00210329" w:rsidRPr="003D794C" w:rsidRDefault="00210329" w:rsidP="00427DDE">
      <w:pPr>
        <w:pStyle w:val="Ttulo1"/>
      </w:pPr>
      <w:bookmarkStart w:id="25" w:name="_Toc458060953"/>
      <w:bookmarkStart w:id="26" w:name="_Toc333132129"/>
      <w:r w:rsidRPr="003D794C">
        <w:t>DEDICATORIA</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3CCB969C" w14:textId="2432F89A" w:rsidR="00210329" w:rsidRPr="003D794C" w:rsidRDefault="0076484B" w:rsidP="00127D16">
      <w:pPr>
        <w:contextualSpacing/>
        <w:rPr>
          <w:rFonts w:ascii="Times New Roman" w:hAnsi="Times New Roman" w:cs="Times New Roman"/>
        </w:rPr>
      </w:pPr>
      <w:r w:rsidRPr="003D794C">
        <w:rPr>
          <w:rFonts w:ascii="Times New Roman" w:hAnsi="Times New Roman" w:cs="Times New Roman"/>
        </w:rPr>
        <w:t xml:space="preserve">A Dios, a mis papás, </w:t>
      </w:r>
      <w:r w:rsidR="002A3932" w:rsidRPr="003D794C">
        <w:rPr>
          <w:rFonts w:ascii="Times New Roman" w:hAnsi="Times New Roman" w:cs="Times New Roman"/>
        </w:rPr>
        <w:t>primos, tíos,</w:t>
      </w:r>
      <w:r w:rsidR="00B555BB">
        <w:rPr>
          <w:rFonts w:ascii="Times New Roman" w:hAnsi="Times New Roman" w:cs="Times New Roman"/>
        </w:rPr>
        <w:t xml:space="preserve"> especialmente a mi tío Gabriel P,</w:t>
      </w:r>
      <w:r w:rsidR="002A3932" w:rsidRPr="003D794C">
        <w:rPr>
          <w:rFonts w:ascii="Times New Roman" w:hAnsi="Times New Roman" w:cs="Times New Roman"/>
        </w:rPr>
        <w:t xml:space="preserve">  </w:t>
      </w:r>
      <w:r w:rsidR="003C05FE">
        <w:rPr>
          <w:rFonts w:ascii="Times New Roman" w:hAnsi="Times New Roman" w:cs="Times New Roman"/>
        </w:rPr>
        <w:t xml:space="preserve">y </w:t>
      </w:r>
      <w:r w:rsidR="002A3932" w:rsidRPr="003D794C">
        <w:rPr>
          <w:rFonts w:ascii="Times New Roman" w:hAnsi="Times New Roman" w:cs="Times New Roman"/>
        </w:rPr>
        <w:t>mejores amigos (Caro P, Jeff C, Valeria Q, Fran P, Vick D, Geova O, Gaby L</w:t>
      </w:r>
      <w:r w:rsidR="00C57502">
        <w:rPr>
          <w:rFonts w:ascii="Times New Roman" w:hAnsi="Times New Roman" w:cs="Times New Roman"/>
        </w:rPr>
        <w:t>, Stefy G,</w:t>
      </w:r>
      <w:r w:rsidR="002A3932" w:rsidRPr="003D794C">
        <w:rPr>
          <w:rFonts w:ascii="Times New Roman" w:hAnsi="Times New Roman" w:cs="Times New Roman"/>
        </w:rPr>
        <w:t xml:space="preserve"> y Jessy  I) y </w:t>
      </w:r>
      <w:r w:rsidR="003C05FE">
        <w:rPr>
          <w:rFonts w:ascii="Times New Roman" w:hAnsi="Times New Roman" w:cs="Times New Roman"/>
        </w:rPr>
        <w:t xml:space="preserve">en especial </w:t>
      </w:r>
      <w:r w:rsidR="002A3932" w:rsidRPr="003D794C">
        <w:rPr>
          <w:rFonts w:ascii="Times New Roman" w:hAnsi="Times New Roman" w:cs="Times New Roman"/>
        </w:rPr>
        <w:t xml:space="preserve"> a mi novia Estefanía B</w:t>
      </w:r>
      <w:r w:rsidR="004236F0">
        <w:rPr>
          <w:rFonts w:ascii="Times New Roman" w:hAnsi="Times New Roman" w:cs="Times New Roman"/>
        </w:rPr>
        <w:t>.,</w:t>
      </w:r>
      <w:r w:rsidR="003C05FE">
        <w:rPr>
          <w:rFonts w:ascii="Times New Roman" w:hAnsi="Times New Roman" w:cs="Times New Roman"/>
        </w:rPr>
        <w:t xml:space="preserve"> por estar siempre a mi lado</w:t>
      </w:r>
      <w:r w:rsidR="002A3932" w:rsidRPr="003D794C">
        <w:rPr>
          <w:rFonts w:ascii="Times New Roman" w:hAnsi="Times New Roman" w:cs="Times New Roman"/>
        </w:rPr>
        <w:t xml:space="preserve"> apoyándome en el primero de muchos de mis sueños.    </w:t>
      </w:r>
    </w:p>
    <w:p w14:paraId="493D6520" w14:textId="77777777" w:rsidR="00210329" w:rsidRPr="00295D42" w:rsidRDefault="00210329" w:rsidP="00127D16">
      <w:pPr>
        <w:contextualSpacing/>
        <w:rPr>
          <w:rFonts w:cs="Times New Roman"/>
        </w:rPr>
      </w:pPr>
    </w:p>
    <w:p w14:paraId="637B582E" w14:textId="0D068E52" w:rsidR="000F74C2" w:rsidRDefault="000F74C2" w:rsidP="003D794C">
      <w:pPr>
        <w:rPr>
          <w:rFonts w:cs="Times New Roman"/>
        </w:rPr>
      </w:pPr>
    </w:p>
    <w:p w14:paraId="4F8E876D" w14:textId="77777777" w:rsidR="00B83D02" w:rsidRDefault="00B83D02" w:rsidP="00B83D02">
      <w:pPr>
        <w:rPr>
          <w:rFonts w:cs="Times New Roman"/>
        </w:rPr>
      </w:pPr>
    </w:p>
    <w:p w14:paraId="29EE3DCF" w14:textId="77777777" w:rsidR="00B83D02" w:rsidRDefault="00B83D02" w:rsidP="00B83D02">
      <w:pPr>
        <w:rPr>
          <w:rFonts w:cs="Times New Roman"/>
        </w:rPr>
      </w:pPr>
    </w:p>
    <w:p w14:paraId="33C6068A" w14:textId="77777777" w:rsidR="00B83D02" w:rsidRDefault="00B83D02" w:rsidP="00B83D02">
      <w:pPr>
        <w:rPr>
          <w:rFonts w:cs="Times New Roman"/>
        </w:rPr>
      </w:pPr>
    </w:p>
    <w:p w14:paraId="4EF5BBE4" w14:textId="77777777" w:rsidR="00B83D02" w:rsidRDefault="00B83D02" w:rsidP="00B83D02">
      <w:pPr>
        <w:rPr>
          <w:rFonts w:cs="Times New Roman"/>
        </w:rPr>
      </w:pPr>
    </w:p>
    <w:p w14:paraId="4435F8EA" w14:textId="77777777" w:rsidR="00B83D02" w:rsidRDefault="00B83D02" w:rsidP="00B83D02">
      <w:pPr>
        <w:rPr>
          <w:rFonts w:cs="Times New Roman"/>
        </w:rPr>
      </w:pPr>
    </w:p>
    <w:p w14:paraId="0DC9609B" w14:textId="77777777" w:rsidR="00263C10" w:rsidRDefault="00263C10" w:rsidP="00B83D02">
      <w:pPr>
        <w:rPr>
          <w:rFonts w:cs="Times New Roman"/>
        </w:rPr>
      </w:pPr>
    </w:p>
    <w:p w14:paraId="018BDBBA" w14:textId="77777777" w:rsidR="00263C10" w:rsidRDefault="00263C10" w:rsidP="00B83D02">
      <w:pPr>
        <w:rPr>
          <w:rFonts w:cs="Times New Roman"/>
        </w:rPr>
      </w:pPr>
    </w:p>
    <w:p w14:paraId="659AEFBD" w14:textId="77777777" w:rsidR="00B83D02" w:rsidRDefault="00B83D02" w:rsidP="00B83D02">
      <w:pPr>
        <w:rPr>
          <w:rFonts w:cs="Times New Roman"/>
        </w:rPr>
      </w:pPr>
    </w:p>
    <w:p w14:paraId="15A48040" w14:textId="77777777" w:rsidR="000512E4" w:rsidRDefault="000512E4" w:rsidP="00B83D02">
      <w:pPr>
        <w:rPr>
          <w:rFonts w:cs="Times New Roman"/>
        </w:rPr>
      </w:pPr>
    </w:p>
    <w:p w14:paraId="62D8CAB9" w14:textId="77777777" w:rsidR="000512E4" w:rsidRDefault="000512E4" w:rsidP="00B83D02">
      <w:pPr>
        <w:rPr>
          <w:rFonts w:cs="Times New Roman"/>
        </w:rPr>
      </w:pPr>
    </w:p>
    <w:p w14:paraId="31E6133E" w14:textId="77777777" w:rsidR="000512E4" w:rsidRDefault="000512E4" w:rsidP="00B83D02">
      <w:pPr>
        <w:rPr>
          <w:rFonts w:cs="Times New Roman"/>
        </w:rPr>
      </w:pPr>
    </w:p>
    <w:p w14:paraId="4AE8BACD" w14:textId="77777777" w:rsidR="00443373" w:rsidRDefault="00443373" w:rsidP="00B83D02">
      <w:pPr>
        <w:contextualSpacing/>
        <w:rPr>
          <w:rFonts w:cs="Times New Roman"/>
        </w:rPr>
      </w:pPr>
    </w:p>
    <w:p w14:paraId="627D0AE9" w14:textId="77777777" w:rsidR="000512E4" w:rsidRDefault="000512E4" w:rsidP="00B83D02">
      <w:pPr>
        <w:contextualSpacing/>
        <w:rPr>
          <w:rFonts w:cs="Times New Roman"/>
        </w:rPr>
      </w:pPr>
    </w:p>
    <w:p w14:paraId="68E2D2FF" w14:textId="77777777" w:rsidR="004236F0" w:rsidRDefault="004236F0" w:rsidP="004236F0">
      <w:pPr>
        <w:contextualSpacing/>
        <w:rPr>
          <w:rFonts w:ascii="Times New Roman" w:hAnsi="Times New Roman" w:cs="Times New Roman"/>
          <w:b/>
        </w:rPr>
      </w:pPr>
    </w:p>
    <w:bookmarkStart w:id="27" w:name="_Toc458060954" w:displacedByCustomXml="next"/>
    <w:sdt>
      <w:sdtPr>
        <w:rPr>
          <w:rFonts w:ascii="Times New Roman" w:eastAsiaTheme="minorEastAsia" w:hAnsi="Times New Roman" w:cstheme="minorBidi"/>
          <w:b w:val="0"/>
          <w:bCs w:val="0"/>
          <w:noProof w:val="0"/>
          <w:color w:val="auto"/>
          <w:sz w:val="24"/>
          <w:szCs w:val="24"/>
          <w:lang w:val="es-ES_tradnl" w:eastAsia="ja-JP"/>
        </w:rPr>
        <w:id w:val="-1773546698"/>
        <w:docPartObj>
          <w:docPartGallery w:val="Table of Contents"/>
          <w:docPartUnique/>
        </w:docPartObj>
      </w:sdtPr>
      <w:sdtEndPr>
        <w:rPr>
          <w:rFonts w:cs="Times New Roman"/>
        </w:rPr>
      </w:sdtEndPr>
      <w:sdtContent>
        <w:p w14:paraId="64C447B5" w14:textId="48933292" w:rsidR="00D1776B" w:rsidRPr="00422447" w:rsidRDefault="00B910FE" w:rsidP="00713572">
          <w:pPr>
            <w:pStyle w:val="TtulodeTDC"/>
            <w:spacing w:line="360" w:lineRule="auto"/>
            <w:jc w:val="center"/>
            <w:rPr>
              <w:rStyle w:val="Ttulo1Car"/>
              <w:b/>
              <w:color w:val="auto"/>
              <w:sz w:val="24"/>
              <w:szCs w:val="24"/>
            </w:rPr>
          </w:pPr>
          <w:r w:rsidRPr="00422447">
            <w:rPr>
              <w:rStyle w:val="Ttulo1Car"/>
              <w:b/>
              <w:color w:val="auto"/>
              <w:sz w:val="24"/>
              <w:szCs w:val="24"/>
            </w:rPr>
            <w:t>ÍNDICE DE CONTENIDO</w:t>
          </w:r>
        </w:p>
        <w:p w14:paraId="38E5FD5D" w14:textId="77777777" w:rsidR="00003C8A" w:rsidRPr="001716BD" w:rsidRDefault="00D1776B" w:rsidP="001716BD">
          <w:pPr>
            <w:pStyle w:val="TDC1"/>
            <w:rPr>
              <w:rFonts w:cs="Times New Roman"/>
              <w:noProof/>
              <w:lang w:val="es-EC"/>
            </w:rPr>
          </w:pPr>
          <w:r w:rsidRPr="001716BD">
            <w:rPr>
              <w:rFonts w:cs="Times New Roman"/>
            </w:rPr>
            <w:fldChar w:fldCharType="begin"/>
          </w:r>
          <w:r w:rsidRPr="001716BD">
            <w:rPr>
              <w:rFonts w:cs="Times New Roman"/>
            </w:rPr>
            <w:instrText xml:space="preserve"> TOC \o "1-8" \h \z \u </w:instrText>
          </w:r>
          <w:r w:rsidRPr="001716BD">
            <w:rPr>
              <w:rFonts w:cs="Times New Roman"/>
            </w:rPr>
            <w:fldChar w:fldCharType="separate"/>
          </w:r>
          <w:r w:rsidR="00003C8A" w:rsidRPr="001716BD">
            <w:rPr>
              <w:rFonts w:cs="Times New Roman"/>
              <w:noProof/>
            </w:rPr>
            <w:t>DECLARACIÓN DE ACEPTACIÓN DE NORMA ÉTICA Y DERECHOS</w:t>
          </w:r>
          <w:r w:rsidR="00003C8A" w:rsidRPr="001716BD">
            <w:rPr>
              <w:rFonts w:cs="Times New Roman"/>
              <w:noProof/>
            </w:rPr>
            <w:tab/>
          </w:r>
          <w:r w:rsidR="00003C8A" w:rsidRPr="001716BD">
            <w:rPr>
              <w:rFonts w:cs="Times New Roman"/>
              <w:noProof/>
            </w:rPr>
            <w:fldChar w:fldCharType="begin"/>
          </w:r>
          <w:r w:rsidR="00003C8A" w:rsidRPr="001716BD">
            <w:rPr>
              <w:rFonts w:cs="Times New Roman"/>
              <w:noProof/>
            </w:rPr>
            <w:instrText xml:space="preserve"> PAGEREF _Toc333132126 \h </w:instrText>
          </w:r>
          <w:r w:rsidR="00003C8A" w:rsidRPr="001716BD">
            <w:rPr>
              <w:rFonts w:cs="Times New Roman"/>
              <w:noProof/>
            </w:rPr>
          </w:r>
          <w:r w:rsidR="00003C8A" w:rsidRPr="001716BD">
            <w:rPr>
              <w:rFonts w:cs="Times New Roman"/>
              <w:noProof/>
            </w:rPr>
            <w:fldChar w:fldCharType="separate"/>
          </w:r>
          <w:r w:rsidR="004F24B4">
            <w:rPr>
              <w:rFonts w:cs="Times New Roman"/>
              <w:noProof/>
            </w:rPr>
            <w:t>2</w:t>
          </w:r>
          <w:r w:rsidR="00003C8A" w:rsidRPr="001716BD">
            <w:rPr>
              <w:rFonts w:cs="Times New Roman"/>
              <w:noProof/>
            </w:rPr>
            <w:fldChar w:fldCharType="end"/>
          </w:r>
        </w:p>
        <w:p w14:paraId="6A35A908" w14:textId="77777777" w:rsidR="00003C8A" w:rsidRPr="001716BD" w:rsidRDefault="00003C8A" w:rsidP="001716BD">
          <w:pPr>
            <w:pStyle w:val="TDC1"/>
            <w:rPr>
              <w:rFonts w:cs="Times New Roman"/>
              <w:noProof/>
              <w:lang w:val="es-EC"/>
            </w:rPr>
          </w:pPr>
          <w:r w:rsidRPr="001716BD">
            <w:rPr>
              <w:rFonts w:cs="Times New Roman"/>
              <w:noProof/>
            </w:rPr>
            <w:t>RESUMEN</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_Toc333132127 \h </w:instrText>
          </w:r>
          <w:r w:rsidRPr="001716BD">
            <w:rPr>
              <w:rFonts w:cs="Times New Roman"/>
              <w:noProof/>
            </w:rPr>
          </w:r>
          <w:r w:rsidRPr="001716BD">
            <w:rPr>
              <w:rFonts w:cs="Times New Roman"/>
              <w:noProof/>
            </w:rPr>
            <w:fldChar w:fldCharType="separate"/>
          </w:r>
          <w:r w:rsidR="004F24B4">
            <w:rPr>
              <w:rFonts w:cs="Times New Roman"/>
              <w:noProof/>
            </w:rPr>
            <w:t>3</w:t>
          </w:r>
          <w:r w:rsidRPr="001716BD">
            <w:rPr>
              <w:rFonts w:cs="Times New Roman"/>
              <w:noProof/>
            </w:rPr>
            <w:fldChar w:fldCharType="end"/>
          </w:r>
        </w:p>
        <w:p w14:paraId="27A2865A" w14:textId="77777777" w:rsidR="00003C8A" w:rsidRPr="001716BD" w:rsidRDefault="00003C8A" w:rsidP="001716BD">
          <w:pPr>
            <w:pStyle w:val="TDC1"/>
            <w:rPr>
              <w:rFonts w:cs="Times New Roman"/>
              <w:noProof/>
              <w:lang w:val="es-EC"/>
            </w:rPr>
          </w:pPr>
          <w:r w:rsidRPr="00DF50F0">
            <w:rPr>
              <w:rFonts w:cs="Times New Roman"/>
              <w:noProof/>
              <w:lang w:val="es-EC"/>
            </w:rPr>
            <w:t>ABSTRACT</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_Toc333132128 \h </w:instrText>
          </w:r>
          <w:r w:rsidRPr="001716BD">
            <w:rPr>
              <w:rFonts w:cs="Times New Roman"/>
              <w:noProof/>
            </w:rPr>
          </w:r>
          <w:r w:rsidRPr="001716BD">
            <w:rPr>
              <w:rFonts w:cs="Times New Roman"/>
              <w:noProof/>
            </w:rPr>
            <w:fldChar w:fldCharType="separate"/>
          </w:r>
          <w:r w:rsidR="004F24B4">
            <w:rPr>
              <w:rFonts w:cs="Times New Roman"/>
              <w:noProof/>
            </w:rPr>
            <w:t>4</w:t>
          </w:r>
          <w:r w:rsidRPr="001716BD">
            <w:rPr>
              <w:rFonts w:cs="Times New Roman"/>
              <w:noProof/>
            </w:rPr>
            <w:fldChar w:fldCharType="end"/>
          </w:r>
        </w:p>
        <w:p w14:paraId="2108FA7F" w14:textId="77777777" w:rsidR="00003C8A" w:rsidRPr="001716BD" w:rsidRDefault="00003C8A" w:rsidP="001716BD">
          <w:pPr>
            <w:pStyle w:val="TDC1"/>
            <w:rPr>
              <w:rFonts w:cs="Times New Roman"/>
              <w:noProof/>
              <w:lang w:val="es-EC"/>
            </w:rPr>
          </w:pPr>
          <w:r w:rsidRPr="001716BD">
            <w:rPr>
              <w:rFonts w:cs="Times New Roman"/>
              <w:noProof/>
            </w:rPr>
            <w:t>DEDICATORIA</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_Toc333132129 \h </w:instrText>
          </w:r>
          <w:r w:rsidRPr="001716BD">
            <w:rPr>
              <w:rFonts w:cs="Times New Roman"/>
              <w:noProof/>
            </w:rPr>
          </w:r>
          <w:r w:rsidRPr="001716BD">
            <w:rPr>
              <w:rFonts w:cs="Times New Roman"/>
              <w:noProof/>
            </w:rPr>
            <w:fldChar w:fldCharType="separate"/>
          </w:r>
          <w:r w:rsidR="004F24B4">
            <w:rPr>
              <w:rFonts w:cs="Times New Roman"/>
              <w:noProof/>
            </w:rPr>
            <w:t>5</w:t>
          </w:r>
          <w:r w:rsidRPr="001716BD">
            <w:rPr>
              <w:rFonts w:cs="Times New Roman"/>
              <w:noProof/>
            </w:rPr>
            <w:fldChar w:fldCharType="end"/>
          </w:r>
        </w:p>
        <w:p w14:paraId="707E9EC5" w14:textId="77777777" w:rsidR="00003C8A" w:rsidRPr="001716BD" w:rsidRDefault="00003C8A" w:rsidP="001716BD">
          <w:pPr>
            <w:pStyle w:val="TDC1"/>
            <w:rPr>
              <w:rFonts w:cs="Times New Roman"/>
              <w:noProof/>
              <w:lang w:val="es-EC"/>
            </w:rPr>
          </w:pPr>
          <w:r w:rsidRPr="001716BD">
            <w:rPr>
              <w:rFonts w:cs="Times New Roman"/>
              <w:noProof/>
            </w:rPr>
            <w:t>ÍNDICE DE TABLAS</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_Toc333132130 \h </w:instrText>
          </w:r>
          <w:r w:rsidRPr="001716BD">
            <w:rPr>
              <w:rFonts w:cs="Times New Roman"/>
              <w:noProof/>
            </w:rPr>
          </w:r>
          <w:r w:rsidRPr="001716BD">
            <w:rPr>
              <w:rFonts w:cs="Times New Roman"/>
              <w:noProof/>
            </w:rPr>
            <w:fldChar w:fldCharType="separate"/>
          </w:r>
          <w:r w:rsidR="004F24B4">
            <w:rPr>
              <w:rFonts w:cs="Times New Roman"/>
              <w:noProof/>
            </w:rPr>
            <w:t>8</w:t>
          </w:r>
          <w:r w:rsidRPr="001716BD">
            <w:rPr>
              <w:rFonts w:cs="Times New Roman"/>
              <w:noProof/>
            </w:rPr>
            <w:fldChar w:fldCharType="end"/>
          </w:r>
        </w:p>
        <w:p w14:paraId="449DD417" w14:textId="77777777" w:rsidR="00003C8A" w:rsidRPr="001716BD" w:rsidRDefault="00003C8A" w:rsidP="001716BD">
          <w:pPr>
            <w:pStyle w:val="TDC1"/>
            <w:rPr>
              <w:rFonts w:cs="Times New Roman"/>
              <w:noProof/>
              <w:lang w:val="es-EC"/>
            </w:rPr>
          </w:pPr>
          <w:r w:rsidRPr="001716BD">
            <w:rPr>
              <w:rFonts w:cs="Times New Roman"/>
              <w:noProof/>
            </w:rPr>
            <w:t>ÍNDICE DE ANEXOS</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_Toc333132131 \h </w:instrText>
          </w:r>
          <w:r w:rsidRPr="001716BD">
            <w:rPr>
              <w:rFonts w:cs="Times New Roman"/>
              <w:noProof/>
            </w:rPr>
          </w:r>
          <w:r w:rsidRPr="001716BD">
            <w:rPr>
              <w:rFonts w:cs="Times New Roman"/>
              <w:noProof/>
            </w:rPr>
            <w:fldChar w:fldCharType="separate"/>
          </w:r>
          <w:r w:rsidR="004F24B4">
            <w:rPr>
              <w:rFonts w:cs="Times New Roman"/>
              <w:noProof/>
            </w:rPr>
            <w:t>9</w:t>
          </w:r>
          <w:r w:rsidRPr="001716BD">
            <w:rPr>
              <w:rFonts w:cs="Times New Roman"/>
              <w:noProof/>
            </w:rPr>
            <w:fldChar w:fldCharType="end"/>
          </w:r>
        </w:p>
        <w:p w14:paraId="75DE5F2D" w14:textId="77777777" w:rsidR="00003C8A" w:rsidRPr="001716BD" w:rsidRDefault="00003C8A" w:rsidP="001716BD">
          <w:pPr>
            <w:pStyle w:val="TDC1"/>
            <w:rPr>
              <w:rFonts w:cs="Times New Roman"/>
              <w:noProof/>
              <w:lang w:val="es-EC"/>
            </w:rPr>
          </w:pPr>
          <w:r w:rsidRPr="001716BD">
            <w:rPr>
              <w:rFonts w:cs="Times New Roman"/>
              <w:noProof/>
            </w:rPr>
            <w:t>INTRODUCCIÓN</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_Toc333132132 \h </w:instrText>
          </w:r>
          <w:r w:rsidRPr="001716BD">
            <w:rPr>
              <w:rFonts w:cs="Times New Roman"/>
              <w:noProof/>
            </w:rPr>
          </w:r>
          <w:r w:rsidRPr="001716BD">
            <w:rPr>
              <w:rFonts w:cs="Times New Roman"/>
              <w:noProof/>
            </w:rPr>
            <w:fldChar w:fldCharType="separate"/>
          </w:r>
          <w:r w:rsidR="004F24B4">
            <w:rPr>
              <w:rFonts w:cs="Times New Roman"/>
              <w:noProof/>
            </w:rPr>
            <w:t>10</w:t>
          </w:r>
          <w:r w:rsidRPr="001716BD">
            <w:rPr>
              <w:rFonts w:cs="Times New Roman"/>
              <w:noProof/>
            </w:rPr>
            <w:fldChar w:fldCharType="end"/>
          </w:r>
        </w:p>
        <w:p w14:paraId="6EF645F8" w14:textId="77777777" w:rsidR="00003C8A" w:rsidRPr="001716BD" w:rsidRDefault="00003C8A" w:rsidP="001716BD">
          <w:pPr>
            <w:pStyle w:val="TDC1"/>
            <w:rPr>
              <w:rFonts w:cs="Times New Roman"/>
              <w:noProof/>
              <w:lang w:val="es-EC"/>
            </w:rPr>
          </w:pPr>
          <w:r w:rsidRPr="001716BD">
            <w:rPr>
              <w:rFonts w:cs="Times New Roman"/>
              <w:noProof/>
            </w:rPr>
            <w:t>FUNDAMENTACIÓN</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_Toc333132133 \h </w:instrText>
          </w:r>
          <w:r w:rsidRPr="001716BD">
            <w:rPr>
              <w:rFonts w:cs="Times New Roman"/>
              <w:noProof/>
            </w:rPr>
          </w:r>
          <w:r w:rsidRPr="001716BD">
            <w:rPr>
              <w:rFonts w:cs="Times New Roman"/>
              <w:noProof/>
            </w:rPr>
            <w:fldChar w:fldCharType="separate"/>
          </w:r>
          <w:r w:rsidR="004F24B4">
            <w:rPr>
              <w:rFonts w:cs="Times New Roman"/>
              <w:noProof/>
            </w:rPr>
            <w:t>11</w:t>
          </w:r>
          <w:r w:rsidRPr="001716BD">
            <w:rPr>
              <w:rFonts w:cs="Times New Roman"/>
              <w:noProof/>
            </w:rPr>
            <w:fldChar w:fldCharType="end"/>
          </w:r>
        </w:p>
        <w:p w14:paraId="78E72869" w14:textId="77777777" w:rsidR="00003C8A" w:rsidRPr="001716BD" w:rsidRDefault="00003C8A" w:rsidP="001716BD">
          <w:pPr>
            <w:pStyle w:val="TDC2"/>
            <w:tabs>
              <w:tab w:val="left" w:pos="422"/>
            </w:tabs>
            <w:rPr>
              <w:rFonts w:ascii="Times New Roman" w:hAnsi="Times New Roman" w:cs="Times New Roman"/>
              <w:noProof/>
              <w:lang w:val="es-EC"/>
            </w:rPr>
          </w:pPr>
          <w:r w:rsidRPr="001716BD">
            <w:rPr>
              <w:rFonts w:ascii="Times New Roman" w:hAnsi="Times New Roman" w:cs="Times New Roman"/>
              <w:noProof/>
            </w:rPr>
            <w:t>1.</w:t>
          </w:r>
          <w:r w:rsidRPr="001716BD">
            <w:rPr>
              <w:rFonts w:ascii="Times New Roman" w:hAnsi="Times New Roman" w:cs="Times New Roman"/>
              <w:noProof/>
              <w:lang w:val="es-EC"/>
            </w:rPr>
            <w:tab/>
          </w:r>
          <w:r w:rsidRPr="001716BD">
            <w:rPr>
              <w:rFonts w:ascii="Times New Roman" w:hAnsi="Times New Roman" w:cs="Times New Roman"/>
              <w:noProof/>
            </w:rPr>
            <w:t>Planteamiento del problema.</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_Toc333132134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11</w:t>
          </w:r>
          <w:r w:rsidRPr="001716BD">
            <w:rPr>
              <w:rFonts w:ascii="Times New Roman" w:hAnsi="Times New Roman" w:cs="Times New Roman"/>
              <w:noProof/>
            </w:rPr>
            <w:fldChar w:fldCharType="end"/>
          </w:r>
        </w:p>
        <w:p w14:paraId="570644F2" w14:textId="77777777" w:rsidR="00003C8A" w:rsidRPr="001716BD" w:rsidRDefault="00003C8A" w:rsidP="001716BD">
          <w:pPr>
            <w:pStyle w:val="TDC2"/>
            <w:tabs>
              <w:tab w:val="left" w:pos="422"/>
            </w:tabs>
            <w:rPr>
              <w:rFonts w:ascii="Times New Roman" w:hAnsi="Times New Roman" w:cs="Times New Roman"/>
              <w:noProof/>
              <w:lang w:val="es-EC"/>
            </w:rPr>
          </w:pPr>
          <w:r w:rsidRPr="001716BD">
            <w:rPr>
              <w:rFonts w:ascii="Times New Roman" w:hAnsi="Times New Roman" w:cs="Times New Roman"/>
              <w:noProof/>
            </w:rPr>
            <w:t>2.</w:t>
          </w:r>
          <w:r w:rsidRPr="001716BD">
            <w:rPr>
              <w:rFonts w:ascii="Times New Roman" w:hAnsi="Times New Roman" w:cs="Times New Roman"/>
              <w:noProof/>
              <w:lang w:val="es-EC"/>
            </w:rPr>
            <w:tab/>
          </w:r>
          <w:r w:rsidRPr="001716BD">
            <w:rPr>
              <w:rFonts w:ascii="Times New Roman" w:hAnsi="Times New Roman" w:cs="Times New Roman"/>
              <w:noProof/>
            </w:rPr>
            <w:t>Objetivos de la investigación</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_Toc333132135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12</w:t>
          </w:r>
          <w:r w:rsidRPr="001716BD">
            <w:rPr>
              <w:rFonts w:ascii="Times New Roman" w:hAnsi="Times New Roman" w:cs="Times New Roman"/>
              <w:noProof/>
            </w:rPr>
            <w:fldChar w:fldCharType="end"/>
          </w:r>
        </w:p>
        <w:p w14:paraId="268FDB0C" w14:textId="77777777" w:rsidR="00003C8A" w:rsidRPr="001716BD" w:rsidRDefault="00003C8A" w:rsidP="001716BD">
          <w:pPr>
            <w:pStyle w:val="TDC3"/>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2.1. Objetivo General</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_Toc333132136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12</w:t>
          </w:r>
          <w:r w:rsidRPr="001716BD">
            <w:rPr>
              <w:rFonts w:ascii="Times New Roman" w:hAnsi="Times New Roman" w:cs="Times New Roman"/>
              <w:noProof/>
            </w:rPr>
            <w:fldChar w:fldCharType="end"/>
          </w:r>
        </w:p>
        <w:p w14:paraId="77D31ABF" w14:textId="77777777" w:rsidR="00003C8A" w:rsidRPr="001716BD" w:rsidRDefault="00003C8A" w:rsidP="001716BD">
          <w:pPr>
            <w:pStyle w:val="TDC3"/>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2.2. Objetivos Específicos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_Toc333132137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12</w:t>
          </w:r>
          <w:r w:rsidRPr="001716BD">
            <w:rPr>
              <w:rFonts w:ascii="Times New Roman" w:hAnsi="Times New Roman" w:cs="Times New Roman"/>
              <w:noProof/>
            </w:rPr>
            <w:fldChar w:fldCharType="end"/>
          </w:r>
        </w:p>
        <w:p w14:paraId="78B604D9" w14:textId="77777777" w:rsidR="00003C8A" w:rsidRPr="001716BD" w:rsidRDefault="00003C8A" w:rsidP="001716BD">
          <w:pPr>
            <w:pStyle w:val="TDC2"/>
            <w:tabs>
              <w:tab w:val="left" w:pos="422"/>
            </w:tabs>
            <w:rPr>
              <w:rFonts w:ascii="Times New Roman" w:hAnsi="Times New Roman" w:cs="Times New Roman"/>
              <w:noProof/>
              <w:lang w:val="es-EC"/>
            </w:rPr>
          </w:pPr>
          <w:r w:rsidRPr="001716BD">
            <w:rPr>
              <w:rFonts w:ascii="Times New Roman" w:hAnsi="Times New Roman" w:cs="Times New Roman"/>
              <w:noProof/>
            </w:rPr>
            <w:t>3.</w:t>
          </w:r>
          <w:r w:rsidRPr="001716BD">
            <w:rPr>
              <w:rFonts w:ascii="Times New Roman" w:hAnsi="Times New Roman" w:cs="Times New Roman"/>
              <w:noProof/>
              <w:lang w:val="es-EC"/>
            </w:rPr>
            <w:tab/>
          </w:r>
          <w:r w:rsidRPr="001716BD">
            <w:rPr>
              <w:rFonts w:ascii="Times New Roman" w:hAnsi="Times New Roman" w:cs="Times New Roman"/>
              <w:noProof/>
            </w:rPr>
            <w:t>Descripción del objetivo del plan</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_Toc333132138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12</w:t>
          </w:r>
          <w:r w:rsidRPr="001716BD">
            <w:rPr>
              <w:rFonts w:ascii="Times New Roman" w:hAnsi="Times New Roman" w:cs="Times New Roman"/>
              <w:noProof/>
            </w:rPr>
            <w:fldChar w:fldCharType="end"/>
          </w:r>
        </w:p>
        <w:p w14:paraId="79E4F596" w14:textId="77777777" w:rsidR="00003C8A" w:rsidRPr="001716BD" w:rsidRDefault="00003C8A" w:rsidP="001716BD">
          <w:pPr>
            <w:pStyle w:val="TDC2"/>
            <w:tabs>
              <w:tab w:val="left" w:pos="422"/>
            </w:tabs>
            <w:rPr>
              <w:rFonts w:ascii="Times New Roman" w:hAnsi="Times New Roman" w:cs="Times New Roman"/>
              <w:noProof/>
              <w:lang w:val="es-EC"/>
            </w:rPr>
          </w:pPr>
          <w:r w:rsidRPr="001716BD">
            <w:rPr>
              <w:rFonts w:ascii="Times New Roman" w:hAnsi="Times New Roman" w:cs="Times New Roman"/>
              <w:noProof/>
            </w:rPr>
            <w:t>4.</w:t>
          </w:r>
          <w:r w:rsidRPr="001716BD">
            <w:rPr>
              <w:rFonts w:ascii="Times New Roman" w:hAnsi="Times New Roman" w:cs="Times New Roman"/>
              <w:noProof/>
              <w:lang w:val="es-EC"/>
            </w:rPr>
            <w:tab/>
          </w:r>
          <w:r w:rsidRPr="001716BD">
            <w:rPr>
              <w:rFonts w:ascii="Times New Roman" w:hAnsi="Times New Roman" w:cs="Times New Roman"/>
              <w:noProof/>
            </w:rPr>
            <w:t>Justificación de la importancia</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_Toc333132139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12</w:t>
          </w:r>
          <w:r w:rsidRPr="001716BD">
            <w:rPr>
              <w:rFonts w:ascii="Times New Roman" w:hAnsi="Times New Roman" w:cs="Times New Roman"/>
              <w:noProof/>
            </w:rPr>
            <w:fldChar w:fldCharType="end"/>
          </w:r>
        </w:p>
        <w:p w14:paraId="5FAE65F7" w14:textId="77777777" w:rsidR="00003C8A" w:rsidRPr="001716BD" w:rsidRDefault="00003C8A" w:rsidP="001716BD">
          <w:pPr>
            <w:pStyle w:val="TDC2"/>
            <w:tabs>
              <w:tab w:val="left" w:pos="422"/>
            </w:tabs>
            <w:rPr>
              <w:rFonts w:ascii="Times New Roman" w:hAnsi="Times New Roman" w:cs="Times New Roman"/>
              <w:noProof/>
              <w:lang w:val="es-EC"/>
            </w:rPr>
          </w:pPr>
          <w:r w:rsidRPr="001716BD">
            <w:rPr>
              <w:rFonts w:ascii="Times New Roman" w:hAnsi="Times New Roman" w:cs="Times New Roman"/>
              <w:noProof/>
            </w:rPr>
            <w:t>5.</w:t>
          </w:r>
          <w:r w:rsidRPr="001716BD">
            <w:rPr>
              <w:rFonts w:ascii="Times New Roman" w:hAnsi="Times New Roman" w:cs="Times New Roman"/>
              <w:noProof/>
              <w:lang w:val="es-EC"/>
            </w:rPr>
            <w:tab/>
          </w:r>
          <w:r w:rsidRPr="001716BD">
            <w:rPr>
              <w:rFonts w:ascii="Times New Roman" w:hAnsi="Times New Roman" w:cs="Times New Roman"/>
              <w:noProof/>
            </w:rPr>
            <w:t>Delimitación del proyecto</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_Toc333132140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13</w:t>
          </w:r>
          <w:r w:rsidRPr="001716BD">
            <w:rPr>
              <w:rFonts w:ascii="Times New Roman" w:hAnsi="Times New Roman" w:cs="Times New Roman"/>
              <w:noProof/>
            </w:rPr>
            <w:fldChar w:fldCharType="end"/>
          </w:r>
        </w:p>
        <w:p w14:paraId="408A92EA" w14:textId="77777777" w:rsidR="00003C8A" w:rsidRPr="001716BD" w:rsidRDefault="00003C8A" w:rsidP="001716BD">
          <w:pPr>
            <w:pStyle w:val="TDC1"/>
            <w:rPr>
              <w:rFonts w:cs="Times New Roman"/>
              <w:noProof/>
              <w:lang w:val="es-EC"/>
            </w:rPr>
          </w:pPr>
          <w:r w:rsidRPr="001716BD">
            <w:rPr>
              <w:rFonts w:cs="Times New Roman"/>
              <w:noProof/>
            </w:rPr>
            <w:t>MARCO REFERENCIAL</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_Toc333132141 \h </w:instrText>
          </w:r>
          <w:r w:rsidRPr="001716BD">
            <w:rPr>
              <w:rFonts w:cs="Times New Roman"/>
              <w:noProof/>
            </w:rPr>
          </w:r>
          <w:r w:rsidRPr="001716BD">
            <w:rPr>
              <w:rFonts w:cs="Times New Roman"/>
              <w:noProof/>
            </w:rPr>
            <w:fldChar w:fldCharType="separate"/>
          </w:r>
          <w:r w:rsidR="004F24B4">
            <w:rPr>
              <w:rFonts w:cs="Times New Roman"/>
              <w:noProof/>
            </w:rPr>
            <w:t>15</w:t>
          </w:r>
          <w:r w:rsidRPr="001716BD">
            <w:rPr>
              <w:rFonts w:cs="Times New Roman"/>
              <w:noProof/>
            </w:rPr>
            <w:fldChar w:fldCharType="end"/>
          </w:r>
        </w:p>
        <w:p w14:paraId="1F330136" w14:textId="77777777" w:rsidR="00003C8A" w:rsidRPr="001716BD" w:rsidRDefault="00003C8A" w:rsidP="001716BD">
          <w:pPr>
            <w:pStyle w:val="TDC2"/>
            <w:tabs>
              <w:tab w:val="left" w:pos="422"/>
            </w:tabs>
            <w:rPr>
              <w:rFonts w:ascii="Times New Roman" w:hAnsi="Times New Roman" w:cs="Times New Roman"/>
              <w:noProof/>
              <w:lang w:val="es-EC"/>
            </w:rPr>
          </w:pPr>
          <w:r w:rsidRPr="001716BD">
            <w:rPr>
              <w:rFonts w:ascii="Times New Roman" w:hAnsi="Times New Roman" w:cs="Times New Roman"/>
              <w:noProof/>
            </w:rPr>
            <w:t>1.</w:t>
          </w:r>
          <w:r w:rsidRPr="001716BD">
            <w:rPr>
              <w:rFonts w:ascii="Times New Roman" w:hAnsi="Times New Roman" w:cs="Times New Roman"/>
              <w:noProof/>
              <w:lang w:val="es-EC"/>
            </w:rPr>
            <w:tab/>
          </w:r>
          <w:r w:rsidRPr="001716BD">
            <w:rPr>
              <w:rFonts w:ascii="Times New Roman" w:hAnsi="Times New Roman" w:cs="Times New Roman"/>
              <w:noProof/>
            </w:rPr>
            <w:t>Marco referencial</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_Toc333132142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15</w:t>
          </w:r>
          <w:r w:rsidRPr="001716BD">
            <w:rPr>
              <w:rFonts w:ascii="Times New Roman" w:hAnsi="Times New Roman" w:cs="Times New Roman"/>
              <w:noProof/>
            </w:rPr>
            <w:fldChar w:fldCharType="end"/>
          </w:r>
        </w:p>
        <w:p w14:paraId="02C2452B" w14:textId="77777777" w:rsidR="00003C8A" w:rsidRPr="001716BD" w:rsidRDefault="00003C8A" w:rsidP="001716BD">
          <w:pPr>
            <w:pStyle w:val="TDC4"/>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1.1. Turismo:</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_Toc333132143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15</w:t>
          </w:r>
          <w:r w:rsidRPr="001716BD">
            <w:rPr>
              <w:rFonts w:ascii="Times New Roman" w:hAnsi="Times New Roman" w:cs="Times New Roman"/>
              <w:noProof/>
            </w:rPr>
            <w:fldChar w:fldCharType="end"/>
          </w:r>
        </w:p>
        <w:p w14:paraId="71E44036" w14:textId="77777777" w:rsidR="00003C8A" w:rsidRPr="001716BD" w:rsidRDefault="00003C8A" w:rsidP="001716BD">
          <w:pPr>
            <w:pStyle w:val="TDC4"/>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1.2. Tipologías de Turismo</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_Toc333132144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15</w:t>
          </w:r>
          <w:r w:rsidRPr="001716BD">
            <w:rPr>
              <w:rFonts w:ascii="Times New Roman" w:hAnsi="Times New Roman" w:cs="Times New Roman"/>
              <w:noProof/>
            </w:rPr>
            <w:fldChar w:fldCharType="end"/>
          </w:r>
        </w:p>
        <w:p w14:paraId="5C803D4C" w14:textId="77777777" w:rsidR="00003C8A" w:rsidRPr="001716BD" w:rsidRDefault="00003C8A" w:rsidP="001716BD">
          <w:pPr>
            <w:pStyle w:val="TDC4"/>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1.3. Turismo Comunitario-Rural</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_Toc333132145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16</w:t>
          </w:r>
          <w:r w:rsidRPr="001716BD">
            <w:rPr>
              <w:rFonts w:ascii="Times New Roman" w:hAnsi="Times New Roman" w:cs="Times New Roman"/>
              <w:noProof/>
            </w:rPr>
            <w:fldChar w:fldCharType="end"/>
          </w:r>
        </w:p>
        <w:p w14:paraId="5D3195C2" w14:textId="020861CF" w:rsidR="00003C8A" w:rsidRPr="00DF50F0" w:rsidRDefault="00003C8A" w:rsidP="00DF50F0">
          <w:pPr>
            <w:pStyle w:val="TDC4"/>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1.4. Turismo Comunitario Rural en el Ecuador</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_Toc333132146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17</w:t>
          </w:r>
          <w:r w:rsidRPr="001716BD">
            <w:rPr>
              <w:rFonts w:ascii="Times New Roman" w:hAnsi="Times New Roman" w:cs="Times New Roman"/>
              <w:noProof/>
            </w:rPr>
            <w:fldChar w:fldCharType="end"/>
          </w:r>
        </w:p>
        <w:p w14:paraId="524B175B" w14:textId="77777777" w:rsidR="00003C8A" w:rsidRPr="001716BD" w:rsidRDefault="00003C8A" w:rsidP="001716BD">
          <w:pPr>
            <w:pStyle w:val="TDC4"/>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1.5. Marketing internacional</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_Toc333132148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20</w:t>
          </w:r>
          <w:r w:rsidRPr="001716BD">
            <w:rPr>
              <w:rFonts w:ascii="Times New Roman" w:hAnsi="Times New Roman" w:cs="Times New Roman"/>
              <w:noProof/>
            </w:rPr>
            <w:fldChar w:fldCharType="end"/>
          </w:r>
        </w:p>
        <w:p w14:paraId="18E13BD3" w14:textId="77777777" w:rsidR="00003C8A" w:rsidRPr="001716BD" w:rsidRDefault="00003C8A" w:rsidP="001716BD">
          <w:pPr>
            <w:pStyle w:val="TDC4"/>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1.6. Situación de la demanda turistica en el Ecuador</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_Toc333132150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23</w:t>
          </w:r>
          <w:r w:rsidRPr="001716BD">
            <w:rPr>
              <w:rFonts w:ascii="Times New Roman" w:hAnsi="Times New Roman" w:cs="Times New Roman"/>
              <w:noProof/>
            </w:rPr>
            <w:fldChar w:fldCharType="end"/>
          </w:r>
        </w:p>
        <w:p w14:paraId="13C0C15B" w14:textId="77777777" w:rsidR="00003C8A" w:rsidRPr="001716BD" w:rsidRDefault="00003C8A" w:rsidP="001716BD">
          <w:pPr>
            <w:pStyle w:val="TDC4"/>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1.7. Situación de la demanda turística del Cantón Otavalo</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_Toc333132151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24</w:t>
          </w:r>
          <w:r w:rsidRPr="001716BD">
            <w:rPr>
              <w:rFonts w:ascii="Times New Roman" w:hAnsi="Times New Roman" w:cs="Times New Roman"/>
              <w:noProof/>
            </w:rPr>
            <w:fldChar w:fldCharType="end"/>
          </w:r>
        </w:p>
        <w:p w14:paraId="2EE8C7BF" w14:textId="77777777" w:rsidR="00003C8A" w:rsidRPr="001716BD" w:rsidRDefault="00003C8A" w:rsidP="001716BD">
          <w:pPr>
            <w:pStyle w:val="TDC1"/>
            <w:rPr>
              <w:rFonts w:cs="Times New Roman"/>
              <w:noProof/>
              <w:lang w:val="es-EC"/>
            </w:rPr>
          </w:pPr>
          <w:r w:rsidRPr="001716BD">
            <w:rPr>
              <w:rFonts w:cs="Times New Roman"/>
              <w:noProof/>
            </w:rPr>
            <w:t>METODOLOGÍA</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_Toc333132155 \h </w:instrText>
          </w:r>
          <w:r w:rsidRPr="001716BD">
            <w:rPr>
              <w:rFonts w:cs="Times New Roman"/>
              <w:noProof/>
            </w:rPr>
          </w:r>
          <w:r w:rsidRPr="001716BD">
            <w:rPr>
              <w:rFonts w:cs="Times New Roman"/>
              <w:noProof/>
            </w:rPr>
            <w:fldChar w:fldCharType="separate"/>
          </w:r>
          <w:r w:rsidR="004F24B4">
            <w:rPr>
              <w:rFonts w:cs="Times New Roman"/>
              <w:noProof/>
            </w:rPr>
            <w:t>27</w:t>
          </w:r>
          <w:r w:rsidRPr="001716BD">
            <w:rPr>
              <w:rFonts w:cs="Times New Roman"/>
              <w:noProof/>
            </w:rPr>
            <w:fldChar w:fldCharType="end"/>
          </w:r>
        </w:p>
        <w:p w14:paraId="3343C547" w14:textId="77777777" w:rsidR="00003C8A" w:rsidRPr="001716BD" w:rsidRDefault="00003C8A" w:rsidP="001716BD">
          <w:pPr>
            <w:pStyle w:val="TDC2"/>
            <w:tabs>
              <w:tab w:val="left" w:pos="422"/>
            </w:tabs>
            <w:rPr>
              <w:rFonts w:ascii="Times New Roman" w:hAnsi="Times New Roman" w:cs="Times New Roman"/>
              <w:noProof/>
              <w:lang w:val="es-EC"/>
            </w:rPr>
          </w:pPr>
          <w:r w:rsidRPr="001716BD">
            <w:rPr>
              <w:rFonts w:ascii="Times New Roman" w:hAnsi="Times New Roman" w:cs="Times New Roman"/>
              <w:noProof/>
            </w:rPr>
            <w:t>1.</w:t>
          </w:r>
          <w:r w:rsidRPr="001716BD">
            <w:rPr>
              <w:rFonts w:ascii="Times New Roman" w:hAnsi="Times New Roman" w:cs="Times New Roman"/>
              <w:noProof/>
              <w:lang w:val="es-EC"/>
            </w:rPr>
            <w:tab/>
          </w:r>
          <w:r w:rsidRPr="001716BD">
            <w:rPr>
              <w:rFonts w:ascii="Times New Roman" w:hAnsi="Times New Roman" w:cs="Times New Roman"/>
              <w:noProof/>
            </w:rPr>
            <w:t>Métodos de investigación</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_Toc333132156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27</w:t>
          </w:r>
          <w:r w:rsidRPr="001716BD">
            <w:rPr>
              <w:rFonts w:ascii="Times New Roman" w:hAnsi="Times New Roman" w:cs="Times New Roman"/>
              <w:noProof/>
            </w:rPr>
            <w:fldChar w:fldCharType="end"/>
          </w:r>
        </w:p>
        <w:p w14:paraId="49F3F4EE" w14:textId="77777777" w:rsidR="00003C8A" w:rsidRPr="001716BD" w:rsidRDefault="00003C8A" w:rsidP="001716BD">
          <w:pPr>
            <w:pStyle w:val="TDC8"/>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1.1 Técnicas e instrumentos de investigación.-</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_Toc333132157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27</w:t>
          </w:r>
          <w:r w:rsidRPr="001716BD">
            <w:rPr>
              <w:rFonts w:ascii="Times New Roman" w:hAnsi="Times New Roman" w:cs="Times New Roman"/>
              <w:noProof/>
            </w:rPr>
            <w:fldChar w:fldCharType="end"/>
          </w:r>
        </w:p>
        <w:p w14:paraId="2F083AE2" w14:textId="77777777" w:rsidR="00003C8A" w:rsidRPr="001716BD" w:rsidRDefault="00003C8A" w:rsidP="001716BD">
          <w:pPr>
            <w:pStyle w:val="TDC8"/>
            <w:tabs>
              <w:tab w:val="right" w:leader="dot" w:pos="8777"/>
            </w:tabs>
            <w:contextualSpacing/>
            <w:rPr>
              <w:rFonts w:ascii="Times New Roman" w:hAnsi="Times New Roman" w:cs="Times New Roman"/>
              <w:noProof/>
              <w:lang w:val="es-EC"/>
            </w:rPr>
          </w:pPr>
          <w:r w:rsidRPr="001716BD">
            <w:rPr>
              <w:rFonts w:ascii="Times New Roman" w:hAnsi="Times New Roman" w:cs="Times New Roman"/>
              <w:noProof/>
            </w:rPr>
            <w:t>1.2 Datos Etnográficos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_Toc333132158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27</w:t>
          </w:r>
          <w:r w:rsidRPr="001716BD">
            <w:rPr>
              <w:rFonts w:ascii="Times New Roman" w:hAnsi="Times New Roman" w:cs="Times New Roman"/>
              <w:noProof/>
            </w:rPr>
            <w:fldChar w:fldCharType="end"/>
          </w:r>
        </w:p>
        <w:p w14:paraId="2FA69F37" w14:textId="77777777" w:rsidR="00003C8A" w:rsidRPr="001716BD" w:rsidRDefault="00003C8A" w:rsidP="001716BD">
          <w:pPr>
            <w:pStyle w:val="TDC1"/>
            <w:rPr>
              <w:rFonts w:cs="Times New Roman"/>
              <w:noProof/>
              <w:lang w:val="es-EC"/>
            </w:rPr>
          </w:pPr>
          <w:r w:rsidRPr="001716BD">
            <w:rPr>
              <w:rFonts w:cs="Times New Roman"/>
              <w:noProof/>
            </w:rPr>
            <w:t>RESULTADOS DE LA INVESTIGACIÓN</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_Toc333132160 \h </w:instrText>
          </w:r>
          <w:r w:rsidRPr="001716BD">
            <w:rPr>
              <w:rFonts w:cs="Times New Roman"/>
              <w:noProof/>
            </w:rPr>
          </w:r>
          <w:r w:rsidRPr="001716BD">
            <w:rPr>
              <w:rFonts w:cs="Times New Roman"/>
              <w:noProof/>
            </w:rPr>
            <w:fldChar w:fldCharType="separate"/>
          </w:r>
          <w:r w:rsidR="004F24B4">
            <w:rPr>
              <w:rFonts w:cs="Times New Roman"/>
              <w:noProof/>
            </w:rPr>
            <w:t>28</w:t>
          </w:r>
          <w:r w:rsidRPr="001716BD">
            <w:rPr>
              <w:rFonts w:cs="Times New Roman"/>
              <w:noProof/>
            </w:rPr>
            <w:fldChar w:fldCharType="end"/>
          </w:r>
        </w:p>
        <w:p w14:paraId="2636DF64" w14:textId="77777777" w:rsidR="00003C8A" w:rsidRPr="001716BD" w:rsidRDefault="00003C8A" w:rsidP="001716BD">
          <w:pPr>
            <w:pStyle w:val="TDC2"/>
            <w:tabs>
              <w:tab w:val="left" w:pos="422"/>
            </w:tabs>
            <w:rPr>
              <w:rFonts w:ascii="Times New Roman" w:hAnsi="Times New Roman" w:cs="Times New Roman"/>
              <w:noProof/>
              <w:lang w:val="es-EC"/>
            </w:rPr>
          </w:pPr>
          <w:r w:rsidRPr="001716BD">
            <w:rPr>
              <w:rFonts w:ascii="Times New Roman" w:hAnsi="Times New Roman" w:cs="Times New Roman"/>
              <w:noProof/>
              <w:lang w:val="es-ES"/>
            </w:rPr>
            <w:t>1.</w:t>
          </w:r>
          <w:r w:rsidRPr="001716BD">
            <w:rPr>
              <w:rFonts w:ascii="Times New Roman" w:hAnsi="Times New Roman" w:cs="Times New Roman"/>
              <w:noProof/>
              <w:lang w:val="es-EC"/>
            </w:rPr>
            <w:tab/>
          </w:r>
          <w:r w:rsidRPr="001716BD">
            <w:rPr>
              <w:rFonts w:ascii="Times New Roman" w:hAnsi="Times New Roman" w:cs="Times New Roman"/>
              <w:noProof/>
              <w:lang w:val="es-ES"/>
            </w:rPr>
            <w:t>Tamaño de la muestra</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_Toc333132161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28</w:t>
          </w:r>
          <w:r w:rsidRPr="001716BD">
            <w:rPr>
              <w:rFonts w:ascii="Times New Roman" w:hAnsi="Times New Roman" w:cs="Times New Roman"/>
              <w:noProof/>
            </w:rPr>
            <w:fldChar w:fldCharType="end"/>
          </w:r>
        </w:p>
        <w:p w14:paraId="32E670DE" w14:textId="77777777" w:rsidR="00003C8A" w:rsidRPr="001716BD" w:rsidRDefault="00003C8A" w:rsidP="001716BD">
          <w:pPr>
            <w:pStyle w:val="TDC1"/>
            <w:rPr>
              <w:rFonts w:cs="Times New Roman"/>
              <w:noProof/>
              <w:lang w:val="es-EC"/>
            </w:rPr>
          </w:pPr>
          <w:r w:rsidRPr="001716BD">
            <w:rPr>
              <w:rFonts w:cs="Times New Roman"/>
              <w:noProof/>
            </w:rPr>
            <w:t>DESARROLLO DEL PLAN DE MARKETING</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_Toc333132173 \h </w:instrText>
          </w:r>
          <w:r w:rsidRPr="001716BD">
            <w:rPr>
              <w:rFonts w:cs="Times New Roman"/>
              <w:noProof/>
            </w:rPr>
          </w:r>
          <w:r w:rsidRPr="001716BD">
            <w:rPr>
              <w:rFonts w:cs="Times New Roman"/>
              <w:noProof/>
            </w:rPr>
            <w:fldChar w:fldCharType="separate"/>
          </w:r>
          <w:r w:rsidR="004F24B4">
            <w:rPr>
              <w:rFonts w:cs="Times New Roman"/>
              <w:noProof/>
            </w:rPr>
            <w:t>36</w:t>
          </w:r>
          <w:r w:rsidRPr="001716BD">
            <w:rPr>
              <w:rFonts w:cs="Times New Roman"/>
              <w:noProof/>
            </w:rPr>
            <w:fldChar w:fldCharType="end"/>
          </w:r>
        </w:p>
        <w:p w14:paraId="4D84C951" w14:textId="77777777" w:rsidR="00003C8A" w:rsidRPr="001716BD" w:rsidRDefault="00003C8A" w:rsidP="001716BD">
          <w:pPr>
            <w:pStyle w:val="TDC2"/>
            <w:tabs>
              <w:tab w:val="left" w:pos="422"/>
            </w:tabs>
            <w:rPr>
              <w:rFonts w:ascii="Times New Roman" w:hAnsi="Times New Roman" w:cs="Times New Roman"/>
              <w:noProof/>
              <w:lang w:val="es-EC"/>
            </w:rPr>
          </w:pPr>
          <w:r w:rsidRPr="001716BD">
            <w:rPr>
              <w:rFonts w:ascii="Times New Roman" w:hAnsi="Times New Roman" w:cs="Times New Roman"/>
              <w:noProof/>
            </w:rPr>
            <w:t>1.</w:t>
          </w:r>
          <w:r w:rsidRPr="001716BD">
            <w:rPr>
              <w:rFonts w:ascii="Times New Roman" w:hAnsi="Times New Roman" w:cs="Times New Roman"/>
              <w:noProof/>
              <w:lang w:val="es-EC"/>
            </w:rPr>
            <w:tab/>
          </w:r>
          <w:r w:rsidRPr="001716BD">
            <w:rPr>
              <w:rFonts w:ascii="Times New Roman" w:hAnsi="Times New Roman" w:cs="Times New Roman"/>
              <w:noProof/>
            </w:rPr>
            <w:t>Proceso de Marketing</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_Toc333132174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36</w:t>
          </w:r>
          <w:r w:rsidRPr="001716BD">
            <w:rPr>
              <w:rFonts w:ascii="Times New Roman" w:hAnsi="Times New Roman" w:cs="Times New Roman"/>
              <w:noProof/>
            </w:rPr>
            <w:fldChar w:fldCharType="end"/>
          </w:r>
        </w:p>
        <w:p w14:paraId="559B2149" w14:textId="77777777" w:rsidR="00003C8A" w:rsidRPr="001716BD" w:rsidRDefault="00003C8A" w:rsidP="001716BD">
          <w:pPr>
            <w:pStyle w:val="TDC1"/>
            <w:rPr>
              <w:rFonts w:cs="Times New Roman"/>
              <w:noProof/>
              <w:lang w:val="es-EC"/>
            </w:rPr>
          </w:pPr>
          <w:r w:rsidRPr="001716BD">
            <w:rPr>
              <w:rFonts w:cs="Times New Roman"/>
              <w:noProof/>
            </w:rPr>
            <w:t>CONCLUSIONES Y RECOMENDACIONES</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_Toc333132178 \h </w:instrText>
          </w:r>
          <w:r w:rsidRPr="001716BD">
            <w:rPr>
              <w:rFonts w:cs="Times New Roman"/>
              <w:noProof/>
            </w:rPr>
          </w:r>
          <w:r w:rsidRPr="001716BD">
            <w:rPr>
              <w:rFonts w:cs="Times New Roman"/>
              <w:noProof/>
            </w:rPr>
            <w:fldChar w:fldCharType="separate"/>
          </w:r>
          <w:r w:rsidR="004F24B4">
            <w:rPr>
              <w:rFonts w:cs="Times New Roman"/>
              <w:noProof/>
            </w:rPr>
            <w:t>41</w:t>
          </w:r>
          <w:r w:rsidRPr="001716BD">
            <w:rPr>
              <w:rFonts w:cs="Times New Roman"/>
              <w:noProof/>
            </w:rPr>
            <w:fldChar w:fldCharType="end"/>
          </w:r>
        </w:p>
        <w:p w14:paraId="3B58E22F" w14:textId="77777777" w:rsidR="00003C8A" w:rsidRPr="001716BD" w:rsidRDefault="00003C8A" w:rsidP="001716BD">
          <w:pPr>
            <w:pStyle w:val="TDC1"/>
            <w:rPr>
              <w:rFonts w:cs="Times New Roman"/>
              <w:noProof/>
              <w:lang w:val="es-EC"/>
            </w:rPr>
          </w:pPr>
          <w:r w:rsidRPr="001716BD">
            <w:rPr>
              <w:rFonts w:cs="Times New Roman"/>
              <w:noProof/>
            </w:rPr>
            <w:t>BIBLIOGRAFÍA</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_Toc333132179 \h </w:instrText>
          </w:r>
          <w:r w:rsidRPr="001716BD">
            <w:rPr>
              <w:rFonts w:cs="Times New Roman"/>
              <w:noProof/>
            </w:rPr>
          </w:r>
          <w:r w:rsidRPr="001716BD">
            <w:rPr>
              <w:rFonts w:cs="Times New Roman"/>
              <w:noProof/>
            </w:rPr>
            <w:fldChar w:fldCharType="separate"/>
          </w:r>
          <w:r w:rsidR="004F24B4">
            <w:rPr>
              <w:rFonts w:cs="Times New Roman"/>
              <w:noProof/>
            </w:rPr>
            <w:t>43</w:t>
          </w:r>
          <w:r w:rsidRPr="001716BD">
            <w:rPr>
              <w:rFonts w:cs="Times New Roman"/>
              <w:noProof/>
            </w:rPr>
            <w:fldChar w:fldCharType="end"/>
          </w:r>
        </w:p>
        <w:p w14:paraId="5BE9F7CB" w14:textId="77777777" w:rsidR="00003C8A" w:rsidRPr="001716BD" w:rsidRDefault="00003C8A" w:rsidP="001716BD">
          <w:pPr>
            <w:pStyle w:val="TDC1"/>
            <w:rPr>
              <w:rFonts w:cs="Times New Roman"/>
              <w:noProof/>
              <w:lang w:val="es-EC"/>
            </w:rPr>
          </w:pPr>
          <w:r w:rsidRPr="001716BD">
            <w:rPr>
              <w:rFonts w:cs="Times New Roman"/>
              <w:noProof/>
            </w:rPr>
            <w:t>ANEXOS</w:t>
          </w:r>
          <w:r w:rsidRPr="001716BD">
            <w:rPr>
              <w:rFonts w:cs="Times New Roman"/>
              <w:noProof/>
            </w:rPr>
            <w:tab/>
          </w:r>
          <w:r w:rsidRPr="001716BD">
            <w:rPr>
              <w:rFonts w:cs="Times New Roman"/>
              <w:noProof/>
            </w:rPr>
            <w:fldChar w:fldCharType="begin"/>
          </w:r>
          <w:r w:rsidRPr="001716BD">
            <w:rPr>
              <w:rFonts w:cs="Times New Roman"/>
              <w:noProof/>
            </w:rPr>
            <w:instrText xml:space="preserve"> PAGEREF _Toc333132180 \h </w:instrText>
          </w:r>
          <w:r w:rsidRPr="001716BD">
            <w:rPr>
              <w:rFonts w:cs="Times New Roman"/>
              <w:noProof/>
            </w:rPr>
          </w:r>
          <w:r w:rsidRPr="001716BD">
            <w:rPr>
              <w:rFonts w:cs="Times New Roman"/>
              <w:noProof/>
            </w:rPr>
            <w:fldChar w:fldCharType="separate"/>
          </w:r>
          <w:r w:rsidR="004F24B4">
            <w:rPr>
              <w:rFonts w:cs="Times New Roman"/>
              <w:noProof/>
            </w:rPr>
            <w:t>46</w:t>
          </w:r>
          <w:r w:rsidRPr="001716BD">
            <w:rPr>
              <w:rFonts w:cs="Times New Roman"/>
              <w:noProof/>
            </w:rPr>
            <w:fldChar w:fldCharType="end"/>
          </w:r>
        </w:p>
        <w:p w14:paraId="58FFDEE4" w14:textId="79B3A5B0" w:rsidR="00D1776B" w:rsidRPr="00423469" w:rsidRDefault="00D1776B" w:rsidP="001716BD">
          <w:pPr>
            <w:pStyle w:val="TDC1"/>
            <w:rPr>
              <w:rFonts w:cs="Times New Roman"/>
              <w:noProof/>
              <w:sz w:val="22"/>
              <w:szCs w:val="22"/>
              <w:lang w:val="es-ES" w:eastAsia="es-ES"/>
            </w:rPr>
          </w:pPr>
          <w:r w:rsidRPr="001716BD">
            <w:rPr>
              <w:rFonts w:cs="Times New Roman"/>
            </w:rPr>
            <w:fldChar w:fldCharType="end"/>
          </w:r>
        </w:p>
      </w:sdtContent>
    </w:sdt>
    <w:p w14:paraId="7D61DD25" w14:textId="77777777" w:rsidR="00D1776B" w:rsidRPr="00423469" w:rsidRDefault="00D1776B" w:rsidP="00423469">
      <w:pPr>
        <w:pStyle w:val="Ttulo1"/>
        <w:rPr>
          <w:rFonts w:cs="Times New Roman"/>
        </w:rPr>
      </w:pPr>
    </w:p>
    <w:p w14:paraId="5FEDD49F" w14:textId="77777777" w:rsidR="00D1776B" w:rsidRPr="00423469" w:rsidRDefault="00D1776B" w:rsidP="00423469">
      <w:pPr>
        <w:contextualSpacing/>
        <w:rPr>
          <w:rFonts w:ascii="Times New Roman" w:hAnsi="Times New Roman" w:cs="Times New Roman"/>
          <w:lang w:val="es-ES" w:eastAsia="es-ES"/>
        </w:rPr>
      </w:pPr>
    </w:p>
    <w:p w14:paraId="4202BEA3" w14:textId="77777777" w:rsidR="00D1776B" w:rsidRPr="00423469" w:rsidRDefault="00D1776B" w:rsidP="00423469">
      <w:pPr>
        <w:contextualSpacing/>
        <w:rPr>
          <w:rFonts w:ascii="Times New Roman" w:hAnsi="Times New Roman" w:cs="Times New Roman"/>
          <w:lang w:val="es-ES" w:eastAsia="es-ES"/>
        </w:rPr>
      </w:pPr>
    </w:p>
    <w:p w14:paraId="7E585C1C" w14:textId="77777777" w:rsidR="00D1776B" w:rsidRPr="00423469" w:rsidRDefault="00D1776B" w:rsidP="00423469">
      <w:pPr>
        <w:contextualSpacing/>
        <w:rPr>
          <w:rFonts w:ascii="Times New Roman" w:hAnsi="Times New Roman" w:cs="Times New Roman"/>
          <w:lang w:val="es-ES" w:eastAsia="es-ES"/>
        </w:rPr>
      </w:pPr>
    </w:p>
    <w:p w14:paraId="1ED2A9C4" w14:textId="77777777" w:rsidR="00D1776B" w:rsidRPr="00423469" w:rsidRDefault="00D1776B" w:rsidP="00423469">
      <w:pPr>
        <w:contextualSpacing/>
        <w:rPr>
          <w:rFonts w:ascii="Times New Roman" w:hAnsi="Times New Roman" w:cs="Times New Roman"/>
          <w:lang w:val="es-ES" w:eastAsia="es-ES"/>
        </w:rPr>
      </w:pPr>
    </w:p>
    <w:p w14:paraId="12C786F8" w14:textId="77777777" w:rsidR="00D1776B" w:rsidRPr="00423469" w:rsidRDefault="00D1776B" w:rsidP="00423469">
      <w:pPr>
        <w:contextualSpacing/>
        <w:rPr>
          <w:rFonts w:ascii="Times New Roman" w:hAnsi="Times New Roman" w:cs="Times New Roman"/>
          <w:lang w:val="es-ES" w:eastAsia="es-ES"/>
        </w:rPr>
      </w:pPr>
    </w:p>
    <w:p w14:paraId="0B918581" w14:textId="77777777" w:rsidR="00D1776B" w:rsidRPr="00423469" w:rsidRDefault="00D1776B" w:rsidP="00423469">
      <w:pPr>
        <w:contextualSpacing/>
        <w:rPr>
          <w:rFonts w:ascii="Times New Roman" w:hAnsi="Times New Roman" w:cs="Times New Roman"/>
          <w:lang w:val="es-ES" w:eastAsia="es-ES"/>
        </w:rPr>
      </w:pPr>
    </w:p>
    <w:p w14:paraId="6587287B" w14:textId="77777777" w:rsidR="00B7214B" w:rsidRPr="00423469" w:rsidRDefault="00B7214B" w:rsidP="00423469">
      <w:pPr>
        <w:contextualSpacing/>
        <w:rPr>
          <w:rFonts w:ascii="Times New Roman" w:hAnsi="Times New Roman" w:cs="Times New Roman"/>
          <w:lang w:val="es-ES" w:eastAsia="es-ES"/>
        </w:rPr>
      </w:pPr>
    </w:p>
    <w:p w14:paraId="33321482" w14:textId="77777777" w:rsidR="00EC586D" w:rsidRPr="00423469" w:rsidRDefault="00EC586D" w:rsidP="00423469">
      <w:pPr>
        <w:contextualSpacing/>
        <w:rPr>
          <w:rFonts w:ascii="Times New Roman" w:hAnsi="Times New Roman" w:cs="Times New Roman"/>
          <w:lang w:val="es-ES" w:eastAsia="es-ES"/>
        </w:rPr>
      </w:pPr>
    </w:p>
    <w:p w14:paraId="23499FF6" w14:textId="77777777" w:rsidR="00EC586D" w:rsidRDefault="00EC586D" w:rsidP="00423469">
      <w:pPr>
        <w:contextualSpacing/>
        <w:rPr>
          <w:rFonts w:ascii="Times New Roman" w:hAnsi="Times New Roman" w:cs="Times New Roman"/>
          <w:lang w:val="es-ES" w:eastAsia="es-ES"/>
        </w:rPr>
      </w:pPr>
    </w:p>
    <w:p w14:paraId="4353E24F" w14:textId="77777777" w:rsidR="00727621" w:rsidRPr="00423469" w:rsidRDefault="00727621" w:rsidP="00423469">
      <w:pPr>
        <w:contextualSpacing/>
        <w:rPr>
          <w:rFonts w:ascii="Times New Roman" w:hAnsi="Times New Roman" w:cs="Times New Roman"/>
          <w:lang w:val="es-ES" w:eastAsia="es-ES"/>
        </w:rPr>
      </w:pPr>
    </w:p>
    <w:bookmarkEnd w:id="27"/>
    <w:p w14:paraId="0A76A628" w14:textId="77777777" w:rsidR="004A0A0F" w:rsidRDefault="004A0A0F" w:rsidP="00423469">
      <w:pPr>
        <w:contextualSpacing/>
        <w:rPr>
          <w:rFonts w:ascii="Times New Roman" w:hAnsi="Times New Roman" w:cs="Times New Roman"/>
          <w:lang w:val="es-ES" w:eastAsia="es-ES"/>
        </w:rPr>
      </w:pPr>
    </w:p>
    <w:p w14:paraId="561A881D" w14:textId="77777777" w:rsidR="00351763" w:rsidRDefault="00351763" w:rsidP="00727621">
      <w:pPr>
        <w:pStyle w:val="Ttulo1"/>
        <w:spacing w:afterLines="200" w:after="480"/>
        <w:rPr>
          <w:rFonts w:cs="Times New Roman"/>
        </w:rPr>
      </w:pPr>
      <w:bookmarkStart w:id="28" w:name="_Toc333132130"/>
    </w:p>
    <w:p w14:paraId="52E4ACE1" w14:textId="77777777" w:rsidR="00351763" w:rsidRDefault="00351763" w:rsidP="00727621">
      <w:pPr>
        <w:pStyle w:val="Ttulo1"/>
        <w:spacing w:afterLines="200" w:after="480"/>
        <w:rPr>
          <w:rFonts w:cs="Times New Roman"/>
        </w:rPr>
      </w:pPr>
    </w:p>
    <w:p w14:paraId="29C9269B" w14:textId="77777777" w:rsidR="00351763" w:rsidRDefault="00351763" w:rsidP="00727621">
      <w:pPr>
        <w:pStyle w:val="Ttulo1"/>
        <w:spacing w:afterLines="200" w:after="480"/>
        <w:rPr>
          <w:rFonts w:cs="Times New Roman"/>
        </w:rPr>
      </w:pPr>
    </w:p>
    <w:p w14:paraId="789E5C3D" w14:textId="77777777" w:rsidR="00E21C01" w:rsidRPr="00E21C01" w:rsidRDefault="00E21C01" w:rsidP="00E21C01">
      <w:pPr>
        <w:rPr>
          <w:lang w:val="es-ES" w:eastAsia="es-ES"/>
        </w:rPr>
      </w:pPr>
    </w:p>
    <w:p w14:paraId="6E458A11" w14:textId="77777777" w:rsidR="00E21C01" w:rsidRDefault="00E21C01" w:rsidP="00DF50F0">
      <w:pPr>
        <w:pStyle w:val="Ttulo1"/>
        <w:rPr>
          <w:rFonts w:cs="Times New Roman"/>
        </w:rPr>
      </w:pPr>
    </w:p>
    <w:p w14:paraId="7CCE9C64" w14:textId="77777777" w:rsidR="00E21C01" w:rsidRDefault="00E21C01" w:rsidP="00DF50F0">
      <w:pPr>
        <w:pStyle w:val="Ttulo1"/>
        <w:rPr>
          <w:rFonts w:cs="Times New Roman"/>
        </w:rPr>
      </w:pPr>
    </w:p>
    <w:p w14:paraId="1D52B007" w14:textId="77777777" w:rsidR="00E21C01" w:rsidRDefault="00E21C01" w:rsidP="00DF50F0">
      <w:pPr>
        <w:pStyle w:val="Ttulo1"/>
        <w:rPr>
          <w:rFonts w:cs="Times New Roman"/>
        </w:rPr>
      </w:pPr>
    </w:p>
    <w:p w14:paraId="3E95C6DC" w14:textId="24AE27D5" w:rsidR="004A0A0F" w:rsidRPr="00423469" w:rsidRDefault="00275775" w:rsidP="00DF50F0">
      <w:pPr>
        <w:pStyle w:val="Ttulo1"/>
        <w:rPr>
          <w:rFonts w:cs="Times New Roman"/>
        </w:rPr>
      </w:pPr>
      <w:r w:rsidRPr="00423469">
        <w:rPr>
          <w:rFonts w:cs="Times New Roman"/>
        </w:rPr>
        <w:t>ÍNDICE DE TABLA</w:t>
      </w:r>
      <w:r w:rsidR="004A0A0F" w:rsidRPr="00423469">
        <w:rPr>
          <w:rFonts w:cs="Times New Roman"/>
        </w:rPr>
        <w:t>S</w:t>
      </w:r>
      <w:bookmarkEnd w:id="28"/>
    </w:p>
    <w:p w14:paraId="452C0745" w14:textId="77777777" w:rsidR="0067625C" w:rsidRPr="001716BD" w:rsidRDefault="00694321"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bCs/>
        </w:rPr>
        <w:fldChar w:fldCharType="begin"/>
      </w:r>
      <w:r w:rsidRPr="001716BD">
        <w:rPr>
          <w:rFonts w:ascii="Times New Roman" w:hAnsi="Times New Roman" w:cs="Times New Roman"/>
          <w:bCs/>
        </w:rPr>
        <w:instrText xml:space="preserve"> TOC \h \z \c "Tabla" </w:instrText>
      </w:r>
      <w:r w:rsidRPr="001716BD">
        <w:rPr>
          <w:rFonts w:ascii="Times New Roman" w:hAnsi="Times New Roman" w:cs="Times New Roman"/>
          <w:bCs/>
        </w:rPr>
        <w:fldChar w:fldCharType="separate"/>
      </w:r>
      <w:r w:rsidR="0067625C" w:rsidRPr="001716BD">
        <w:rPr>
          <w:rFonts w:ascii="Times New Roman" w:hAnsi="Times New Roman" w:cs="Times New Roman"/>
          <w:noProof/>
        </w:rPr>
        <w:t>Tabla 1: Turismo Comunitario- Rural en Ecuador</w:t>
      </w:r>
      <w:r w:rsidR="0067625C" w:rsidRPr="001716BD">
        <w:rPr>
          <w:rFonts w:ascii="Times New Roman" w:hAnsi="Times New Roman" w:cs="Times New Roman"/>
          <w:noProof/>
        </w:rPr>
        <w:tab/>
      </w:r>
      <w:r w:rsidR="0067625C" w:rsidRPr="001716BD">
        <w:rPr>
          <w:rFonts w:ascii="Times New Roman" w:hAnsi="Times New Roman" w:cs="Times New Roman"/>
          <w:noProof/>
        </w:rPr>
        <w:fldChar w:fldCharType="begin"/>
      </w:r>
      <w:r w:rsidR="0067625C" w:rsidRPr="001716BD">
        <w:rPr>
          <w:rFonts w:ascii="Times New Roman" w:hAnsi="Times New Roman" w:cs="Times New Roman"/>
          <w:noProof/>
        </w:rPr>
        <w:instrText xml:space="preserve"> PAGEREF _Toc333132531 \h </w:instrText>
      </w:r>
      <w:r w:rsidR="0067625C" w:rsidRPr="001716BD">
        <w:rPr>
          <w:rFonts w:ascii="Times New Roman" w:hAnsi="Times New Roman" w:cs="Times New Roman"/>
          <w:noProof/>
        </w:rPr>
      </w:r>
      <w:r w:rsidR="0067625C" w:rsidRPr="001716BD">
        <w:rPr>
          <w:rFonts w:ascii="Times New Roman" w:hAnsi="Times New Roman" w:cs="Times New Roman"/>
          <w:noProof/>
        </w:rPr>
        <w:fldChar w:fldCharType="separate"/>
      </w:r>
      <w:r w:rsidR="004F24B4">
        <w:rPr>
          <w:rFonts w:ascii="Times New Roman" w:hAnsi="Times New Roman" w:cs="Times New Roman"/>
          <w:noProof/>
        </w:rPr>
        <w:t>19</w:t>
      </w:r>
      <w:r w:rsidR="0067625C" w:rsidRPr="001716BD">
        <w:rPr>
          <w:rFonts w:ascii="Times New Roman" w:hAnsi="Times New Roman" w:cs="Times New Roman"/>
          <w:noProof/>
        </w:rPr>
        <w:fldChar w:fldCharType="end"/>
      </w:r>
    </w:p>
    <w:p w14:paraId="451FA919"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2: Diagrama de GANTT</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_Toc333132532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22</w:t>
      </w:r>
      <w:r w:rsidRPr="001716BD">
        <w:rPr>
          <w:rFonts w:ascii="Times New Roman" w:hAnsi="Times New Roman" w:cs="Times New Roman"/>
          <w:noProof/>
        </w:rPr>
        <w:fldChar w:fldCharType="end"/>
      </w:r>
    </w:p>
    <w:p w14:paraId="6AA70569"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3: Tabla de visitantes por país de residencia</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_Toc333132533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25</w:t>
      </w:r>
      <w:r w:rsidRPr="001716BD">
        <w:rPr>
          <w:rFonts w:ascii="Times New Roman" w:hAnsi="Times New Roman" w:cs="Times New Roman"/>
          <w:noProof/>
        </w:rPr>
        <w:fldChar w:fldCharType="end"/>
      </w:r>
    </w:p>
    <w:p w14:paraId="24878B7A"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4: Turistas desplazados por motivos de compras, belleza paisajista y aspectos culturales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_Toc333132534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25</w:t>
      </w:r>
      <w:r w:rsidRPr="001716BD">
        <w:rPr>
          <w:rFonts w:ascii="Times New Roman" w:hAnsi="Times New Roman" w:cs="Times New Roman"/>
          <w:noProof/>
        </w:rPr>
        <w:fldChar w:fldCharType="end"/>
      </w:r>
    </w:p>
    <w:p w14:paraId="7EFE843C"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5: Tiempo de vistas de los turistas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_Toc333132535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26</w:t>
      </w:r>
      <w:r w:rsidRPr="001716BD">
        <w:rPr>
          <w:rFonts w:ascii="Times New Roman" w:hAnsi="Times New Roman" w:cs="Times New Roman"/>
          <w:noProof/>
        </w:rPr>
        <w:fldChar w:fldCharType="end"/>
      </w:r>
    </w:p>
    <w:p w14:paraId="0523E57D"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6: Datos Etnográficos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_Toc333132536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27</w:t>
      </w:r>
      <w:r w:rsidRPr="001716BD">
        <w:rPr>
          <w:rFonts w:ascii="Times New Roman" w:hAnsi="Times New Roman" w:cs="Times New Roman"/>
          <w:noProof/>
        </w:rPr>
        <w:fldChar w:fldCharType="end"/>
      </w:r>
    </w:p>
    <w:p w14:paraId="4D27B145"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7: Origen del turista</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_Toc333132537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28</w:t>
      </w:r>
      <w:r w:rsidRPr="001716BD">
        <w:rPr>
          <w:rFonts w:ascii="Times New Roman" w:hAnsi="Times New Roman" w:cs="Times New Roman"/>
          <w:noProof/>
        </w:rPr>
        <w:fldChar w:fldCharType="end"/>
      </w:r>
    </w:p>
    <w:p w14:paraId="06C87B23"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8: Edades de turistas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_Toc333132538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29</w:t>
      </w:r>
      <w:r w:rsidRPr="001716BD">
        <w:rPr>
          <w:rFonts w:ascii="Times New Roman" w:hAnsi="Times New Roman" w:cs="Times New Roman"/>
          <w:noProof/>
        </w:rPr>
        <w:fldChar w:fldCharType="end"/>
      </w:r>
    </w:p>
    <w:p w14:paraId="5428A3BD"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9: Género del turista</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_Toc333132539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29</w:t>
      </w:r>
      <w:r w:rsidRPr="001716BD">
        <w:rPr>
          <w:rFonts w:ascii="Times New Roman" w:hAnsi="Times New Roman" w:cs="Times New Roman"/>
          <w:noProof/>
        </w:rPr>
        <w:fldChar w:fldCharType="end"/>
      </w:r>
    </w:p>
    <w:p w14:paraId="361E6214"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10: Conocimiento sobre el Turismo Comunitario- Rural</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_Toc333132540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30</w:t>
      </w:r>
      <w:r w:rsidRPr="001716BD">
        <w:rPr>
          <w:rFonts w:ascii="Times New Roman" w:hAnsi="Times New Roman" w:cs="Times New Roman"/>
          <w:noProof/>
        </w:rPr>
        <w:fldChar w:fldCharType="end"/>
      </w:r>
    </w:p>
    <w:p w14:paraId="46A559A1"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11: Turistas que no conocen y les gustaría conocer sobre Turismo Comunitario- Rural</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_Toc333132541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30</w:t>
      </w:r>
      <w:r w:rsidRPr="001716BD">
        <w:rPr>
          <w:rFonts w:ascii="Times New Roman" w:hAnsi="Times New Roman" w:cs="Times New Roman"/>
          <w:noProof/>
        </w:rPr>
        <w:fldChar w:fldCharType="end"/>
      </w:r>
    </w:p>
    <w:p w14:paraId="506C5073"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12: Recomendaciones del uso de esta modalidad de turismo a otros turistas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_Toc333132542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31</w:t>
      </w:r>
      <w:r w:rsidRPr="001716BD">
        <w:rPr>
          <w:rFonts w:ascii="Times New Roman" w:hAnsi="Times New Roman" w:cs="Times New Roman"/>
          <w:noProof/>
        </w:rPr>
        <w:fldChar w:fldCharType="end"/>
      </w:r>
    </w:p>
    <w:p w14:paraId="6657393F"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13 (CONTINUACIÓN 11): Justificación de las respuestas afirmativas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_Toc333132543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31</w:t>
      </w:r>
      <w:r w:rsidRPr="001716BD">
        <w:rPr>
          <w:rFonts w:ascii="Times New Roman" w:hAnsi="Times New Roman" w:cs="Times New Roman"/>
          <w:noProof/>
        </w:rPr>
        <w:fldChar w:fldCharType="end"/>
      </w:r>
    </w:p>
    <w:p w14:paraId="3B3C0E30"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14: Información vía partners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_Toc333132544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32</w:t>
      </w:r>
      <w:r w:rsidRPr="001716BD">
        <w:rPr>
          <w:rFonts w:ascii="Times New Roman" w:hAnsi="Times New Roman" w:cs="Times New Roman"/>
          <w:noProof/>
        </w:rPr>
        <w:fldChar w:fldCharType="end"/>
      </w:r>
    </w:p>
    <w:p w14:paraId="09F91B49"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15: Satisfacción con la atención recibida</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_Toc333132545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32</w:t>
      </w:r>
      <w:r w:rsidRPr="001716BD">
        <w:rPr>
          <w:rFonts w:ascii="Times New Roman" w:hAnsi="Times New Roman" w:cs="Times New Roman"/>
          <w:noProof/>
        </w:rPr>
        <w:fldChar w:fldCharType="end"/>
      </w:r>
    </w:p>
    <w:p w14:paraId="34987CD0"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16: Seguridad</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_Toc333132546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33</w:t>
      </w:r>
      <w:r w:rsidRPr="001716BD">
        <w:rPr>
          <w:rFonts w:ascii="Times New Roman" w:hAnsi="Times New Roman" w:cs="Times New Roman"/>
          <w:noProof/>
        </w:rPr>
        <w:fldChar w:fldCharType="end"/>
      </w:r>
    </w:p>
    <w:p w14:paraId="58F9015E"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17: Mejoras propuestas</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_Toc333132547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33</w:t>
      </w:r>
      <w:r w:rsidRPr="001716BD">
        <w:rPr>
          <w:rFonts w:ascii="Times New Roman" w:hAnsi="Times New Roman" w:cs="Times New Roman"/>
          <w:noProof/>
        </w:rPr>
        <w:fldChar w:fldCharType="end"/>
      </w:r>
    </w:p>
    <w:p w14:paraId="63B649C4"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18: Presupuestos ofrecidos por la comunidad de Pakarinka</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_Toc333132548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37</w:t>
      </w:r>
      <w:r w:rsidRPr="001716BD">
        <w:rPr>
          <w:rFonts w:ascii="Times New Roman" w:hAnsi="Times New Roman" w:cs="Times New Roman"/>
          <w:noProof/>
        </w:rPr>
        <w:fldChar w:fldCharType="end"/>
      </w:r>
    </w:p>
    <w:p w14:paraId="6338BD24"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19: Indicadores del servicio</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_Toc333132549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39</w:t>
      </w:r>
      <w:r w:rsidRPr="001716BD">
        <w:rPr>
          <w:rFonts w:ascii="Times New Roman" w:hAnsi="Times New Roman" w:cs="Times New Roman"/>
          <w:noProof/>
        </w:rPr>
        <w:fldChar w:fldCharType="end"/>
      </w:r>
    </w:p>
    <w:p w14:paraId="12BCFF39" w14:textId="77777777" w:rsidR="0067625C" w:rsidRPr="001716BD" w:rsidRDefault="0067625C" w:rsidP="00DF50F0">
      <w:pPr>
        <w:pStyle w:val="Tabladeilustraciones"/>
        <w:tabs>
          <w:tab w:val="right" w:leader="dot" w:pos="8777"/>
        </w:tabs>
        <w:spacing w:after="200"/>
        <w:contextualSpacing/>
        <w:rPr>
          <w:rFonts w:ascii="Times New Roman" w:hAnsi="Times New Roman" w:cs="Times New Roman"/>
          <w:noProof/>
          <w:lang w:val="es-EC"/>
        </w:rPr>
      </w:pPr>
      <w:r w:rsidRPr="001716BD">
        <w:rPr>
          <w:rFonts w:ascii="Times New Roman" w:hAnsi="Times New Roman" w:cs="Times New Roman"/>
          <w:noProof/>
        </w:rPr>
        <w:t>Tabla 20: Presupuesto estimado en el marketing de mejoras para el turismo comunitario</w:t>
      </w:r>
      <w:r w:rsidRPr="001716BD">
        <w:rPr>
          <w:rFonts w:ascii="Times New Roman" w:hAnsi="Times New Roman" w:cs="Times New Roman"/>
          <w:noProof/>
        </w:rPr>
        <w:tab/>
      </w:r>
      <w:r w:rsidRPr="001716BD">
        <w:rPr>
          <w:rFonts w:ascii="Times New Roman" w:hAnsi="Times New Roman" w:cs="Times New Roman"/>
          <w:noProof/>
        </w:rPr>
        <w:fldChar w:fldCharType="begin"/>
      </w:r>
      <w:r w:rsidRPr="001716BD">
        <w:rPr>
          <w:rFonts w:ascii="Times New Roman" w:hAnsi="Times New Roman" w:cs="Times New Roman"/>
          <w:noProof/>
        </w:rPr>
        <w:instrText xml:space="preserve"> PAGEREF _Toc333132550 \h </w:instrText>
      </w:r>
      <w:r w:rsidRPr="001716BD">
        <w:rPr>
          <w:rFonts w:ascii="Times New Roman" w:hAnsi="Times New Roman" w:cs="Times New Roman"/>
          <w:noProof/>
        </w:rPr>
      </w:r>
      <w:r w:rsidRPr="001716BD">
        <w:rPr>
          <w:rFonts w:ascii="Times New Roman" w:hAnsi="Times New Roman" w:cs="Times New Roman"/>
          <w:noProof/>
        </w:rPr>
        <w:fldChar w:fldCharType="separate"/>
      </w:r>
      <w:r w:rsidR="004F24B4">
        <w:rPr>
          <w:rFonts w:ascii="Times New Roman" w:hAnsi="Times New Roman" w:cs="Times New Roman"/>
          <w:noProof/>
        </w:rPr>
        <w:t>40</w:t>
      </w:r>
      <w:r w:rsidRPr="001716BD">
        <w:rPr>
          <w:rFonts w:ascii="Times New Roman" w:hAnsi="Times New Roman" w:cs="Times New Roman"/>
          <w:noProof/>
        </w:rPr>
        <w:fldChar w:fldCharType="end"/>
      </w:r>
    </w:p>
    <w:p w14:paraId="63C5DE32" w14:textId="77777777" w:rsidR="004A0A0F" w:rsidRDefault="00694321" w:rsidP="00DF50F0">
      <w:pPr>
        <w:pStyle w:val="Ttulo1"/>
        <w:jc w:val="both"/>
        <w:rPr>
          <w:rFonts w:eastAsiaTheme="minorEastAsia" w:cs="Times New Roman"/>
          <w:bCs w:val="0"/>
          <w:noProof w:val="0"/>
          <w:szCs w:val="24"/>
          <w:lang w:val="es-ES_tradnl" w:eastAsia="ja-JP"/>
        </w:rPr>
      </w:pPr>
      <w:r w:rsidRPr="001716BD">
        <w:rPr>
          <w:rFonts w:eastAsiaTheme="minorEastAsia" w:cs="Times New Roman"/>
          <w:bCs w:val="0"/>
          <w:noProof w:val="0"/>
          <w:szCs w:val="24"/>
          <w:lang w:val="es-ES_tradnl" w:eastAsia="ja-JP"/>
        </w:rPr>
        <w:fldChar w:fldCharType="end"/>
      </w:r>
    </w:p>
    <w:p w14:paraId="6FD13AC2" w14:textId="77777777" w:rsidR="00423469" w:rsidRPr="00423469" w:rsidRDefault="00423469" w:rsidP="00423469"/>
    <w:p w14:paraId="3558FED0" w14:textId="77777777" w:rsidR="001716BD" w:rsidRDefault="001716BD" w:rsidP="001716BD">
      <w:pPr>
        <w:pStyle w:val="Ttulo1"/>
        <w:spacing w:afterLines="200" w:after="480"/>
        <w:rPr>
          <w:rFonts w:cs="Times New Roman"/>
        </w:rPr>
      </w:pPr>
      <w:bookmarkStart w:id="29" w:name="_Toc333132131"/>
    </w:p>
    <w:p w14:paraId="323453CB" w14:textId="77777777" w:rsidR="001716BD" w:rsidRDefault="001716BD" w:rsidP="001716BD">
      <w:pPr>
        <w:pStyle w:val="Ttulo1"/>
        <w:spacing w:afterLines="200" w:after="480"/>
        <w:rPr>
          <w:rFonts w:cs="Times New Roman"/>
        </w:rPr>
      </w:pPr>
    </w:p>
    <w:p w14:paraId="1C7F719C" w14:textId="77777777" w:rsidR="001716BD" w:rsidRDefault="001716BD" w:rsidP="00E21C01">
      <w:pPr>
        <w:pStyle w:val="Ttulo1"/>
        <w:spacing w:afterLines="200" w:after="480"/>
        <w:jc w:val="both"/>
        <w:rPr>
          <w:rFonts w:cs="Times New Roman"/>
        </w:rPr>
      </w:pPr>
    </w:p>
    <w:p w14:paraId="5DAD13C2" w14:textId="55C8B3D7" w:rsidR="00275775" w:rsidRPr="00423469" w:rsidRDefault="00275775" w:rsidP="00DF50F0">
      <w:pPr>
        <w:pStyle w:val="Ttulo1"/>
        <w:rPr>
          <w:rFonts w:cs="Times New Roman"/>
        </w:rPr>
      </w:pPr>
      <w:r w:rsidRPr="00423469">
        <w:rPr>
          <w:rFonts w:cs="Times New Roman"/>
        </w:rPr>
        <w:t>ÍNDICE DE ANEXO</w:t>
      </w:r>
      <w:r w:rsidR="003D1CD0" w:rsidRPr="00423469">
        <w:rPr>
          <w:rFonts w:cs="Times New Roman"/>
        </w:rPr>
        <w:t>S</w:t>
      </w:r>
      <w:bookmarkEnd w:id="29"/>
    </w:p>
    <w:p w14:paraId="41694314" w14:textId="77777777" w:rsidR="00694321" w:rsidRPr="001716BD" w:rsidRDefault="00694321"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r w:rsidRPr="001716BD">
        <w:rPr>
          <w:rFonts w:ascii="Times New Roman" w:hAnsi="Times New Roman" w:cs="Times New Roman"/>
          <w:lang w:val="es-ES" w:eastAsia="es-ES"/>
        </w:rPr>
        <w:fldChar w:fldCharType="begin"/>
      </w:r>
      <w:r w:rsidRPr="001716BD">
        <w:rPr>
          <w:rFonts w:ascii="Times New Roman" w:hAnsi="Times New Roman" w:cs="Times New Roman"/>
          <w:lang w:val="es-ES" w:eastAsia="es-ES"/>
        </w:rPr>
        <w:instrText xml:space="preserve"> TOC \h \z \c "Ilustración" </w:instrText>
      </w:r>
      <w:r w:rsidRPr="001716BD">
        <w:rPr>
          <w:rFonts w:ascii="Times New Roman" w:hAnsi="Times New Roman" w:cs="Times New Roman"/>
          <w:lang w:val="es-ES" w:eastAsia="es-ES"/>
        </w:rPr>
        <w:fldChar w:fldCharType="separate"/>
      </w:r>
      <w:hyperlink w:anchor="_Toc458080203" w:history="1">
        <w:r w:rsidRPr="001716BD">
          <w:rPr>
            <w:rStyle w:val="Hipervnculo"/>
            <w:rFonts w:ascii="Times New Roman" w:hAnsi="Times New Roman" w:cs="Times New Roman"/>
            <w:noProof/>
          </w:rPr>
          <w:t>Ilustración 1: Práctica de rituales</w:t>
        </w:r>
        <w:r w:rsidRPr="001716BD">
          <w:rPr>
            <w:rFonts w:ascii="Times New Roman" w:hAnsi="Times New Roman" w:cs="Times New Roman"/>
            <w:noProof/>
            <w:webHidden/>
          </w:rPr>
          <w:tab/>
        </w:r>
        <w:r w:rsidRPr="001716BD">
          <w:rPr>
            <w:rFonts w:ascii="Times New Roman" w:hAnsi="Times New Roman" w:cs="Times New Roman"/>
            <w:noProof/>
            <w:webHidden/>
          </w:rPr>
          <w:fldChar w:fldCharType="begin"/>
        </w:r>
        <w:r w:rsidRPr="001716BD">
          <w:rPr>
            <w:rFonts w:ascii="Times New Roman" w:hAnsi="Times New Roman" w:cs="Times New Roman"/>
            <w:noProof/>
            <w:webHidden/>
          </w:rPr>
          <w:instrText xml:space="preserve"> PAGEREF _Toc458080203 \h </w:instrText>
        </w:r>
        <w:r w:rsidRPr="001716BD">
          <w:rPr>
            <w:rFonts w:ascii="Times New Roman" w:hAnsi="Times New Roman" w:cs="Times New Roman"/>
            <w:noProof/>
            <w:webHidden/>
          </w:rPr>
        </w:r>
        <w:r w:rsidRPr="001716BD">
          <w:rPr>
            <w:rFonts w:ascii="Times New Roman" w:hAnsi="Times New Roman" w:cs="Times New Roman"/>
            <w:noProof/>
            <w:webHidden/>
          </w:rPr>
          <w:fldChar w:fldCharType="separate"/>
        </w:r>
        <w:r w:rsidR="004F24B4">
          <w:rPr>
            <w:rFonts w:ascii="Times New Roman" w:hAnsi="Times New Roman" w:cs="Times New Roman"/>
            <w:noProof/>
            <w:webHidden/>
          </w:rPr>
          <w:t>46</w:t>
        </w:r>
        <w:r w:rsidRPr="001716BD">
          <w:rPr>
            <w:rFonts w:ascii="Times New Roman" w:hAnsi="Times New Roman" w:cs="Times New Roman"/>
            <w:noProof/>
            <w:webHidden/>
          </w:rPr>
          <w:fldChar w:fldCharType="end"/>
        </w:r>
      </w:hyperlink>
    </w:p>
    <w:p w14:paraId="7E3F3353"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04" w:history="1">
        <w:r w:rsidR="00694321" w:rsidRPr="001716BD">
          <w:rPr>
            <w:rStyle w:val="Hipervnculo"/>
            <w:rFonts w:ascii="Times New Roman" w:hAnsi="Times New Roman" w:cs="Times New Roman"/>
            <w:noProof/>
          </w:rPr>
          <w:t>Ilustración 2: Modelo de entrevista</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_Toc458080204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46</w:t>
        </w:r>
        <w:r w:rsidR="00694321" w:rsidRPr="001716BD">
          <w:rPr>
            <w:rFonts w:ascii="Times New Roman" w:hAnsi="Times New Roman" w:cs="Times New Roman"/>
            <w:noProof/>
            <w:webHidden/>
          </w:rPr>
          <w:fldChar w:fldCharType="end"/>
        </w:r>
      </w:hyperlink>
    </w:p>
    <w:p w14:paraId="59A0E7EB"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05" w:history="1">
        <w:r w:rsidR="00694321" w:rsidRPr="001716BD">
          <w:rPr>
            <w:rStyle w:val="Hipervnculo"/>
            <w:rFonts w:ascii="Times New Roman" w:hAnsi="Times New Roman" w:cs="Times New Roman"/>
            <w:noProof/>
          </w:rPr>
          <w:t>Ilustración 3: Cuestionario</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_Toc458080205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48</w:t>
        </w:r>
        <w:r w:rsidR="00694321" w:rsidRPr="001716BD">
          <w:rPr>
            <w:rFonts w:ascii="Times New Roman" w:hAnsi="Times New Roman" w:cs="Times New Roman"/>
            <w:noProof/>
            <w:webHidden/>
          </w:rPr>
          <w:fldChar w:fldCharType="end"/>
        </w:r>
      </w:hyperlink>
    </w:p>
    <w:p w14:paraId="0CEE0A73"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06" w:history="1">
        <w:r w:rsidR="00694321" w:rsidRPr="001716BD">
          <w:rPr>
            <w:rStyle w:val="Hipervnculo"/>
            <w:rFonts w:ascii="Times New Roman" w:hAnsi="Times New Roman" w:cs="Times New Roman"/>
            <w:noProof/>
          </w:rPr>
          <w:t>Ilustración 4: Cuestionario 2</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_Toc458080206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50</w:t>
        </w:r>
        <w:r w:rsidR="00694321" w:rsidRPr="001716BD">
          <w:rPr>
            <w:rFonts w:ascii="Times New Roman" w:hAnsi="Times New Roman" w:cs="Times New Roman"/>
            <w:noProof/>
            <w:webHidden/>
          </w:rPr>
          <w:fldChar w:fldCharType="end"/>
        </w:r>
      </w:hyperlink>
    </w:p>
    <w:p w14:paraId="23139CB8"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07" w:history="1">
        <w:r w:rsidR="00694321" w:rsidRPr="001716BD">
          <w:rPr>
            <w:rStyle w:val="Hipervnculo"/>
            <w:rFonts w:ascii="Times New Roman" w:hAnsi="Times New Roman" w:cs="Times New Roman"/>
            <w:noProof/>
          </w:rPr>
          <w:t>Ilustración 5: Salón de rituales</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_Toc458080207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52</w:t>
        </w:r>
        <w:r w:rsidR="00694321" w:rsidRPr="001716BD">
          <w:rPr>
            <w:rFonts w:ascii="Times New Roman" w:hAnsi="Times New Roman" w:cs="Times New Roman"/>
            <w:noProof/>
            <w:webHidden/>
          </w:rPr>
          <w:fldChar w:fldCharType="end"/>
        </w:r>
      </w:hyperlink>
    </w:p>
    <w:p w14:paraId="42700880"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08" w:history="1">
        <w:r w:rsidR="00694321" w:rsidRPr="001716BD">
          <w:rPr>
            <w:rStyle w:val="Hipervnculo"/>
            <w:rFonts w:ascii="Times New Roman" w:hAnsi="Times New Roman" w:cs="Times New Roman"/>
            <w:noProof/>
          </w:rPr>
          <w:t>Ilustración 6: Participación en labores agrícolas</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_Toc458080208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52</w:t>
        </w:r>
        <w:r w:rsidR="00694321" w:rsidRPr="001716BD">
          <w:rPr>
            <w:rFonts w:ascii="Times New Roman" w:hAnsi="Times New Roman" w:cs="Times New Roman"/>
            <w:noProof/>
            <w:webHidden/>
          </w:rPr>
          <w:fldChar w:fldCharType="end"/>
        </w:r>
      </w:hyperlink>
    </w:p>
    <w:p w14:paraId="5F02DF2E"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09" w:history="1">
        <w:r w:rsidR="00694321" w:rsidRPr="001716BD">
          <w:rPr>
            <w:rStyle w:val="Hipervnculo"/>
            <w:rFonts w:ascii="Times New Roman" w:hAnsi="Times New Roman" w:cs="Times New Roman"/>
            <w:noProof/>
          </w:rPr>
          <w:t>Ilustración 7: Rituales Ancestrales</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_Toc458080209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53</w:t>
        </w:r>
        <w:r w:rsidR="00694321" w:rsidRPr="001716BD">
          <w:rPr>
            <w:rFonts w:ascii="Times New Roman" w:hAnsi="Times New Roman" w:cs="Times New Roman"/>
            <w:noProof/>
            <w:webHidden/>
          </w:rPr>
          <w:fldChar w:fldCharType="end"/>
        </w:r>
      </w:hyperlink>
    </w:p>
    <w:p w14:paraId="0C38C8E5"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10" w:history="1">
        <w:r w:rsidR="00694321" w:rsidRPr="001716BD">
          <w:rPr>
            <w:rStyle w:val="Hipervnculo"/>
            <w:rFonts w:ascii="Times New Roman" w:hAnsi="Times New Roman" w:cs="Times New Roman"/>
            <w:noProof/>
          </w:rPr>
          <w:t>Ilustración 8: Casa de hospedaje Pakarinka</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_Toc458080210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53</w:t>
        </w:r>
        <w:r w:rsidR="00694321" w:rsidRPr="001716BD">
          <w:rPr>
            <w:rFonts w:ascii="Times New Roman" w:hAnsi="Times New Roman" w:cs="Times New Roman"/>
            <w:noProof/>
            <w:webHidden/>
          </w:rPr>
          <w:fldChar w:fldCharType="end"/>
        </w:r>
      </w:hyperlink>
    </w:p>
    <w:p w14:paraId="797FC338"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11" w:history="1">
        <w:r w:rsidR="00694321" w:rsidRPr="001716BD">
          <w:rPr>
            <w:rStyle w:val="Hipervnculo"/>
            <w:rFonts w:ascii="Times New Roman" w:hAnsi="Times New Roman" w:cs="Times New Roman"/>
            <w:noProof/>
          </w:rPr>
          <w:t>Ilustración 9: Calendario Agrofestivo Comunitario</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_Toc458080211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54</w:t>
        </w:r>
        <w:r w:rsidR="00694321" w:rsidRPr="001716BD">
          <w:rPr>
            <w:rFonts w:ascii="Times New Roman" w:hAnsi="Times New Roman" w:cs="Times New Roman"/>
            <w:noProof/>
            <w:webHidden/>
          </w:rPr>
          <w:fldChar w:fldCharType="end"/>
        </w:r>
      </w:hyperlink>
    </w:p>
    <w:p w14:paraId="357126DE"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12" w:history="1">
        <w:r w:rsidR="00694321" w:rsidRPr="001716BD">
          <w:rPr>
            <w:rStyle w:val="Hipervnculo"/>
            <w:rFonts w:ascii="Times New Roman" w:hAnsi="Times New Roman" w:cs="Times New Roman"/>
            <w:noProof/>
          </w:rPr>
          <w:t>Ilustración 10: Instrumentos para los rituales</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_Toc458080212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54</w:t>
        </w:r>
        <w:r w:rsidR="00694321" w:rsidRPr="001716BD">
          <w:rPr>
            <w:rFonts w:ascii="Times New Roman" w:hAnsi="Times New Roman" w:cs="Times New Roman"/>
            <w:noProof/>
            <w:webHidden/>
          </w:rPr>
          <w:fldChar w:fldCharType="end"/>
        </w:r>
      </w:hyperlink>
    </w:p>
    <w:p w14:paraId="50ECDF4D"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13" w:history="1">
        <w:r w:rsidR="00694321" w:rsidRPr="001716BD">
          <w:rPr>
            <w:rStyle w:val="Hipervnculo"/>
            <w:rFonts w:ascii="Times New Roman" w:hAnsi="Times New Roman" w:cs="Times New Roman"/>
            <w:noProof/>
          </w:rPr>
          <w:t>Ilustración 11: Camas comunales</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_Toc458080213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55</w:t>
        </w:r>
        <w:r w:rsidR="00694321" w:rsidRPr="001716BD">
          <w:rPr>
            <w:rFonts w:ascii="Times New Roman" w:hAnsi="Times New Roman" w:cs="Times New Roman"/>
            <w:noProof/>
            <w:webHidden/>
          </w:rPr>
          <w:fldChar w:fldCharType="end"/>
        </w:r>
      </w:hyperlink>
    </w:p>
    <w:p w14:paraId="2A3F5FD8" w14:textId="77777777" w:rsidR="00694321" w:rsidRPr="001716BD" w:rsidRDefault="00523F8C" w:rsidP="00DF50F0">
      <w:pPr>
        <w:pStyle w:val="Tabladeilustraciones"/>
        <w:tabs>
          <w:tab w:val="right" w:leader="dot" w:pos="8777"/>
        </w:tabs>
        <w:spacing w:after="200"/>
        <w:contextualSpacing/>
        <w:rPr>
          <w:rFonts w:ascii="Times New Roman" w:hAnsi="Times New Roman" w:cs="Times New Roman"/>
          <w:noProof/>
          <w:sz w:val="22"/>
          <w:szCs w:val="22"/>
          <w:lang w:val="es-ES" w:eastAsia="es-ES"/>
        </w:rPr>
      </w:pPr>
      <w:hyperlink w:anchor="_Toc458080214" w:history="1">
        <w:r w:rsidR="00694321" w:rsidRPr="001716BD">
          <w:rPr>
            <w:rStyle w:val="Hipervnculo"/>
            <w:rFonts w:ascii="Times New Roman" w:hAnsi="Times New Roman" w:cs="Times New Roman"/>
            <w:noProof/>
          </w:rPr>
          <w:t>Ilustración 12: Artesanías realizadas en la comunidad de Pakarinka</w:t>
        </w:r>
        <w:r w:rsidR="00694321" w:rsidRPr="001716BD">
          <w:rPr>
            <w:rFonts w:ascii="Times New Roman" w:hAnsi="Times New Roman" w:cs="Times New Roman"/>
            <w:noProof/>
            <w:webHidden/>
          </w:rPr>
          <w:tab/>
        </w:r>
        <w:r w:rsidR="00694321" w:rsidRPr="001716BD">
          <w:rPr>
            <w:rFonts w:ascii="Times New Roman" w:hAnsi="Times New Roman" w:cs="Times New Roman"/>
            <w:noProof/>
            <w:webHidden/>
          </w:rPr>
          <w:fldChar w:fldCharType="begin"/>
        </w:r>
        <w:r w:rsidR="00694321" w:rsidRPr="001716BD">
          <w:rPr>
            <w:rFonts w:ascii="Times New Roman" w:hAnsi="Times New Roman" w:cs="Times New Roman"/>
            <w:noProof/>
            <w:webHidden/>
          </w:rPr>
          <w:instrText xml:space="preserve"> PAGEREF _Toc458080214 \h </w:instrText>
        </w:r>
        <w:r w:rsidR="00694321" w:rsidRPr="001716BD">
          <w:rPr>
            <w:rFonts w:ascii="Times New Roman" w:hAnsi="Times New Roman" w:cs="Times New Roman"/>
            <w:noProof/>
            <w:webHidden/>
          </w:rPr>
        </w:r>
        <w:r w:rsidR="00694321" w:rsidRPr="001716BD">
          <w:rPr>
            <w:rFonts w:ascii="Times New Roman" w:hAnsi="Times New Roman" w:cs="Times New Roman"/>
            <w:noProof/>
            <w:webHidden/>
          </w:rPr>
          <w:fldChar w:fldCharType="separate"/>
        </w:r>
        <w:r w:rsidR="004F24B4">
          <w:rPr>
            <w:rFonts w:ascii="Times New Roman" w:hAnsi="Times New Roman" w:cs="Times New Roman"/>
            <w:noProof/>
            <w:webHidden/>
          </w:rPr>
          <w:t>55</w:t>
        </w:r>
        <w:r w:rsidR="00694321" w:rsidRPr="001716BD">
          <w:rPr>
            <w:rFonts w:ascii="Times New Roman" w:hAnsi="Times New Roman" w:cs="Times New Roman"/>
            <w:noProof/>
            <w:webHidden/>
          </w:rPr>
          <w:fldChar w:fldCharType="end"/>
        </w:r>
      </w:hyperlink>
    </w:p>
    <w:p w14:paraId="02B2BD9A" w14:textId="77777777" w:rsidR="00720A58" w:rsidRPr="001716BD" w:rsidRDefault="00694321" w:rsidP="00DF50F0">
      <w:pPr>
        <w:contextualSpacing/>
        <w:rPr>
          <w:rFonts w:ascii="Times New Roman" w:hAnsi="Times New Roman" w:cs="Times New Roman"/>
          <w:lang w:val="es-ES" w:eastAsia="es-ES"/>
        </w:rPr>
      </w:pPr>
      <w:r w:rsidRPr="001716BD">
        <w:rPr>
          <w:rFonts w:ascii="Times New Roman" w:hAnsi="Times New Roman" w:cs="Times New Roman"/>
          <w:lang w:val="es-ES" w:eastAsia="es-ES"/>
        </w:rPr>
        <w:fldChar w:fldCharType="end"/>
      </w:r>
    </w:p>
    <w:p w14:paraId="1E206961" w14:textId="77777777" w:rsidR="00720A58" w:rsidRDefault="00720A58" w:rsidP="00720A58">
      <w:pPr>
        <w:rPr>
          <w:lang w:val="es-ES" w:eastAsia="es-ES"/>
        </w:rPr>
      </w:pPr>
    </w:p>
    <w:p w14:paraId="08066F6D" w14:textId="77777777" w:rsidR="000512E4" w:rsidRDefault="000512E4" w:rsidP="00427DDE">
      <w:pPr>
        <w:pStyle w:val="Ttulo1"/>
      </w:pPr>
    </w:p>
    <w:p w14:paraId="0D0CDCE0" w14:textId="77777777" w:rsidR="00C250A5" w:rsidRDefault="00C250A5" w:rsidP="00C250A5"/>
    <w:p w14:paraId="185339FA" w14:textId="77777777" w:rsidR="007B71FC" w:rsidRDefault="007B71FC" w:rsidP="00C250A5"/>
    <w:p w14:paraId="4BE3F360" w14:textId="77777777" w:rsidR="007B71FC" w:rsidRDefault="007B71FC" w:rsidP="00C250A5"/>
    <w:p w14:paraId="57760196" w14:textId="77777777" w:rsidR="007B71FC" w:rsidRDefault="007B71FC" w:rsidP="00C250A5"/>
    <w:p w14:paraId="0B59DC3A" w14:textId="77777777" w:rsidR="00B81F9A" w:rsidRDefault="00B81F9A" w:rsidP="00427DDE">
      <w:pPr>
        <w:pStyle w:val="Ttulo1"/>
      </w:pPr>
      <w:bookmarkStart w:id="30" w:name="_Toc458060955"/>
    </w:p>
    <w:p w14:paraId="42D9FF8E" w14:textId="77777777" w:rsidR="00F76F58" w:rsidRDefault="00F76F58" w:rsidP="00F76F58">
      <w:pPr>
        <w:rPr>
          <w:lang w:val="es-ES" w:eastAsia="es-ES"/>
        </w:rPr>
      </w:pPr>
    </w:p>
    <w:p w14:paraId="402DB4D7" w14:textId="77777777" w:rsidR="00F76F58" w:rsidRPr="00F76F58" w:rsidRDefault="00F76F58" w:rsidP="00F76F58">
      <w:pPr>
        <w:rPr>
          <w:lang w:val="es-ES" w:eastAsia="es-ES"/>
        </w:rPr>
      </w:pPr>
    </w:p>
    <w:p w14:paraId="7FC2C196" w14:textId="77777777" w:rsidR="00B81F9A" w:rsidRPr="00B81F9A" w:rsidRDefault="00B81F9A" w:rsidP="00B81F9A">
      <w:pPr>
        <w:rPr>
          <w:lang w:val="es-ES" w:eastAsia="es-ES"/>
        </w:rPr>
      </w:pPr>
    </w:p>
    <w:p w14:paraId="4176EA85" w14:textId="77777777" w:rsidR="00FB1EE1" w:rsidRDefault="00FB1EE1" w:rsidP="00DF50F0">
      <w:pPr>
        <w:pStyle w:val="Ttulo1"/>
      </w:pPr>
    </w:p>
    <w:p w14:paraId="0A0FCD28" w14:textId="77777777" w:rsidR="00FB1EE1" w:rsidRDefault="00FB1EE1" w:rsidP="00DF50F0">
      <w:pPr>
        <w:pStyle w:val="Ttulo1"/>
      </w:pPr>
    </w:p>
    <w:p w14:paraId="785957BB" w14:textId="77777777" w:rsidR="00DF50F0" w:rsidRPr="00DF50F0" w:rsidRDefault="00DF50F0" w:rsidP="00DF50F0">
      <w:pPr>
        <w:contextualSpacing/>
        <w:rPr>
          <w:lang w:val="es-ES" w:eastAsia="es-ES"/>
        </w:rPr>
      </w:pPr>
    </w:p>
    <w:p w14:paraId="6F05C2F3" w14:textId="79D6E704" w:rsidR="00720A58" w:rsidRPr="0079311A" w:rsidRDefault="00720A58" w:rsidP="00427DDE">
      <w:pPr>
        <w:pStyle w:val="Ttulo1"/>
      </w:pPr>
      <w:bookmarkStart w:id="31" w:name="_Toc333132132"/>
      <w:r w:rsidRPr="0079311A">
        <w:t>INTRODUCCIÓN</w:t>
      </w:r>
      <w:bookmarkEnd w:id="30"/>
      <w:bookmarkEnd w:id="31"/>
    </w:p>
    <w:p w14:paraId="2499947A" w14:textId="77777777" w:rsidR="00715BB3" w:rsidRDefault="00720A58" w:rsidP="00473995">
      <w:pPr>
        <w:contextualSpacing/>
        <w:rPr>
          <w:rFonts w:ascii="Times New Roman" w:hAnsi="Times New Roman" w:cs="Times New Roman"/>
          <w:lang w:val="es-ES" w:eastAsia="es-ES"/>
        </w:rPr>
      </w:pPr>
      <w:r w:rsidRPr="00C250A5">
        <w:rPr>
          <w:rFonts w:ascii="Times New Roman" w:hAnsi="Times New Roman" w:cs="Times New Roman"/>
          <w:lang w:val="es-ES" w:eastAsia="es-ES"/>
        </w:rPr>
        <w:t xml:space="preserve">El </w:t>
      </w:r>
      <w:r w:rsidR="007F096E">
        <w:rPr>
          <w:rFonts w:ascii="Times New Roman" w:hAnsi="Times New Roman" w:cs="Times New Roman"/>
          <w:lang w:val="es-ES" w:eastAsia="es-ES"/>
        </w:rPr>
        <w:t xml:space="preserve">proyecto se efectuó en la comunidad </w:t>
      </w:r>
      <w:r w:rsidR="00F74A38" w:rsidRPr="00C250A5">
        <w:rPr>
          <w:rFonts w:ascii="Times New Roman" w:hAnsi="Times New Roman" w:cs="Times New Roman"/>
          <w:lang w:val="es-ES" w:eastAsia="es-ES"/>
        </w:rPr>
        <w:t>Pakarinka perteneciente al cantón Otavalo</w:t>
      </w:r>
      <w:r w:rsidR="007F096E">
        <w:rPr>
          <w:rFonts w:ascii="Times New Roman" w:hAnsi="Times New Roman" w:cs="Times New Roman"/>
          <w:lang w:val="es-ES" w:eastAsia="es-ES"/>
        </w:rPr>
        <w:t>,</w:t>
      </w:r>
      <w:r w:rsidR="00F74A38" w:rsidRPr="00C250A5">
        <w:rPr>
          <w:rFonts w:ascii="Times New Roman" w:hAnsi="Times New Roman" w:cs="Times New Roman"/>
          <w:lang w:val="es-ES" w:eastAsia="es-ES"/>
        </w:rPr>
        <w:t xml:space="preserve"> con el fin de</w:t>
      </w:r>
      <w:r w:rsidRPr="00C250A5">
        <w:rPr>
          <w:rFonts w:ascii="Times New Roman" w:hAnsi="Times New Roman" w:cs="Times New Roman"/>
          <w:lang w:val="es-ES" w:eastAsia="es-ES"/>
        </w:rPr>
        <w:t xml:space="preserve"> promocionar</w:t>
      </w:r>
      <w:r w:rsidR="007F096E">
        <w:rPr>
          <w:rFonts w:ascii="Times New Roman" w:hAnsi="Times New Roman" w:cs="Times New Roman"/>
          <w:lang w:val="es-ES" w:eastAsia="es-ES"/>
        </w:rPr>
        <w:t xml:space="preserve"> y dar a</w:t>
      </w:r>
      <w:r w:rsidR="00D9101F" w:rsidRPr="00C250A5">
        <w:rPr>
          <w:rFonts w:ascii="Times New Roman" w:hAnsi="Times New Roman" w:cs="Times New Roman"/>
          <w:lang w:val="es-ES" w:eastAsia="es-ES"/>
        </w:rPr>
        <w:t xml:space="preserve"> conocer a los turistas</w:t>
      </w:r>
      <w:r w:rsidR="007F096E">
        <w:rPr>
          <w:rFonts w:ascii="Times New Roman" w:hAnsi="Times New Roman" w:cs="Times New Roman"/>
          <w:lang w:val="es-ES" w:eastAsia="es-ES"/>
        </w:rPr>
        <w:t xml:space="preserve"> una nueva modalidad de turismo no convencional, el </w:t>
      </w:r>
      <w:r w:rsidR="007F096E" w:rsidRPr="00C250A5">
        <w:rPr>
          <w:rFonts w:ascii="Times New Roman" w:hAnsi="Times New Roman" w:cs="Times New Roman"/>
          <w:lang w:val="es-ES" w:eastAsia="es-ES"/>
        </w:rPr>
        <w:t>Turismo Comunitario Rural</w:t>
      </w:r>
      <w:r w:rsidR="007F096E">
        <w:rPr>
          <w:rFonts w:ascii="Times New Roman" w:hAnsi="Times New Roman" w:cs="Times New Roman"/>
          <w:lang w:val="es-ES" w:eastAsia="es-ES"/>
        </w:rPr>
        <w:t>, una clase de turismo diferente</w:t>
      </w:r>
      <w:r w:rsidR="00A12D51">
        <w:rPr>
          <w:rFonts w:ascii="Times New Roman" w:hAnsi="Times New Roman" w:cs="Times New Roman"/>
          <w:lang w:val="es-ES" w:eastAsia="es-ES"/>
        </w:rPr>
        <w:t>,</w:t>
      </w:r>
      <w:r w:rsidR="007F096E">
        <w:rPr>
          <w:rFonts w:ascii="Times New Roman" w:hAnsi="Times New Roman" w:cs="Times New Roman"/>
          <w:lang w:val="es-ES" w:eastAsia="es-ES"/>
        </w:rPr>
        <w:t xml:space="preserve"> que permite</w:t>
      </w:r>
      <w:r w:rsidRPr="00C250A5">
        <w:rPr>
          <w:rFonts w:ascii="Times New Roman" w:hAnsi="Times New Roman" w:cs="Times New Roman"/>
          <w:lang w:val="es-ES" w:eastAsia="es-ES"/>
        </w:rPr>
        <w:t xml:space="preserve"> </w:t>
      </w:r>
      <w:r w:rsidR="007F096E">
        <w:rPr>
          <w:rFonts w:ascii="Times New Roman" w:hAnsi="Times New Roman" w:cs="Times New Roman"/>
          <w:lang w:val="es-ES" w:eastAsia="es-ES"/>
        </w:rPr>
        <w:t xml:space="preserve">compartir y recrearse de las </w:t>
      </w:r>
      <w:r w:rsidR="00715BB3">
        <w:rPr>
          <w:rFonts w:ascii="Times New Roman" w:hAnsi="Times New Roman" w:cs="Times New Roman"/>
          <w:lang w:val="es-ES" w:eastAsia="es-ES"/>
        </w:rPr>
        <w:t xml:space="preserve">diversas </w:t>
      </w:r>
      <w:r w:rsidR="007F096E">
        <w:rPr>
          <w:rFonts w:ascii="Times New Roman" w:hAnsi="Times New Roman" w:cs="Times New Roman"/>
          <w:lang w:val="es-ES" w:eastAsia="es-ES"/>
        </w:rPr>
        <w:t>formas de vida</w:t>
      </w:r>
      <w:r w:rsidR="00715BB3">
        <w:rPr>
          <w:rFonts w:ascii="Times New Roman" w:hAnsi="Times New Roman" w:cs="Times New Roman"/>
          <w:lang w:val="es-ES" w:eastAsia="es-ES"/>
        </w:rPr>
        <w:t xml:space="preserve"> y costumbres</w:t>
      </w:r>
      <w:r w:rsidR="007F096E">
        <w:rPr>
          <w:rFonts w:ascii="Times New Roman" w:hAnsi="Times New Roman" w:cs="Times New Roman"/>
          <w:lang w:val="es-ES" w:eastAsia="es-ES"/>
        </w:rPr>
        <w:t xml:space="preserve"> de las comunidades indígenas</w:t>
      </w:r>
      <w:r w:rsidR="00D9101F" w:rsidRPr="00C250A5">
        <w:rPr>
          <w:rFonts w:ascii="Times New Roman" w:hAnsi="Times New Roman" w:cs="Times New Roman"/>
          <w:lang w:val="es-ES" w:eastAsia="es-ES"/>
        </w:rPr>
        <w:t xml:space="preserve">. </w:t>
      </w:r>
    </w:p>
    <w:p w14:paraId="61E93E0A" w14:textId="7445256A" w:rsidR="00F74A38" w:rsidRPr="00C250A5" w:rsidRDefault="00715BB3" w:rsidP="00473995">
      <w:pPr>
        <w:contextualSpacing/>
        <w:rPr>
          <w:rFonts w:ascii="Times New Roman" w:hAnsi="Times New Roman" w:cs="Times New Roman"/>
          <w:lang w:val="es-ES" w:eastAsia="es-ES"/>
        </w:rPr>
      </w:pPr>
      <w:r>
        <w:rPr>
          <w:rFonts w:ascii="Times New Roman" w:hAnsi="Times New Roman" w:cs="Times New Roman"/>
          <w:lang w:val="es-ES" w:eastAsia="es-ES"/>
        </w:rPr>
        <w:t>En este pedazo de Ecuador,</w:t>
      </w:r>
      <w:r w:rsidR="00F74A38" w:rsidRPr="00C250A5">
        <w:rPr>
          <w:rFonts w:ascii="Times New Roman" w:hAnsi="Times New Roman" w:cs="Times New Roman"/>
          <w:lang w:val="es-ES" w:eastAsia="es-ES"/>
        </w:rPr>
        <w:t xml:space="preserve"> existen numerosos atractivos turíst</w:t>
      </w:r>
      <w:r>
        <w:rPr>
          <w:rFonts w:ascii="Times New Roman" w:hAnsi="Times New Roman" w:cs="Times New Roman"/>
          <w:lang w:val="es-ES" w:eastAsia="es-ES"/>
        </w:rPr>
        <w:t>icos que hacen de Pakarinka</w:t>
      </w:r>
      <w:r w:rsidR="00F74A38" w:rsidRPr="00C250A5">
        <w:rPr>
          <w:rFonts w:ascii="Times New Roman" w:hAnsi="Times New Roman" w:cs="Times New Roman"/>
          <w:lang w:val="es-ES" w:eastAsia="es-ES"/>
        </w:rPr>
        <w:t xml:space="preserve"> un destino turístico obligado</w:t>
      </w:r>
      <w:r w:rsidR="00AE6B0E">
        <w:rPr>
          <w:rFonts w:ascii="Times New Roman" w:hAnsi="Times New Roman" w:cs="Times New Roman"/>
          <w:lang w:val="es-ES" w:eastAsia="es-ES"/>
        </w:rPr>
        <w:t xml:space="preserve"> de</w:t>
      </w:r>
      <w:r>
        <w:rPr>
          <w:rFonts w:ascii="Times New Roman" w:hAnsi="Times New Roman" w:cs="Times New Roman"/>
          <w:lang w:val="es-ES" w:eastAsia="es-ES"/>
        </w:rPr>
        <w:t xml:space="preserve"> turistas</w:t>
      </w:r>
      <w:r w:rsidR="008D4B28">
        <w:rPr>
          <w:rFonts w:ascii="Times New Roman" w:hAnsi="Times New Roman" w:cs="Times New Roman"/>
          <w:lang w:val="es-ES" w:eastAsia="es-ES"/>
        </w:rPr>
        <w:t>,</w:t>
      </w:r>
      <w:r>
        <w:rPr>
          <w:rFonts w:ascii="Times New Roman" w:hAnsi="Times New Roman" w:cs="Times New Roman"/>
          <w:lang w:val="es-ES" w:eastAsia="es-ES"/>
        </w:rPr>
        <w:t xml:space="preserve"> que desean </w:t>
      </w:r>
      <w:r w:rsidR="00A150FC">
        <w:rPr>
          <w:rFonts w:ascii="Times New Roman" w:hAnsi="Times New Roman" w:cs="Times New Roman"/>
          <w:lang w:val="es-ES" w:eastAsia="es-ES"/>
        </w:rPr>
        <w:t>compartir</w:t>
      </w:r>
      <w:r>
        <w:rPr>
          <w:rFonts w:ascii="Times New Roman" w:hAnsi="Times New Roman" w:cs="Times New Roman"/>
          <w:lang w:val="es-ES" w:eastAsia="es-ES"/>
        </w:rPr>
        <w:t xml:space="preserve"> nuevas experiencias</w:t>
      </w:r>
      <w:r w:rsidR="008D4B28">
        <w:rPr>
          <w:rFonts w:ascii="Times New Roman" w:hAnsi="Times New Roman" w:cs="Times New Roman"/>
          <w:lang w:val="es-ES" w:eastAsia="es-ES"/>
        </w:rPr>
        <w:t>, disfrutar de hermosos paisajes andinos</w:t>
      </w:r>
      <w:r>
        <w:rPr>
          <w:rFonts w:ascii="Times New Roman" w:hAnsi="Times New Roman" w:cs="Times New Roman"/>
          <w:lang w:val="es-ES" w:eastAsia="es-ES"/>
        </w:rPr>
        <w:t xml:space="preserve">, </w:t>
      </w:r>
      <w:r w:rsidR="008D4B28">
        <w:rPr>
          <w:rFonts w:ascii="Times New Roman" w:hAnsi="Times New Roman" w:cs="Times New Roman"/>
          <w:lang w:val="es-ES" w:eastAsia="es-ES"/>
        </w:rPr>
        <w:t>gozar de</w:t>
      </w:r>
      <w:r w:rsidR="004A75C4">
        <w:rPr>
          <w:rFonts w:ascii="Times New Roman" w:hAnsi="Times New Roman" w:cs="Times New Roman"/>
          <w:lang w:val="es-ES" w:eastAsia="es-ES"/>
        </w:rPr>
        <w:t xml:space="preserve"> variada gastronomía local, </w:t>
      </w:r>
      <w:r w:rsidR="008D4B28">
        <w:rPr>
          <w:rFonts w:ascii="Times New Roman" w:hAnsi="Times New Roman" w:cs="Times New Roman"/>
          <w:lang w:val="es-ES" w:eastAsia="es-ES"/>
        </w:rPr>
        <w:t>y</w:t>
      </w:r>
      <w:r>
        <w:rPr>
          <w:rFonts w:ascii="Times New Roman" w:hAnsi="Times New Roman" w:cs="Times New Roman"/>
          <w:lang w:val="es-ES" w:eastAsia="es-ES"/>
        </w:rPr>
        <w:t xml:space="preserve"> </w:t>
      </w:r>
      <w:r w:rsidR="00F74A38" w:rsidRPr="00C250A5">
        <w:rPr>
          <w:rFonts w:ascii="Times New Roman" w:hAnsi="Times New Roman" w:cs="Times New Roman"/>
          <w:lang w:val="es-ES" w:eastAsia="es-ES"/>
        </w:rPr>
        <w:t xml:space="preserve">para </w:t>
      </w:r>
      <w:r w:rsidR="004A75C4">
        <w:rPr>
          <w:rFonts w:ascii="Times New Roman" w:hAnsi="Times New Roman" w:cs="Times New Roman"/>
          <w:lang w:val="es-ES" w:eastAsia="es-ES"/>
        </w:rPr>
        <w:t>quienes respetan</w:t>
      </w:r>
      <w:r w:rsidR="00A150FC">
        <w:rPr>
          <w:rFonts w:ascii="Times New Roman" w:hAnsi="Times New Roman" w:cs="Times New Roman"/>
          <w:lang w:val="es-ES" w:eastAsia="es-ES"/>
        </w:rPr>
        <w:t xml:space="preserve"> y </w:t>
      </w:r>
      <w:r w:rsidR="004A75C4">
        <w:rPr>
          <w:rFonts w:ascii="Times New Roman" w:hAnsi="Times New Roman" w:cs="Times New Roman"/>
          <w:lang w:val="es-ES" w:eastAsia="es-ES"/>
        </w:rPr>
        <w:t>admiran</w:t>
      </w:r>
      <w:r>
        <w:rPr>
          <w:rFonts w:ascii="Times New Roman" w:hAnsi="Times New Roman" w:cs="Times New Roman"/>
          <w:lang w:val="es-ES" w:eastAsia="es-ES"/>
        </w:rPr>
        <w:t xml:space="preserve"> la armon</w:t>
      </w:r>
      <w:r w:rsidR="004A75C4">
        <w:rPr>
          <w:rFonts w:ascii="Times New Roman" w:hAnsi="Times New Roman" w:cs="Times New Roman"/>
          <w:lang w:val="es-ES" w:eastAsia="es-ES"/>
        </w:rPr>
        <w:t>ía y equilibrio</w:t>
      </w:r>
      <w:r w:rsidR="00BD17B2">
        <w:rPr>
          <w:rFonts w:ascii="Times New Roman" w:hAnsi="Times New Roman" w:cs="Times New Roman"/>
          <w:lang w:val="es-ES" w:eastAsia="es-ES"/>
        </w:rPr>
        <w:t xml:space="preserve"> </w:t>
      </w:r>
      <w:r w:rsidR="008D4B28">
        <w:rPr>
          <w:rFonts w:ascii="Times New Roman" w:hAnsi="Times New Roman" w:cs="Times New Roman"/>
          <w:lang w:val="es-ES" w:eastAsia="es-ES"/>
        </w:rPr>
        <w:t xml:space="preserve">existentes entre </w:t>
      </w:r>
      <w:r>
        <w:rPr>
          <w:rFonts w:ascii="Times New Roman" w:hAnsi="Times New Roman" w:cs="Times New Roman"/>
          <w:lang w:val="es-ES" w:eastAsia="es-ES"/>
        </w:rPr>
        <w:t>el homb</w:t>
      </w:r>
      <w:r w:rsidR="008D4B28">
        <w:rPr>
          <w:rFonts w:ascii="Times New Roman" w:hAnsi="Times New Roman" w:cs="Times New Roman"/>
          <w:lang w:val="es-ES" w:eastAsia="es-ES"/>
        </w:rPr>
        <w:t xml:space="preserve">re la </w:t>
      </w:r>
      <w:r w:rsidR="004A75C4">
        <w:rPr>
          <w:rFonts w:ascii="Times New Roman" w:hAnsi="Times New Roman" w:cs="Times New Roman"/>
          <w:lang w:val="es-ES" w:eastAsia="es-ES"/>
        </w:rPr>
        <w:t>naturaleza y</w:t>
      </w:r>
      <w:r w:rsidR="008D4B28">
        <w:rPr>
          <w:rFonts w:ascii="Times New Roman" w:hAnsi="Times New Roman" w:cs="Times New Roman"/>
          <w:lang w:val="es-ES" w:eastAsia="es-ES"/>
        </w:rPr>
        <w:t xml:space="preserve"> el </w:t>
      </w:r>
      <w:r w:rsidR="004A75C4">
        <w:rPr>
          <w:rFonts w:ascii="Times New Roman" w:hAnsi="Times New Roman" w:cs="Times New Roman"/>
          <w:lang w:val="es-ES" w:eastAsia="es-ES"/>
        </w:rPr>
        <w:t xml:space="preserve"> </w:t>
      </w:r>
      <w:r w:rsidR="00BD17B2">
        <w:rPr>
          <w:rFonts w:ascii="Times New Roman" w:hAnsi="Times New Roman" w:cs="Times New Roman"/>
          <w:lang w:val="es-ES" w:eastAsia="es-ES"/>
        </w:rPr>
        <w:t xml:space="preserve">medio </w:t>
      </w:r>
      <w:r w:rsidR="004A75C4">
        <w:rPr>
          <w:rFonts w:ascii="Times New Roman" w:hAnsi="Times New Roman" w:cs="Times New Roman"/>
          <w:lang w:val="es-ES" w:eastAsia="es-ES"/>
        </w:rPr>
        <w:t>ambiente</w:t>
      </w:r>
      <w:r w:rsidR="00BD17B2">
        <w:rPr>
          <w:rFonts w:ascii="Times New Roman" w:hAnsi="Times New Roman" w:cs="Times New Roman"/>
          <w:lang w:val="es-ES" w:eastAsia="es-ES"/>
        </w:rPr>
        <w:t>.</w:t>
      </w:r>
    </w:p>
    <w:p w14:paraId="708F84A6" w14:textId="600CE329" w:rsidR="003F7BE7" w:rsidRDefault="008D4B28" w:rsidP="00473995">
      <w:pPr>
        <w:contextualSpacing/>
        <w:rPr>
          <w:rFonts w:ascii="Times New Roman" w:hAnsi="Times New Roman" w:cs="Times New Roman"/>
          <w:lang w:val="es-ES" w:eastAsia="es-ES"/>
        </w:rPr>
      </w:pPr>
      <w:r>
        <w:rPr>
          <w:rFonts w:ascii="Times New Roman" w:hAnsi="Times New Roman" w:cs="Times New Roman"/>
          <w:lang w:val="es-ES" w:eastAsia="es-ES"/>
        </w:rPr>
        <w:t>Este plan busca mejorar,</w:t>
      </w:r>
      <w:r w:rsidR="00D9101F" w:rsidRPr="00C250A5">
        <w:rPr>
          <w:rFonts w:ascii="Times New Roman" w:hAnsi="Times New Roman" w:cs="Times New Roman"/>
          <w:lang w:val="es-ES" w:eastAsia="es-ES"/>
        </w:rPr>
        <w:t xml:space="preserve"> incentivar</w:t>
      </w:r>
      <w:r>
        <w:rPr>
          <w:rFonts w:ascii="Times New Roman" w:hAnsi="Times New Roman" w:cs="Times New Roman"/>
          <w:lang w:val="es-ES" w:eastAsia="es-ES"/>
        </w:rPr>
        <w:t xml:space="preserve"> y promocionar el Turismo Comunitario Rural en una de las comunidades olvidadas del cant</w:t>
      </w:r>
      <w:r w:rsidR="003F7BE7">
        <w:rPr>
          <w:rFonts w:ascii="Times New Roman" w:hAnsi="Times New Roman" w:cs="Times New Roman"/>
          <w:lang w:val="es-ES" w:eastAsia="es-ES"/>
        </w:rPr>
        <w:t>ón</w:t>
      </w:r>
      <w:r w:rsidR="00D9101F" w:rsidRPr="00C250A5">
        <w:rPr>
          <w:rFonts w:ascii="Times New Roman" w:hAnsi="Times New Roman" w:cs="Times New Roman"/>
          <w:lang w:val="es-ES" w:eastAsia="es-ES"/>
        </w:rPr>
        <w:t xml:space="preserve">, ya que en décadas anteriores </w:t>
      </w:r>
      <w:r w:rsidR="005230EE">
        <w:rPr>
          <w:rFonts w:ascii="Times New Roman" w:hAnsi="Times New Roman" w:cs="Times New Roman"/>
          <w:lang w:val="es-ES" w:eastAsia="es-ES"/>
        </w:rPr>
        <w:t>el turismo no fue considerado</w:t>
      </w:r>
      <w:r>
        <w:rPr>
          <w:rFonts w:ascii="Times New Roman" w:hAnsi="Times New Roman" w:cs="Times New Roman"/>
          <w:lang w:val="es-ES" w:eastAsia="es-ES"/>
        </w:rPr>
        <w:t xml:space="preserve"> como una fuente de ingresos económicos para el país, </w:t>
      </w:r>
      <w:r w:rsidR="003F7BE7">
        <w:rPr>
          <w:rFonts w:ascii="Times New Roman" w:hAnsi="Times New Roman" w:cs="Times New Roman"/>
          <w:lang w:val="es-ES" w:eastAsia="es-ES"/>
        </w:rPr>
        <w:t>a pesar de que Ecuador</w:t>
      </w:r>
      <w:r w:rsidR="00D9101F" w:rsidRPr="00C250A5">
        <w:rPr>
          <w:rFonts w:ascii="Times New Roman" w:hAnsi="Times New Roman" w:cs="Times New Roman"/>
          <w:lang w:val="es-ES" w:eastAsia="es-ES"/>
        </w:rPr>
        <w:t xml:space="preserve"> </w:t>
      </w:r>
      <w:r w:rsidR="005B369B" w:rsidRPr="00C250A5">
        <w:rPr>
          <w:rFonts w:ascii="Times New Roman" w:hAnsi="Times New Roman" w:cs="Times New Roman"/>
          <w:lang w:val="es-ES" w:eastAsia="es-ES"/>
        </w:rPr>
        <w:t>es conocido mundialmente como un</w:t>
      </w:r>
      <w:r w:rsidR="003F7BE7">
        <w:rPr>
          <w:rFonts w:ascii="Times New Roman" w:hAnsi="Times New Roman" w:cs="Times New Roman"/>
          <w:lang w:val="es-ES" w:eastAsia="es-ES"/>
        </w:rPr>
        <w:t xml:space="preserve"> país </w:t>
      </w:r>
      <w:r w:rsidR="005B369B" w:rsidRPr="00C250A5">
        <w:rPr>
          <w:rFonts w:ascii="Times New Roman" w:hAnsi="Times New Roman" w:cs="Times New Roman"/>
          <w:lang w:val="es-ES" w:eastAsia="es-ES"/>
        </w:rPr>
        <w:t xml:space="preserve">poseedor </w:t>
      </w:r>
      <w:r w:rsidR="00D9101F" w:rsidRPr="00C250A5">
        <w:rPr>
          <w:rFonts w:ascii="Times New Roman" w:hAnsi="Times New Roman" w:cs="Times New Roman"/>
          <w:lang w:val="es-ES" w:eastAsia="es-ES"/>
        </w:rPr>
        <w:t xml:space="preserve">de </w:t>
      </w:r>
      <w:r w:rsidR="005230EE">
        <w:rPr>
          <w:rFonts w:ascii="Times New Roman" w:hAnsi="Times New Roman" w:cs="Times New Roman"/>
          <w:lang w:val="es-ES" w:eastAsia="es-ES"/>
        </w:rPr>
        <w:t xml:space="preserve">innumerables atractivos turísticos, </w:t>
      </w:r>
      <w:r w:rsidR="003F7BE7">
        <w:rPr>
          <w:rFonts w:ascii="Times New Roman" w:hAnsi="Times New Roman" w:cs="Times New Roman"/>
          <w:lang w:val="es-ES" w:eastAsia="es-ES"/>
        </w:rPr>
        <w:t xml:space="preserve">tener </w:t>
      </w:r>
      <w:r w:rsidR="00D9101F" w:rsidRPr="00C250A5">
        <w:rPr>
          <w:rFonts w:ascii="Times New Roman" w:hAnsi="Times New Roman" w:cs="Times New Roman"/>
          <w:lang w:val="es-ES" w:eastAsia="es-ES"/>
        </w:rPr>
        <w:t xml:space="preserve">una rica gastronomía </w:t>
      </w:r>
      <w:r w:rsidR="00962045">
        <w:rPr>
          <w:rFonts w:ascii="Times New Roman" w:hAnsi="Times New Roman" w:cs="Times New Roman"/>
          <w:lang w:val="es-ES" w:eastAsia="es-ES"/>
        </w:rPr>
        <w:t xml:space="preserve">y </w:t>
      </w:r>
      <w:r w:rsidR="003F7BE7">
        <w:rPr>
          <w:rFonts w:ascii="Times New Roman" w:hAnsi="Times New Roman" w:cs="Times New Roman"/>
          <w:lang w:val="es-ES" w:eastAsia="es-ES"/>
        </w:rPr>
        <w:t>poseer paradisíacos paisajes.</w:t>
      </w:r>
    </w:p>
    <w:p w14:paraId="0960B2D0" w14:textId="77777777" w:rsidR="00860535" w:rsidRDefault="00107D16" w:rsidP="00473995">
      <w:pPr>
        <w:contextualSpacing/>
        <w:rPr>
          <w:rFonts w:ascii="Times New Roman" w:hAnsi="Times New Roman" w:cs="Times New Roman"/>
          <w:lang w:val="es-ES" w:eastAsia="es-ES"/>
        </w:rPr>
      </w:pPr>
      <w:r w:rsidRPr="00C250A5">
        <w:rPr>
          <w:rFonts w:ascii="Times New Roman" w:hAnsi="Times New Roman" w:cs="Times New Roman"/>
          <w:lang w:val="es-ES" w:eastAsia="es-ES"/>
        </w:rPr>
        <w:t>Utilizando las diversas</w:t>
      </w:r>
      <w:r w:rsidR="004A0416" w:rsidRPr="00C250A5">
        <w:rPr>
          <w:rFonts w:ascii="Times New Roman" w:hAnsi="Times New Roman" w:cs="Times New Roman"/>
          <w:lang w:val="es-ES" w:eastAsia="es-ES"/>
        </w:rPr>
        <w:t xml:space="preserve"> técnicas</w:t>
      </w:r>
      <w:r w:rsidR="003F7BE7">
        <w:rPr>
          <w:rFonts w:ascii="Times New Roman" w:hAnsi="Times New Roman" w:cs="Times New Roman"/>
          <w:lang w:val="es-ES" w:eastAsia="es-ES"/>
        </w:rPr>
        <w:t xml:space="preserve"> de</w:t>
      </w:r>
      <w:r w:rsidR="004A0416" w:rsidRPr="00C250A5">
        <w:rPr>
          <w:rFonts w:ascii="Times New Roman" w:hAnsi="Times New Roman" w:cs="Times New Roman"/>
          <w:lang w:val="es-ES" w:eastAsia="es-ES"/>
        </w:rPr>
        <w:t xml:space="preserve"> </w:t>
      </w:r>
      <w:r w:rsidR="003F7BE7">
        <w:rPr>
          <w:rFonts w:ascii="Times New Roman" w:hAnsi="Times New Roman" w:cs="Times New Roman"/>
          <w:lang w:val="es-ES" w:eastAsia="es-ES"/>
        </w:rPr>
        <w:t>investigación de</w:t>
      </w:r>
      <w:r w:rsidRPr="00C250A5">
        <w:rPr>
          <w:rFonts w:ascii="Times New Roman" w:hAnsi="Times New Roman" w:cs="Times New Roman"/>
          <w:lang w:val="es-ES" w:eastAsia="es-ES"/>
        </w:rPr>
        <w:t xml:space="preserve"> mercado, </w:t>
      </w:r>
      <w:r w:rsidR="003F7BE7">
        <w:rPr>
          <w:rFonts w:ascii="Times New Roman" w:hAnsi="Times New Roman" w:cs="Times New Roman"/>
          <w:lang w:val="es-ES" w:eastAsia="es-ES"/>
        </w:rPr>
        <w:t>como</w:t>
      </w:r>
      <w:r w:rsidR="004A0416" w:rsidRPr="00C250A5">
        <w:rPr>
          <w:rFonts w:ascii="Times New Roman" w:hAnsi="Times New Roman" w:cs="Times New Roman"/>
          <w:lang w:val="es-ES" w:eastAsia="es-ES"/>
        </w:rPr>
        <w:t xml:space="preserve"> </w:t>
      </w:r>
      <w:r w:rsidR="003F7BE7">
        <w:rPr>
          <w:rFonts w:ascii="Times New Roman" w:hAnsi="Times New Roman" w:cs="Times New Roman"/>
          <w:lang w:val="es-ES" w:eastAsia="es-ES"/>
        </w:rPr>
        <w:t>observación directa, encuestas y entrevistas</w:t>
      </w:r>
      <w:r w:rsidR="004A0416" w:rsidRPr="00C250A5">
        <w:rPr>
          <w:rFonts w:ascii="Times New Roman" w:hAnsi="Times New Roman" w:cs="Times New Roman"/>
          <w:lang w:val="es-ES" w:eastAsia="es-ES"/>
        </w:rPr>
        <w:t xml:space="preserve"> se </w:t>
      </w:r>
      <w:r w:rsidRPr="00C250A5">
        <w:rPr>
          <w:rFonts w:ascii="Times New Roman" w:hAnsi="Times New Roman" w:cs="Times New Roman"/>
          <w:lang w:val="es-ES" w:eastAsia="es-ES"/>
        </w:rPr>
        <w:t>buscó</w:t>
      </w:r>
      <w:r w:rsidR="004A0416" w:rsidRPr="00C250A5">
        <w:rPr>
          <w:rFonts w:ascii="Times New Roman" w:hAnsi="Times New Roman" w:cs="Times New Roman"/>
          <w:lang w:val="es-ES" w:eastAsia="es-ES"/>
        </w:rPr>
        <w:t xml:space="preserve"> conocer </w:t>
      </w:r>
      <w:r w:rsidRPr="00C250A5">
        <w:rPr>
          <w:rFonts w:ascii="Times New Roman" w:hAnsi="Times New Roman" w:cs="Times New Roman"/>
          <w:lang w:val="es-ES" w:eastAsia="es-ES"/>
        </w:rPr>
        <w:t xml:space="preserve">y detectar </w:t>
      </w:r>
      <w:r w:rsidR="004A0416" w:rsidRPr="00C250A5">
        <w:rPr>
          <w:rFonts w:ascii="Times New Roman" w:hAnsi="Times New Roman" w:cs="Times New Roman"/>
          <w:lang w:val="es-ES" w:eastAsia="es-ES"/>
        </w:rPr>
        <w:t xml:space="preserve">lo que los turistas </w:t>
      </w:r>
      <w:r w:rsidR="00F46CBE" w:rsidRPr="00C250A5">
        <w:rPr>
          <w:rFonts w:ascii="Times New Roman" w:hAnsi="Times New Roman" w:cs="Times New Roman"/>
          <w:lang w:val="es-ES" w:eastAsia="es-ES"/>
        </w:rPr>
        <w:t xml:space="preserve">esperan </w:t>
      </w:r>
      <w:r w:rsidR="003F7BE7">
        <w:rPr>
          <w:rFonts w:ascii="Times New Roman" w:hAnsi="Times New Roman" w:cs="Times New Roman"/>
          <w:lang w:val="es-ES" w:eastAsia="es-ES"/>
        </w:rPr>
        <w:t>de esta novedosa actividad</w:t>
      </w:r>
      <w:r w:rsidRPr="00C250A5">
        <w:rPr>
          <w:rFonts w:ascii="Times New Roman" w:hAnsi="Times New Roman" w:cs="Times New Roman"/>
          <w:lang w:val="es-ES" w:eastAsia="es-ES"/>
        </w:rPr>
        <w:t xml:space="preserve"> </w:t>
      </w:r>
      <w:r w:rsidR="003F7BE7">
        <w:rPr>
          <w:rFonts w:ascii="Times New Roman" w:hAnsi="Times New Roman" w:cs="Times New Roman"/>
          <w:lang w:val="es-ES" w:eastAsia="es-ES"/>
        </w:rPr>
        <w:t xml:space="preserve">en el </w:t>
      </w:r>
      <w:r w:rsidRPr="00C250A5">
        <w:rPr>
          <w:rFonts w:ascii="Times New Roman" w:hAnsi="Times New Roman" w:cs="Times New Roman"/>
          <w:lang w:val="es-ES" w:eastAsia="es-ES"/>
        </w:rPr>
        <w:t>momento de elegir sus días de descanso, l</w:t>
      </w:r>
      <w:r w:rsidR="003F7BE7">
        <w:rPr>
          <w:rFonts w:ascii="Times New Roman" w:hAnsi="Times New Roman" w:cs="Times New Roman"/>
          <w:lang w:val="es-ES" w:eastAsia="es-ES"/>
        </w:rPr>
        <w:t>legando a la conclusión de  que eligen pernoctar en una comunidad a pesar de</w:t>
      </w:r>
      <w:r w:rsidR="00F46CBE" w:rsidRPr="00C250A5">
        <w:rPr>
          <w:rFonts w:ascii="Times New Roman" w:hAnsi="Times New Roman" w:cs="Times New Roman"/>
          <w:lang w:val="es-ES" w:eastAsia="es-ES"/>
        </w:rPr>
        <w:t xml:space="preserve"> </w:t>
      </w:r>
      <w:r w:rsidR="003F7BE7">
        <w:rPr>
          <w:rFonts w:ascii="Times New Roman" w:hAnsi="Times New Roman" w:cs="Times New Roman"/>
          <w:lang w:val="es-ES" w:eastAsia="es-ES"/>
        </w:rPr>
        <w:t>no disponer</w:t>
      </w:r>
      <w:r w:rsidRPr="00C250A5">
        <w:rPr>
          <w:rFonts w:ascii="Times New Roman" w:hAnsi="Times New Roman" w:cs="Times New Roman"/>
          <w:lang w:val="es-ES" w:eastAsia="es-ES"/>
        </w:rPr>
        <w:t xml:space="preserve"> de todos los lujos que esperarían de un hotel,</w:t>
      </w:r>
      <w:r w:rsidR="003F7BE7">
        <w:rPr>
          <w:rFonts w:ascii="Times New Roman" w:hAnsi="Times New Roman" w:cs="Times New Roman"/>
          <w:lang w:val="es-ES" w:eastAsia="es-ES"/>
        </w:rPr>
        <w:t xml:space="preserve"> ya que prefieren experimentar nuevas vivencias </w:t>
      </w:r>
      <w:r w:rsidR="00860535" w:rsidRPr="00C250A5">
        <w:rPr>
          <w:rFonts w:ascii="Times New Roman" w:hAnsi="Times New Roman" w:cs="Times New Roman"/>
          <w:lang w:val="es-ES" w:eastAsia="es-ES"/>
        </w:rPr>
        <w:t xml:space="preserve">para interactuar y convivir con las culturas ancestrales de las comunidades indígenas.  </w:t>
      </w:r>
    </w:p>
    <w:p w14:paraId="77A36F2E" w14:textId="77777777" w:rsidR="00C250A5" w:rsidRDefault="00C250A5" w:rsidP="00473995">
      <w:pPr>
        <w:contextualSpacing/>
        <w:rPr>
          <w:rFonts w:ascii="Times New Roman" w:hAnsi="Times New Roman" w:cs="Times New Roman"/>
          <w:lang w:val="es-ES" w:eastAsia="es-ES"/>
        </w:rPr>
      </w:pPr>
    </w:p>
    <w:p w14:paraId="53ED325E" w14:textId="77777777" w:rsidR="00C250A5" w:rsidRDefault="00C250A5" w:rsidP="00C250A5">
      <w:pPr>
        <w:contextualSpacing/>
        <w:rPr>
          <w:rFonts w:ascii="Times New Roman" w:hAnsi="Times New Roman" w:cs="Times New Roman"/>
          <w:lang w:val="es-ES" w:eastAsia="es-ES"/>
        </w:rPr>
      </w:pPr>
    </w:p>
    <w:p w14:paraId="4DB22753" w14:textId="77777777" w:rsidR="00C250A5" w:rsidRDefault="00C250A5" w:rsidP="00C250A5">
      <w:pPr>
        <w:contextualSpacing/>
        <w:rPr>
          <w:rFonts w:ascii="Times New Roman" w:hAnsi="Times New Roman" w:cs="Times New Roman"/>
          <w:lang w:val="es-ES" w:eastAsia="es-ES"/>
        </w:rPr>
      </w:pPr>
    </w:p>
    <w:p w14:paraId="760C7BD6" w14:textId="77777777" w:rsidR="006D7E35" w:rsidRDefault="006D7E35" w:rsidP="006D7E35">
      <w:pPr>
        <w:rPr>
          <w:lang w:val="es-ES" w:eastAsia="es-ES"/>
        </w:rPr>
      </w:pPr>
      <w:bookmarkStart w:id="32" w:name="_Toc331088789"/>
    </w:p>
    <w:p w14:paraId="6D89869C" w14:textId="77777777" w:rsidR="00B81F9A" w:rsidRPr="006D7E35" w:rsidRDefault="00B81F9A" w:rsidP="006D7E35">
      <w:pPr>
        <w:rPr>
          <w:lang w:val="es-ES" w:eastAsia="es-ES"/>
        </w:rPr>
      </w:pPr>
    </w:p>
    <w:p w14:paraId="3E29E64C" w14:textId="5F9B403C" w:rsidR="00D73D44" w:rsidRPr="00D73D44" w:rsidRDefault="007E52E8" w:rsidP="008C5250">
      <w:pPr>
        <w:pStyle w:val="Ttulo1"/>
      </w:pPr>
      <w:bookmarkStart w:id="33" w:name="_Toc458060956"/>
      <w:bookmarkStart w:id="34" w:name="_Toc333132133"/>
      <w:r w:rsidRPr="000512E4">
        <w:t>FUNDAMENTACIÓN</w:t>
      </w:r>
      <w:bookmarkEnd w:id="32"/>
      <w:bookmarkEnd w:id="33"/>
      <w:bookmarkEnd w:id="34"/>
    </w:p>
    <w:p w14:paraId="67E91B79" w14:textId="5B238497" w:rsidR="001B2BB8" w:rsidRPr="000512E4" w:rsidRDefault="00DD35F1" w:rsidP="00E21C01">
      <w:pPr>
        <w:pStyle w:val="Ttulo2"/>
        <w:numPr>
          <w:ilvl w:val="0"/>
          <w:numId w:val="34"/>
        </w:numPr>
      </w:pPr>
      <w:bookmarkStart w:id="35" w:name="_Toc458060957"/>
      <w:bookmarkStart w:id="36" w:name="_Toc333132134"/>
      <w:r w:rsidRPr="000512E4">
        <w:t>Planteamiento del problema.</w:t>
      </w:r>
      <w:bookmarkEnd w:id="35"/>
      <w:bookmarkEnd w:id="36"/>
    </w:p>
    <w:p w14:paraId="38760279" w14:textId="6B56D6CB" w:rsidR="001B2BB8" w:rsidRPr="00F26CE6" w:rsidRDefault="00DD35F1" w:rsidP="00473995">
      <w:pPr>
        <w:contextualSpacing/>
        <w:rPr>
          <w:rFonts w:ascii="Times New Roman" w:hAnsi="Times New Roman" w:cs="Times New Roman"/>
        </w:rPr>
      </w:pPr>
      <w:r w:rsidRPr="003029B3">
        <w:rPr>
          <w:rFonts w:ascii="Times New Roman" w:hAnsi="Times New Roman" w:cs="Times New Roman"/>
        </w:rPr>
        <w:t>El proyecto del Turismo Comunitario-Rural se desplegó en la comunidad</w:t>
      </w:r>
      <w:r w:rsidR="00811AC2">
        <w:rPr>
          <w:rFonts w:ascii="Times New Roman" w:hAnsi="Times New Roman" w:cs="Times New Roman"/>
        </w:rPr>
        <w:t xml:space="preserve"> de PAKARINKA perteneciente al c</w:t>
      </w:r>
      <w:r w:rsidRPr="003029B3">
        <w:rPr>
          <w:rFonts w:ascii="Times New Roman" w:hAnsi="Times New Roman" w:cs="Times New Roman"/>
        </w:rPr>
        <w:t>antón OTAVALO, cuyo plan y avance del proyecto</w:t>
      </w:r>
      <w:r w:rsidR="00D43CFA" w:rsidRPr="003029B3">
        <w:rPr>
          <w:rFonts w:ascii="Times New Roman" w:hAnsi="Times New Roman" w:cs="Times New Roman"/>
        </w:rPr>
        <w:t xml:space="preserve"> se efectuó en aproximadamente 5</w:t>
      </w:r>
      <w:r w:rsidRPr="003029B3">
        <w:rPr>
          <w:rFonts w:ascii="Times New Roman" w:hAnsi="Times New Roman" w:cs="Times New Roman"/>
        </w:rPr>
        <w:t xml:space="preserve"> meses. Se lo realizó en coordinación con la Dirección de Tur</w:t>
      </w:r>
      <w:r w:rsidR="00811AC2">
        <w:rPr>
          <w:rFonts w:ascii="Times New Roman" w:hAnsi="Times New Roman" w:cs="Times New Roman"/>
        </w:rPr>
        <w:t>ismo de Otavalo, organismo que tiene</w:t>
      </w:r>
      <w:r w:rsidRPr="00E54A6E">
        <w:rPr>
          <w:rFonts w:ascii="Times New Roman" w:hAnsi="Times New Roman" w:cs="Times New Roman"/>
        </w:rPr>
        <w:t xml:space="preserve"> bajo su competencia el dirigir, planificar, </w:t>
      </w:r>
      <w:r w:rsidR="00811AC2">
        <w:rPr>
          <w:rFonts w:ascii="Times New Roman" w:hAnsi="Times New Roman" w:cs="Times New Roman"/>
        </w:rPr>
        <w:t xml:space="preserve">y coordinar </w:t>
      </w:r>
      <w:r w:rsidRPr="00E54A6E">
        <w:rPr>
          <w:rFonts w:ascii="Times New Roman" w:hAnsi="Times New Roman" w:cs="Times New Roman"/>
        </w:rPr>
        <w:t xml:space="preserve">acciones, proyectos y programas con entidades del sector </w:t>
      </w:r>
      <w:r w:rsidR="00811AC2">
        <w:rPr>
          <w:rFonts w:ascii="Times New Roman" w:hAnsi="Times New Roman" w:cs="Times New Roman"/>
        </w:rPr>
        <w:t>privado</w:t>
      </w:r>
      <w:r w:rsidRPr="00E54A6E">
        <w:rPr>
          <w:rFonts w:ascii="Times New Roman" w:hAnsi="Times New Roman" w:cs="Times New Roman"/>
        </w:rPr>
        <w:t xml:space="preserve"> </w:t>
      </w:r>
      <w:r w:rsidR="00811AC2">
        <w:rPr>
          <w:rFonts w:ascii="Times New Roman" w:hAnsi="Times New Roman" w:cs="Times New Roman"/>
        </w:rPr>
        <w:t>con la finalidad de velar y cumplir con todas</w:t>
      </w:r>
      <w:r w:rsidRPr="00E54A6E">
        <w:rPr>
          <w:rFonts w:ascii="Times New Roman" w:hAnsi="Times New Roman" w:cs="Times New Roman"/>
        </w:rPr>
        <w:t xml:space="preserve"> las normas, reglamentos y ordenanzas </w:t>
      </w:r>
      <w:r w:rsidRPr="0079311A">
        <w:rPr>
          <w:rFonts w:ascii="Times New Roman" w:hAnsi="Times New Roman" w:cs="Times New Roman"/>
        </w:rPr>
        <w:t>vinculadas a la actividad turística del cantón.</w:t>
      </w:r>
    </w:p>
    <w:p w14:paraId="6C63658C" w14:textId="1FDCA4D6" w:rsidR="00D96BD1" w:rsidRPr="000512E4" w:rsidRDefault="004302B7" w:rsidP="00473995">
      <w:pPr>
        <w:contextualSpacing/>
        <w:rPr>
          <w:rFonts w:ascii="Times New Roman" w:hAnsi="Times New Roman" w:cs="Times New Roman"/>
        </w:rPr>
      </w:pPr>
      <w:r w:rsidRPr="00FE6DBC">
        <w:rPr>
          <w:rFonts w:ascii="Times New Roman" w:hAnsi="Times New Roman" w:cs="Times New Roman"/>
        </w:rPr>
        <w:t>E</w:t>
      </w:r>
      <w:r w:rsidR="00D96BD1" w:rsidRPr="00C00503">
        <w:rPr>
          <w:rFonts w:ascii="Times New Roman" w:hAnsi="Times New Roman" w:cs="Times New Roman"/>
        </w:rPr>
        <w:t xml:space="preserve">l turismo es </w:t>
      </w:r>
      <w:r w:rsidR="00DD35F1" w:rsidRPr="00C00503">
        <w:rPr>
          <w:rFonts w:ascii="Times New Roman" w:hAnsi="Times New Roman" w:cs="Times New Roman"/>
        </w:rPr>
        <w:t>considerado como el conjunto de acciones y procesos que relacionan al hombre con la naturaleza y el medio ambiente, con beneficios recíprocos, constituyéndose en un medio eficaz para que sus ac</w:t>
      </w:r>
      <w:r w:rsidR="00DD35F1" w:rsidRPr="000512E4">
        <w:rPr>
          <w:rFonts w:ascii="Times New Roman" w:hAnsi="Times New Roman" w:cs="Times New Roman"/>
        </w:rPr>
        <w:t xml:space="preserve">ciones directas o indirectas generen mercados, con demanda y oferta de bienes y servicios, factores principales que inciden en la economía de un país. </w:t>
      </w:r>
      <w:r w:rsidR="008A7B20" w:rsidRPr="000512E4">
        <w:rPr>
          <w:rFonts w:ascii="Times New Roman" w:hAnsi="Times New Roman" w:cs="Times New Roman"/>
        </w:rPr>
        <w:t xml:space="preserve"> </w:t>
      </w:r>
    </w:p>
    <w:p w14:paraId="3CD343AC" w14:textId="3178FDE1" w:rsidR="004302B7" w:rsidRPr="00FE6DBC" w:rsidRDefault="004302B7" w:rsidP="00473995">
      <w:pPr>
        <w:contextualSpacing/>
        <w:rPr>
          <w:rFonts w:ascii="Times New Roman" w:hAnsi="Times New Roman" w:cs="Times New Roman"/>
        </w:rPr>
      </w:pPr>
      <w:r w:rsidRPr="000512E4">
        <w:rPr>
          <w:rFonts w:ascii="Times New Roman" w:hAnsi="Times New Roman" w:cs="Times New Roman"/>
        </w:rPr>
        <w:t xml:space="preserve">“El turismo ha sido asociado a la acción de viajar por placer, sin embargo en esta asociación no se consideran motivaciones y dimensiones”. </w:t>
      </w:r>
      <w:sdt>
        <w:sdtPr>
          <w:rPr>
            <w:rFonts w:ascii="Times New Roman" w:hAnsi="Times New Roman" w:cs="Times New Roman"/>
          </w:rPr>
          <w:id w:val="636604675"/>
          <w:citation/>
        </w:sdtPr>
        <w:sdtEndPr/>
        <w:sdtContent>
          <w:r w:rsidRPr="000512E4">
            <w:rPr>
              <w:rFonts w:ascii="Times New Roman" w:hAnsi="Times New Roman" w:cs="Times New Roman"/>
            </w:rPr>
            <w:fldChar w:fldCharType="begin"/>
          </w:r>
          <w:r w:rsidR="007B71FC">
            <w:rPr>
              <w:rFonts w:ascii="Times New Roman" w:hAnsi="Times New Roman" w:cs="Times New Roman"/>
            </w:rPr>
            <w:instrText xml:space="preserve">CITATION PED14 \p 32 \l 1034 </w:instrText>
          </w:r>
          <w:r w:rsidRPr="000512E4">
            <w:rPr>
              <w:rFonts w:ascii="Times New Roman" w:hAnsi="Times New Roman" w:cs="Times New Roman"/>
            </w:rPr>
            <w:fldChar w:fldCharType="separate"/>
          </w:r>
          <w:r w:rsidR="000B1C9E" w:rsidRPr="000B1C9E">
            <w:rPr>
              <w:rFonts w:ascii="Times New Roman" w:hAnsi="Times New Roman" w:cs="Times New Roman"/>
              <w:noProof/>
            </w:rPr>
            <w:t>(Pozo, 2014, p. 32)</w:t>
          </w:r>
          <w:r w:rsidRPr="000512E4">
            <w:rPr>
              <w:rFonts w:ascii="Times New Roman" w:hAnsi="Times New Roman" w:cs="Times New Roman"/>
            </w:rPr>
            <w:fldChar w:fldCharType="end"/>
          </w:r>
        </w:sdtContent>
      </w:sdt>
      <w:r w:rsidR="00016A78" w:rsidRPr="000512E4">
        <w:rPr>
          <w:rFonts w:ascii="Times New Roman" w:hAnsi="Times New Roman" w:cs="Times New Roman"/>
        </w:rPr>
        <w:t>. Esta actividad</w:t>
      </w:r>
      <w:r w:rsidR="0082793C" w:rsidRPr="000512E4">
        <w:rPr>
          <w:rFonts w:ascii="Times New Roman" w:hAnsi="Times New Roman" w:cs="Times New Roman"/>
        </w:rPr>
        <w:t xml:space="preserve"> permite el desplazamiento</w:t>
      </w:r>
      <w:r w:rsidR="00B555BB" w:rsidRPr="003029B3">
        <w:rPr>
          <w:rFonts w:ascii="Times New Roman" w:hAnsi="Times New Roman" w:cs="Times New Roman"/>
        </w:rPr>
        <w:t xml:space="preserve"> de personas a sitios fuera de su lugar de residen</w:t>
      </w:r>
      <w:r w:rsidR="00C70564" w:rsidRPr="003029B3">
        <w:rPr>
          <w:rFonts w:ascii="Times New Roman" w:hAnsi="Times New Roman" w:cs="Times New Roman"/>
        </w:rPr>
        <w:t xml:space="preserve">cia, </w:t>
      </w:r>
      <w:r w:rsidR="0082793C" w:rsidRPr="003029B3">
        <w:rPr>
          <w:rFonts w:ascii="Times New Roman" w:hAnsi="Times New Roman" w:cs="Times New Roman"/>
        </w:rPr>
        <w:t>creando directa o indirectamente el crecimiento de la actividad e</w:t>
      </w:r>
      <w:r w:rsidR="0082793C" w:rsidRPr="00E54A6E">
        <w:rPr>
          <w:rFonts w:ascii="Times New Roman" w:hAnsi="Times New Roman" w:cs="Times New Roman"/>
        </w:rPr>
        <w:t>conómica</w:t>
      </w:r>
      <w:r w:rsidR="00263B92" w:rsidRPr="0079311A">
        <w:rPr>
          <w:rFonts w:ascii="Times New Roman" w:hAnsi="Times New Roman" w:cs="Times New Roman"/>
        </w:rPr>
        <w:t xml:space="preserve"> de una sociedad</w:t>
      </w:r>
      <w:r w:rsidR="008454FD" w:rsidRPr="00F26CE6">
        <w:rPr>
          <w:rFonts w:ascii="Times New Roman" w:hAnsi="Times New Roman" w:cs="Times New Roman"/>
        </w:rPr>
        <w:t>,</w:t>
      </w:r>
      <w:r w:rsidR="00C70564" w:rsidRPr="00F26CE6">
        <w:rPr>
          <w:rFonts w:ascii="Times New Roman" w:hAnsi="Times New Roman" w:cs="Times New Roman"/>
        </w:rPr>
        <w:t xml:space="preserve"> debido a la demanda  de bienes y servicios a prestarse y producirse.</w:t>
      </w:r>
    </w:p>
    <w:p w14:paraId="43579DBD" w14:textId="5C1D31D4" w:rsidR="00F20AB9" w:rsidRPr="0060562F" w:rsidRDefault="004E0129" w:rsidP="00473995">
      <w:pPr>
        <w:contextualSpacing/>
        <w:rPr>
          <w:rFonts w:ascii="Times New Roman" w:hAnsi="Times New Roman" w:cs="Times New Roman"/>
        </w:rPr>
      </w:pPr>
      <w:r>
        <w:rPr>
          <w:rFonts w:ascii="Times New Roman" w:hAnsi="Times New Roman" w:cs="Times New Roman"/>
        </w:rPr>
        <w:t>Siendo el turismo</w:t>
      </w:r>
      <w:r w:rsidR="00DD35F1" w:rsidRPr="00C00503">
        <w:rPr>
          <w:rFonts w:ascii="Times New Roman" w:hAnsi="Times New Roman" w:cs="Times New Roman"/>
        </w:rPr>
        <w:t xml:space="preserve"> una fuente inagotable de ingresos para toda economía, </w:t>
      </w:r>
      <w:r w:rsidR="0095541D">
        <w:rPr>
          <w:rFonts w:ascii="Times New Roman" w:hAnsi="Times New Roman" w:cs="Times New Roman"/>
        </w:rPr>
        <w:t>en el Ecuador</w:t>
      </w:r>
      <w:r w:rsidR="00DD35F1" w:rsidRPr="0060562F">
        <w:rPr>
          <w:rFonts w:ascii="Times New Roman" w:hAnsi="Times New Roman" w:cs="Times New Roman"/>
        </w:rPr>
        <w:t xml:space="preserve"> </w:t>
      </w:r>
      <w:r>
        <w:rPr>
          <w:rFonts w:ascii="Times New Roman" w:hAnsi="Times New Roman" w:cs="Times New Roman"/>
        </w:rPr>
        <w:t xml:space="preserve">este sector </w:t>
      </w:r>
      <w:r w:rsidR="00DD35F1" w:rsidRPr="0060562F">
        <w:rPr>
          <w:rFonts w:ascii="Times New Roman" w:hAnsi="Times New Roman" w:cs="Times New Roman"/>
        </w:rPr>
        <w:t xml:space="preserve">no </w:t>
      </w:r>
      <w:r>
        <w:rPr>
          <w:rFonts w:ascii="Times New Roman" w:hAnsi="Times New Roman" w:cs="Times New Roman"/>
        </w:rPr>
        <w:t>ha</w:t>
      </w:r>
      <w:r w:rsidR="00DD35F1" w:rsidRPr="0060562F">
        <w:rPr>
          <w:rFonts w:ascii="Times New Roman" w:hAnsi="Times New Roman" w:cs="Times New Roman"/>
        </w:rPr>
        <w:t xml:space="preserve"> </w:t>
      </w:r>
      <w:r w:rsidR="00CB4888">
        <w:rPr>
          <w:rFonts w:ascii="Times New Roman" w:hAnsi="Times New Roman" w:cs="Times New Roman"/>
        </w:rPr>
        <w:t xml:space="preserve">sido tomado en cuenta, </w:t>
      </w:r>
      <w:r>
        <w:rPr>
          <w:rFonts w:ascii="Times New Roman" w:hAnsi="Times New Roman" w:cs="Times New Roman"/>
        </w:rPr>
        <w:t>como una fuente de ingresos</w:t>
      </w:r>
      <w:r w:rsidR="00CB4888">
        <w:rPr>
          <w:rFonts w:ascii="Times New Roman" w:hAnsi="Times New Roman" w:cs="Times New Roman"/>
        </w:rPr>
        <w:t xml:space="preserve"> del presupuesto estatal</w:t>
      </w:r>
      <w:r>
        <w:rPr>
          <w:rFonts w:ascii="Times New Roman" w:hAnsi="Times New Roman" w:cs="Times New Roman"/>
        </w:rPr>
        <w:t>,</w:t>
      </w:r>
      <w:r w:rsidR="00DD35F1" w:rsidRPr="0060562F">
        <w:rPr>
          <w:rFonts w:ascii="Times New Roman" w:hAnsi="Times New Roman" w:cs="Times New Roman"/>
        </w:rPr>
        <w:t xml:space="preserve"> a </w:t>
      </w:r>
      <w:r w:rsidR="00CB4888">
        <w:rPr>
          <w:rFonts w:ascii="Times New Roman" w:hAnsi="Times New Roman" w:cs="Times New Roman"/>
        </w:rPr>
        <w:t>pesar de que su gestión abarca</w:t>
      </w:r>
      <w:r w:rsidR="00DD35F1" w:rsidRPr="0060562F">
        <w:rPr>
          <w:rFonts w:ascii="Times New Roman" w:hAnsi="Times New Roman" w:cs="Times New Roman"/>
        </w:rPr>
        <w:t xml:space="preserve"> diversos campos de acción</w:t>
      </w:r>
      <w:r w:rsidR="00CB4888">
        <w:rPr>
          <w:rFonts w:ascii="Times New Roman" w:hAnsi="Times New Roman" w:cs="Times New Roman"/>
        </w:rPr>
        <w:t xml:space="preserve"> y</w:t>
      </w:r>
      <w:r w:rsidR="00DD35F1" w:rsidRPr="0060562F">
        <w:rPr>
          <w:rFonts w:ascii="Times New Roman" w:hAnsi="Times New Roman" w:cs="Times New Roman"/>
        </w:rPr>
        <w:t xml:space="preserve"> </w:t>
      </w:r>
      <w:r w:rsidR="00CB4888">
        <w:rPr>
          <w:rFonts w:ascii="Times New Roman" w:hAnsi="Times New Roman" w:cs="Times New Roman"/>
        </w:rPr>
        <w:t xml:space="preserve">es </w:t>
      </w:r>
      <w:r w:rsidR="00DD35F1" w:rsidRPr="0060562F">
        <w:rPr>
          <w:rFonts w:ascii="Times New Roman" w:hAnsi="Times New Roman" w:cs="Times New Roman"/>
        </w:rPr>
        <w:t>considerado como una potencial industria g</w:t>
      </w:r>
      <w:r w:rsidR="00407A38">
        <w:rPr>
          <w:rFonts w:ascii="Times New Roman" w:hAnsi="Times New Roman" w:cs="Times New Roman"/>
        </w:rPr>
        <w:t xml:space="preserve">eneradora de </w:t>
      </w:r>
      <w:r w:rsidR="00CB4888">
        <w:rPr>
          <w:rFonts w:ascii="Times New Roman" w:hAnsi="Times New Roman" w:cs="Times New Roman"/>
        </w:rPr>
        <w:t xml:space="preserve">empleo y de ingresos de </w:t>
      </w:r>
      <w:r w:rsidR="00407A38">
        <w:rPr>
          <w:rFonts w:ascii="Times New Roman" w:hAnsi="Times New Roman" w:cs="Times New Roman"/>
        </w:rPr>
        <w:t xml:space="preserve">divisas </w:t>
      </w:r>
      <w:r w:rsidR="00CB4888">
        <w:rPr>
          <w:rFonts w:ascii="Times New Roman" w:hAnsi="Times New Roman" w:cs="Times New Roman"/>
        </w:rPr>
        <w:t>del país.</w:t>
      </w:r>
    </w:p>
    <w:p w14:paraId="04080684" w14:textId="7132230F" w:rsidR="000776BC" w:rsidRPr="003029B3" w:rsidRDefault="004914FE" w:rsidP="00473995">
      <w:pPr>
        <w:contextualSpacing/>
        <w:rPr>
          <w:rFonts w:ascii="Times New Roman" w:hAnsi="Times New Roman" w:cs="Times New Roman"/>
        </w:rPr>
      </w:pPr>
      <w:r>
        <w:rPr>
          <w:rFonts w:ascii="Times New Roman" w:hAnsi="Times New Roman" w:cs="Times New Roman"/>
        </w:rPr>
        <w:t>El resultado de las acciones desplegadas</w:t>
      </w:r>
      <w:r w:rsidR="00DD35F1" w:rsidRPr="003029B3">
        <w:rPr>
          <w:rFonts w:ascii="Times New Roman" w:hAnsi="Times New Roman" w:cs="Times New Roman"/>
        </w:rPr>
        <w:t xml:space="preserve"> por las autorida</w:t>
      </w:r>
      <w:r>
        <w:rPr>
          <w:rFonts w:ascii="Times New Roman" w:hAnsi="Times New Roman" w:cs="Times New Roman"/>
        </w:rPr>
        <w:t>des competentes, no ha sido retribuido por las comunidades indígenas a las cuales han sido dirigidas sus acciones, por carecer éstas de capacitación, incentivos necesarios y falta de interés en practicar esta clase de actividad, por lo cual las comunidades indígenas</w:t>
      </w:r>
      <w:r w:rsidR="00DD35F1" w:rsidRPr="003029B3">
        <w:rPr>
          <w:rFonts w:ascii="Times New Roman" w:hAnsi="Times New Roman" w:cs="Times New Roman"/>
        </w:rPr>
        <w:t xml:space="preserve"> h</w:t>
      </w:r>
      <w:r>
        <w:rPr>
          <w:rFonts w:ascii="Times New Roman" w:hAnsi="Times New Roman" w:cs="Times New Roman"/>
        </w:rPr>
        <w:t>an permanecido</w:t>
      </w:r>
      <w:r w:rsidR="00407A38">
        <w:rPr>
          <w:rFonts w:ascii="Times New Roman" w:hAnsi="Times New Roman" w:cs="Times New Roman"/>
        </w:rPr>
        <w:t xml:space="preserve"> sumidos en la pobreza</w:t>
      </w:r>
      <w:r w:rsidR="00BD7342">
        <w:rPr>
          <w:rFonts w:ascii="Times New Roman" w:hAnsi="Times New Roman" w:cs="Times New Roman"/>
        </w:rPr>
        <w:t xml:space="preserve"> </w:t>
      </w:r>
      <w:r>
        <w:rPr>
          <w:rFonts w:ascii="Times New Roman" w:hAnsi="Times New Roman" w:cs="Times New Roman"/>
        </w:rPr>
        <w:t xml:space="preserve">y </w:t>
      </w:r>
      <w:r w:rsidR="00BD7342">
        <w:rPr>
          <w:rFonts w:ascii="Times New Roman" w:hAnsi="Times New Roman" w:cs="Times New Roman"/>
        </w:rPr>
        <w:t>con baja</w:t>
      </w:r>
      <w:r>
        <w:rPr>
          <w:rFonts w:ascii="Times New Roman" w:hAnsi="Times New Roman" w:cs="Times New Roman"/>
        </w:rPr>
        <w:t xml:space="preserve"> calidad de vida.</w:t>
      </w:r>
      <w:r w:rsidR="00DD35F1" w:rsidRPr="003029B3">
        <w:rPr>
          <w:rFonts w:ascii="Times New Roman" w:hAnsi="Times New Roman" w:cs="Times New Roman"/>
        </w:rPr>
        <w:t xml:space="preserve"> </w:t>
      </w:r>
    </w:p>
    <w:p w14:paraId="718EE169" w14:textId="7AE7BFF6" w:rsidR="00DD35F1" w:rsidRPr="00F26CE6" w:rsidRDefault="00F431D6" w:rsidP="00473995">
      <w:pPr>
        <w:contextualSpacing/>
        <w:rPr>
          <w:rFonts w:ascii="Times New Roman" w:hAnsi="Times New Roman" w:cs="Times New Roman"/>
        </w:rPr>
      </w:pPr>
      <w:r>
        <w:rPr>
          <w:rFonts w:ascii="Times New Roman" w:hAnsi="Times New Roman" w:cs="Times New Roman"/>
        </w:rPr>
        <w:t>Con estos</w:t>
      </w:r>
      <w:r w:rsidR="00DD35F1" w:rsidRPr="0079311A">
        <w:rPr>
          <w:rFonts w:ascii="Times New Roman" w:hAnsi="Times New Roman" w:cs="Times New Roman"/>
        </w:rPr>
        <w:t xml:space="preserve"> antecedente</w:t>
      </w:r>
      <w:r>
        <w:rPr>
          <w:rFonts w:ascii="Times New Roman" w:hAnsi="Times New Roman" w:cs="Times New Roman"/>
        </w:rPr>
        <w:t>s se propuso el</w:t>
      </w:r>
      <w:r w:rsidR="00DD35F1" w:rsidRPr="0079311A">
        <w:rPr>
          <w:rFonts w:ascii="Times New Roman" w:hAnsi="Times New Roman" w:cs="Times New Roman"/>
        </w:rPr>
        <w:t xml:space="preserve"> plan de marketing </w:t>
      </w:r>
      <w:r>
        <w:rPr>
          <w:rFonts w:ascii="Times New Roman" w:hAnsi="Times New Roman" w:cs="Times New Roman"/>
        </w:rPr>
        <w:t>respectivo a efectos de llevar  la ejecución del proyecto que está ubicado</w:t>
      </w:r>
      <w:r w:rsidR="00DD35F1" w:rsidRPr="00F26CE6">
        <w:rPr>
          <w:rFonts w:ascii="Times New Roman" w:hAnsi="Times New Roman" w:cs="Times New Roman"/>
        </w:rPr>
        <w:t xml:space="preserve"> en la comunidad Pakarinka del cantón Otavalo, Provin</w:t>
      </w:r>
      <w:r>
        <w:rPr>
          <w:rFonts w:ascii="Times New Roman" w:hAnsi="Times New Roman" w:cs="Times New Roman"/>
        </w:rPr>
        <w:t>cia de Imbabura-Ecuador, proyecto</w:t>
      </w:r>
      <w:r w:rsidR="00DD35F1" w:rsidRPr="00F26CE6">
        <w:rPr>
          <w:rFonts w:ascii="Times New Roman" w:hAnsi="Times New Roman" w:cs="Times New Roman"/>
        </w:rPr>
        <w:t xml:space="preserve"> que se lo realizó </w:t>
      </w:r>
      <w:r>
        <w:rPr>
          <w:rFonts w:ascii="Times New Roman" w:hAnsi="Times New Roman" w:cs="Times New Roman"/>
        </w:rPr>
        <w:t>con el fin de conseguir</w:t>
      </w:r>
      <w:r w:rsidR="00DD35F1" w:rsidRPr="00F26CE6">
        <w:rPr>
          <w:rFonts w:ascii="Times New Roman" w:hAnsi="Times New Roman" w:cs="Times New Roman"/>
        </w:rPr>
        <w:t xml:space="preserve"> el incremento </w:t>
      </w:r>
      <w:r>
        <w:rPr>
          <w:rFonts w:ascii="Times New Roman" w:hAnsi="Times New Roman" w:cs="Times New Roman"/>
        </w:rPr>
        <w:t xml:space="preserve">del porcentaje </w:t>
      </w:r>
      <w:r w:rsidR="00DD35F1" w:rsidRPr="00F26CE6">
        <w:rPr>
          <w:rFonts w:ascii="Times New Roman" w:hAnsi="Times New Roman" w:cs="Times New Roman"/>
        </w:rPr>
        <w:t xml:space="preserve">de turistas estadounidenses </w:t>
      </w:r>
      <w:r w:rsidR="00C31241">
        <w:rPr>
          <w:rFonts w:ascii="Times New Roman" w:hAnsi="Times New Roman" w:cs="Times New Roman"/>
        </w:rPr>
        <w:t xml:space="preserve">que visitan esta comunidad y </w:t>
      </w:r>
      <w:r>
        <w:rPr>
          <w:rFonts w:ascii="Times New Roman" w:hAnsi="Times New Roman" w:cs="Times New Roman"/>
        </w:rPr>
        <w:t xml:space="preserve">eligen participar del Turismo Comunitario </w:t>
      </w:r>
      <w:r w:rsidR="00C31241">
        <w:rPr>
          <w:rFonts w:ascii="Times New Roman" w:hAnsi="Times New Roman" w:cs="Times New Roman"/>
        </w:rPr>
        <w:t>R</w:t>
      </w:r>
      <w:r>
        <w:rPr>
          <w:rFonts w:ascii="Times New Roman" w:hAnsi="Times New Roman" w:cs="Times New Roman"/>
        </w:rPr>
        <w:t>ural del cantón.</w:t>
      </w:r>
      <w:r w:rsidR="00DD35F1" w:rsidRPr="00F26CE6">
        <w:rPr>
          <w:rFonts w:ascii="Times New Roman" w:hAnsi="Times New Roman" w:cs="Times New Roman"/>
        </w:rPr>
        <w:t xml:space="preserve"> </w:t>
      </w:r>
    </w:p>
    <w:p w14:paraId="14CDCA86" w14:textId="2E2882CE" w:rsidR="00491DAF" w:rsidRPr="000512E4" w:rsidRDefault="00DD35F1" w:rsidP="00202344">
      <w:pPr>
        <w:contextualSpacing/>
        <w:rPr>
          <w:rFonts w:ascii="Times New Roman" w:hAnsi="Times New Roman" w:cs="Times New Roman"/>
        </w:rPr>
      </w:pPr>
      <w:r w:rsidRPr="00C00503">
        <w:rPr>
          <w:rFonts w:ascii="Times New Roman" w:hAnsi="Times New Roman" w:cs="Times New Roman"/>
        </w:rPr>
        <w:t xml:space="preserve">La Dirección de Turismo del Gobierno Autónomo Descentralizado, ha puesto en marcha </w:t>
      </w:r>
      <w:r w:rsidR="001A7767">
        <w:rPr>
          <w:rFonts w:ascii="Times New Roman" w:hAnsi="Times New Roman" w:cs="Times New Roman"/>
        </w:rPr>
        <w:t>planes y programas que incentiv</w:t>
      </w:r>
      <w:r w:rsidR="00C004A1">
        <w:rPr>
          <w:rFonts w:ascii="Times New Roman" w:hAnsi="Times New Roman" w:cs="Times New Roman"/>
        </w:rPr>
        <w:t>e</w:t>
      </w:r>
      <w:r w:rsidRPr="00C00503">
        <w:rPr>
          <w:rFonts w:ascii="Times New Roman" w:hAnsi="Times New Roman" w:cs="Times New Roman"/>
        </w:rPr>
        <w:t xml:space="preserve">n </w:t>
      </w:r>
      <w:r w:rsidR="001A7767">
        <w:rPr>
          <w:rFonts w:ascii="Times New Roman" w:hAnsi="Times New Roman" w:cs="Times New Roman"/>
        </w:rPr>
        <w:t xml:space="preserve">la práctica de </w:t>
      </w:r>
      <w:r w:rsidRPr="00C00503">
        <w:rPr>
          <w:rFonts w:ascii="Times New Roman" w:hAnsi="Times New Roman" w:cs="Times New Roman"/>
        </w:rPr>
        <w:t xml:space="preserve">esta nueva alternativa </w:t>
      </w:r>
      <w:r w:rsidR="00A76EAD">
        <w:rPr>
          <w:rFonts w:ascii="Times New Roman" w:hAnsi="Times New Roman" w:cs="Times New Roman"/>
        </w:rPr>
        <w:t xml:space="preserve">de turismo, </w:t>
      </w:r>
      <w:r w:rsidRPr="00C00503">
        <w:rPr>
          <w:rFonts w:ascii="Times New Roman" w:hAnsi="Times New Roman" w:cs="Times New Roman"/>
        </w:rPr>
        <w:t>con el fin de congregar a las comunidades</w:t>
      </w:r>
      <w:r w:rsidR="00C004A1">
        <w:rPr>
          <w:rFonts w:ascii="Times New Roman" w:hAnsi="Times New Roman" w:cs="Times New Roman"/>
        </w:rPr>
        <w:t xml:space="preserve"> indígenas</w:t>
      </w:r>
      <w:r w:rsidRPr="00C00503">
        <w:rPr>
          <w:rFonts w:ascii="Times New Roman" w:hAnsi="Times New Roman" w:cs="Times New Roman"/>
        </w:rPr>
        <w:t>, evitar la m</w:t>
      </w:r>
      <w:r w:rsidR="001A7767">
        <w:rPr>
          <w:rFonts w:ascii="Times New Roman" w:hAnsi="Times New Roman" w:cs="Times New Roman"/>
        </w:rPr>
        <w:t>igración de sus miembros y</w:t>
      </w:r>
      <w:r w:rsidR="00C004A1">
        <w:rPr>
          <w:rFonts w:ascii="Times New Roman" w:hAnsi="Times New Roman" w:cs="Times New Roman"/>
        </w:rPr>
        <w:t xml:space="preserve"> mejor</w:t>
      </w:r>
      <w:r w:rsidR="00A801CE">
        <w:rPr>
          <w:rFonts w:ascii="Times New Roman" w:hAnsi="Times New Roman" w:cs="Times New Roman"/>
        </w:rPr>
        <w:t>ar la</w:t>
      </w:r>
      <w:r w:rsidR="00A76EAD">
        <w:rPr>
          <w:rFonts w:ascii="Times New Roman" w:hAnsi="Times New Roman" w:cs="Times New Roman"/>
        </w:rPr>
        <w:t xml:space="preserve"> calidad de </w:t>
      </w:r>
      <w:r w:rsidR="00C004A1">
        <w:rPr>
          <w:rFonts w:ascii="Times New Roman" w:hAnsi="Times New Roman" w:cs="Times New Roman"/>
        </w:rPr>
        <w:t>vida</w:t>
      </w:r>
      <w:r w:rsidR="00A801CE">
        <w:rPr>
          <w:rFonts w:ascii="Times New Roman" w:hAnsi="Times New Roman" w:cs="Times New Roman"/>
        </w:rPr>
        <w:t xml:space="preserve"> de las comunidades</w:t>
      </w:r>
      <w:r w:rsidR="00C004A1">
        <w:rPr>
          <w:rFonts w:ascii="Times New Roman" w:hAnsi="Times New Roman" w:cs="Times New Roman"/>
        </w:rPr>
        <w:t xml:space="preserve">, en concordancia con </w:t>
      </w:r>
      <w:r w:rsidR="00A76EAD">
        <w:rPr>
          <w:rFonts w:ascii="Times New Roman" w:hAnsi="Times New Roman" w:cs="Times New Roman"/>
        </w:rPr>
        <w:t>los</w:t>
      </w:r>
      <w:r w:rsidRPr="00C00503">
        <w:rPr>
          <w:rFonts w:ascii="Times New Roman" w:hAnsi="Times New Roman" w:cs="Times New Roman"/>
        </w:rPr>
        <w:t xml:space="preserve"> objetivo </w:t>
      </w:r>
      <w:r w:rsidR="00C004A1">
        <w:rPr>
          <w:rFonts w:ascii="Times New Roman" w:hAnsi="Times New Roman" w:cs="Times New Roman"/>
        </w:rPr>
        <w:t>que persigue e</w:t>
      </w:r>
      <w:r w:rsidRPr="00C00503">
        <w:rPr>
          <w:rFonts w:ascii="Times New Roman" w:hAnsi="Times New Roman" w:cs="Times New Roman"/>
        </w:rPr>
        <w:t>l proyecto</w:t>
      </w:r>
      <w:r w:rsidR="00A801CE">
        <w:rPr>
          <w:rFonts w:ascii="Times New Roman" w:hAnsi="Times New Roman" w:cs="Times New Roman"/>
        </w:rPr>
        <w:t xml:space="preserve">. </w:t>
      </w:r>
    </w:p>
    <w:p w14:paraId="21546851" w14:textId="327AC385" w:rsidR="00822BF5" w:rsidRPr="00281E9A" w:rsidRDefault="00DD35F1" w:rsidP="00E21C01">
      <w:pPr>
        <w:pStyle w:val="Ttulo2"/>
        <w:numPr>
          <w:ilvl w:val="0"/>
          <w:numId w:val="34"/>
        </w:numPr>
      </w:pPr>
      <w:bookmarkStart w:id="37" w:name="_Toc331088667"/>
      <w:bookmarkStart w:id="38" w:name="_Toc331088790"/>
      <w:bookmarkStart w:id="39" w:name="_Toc458060958"/>
      <w:bookmarkStart w:id="40" w:name="_Toc333132135"/>
      <w:r w:rsidRPr="00281E9A">
        <w:t>Objetivos de la investigación</w:t>
      </w:r>
      <w:bookmarkEnd w:id="37"/>
      <w:bookmarkEnd w:id="38"/>
      <w:bookmarkEnd w:id="39"/>
      <w:bookmarkEnd w:id="40"/>
    </w:p>
    <w:p w14:paraId="30F38E52" w14:textId="0871B1B9" w:rsidR="003C42CA" w:rsidRPr="00D00BFB" w:rsidRDefault="00DD35F1" w:rsidP="00DF50F0">
      <w:pPr>
        <w:pStyle w:val="Ttulo3"/>
      </w:pPr>
      <w:bookmarkStart w:id="41" w:name="_Toc458060959"/>
      <w:bookmarkStart w:id="42" w:name="_Toc333132136"/>
      <w:r w:rsidRPr="00D00BFB">
        <w:t>Objetivo General</w:t>
      </w:r>
      <w:bookmarkEnd w:id="41"/>
      <w:bookmarkEnd w:id="42"/>
    </w:p>
    <w:p w14:paraId="49F22639" w14:textId="0AA7BECD" w:rsidR="00B54E83" w:rsidRPr="00F26CE6" w:rsidRDefault="00DD35F1" w:rsidP="00202344">
      <w:pPr>
        <w:contextualSpacing/>
        <w:rPr>
          <w:rFonts w:ascii="Times New Roman" w:hAnsi="Times New Roman" w:cs="Times New Roman"/>
        </w:rPr>
      </w:pPr>
      <w:r w:rsidRPr="003029B3">
        <w:rPr>
          <w:rFonts w:ascii="Times New Roman" w:hAnsi="Times New Roman" w:cs="Times New Roman"/>
        </w:rPr>
        <w:t xml:space="preserve">Desarrollar un plan de marketing que fomente el Turismo Comunitario-Rural, de turistas estadounidenses hacia la Comunidad de Pakarinka del Cantón Otavalo, Provincia </w:t>
      </w:r>
      <w:r w:rsidRPr="0079311A">
        <w:rPr>
          <w:rFonts w:ascii="Times New Roman" w:hAnsi="Times New Roman" w:cs="Times New Roman"/>
        </w:rPr>
        <w:t>de Imbabura.</w:t>
      </w:r>
    </w:p>
    <w:p w14:paraId="3BB85F88" w14:textId="089A6A6F" w:rsidR="00822BF5" w:rsidRPr="003029B3" w:rsidRDefault="00DD35F1" w:rsidP="00DF50F0">
      <w:pPr>
        <w:pStyle w:val="Ttulo3"/>
      </w:pPr>
      <w:bookmarkStart w:id="43" w:name="_Toc458060960"/>
      <w:bookmarkStart w:id="44" w:name="_Toc333132137"/>
      <w:r w:rsidRPr="00F26CE6">
        <w:t>Objetivos Específicos</w:t>
      </w:r>
      <w:bookmarkEnd w:id="43"/>
      <w:bookmarkEnd w:id="44"/>
    </w:p>
    <w:p w14:paraId="100C4501" w14:textId="2608F925" w:rsidR="00DD35F1" w:rsidRPr="003029B3" w:rsidRDefault="00DD35F1" w:rsidP="00202344">
      <w:pPr>
        <w:numPr>
          <w:ilvl w:val="0"/>
          <w:numId w:val="1"/>
        </w:numPr>
        <w:ind w:left="643"/>
        <w:contextualSpacing/>
        <w:rPr>
          <w:rFonts w:ascii="Times New Roman" w:hAnsi="Times New Roman" w:cs="Times New Roman"/>
          <w:color w:val="222222"/>
        </w:rPr>
      </w:pPr>
      <w:r w:rsidRPr="003029B3">
        <w:rPr>
          <w:rFonts w:ascii="Times New Roman" w:hAnsi="Times New Roman" w:cs="Times New Roman"/>
          <w:color w:val="222222"/>
        </w:rPr>
        <w:t xml:space="preserve">Realizar el estudio de mercado del Turismo Comunitario-Rural </w:t>
      </w:r>
      <w:r w:rsidRPr="003029B3">
        <w:rPr>
          <w:rFonts w:ascii="Times New Roman" w:hAnsi="Times New Roman" w:cs="Times New Roman"/>
        </w:rPr>
        <w:t>en la comunidad de Pakarinka, perteneciente al Cantón Otavalo-Rural.</w:t>
      </w:r>
    </w:p>
    <w:p w14:paraId="41BFEA64" w14:textId="71495E77" w:rsidR="00DD35F1" w:rsidRPr="0079311A" w:rsidRDefault="00DD35F1" w:rsidP="00202344">
      <w:pPr>
        <w:numPr>
          <w:ilvl w:val="0"/>
          <w:numId w:val="1"/>
        </w:numPr>
        <w:ind w:left="643"/>
        <w:contextualSpacing/>
        <w:rPr>
          <w:rFonts w:ascii="Times New Roman" w:hAnsi="Times New Roman" w:cs="Times New Roman"/>
          <w:color w:val="222222"/>
        </w:rPr>
      </w:pPr>
      <w:r w:rsidRPr="0079311A">
        <w:rPr>
          <w:rFonts w:ascii="Times New Roman" w:hAnsi="Times New Roman" w:cs="Times New Roman"/>
          <w:color w:val="222222"/>
        </w:rPr>
        <w:t xml:space="preserve">Desarrollar planes </w:t>
      </w:r>
      <w:r w:rsidR="00407A38">
        <w:rPr>
          <w:rFonts w:ascii="Times New Roman" w:hAnsi="Times New Roman" w:cs="Times New Roman"/>
          <w:color w:val="222222"/>
        </w:rPr>
        <w:t>y programas que fortalezcan el</w:t>
      </w:r>
      <w:r w:rsidRPr="0079311A">
        <w:rPr>
          <w:rFonts w:ascii="Times New Roman" w:hAnsi="Times New Roman" w:cs="Times New Roman"/>
          <w:color w:val="222222"/>
        </w:rPr>
        <w:t xml:space="preserve"> Turismo Comunitario</w:t>
      </w:r>
      <w:r w:rsidR="00407A38">
        <w:rPr>
          <w:rFonts w:ascii="Times New Roman" w:hAnsi="Times New Roman" w:cs="Times New Roman"/>
          <w:color w:val="222222"/>
        </w:rPr>
        <w:t xml:space="preserve"> Rural</w:t>
      </w:r>
      <w:r w:rsidRPr="0079311A">
        <w:rPr>
          <w:rFonts w:ascii="Times New Roman" w:hAnsi="Times New Roman" w:cs="Times New Roman"/>
          <w:color w:val="222222"/>
        </w:rPr>
        <w:t xml:space="preserve">. </w:t>
      </w:r>
    </w:p>
    <w:p w14:paraId="26F1C8E4" w14:textId="45274C87" w:rsidR="00A2780F" w:rsidRPr="00FE6DBC" w:rsidRDefault="00DD35F1" w:rsidP="00202344">
      <w:pPr>
        <w:numPr>
          <w:ilvl w:val="0"/>
          <w:numId w:val="1"/>
        </w:numPr>
        <w:ind w:left="643"/>
        <w:contextualSpacing/>
        <w:rPr>
          <w:rFonts w:ascii="Times New Roman" w:hAnsi="Times New Roman" w:cs="Times New Roman"/>
          <w:color w:val="222222"/>
        </w:rPr>
      </w:pPr>
      <w:r w:rsidRPr="00F26CE6">
        <w:rPr>
          <w:rFonts w:ascii="Times New Roman" w:hAnsi="Times New Roman" w:cs="Times New Roman"/>
          <w:color w:val="222222"/>
        </w:rPr>
        <w:t>Lograr que el Turismo Comunitario-Rural se constituya en una fuente de ingreso de divisas para la comunidad y en país.</w:t>
      </w:r>
    </w:p>
    <w:p w14:paraId="2708DA50" w14:textId="0D548CEA" w:rsidR="00DD35F1" w:rsidRPr="00C00503" w:rsidRDefault="00DD35F1" w:rsidP="00E21C01">
      <w:pPr>
        <w:pStyle w:val="Ttulo2"/>
        <w:numPr>
          <w:ilvl w:val="0"/>
          <w:numId w:val="34"/>
        </w:numPr>
      </w:pPr>
      <w:bookmarkStart w:id="45" w:name="_Toc331088668"/>
      <w:bookmarkStart w:id="46" w:name="_Toc331088791"/>
      <w:bookmarkStart w:id="47" w:name="_Toc458060961"/>
      <w:bookmarkStart w:id="48" w:name="_Toc333132138"/>
      <w:r w:rsidRPr="00C00503">
        <w:t>Descripción del objetivo del plan</w:t>
      </w:r>
      <w:bookmarkEnd w:id="45"/>
      <w:bookmarkEnd w:id="46"/>
      <w:bookmarkEnd w:id="47"/>
      <w:bookmarkEnd w:id="48"/>
    </w:p>
    <w:p w14:paraId="41CE9D93" w14:textId="1FC2D5BB" w:rsidR="005041CE" w:rsidRPr="000512E4" w:rsidRDefault="00DD35F1" w:rsidP="00202344">
      <w:pPr>
        <w:contextualSpacing/>
        <w:rPr>
          <w:rFonts w:ascii="Times New Roman" w:hAnsi="Times New Roman" w:cs="Times New Roman"/>
        </w:rPr>
      </w:pPr>
      <w:r w:rsidRPr="000059DB">
        <w:rPr>
          <w:rFonts w:ascii="Times New Roman" w:hAnsi="Times New Roman" w:cs="Times New Roman"/>
        </w:rPr>
        <w:t>El objetivo del proyecto es fomentar, incentivar y estimular el Turismo Comunitario-Rural en la comunidad de Pakari</w:t>
      </w:r>
      <w:r w:rsidRPr="000512E4">
        <w:rPr>
          <w:rFonts w:ascii="Times New Roman" w:hAnsi="Times New Roman" w:cs="Times New Roman"/>
        </w:rPr>
        <w:t>nka, con planes y programas de marketing que enriquezcan esta alternativa tur</w:t>
      </w:r>
      <w:r w:rsidR="00072177">
        <w:rPr>
          <w:rFonts w:ascii="Times New Roman" w:hAnsi="Times New Roman" w:cs="Times New Roman"/>
        </w:rPr>
        <w:t>ística en el cantón, concienciando</w:t>
      </w:r>
      <w:r w:rsidRPr="000512E4">
        <w:rPr>
          <w:rFonts w:ascii="Times New Roman" w:hAnsi="Times New Roman" w:cs="Times New Roman"/>
        </w:rPr>
        <w:t xml:space="preserve"> en la comunidad</w:t>
      </w:r>
      <w:r w:rsidR="00C6797A">
        <w:rPr>
          <w:rFonts w:ascii="Times New Roman" w:hAnsi="Times New Roman" w:cs="Times New Roman"/>
        </w:rPr>
        <w:t xml:space="preserve"> referida</w:t>
      </w:r>
      <w:r w:rsidR="00072177">
        <w:rPr>
          <w:rFonts w:ascii="Times New Roman" w:hAnsi="Times New Roman" w:cs="Times New Roman"/>
        </w:rPr>
        <w:t>, la explotación</w:t>
      </w:r>
      <w:r w:rsidR="00C6797A">
        <w:rPr>
          <w:rFonts w:ascii="Times New Roman" w:hAnsi="Times New Roman" w:cs="Times New Roman"/>
        </w:rPr>
        <w:t xml:space="preserve"> de esta nueva industria,</w:t>
      </w:r>
      <w:r w:rsidR="00072177">
        <w:rPr>
          <w:rFonts w:ascii="Times New Roman" w:hAnsi="Times New Roman" w:cs="Times New Roman"/>
        </w:rPr>
        <w:t xml:space="preserve"> que generará</w:t>
      </w:r>
      <w:r w:rsidRPr="000512E4">
        <w:rPr>
          <w:rFonts w:ascii="Times New Roman" w:hAnsi="Times New Roman" w:cs="Times New Roman"/>
        </w:rPr>
        <w:t xml:space="preserve"> fue</w:t>
      </w:r>
      <w:r w:rsidR="00AE5986">
        <w:rPr>
          <w:rFonts w:ascii="Times New Roman" w:hAnsi="Times New Roman" w:cs="Times New Roman"/>
        </w:rPr>
        <w:t>ntes de empleo</w:t>
      </w:r>
      <w:r w:rsidR="00C6797A">
        <w:rPr>
          <w:rFonts w:ascii="Times New Roman" w:hAnsi="Times New Roman" w:cs="Times New Roman"/>
        </w:rPr>
        <w:t>,</w:t>
      </w:r>
      <w:r w:rsidRPr="000512E4">
        <w:rPr>
          <w:rFonts w:ascii="Times New Roman" w:hAnsi="Times New Roman" w:cs="Times New Roman"/>
        </w:rPr>
        <w:t xml:space="preserve"> </w:t>
      </w:r>
      <w:r w:rsidR="00835762">
        <w:rPr>
          <w:rFonts w:ascii="Times New Roman" w:hAnsi="Times New Roman" w:cs="Times New Roman"/>
        </w:rPr>
        <w:t xml:space="preserve">proporcionará </w:t>
      </w:r>
      <w:r w:rsidRPr="000512E4">
        <w:rPr>
          <w:rFonts w:ascii="Times New Roman" w:hAnsi="Times New Roman" w:cs="Times New Roman"/>
        </w:rPr>
        <w:t xml:space="preserve">estabilidad económica </w:t>
      </w:r>
      <w:r w:rsidR="00072177">
        <w:rPr>
          <w:rFonts w:ascii="Times New Roman" w:hAnsi="Times New Roman" w:cs="Times New Roman"/>
        </w:rPr>
        <w:t xml:space="preserve">a </w:t>
      </w:r>
      <w:r w:rsidR="00AE5986">
        <w:rPr>
          <w:rFonts w:ascii="Times New Roman" w:hAnsi="Times New Roman" w:cs="Times New Roman"/>
        </w:rPr>
        <w:t>las comunidades</w:t>
      </w:r>
      <w:r w:rsidR="00C6797A">
        <w:rPr>
          <w:rFonts w:ascii="Times New Roman" w:hAnsi="Times New Roman" w:cs="Times New Roman"/>
        </w:rPr>
        <w:t xml:space="preserve"> y será una fuente de ingreso de divisas para el país.</w:t>
      </w:r>
    </w:p>
    <w:p w14:paraId="4C1D5CF5" w14:textId="3C967005" w:rsidR="00DD35F1" w:rsidRPr="00281E9A" w:rsidRDefault="006B4B5C" w:rsidP="00E21C01">
      <w:pPr>
        <w:pStyle w:val="Ttulo2"/>
        <w:numPr>
          <w:ilvl w:val="0"/>
          <w:numId w:val="34"/>
        </w:numPr>
      </w:pPr>
      <w:r w:rsidRPr="00281E9A">
        <w:t xml:space="preserve"> </w:t>
      </w:r>
      <w:bookmarkStart w:id="49" w:name="_Toc458060962"/>
      <w:bookmarkStart w:id="50" w:name="_Toc333132139"/>
      <w:r w:rsidR="00DD35F1" w:rsidRPr="00281E9A">
        <w:t>Justificación de la importancia</w:t>
      </w:r>
      <w:bookmarkEnd w:id="49"/>
      <w:bookmarkEnd w:id="50"/>
    </w:p>
    <w:p w14:paraId="7B26AE76" w14:textId="7E5CC4C4" w:rsidR="00DD35F1" w:rsidRPr="000512E4" w:rsidRDefault="00DD35F1" w:rsidP="00202344">
      <w:pPr>
        <w:contextualSpacing/>
        <w:rPr>
          <w:rFonts w:ascii="Times New Roman" w:hAnsi="Times New Roman" w:cs="Times New Roman"/>
        </w:rPr>
      </w:pPr>
      <w:r w:rsidRPr="00B81F9A">
        <w:rPr>
          <w:rFonts w:ascii="Times New Roman" w:hAnsi="Times New Roman" w:cs="Times New Roman"/>
        </w:rPr>
        <w:t>Entendiendo al Turismo, como una de las actividades que realizan las personas durante sus viajes y estadías a distintos lugares, por diferentes períodos de tiempo y por di</w:t>
      </w:r>
      <w:r w:rsidR="005041CE" w:rsidRPr="00B81F9A">
        <w:rPr>
          <w:rFonts w:ascii="Times New Roman" w:hAnsi="Times New Roman" w:cs="Times New Roman"/>
        </w:rPr>
        <w:t>versos motivos, (negocios, ocio y placer</w:t>
      </w:r>
      <w:r w:rsidRPr="00B81F9A">
        <w:rPr>
          <w:rFonts w:ascii="Times New Roman" w:hAnsi="Times New Roman" w:cs="Times New Roman"/>
        </w:rPr>
        <w:t>), e</w:t>
      </w:r>
      <w:r w:rsidR="00407A38" w:rsidRPr="00B81F9A">
        <w:rPr>
          <w:rFonts w:ascii="Times New Roman" w:hAnsi="Times New Roman" w:cs="Times New Roman"/>
        </w:rPr>
        <w:t>l desarrollo del Turismo Comunitario-Rural es</w:t>
      </w:r>
      <w:r w:rsidRPr="00B81F9A">
        <w:rPr>
          <w:rFonts w:ascii="Times New Roman" w:hAnsi="Times New Roman" w:cs="Times New Roman"/>
        </w:rPr>
        <w:t xml:space="preserve"> </w:t>
      </w:r>
      <w:r w:rsidR="00001A93" w:rsidRPr="00B81F9A">
        <w:rPr>
          <w:rFonts w:ascii="Times New Roman" w:hAnsi="Times New Roman" w:cs="Times New Roman"/>
        </w:rPr>
        <w:t xml:space="preserve">considerado como una actividad </w:t>
      </w:r>
      <w:r w:rsidRPr="00B81F9A">
        <w:rPr>
          <w:rFonts w:ascii="Times New Roman" w:hAnsi="Times New Roman" w:cs="Times New Roman"/>
        </w:rPr>
        <w:t>muy</w:t>
      </w:r>
      <w:r w:rsidR="00407A38" w:rsidRPr="00B81F9A">
        <w:rPr>
          <w:rFonts w:ascii="Times New Roman" w:hAnsi="Times New Roman" w:cs="Times New Roman"/>
        </w:rPr>
        <w:t xml:space="preserve"> importante </w:t>
      </w:r>
      <w:r w:rsidR="00EC4D28" w:rsidRPr="00B81F9A">
        <w:rPr>
          <w:rFonts w:ascii="Times New Roman" w:hAnsi="Times New Roman" w:cs="Times New Roman"/>
        </w:rPr>
        <w:t>pa</w:t>
      </w:r>
      <w:r w:rsidR="00001A93" w:rsidRPr="00B81F9A">
        <w:rPr>
          <w:rFonts w:ascii="Times New Roman" w:hAnsi="Times New Roman" w:cs="Times New Roman"/>
        </w:rPr>
        <w:t>ra el cantón, porque aporta al</w:t>
      </w:r>
      <w:r w:rsidR="00EC4D28" w:rsidRPr="00B81F9A">
        <w:rPr>
          <w:rFonts w:ascii="Times New Roman" w:hAnsi="Times New Roman" w:cs="Times New Roman"/>
        </w:rPr>
        <w:t xml:space="preserve"> </w:t>
      </w:r>
      <w:r w:rsidR="00EC4D28">
        <w:rPr>
          <w:rFonts w:ascii="Times New Roman" w:hAnsi="Times New Roman" w:cs="Times New Roman"/>
        </w:rPr>
        <w:t xml:space="preserve">presupuesto </w:t>
      </w:r>
      <w:r w:rsidR="00001A93">
        <w:rPr>
          <w:rFonts w:ascii="Times New Roman" w:hAnsi="Times New Roman" w:cs="Times New Roman"/>
        </w:rPr>
        <w:t>cantonal, contribuye en</w:t>
      </w:r>
      <w:r w:rsidRPr="000512E4">
        <w:rPr>
          <w:rFonts w:ascii="Times New Roman" w:hAnsi="Times New Roman" w:cs="Times New Roman"/>
        </w:rPr>
        <w:t xml:space="preserve"> la ejecu</w:t>
      </w:r>
      <w:r w:rsidR="00001A93">
        <w:rPr>
          <w:rFonts w:ascii="Times New Roman" w:hAnsi="Times New Roman" w:cs="Times New Roman"/>
        </w:rPr>
        <w:t>ción de obras sociales a efectos de tener</w:t>
      </w:r>
      <w:r w:rsidR="00EC4D28">
        <w:rPr>
          <w:rFonts w:ascii="Times New Roman" w:hAnsi="Times New Roman" w:cs="Times New Roman"/>
        </w:rPr>
        <w:t xml:space="preserve"> una socie</w:t>
      </w:r>
      <w:r w:rsidR="00001A93">
        <w:rPr>
          <w:rFonts w:ascii="Times New Roman" w:hAnsi="Times New Roman" w:cs="Times New Roman"/>
        </w:rPr>
        <w:t>dad más justa,</w:t>
      </w:r>
      <w:r w:rsidR="00EC4D28">
        <w:rPr>
          <w:rFonts w:ascii="Times New Roman" w:hAnsi="Times New Roman" w:cs="Times New Roman"/>
        </w:rPr>
        <w:t xml:space="preserve"> progresista y</w:t>
      </w:r>
      <w:r w:rsidR="00001A93">
        <w:rPr>
          <w:rFonts w:ascii="Times New Roman" w:hAnsi="Times New Roman" w:cs="Times New Roman"/>
        </w:rPr>
        <w:t xml:space="preserve"> solidaria con el bien común.</w:t>
      </w:r>
      <w:r w:rsidR="00EC4D28">
        <w:rPr>
          <w:rFonts w:ascii="Times New Roman" w:hAnsi="Times New Roman" w:cs="Times New Roman"/>
        </w:rPr>
        <w:t xml:space="preserve"> </w:t>
      </w:r>
    </w:p>
    <w:p w14:paraId="5DC7FE37" w14:textId="5C552729" w:rsidR="00001A93" w:rsidRDefault="00EC4D28" w:rsidP="00202344">
      <w:pPr>
        <w:contextualSpacing/>
        <w:rPr>
          <w:rFonts w:ascii="Times New Roman" w:hAnsi="Times New Roman" w:cs="Times New Roman"/>
        </w:rPr>
      </w:pPr>
      <w:r>
        <w:rPr>
          <w:rFonts w:ascii="Times New Roman" w:hAnsi="Times New Roman" w:cs="Times New Roman"/>
        </w:rPr>
        <w:t>C</w:t>
      </w:r>
      <w:r w:rsidR="00DD35F1" w:rsidRPr="000512E4">
        <w:rPr>
          <w:rFonts w:ascii="Times New Roman" w:hAnsi="Times New Roman" w:cs="Times New Roman"/>
        </w:rPr>
        <w:t xml:space="preserve">on el </w:t>
      </w:r>
      <w:r>
        <w:rPr>
          <w:rFonts w:ascii="Times New Roman" w:hAnsi="Times New Roman" w:cs="Times New Roman"/>
        </w:rPr>
        <w:t xml:space="preserve">desarrollo del </w:t>
      </w:r>
      <w:r w:rsidR="00DD35F1" w:rsidRPr="000512E4">
        <w:rPr>
          <w:rFonts w:ascii="Times New Roman" w:hAnsi="Times New Roman" w:cs="Times New Roman"/>
        </w:rPr>
        <w:t>T</w:t>
      </w:r>
      <w:r>
        <w:rPr>
          <w:rFonts w:ascii="Times New Roman" w:hAnsi="Times New Roman" w:cs="Times New Roman"/>
        </w:rPr>
        <w:t>urismo Comunitario-Rural, y</w:t>
      </w:r>
      <w:r w:rsidR="00DD35F1" w:rsidRPr="000512E4">
        <w:rPr>
          <w:rFonts w:ascii="Times New Roman" w:hAnsi="Times New Roman" w:cs="Times New Roman"/>
        </w:rPr>
        <w:t xml:space="preserve"> su gestión socio-productiva,</w:t>
      </w:r>
      <w:r>
        <w:rPr>
          <w:rFonts w:ascii="Times New Roman" w:hAnsi="Times New Roman" w:cs="Times New Roman"/>
        </w:rPr>
        <w:t xml:space="preserve"> se</w:t>
      </w:r>
      <w:r w:rsidR="00AC605E">
        <w:rPr>
          <w:rFonts w:ascii="Times New Roman" w:hAnsi="Times New Roman" w:cs="Times New Roman"/>
        </w:rPr>
        <w:t xml:space="preserve"> obtendrá el manejo equilibrado</w:t>
      </w:r>
      <w:r w:rsidR="00DD35F1" w:rsidRPr="000512E4">
        <w:rPr>
          <w:rFonts w:ascii="Times New Roman" w:hAnsi="Times New Roman" w:cs="Times New Roman"/>
        </w:rPr>
        <w:t xml:space="preserve"> d</w:t>
      </w:r>
      <w:r w:rsidR="00AC605E">
        <w:rPr>
          <w:rFonts w:ascii="Times New Roman" w:hAnsi="Times New Roman" w:cs="Times New Roman"/>
        </w:rPr>
        <w:t xml:space="preserve">e los recursos naturales, </w:t>
      </w:r>
      <w:r>
        <w:rPr>
          <w:rFonts w:ascii="Times New Roman" w:hAnsi="Times New Roman" w:cs="Times New Roman"/>
        </w:rPr>
        <w:t>el hombre y</w:t>
      </w:r>
      <w:r w:rsidR="00DD35F1" w:rsidRPr="000512E4">
        <w:rPr>
          <w:rFonts w:ascii="Times New Roman" w:hAnsi="Times New Roman" w:cs="Times New Roman"/>
        </w:rPr>
        <w:t xml:space="preserve"> </w:t>
      </w:r>
      <w:r w:rsidR="00AC605E">
        <w:rPr>
          <w:rFonts w:ascii="Times New Roman" w:hAnsi="Times New Roman" w:cs="Times New Roman"/>
        </w:rPr>
        <w:t>el medio ambiente, factores principales en el progreso de toda sociedad. Al no</w:t>
      </w:r>
      <w:r w:rsidR="00DD35F1" w:rsidRPr="000512E4">
        <w:rPr>
          <w:rFonts w:ascii="Times New Roman" w:hAnsi="Times New Roman" w:cs="Times New Roman"/>
        </w:rPr>
        <w:t xml:space="preserve"> aprovecha</w:t>
      </w:r>
      <w:r w:rsidR="00AC605E">
        <w:rPr>
          <w:rFonts w:ascii="Times New Roman" w:hAnsi="Times New Roman" w:cs="Times New Roman"/>
        </w:rPr>
        <w:t>rse esta</w:t>
      </w:r>
      <w:r w:rsidR="00DD35F1" w:rsidRPr="000512E4">
        <w:rPr>
          <w:rFonts w:ascii="Times New Roman" w:hAnsi="Times New Roman" w:cs="Times New Roman"/>
        </w:rPr>
        <w:t xml:space="preserve"> alternativa de tu</w:t>
      </w:r>
      <w:r w:rsidR="00AC605E">
        <w:rPr>
          <w:rFonts w:ascii="Times New Roman" w:hAnsi="Times New Roman" w:cs="Times New Roman"/>
        </w:rPr>
        <w:t>rismo, las comunidades indígena</w:t>
      </w:r>
      <w:r w:rsidR="00001A93">
        <w:rPr>
          <w:rFonts w:ascii="Times New Roman" w:hAnsi="Times New Roman" w:cs="Times New Roman"/>
        </w:rPr>
        <w:t>s permanecerán</w:t>
      </w:r>
      <w:r w:rsidR="002E0B54">
        <w:rPr>
          <w:rFonts w:ascii="Times New Roman" w:hAnsi="Times New Roman" w:cs="Times New Roman"/>
        </w:rPr>
        <w:t xml:space="preserve"> en la pobreza, y</w:t>
      </w:r>
      <w:r w:rsidR="00AC605E">
        <w:rPr>
          <w:rFonts w:ascii="Times New Roman" w:hAnsi="Times New Roman" w:cs="Times New Roman"/>
        </w:rPr>
        <w:t xml:space="preserve"> sus miembros</w:t>
      </w:r>
      <w:r w:rsidR="00001A93">
        <w:rPr>
          <w:rFonts w:ascii="Times New Roman" w:hAnsi="Times New Roman" w:cs="Times New Roman"/>
        </w:rPr>
        <w:t xml:space="preserve"> </w:t>
      </w:r>
      <w:r w:rsidR="002E0B54">
        <w:rPr>
          <w:rFonts w:ascii="Times New Roman" w:hAnsi="Times New Roman" w:cs="Times New Roman"/>
        </w:rPr>
        <w:t xml:space="preserve">en </w:t>
      </w:r>
      <w:r w:rsidR="00001A93">
        <w:rPr>
          <w:rFonts w:ascii="Times New Roman" w:hAnsi="Times New Roman" w:cs="Times New Roman"/>
        </w:rPr>
        <w:t>el olvido y rezagados de</w:t>
      </w:r>
      <w:r w:rsidR="00D11361">
        <w:rPr>
          <w:rFonts w:ascii="Times New Roman" w:hAnsi="Times New Roman" w:cs="Times New Roman"/>
        </w:rPr>
        <w:t xml:space="preserve"> </w:t>
      </w:r>
      <w:r w:rsidR="00001A93">
        <w:rPr>
          <w:rFonts w:ascii="Times New Roman" w:hAnsi="Times New Roman" w:cs="Times New Roman"/>
        </w:rPr>
        <w:t>l</w:t>
      </w:r>
      <w:r w:rsidR="00D11361">
        <w:rPr>
          <w:rFonts w:ascii="Times New Roman" w:hAnsi="Times New Roman" w:cs="Times New Roman"/>
        </w:rPr>
        <w:t>os</w:t>
      </w:r>
      <w:r w:rsidR="00001A93">
        <w:rPr>
          <w:rFonts w:ascii="Times New Roman" w:hAnsi="Times New Roman" w:cs="Times New Roman"/>
        </w:rPr>
        <w:t xml:space="preserve"> avance</w:t>
      </w:r>
      <w:r w:rsidR="00D11361">
        <w:rPr>
          <w:rFonts w:ascii="Times New Roman" w:hAnsi="Times New Roman" w:cs="Times New Roman"/>
        </w:rPr>
        <w:t>s</w:t>
      </w:r>
      <w:r w:rsidR="00001A93">
        <w:rPr>
          <w:rFonts w:ascii="Times New Roman" w:hAnsi="Times New Roman" w:cs="Times New Roman"/>
        </w:rPr>
        <w:t xml:space="preserve"> socio-cultural</w:t>
      </w:r>
      <w:r w:rsidR="00D11361">
        <w:rPr>
          <w:rFonts w:ascii="Times New Roman" w:hAnsi="Times New Roman" w:cs="Times New Roman"/>
        </w:rPr>
        <w:t>es</w:t>
      </w:r>
      <w:r w:rsidR="00001A93">
        <w:rPr>
          <w:rFonts w:ascii="Times New Roman" w:hAnsi="Times New Roman" w:cs="Times New Roman"/>
        </w:rPr>
        <w:t>.</w:t>
      </w:r>
    </w:p>
    <w:p w14:paraId="494C76B3" w14:textId="62744854" w:rsidR="00B54E83" w:rsidRPr="003029B3" w:rsidRDefault="00DD35F1" w:rsidP="00202344">
      <w:pPr>
        <w:contextualSpacing/>
        <w:rPr>
          <w:rFonts w:ascii="Times New Roman" w:hAnsi="Times New Roman" w:cs="Times New Roman"/>
        </w:rPr>
      </w:pPr>
      <w:r w:rsidRPr="000512E4">
        <w:rPr>
          <w:rFonts w:ascii="Times New Roman" w:hAnsi="Times New Roman" w:cs="Times New Roman"/>
        </w:rPr>
        <w:t xml:space="preserve">La Dirección de Turismo del Gobierno Autónomo Descentralizado de Otavalo se encuentra en proceso de consolidar el Turismo Comunitario-Rural ya que aprovecha las distintas opciones emergentes de sus organizaciones, como la Secretaria Nacional de Pueblos Indígenas y el Ministerio de Turismo, brindando su total apoyo, manteniéndose así como una de las propuestas más innovadoras del país e incluso estableciendo el principio del </w:t>
      </w:r>
      <w:r w:rsidRPr="000D5B96">
        <w:rPr>
          <w:rFonts w:ascii="Times New Roman" w:hAnsi="Times New Roman" w:cs="Times New Roman"/>
          <w:i/>
        </w:rPr>
        <w:t>Sumak Kawsay</w:t>
      </w:r>
      <w:r w:rsidRPr="003029B3">
        <w:rPr>
          <w:rFonts w:ascii="Times New Roman" w:hAnsi="Times New Roman" w:cs="Times New Roman"/>
        </w:rPr>
        <w:t xml:space="preserve"> o Buen Vivir, consagrado en  la Constitución.    </w:t>
      </w:r>
    </w:p>
    <w:p w14:paraId="4969B30C" w14:textId="7FF8FEC7" w:rsidR="00512275" w:rsidRDefault="002E0B54" w:rsidP="00202344">
      <w:pPr>
        <w:contextualSpacing/>
        <w:rPr>
          <w:rFonts w:ascii="Times New Roman" w:hAnsi="Times New Roman" w:cs="Times New Roman"/>
        </w:rPr>
      </w:pPr>
      <w:r>
        <w:rPr>
          <w:rFonts w:ascii="Times New Roman" w:hAnsi="Times New Roman" w:cs="Times New Roman"/>
        </w:rPr>
        <w:t>La metodología</w:t>
      </w:r>
      <w:r w:rsidR="00BD539D" w:rsidRPr="00F26CE6">
        <w:rPr>
          <w:rFonts w:ascii="Times New Roman" w:hAnsi="Times New Roman" w:cs="Times New Roman"/>
        </w:rPr>
        <w:t xml:space="preserve"> </w:t>
      </w:r>
      <w:r>
        <w:rPr>
          <w:rFonts w:ascii="Times New Roman" w:hAnsi="Times New Roman" w:cs="Times New Roman"/>
        </w:rPr>
        <w:t>que se aplica</w:t>
      </w:r>
      <w:r w:rsidR="00BD539D" w:rsidRPr="00F26CE6">
        <w:rPr>
          <w:rFonts w:ascii="Times New Roman" w:hAnsi="Times New Roman" w:cs="Times New Roman"/>
        </w:rPr>
        <w:t xml:space="preserve"> es</w:t>
      </w:r>
      <w:r w:rsidR="00512275">
        <w:rPr>
          <w:rFonts w:ascii="Times New Roman" w:hAnsi="Times New Roman" w:cs="Times New Roman"/>
        </w:rPr>
        <w:t xml:space="preserve"> la cualitativa y cuantitativa</w:t>
      </w:r>
      <w:r w:rsidR="00852896" w:rsidRPr="00F26CE6">
        <w:rPr>
          <w:rFonts w:ascii="Times New Roman" w:hAnsi="Times New Roman" w:cs="Times New Roman"/>
        </w:rPr>
        <w:t xml:space="preserve"> que </w:t>
      </w:r>
      <w:r w:rsidR="00464AF4" w:rsidRPr="00FE6DBC">
        <w:rPr>
          <w:rFonts w:ascii="Times New Roman" w:hAnsi="Times New Roman" w:cs="Times New Roman"/>
        </w:rPr>
        <w:t>utiliza</w:t>
      </w:r>
      <w:r w:rsidR="00512275">
        <w:rPr>
          <w:rFonts w:ascii="Times New Roman" w:hAnsi="Times New Roman" w:cs="Times New Roman"/>
        </w:rPr>
        <w:t>n</w:t>
      </w:r>
      <w:r w:rsidR="00DD35F1" w:rsidRPr="00C00503">
        <w:rPr>
          <w:rFonts w:ascii="Times New Roman" w:hAnsi="Times New Roman" w:cs="Times New Roman"/>
        </w:rPr>
        <w:t xml:space="preserve"> di</w:t>
      </w:r>
      <w:r w:rsidR="00C9610B">
        <w:rPr>
          <w:rFonts w:ascii="Times New Roman" w:hAnsi="Times New Roman" w:cs="Times New Roman"/>
        </w:rPr>
        <w:t xml:space="preserve">versas técnicas </w:t>
      </w:r>
      <w:r w:rsidR="00464AF4" w:rsidRPr="00C00503">
        <w:rPr>
          <w:rFonts w:ascii="Times New Roman" w:hAnsi="Times New Roman" w:cs="Times New Roman"/>
        </w:rPr>
        <w:t xml:space="preserve">como </w:t>
      </w:r>
      <w:r w:rsidR="00C9610B">
        <w:rPr>
          <w:rFonts w:ascii="Times New Roman" w:hAnsi="Times New Roman" w:cs="Times New Roman"/>
        </w:rPr>
        <w:t>el estudio</w:t>
      </w:r>
      <w:r w:rsidR="00464AF4" w:rsidRPr="00C00503">
        <w:rPr>
          <w:rFonts w:ascii="Times New Roman" w:hAnsi="Times New Roman" w:cs="Times New Roman"/>
        </w:rPr>
        <w:t xml:space="preserve"> de</w:t>
      </w:r>
      <w:r w:rsidR="00C9610B">
        <w:rPr>
          <w:rFonts w:ascii="Times New Roman" w:hAnsi="Times New Roman" w:cs="Times New Roman"/>
        </w:rPr>
        <w:t>l</w:t>
      </w:r>
      <w:r w:rsidR="00512275">
        <w:rPr>
          <w:rFonts w:ascii="Times New Roman" w:hAnsi="Times New Roman" w:cs="Times New Roman"/>
        </w:rPr>
        <w:t xml:space="preserve"> mercado</w:t>
      </w:r>
      <w:r w:rsidR="00C9610B">
        <w:rPr>
          <w:rFonts w:ascii="Times New Roman" w:hAnsi="Times New Roman" w:cs="Times New Roman"/>
        </w:rPr>
        <w:t xml:space="preserve"> a través de</w:t>
      </w:r>
      <w:r w:rsidR="00512275">
        <w:rPr>
          <w:rFonts w:ascii="Times New Roman" w:hAnsi="Times New Roman" w:cs="Times New Roman"/>
        </w:rPr>
        <w:t xml:space="preserve"> entrevistas, encuestas,</w:t>
      </w:r>
      <w:r w:rsidR="00DD35F1" w:rsidRPr="000059DB">
        <w:rPr>
          <w:rFonts w:ascii="Times New Roman" w:hAnsi="Times New Roman" w:cs="Times New Roman"/>
        </w:rPr>
        <w:t xml:space="preserve"> </w:t>
      </w:r>
      <w:r w:rsidR="00C9610B">
        <w:rPr>
          <w:rFonts w:ascii="Times New Roman" w:hAnsi="Times New Roman" w:cs="Times New Roman"/>
        </w:rPr>
        <w:t>y</w:t>
      </w:r>
      <w:r w:rsidR="00512275">
        <w:rPr>
          <w:rFonts w:ascii="Times New Roman" w:hAnsi="Times New Roman" w:cs="Times New Roman"/>
        </w:rPr>
        <w:t xml:space="preserve"> </w:t>
      </w:r>
      <w:r w:rsidR="00BD539D" w:rsidRPr="000059DB">
        <w:rPr>
          <w:rFonts w:ascii="Times New Roman" w:hAnsi="Times New Roman" w:cs="Times New Roman"/>
        </w:rPr>
        <w:t>observ</w:t>
      </w:r>
      <w:r w:rsidR="00512275">
        <w:rPr>
          <w:rFonts w:ascii="Times New Roman" w:hAnsi="Times New Roman" w:cs="Times New Roman"/>
        </w:rPr>
        <w:t xml:space="preserve">ación directa, </w:t>
      </w:r>
      <w:r w:rsidR="00464AF4" w:rsidRPr="000512E4">
        <w:rPr>
          <w:rFonts w:ascii="Times New Roman" w:hAnsi="Times New Roman" w:cs="Times New Roman"/>
        </w:rPr>
        <w:t>confrontadas</w:t>
      </w:r>
      <w:r w:rsidR="00DD35F1" w:rsidRPr="000512E4">
        <w:rPr>
          <w:rFonts w:ascii="Times New Roman" w:hAnsi="Times New Roman" w:cs="Times New Roman"/>
        </w:rPr>
        <w:t xml:space="preserve"> </w:t>
      </w:r>
      <w:r w:rsidR="00512275">
        <w:rPr>
          <w:rFonts w:ascii="Times New Roman" w:hAnsi="Times New Roman" w:cs="Times New Roman"/>
        </w:rPr>
        <w:t>éstas</w:t>
      </w:r>
      <w:r w:rsidR="00C9610B">
        <w:rPr>
          <w:rFonts w:ascii="Times New Roman" w:hAnsi="Times New Roman" w:cs="Times New Roman"/>
        </w:rPr>
        <w:t>,</w:t>
      </w:r>
      <w:r w:rsidR="00512275">
        <w:rPr>
          <w:rFonts w:ascii="Times New Roman" w:hAnsi="Times New Roman" w:cs="Times New Roman"/>
        </w:rPr>
        <w:t xml:space="preserve"> </w:t>
      </w:r>
      <w:r w:rsidR="00DD35F1" w:rsidRPr="000512E4">
        <w:rPr>
          <w:rFonts w:ascii="Times New Roman" w:hAnsi="Times New Roman" w:cs="Times New Roman"/>
        </w:rPr>
        <w:t xml:space="preserve">con fuentes </w:t>
      </w:r>
      <w:r w:rsidR="00C9610B">
        <w:rPr>
          <w:rFonts w:ascii="Times New Roman" w:hAnsi="Times New Roman" w:cs="Times New Roman"/>
        </w:rPr>
        <w:t>documentales</w:t>
      </w:r>
      <w:r w:rsidR="00512275">
        <w:rPr>
          <w:rFonts w:ascii="Times New Roman" w:hAnsi="Times New Roman" w:cs="Times New Roman"/>
        </w:rPr>
        <w:t xml:space="preserve"> </w:t>
      </w:r>
      <w:r w:rsidR="00464AF4" w:rsidRPr="000512E4">
        <w:rPr>
          <w:rFonts w:ascii="Times New Roman" w:hAnsi="Times New Roman" w:cs="Times New Roman"/>
        </w:rPr>
        <w:t>secundarias</w:t>
      </w:r>
      <w:r w:rsidR="004E1CA4" w:rsidRPr="000512E4">
        <w:rPr>
          <w:rFonts w:ascii="Times New Roman" w:hAnsi="Times New Roman" w:cs="Times New Roman"/>
        </w:rPr>
        <w:t xml:space="preserve"> </w:t>
      </w:r>
      <w:r w:rsidR="00C9610B">
        <w:rPr>
          <w:rFonts w:ascii="Times New Roman" w:hAnsi="Times New Roman" w:cs="Times New Roman"/>
        </w:rPr>
        <w:t>poseedoras de la</w:t>
      </w:r>
      <w:r w:rsidR="004E1CA4" w:rsidRPr="000512E4">
        <w:rPr>
          <w:rFonts w:ascii="Times New Roman" w:hAnsi="Times New Roman" w:cs="Times New Roman"/>
        </w:rPr>
        <w:t xml:space="preserve"> </w:t>
      </w:r>
      <w:r w:rsidR="00512275">
        <w:rPr>
          <w:rFonts w:ascii="Times New Roman" w:hAnsi="Times New Roman" w:cs="Times New Roman"/>
        </w:rPr>
        <w:t>informaci</w:t>
      </w:r>
      <w:r w:rsidR="00C9610B">
        <w:rPr>
          <w:rFonts w:ascii="Times New Roman" w:hAnsi="Times New Roman" w:cs="Times New Roman"/>
        </w:rPr>
        <w:t>ón  veraz y oportuna referentes al turismo no convencional.</w:t>
      </w:r>
    </w:p>
    <w:p w14:paraId="7699AC6D" w14:textId="5734E36E" w:rsidR="006220CD" w:rsidRPr="00281E9A" w:rsidRDefault="00DD35F1" w:rsidP="00E21C01">
      <w:pPr>
        <w:pStyle w:val="Ttulo2"/>
        <w:numPr>
          <w:ilvl w:val="0"/>
          <w:numId w:val="34"/>
        </w:numPr>
      </w:pPr>
      <w:bookmarkStart w:id="51" w:name="_Toc458060963"/>
      <w:bookmarkStart w:id="52" w:name="_Toc333132140"/>
      <w:r w:rsidRPr="00281E9A">
        <w:t>Delimitación del proyecto</w:t>
      </w:r>
      <w:bookmarkEnd w:id="51"/>
      <w:bookmarkEnd w:id="52"/>
    </w:p>
    <w:p w14:paraId="3B3AF8A5" w14:textId="49B3B244" w:rsidR="00DD35F1" w:rsidRPr="003029B3" w:rsidRDefault="00DD35F1" w:rsidP="00202344">
      <w:pPr>
        <w:contextualSpacing/>
        <w:rPr>
          <w:rFonts w:ascii="Times New Roman" w:hAnsi="Times New Roman" w:cs="Times New Roman"/>
        </w:rPr>
      </w:pPr>
      <w:r w:rsidRPr="000512E4">
        <w:rPr>
          <w:rFonts w:ascii="Times New Roman" w:hAnsi="Times New Roman" w:cs="Times New Roman"/>
        </w:rPr>
        <w:t>El Cantón Otavalo por poseer una geografía diferente, proyecta una imagen excepcional para el desarrollo del turismo</w:t>
      </w:r>
      <w:r w:rsidR="002E0B54">
        <w:rPr>
          <w:rFonts w:ascii="Times New Roman" w:hAnsi="Times New Roman" w:cs="Times New Roman"/>
        </w:rPr>
        <w:t xml:space="preserve"> ya que posee diver</w:t>
      </w:r>
      <w:r w:rsidRPr="000512E4">
        <w:rPr>
          <w:rFonts w:ascii="Times New Roman" w:hAnsi="Times New Roman" w:cs="Times New Roman"/>
        </w:rPr>
        <w:t>sos atractivos</w:t>
      </w:r>
      <w:r w:rsidR="002407F3">
        <w:rPr>
          <w:rFonts w:ascii="Times New Roman" w:hAnsi="Times New Roman" w:cs="Times New Roman"/>
        </w:rPr>
        <w:t xml:space="preserve"> turísticos</w:t>
      </w:r>
      <w:r w:rsidRPr="000512E4">
        <w:rPr>
          <w:rFonts w:ascii="Times New Roman" w:hAnsi="Times New Roman" w:cs="Times New Roman"/>
        </w:rPr>
        <w:t>, entre</w:t>
      </w:r>
      <w:r w:rsidR="002E0B54">
        <w:rPr>
          <w:rFonts w:ascii="Times New Roman" w:hAnsi="Times New Roman" w:cs="Times New Roman"/>
        </w:rPr>
        <w:t xml:space="preserve"> los que se pueden mencionar: La Fiesta del Yamor, </w:t>
      </w:r>
      <w:r w:rsidRPr="000512E4">
        <w:rPr>
          <w:rFonts w:ascii="Times New Roman" w:hAnsi="Times New Roman" w:cs="Times New Roman"/>
        </w:rPr>
        <w:t xml:space="preserve">Cascada de Peguche, Lago San Pablo, Parque Acuático, Parque del Cóndor, </w:t>
      </w:r>
      <w:r w:rsidR="0058166D">
        <w:rPr>
          <w:rFonts w:ascii="Times New Roman" w:hAnsi="Times New Roman" w:cs="Times New Roman"/>
        </w:rPr>
        <w:t>Artesanías</w:t>
      </w:r>
      <w:r w:rsidR="00FE2638">
        <w:rPr>
          <w:rFonts w:ascii="Times New Roman" w:hAnsi="Times New Roman" w:cs="Times New Roman"/>
        </w:rPr>
        <w:t xml:space="preserve"> locales</w:t>
      </w:r>
      <w:r w:rsidR="0058166D">
        <w:rPr>
          <w:rFonts w:ascii="Times New Roman" w:hAnsi="Times New Roman" w:cs="Times New Roman"/>
        </w:rPr>
        <w:t>, Variada Gastron</w:t>
      </w:r>
      <w:r w:rsidR="00FE2638">
        <w:rPr>
          <w:rFonts w:ascii="Times New Roman" w:hAnsi="Times New Roman" w:cs="Times New Roman"/>
        </w:rPr>
        <w:t xml:space="preserve">omía </w:t>
      </w:r>
      <w:r w:rsidR="0058166D">
        <w:rPr>
          <w:rFonts w:ascii="Times New Roman" w:hAnsi="Times New Roman" w:cs="Times New Roman"/>
        </w:rPr>
        <w:t xml:space="preserve">y demás </w:t>
      </w:r>
      <w:r w:rsidRPr="000512E4">
        <w:rPr>
          <w:rFonts w:ascii="Times New Roman" w:hAnsi="Times New Roman" w:cs="Times New Roman"/>
        </w:rPr>
        <w:t>atractivos que hacen de él una fuente inagotab</w:t>
      </w:r>
      <w:r w:rsidR="00FE2638">
        <w:rPr>
          <w:rFonts w:ascii="Times New Roman" w:hAnsi="Times New Roman" w:cs="Times New Roman"/>
        </w:rPr>
        <w:t xml:space="preserve">le del </w:t>
      </w:r>
      <w:r w:rsidR="00D00BFB">
        <w:rPr>
          <w:rFonts w:ascii="Times New Roman" w:hAnsi="Times New Roman" w:cs="Times New Roman"/>
        </w:rPr>
        <w:t>turismo</w:t>
      </w:r>
      <w:r w:rsidR="00994DF7">
        <w:rPr>
          <w:rFonts w:ascii="Times New Roman" w:hAnsi="Times New Roman" w:cs="Times New Roman"/>
        </w:rPr>
        <w:t>.</w:t>
      </w:r>
    </w:p>
    <w:p w14:paraId="341623CA" w14:textId="7D00E9E1" w:rsidR="00491DAF" w:rsidRPr="003029B3" w:rsidRDefault="0058166D" w:rsidP="00202344">
      <w:pPr>
        <w:contextualSpacing/>
        <w:rPr>
          <w:rFonts w:ascii="Times New Roman" w:hAnsi="Times New Roman" w:cs="Times New Roman"/>
        </w:rPr>
      </w:pPr>
      <w:r>
        <w:rPr>
          <w:rFonts w:ascii="Times New Roman" w:hAnsi="Times New Roman" w:cs="Times New Roman"/>
        </w:rPr>
        <w:t xml:space="preserve">El cantón </w:t>
      </w:r>
      <w:r w:rsidR="00DD35F1" w:rsidRPr="0079311A">
        <w:rPr>
          <w:rFonts w:ascii="Times New Roman" w:hAnsi="Times New Roman" w:cs="Times New Roman"/>
        </w:rPr>
        <w:t>Otavalo tiene una superficie de 500 km2, y una población de 104.874 habitantes, considerada como un</w:t>
      </w:r>
      <w:r w:rsidR="00DD35F1" w:rsidRPr="00F26CE6">
        <w:rPr>
          <w:rFonts w:ascii="Times New Roman" w:hAnsi="Times New Roman" w:cs="Times New Roman"/>
        </w:rPr>
        <w:t>a ciudad multicultural por poseer diversidad de etnias: 57% de indígenas, 40% de blanco-mestizos, 2% afro descendientes y mulatos y 1% de blancos</w:t>
      </w:r>
      <w:r w:rsidR="000D5B96">
        <w:rPr>
          <w:rFonts w:ascii="Times New Roman" w:hAnsi="Times New Roman" w:cs="Times New Roman"/>
        </w:rPr>
        <w:t xml:space="preserve">. </w:t>
      </w:r>
      <w:sdt>
        <w:sdtPr>
          <w:rPr>
            <w:rFonts w:ascii="Times New Roman" w:hAnsi="Times New Roman" w:cs="Times New Roman"/>
          </w:rPr>
          <w:id w:val="2098283827"/>
          <w:citation/>
        </w:sdtPr>
        <w:sdtEndPr/>
        <w:sdtContent>
          <w:r w:rsidR="000D5B96">
            <w:rPr>
              <w:rFonts w:ascii="Times New Roman" w:hAnsi="Times New Roman" w:cs="Times New Roman"/>
            </w:rPr>
            <w:fldChar w:fldCharType="begin"/>
          </w:r>
          <w:r w:rsidR="000D5B96">
            <w:rPr>
              <w:rFonts w:ascii="Times New Roman" w:hAnsi="Times New Roman" w:cs="Times New Roman"/>
            </w:rPr>
            <w:instrText xml:space="preserve"> CITATION And15 \l 1034 </w:instrText>
          </w:r>
          <w:r w:rsidR="000D5B96">
            <w:rPr>
              <w:rFonts w:ascii="Times New Roman" w:hAnsi="Times New Roman" w:cs="Times New Roman"/>
            </w:rPr>
            <w:fldChar w:fldCharType="separate"/>
          </w:r>
          <w:r w:rsidR="000B1C9E" w:rsidRPr="000B1C9E">
            <w:rPr>
              <w:rFonts w:ascii="Times New Roman" w:hAnsi="Times New Roman" w:cs="Times New Roman"/>
              <w:noProof/>
            </w:rPr>
            <w:t>(Andrade Echeverría, 2015)</w:t>
          </w:r>
          <w:r w:rsidR="000D5B96">
            <w:rPr>
              <w:rFonts w:ascii="Times New Roman" w:hAnsi="Times New Roman" w:cs="Times New Roman"/>
            </w:rPr>
            <w:fldChar w:fldCharType="end"/>
          </w:r>
        </w:sdtContent>
      </w:sdt>
      <w:r w:rsidR="00155A2B">
        <w:rPr>
          <w:rFonts w:ascii="Times New Roman" w:hAnsi="Times New Roman" w:cs="Times New Roman"/>
        </w:rPr>
        <w:t>, es considerado como</w:t>
      </w:r>
      <w:r w:rsidR="000D5B96">
        <w:rPr>
          <w:rFonts w:ascii="Times New Roman" w:hAnsi="Times New Roman" w:cs="Times New Roman"/>
        </w:rPr>
        <w:t xml:space="preserve"> </w:t>
      </w:r>
      <w:r w:rsidR="00155A2B">
        <w:rPr>
          <w:rFonts w:ascii="Times New Roman" w:hAnsi="Times New Roman" w:cs="Times New Roman"/>
        </w:rPr>
        <w:t xml:space="preserve">un </w:t>
      </w:r>
      <w:r w:rsidR="00DD35F1" w:rsidRPr="003029B3">
        <w:rPr>
          <w:rFonts w:ascii="Times New Roman" w:hAnsi="Times New Roman" w:cs="Times New Roman"/>
        </w:rPr>
        <w:t xml:space="preserve">importante destino turístico tanto </w:t>
      </w:r>
      <w:r>
        <w:rPr>
          <w:rFonts w:ascii="Times New Roman" w:hAnsi="Times New Roman" w:cs="Times New Roman"/>
        </w:rPr>
        <w:t xml:space="preserve">para turistas </w:t>
      </w:r>
      <w:r w:rsidR="00DD35F1" w:rsidRPr="003029B3">
        <w:rPr>
          <w:rFonts w:ascii="Times New Roman" w:hAnsi="Times New Roman" w:cs="Times New Roman"/>
        </w:rPr>
        <w:t>nacional</w:t>
      </w:r>
      <w:r>
        <w:rPr>
          <w:rFonts w:ascii="Times New Roman" w:hAnsi="Times New Roman" w:cs="Times New Roman"/>
        </w:rPr>
        <w:t>es</w:t>
      </w:r>
      <w:r w:rsidR="00FE7E7E">
        <w:rPr>
          <w:rFonts w:ascii="Times New Roman" w:hAnsi="Times New Roman" w:cs="Times New Roman"/>
        </w:rPr>
        <w:t xml:space="preserve"> como para turistas</w:t>
      </w:r>
      <w:r>
        <w:rPr>
          <w:rFonts w:ascii="Times New Roman" w:hAnsi="Times New Roman" w:cs="Times New Roman"/>
        </w:rPr>
        <w:t xml:space="preserve"> extranjeros</w:t>
      </w:r>
      <w:r w:rsidR="00DD35F1" w:rsidRPr="003029B3">
        <w:rPr>
          <w:rFonts w:ascii="Times New Roman" w:hAnsi="Times New Roman" w:cs="Times New Roman"/>
        </w:rPr>
        <w:t xml:space="preserve"> espe</w:t>
      </w:r>
      <w:r>
        <w:rPr>
          <w:rFonts w:ascii="Times New Roman" w:hAnsi="Times New Roman" w:cs="Times New Roman"/>
        </w:rPr>
        <w:t>cialmente</w:t>
      </w:r>
      <w:r w:rsidR="00FE7E7E">
        <w:rPr>
          <w:rFonts w:ascii="Times New Roman" w:hAnsi="Times New Roman" w:cs="Times New Roman"/>
        </w:rPr>
        <w:t xml:space="preserve"> norteamericanos, </w:t>
      </w:r>
      <w:r w:rsidR="00DD35F1" w:rsidRPr="0079311A">
        <w:rPr>
          <w:rFonts w:ascii="Times New Roman" w:hAnsi="Times New Roman" w:cs="Times New Roman"/>
        </w:rPr>
        <w:t>quienes suelen disfrutar de las bellez</w:t>
      </w:r>
      <w:r w:rsidR="00FE7E7E">
        <w:rPr>
          <w:rFonts w:ascii="Times New Roman" w:hAnsi="Times New Roman" w:cs="Times New Roman"/>
        </w:rPr>
        <w:t>as y encantos turísticos del</w:t>
      </w:r>
      <w:r w:rsidR="00DD35F1" w:rsidRPr="0079311A">
        <w:rPr>
          <w:rFonts w:ascii="Times New Roman" w:hAnsi="Times New Roman" w:cs="Times New Roman"/>
        </w:rPr>
        <w:t xml:space="preserve"> cantón y</w:t>
      </w:r>
      <w:r w:rsidR="00631412">
        <w:rPr>
          <w:rFonts w:ascii="Times New Roman" w:hAnsi="Times New Roman" w:cs="Times New Roman"/>
        </w:rPr>
        <w:t xml:space="preserve"> trato amable de </w:t>
      </w:r>
      <w:r w:rsidR="006241D7">
        <w:rPr>
          <w:rFonts w:ascii="Times New Roman" w:hAnsi="Times New Roman" w:cs="Times New Roman"/>
        </w:rPr>
        <w:t>su gente</w:t>
      </w:r>
      <w:r w:rsidR="00DD35F1" w:rsidRPr="0079311A">
        <w:rPr>
          <w:rFonts w:ascii="Times New Roman" w:hAnsi="Times New Roman" w:cs="Times New Roman"/>
        </w:rPr>
        <w:t>.</w:t>
      </w:r>
      <w:r w:rsidR="003029B3">
        <w:rPr>
          <w:rFonts w:ascii="Times New Roman" w:hAnsi="Times New Roman" w:cs="Times New Roman"/>
        </w:rPr>
        <w:t xml:space="preserve"> </w:t>
      </w:r>
    </w:p>
    <w:p w14:paraId="2CFD264A" w14:textId="0097D104" w:rsidR="00920E26" w:rsidRDefault="0058166D" w:rsidP="00B81F9A">
      <w:pPr>
        <w:contextualSpacing/>
      </w:pPr>
      <w:r>
        <w:rPr>
          <w:rFonts w:ascii="Times New Roman" w:hAnsi="Times New Roman" w:cs="Times New Roman"/>
        </w:rPr>
        <w:t>Los miembros de la comunidad Pakarinka</w:t>
      </w:r>
      <w:r w:rsidR="00DD35F1" w:rsidRPr="00F26CE6">
        <w:rPr>
          <w:rFonts w:ascii="Times New Roman" w:hAnsi="Times New Roman" w:cs="Times New Roman"/>
        </w:rPr>
        <w:t xml:space="preserve"> se dedican a la gastronomía t</w:t>
      </w:r>
      <w:r w:rsidR="0029567D" w:rsidRPr="00F26CE6">
        <w:rPr>
          <w:rFonts w:ascii="Times New Roman" w:hAnsi="Times New Roman" w:cs="Times New Roman"/>
        </w:rPr>
        <w:t>ípica andina, l</w:t>
      </w:r>
      <w:r w:rsidR="0029567D" w:rsidRPr="00FE6DBC">
        <w:rPr>
          <w:rFonts w:ascii="Times New Roman" w:hAnsi="Times New Roman" w:cs="Times New Roman"/>
        </w:rPr>
        <w:t>a apicultura, pra</w:t>
      </w:r>
      <w:r w:rsidR="00DD35F1" w:rsidRPr="00C00503">
        <w:rPr>
          <w:rFonts w:ascii="Times New Roman" w:hAnsi="Times New Roman" w:cs="Times New Roman"/>
        </w:rPr>
        <w:t>ctica</w:t>
      </w:r>
      <w:r w:rsidR="0029567D" w:rsidRPr="00C00503">
        <w:rPr>
          <w:rFonts w:ascii="Times New Roman" w:hAnsi="Times New Roman" w:cs="Times New Roman"/>
        </w:rPr>
        <w:t>n</w:t>
      </w:r>
      <w:r w:rsidR="00DD35F1" w:rsidRPr="000059DB">
        <w:rPr>
          <w:rFonts w:ascii="Times New Roman" w:hAnsi="Times New Roman" w:cs="Times New Roman"/>
        </w:rPr>
        <w:t xml:space="preserve"> rituales</w:t>
      </w:r>
      <w:r w:rsidR="004B73EF" w:rsidRPr="000059DB">
        <w:rPr>
          <w:rFonts w:ascii="Times New Roman" w:hAnsi="Times New Roman" w:cs="Times New Roman"/>
        </w:rPr>
        <w:t xml:space="preserve"> </w:t>
      </w:r>
      <w:r w:rsidR="001A5C34">
        <w:rPr>
          <w:rFonts w:ascii="Times New Roman" w:hAnsi="Times New Roman" w:cs="Times New Roman"/>
        </w:rPr>
        <w:t xml:space="preserve">ancestrales </w:t>
      </w:r>
      <w:r w:rsidR="004B73EF" w:rsidRPr="000059DB">
        <w:rPr>
          <w:rFonts w:ascii="Times New Roman" w:hAnsi="Times New Roman" w:cs="Times New Roman"/>
        </w:rPr>
        <w:t>como la P</w:t>
      </w:r>
      <w:r w:rsidR="00AE2124" w:rsidRPr="000059DB">
        <w:rPr>
          <w:rFonts w:ascii="Times New Roman" w:hAnsi="Times New Roman" w:cs="Times New Roman"/>
        </w:rPr>
        <w:t xml:space="preserve">achamanka, </w:t>
      </w:r>
      <w:r w:rsidR="0029567D" w:rsidRPr="000512E4">
        <w:rPr>
          <w:rFonts w:ascii="Times New Roman" w:hAnsi="Times New Roman" w:cs="Times New Roman"/>
        </w:rPr>
        <w:t>ejecutan</w:t>
      </w:r>
      <w:r w:rsidR="00B527EA" w:rsidRPr="000512E4">
        <w:rPr>
          <w:rFonts w:ascii="Times New Roman" w:hAnsi="Times New Roman" w:cs="Times New Roman"/>
        </w:rPr>
        <w:t xml:space="preserve"> </w:t>
      </w:r>
      <w:r w:rsidR="00DD35F1" w:rsidRPr="000512E4">
        <w:rPr>
          <w:rFonts w:ascii="Times New Roman" w:hAnsi="Times New Roman" w:cs="Times New Roman"/>
        </w:rPr>
        <w:t>música ancestral,</w:t>
      </w:r>
      <w:r w:rsidR="00AE2124" w:rsidRPr="000512E4">
        <w:rPr>
          <w:rFonts w:ascii="Times New Roman" w:hAnsi="Times New Roman" w:cs="Times New Roman"/>
        </w:rPr>
        <w:t xml:space="preserve"> </w:t>
      </w:r>
      <w:r w:rsidR="001A5C34">
        <w:rPr>
          <w:rFonts w:ascii="Times New Roman" w:hAnsi="Times New Roman" w:cs="Times New Roman"/>
        </w:rPr>
        <w:t>practican</w:t>
      </w:r>
      <w:r w:rsidR="004B73EF" w:rsidRPr="000512E4">
        <w:rPr>
          <w:rFonts w:ascii="Times New Roman" w:hAnsi="Times New Roman" w:cs="Times New Roman"/>
        </w:rPr>
        <w:t xml:space="preserve"> la</w:t>
      </w:r>
      <w:r w:rsidR="00B527EA" w:rsidRPr="000512E4">
        <w:rPr>
          <w:rFonts w:ascii="Times New Roman" w:hAnsi="Times New Roman" w:cs="Times New Roman"/>
        </w:rPr>
        <w:t xml:space="preserve"> a</w:t>
      </w:r>
      <w:r w:rsidR="004B73EF" w:rsidRPr="000512E4">
        <w:rPr>
          <w:rFonts w:ascii="Times New Roman" w:hAnsi="Times New Roman" w:cs="Times New Roman"/>
        </w:rPr>
        <w:t>g</w:t>
      </w:r>
      <w:r w:rsidR="00AE2124" w:rsidRPr="000512E4">
        <w:rPr>
          <w:rFonts w:ascii="Times New Roman" w:hAnsi="Times New Roman" w:cs="Times New Roman"/>
        </w:rPr>
        <w:t>ricultura orgánica,</w:t>
      </w:r>
      <w:r w:rsidR="00DD35F1" w:rsidRPr="000512E4">
        <w:rPr>
          <w:rFonts w:ascii="Times New Roman" w:hAnsi="Times New Roman" w:cs="Times New Roman"/>
        </w:rPr>
        <w:t xml:space="preserve"> </w:t>
      </w:r>
      <w:r w:rsidR="00B527EA" w:rsidRPr="000512E4">
        <w:rPr>
          <w:rFonts w:ascii="Times New Roman" w:hAnsi="Times New Roman" w:cs="Times New Roman"/>
        </w:rPr>
        <w:t xml:space="preserve">la </w:t>
      </w:r>
      <w:r w:rsidR="00DD35F1" w:rsidRPr="000512E4">
        <w:rPr>
          <w:rFonts w:ascii="Times New Roman" w:hAnsi="Times New Roman" w:cs="Times New Roman"/>
        </w:rPr>
        <w:t>medicina natural,</w:t>
      </w:r>
      <w:r w:rsidR="00AE2124" w:rsidRPr="000512E4">
        <w:rPr>
          <w:rFonts w:ascii="Times New Roman" w:hAnsi="Times New Roman" w:cs="Times New Roman"/>
        </w:rPr>
        <w:t xml:space="preserve"> </w:t>
      </w:r>
      <w:r w:rsidR="00B527EA" w:rsidRPr="000512E4">
        <w:rPr>
          <w:rFonts w:ascii="Times New Roman" w:hAnsi="Times New Roman" w:cs="Times New Roman"/>
        </w:rPr>
        <w:t xml:space="preserve">hacen </w:t>
      </w:r>
      <w:r w:rsidR="00AE2124" w:rsidRPr="000512E4">
        <w:rPr>
          <w:rFonts w:ascii="Times New Roman" w:hAnsi="Times New Roman" w:cs="Times New Roman"/>
        </w:rPr>
        <w:t>limpias purificadoras,</w:t>
      </w:r>
      <w:r w:rsidR="00B527EA" w:rsidRPr="000512E4">
        <w:rPr>
          <w:rFonts w:ascii="Times New Roman" w:hAnsi="Times New Roman" w:cs="Times New Roman"/>
        </w:rPr>
        <w:t xml:space="preserve"> programan caminatas al cerro Imbabura</w:t>
      </w:r>
      <w:r w:rsidR="001A5C34">
        <w:rPr>
          <w:rFonts w:ascii="Times New Roman" w:hAnsi="Times New Roman" w:cs="Times New Roman"/>
        </w:rPr>
        <w:t xml:space="preserve"> y</w:t>
      </w:r>
      <w:r w:rsidR="004B73EF" w:rsidRPr="000512E4">
        <w:rPr>
          <w:rFonts w:ascii="Times New Roman" w:hAnsi="Times New Roman" w:cs="Times New Roman"/>
        </w:rPr>
        <w:t xml:space="preserve"> </w:t>
      </w:r>
      <w:r w:rsidR="00B527EA" w:rsidRPr="000512E4">
        <w:rPr>
          <w:rFonts w:ascii="Times New Roman" w:hAnsi="Times New Roman" w:cs="Times New Roman"/>
        </w:rPr>
        <w:t>ofrecen la convivencia</w:t>
      </w:r>
      <w:r w:rsidR="002717DE" w:rsidRPr="000512E4">
        <w:rPr>
          <w:rFonts w:ascii="Times New Roman" w:hAnsi="Times New Roman" w:cs="Times New Roman"/>
        </w:rPr>
        <w:t xml:space="preserve"> de los turistas</w:t>
      </w:r>
      <w:r w:rsidR="00B527EA" w:rsidRPr="000512E4">
        <w:rPr>
          <w:rFonts w:ascii="Times New Roman" w:hAnsi="Times New Roman" w:cs="Times New Roman"/>
        </w:rPr>
        <w:t xml:space="preserve"> con las familias</w:t>
      </w:r>
      <w:r w:rsidR="006241D7">
        <w:rPr>
          <w:rFonts w:ascii="Times New Roman" w:hAnsi="Times New Roman" w:cs="Times New Roman"/>
        </w:rPr>
        <w:t xml:space="preserve"> indígenas</w:t>
      </w:r>
      <w:r w:rsidR="001A5C34">
        <w:rPr>
          <w:rFonts w:ascii="Times New Roman" w:hAnsi="Times New Roman" w:cs="Times New Roman"/>
        </w:rPr>
        <w:t xml:space="preserve"> y poseen además</w:t>
      </w:r>
      <w:r w:rsidR="006241D7">
        <w:rPr>
          <w:rFonts w:ascii="Times New Roman" w:hAnsi="Times New Roman" w:cs="Times New Roman"/>
        </w:rPr>
        <w:t xml:space="preserve"> </w:t>
      </w:r>
      <w:r w:rsidR="002407F3">
        <w:rPr>
          <w:rFonts w:ascii="Times New Roman" w:hAnsi="Times New Roman" w:cs="Times New Roman"/>
        </w:rPr>
        <w:t>un museo arqueológico, ver (A</w:t>
      </w:r>
      <w:r w:rsidR="000E49CC">
        <w:rPr>
          <w:rFonts w:ascii="Times New Roman" w:hAnsi="Times New Roman" w:cs="Times New Roman"/>
        </w:rPr>
        <w:t>nexo</w:t>
      </w:r>
      <w:r w:rsidR="00473FCA">
        <w:rPr>
          <w:rFonts w:ascii="Times New Roman" w:hAnsi="Times New Roman" w:cs="Times New Roman"/>
        </w:rPr>
        <w:t xml:space="preserve"> 1</w:t>
      </w:r>
      <w:r w:rsidR="000E49CC">
        <w:rPr>
          <w:rFonts w:ascii="Times New Roman" w:hAnsi="Times New Roman" w:cs="Times New Roman"/>
        </w:rPr>
        <w:t>)</w:t>
      </w:r>
      <w:r w:rsidR="002407F3">
        <w:rPr>
          <w:rFonts w:ascii="Times New Roman" w:hAnsi="Times New Roman" w:cs="Times New Roman"/>
        </w:rPr>
        <w:t>.</w:t>
      </w:r>
      <w:r w:rsidR="003029B3">
        <w:rPr>
          <w:rFonts w:ascii="Times New Roman" w:hAnsi="Times New Roman" w:cs="Times New Roman"/>
        </w:rPr>
        <w:t xml:space="preserve"> </w:t>
      </w:r>
    </w:p>
    <w:p w14:paraId="06B2B7FB" w14:textId="77777777" w:rsidR="00920E26" w:rsidRDefault="00920E26" w:rsidP="00427DDE">
      <w:pPr>
        <w:pStyle w:val="Ttulo1"/>
      </w:pPr>
    </w:p>
    <w:p w14:paraId="1148DC85" w14:textId="77777777" w:rsidR="00920E26" w:rsidRDefault="00920E26" w:rsidP="00427DDE">
      <w:pPr>
        <w:pStyle w:val="Ttulo1"/>
      </w:pPr>
    </w:p>
    <w:p w14:paraId="3340A6F8" w14:textId="77777777" w:rsidR="00920E26" w:rsidRDefault="00920E26" w:rsidP="00427DDE">
      <w:pPr>
        <w:pStyle w:val="Ttulo1"/>
      </w:pPr>
    </w:p>
    <w:p w14:paraId="52524AF7" w14:textId="77777777" w:rsidR="00920E26" w:rsidRDefault="00920E26" w:rsidP="00427DDE">
      <w:pPr>
        <w:pStyle w:val="Ttulo1"/>
      </w:pPr>
    </w:p>
    <w:p w14:paraId="3A12BB86" w14:textId="77777777" w:rsidR="00920E26" w:rsidRDefault="00920E26" w:rsidP="00427DDE">
      <w:pPr>
        <w:pStyle w:val="Ttulo1"/>
      </w:pPr>
    </w:p>
    <w:p w14:paraId="7BB0DCB1" w14:textId="77777777" w:rsidR="00920E26" w:rsidRDefault="00920E26" w:rsidP="00427DDE">
      <w:pPr>
        <w:pStyle w:val="Ttulo1"/>
      </w:pPr>
    </w:p>
    <w:p w14:paraId="4B0F6A69" w14:textId="77777777" w:rsidR="00920E26" w:rsidRDefault="00920E26" w:rsidP="00427DDE">
      <w:pPr>
        <w:pStyle w:val="Ttulo1"/>
      </w:pPr>
    </w:p>
    <w:p w14:paraId="29721E94" w14:textId="77777777" w:rsidR="00920E26" w:rsidRDefault="00920E26" w:rsidP="00427DDE">
      <w:pPr>
        <w:pStyle w:val="Ttulo1"/>
      </w:pPr>
    </w:p>
    <w:p w14:paraId="1A0BE4D7" w14:textId="77777777" w:rsidR="00920E26" w:rsidRDefault="00920E26" w:rsidP="00427DDE">
      <w:pPr>
        <w:pStyle w:val="Ttulo1"/>
      </w:pPr>
    </w:p>
    <w:p w14:paraId="5556D41C" w14:textId="77777777" w:rsidR="00920E26" w:rsidRDefault="00920E26" w:rsidP="00427DDE">
      <w:pPr>
        <w:pStyle w:val="Ttulo1"/>
      </w:pPr>
    </w:p>
    <w:p w14:paraId="7F14255D" w14:textId="77777777" w:rsidR="00920E26" w:rsidRDefault="00920E26" w:rsidP="00427DDE">
      <w:pPr>
        <w:pStyle w:val="Ttulo1"/>
      </w:pPr>
    </w:p>
    <w:p w14:paraId="42EA4FE7" w14:textId="77777777" w:rsidR="00920E26" w:rsidRDefault="00920E26" w:rsidP="00427DDE">
      <w:pPr>
        <w:pStyle w:val="Ttulo1"/>
      </w:pPr>
    </w:p>
    <w:p w14:paraId="3DADC667" w14:textId="77777777" w:rsidR="00920E26" w:rsidRDefault="00920E26" w:rsidP="00427DDE">
      <w:pPr>
        <w:pStyle w:val="Ttulo1"/>
      </w:pPr>
    </w:p>
    <w:p w14:paraId="0BAE2E1D" w14:textId="77777777" w:rsidR="00AA1C25" w:rsidRDefault="00AA1C25" w:rsidP="00AA1C25"/>
    <w:p w14:paraId="342BBA85" w14:textId="77777777" w:rsidR="00AA1C25" w:rsidRDefault="00AA1C25" w:rsidP="00AA1C25"/>
    <w:p w14:paraId="0C9F4BB3" w14:textId="77777777" w:rsidR="00AA1C25" w:rsidRDefault="00AA1C25" w:rsidP="00AA1C25"/>
    <w:p w14:paraId="5627BB29" w14:textId="77777777" w:rsidR="00AA1C25" w:rsidRDefault="00AA1C25" w:rsidP="00AA1C25"/>
    <w:p w14:paraId="4D440962" w14:textId="77777777" w:rsidR="00AA1C25" w:rsidRDefault="00AA1C25" w:rsidP="00AA1C25"/>
    <w:p w14:paraId="5B3A3B0D" w14:textId="77777777" w:rsidR="00B81F9A" w:rsidRDefault="00B81F9A" w:rsidP="00AA1C25"/>
    <w:p w14:paraId="4628C73F" w14:textId="77777777" w:rsidR="00AA1C25" w:rsidRPr="00AA1C25" w:rsidRDefault="00AA1C25" w:rsidP="00AA1C25"/>
    <w:p w14:paraId="1B3E2D08" w14:textId="77777777" w:rsidR="00FB1EE1" w:rsidRDefault="00FB1EE1" w:rsidP="00427DDE">
      <w:pPr>
        <w:pStyle w:val="Ttulo1"/>
      </w:pPr>
      <w:bookmarkStart w:id="53" w:name="_Toc458060964"/>
    </w:p>
    <w:p w14:paraId="3B5259E8" w14:textId="77777777" w:rsidR="00FB1EE1" w:rsidRDefault="00FB1EE1" w:rsidP="00427DDE">
      <w:pPr>
        <w:pStyle w:val="Ttulo1"/>
      </w:pPr>
    </w:p>
    <w:p w14:paraId="614FF67E" w14:textId="77777777" w:rsidR="00FB1EE1" w:rsidRDefault="00FB1EE1" w:rsidP="00427DDE">
      <w:pPr>
        <w:pStyle w:val="Ttulo1"/>
      </w:pPr>
    </w:p>
    <w:p w14:paraId="463EE8BA" w14:textId="5418786C" w:rsidR="006513A3" w:rsidRPr="006513A3" w:rsidRDefault="00C06AE8" w:rsidP="00427DDE">
      <w:pPr>
        <w:pStyle w:val="Ttulo1"/>
      </w:pPr>
      <w:bookmarkStart w:id="54" w:name="_Toc333132141"/>
      <w:r w:rsidRPr="005044FA">
        <w:t>MARCO REFERENCIAL</w:t>
      </w:r>
      <w:bookmarkEnd w:id="53"/>
      <w:bookmarkEnd w:id="54"/>
    </w:p>
    <w:p w14:paraId="6CB7C269" w14:textId="45E02DFE" w:rsidR="00B54E83" w:rsidRDefault="00DD35F1" w:rsidP="00DF50F0">
      <w:pPr>
        <w:pStyle w:val="Ttulo2"/>
        <w:numPr>
          <w:ilvl w:val="0"/>
          <w:numId w:val="20"/>
        </w:numPr>
      </w:pPr>
      <w:bookmarkStart w:id="55" w:name="_Toc458060965"/>
      <w:bookmarkStart w:id="56" w:name="_Toc333132142"/>
      <w:r w:rsidRPr="005044FA">
        <w:t>Marco referencial</w:t>
      </w:r>
      <w:bookmarkEnd w:id="55"/>
      <w:bookmarkEnd w:id="56"/>
    </w:p>
    <w:p w14:paraId="71F6CD71" w14:textId="0E3E6D74" w:rsidR="00822BF5" w:rsidRPr="003C42CA" w:rsidRDefault="00DD35F1" w:rsidP="00202344">
      <w:pPr>
        <w:pStyle w:val="Ttulo4"/>
      </w:pPr>
      <w:bookmarkStart w:id="57" w:name="_Toc333132143"/>
      <w:r w:rsidRPr="005A7A06">
        <w:t>Turismo:</w:t>
      </w:r>
      <w:bookmarkEnd w:id="57"/>
    </w:p>
    <w:p w14:paraId="7E29532E" w14:textId="4223043B" w:rsidR="00456AE3" w:rsidRPr="00CD1D14" w:rsidRDefault="00DD35F1" w:rsidP="00202344">
      <w:pPr>
        <w:contextualSpacing/>
        <w:rPr>
          <w:rFonts w:ascii="Times New Roman" w:hAnsi="Times New Roman" w:cs="Times New Roman"/>
        </w:rPr>
      </w:pPr>
      <w:r w:rsidRPr="00870F70">
        <w:rPr>
          <w:rFonts w:ascii="Times New Roman" w:hAnsi="Times New Roman" w:cs="Times New Roman"/>
        </w:rPr>
        <w:t>El turismo nació en el siglo XX, debido a que miles de personas solían desplazarse de un lugar a otro con el fin de asistir a eventos no cotidianos, realizar actividades de ocio, negocios, en diferentes intervalos de tiempo y por diversos motivos</w:t>
      </w:r>
      <w:r w:rsidR="000218D1">
        <w:rPr>
          <w:rFonts w:ascii="Times New Roman" w:hAnsi="Times New Roman" w:cs="Times New Roman"/>
        </w:rPr>
        <w:t>. E</w:t>
      </w:r>
      <w:r w:rsidR="00456AE3" w:rsidRPr="00456AE3">
        <w:rPr>
          <w:rFonts w:ascii="Times New Roman" w:hAnsi="Times New Roman" w:cs="Times New Roman"/>
        </w:rPr>
        <w:t xml:space="preserve">timológicamente </w:t>
      </w:r>
      <w:r w:rsidR="00CD1D14">
        <w:rPr>
          <w:rFonts w:ascii="Times New Roman" w:hAnsi="Times New Roman" w:cs="Times New Roman"/>
        </w:rPr>
        <w:t>“</w:t>
      </w:r>
      <w:r w:rsidR="000218D1" w:rsidRPr="000218D1">
        <w:rPr>
          <w:rFonts w:ascii="Times New Roman" w:hAnsi="Times New Roman" w:cs="Times New Roman"/>
        </w:rPr>
        <w:t xml:space="preserve">la palabra turismo viene del vocablo inglés </w:t>
      </w:r>
      <w:r w:rsidR="000218D1" w:rsidRPr="000E49CC">
        <w:rPr>
          <w:rFonts w:ascii="Times New Roman" w:hAnsi="Times New Roman" w:cs="Times New Roman"/>
          <w:i/>
        </w:rPr>
        <w:t>tour;</w:t>
      </w:r>
      <w:r w:rsidR="000218D1" w:rsidRPr="000218D1">
        <w:rPr>
          <w:rFonts w:ascii="Times New Roman" w:hAnsi="Times New Roman" w:cs="Times New Roman"/>
        </w:rPr>
        <w:t xml:space="preserve"> viaje que deriva de la palabra francesa </w:t>
      </w:r>
      <w:r w:rsidR="000218D1" w:rsidRPr="000E49CC">
        <w:rPr>
          <w:rFonts w:ascii="Times New Roman" w:hAnsi="Times New Roman" w:cs="Times New Roman"/>
          <w:i/>
        </w:rPr>
        <w:t>tour</w:t>
      </w:r>
      <w:r w:rsidR="000218D1" w:rsidRPr="000218D1">
        <w:rPr>
          <w:rFonts w:ascii="Times New Roman" w:hAnsi="Times New Roman" w:cs="Times New Roman"/>
        </w:rPr>
        <w:t>; viaje o excursión circular la cual procede a su vez del latín tornare.”</w:t>
      </w:r>
      <w:r w:rsidR="000218D1">
        <w:rPr>
          <w:rFonts w:ascii="Times" w:eastAsia="Times New Roman" w:hAnsi="Times" w:cs="Times New Roman"/>
          <w:sz w:val="20"/>
          <w:szCs w:val="20"/>
          <w:lang w:val="es-EC" w:eastAsia="en-US"/>
        </w:rPr>
        <w:t xml:space="preserve"> </w:t>
      </w:r>
      <w:sdt>
        <w:sdtPr>
          <w:rPr>
            <w:rFonts w:ascii="Times New Roman" w:hAnsi="Times New Roman" w:cs="Times New Roman"/>
          </w:rPr>
          <w:id w:val="1530142450"/>
          <w:citation/>
        </w:sdtPr>
        <w:sdtEndPr/>
        <w:sdtContent>
          <w:r w:rsidR="000218D1">
            <w:rPr>
              <w:rFonts w:ascii="Times New Roman" w:hAnsi="Times New Roman" w:cs="Times New Roman"/>
            </w:rPr>
            <w:fldChar w:fldCharType="begin"/>
          </w:r>
          <w:r w:rsidR="000218D1">
            <w:rPr>
              <w:rFonts w:ascii="Times New Roman" w:hAnsi="Times New Roman" w:cs="Times New Roman"/>
            </w:rPr>
            <w:instrText xml:space="preserve">CITATION Sal05 \p 24 \l 1034 </w:instrText>
          </w:r>
          <w:r w:rsidR="000218D1">
            <w:rPr>
              <w:rFonts w:ascii="Times New Roman" w:hAnsi="Times New Roman" w:cs="Times New Roman"/>
            </w:rPr>
            <w:fldChar w:fldCharType="separate"/>
          </w:r>
          <w:r w:rsidR="000B1C9E" w:rsidRPr="000B1C9E">
            <w:rPr>
              <w:rFonts w:ascii="Times New Roman" w:hAnsi="Times New Roman" w:cs="Times New Roman"/>
              <w:noProof/>
            </w:rPr>
            <w:t>(Salcedo Beltran, 2005, p. 24)</w:t>
          </w:r>
          <w:r w:rsidR="000218D1">
            <w:rPr>
              <w:rFonts w:ascii="Times New Roman" w:hAnsi="Times New Roman" w:cs="Times New Roman"/>
            </w:rPr>
            <w:fldChar w:fldCharType="end"/>
          </w:r>
        </w:sdtContent>
      </w:sdt>
      <w:r w:rsidR="00E96DE9">
        <w:rPr>
          <w:rFonts w:ascii="Times New Roman" w:hAnsi="Times New Roman" w:cs="Times New Roman"/>
        </w:rPr>
        <w:t>, c</w:t>
      </w:r>
      <w:r w:rsidR="00CD1D14">
        <w:rPr>
          <w:rFonts w:ascii="Times New Roman" w:hAnsi="Times New Roman" w:cs="Times New Roman"/>
        </w:rPr>
        <w:t xml:space="preserve">onmemorándose </w:t>
      </w:r>
      <w:r w:rsidR="00CD1D14" w:rsidRPr="00CD1D14">
        <w:rPr>
          <w:rFonts w:ascii="Times New Roman" w:hAnsi="Times New Roman" w:cs="Times New Roman"/>
        </w:rPr>
        <w:t>cada 27 de septiembre como</w:t>
      </w:r>
      <w:r w:rsidR="00FB25D3">
        <w:rPr>
          <w:rFonts w:ascii="Times New Roman" w:hAnsi="Times New Roman" w:cs="Times New Roman"/>
        </w:rPr>
        <w:t xml:space="preserve"> el D</w:t>
      </w:r>
      <w:r w:rsidR="00456AE3" w:rsidRPr="00870F70">
        <w:rPr>
          <w:rFonts w:ascii="Times New Roman" w:hAnsi="Times New Roman" w:cs="Times New Roman"/>
        </w:rPr>
        <w:t>ía del Turismo a nivel mundial</w:t>
      </w:r>
      <w:r w:rsidR="00CD1D14">
        <w:rPr>
          <w:rFonts w:ascii="Times New Roman" w:hAnsi="Times New Roman" w:cs="Times New Roman"/>
        </w:rPr>
        <w:t>.</w:t>
      </w:r>
      <w:r w:rsidR="00456AE3" w:rsidRPr="00870F70">
        <w:rPr>
          <w:rFonts w:ascii="Times New Roman" w:hAnsi="Times New Roman" w:cs="Times New Roman"/>
        </w:rPr>
        <w:t xml:space="preserve"> </w:t>
      </w:r>
    </w:p>
    <w:p w14:paraId="2B799744" w14:textId="1B04D2B6" w:rsidR="00B54E83" w:rsidRPr="00870F70" w:rsidRDefault="00DD35F1" w:rsidP="00202344">
      <w:pPr>
        <w:tabs>
          <w:tab w:val="left" w:pos="1384"/>
        </w:tabs>
        <w:contextualSpacing/>
        <w:rPr>
          <w:rFonts w:ascii="Times New Roman" w:hAnsi="Times New Roman" w:cs="Times New Roman"/>
        </w:rPr>
      </w:pPr>
      <w:r w:rsidRPr="00870F70">
        <w:rPr>
          <w:rFonts w:ascii="Times New Roman" w:hAnsi="Times New Roman" w:cs="Times New Roman"/>
        </w:rPr>
        <w:t xml:space="preserve">Más tarde al turismo se lo definió como una actividad económica independiente, porque abarcaba distintos campos de acción, dando origen a </w:t>
      </w:r>
      <w:r w:rsidR="00E96DE9">
        <w:rPr>
          <w:rFonts w:ascii="Times New Roman" w:hAnsi="Times New Roman" w:cs="Times New Roman"/>
        </w:rPr>
        <w:t>diversas clases</w:t>
      </w:r>
      <w:r w:rsidRPr="00870F70">
        <w:rPr>
          <w:rFonts w:ascii="Times New Roman" w:hAnsi="Times New Roman" w:cs="Times New Roman"/>
        </w:rPr>
        <w:t xml:space="preserve"> de turismo como: </w:t>
      </w:r>
      <w:r w:rsidR="000E49CC">
        <w:rPr>
          <w:rFonts w:ascii="Times New Roman" w:hAnsi="Times New Roman" w:cs="Times New Roman"/>
        </w:rPr>
        <w:t>t</w:t>
      </w:r>
      <w:r w:rsidRPr="00870F70">
        <w:rPr>
          <w:rFonts w:ascii="Times New Roman" w:hAnsi="Times New Roman" w:cs="Times New Roman"/>
        </w:rPr>
        <w:t xml:space="preserve">urismo de </w:t>
      </w:r>
      <w:r w:rsidR="000E49CC">
        <w:rPr>
          <w:rFonts w:ascii="Times New Roman" w:hAnsi="Times New Roman" w:cs="Times New Roman"/>
        </w:rPr>
        <w:t>c</w:t>
      </w:r>
      <w:r w:rsidRPr="00870F70">
        <w:rPr>
          <w:rFonts w:ascii="Times New Roman" w:hAnsi="Times New Roman" w:cs="Times New Roman"/>
        </w:rPr>
        <w:t xml:space="preserve">ompras, </w:t>
      </w:r>
      <w:r w:rsidR="000E49CC">
        <w:rPr>
          <w:rFonts w:ascii="Times New Roman" w:hAnsi="Times New Roman" w:cs="Times New Roman"/>
        </w:rPr>
        <w:t>t</w:t>
      </w:r>
      <w:r w:rsidRPr="00870F70">
        <w:rPr>
          <w:rFonts w:ascii="Times New Roman" w:hAnsi="Times New Roman" w:cs="Times New Roman"/>
        </w:rPr>
        <w:t xml:space="preserve">urismo </w:t>
      </w:r>
      <w:r w:rsidR="000E49CC">
        <w:rPr>
          <w:rFonts w:ascii="Times New Roman" w:hAnsi="Times New Roman" w:cs="Times New Roman"/>
        </w:rPr>
        <w:t>c</w:t>
      </w:r>
      <w:r w:rsidRPr="00870F70">
        <w:rPr>
          <w:rFonts w:ascii="Times New Roman" w:hAnsi="Times New Roman" w:cs="Times New Roman"/>
        </w:rPr>
        <w:t xml:space="preserve">ultural, </w:t>
      </w:r>
      <w:r w:rsidR="00AC521A">
        <w:rPr>
          <w:rFonts w:ascii="Times New Roman" w:hAnsi="Times New Roman" w:cs="Times New Roman"/>
        </w:rPr>
        <w:t>t</w:t>
      </w:r>
      <w:r w:rsidRPr="00870F70">
        <w:rPr>
          <w:rFonts w:ascii="Times New Roman" w:hAnsi="Times New Roman" w:cs="Times New Roman"/>
        </w:rPr>
        <w:t xml:space="preserve">urismo </w:t>
      </w:r>
      <w:r w:rsidR="00AC521A">
        <w:rPr>
          <w:rFonts w:ascii="Times New Roman" w:hAnsi="Times New Roman" w:cs="Times New Roman"/>
        </w:rPr>
        <w:t>r</w:t>
      </w:r>
      <w:r w:rsidRPr="00870F70">
        <w:rPr>
          <w:rFonts w:ascii="Times New Roman" w:hAnsi="Times New Roman" w:cs="Times New Roman"/>
        </w:rPr>
        <w:t xml:space="preserve">ural, </w:t>
      </w:r>
      <w:r w:rsidR="00AC521A">
        <w:rPr>
          <w:rFonts w:ascii="Times New Roman" w:hAnsi="Times New Roman" w:cs="Times New Roman"/>
        </w:rPr>
        <w:t>t</w:t>
      </w:r>
      <w:r w:rsidR="00DF445E">
        <w:rPr>
          <w:rFonts w:ascii="Times New Roman" w:hAnsi="Times New Roman" w:cs="Times New Roman"/>
        </w:rPr>
        <w:t xml:space="preserve">urismo </w:t>
      </w:r>
      <w:r w:rsidRPr="00870F70">
        <w:rPr>
          <w:rFonts w:ascii="Times New Roman" w:hAnsi="Times New Roman" w:cs="Times New Roman"/>
        </w:rPr>
        <w:t xml:space="preserve">formativo, </w:t>
      </w:r>
      <w:r w:rsidR="00AC521A">
        <w:rPr>
          <w:rFonts w:ascii="Times New Roman" w:hAnsi="Times New Roman" w:cs="Times New Roman"/>
        </w:rPr>
        <w:t>t</w:t>
      </w:r>
      <w:r w:rsidRPr="00870F70">
        <w:rPr>
          <w:rFonts w:ascii="Times New Roman" w:hAnsi="Times New Roman" w:cs="Times New Roman"/>
        </w:rPr>
        <w:t xml:space="preserve">urismo </w:t>
      </w:r>
      <w:r w:rsidR="00AC521A">
        <w:rPr>
          <w:rFonts w:ascii="Times New Roman" w:hAnsi="Times New Roman" w:cs="Times New Roman"/>
        </w:rPr>
        <w:t>g</w:t>
      </w:r>
      <w:r w:rsidRPr="00870F70">
        <w:rPr>
          <w:rFonts w:ascii="Times New Roman" w:hAnsi="Times New Roman" w:cs="Times New Roman"/>
        </w:rPr>
        <w:t xml:space="preserve">astronómico, </w:t>
      </w:r>
      <w:r w:rsidR="00AC521A">
        <w:rPr>
          <w:rFonts w:ascii="Times New Roman" w:hAnsi="Times New Roman" w:cs="Times New Roman"/>
        </w:rPr>
        <w:t>a</w:t>
      </w:r>
      <w:r w:rsidRPr="00870F70">
        <w:rPr>
          <w:rFonts w:ascii="Times New Roman" w:hAnsi="Times New Roman" w:cs="Times New Roman"/>
        </w:rPr>
        <w:t xml:space="preserve">groturismo, </w:t>
      </w:r>
      <w:r w:rsidR="00AC521A">
        <w:rPr>
          <w:rFonts w:ascii="Times New Roman" w:hAnsi="Times New Roman" w:cs="Times New Roman"/>
        </w:rPr>
        <w:t>t</w:t>
      </w:r>
      <w:r w:rsidRPr="00870F70">
        <w:rPr>
          <w:rFonts w:ascii="Times New Roman" w:hAnsi="Times New Roman" w:cs="Times New Roman"/>
        </w:rPr>
        <w:t xml:space="preserve">urismo de </w:t>
      </w:r>
      <w:r w:rsidR="00AC521A">
        <w:rPr>
          <w:rFonts w:ascii="Times New Roman" w:hAnsi="Times New Roman" w:cs="Times New Roman"/>
        </w:rPr>
        <w:t>a</w:t>
      </w:r>
      <w:r w:rsidRPr="00870F70">
        <w:rPr>
          <w:rFonts w:ascii="Times New Roman" w:hAnsi="Times New Roman" w:cs="Times New Roman"/>
        </w:rPr>
        <w:t xml:space="preserve">ventura, </w:t>
      </w:r>
      <w:r w:rsidR="00AC521A">
        <w:rPr>
          <w:rFonts w:ascii="Times New Roman" w:hAnsi="Times New Roman" w:cs="Times New Roman"/>
        </w:rPr>
        <w:t>t</w:t>
      </w:r>
      <w:r w:rsidRPr="00870F70">
        <w:rPr>
          <w:rFonts w:ascii="Times New Roman" w:hAnsi="Times New Roman" w:cs="Times New Roman"/>
        </w:rPr>
        <w:t xml:space="preserve">urismo </w:t>
      </w:r>
      <w:r w:rsidR="00AC521A">
        <w:rPr>
          <w:rFonts w:ascii="Times New Roman" w:hAnsi="Times New Roman" w:cs="Times New Roman"/>
        </w:rPr>
        <w:t>c</w:t>
      </w:r>
      <w:r w:rsidRPr="00870F70">
        <w:rPr>
          <w:rFonts w:ascii="Times New Roman" w:hAnsi="Times New Roman" w:cs="Times New Roman"/>
        </w:rPr>
        <w:t xml:space="preserve">omunitario, </w:t>
      </w:r>
      <w:r w:rsidR="00AC521A">
        <w:rPr>
          <w:rFonts w:ascii="Times New Roman" w:hAnsi="Times New Roman" w:cs="Times New Roman"/>
        </w:rPr>
        <w:t>e</w:t>
      </w:r>
      <w:r w:rsidRPr="00870F70">
        <w:rPr>
          <w:rFonts w:ascii="Times New Roman" w:hAnsi="Times New Roman" w:cs="Times New Roman"/>
        </w:rPr>
        <w:t xml:space="preserve">coturismo, llegando a ser hoy en día, una de las industrias más importantes a nivel mundial.   </w:t>
      </w:r>
      <w:sdt>
        <w:sdtPr>
          <w:rPr>
            <w:rFonts w:ascii="Times New Roman" w:hAnsi="Times New Roman" w:cs="Times New Roman"/>
          </w:rPr>
          <w:id w:val="-1057470001"/>
          <w:citation/>
        </w:sdtPr>
        <w:sdtEndPr/>
        <w:sdtContent>
          <w:r w:rsidR="00DF445E">
            <w:rPr>
              <w:rFonts w:ascii="Times New Roman" w:hAnsi="Times New Roman" w:cs="Times New Roman"/>
            </w:rPr>
            <w:fldChar w:fldCharType="begin"/>
          </w:r>
          <w:r w:rsidR="00DF445E">
            <w:rPr>
              <w:rFonts w:ascii="Times New Roman" w:hAnsi="Times New Roman" w:cs="Times New Roman"/>
            </w:rPr>
            <w:instrText xml:space="preserve"> CITATION Rod11 \l 1034 </w:instrText>
          </w:r>
          <w:r w:rsidR="00DF445E">
            <w:rPr>
              <w:rFonts w:ascii="Times New Roman" w:hAnsi="Times New Roman" w:cs="Times New Roman"/>
            </w:rPr>
            <w:fldChar w:fldCharType="separate"/>
          </w:r>
          <w:r w:rsidR="000B1C9E" w:rsidRPr="000B1C9E">
            <w:rPr>
              <w:rFonts w:ascii="Times New Roman" w:hAnsi="Times New Roman" w:cs="Times New Roman"/>
              <w:noProof/>
            </w:rPr>
            <w:t>(Rodríguez Pulgarín, 2011)</w:t>
          </w:r>
          <w:r w:rsidR="00DF445E">
            <w:rPr>
              <w:rFonts w:ascii="Times New Roman" w:hAnsi="Times New Roman" w:cs="Times New Roman"/>
            </w:rPr>
            <w:fldChar w:fldCharType="end"/>
          </w:r>
        </w:sdtContent>
      </w:sdt>
      <w:r w:rsidR="002C27DC">
        <w:rPr>
          <w:rFonts w:ascii="Times New Roman" w:hAnsi="Times New Roman" w:cs="Times New Roman"/>
        </w:rPr>
        <w:t>.</w:t>
      </w:r>
    </w:p>
    <w:p w14:paraId="6CF59C14" w14:textId="41840A91" w:rsidR="00B97FF2" w:rsidRPr="003C42CA" w:rsidRDefault="00DD35F1" w:rsidP="00202344">
      <w:pPr>
        <w:contextualSpacing/>
        <w:rPr>
          <w:rFonts w:ascii="Times New Roman" w:hAnsi="Times New Roman" w:cs="Times New Roman"/>
        </w:rPr>
      </w:pPr>
      <w:r w:rsidRPr="00221D93">
        <w:rPr>
          <w:rFonts w:ascii="Times New Roman" w:hAnsi="Times New Roman" w:cs="Times New Roman"/>
        </w:rPr>
        <w:t>La Organización Mundial de Turismo (OMT) puntualizó</w:t>
      </w:r>
      <w:r w:rsidR="00553367" w:rsidRPr="00221D93">
        <w:rPr>
          <w:rFonts w:ascii="Times New Roman" w:hAnsi="Times New Roman" w:cs="Times New Roman"/>
        </w:rPr>
        <w:t xml:space="preserve"> que </w:t>
      </w:r>
      <w:r w:rsidR="00BA5890" w:rsidRPr="00221D93">
        <w:rPr>
          <w:rFonts w:ascii="Times New Roman" w:hAnsi="Times New Roman" w:cs="Times New Roman"/>
        </w:rPr>
        <w:t>“El Turismo, comprende</w:t>
      </w:r>
      <w:r w:rsidR="00553367" w:rsidRPr="00221D93">
        <w:rPr>
          <w:rFonts w:ascii="Times New Roman" w:hAnsi="Times New Roman" w:cs="Times New Roman"/>
        </w:rPr>
        <w:t xml:space="preserve"> las</w:t>
      </w:r>
      <w:r w:rsidRPr="00221D93">
        <w:rPr>
          <w:rFonts w:ascii="Times New Roman" w:hAnsi="Times New Roman" w:cs="Times New Roman"/>
        </w:rPr>
        <w:t xml:space="preserve"> actividades</w:t>
      </w:r>
      <w:r w:rsidR="00135BC1">
        <w:rPr>
          <w:rFonts w:ascii="Times New Roman" w:hAnsi="Times New Roman" w:cs="Times New Roman"/>
        </w:rPr>
        <w:t xml:space="preserve"> que realizan</w:t>
      </w:r>
      <w:r w:rsidRPr="00221D93">
        <w:rPr>
          <w:rFonts w:ascii="Times New Roman" w:hAnsi="Times New Roman" w:cs="Times New Roman"/>
        </w:rPr>
        <w:t xml:space="preserve"> las personas d</w:t>
      </w:r>
      <w:r w:rsidR="00553367" w:rsidRPr="00221D93">
        <w:rPr>
          <w:rFonts w:ascii="Times New Roman" w:hAnsi="Times New Roman" w:cs="Times New Roman"/>
        </w:rPr>
        <w:t>urante sus viajes y estadías</w:t>
      </w:r>
      <w:r w:rsidRPr="00221D93">
        <w:rPr>
          <w:rFonts w:ascii="Times New Roman" w:hAnsi="Times New Roman" w:cs="Times New Roman"/>
        </w:rPr>
        <w:t xml:space="preserve"> en lugares distintos al de su entorno habitual, por un período de tiempo consecutivo inferior a un año, </w:t>
      </w:r>
      <w:r w:rsidR="00553367" w:rsidRPr="00221D93">
        <w:rPr>
          <w:rFonts w:ascii="Times New Roman" w:hAnsi="Times New Roman" w:cs="Times New Roman"/>
        </w:rPr>
        <w:t>con fines de ocio, por negocios y por otros motivos.”</w:t>
      </w:r>
      <w:sdt>
        <w:sdtPr>
          <w:rPr>
            <w:rFonts w:ascii="Times New Roman" w:hAnsi="Times New Roman" w:cs="Times New Roman"/>
          </w:rPr>
          <w:id w:val="-103818727"/>
          <w:citation/>
        </w:sdtPr>
        <w:sdtEndPr/>
        <w:sdtContent>
          <w:r w:rsidR="001650E3" w:rsidRPr="00221D93">
            <w:rPr>
              <w:rFonts w:ascii="Times New Roman" w:hAnsi="Times New Roman" w:cs="Times New Roman"/>
            </w:rPr>
            <w:fldChar w:fldCharType="begin"/>
          </w:r>
          <w:r w:rsidR="001650E3" w:rsidRPr="00221D93">
            <w:rPr>
              <w:rFonts w:ascii="Times New Roman" w:hAnsi="Times New Roman" w:cs="Times New Roman"/>
            </w:rPr>
            <w:instrText xml:space="preserve">CITATION Sen08 \p 20 \l 1034 </w:instrText>
          </w:r>
          <w:r w:rsidR="001650E3" w:rsidRPr="00221D93">
            <w:rPr>
              <w:rFonts w:ascii="Times New Roman" w:hAnsi="Times New Roman" w:cs="Times New Roman"/>
            </w:rPr>
            <w:fldChar w:fldCharType="separate"/>
          </w:r>
          <w:r w:rsidR="000B1C9E">
            <w:rPr>
              <w:rFonts w:ascii="Times New Roman" w:hAnsi="Times New Roman" w:cs="Times New Roman"/>
              <w:noProof/>
            </w:rPr>
            <w:t xml:space="preserve"> </w:t>
          </w:r>
          <w:r w:rsidR="000B1C9E" w:rsidRPr="000B1C9E">
            <w:rPr>
              <w:rFonts w:ascii="Times New Roman" w:hAnsi="Times New Roman" w:cs="Times New Roman"/>
              <w:noProof/>
            </w:rPr>
            <w:t>(Senatur, 2008, p. 20)</w:t>
          </w:r>
          <w:r w:rsidR="001650E3" w:rsidRPr="00221D93">
            <w:rPr>
              <w:rFonts w:ascii="Times New Roman" w:hAnsi="Times New Roman" w:cs="Times New Roman"/>
            </w:rPr>
            <w:fldChar w:fldCharType="end"/>
          </w:r>
        </w:sdtContent>
      </w:sdt>
      <w:bookmarkStart w:id="58" w:name="_Toc457237607"/>
      <w:bookmarkStart w:id="59" w:name="_Toc457238315"/>
      <w:bookmarkStart w:id="60" w:name="_Toc457238447"/>
      <w:bookmarkStart w:id="61" w:name="_Toc457238906"/>
      <w:bookmarkStart w:id="62" w:name="_Toc457238921"/>
      <w:bookmarkStart w:id="63" w:name="_Toc457238936"/>
      <w:bookmarkStart w:id="64" w:name="_Toc457238987"/>
      <w:bookmarkStart w:id="65" w:name="_Toc457239002"/>
      <w:bookmarkStart w:id="66" w:name="_Toc457239175"/>
      <w:bookmarkStart w:id="67" w:name="_Toc457239252"/>
      <w:bookmarkStart w:id="68" w:name="_Toc457239267"/>
      <w:bookmarkEnd w:id="58"/>
      <w:bookmarkEnd w:id="59"/>
      <w:bookmarkEnd w:id="60"/>
      <w:bookmarkEnd w:id="61"/>
      <w:bookmarkEnd w:id="62"/>
      <w:bookmarkEnd w:id="63"/>
      <w:bookmarkEnd w:id="64"/>
      <w:bookmarkEnd w:id="65"/>
      <w:bookmarkEnd w:id="66"/>
      <w:bookmarkEnd w:id="67"/>
      <w:bookmarkEnd w:id="68"/>
      <w:r w:rsidR="00135BC1">
        <w:rPr>
          <w:rFonts w:ascii="Times New Roman" w:hAnsi="Times New Roman" w:cs="Times New Roman"/>
        </w:rPr>
        <w:t xml:space="preserve">, </w:t>
      </w:r>
      <w:r w:rsidR="00B97FF2" w:rsidRPr="00221D93">
        <w:rPr>
          <w:rFonts w:ascii="Times New Roman" w:hAnsi="Times New Roman" w:cs="Times New Roman"/>
        </w:rPr>
        <w:t>actividad</w:t>
      </w:r>
      <w:r w:rsidR="0008021B" w:rsidRPr="00221D93">
        <w:rPr>
          <w:rFonts w:ascii="Times New Roman" w:hAnsi="Times New Roman" w:cs="Times New Roman"/>
        </w:rPr>
        <w:t xml:space="preserve"> </w:t>
      </w:r>
      <w:r w:rsidR="00B97FF2" w:rsidRPr="00221D93">
        <w:rPr>
          <w:rFonts w:ascii="Times New Roman" w:hAnsi="Times New Roman" w:cs="Times New Roman"/>
        </w:rPr>
        <w:t xml:space="preserve">necesaria </w:t>
      </w:r>
      <w:r w:rsidR="00135BC1">
        <w:rPr>
          <w:rFonts w:ascii="Times New Roman" w:hAnsi="Times New Roman" w:cs="Times New Roman"/>
        </w:rPr>
        <w:t xml:space="preserve">e indispensable </w:t>
      </w:r>
      <w:r w:rsidR="00B97FF2" w:rsidRPr="00221D93">
        <w:rPr>
          <w:rFonts w:ascii="Times New Roman" w:hAnsi="Times New Roman" w:cs="Times New Roman"/>
        </w:rPr>
        <w:t>en la vida del hombre</w:t>
      </w:r>
      <w:r w:rsidR="00135BC1">
        <w:rPr>
          <w:rFonts w:ascii="Times New Roman" w:hAnsi="Times New Roman" w:cs="Times New Roman"/>
        </w:rPr>
        <w:t>, a fin de cambiar su rutina de vida</w:t>
      </w:r>
      <w:r w:rsidR="0008021B">
        <w:rPr>
          <w:rFonts w:ascii="Times New Roman" w:hAnsi="Times New Roman" w:cs="Times New Roman"/>
        </w:rPr>
        <w:t xml:space="preserve"> a la que está sometido.</w:t>
      </w:r>
    </w:p>
    <w:p w14:paraId="243460EA" w14:textId="463C9D5E" w:rsidR="00822BF5" w:rsidRPr="00BB3964" w:rsidRDefault="00DD35F1" w:rsidP="00202344">
      <w:pPr>
        <w:pStyle w:val="Ttulo4"/>
      </w:pPr>
      <w:bookmarkStart w:id="69" w:name="_Toc333132144"/>
      <w:r w:rsidRPr="008A4030">
        <w:t>Tipologías de Turismo</w:t>
      </w:r>
      <w:bookmarkEnd w:id="69"/>
    </w:p>
    <w:p w14:paraId="72ACC791" w14:textId="3C6D6E1C" w:rsidR="00B54E83" w:rsidRPr="00870F70" w:rsidRDefault="00DD35F1" w:rsidP="00202344">
      <w:pPr>
        <w:tabs>
          <w:tab w:val="left" w:pos="1384"/>
        </w:tabs>
        <w:contextualSpacing/>
        <w:rPr>
          <w:rFonts w:ascii="Times New Roman" w:hAnsi="Times New Roman" w:cs="Times New Roman"/>
        </w:rPr>
      </w:pPr>
      <w:r w:rsidRPr="00870F70">
        <w:rPr>
          <w:rFonts w:ascii="Times New Roman" w:hAnsi="Times New Roman" w:cs="Times New Roman"/>
        </w:rPr>
        <w:t>Según la Organización Mundial de Turismo (OMT), el turismo se clasifica en:</w:t>
      </w:r>
    </w:p>
    <w:p w14:paraId="289FEEB0" w14:textId="3B83DCCB" w:rsidR="00DD35F1" w:rsidRPr="002D58AD" w:rsidRDefault="00DD35F1" w:rsidP="00D67757">
      <w:pPr>
        <w:pStyle w:val="Prrafodelista"/>
        <w:numPr>
          <w:ilvl w:val="0"/>
          <w:numId w:val="15"/>
        </w:numPr>
        <w:tabs>
          <w:tab w:val="left" w:pos="1384"/>
        </w:tabs>
        <w:rPr>
          <w:rFonts w:ascii="Times New Roman" w:hAnsi="Times New Roman" w:cs="Times New Roman"/>
        </w:rPr>
      </w:pPr>
      <w:r w:rsidRPr="002D58AD">
        <w:rPr>
          <w:rFonts w:ascii="Times New Roman" w:hAnsi="Times New Roman" w:cs="Times New Roman"/>
        </w:rPr>
        <w:t xml:space="preserve">Turismo Interno: Es aquel que se lo realiza en el interior del país, generando así un crecimiento económico interno del mismo. </w:t>
      </w:r>
    </w:p>
    <w:p w14:paraId="1A94AAAF" w14:textId="641BD9A7" w:rsidR="00DD35F1" w:rsidRPr="00F26CE6" w:rsidRDefault="00DD35F1" w:rsidP="00D67757">
      <w:pPr>
        <w:pStyle w:val="Prrafodelista"/>
        <w:numPr>
          <w:ilvl w:val="0"/>
          <w:numId w:val="15"/>
        </w:numPr>
        <w:tabs>
          <w:tab w:val="left" w:pos="1384"/>
        </w:tabs>
        <w:rPr>
          <w:rFonts w:ascii="Times New Roman" w:hAnsi="Times New Roman" w:cs="Times New Roman"/>
        </w:rPr>
      </w:pPr>
      <w:r w:rsidRPr="0079311A">
        <w:rPr>
          <w:rFonts w:ascii="Times New Roman" w:hAnsi="Times New Roman" w:cs="Times New Roman"/>
        </w:rPr>
        <w:t>Turismo Receptor: Es aquella corriente de turismo extranjero, que genera crecimiento económico en un país distinto al de origen y en</w:t>
      </w:r>
      <w:r w:rsidRPr="00F26CE6">
        <w:rPr>
          <w:rFonts w:ascii="Times New Roman" w:hAnsi="Times New Roman" w:cs="Times New Roman"/>
        </w:rPr>
        <w:t xml:space="preserve"> un tiempo limitado. La principal ventaja de este turismo es que introduce divisas generadas en los países de residencia habitual.</w:t>
      </w:r>
    </w:p>
    <w:p w14:paraId="17240C20" w14:textId="580CC01F" w:rsidR="00DD35F1" w:rsidRPr="002C27DC" w:rsidRDefault="00512D40" w:rsidP="00D67757">
      <w:pPr>
        <w:pStyle w:val="Prrafodelista"/>
        <w:numPr>
          <w:ilvl w:val="0"/>
          <w:numId w:val="15"/>
        </w:numPr>
        <w:tabs>
          <w:tab w:val="left" w:pos="1384"/>
        </w:tabs>
        <w:rPr>
          <w:rFonts w:ascii="Times New Roman" w:hAnsi="Times New Roman" w:cs="Times New Roman"/>
        </w:rPr>
      </w:pPr>
      <w:r w:rsidRPr="00FE6DBC">
        <w:rPr>
          <w:rFonts w:ascii="Times New Roman" w:hAnsi="Times New Roman" w:cs="Times New Roman"/>
        </w:rPr>
        <w:t>Turismo Emisor</w:t>
      </w:r>
      <w:r w:rsidR="00DD35F1" w:rsidRPr="00C00503">
        <w:rPr>
          <w:rFonts w:ascii="Times New Roman" w:hAnsi="Times New Roman" w:cs="Times New Roman"/>
        </w:rPr>
        <w:t xml:space="preserve">: Se determina por el gasto que los nacionales realizan en un país en el extranjero, lo que conlleva las salidas de divisas y a impactos en la economía nacional. </w:t>
      </w:r>
      <w:sdt>
        <w:sdtPr>
          <w:rPr>
            <w:rFonts w:ascii="Times New Roman" w:hAnsi="Times New Roman" w:cs="Times New Roman"/>
          </w:rPr>
          <w:id w:val="405346752"/>
          <w:citation/>
        </w:sdtPr>
        <w:sdtEndPr/>
        <w:sdtContent>
          <w:r w:rsidR="00965D1F" w:rsidRPr="002D58AD">
            <w:rPr>
              <w:rFonts w:ascii="Times New Roman" w:hAnsi="Times New Roman" w:cs="Times New Roman"/>
            </w:rPr>
            <w:fldChar w:fldCharType="begin"/>
          </w:r>
          <w:r w:rsidR="00920E26">
            <w:rPr>
              <w:rFonts w:ascii="Times New Roman" w:hAnsi="Times New Roman" w:cs="Times New Roman"/>
              <w:lang w:val="es-ES"/>
            </w:rPr>
            <w:instrText xml:space="preserve">CITATION Min \p 7-8 \l 3082 </w:instrText>
          </w:r>
          <w:r w:rsidR="00965D1F" w:rsidRPr="002D58AD">
            <w:rPr>
              <w:rFonts w:ascii="Times New Roman" w:hAnsi="Times New Roman" w:cs="Times New Roman"/>
            </w:rPr>
            <w:fldChar w:fldCharType="separate"/>
          </w:r>
          <w:r w:rsidR="000B1C9E" w:rsidRPr="000B1C9E">
            <w:rPr>
              <w:rFonts w:ascii="Times New Roman" w:hAnsi="Times New Roman" w:cs="Times New Roman"/>
              <w:noProof/>
              <w:lang w:val="es-ES"/>
            </w:rPr>
            <w:t>(Mincetur, págs. 7-8)</w:t>
          </w:r>
          <w:r w:rsidR="00965D1F" w:rsidRPr="002D58AD">
            <w:rPr>
              <w:rFonts w:ascii="Times New Roman" w:hAnsi="Times New Roman" w:cs="Times New Roman"/>
            </w:rPr>
            <w:fldChar w:fldCharType="end"/>
          </w:r>
        </w:sdtContent>
      </w:sdt>
      <w:r w:rsidR="00965D1F" w:rsidRPr="002D58AD">
        <w:rPr>
          <w:rFonts w:ascii="Times New Roman" w:hAnsi="Times New Roman" w:cs="Times New Roman"/>
        </w:rPr>
        <w:t>.</w:t>
      </w:r>
    </w:p>
    <w:p w14:paraId="6EB98211" w14:textId="3AC7942C" w:rsidR="00491DAF" w:rsidRPr="00BB3964" w:rsidRDefault="00DD35F1" w:rsidP="00202344">
      <w:pPr>
        <w:tabs>
          <w:tab w:val="left" w:pos="1384"/>
        </w:tabs>
        <w:contextualSpacing/>
        <w:rPr>
          <w:rFonts w:ascii="Times New Roman" w:hAnsi="Times New Roman" w:cs="Times New Roman"/>
        </w:rPr>
      </w:pPr>
      <w:r w:rsidRPr="00870F70">
        <w:rPr>
          <w:rFonts w:ascii="Times New Roman" w:hAnsi="Times New Roman" w:cs="Times New Roman"/>
        </w:rPr>
        <w:t>Dentro de las tipologías de Turismo Interno y Receptor se encuentra el Turismo Comunitario Rural como una alternativa del Turismo Tradicional.</w:t>
      </w:r>
    </w:p>
    <w:p w14:paraId="0876A40A" w14:textId="36C17219" w:rsidR="00822BF5" w:rsidRPr="00BB3964" w:rsidRDefault="00DD35F1" w:rsidP="00202344">
      <w:pPr>
        <w:pStyle w:val="Ttulo4"/>
      </w:pPr>
      <w:bookmarkStart w:id="70" w:name="_Toc333132145"/>
      <w:r w:rsidRPr="00B54E83">
        <w:t>Turismo Comunitario-Rural</w:t>
      </w:r>
      <w:bookmarkEnd w:id="70"/>
    </w:p>
    <w:p w14:paraId="1B42D3C7" w14:textId="1DA44C55" w:rsidR="00F23648" w:rsidRPr="00870F70" w:rsidRDefault="00DD35F1" w:rsidP="00202344">
      <w:pPr>
        <w:tabs>
          <w:tab w:val="left" w:pos="993"/>
        </w:tabs>
        <w:contextualSpacing/>
        <w:rPr>
          <w:rFonts w:ascii="Times New Roman" w:hAnsi="Times New Roman" w:cs="Times New Roman"/>
        </w:rPr>
      </w:pPr>
      <w:r w:rsidRPr="00B202F3">
        <w:rPr>
          <w:rFonts w:ascii="Times New Roman" w:hAnsi="Times New Roman" w:cs="Times New Roman"/>
        </w:rPr>
        <w:t>Nace en América Latina en las dos últimas décadas</w:t>
      </w:r>
      <w:r w:rsidR="00C94A36">
        <w:rPr>
          <w:rFonts w:ascii="Times New Roman" w:hAnsi="Times New Roman" w:cs="Times New Roman"/>
        </w:rPr>
        <w:t>,</w:t>
      </w:r>
      <w:r w:rsidRPr="00B202F3">
        <w:rPr>
          <w:rFonts w:ascii="Times New Roman" w:hAnsi="Times New Roman" w:cs="Times New Roman"/>
        </w:rPr>
        <w:t xml:space="preserve"> debido a los constante</w:t>
      </w:r>
      <w:r w:rsidR="00FB1EE1">
        <w:rPr>
          <w:rFonts w:ascii="Times New Roman" w:hAnsi="Times New Roman" w:cs="Times New Roman"/>
        </w:rPr>
        <w:t>s cambios</w:t>
      </w:r>
      <w:r w:rsidR="005F7CFF">
        <w:rPr>
          <w:rFonts w:ascii="Times New Roman" w:hAnsi="Times New Roman" w:cs="Times New Roman"/>
        </w:rPr>
        <w:t xml:space="preserve">, </w:t>
      </w:r>
      <w:r w:rsidRPr="00B202F3">
        <w:rPr>
          <w:rFonts w:ascii="Times New Roman" w:hAnsi="Times New Roman" w:cs="Times New Roman"/>
        </w:rPr>
        <w:t>llegando a tener un concepto diferente e in</w:t>
      </w:r>
      <w:r w:rsidR="002D137E" w:rsidRPr="00B202F3">
        <w:rPr>
          <w:rFonts w:ascii="Times New Roman" w:hAnsi="Times New Roman" w:cs="Times New Roman"/>
        </w:rPr>
        <w:t>novador del turismo tradicional,</w:t>
      </w:r>
      <w:r w:rsidR="002D137E">
        <w:rPr>
          <w:rFonts w:ascii="Times New Roman" w:hAnsi="Times New Roman" w:cs="Times New Roman"/>
        </w:rPr>
        <w:t xml:space="preserve"> por ser </w:t>
      </w:r>
      <w:r w:rsidR="00B202F3">
        <w:rPr>
          <w:rFonts w:ascii="Times New Roman" w:hAnsi="Times New Roman" w:cs="Times New Roman"/>
        </w:rPr>
        <w:t xml:space="preserve">considerado </w:t>
      </w:r>
      <w:r w:rsidR="002D137E">
        <w:rPr>
          <w:rFonts w:ascii="Times New Roman" w:hAnsi="Times New Roman" w:cs="Times New Roman"/>
        </w:rPr>
        <w:t>un proceso de integraci</w:t>
      </w:r>
      <w:r w:rsidR="005161C1">
        <w:rPr>
          <w:rFonts w:ascii="Times New Roman" w:hAnsi="Times New Roman" w:cs="Times New Roman"/>
        </w:rPr>
        <w:t xml:space="preserve">ón de las </w:t>
      </w:r>
      <w:r w:rsidR="00B202F3">
        <w:rPr>
          <w:rFonts w:ascii="Times New Roman" w:hAnsi="Times New Roman" w:cs="Times New Roman"/>
        </w:rPr>
        <w:t xml:space="preserve">diversas </w:t>
      </w:r>
      <w:r w:rsidR="005161C1">
        <w:rPr>
          <w:rFonts w:ascii="Times New Roman" w:hAnsi="Times New Roman" w:cs="Times New Roman"/>
        </w:rPr>
        <w:t>comunidades</w:t>
      </w:r>
      <w:r w:rsidR="002D137E">
        <w:rPr>
          <w:rFonts w:ascii="Times New Roman" w:hAnsi="Times New Roman" w:cs="Times New Roman"/>
        </w:rPr>
        <w:t xml:space="preserve"> a la sociedad</w:t>
      </w:r>
      <w:r w:rsidR="005161C1">
        <w:rPr>
          <w:rFonts w:ascii="Times New Roman" w:hAnsi="Times New Roman" w:cs="Times New Roman"/>
        </w:rPr>
        <w:t>,</w:t>
      </w:r>
      <w:r w:rsidR="002D137E">
        <w:rPr>
          <w:rFonts w:ascii="Times New Roman" w:hAnsi="Times New Roman" w:cs="Times New Roman"/>
        </w:rPr>
        <w:t xml:space="preserve"> bajo </w:t>
      </w:r>
      <w:r w:rsidR="005161C1">
        <w:rPr>
          <w:rFonts w:ascii="Times New Roman" w:hAnsi="Times New Roman" w:cs="Times New Roman"/>
        </w:rPr>
        <w:t>escenarios</w:t>
      </w:r>
      <w:r w:rsidR="002D137E">
        <w:rPr>
          <w:rFonts w:ascii="Times New Roman" w:hAnsi="Times New Roman" w:cs="Times New Roman"/>
        </w:rPr>
        <w:t xml:space="preserve"> de igualdad</w:t>
      </w:r>
      <w:r w:rsidR="00B202F3">
        <w:rPr>
          <w:rFonts w:ascii="Times New Roman" w:hAnsi="Times New Roman" w:cs="Times New Roman"/>
        </w:rPr>
        <w:t>,</w:t>
      </w:r>
      <w:r w:rsidR="002D137E">
        <w:rPr>
          <w:rFonts w:ascii="Times New Roman" w:hAnsi="Times New Roman" w:cs="Times New Roman"/>
        </w:rPr>
        <w:t xml:space="preserve"> </w:t>
      </w:r>
      <w:r w:rsidR="005161C1">
        <w:rPr>
          <w:rFonts w:ascii="Times New Roman" w:hAnsi="Times New Roman" w:cs="Times New Roman"/>
        </w:rPr>
        <w:t>por</w:t>
      </w:r>
      <w:r w:rsidR="005E6605">
        <w:rPr>
          <w:rFonts w:ascii="Times New Roman" w:hAnsi="Times New Roman" w:cs="Times New Roman"/>
        </w:rPr>
        <w:t xml:space="preserve"> su propia capacidad de acción</w:t>
      </w:r>
      <w:r w:rsidR="0061674D">
        <w:rPr>
          <w:rFonts w:ascii="Times New Roman" w:hAnsi="Times New Roman" w:cs="Times New Roman"/>
        </w:rPr>
        <w:t>,</w:t>
      </w:r>
      <w:r w:rsidR="005161C1">
        <w:rPr>
          <w:rFonts w:ascii="Times New Roman" w:hAnsi="Times New Roman" w:cs="Times New Roman"/>
        </w:rPr>
        <w:t xml:space="preserve"> permit</w:t>
      </w:r>
      <w:r w:rsidR="00B202F3">
        <w:rPr>
          <w:rFonts w:ascii="Times New Roman" w:hAnsi="Times New Roman" w:cs="Times New Roman"/>
        </w:rPr>
        <w:t>iendo</w:t>
      </w:r>
      <w:r w:rsidR="005161C1">
        <w:rPr>
          <w:rFonts w:ascii="Times New Roman" w:hAnsi="Times New Roman" w:cs="Times New Roman"/>
        </w:rPr>
        <w:t xml:space="preserve"> su permanencia</w:t>
      </w:r>
      <w:r w:rsidR="002D137E">
        <w:rPr>
          <w:rFonts w:ascii="Times New Roman" w:hAnsi="Times New Roman" w:cs="Times New Roman"/>
        </w:rPr>
        <w:t xml:space="preserve"> cultural en la sociedad</w:t>
      </w:r>
      <w:r w:rsidR="005161C1">
        <w:rPr>
          <w:rFonts w:ascii="Times New Roman" w:hAnsi="Times New Roman" w:cs="Times New Roman"/>
        </w:rPr>
        <w:t>.</w:t>
      </w:r>
    </w:p>
    <w:p w14:paraId="6DC33B61" w14:textId="31769789" w:rsidR="00F23648" w:rsidRPr="00870F70" w:rsidRDefault="00DD35F1" w:rsidP="00202344">
      <w:pPr>
        <w:tabs>
          <w:tab w:val="left" w:pos="993"/>
        </w:tabs>
        <w:contextualSpacing/>
        <w:rPr>
          <w:rFonts w:ascii="Times New Roman" w:hAnsi="Times New Roman" w:cs="Times New Roman"/>
        </w:rPr>
      </w:pPr>
      <w:r w:rsidRPr="00870F70">
        <w:rPr>
          <w:rFonts w:ascii="Times New Roman" w:hAnsi="Times New Roman" w:cs="Times New Roman"/>
        </w:rPr>
        <w:t>El Turismo Comunitario-Rural es un nuevo modelo turístico que se desarrolló como una alternativa del turismo tradicional, con la finalidad de reducir el nivel de pobrez</w:t>
      </w:r>
      <w:r w:rsidR="002D137E">
        <w:rPr>
          <w:rFonts w:ascii="Times New Roman" w:hAnsi="Times New Roman" w:cs="Times New Roman"/>
        </w:rPr>
        <w:t xml:space="preserve">a, </w:t>
      </w:r>
      <w:r w:rsidR="00DF63F7">
        <w:rPr>
          <w:rFonts w:ascii="Times New Roman" w:hAnsi="Times New Roman" w:cs="Times New Roman"/>
        </w:rPr>
        <w:t>generando</w:t>
      </w:r>
      <w:r w:rsidR="002D137E">
        <w:rPr>
          <w:rFonts w:ascii="Times New Roman" w:hAnsi="Times New Roman" w:cs="Times New Roman"/>
        </w:rPr>
        <w:t xml:space="preserve"> fuentes de empleo, </w:t>
      </w:r>
      <w:r w:rsidRPr="00870F70">
        <w:rPr>
          <w:rFonts w:ascii="Times New Roman" w:hAnsi="Times New Roman" w:cs="Times New Roman"/>
        </w:rPr>
        <w:t xml:space="preserve">contribuyendo a su crecimiento económico y potencializando la participación de las comunidades locales. </w:t>
      </w:r>
      <w:sdt>
        <w:sdtPr>
          <w:rPr>
            <w:rFonts w:ascii="Times New Roman" w:hAnsi="Times New Roman" w:cs="Times New Roman"/>
          </w:rPr>
          <w:id w:val="-1379848733"/>
          <w:citation/>
        </w:sdtPr>
        <w:sdtEndPr/>
        <w:sdtContent>
          <w:r w:rsidR="007D0FC5">
            <w:rPr>
              <w:rFonts w:ascii="Times New Roman" w:hAnsi="Times New Roman" w:cs="Times New Roman"/>
            </w:rPr>
            <w:fldChar w:fldCharType="begin"/>
          </w:r>
          <w:r w:rsidR="007D0FC5">
            <w:rPr>
              <w:rFonts w:ascii="Times New Roman" w:hAnsi="Times New Roman" w:cs="Times New Roman"/>
              <w:lang w:val="es-ES"/>
            </w:rPr>
            <w:instrText xml:space="preserve">CITATION Jai11 \p 1-20 \l 3082 </w:instrText>
          </w:r>
          <w:r w:rsidR="007D0FC5">
            <w:rPr>
              <w:rFonts w:ascii="Times New Roman" w:hAnsi="Times New Roman" w:cs="Times New Roman"/>
            </w:rPr>
            <w:fldChar w:fldCharType="separate"/>
          </w:r>
          <w:r w:rsidR="000B1C9E" w:rsidRPr="000B1C9E">
            <w:rPr>
              <w:rFonts w:ascii="Times New Roman" w:hAnsi="Times New Roman" w:cs="Times New Roman"/>
              <w:noProof/>
              <w:lang w:val="es-ES"/>
            </w:rPr>
            <w:t>(Jaime Pastor, Casa Jurado, &amp; Amparo, 2011, págs. 1-20)</w:t>
          </w:r>
          <w:r w:rsidR="007D0FC5">
            <w:rPr>
              <w:rFonts w:ascii="Times New Roman" w:hAnsi="Times New Roman" w:cs="Times New Roman"/>
            </w:rPr>
            <w:fldChar w:fldCharType="end"/>
          </w:r>
        </w:sdtContent>
      </w:sdt>
      <w:r w:rsidR="007D0FC5">
        <w:rPr>
          <w:rFonts w:ascii="Times New Roman" w:hAnsi="Times New Roman" w:cs="Times New Roman"/>
        </w:rPr>
        <w:t xml:space="preserve">. </w:t>
      </w:r>
      <w:r w:rsidRPr="00870F70">
        <w:rPr>
          <w:rFonts w:ascii="Times New Roman" w:hAnsi="Times New Roman" w:cs="Times New Roman"/>
        </w:rPr>
        <w:t xml:space="preserve">Es la forma más sostenible y viable a largo plazo, ya que permite preservar la identidad étnica, conservar el medio ambiente y transmitir el patrimonio cultural a las nuevas generaciones, debido a que son manejados de forma colectiva por las comunidades, como refieren los tres autores que a continuación se detalla: </w:t>
      </w:r>
    </w:p>
    <w:p w14:paraId="18057CDA" w14:textId="77777777" w:rsidR="002D58AD" w:rsidRDefault="00DD35F1" w:rsidP="00202344">
      <w:pPr>
        <w:tabs>
          <w:tab w:val="left" w:pos="993"/>
        </w:tabs>
        <w:contextualSpacing/>
        <w:rPr>
          <w:rFonts w:ascii="Times New Roman" w:hAnsi="Times New Roman" w:cs="Times New Roman"/>
        </w:rPr>
      </w:pPr>
      <w:r w:rsidRPr="00870F70">
        <w:rPr>
          <w:rFonts w:ascii="Times New Roman" w:hAnsi="Times New Roman" w:cs="Times New Roman"/>
        </w:rPr>
        <w:t>Para Casas Jurados et al., citado por Agüeras, dice: “El turismo comunitario se refiere a aquel turismo que está basado en la comunidad local y que pretende reducir el impacto negativo y reforzar los impactos positivos del turismo en la naturaleza”</w:t>
      </w:r>
      <w:sdt>
        <w:sdtPr>
          <w:rPr>
            <w:rFonts w:ascii="Times New Roman" w:hAnsi="Times New Roman" w:cs="Times New Roman"/>
          </w:rPr>
          <w:id w:val="2097359096"/>
          <w:citation/>
        </w:sdtPr>
        <w:sdtEndPr/>
        <w:sdtContent>
          <w:r w:rsidR="00624DB0">
            <w:rPr>
              <w:rFonts w:ascii="Times New Roman" w:hAnsi="Times New Roman" w:cs="Times New Roman"/>
            </w:rPr>
            <w:fldChar w:fldCharType="begin"/>
          </w:r>
          <w:r w:rsidR="00624DB0">
            <w:rPr>
              <w:rFonts w:ascii="Times New Roman" w:hAnsi="Times New Roman" w:cs="Times New Roman"/>
            </w:rPr>
            <w:instrText xml:space="preserve">CITATION Org13 \p 3 \l 1034 </w:instrText>
          </w:r>
          <w:r w:rsidR="00624DB0">
            <w:rPr>
              <w:rFonts w:ascii="Times New Roman" w:hAnsi="Times New Roman" w:cs="Times New Roman"/>
            </w:rPr>
            <w:fldChar w:fldCharType="separate"/>
          </w:r>
          <w:r w:rsidR="000B1C9E">
            <w:rPr>
              <w:rFonts w:ascii="Times New Roman" w:hAnsi="Times New Roman" w:cs="Times New Roman"/>
              <w:noProof/>
            </w:rPr>
            <w:t xml:space="preserve"> </w:t>
          </w:r>
          <w:r w:rsidR="000B1C9E" w:rsidRPr="000B1C9E">
            <w:rPr>
              <w:rFonts w:ascii="Times New Roman" w:hAnsi="Times New Roman" w:cs="Times New Roman"/>
              <w:noProof/>
            </w:rPr>
            <w:t>(Orgaz Agüera, 2013, p. 3)</w:t>
          </w:r>
          <w:r w:rsidR="00624DB0">
            <w:rPr>
              <w:rFonts w:ascii="Times New Roman" w:hAnsi="Times New Roman" w:cs="Times New Roman"/>
            </w:rPr>
            <w:fldChar w:fldCharType="end"/>
          </w:r>
        </w:sdtContent>
      </w:sdt>
      <w:r w:rsidRPr="00870F70">
        <w:rPr>
          <w:rFonts w:ascii="Times New Roman" w:hAnsi="Times New Roman" w:cs="Times New Roman"/>
        </w:rPr>
        <w:t xml:space="preserve">. </w:t>
      </w:r>
    </w:p>
    <w:p w14:paraId="6A6EC473" w14:textId="778CBAFA" w:rsidR="002D58AD" w:rsidRDefault="00DF63F7" w:rsidP="00202344">
      <w:pPr>
        <w:tabs>
          <w:tab w:val="left" w:pos="993"/>
        </w:tabs>
        <w:contextualSpacing/>
        <w:rPr>
          <w:rFonts w:ascii="Times New Roman" w:hAnsi="Times New Roman" w:cs="Times New Roman"/>
        </w:rPr>
      </w:pPr>
      <w:r>
        <w:rPr>
          <w:rFonts w:ascii="Times New Roman" w:hAnsi="Times New Roman" w:cs="Times New Roman"/>
        </w:rPr>
        <w:t>E</w:t>
      </w:r>
      <w:r w:rsidR="00DD35F1" w:rsidRPr="00870F70">
        <w:rPr>
          <w:rFonts w:ascii="Times New Roman" w:hAnsi="Times New Roman" w:cs="Times New Roman"/>
        </w:rPr>
        <w:t xml:space="preserve">l autor Cruz Blazco et al., citado por Agüeras, </w:t>
      </w:r>
      <w:r w:rsidR="00AD265B">
        <w:rPr>
          <w:rFonts w:ascii="Times New Roman" w:hAnsi="Times New Roman" w:cs="Times New Roman"/>
        </w:rPr>
        <w:t>menciona que</w:t>
      </w:r>
      <w:r w:rsidR="00DD35F1" w:rsidRPr="00870F70">
        <w:rPr>
          <w:rFonts w:ascii="Times New Roman" w:hAnsi="Times New Roman" w:cs="Times New Roman"/>
        </w:rPr>
        <w:t xml:space="preserve"> “Esta forma de turismo se presenta como una oportunidad de puente entre la rentabilidad económica, la conservación del medio ambien</w:t>
      </w:r>
      <w:r w:rsidR="00862742">
        <w:rPr>
          <w:rFonts w:ascii="Times New Roman" w:hAnsi="Times New Roman" w:cs="Times New Roman"/>
        </w:rPr>
        <w:t xml:space="preserve">te y el respecto sociocultural” </w:t>
      </w:r>
      <w:sdt>
        <w:sdtPr>
          <w:rPr>
            <w:rFonts w:ascii="Times New Roman" w:hAnsi="Times New Roman" w:cs="Times New Roman"/>
          </w:rPr>
          <w:id w:val="-1473450077"/>
          <w:citation/>
        </w:sdtPr>
        <w:sdtEndPr/>
        <w:sdtContent>
          <w:r w:rsidR="00862742">
            <w:rPr>
              <w:rFonts w:ascii="Times New Roman" w:hAnsi="Times New Roman" w:cs="Times New Roman"/>
            </w:rPr>
            <w:fldChar w:fldCharType="begin"/>
          </w:r>
          <w:r w:rsidR="00E1287D">
            <w:rPr>
              <w:rFonts w:ascii="Times New Roman" w:hAnsi="Times New Roman" w:cs="Times New Roman"/>
            </w:rPr>
            <w:instrText xml:space="preserve">CITATION Org13 \p 3 \l 1034 </w:instrText>
          </w:r>
          <w:r w:rsidR="00862742">
            <w:rPr>
              <w:rFonts w:ascii="Times New Roman" w:hAnsi="Times New Roman" w:cs="Times New Roman"/>
            </w:rPr>
            <w:fldChar w:fldCharType="separate"/>
          </w:r>
          <w:r w:rsidR="000B1C9E" w:rsidRPr="000B1C9E">
            <w:rPr>
              <w:rFonts w:ascii="Times New Roman" w:hAnsi="Times New Roman" w:cs="Times New Roman"/>
              <w:noProof/>
            </w:rPr>
            <w:t>(Orgaz Agüera, 2013, p. 3)</w:t>
          </w:r>
          <w:r w:rsidR="00862742">
            <w:rPr>
              <w:rFonts w:ascii="Times New Roman" w:hAnsi="Times New Roman" w:cs="Times New Roman"/>
            </w:rPr>
            <w:fldChar w:fldCharType="end"/>
          </w:r>
        </w:sdtContent>
      </w:sdt>
      <w:r w:rsidR="00862742">
        <w:rPr>
          <w:rFonts w:ascii="Times New Roman" w:hAnsi="Times New Roman" w:cs="Times New Roman"/>
        </w:rPr>
        <w:t>.</w:t>
      </w:r>
      <w:r w:rsidR="00DD35F1" w:rsidRPr="00870F70">
        <w:rPr>
          <w:rFonts w:ascii="Times New Roman" w:hAnsi="Times New Roman" w:cs="Times New Roman"/>
        </w:rPr>
        <w:t xml:space="preserve"> </w:t>
      </w:r>
    </w:p>
    <w:p w14:paraId="4809D82D" w14:textId="5DEAB6C1" w:rsidR="00DD35F1" w:rsidRPr="00870F70" w:rsidRDefault="00DF63F7" w:rsidP="00202344">
      <w:pPr>
        <w:tabs>
          <w:tab w:val="left" w:pos="993"/>
        </w:tabs>
        <w:contextualSpacing/>
        <w:rPr>
          <w:rFonts w:ascii="Times New Roman" w:hAnsi="Times New Roman" w:cs="Times New Roman"/>
        </w:rPr>
      </w:pPr>
      <w:r>
        <w:rPr>
          <w:rFonts w:ascii="Times New Roman" w:hAnsi="Times New Roman" w:cs="Times New Roman"/>
        </w:rPr>
        <w:t>Para</w:t>
      </w:r>
      <w:r w:rsidR="00DD35F1" w:rsidRPr="00870F70">
        <w:rPr>
          <w:rFonts w:ascii="Times New Roman" w:hAnsi="Times New Roman" w:cs="Times New Roman"/>
        </w:rPr>
        <w:t xml:space="preserve"> Ruíz et al., citado por Stella de la Torre dice:</w:t>
      </w:r>
      <w:r w:rsidR="00DD35F1" w:rsidRPr="00870F70">
        <w:rPr>
          <w:rFonts w:ascii="Times New Roman" w:hAnsi="Times New Roman" w:cs="Times New Roman"/>
          <w:i/>
        </w:rPr>
        <w:t xml:space="preserve"> </w:t>
      </w:r>
      <w:r w:rsidR="00DD35F1" w:rsidRPr="00870F70">
        <w:rPr>
          <w:rFonts w:ascii="Times New Roman" w:hAnsi="Times New Roman" w:cs="Times New Roman"/>
          <w:b/>
          <w:i/>
        </w:rPr>
        <w:t>“</w:t>
      </w:r>
      <w:r w:rsidR="00DD35F1" w:rsidRPr="00870F70">
        <w:rPr>
          <w:rFonts w:ascii="Times New Roman" w:hAnsi="Times New Roman" w:cs="Times New Roman"/>
        </w:rPr>
        <w:t>El modelo de turismo comunitario se caracteriza porque las comunidades rurales (indígenas o mestizas) se encargan de al menos una parte del control de esta actividad y reciben también una part</w:t>
      </w:r>
      <w:r w:rsidR="00862742">
        <w:rPr>
          <w:rFonts w:ascii="Times New Roman" w:hAnsi="Times New Roman" w:cs="Times New Roman"/>
        </w:rPr>
        <w:t>e de sus beneficios económicos”</w:t>
      </w:r>
      <w:sdt>
        <w:sdtPr>
          <w:rPr>
            <w:rFonts w:ascii="Times New Roman" w:hAnsi="Times New Roman" w:cs="Times New Roman"/>
          </w:rPr>
          <w:id w:val="-1264680118"/>
          <w:citation/>
        </w:sdtPr>
        <w:sdtEndPr/>
        <w:sdtContent>
          <w:r w:rsidR="00862742">
            <w:rPr>
              <w:rFonts w:ascii="Times New Roman" w:hAnsi="Times New Roman" w:cs="Times New Roman"/>
            </w:rPr>
            <w:fldChar w:fldCharType="begin"/>
          </w:r>
          <w:r w:rsidR="00862742">
            <w:rPr>
              <w:rFonts w:ascii="Times New Roman" w:hAnsi="Times New Roman" w:cs="Times New Roman"/>
            </w:rPr>
            <w:instrText xml:space="preserve">CITATION Del10 \p 35 \l 1034 </w:instrText>
          </w:r>
          <w:r w:rsidR="00862742">
            <w:rPr>
              <w:rFonts w:ascii="Times New Roman" w:hAnsi="Times New Roman" w:cs="Times New Roman"/>
            </w:rPr>
            <w:fldChar w:fldCharType="separate"/>
          </w:r>
          <w:r w:rsidR="000B1C9E">
            <w:rPr>
              <w:rFonts w:ascii="Times New Roman" w:hAnsi="Times New Roman" w:cs="Times New Roman"/>
              <w:noProof/>
            </w:rPr>
            <w:t xml:space="preserve"> </w:t>
          </w:r>
          <w:r w:rsidR="000B1C9E" w:rsidRPr="000B1C9E">
            <w:rPr>
              <w:rFonts w:ascii="Times New Roman" w:hAnsi="Times New Roman" w:cs="Times New Roman"/>
              <w:noProof/>
            </w:rPr>
            <w:t>(De la Torre, Turismo Comunitario ¿ Otro sueño inalcanzable?, 2010, p. 35)</w:t>
          </w:r>
          <w:r w:rsidR="00862742">
            <w:rPr>
              <w:rFonts w:ascii="Times New Roman" w:hAnsi="Times New Roman" w:cs="Times New Roman"/>
            </w:rPr>
            <w:fldChar w:fldCharType="end"/>
          </w:r>
        </w:sdtContent>
      </w:sdt>
      <w:r w:rsidR="00862742">
        <w:rPr>
          <w:rFonts w:ascii="Times New Roman" w:hAnsi="Times New Roman" w:cs="Times New Roman"/>
        </w:rPr>
        <w:t>.</w:t>
      </w:r>
    </w:p>
    <w:p w14:paraId="3DE150FC" w14:textId="7E4E01C6" w:rsidR="0036119A" w:rsidRPr="00870F70" w:rsidRDefault="00DD35F1" w:rsidP="00202344">
      <w:pPr>
        <w:tabs>
          <w:tab w:val="left" w:pos="993"/>
        </w:tabs>
        <w:contextualSpacing/>
        <w:rPr>
          <w:rFonts w:ascii="Times New Roman" w:hAnsi="Times New Roman" w:cs="Times New Roman"/>
        </w:rPr>
      </w:pPr>
      <w:r w:rsidRPr="00C112B1">
        <w:rPr>
          <w:rFonts w:ascii="Times New Roman" w:hAnsi="Times New Roman" w:cs="Times New Roman"/>
        </w:rPr>
        <w:t>Para los autores</w:t>
      </w:r>
      <w:r w:rsidR="00AD265B">
        <w:rPr>
          <w:rFonts w:ascii="Times New Roman" w:hAnsi="Times New Roman" w:cs="Times New Roman"/>
        </w:rPr>
        <w:t xml:space="preserve"> mencionados</w:t>
      </w:r>
      <w:r w:rsidRPr="00C112B1">
        <w:rPr>
          <w:rFonts w:ascii="Times New Roman" w:hAnsi="Times New Roman" w:cs="Times New Roman"/>
        </w:rPr>
        <w:t xml:space="preserve"> el Turismo Comunitario, </w:t>
      </w:r>
      <w:r w:rsidR="0036119A" w:rsidRPr="00C112B1">
        <w:rPr>
          <w:rFonts w:ascii="Times New Roman" w:hAnsi="Times New Roman" w:cs="Times New Roman"/>
        </w:rPr>
        <w:t>es una actividad que reduce el nivel de pobreza, genera fuentes de empleo,</w:t>
      </w:r>
      <w:r w:rsidRPr="00C112B1">
        <w:rPr>
          <w:rFonts w:ascii="Times New Roman" w:hAnsi="Times New Roman" w:cs="Times New Roman"/>
        </w:rPr>
        <w:t xml:space="preserve"> beneficia </w:t>
      </w:r>
      <w:r w:rsidR="0036119A" w:rsidRPr="00C112B1">
        <w:rPr>
          <w:rFonts w:ascii="Times New Roman" w:hAnsi="Times New Roman" w:cs="Times New Roman"/>
        </w:rPr>
        <w:t>la calidad de vida de sus habitantes, incentiva la participación de éstas en la sociedad, relaciona</w:t>
      </w:r>
      <w:r w:rsidRPr="00C112B1">
        <w:rPr>
          <w:rFonts w:ascii="Times New Roman" w:hAnsi="Times New Roman" w:cs="Times New Roman"/>
        </w:rPr>
        <w:t xml:space="preserve"> a los elementos principales</w:t>
      </w:r>
      <w:r w:rsidR="00DF63F7">
        <w:rPr>
          <w:rFonts w:ascii="Times New Roman" w:hAnsi="Times New Roman" w:cs="Times New Roman"/>
        </w:rPr>
        <w:t xml:space="preserve"> de esta actividad</w:t>
      </w:r>
      <w:r w:rsidR="000B1E8A">
        <w:rPr>
          <w:rFonts w:ascii="Times New Roman" w:hAnsi="Times New Roman" w:cs="Times New Roman"/>
        </w:rPr>
        <w:t xml:space="preserve">: comunidad </w:t>
      </w:r>
      <w:r w:rsidRPr="00C112B1">
        <w:rPr>
          <w:rFonts w:ascii="Times New Roman" w:hAnsi="Times New Roman" w:cs="Times New Roman"/>
        </w:rPr>
        <w:t>rural,</w:t>
      </w:r>
      <w:r w:rsidR="0036119A" w:rsidRPr="00C112B1">
        <w:rPr>
          <w:rFonts w:ascii="Times New Roman" w:hAnsi="Times New Roman" w:cs="Times New Roman"/>
        </w:rPr>
        <w:t xml:space="preserve"> medio ambiente y cultura a</w:t>
      </w:r>
      <w:r w:rsidRPr="00C112B1">
        <w:rPr>
          <w:rFonts w:ascii="Times New Roman" w:hAnsi="Times New Roman" w:cs="Times New Roman"/>
        </w:rPr>
        <w:t xml:space="preserve"> fin de proteger a la naturaleza y beneficiar al hombre.</w:t>
      </w:r>
    </w:p>
    <w:p w14:paraId="5BBDCD4D" w14:textId="27195D9E" w:rsidR="00F23648" w:rsidRPr="00870F70" w:rsidRDefault="00DF63F7" w:rsidP="00202344">
      <w:pPr>
        <w:tabs>
          <w:tab w:val="left" w:pos="993"/>
        </w:tabs>
        <w:contextualSpacing/>
        <w:rPr>
          <w:rFonts w:ascii="Times New Roman" w:hAnsi="Times New Roman" w:cs="Times New Roman"/>
        </w:rPr>
      </w:pPr>
      <w:r>
        <w:rPr>
          <w:rFonts w:ascii="Times New Roman" w:hAnsi="Times New Roman" w:cs="Times New Roman"/>
        </w:rPr>
        <w:t>Al analizar sus conceptos</w:t>
      </w:r>
      <w:r w:rsidR="00DD35F1" w:rsidRPr="00870F70">
        <w:rPr>
          <w:rFonts w:ascii="Times New Roman" w:hAnsi="Times New Roman" w:cs="Times New Roman"/>
        </w:rPr>
        <w:t>, cada uno tiene enfoques diferentes</w:t>
      </w:r>
      <w:r>
        <w:rPr>
          <w:rFonts w:ascii="Times New Roman" w:hAnsi="Times New Roman" w:cs="Times New Roman"/>
        </w:rPr>
        <w:t>, puesto que</w:t>
      </w:r>
      <w:r w:rsidR="00AD265B">
        <w:rPr>
          <w:rFonts w:ascii="Times New Roman" w:hAnsi="Times New Roman" w:cs="Times New Roman"/>
        </w:rPr>
        <w:t xml:space="preserve"> para</w:t>
      </w:r>
      <w:r w:rsidR="0075150E">
        <w:rPr>
          <w:rFonts w:ascii="Times New Roman" w:hAnsi="Times New Roman" w:cs="Times New Roman"/>
        </w:rPr>
        <w:t xml:space="preserve"> Casas Jurados (2012)</w:t>
      </w:r>
      <w:r w:rsidR="00AD265B">
        <w:rPr>
          <w:rFonts w:ascii="Times New Roman" w:hAnsi="Times New Roman" w:cs="Times New Roman"/>
        </w:rPr>
        <w:t>,el turismo comunitario</w:t>
      </w:r>
      <w:r w:rsidR="0075150E">
        <w:rPr>
          <w:rFonts w:ascii="Times New Roman" w:hAnsi="Times New Roman" w:cs="Times New Roman"/>
        </w:rPr>
        <w:t xml:space="preserve"> se refiere a los</w:t>
      </w:r>
      <w:r w:rsidR="00DD35F1" w:rsidRPr="00870F70">
        <w:rPr>
          <w:rFonts w:ascii="Times New Roman" w:hAnsi="Times New Roman" w:cs="Times New Roman"/>
        </w:rPr>
        <w:t xml:space="preserve"> impactos positivos y negativos </w:t>
      </w:r>
      <w:r w:rsidR="00F94A68">
        <w:rPr>
          <w:rFonts w:ascii="Times New Roman" w:hAnsi="Times New Roman" w:cs="Times New Roman"/>
        </w:rPr>
        <w:t xml:space="preserve">que tiene el turismo </w:t>
      </w:r>
      <w:r w:rsidR="00DD35F1" w:rsidRPr="00870F70">
        <w:rPr>
          <w:rFonts w:ascii="Times New Roman" w:hAnsi="Times New Roman" w:cs="Times New Roman"/>
        </w:rPr>
        <w:t>en la naturaleza</w:t>
      </w:r>
      <w:sdt>
        <w:sdtPr>
          <w:rPr>
            <w:rFonts w:ascii="Times New Roman" w:hAnsi="Times New Roman" w:cs="Times New Roman"/>
          </w:rPr>
          <w:id w:val="1222408562"/>
          <w:citation/>
        </w:sdtPr>
        <w:sdtEndPr/>
        <w:sdtContent>
          <w:r w:rsidR="00C30BD7">
            <w:rPr>
              <w:rFonts w:ascii="Times New Roman" w:hAnsi="Times New Roman" w:cs="Times New Roman"/>
            </w:rPr>
            <w:fldChar w:fldCharType="begin"/>
          </w:r>
          <w:r w:rsidR="00C30BD7">
            <w:rPr>
              <w:rFonts w:ascii="Times New Roman" w:hAnsi="Times New Roman" w:cs="Times New Roman"/>
              <w:lang w:val="es-ES"/>
            </w:rPr>
            <w:instrText xml:space="preserve">CITATION Cas12 \p 93 \l 3082 </w:instrText>
          </w:r>
          <w:r w:rsidR="00C30BD7">
            <w:rPr>
              <w:rFonts w:ascii="Times New Roman" w:hAnsi="Times New Roman" w:cs="Times New Roman"/>
            </w:rPr>
            <w:fldChar w:fldCharType="separate"/>
          </w:r>
          <w:r w:rsidR="000B1C9E">
            <w:rPr>
              <w:rFonts w:ascii="Times New Roman" w:hAnsi="Times New Roman" w:cs="Times New Roman"/>
              <w:noProof/>
              <w:lang w:val="es-ES"/>
            </w:rPr>
            <w:t xml:space="preserve"> </w:t>
          </w:r>
          <w:r w:rsidR="000B1C9E" w:rsidRPr="000B1C9E">
            <w:rPr>
              <w:rFonts w:ascii="Times New Roman" w:hAnsi="Times New Roman" w:cs="Times New Roman"/>
              <w:noProof/>
              <w:lang w:val="es-ES"/>
            </w:rPr>
            <w:t>(Casas Jurado, Soler Domingo, &amp; Jaime Pastor, 2012, pág. 93)</w:t>
          </w:r>
          <w:r w:rsidR="00C30BD7">
            <w:rPr>
              <w:rFonts w:ascii="Times New Roman" w:hAnsi="Times New Roman" w:cs="Times New Roman"/>
            </w:rPr>
            <w:fldChar w:fldCharType="end"/>
          </w:r>
        </w:sdtContent>
      </w:sdt>
      <w:r w:rsidR="00C30BD7">
        <w:rPr>
          <w:rFonts w:ascii="Times New Roman" w:hAnsi="Times New Roman" w:cs="Times New Roman"/>
        </w:rPr>
        <w:t>. E</w:t>
      </w:r>
      <w:r w:rsidR="00DD35F1" w:rsidRPr="00870F70">
        <w:rPr>
          <w:rFonts w:ascii="Times New Roman" w:hAnsi="Times New Roman" w:cs="Times New Roman"/>
        </w:rPr>
        <w:t>n tanto que</w:t>
      </w:r>
      <w:r w:rsidR="00F94A68">
        <w:rPr>
          <w:rFonts w:ascii="Times New Roman" w:hAnsi="Times New Roman" w:cs="Times New Roman"/>
        </w:rPr>
        <w:t xml:space="preserve"> Cruz Blazco (2012)</w:t>
      </w:r>
      <w:r w:rsidR="00DD35F1" w:rsidRPr="00870F70">
        <w:rPr>
          <w:rFonts w:ascii="Times New Roman" w:hAnsi="Times New Roman" w:cs="Times New Roman"/>
        </w:rPr>
        <w:t xml:space="preserve"> habla de </w:t>
      </w:r>
      <w:r w:rsidR="00F94A68">
        <w:rPr>
          <w:rFonts w:ascii="Times New Roman" w:hAnsi="Times New Roman" w:cs="Times New Roman"/>
        </w:rPr>
        <w:t>una oportunidad</w:t>
      </w:r>
      <w:r w:rsidR="00DD35F1" w:rsidRPr="00870F70">
        <w:rPr>
          <w:rFonts w:ascii="Times New Roman" w:hAnsi="Times New Roman" w:cs="Times New Roman"/>
        </w:rPr>
        <w:t xml:space="preserve"> entre la rentabilidad económica y medio ambiente</w:t>
      </w:r>
      <w:sdt>
        <w:sdtPr>
          <w:rPr>
            <w:rFonts w:ascii="Times New Roman" w:hAnsi="Times New Roman" w:cs="Times New Roman"/>
          </w:rPr>
          <w:id w:val="2133900471"/>
          <w:citation/>
        </w:sdtPr>
        <w:sdtEndPr/>
        <w:sdtContent>
          <w:r w:rsidR="0059058B">
            <w:rPr>
              <w:rFonts w:ascii="Times New Roman" w:hAnsi="Times New Roman" w:cs="Times New Roman"/>
            </w:rPr>
            <w:fldChar w:fldCharType="begin"/>
          </w:r>
          <w:r w:rsidR="0059058B">
            <w:rPr>
              <w:rFonts w:ascii="Times New Roman" w:hAnsi="Times New Roman" w:cs="Times New Roman"/>
              <w:lang w:val="es-ES"/>
            </w:rPr>
            <w:instrText xml:space="preserve">CITATION Cru12 \p 131 \l 3082 </w:instrText>
          </w:r>
          <w:r w:rsidR="0059058B">
            <w:rPr>
              <w:rFonts w:ascii="Times New Roman" w:hAnsi="Times New Roman" w:cs="Times New Roman"/>
            </w:rPr>
            <w:fldChar w:fldCharType="separate"/>
          </w:r>
          <w:r w:rsidR="000B1C9E">
            <w:rPr>
              <w:rFonts w:ascii="Times New Roman" w:hAnsi="Times New Roman" w:cs="Times New Roman"/>
              <w:noProof/>
              <w:lang w:val="es-ES"/>
            </w:rPr>
            <w:t xml:space="preserve"> </w:t>
          </w:r>
          <w:r w:rsidR="000B1C9E" w:rsidRPr="000B1C9E">
            <w:rPr>
              <w:rFonts w:ascii="Times New Roman" w:hAnsi="Times New Roman" w:cs="Times New Roman"/>
              <w:noProof/>
              <w:lang w:val="es-ES"/>
            </w:rPr>
            <w:t>(Cruz Blazco, 2012, pág. 131)</w:t>
          </w:r>
          <w:r w:rsidR="0059058B">
            <w:rPr>
              <w:rFonts w:ascii="Times New Roman" w:hAnsi="Times New Roman" w:cs="Times New Roman"/>
            </w:rPr>
            <w:fldChar w:fldCharType="end"/>
          </w:r>
        </w:sdtContent>
      </w:sdt>
      <w:r w:rsidR="00DD35F1" w:rsidRPr="00870F70">
        <w:rPr>
          <w:rFonts w:ascii="Times New Roman" w:hAnsi="Times New Roman" w:cs="Times New Roman"/>
        </w:rPr>
        <w:t xml:space="preserve"> y para Ruíz (2008, citado por Stella de la Torre, 2010) </w:t>
      </w:r>
      <w:r w:rsidR="00F94A68">
        <w:rPr>
          <w:rFonts w:ascii="Times New Roman" w:hAnsi="Times New Roman" w:cs="Times New Roman"/>
        </w:rPr>
        <w:t>habla del beneficio que reciben las comunidades a realizar esta actividad.</w:t>
      </w:r>
    </w:p>
    <w:p w14:paraId="1B79FAEF" w14:textId="1124E450" w:rsidR="00F23648" w:rsidRPr="00870F70" w:rsidRDefault="00656289" w:rsidP="00202344">
      <w:pPr>
        <w:tabs>
          <w:tab w:val="left" w:pos="993"/>
        </w:tabs>
        <w:contextualSpacing/>
        <w:rPr>
          <w:rFonts w:ascii="Times New Roman" w:hAnsi="Times New Roman" w:cs="Times New Roman"/>
        </w:rPr>
      </w:pPr>
      <w:r>
        <w:rPr>
          <w:rFonts w:ascii="Times New Roman" w:hAnsi="Times New Roman" w:cs="Times New Roman"/>
        </w:rPr>
        <w:t>El</w:t>
      </w:r>
      <w:r w:rsidR="00DD35F1" w:rsidRPr="0010361F">
        <w:rPr>
          <w:rFonts w:ascii="Times New Roman" w:hAnsi="Times New Roman" w:cs="Times New Roman"/>
        </w:rPr>
        <w:t xml:space="preserve"> proyecto se identifica con lo enuncia</w:t>
      </w:r>
      <w:r w:rsidR="00C017C8" w:rsidRPr="0010361F">
        <w:rPr>
          <w:rFonts w:ascii="Times New Roman" w:hAnsi="Times New Roman" w:cs="Times New Roman"/>
        </w:rPr>
        <w:t>do po</w:t>
      </w:r>
      <w:r w:rsidR="00B673E0">
        <w:rPr>
          <w:rFonts w:ascii="Times New Roman" w:hAnsi="Times New Roman" w:cs="Times New Roman"/>
        </w:rPr>
        <w:t>r Cruz Blazco (2012),</w:t>
      </w:r>
      <w:r w:rsidR="00C017C8" w:rsidRPr="0010361F">
        <w:rPr>
          <w:rFonts w:ascii="Times New Roman" w:hAnsi="Times New Roman" w:cs="Times New Roman"/>
        </w:rPr>
        <w:t xml:space="preserve"> por</w:t>
      </w:r>
      <w:r w:rsidR="00DD35F1" w:rsidRPr="0010361F">
        <w:rPr>
          <w:rFonts w:ascii="Times New Roman" w:hAnsi="Times New Roman" w:cs="Times New Roman"/>
        </w:rPr>
        <w:t>que relaciona</w:t>
      </w:r>
      <w:r w:rsidR="005360AC">
        <w:rPr>
          <w:rFonts w:ascii="Times New Roman" w:hAnsi="Times New Roman" w:cs="Times New Roman"/>
        </w:rPr>
        <w:t xml:space="preserve"> los tres</w:t>
      </w:r>
      <w:r w:rsidR="00072767">
        <w:rPr>
          <w:rFonts w:ascii="Times New Roman" w:hAnsi="Times New Roman" w:cs="Times New Roman"/>
        </w:rPr>
        <w:t xml:space="preserve"> factores </w:t>
      </w:r>
      <w:r w:rsidR="005360AC">
        <w:rPr>
          <w:rFonts w:ascii="Times New Roman" w:hAnsi="Times New Roman" w:cs="Times New Roman"/>
        </w:rPr>
        <w:t xml:space="preserve">principales </w:t>
      </w:r>
      <w:r w:rsidR="00072767">
        <w:rPr>
          <w:rFonts w:ascii="Times New Roman" w:hAnsi="Times New Roman" w:cs="Times New Roman"/>
        </w:rPr>
        <w:t>del turismo como son:</w:t>
      </w:r>
      <w:r w:rsidR="00B673E0">
        <w:rPr>
          <w:rFonts w:ascii="Times New Roman" w:hAnsi="Times New Roman" w:cs="Times New Roman"/>
        </w:rPr>
        <w:t xml:space="preserve"> la rentabilidad </w:t>
      </w:r>
      <w:r w:rsidR="00072767">
        <w:rPr>
          <w:rFonts w:ascii="Times New Roman" w:hAnsi="Times New Roman" w:cs="Times New Roman"/>
        </w:rPr>
        <w:t>económica,</w:t>
      </w:r>
      <w:r w:rsidR="00B673E0">
        <w:rPr>
          <w:rFonts w:ascii="Times New Roman" w:hAnsi="Times New Roman" w:cs="Times New Roman"/>
        </w:rPr>
        <w:t xml:space="preserve"> la conservación del medio am</w:t>
      </w:r>
      <w:r w:rsidR="00072767">
        <w:rPr>
          <w:rFonts w:ascii="Times New Roman" w:hAnsi="Times New Roman" w:cs="Times New Roman"/>
        </w:rPr>
        <w:t>biente y el respeto sociocultural</w:t>
      </w:r>
      <w:r>
        <w:rPr>
          <w:rFonts w:ascii="Times New Roman" w:hAnsi="Times New Roman" w:cs="Times New Roman"/>
        </w:rPr>
        <w:t xml:space="preserve"> lo cual da lugar a la</w:t>
      </w:r>
      <w:r w:rsidR="00E85699">
        <w:rPr>
          <w:rFonts w:ascii="Times New Roman" w:hAnsi="Times New Roman" w:cs="Times New Roman"/>
        </w:rPr>
        <w:t xml:space="preserve"> creación de </w:t>
      </w:r>
      <w:r>
        <w:rPr>
          <w:rFonts w:ascii="Times New Roman" w:hAnsi="Times New Roman" w:cs="Times New Roman"/>
        </w:rPr>
        <w:t>fuentes de empleo</w:t>
      </w:r>
      <w:r w:rsidR="005360AC">
        <w:rPr>
          <w:rFonts w:ascii="Times New Roman" w:hAnsi="Times New Roman" w:cs="Times New Roman"/>
        </w:rPr>
        <w:t>, evita</w:t>
      </w:r>
      <w:r>
        <w:rPr>
          <w:rFonts w:ascii="Times New Roman" w:hAnsi="Times New Roman" w:cs="Times New Roman"/>
        </w:rPr>
        <w:t>ndo</w:t>
      </w:r>
      <w:r w:rsidR="005360AC">
        <w:rPr>
          <w:rFonts w:ascii="Times New Roman" w:hAnsi="Times New Roman" w:cs="Times New Roman"/>
        </w:rPr>
        <w:t xml:space="preserve"> la migración, conserva</w:t>
      </w:r>
      <w:r>
        <w:rPr>
          <w:rFonts w:ascii="Times New Roman" w:hAnsi="Times New Roman" w:cs="Times New Roman"/>
        </w:rPr>
        <w:t>ndo</w:t>
      </w:r>
      <w:r w:rsidR="005360AC">
        <w:rPr>
          <w:rFonts w:ascii="Times New Roman" w:hAnsi="Times New Roman" w:cs="Times New Roman"/>
        </w:rPr>
        <w:t xml:space="preserve"> </w:t>
      </w:r>
      <w:r w:rsidR="00C017C8" w:rsidRPr="0010361F">
        <w:rPr>
          <w:rFonts w:ascii="Times New Roman" w:hAnsi="Times New Roman" w:cs="Times New Roman"/>
        </w:rPr>
        <w:t xml:space="preserve">sus costumbres y tradiciones, </w:t>
      </w:r>
      <w:r>
        <w:rPr>
          <w:rFonts w:ascii="Times New Roman" w:hAnsi="Times New Roman" w:cs="Times New Roman"/>
        </w:rPr>
        <w:t>protegiendo</w:t>
      </w:r>
      <w:r w:rsidR="00DD35F1" w:rsidRPr="0010361F">
        <w:rPr>
          <w:rFonts w:ascii="Times New Roman" w:hAnsi="Times New Roman" w:cs="Times New Roman"/>
        </w:rPr>
        <w:t xml:space="preserve"> el medio ambiente</w:t>
      </w:r>
      <w:r w:rsidR="005360AC">
        <w:rPr>
          <w:rFonts w:ascii="Times New Roman" w:hAnsi="Times New Roman" w:cs="Times New Roman"/>
        </w:rPr>
        <w:t>,</w:t>
      </w:r>
      <w:r w:rsidR="00C017C8" w:rsidRPr="0010361F">
        <w:rPr>
          <w:rFonts w:ascii="Times New Roman" w:hAnsi="Times New Roman" w:cs="Times New Roman"/>
        </w:rPr>
        <w:t xml:space="preserve"> </w:t>
      </w:r>
      <w:r w:rsidR="005360AC">
        <w:rPr>
          <w:rFonts w:ascii="Times New Roman" w:hAnsi="Times New Roman" w:cs="Times New Roman"/>
        </w:rPr>
        <w:t>respeta</w:t>
      </w:r>
      <w:r>
        <w:rPr>
          <w:rFonts w:ascii="Times New Roman" w:hAnsi="Times New Roman" w:cs="Times New Roman"/>
        </w:rPr>
        <w:t>ndo</w:t>
      </w:r>
      <w:r w:rsidR="005360AC">
        <w:rPr>
          <w:rFonts w:ascii="Times New Roman" w:hAnsi="Times New Roman" w:cs="Times New Roman"/>
        </w:rPr>
        <w:t xml:space="preserve"> la naturaleza con su flora y</w:t>
      </w:r>
      <w:r>
        <w:rPr>
          <w:rFonts w:ascii="Times New Roman" w:hAnsi="Times New Roman" w:cs="Times New Roman"/>
        </w:rPr>
        <w:t xml:space="preserve"> fauna y</w:t>
      </w:r>
      <w:r w:rsidR="005360AC">
        <w:rPr>
          <w:rFonts w:ascii="Times New Roman" w:hAnsi="Times New Roman" w:cs="Times New Roman"/>
        </w:rPr>
        <w:t xml:space="preserve"> logra</w:t>
      </w:r>
      <w:r>
        <w:rPr>
          <w:rFonts w:ascii="Times New Roman" w:hAnsi="Times New Roman" w:cs="Times New Roman"/>
        </w:rPr>
        <w:t>ndo</w:t>
      </w:r>
      <w:r w:rsidR="005360AC">
        <w:rPr>
          <w:rFonts w:ascii="Times New Roman" w:hAnsi="Times New Roman" w:cs="Times New Roman"/>
        </w:rPr>
        <w:t xml:space="preserve"> </w:t>
      </w:r>
      <w:r w:rsidR="00C017C8" w:rsidRPr="0010361F">
        <w:rPr>
          <w:rFonts w:ascii="Times New Roman" w:hAnsi="Times New Roman" w:cs="Times New Roman"/>
        </w:rPr>
        <w:t>mantener su</w:t>
      </w:r>
      <w:r w:rsidR="00DD35F1" w:rsidRPr="0010361F">
        <w:rPr>
          <w:rFonts w:ascii="Times New Roman" w:hAnsi="Times New Roman" w:cs="Times New Roman"/>
        </w:rPr>
        <w:t>s tradiciones generacionales.</w:t>
      </w:r>
      <w:r w:rsidR="00DD35F1" w:rsidRPr="00870F70">
        <w:rPr>
          <w:rFonts w:ascii="Times New Roman" w:hAnsi="Times New Roman" w:cs="Times New Roman"/>
        </w:rPr>
        <w:t xml:space="preserve"> </w:t>
      </w:r>
    </w:p>
    <w:p w14:paraId="5DBFB239" w14:textId="1C952FC8" w:rsidR="00491DAF" w:rsidRPr="00BB3964" w:rsidRDefault="00566E91" w:rsidP="00202344">
      <w:pPr>
        <w:tabs>
          <w:tab w:val="left" w:pos="993"/>
        </w:tabs>
        <w:contextualSpacing/>
        <w:rPr>
          <w:i/>
          <w:color w:val="FF0000"/>
        </w:rPr>
      </w:pPr>
      <w:r>
        <w:rPr>
          <w:rFonts w:ascii="Times New Roman" w:hAnsi="Times New Roman" w:cs="Times New Roman"/>
        </w:rPr>
        <w:t xml:space="preserve">Como se puede apreciar, en el </w:t>
      </w:r>
      <w:r w:rsidR="00656289">
        <w:rPr>
          <w:rFonts w:ascii="Times New Roman" w:hAnsi="Times New Roman" w:cs="Times New Roman"/>
        </w:rPr>
        <w:t>presente proyecto, a</w:t>
      </w:r>
      <w:r>
        <w:rPr>
          <w:rFonts w:ascii="Times New Roman" w:hAnsi="Times New Roman" w:cs="Times New Roman"/>
        </w:rPr>
        <w:t xml:space="preserve">l </w:t>
      </w:r>
      <w:r w:rsidR="00DD35F1" w:rsidRPr="00870F70">
        <w:rPr>
          <w:rFonts w:ascii="Times New Roman" w:hAnsi="Times New Roman" w:cs="Times New Roman"/>
        </w:rPr>
        <w:t xml:space="preserve">Turismo Comunitario-Rural, se le considera </w:t>
      </w:r>
      <w:r w:rsidR="00656289">
        <w:rPr>
          <w:rFonts w:ascii="Times New Roman" w:hAnsi="Times New Roman" w:cs="Times New Roman"/>
        </w:rPr>
        <w:t xml:space="preserve">como </w:t>
      </w:r>
      <w:r w:rsidR="00DD35F1" w:rsidRPr="00870F70">
        <w:rPr>
          <w:rFonts w:ascii="Times New Roman" w:hAnsi="Times New Roman" w:cs="Times New Roman"/>
        </w:rPr>
        <w:t>una fuente de rentabilidad econ</w:t>
      </w:r>
      <w:r w:rsidR="0039797A">
        <w:rPr>
          <w:rFonts w:ascii="Times New Roman" w:hAnsi="Times New Roman" w:cs="Times New Roman"/>
        </w:rPr>
        <w:t>ómica,</w:t>
      </w:r>
      <w:r w:rsidR="00DD35F1" w:rsidRPr="00870F70">
        <w:rPr>
          <w:rFonts w:ascii="Times New Roman" w:hAnsi="Times New Roman" w:cs="Times New Roman"/>
        </w:rPr>
        <w:t xml:space="preserve"> crea fuentes de trabajo, mejora la cali</w:t>
      </w:r>
      <w:r w:rsidR="0039797A">
        <w:rPr>
          <w:rFonts w:ascii="Times New Roman" w:hAnsi="Times New Roman" w:cs="Times New Roman"/>
        </w:rPr>
        <w:t>dad de vida de sus miembros, incentiva</w:t>
      </w:r>
      <w:r w:rsidR="00DD35F1" w:rsidRPr="00870F70">
        <w:rPr>
          <w:rFonts w:ascii="Times New Roman" w:hAnsi="Times New Roman" w:cs="Times New Roman"/>
        </w:rPr>
        <w:t xml:space="preserve"> la participación masiva de las comunidades, disminuye la vulnerabilidad y pobreza en la que viven sus miembros</w:t>
      </w:r>
      <w:r w:rsidR="0039797A">
        <w:rPr>
          <w:rFonts w:ascii="Times New Roman" w:hAnsi="Times New Roman" w:cs="Times New Roman"/>
        </w:rPr>
        <w:t>,</w:t>
      </w:r>
      <w:r w:rsidR="00DD35F1" w:rsidRPr="00870F70">
        <w:rPr>
          <w:rFonts w:ascii="Times New Roman" w:hAnsi="Times New Roman" w:cs="Times New Roman"/>
        </w:rPr>
        <w:t xml:space="preserve"> permitiendo conocer sus raíces y costumbres ancestrales.  </w:t>
      </w:r>
      <w:r w:rsidR="00DD35F1" w:rsidRPr="00870F70">
        <w:rPr>
          <w:i/>
          <w:color w:val="FF0000"/>
        </w:rPr>
        <w:tab/>
      </w:r>
    </w:p>
    <w:p w14:paraId="4A7FBB7F" w14:textId="5750ADC6" w:rsidR="00822BF5" w:rsidRPr="00BB3964" w:rsidRDefault="00DD35F1" w:rsidP="00202344">
      <w:pPr>
        <w:pStyle w:val="Ttulo4"/>
      </w:pPr>
      <w:bookmarkStart w:id="71" w:name="_Toc333132146"/>
      <w:r w:rsidRPr="005A7A06">
        <w:t>Turismo Comunitario Rural en el Ecuador</w:t>
      </w:r>
      <w:bookmarkEnd w:id="71"/>
    </w:p>
    <w:p w14:paraId="319C753F" w14:textId="3A3EED5D" w:rsidR="00F23648" w:rsidRPr="00BB3964" w:rsidRDefault="00DD35F1" w:rsidP="00202344">
      <w:pPr>
        <w:tabs>
          <w:tab w:val="left" w:pos="1384"/>
        </w:tabs>
        <w:contextualSpacing/>
        <w:rPr>
          <w:rFonts w:ascii="Times New Roman" w:hAnsi="Times New Roman" w:cs="Times New Roman"/>
        </w:rPr>
      </w:pPr>
      <w:r w:rsidRPr="00870F70">
        <w:rPr>
          <w:rFonts w:ascii="Times New Roman" w:hAnsi="Times New Roman" w:cs="Times New Roman"/>
        </w:rPr>
        <w:t>El Turismo Comunitario en el Ecuador nace en los años 50, pero a partir de la década de los 80, con la creación de Ministerio de Turismo (MINTUR) y la Federación Plurinacional de Turismo Comunitario del Ecuador (FEPTCE), el turismo comienza a tener fuerza e importancia hasta llegar a convertirse hoy en día</w:t>
      </w:r>
      <w:r w:rsidR="00C13610">
        <w:rPr>
          <w:rFonts w:ascii="Times New Roman" w:hAnsi="Times New Roman" w:cs="Times New Roman"/>
        </w:rPr>
        <w:t>,</w:t>
      </w:r>
      <w:r w:rsidRPr="00870F70">
        <w:rPr>
          <w:rFonts w:ascii="Times New Roman" w:hAnsi="Times New Roman" w:cs="Times New Roman"/>
        </w:rPr>
        <w:t xml:space="preserve"> en un nicho de mercado generador de  fuentes de empleo e ingresos económicos para los países a nivel mundial.  </w:t>
      </w:r>
    </w:p>
    <w:p w14:paraId="5A4AC43B" w14:textId="0E8C7A4B" w:rsidR="00F23648" w:rsidRPr="00870F70" w:rsidRDefault="00DD35F1" w:rsidP="001645D7">
      <w:pPr>
        <w:tabs>
          <w:tab w:val="left" w:pos="993"/>
        </w:tabs>
        <w:contextualSpacing/>
        <w:rPr>
          <w:rFonts w:ascii="Times New Roman" w:hAnsi="Times New Roman" w:cs="Times New Roman"/>
        </w:rPr>
      </w:pPr>
      <w:r w:rsidRPr="00AB22A0">
        <w:rPr>
          <w:rFonts w:ascii="Times New Roman" w:hAnsi="Times New Roman" w:cs="Times New Roman"/>
        </w:rPr>
        <w:t>El papel desempeñado por la Federación Plurinacional de Turismo Comunitario del Ecuador (FEPTCE) fue importante, ya que fue creada en el 2002 con la finalidad de fortalecer las iniciativas del Turismo Comunitario-Rural de los pueblos campesinos, montubios, indígenas y</w:t>
      </w:r>
      <w:r w:rsidR="0010361F" w:rsidRPr="00AB22A0">
        <w:rPr>
          <w:rFonts w:ascii="Times New Roman" w:hAnsi="Times New Roman" w:cs="Times New Roman"/>
        </w:rPr>
        <w:t xml:space="preserve"> afro-descendientes del Ecuador</w:t>
      </w:r>
      <w:r w:rsidR="00707CBF">
        <w:rPr>
          <w:rFonts w:ascii="Times New Roman" w:hAnsi="Times New Roman" w:cs="Times New Roman"/>
        </w:rPr>
        <w:t xml:space="preserve">, </w:t>
      </w:r>
      <w:r w:rsidR="0083447E">
        <w:rPr>
          <w:rFonts w:ascii="Times New Roman" w:hAnsi="Times New Roman" w:cs="Times New Roman"/>
        </w:rPr>
        <w:t>logrando</w:t>
      </w:r>
      <w:r w:rsidR="0010361F" w:rsidRPr="00AB22A0">
        <w:rPr>
          <w:rFonts w:ascii="Times New Roman" w:hAnsi="Times New Roman" w:cs="Times New Roman"/>
        </w:rPr>
        <w:t xml:space="preserve"> </w:t>
      </w:r>
      <w:r w:rsidR="00AB22A0" w:rsidRPr="00AB22A0">
        <w:rPr>
          <w:rFonts w:ascii="Times New Roman" w:hAnsi="Times New Roman" w:cs="Times New Roman"/>
        </w:rPr>
        <w:t>concientizar</w:t>
      </w:r>
      <w:r w:rsidR="00707EF2">
        <w:rPr>
          <w:rFonts w:ascii="Times New Roman" w:hAnsi="Times New Roman" w:cs="Times New Roman"/>
        </w:rPr>
        <w:t xml:space="preserve"> en</w:t>
      </w:r>
      <w:r w:rsidR="00AB22A0" w:rsidRPr="00AB22A0">
        <w:rPr>
          <w:rFonts w:ascii="Times New Roman" w:hAnsi="Times New Roman" w:cs="Times New Roman"/>
        </w:rPr>
        <w:t xml:space="preserve"> la</w:t>
      </w:r>
      <w:r w:rsidR="00AB22A0">
        <w:rPr>
          <w:rFonts w:ascii="Times New Roman" w:hAnsi="Times New Roman" w:cs="Times New Roman"/>
        </w:rPr>
        <w:t xml:space="preserve"> sociedad </w:t>
      </w:r>
      <w:r w:rsidR="003264DB">
        <w:rPr>
          <w:rFonts w:ascii="Times New Roman" w:hAnsi="Times New Roman" w:cs="Times New Roman"/>
        </w:rPr>
        <w:t>el valor que tiene</w:t>
      </w:r>
      <w:r w:rsidR="00AB22A0">
        <w:rPr>
          <w:rFonts w:ascii="Times New Roman" w:hAnsi="Times New Roman" w:cs="Times New Roman"/>
        </w:rPr>
        <w:t xml:space="preserve"> esta alternativa de turismo.</w:t>
      </w:r>
    </w:p>
    <w:p w14:paraId="0156FD2E" w14:textId="4F944410" w:rsidR="00F23648" w:rsidRPr="00870F70" w:rsidRDefault="00DD35F1" w:rsidP="001645D7">
      <w:pPr>
        <w:tabs>
          <w:tab w:val="left" w:pos="993"/>
        </w:tabs>
        <w:contextualSpacing/>
        <w:rPr>
          <w:rFonts w:ascii="Times New Roman" w:hAnsi="Times New Roman" w:cs="Times New Roman"/>
        </w:rPr>
      </w:pPr>
      <w:r w:rsidRPr="00870F70">
        <w:rPr>
          <w:rFonts w:ascii="Times New Roman" w:hAnsi="Times New Roman" w:cs="Times New Roman"/>
        </w:rPr>
        <w:t xml:space="preserve">En América Latina, se le conoce al Ecuador como el país pionero en brindar Turismo Comunitario-Rural, por el peso cuantitativo y cualitativo que ofrece esta actividad al vivir estas experiencias únicas por los turistas extranjeros, por lo que se ha tenido que ejecutar y potencializar diversos programas, planes y estrategias que fortalecen el turismo recurriendo a promociones socioeconómicas, encuentros culturales, </w:t>
      </w:r>
      <w:r w:rsidR="00C13610">
        <w:rPr>
          <w:rFonts w:ascii="Times New Roman" w:hAnsi="Times New Roman" w:cs="Times New Roman"/>
        </w:rPr>
        <w:t xml:space="preserve">y </w:t>
      </w:r>
      <w:r w:rsidRPr="00870F70">
        <w:rPr>
          <w:rFonts w:ascii="Times New Roman" w:hAnsi="Times New Roman" w:cs="Times New Roman"/>
        </w:rPr>
        <w:t>autog</w:t>
      </w:r>
      <w:r w:rsidR="00C13610">
        <w:rPr>
          <w:rFonts w:ascii="Times New Roman" w:hAnsi="Times New Roman" w:cs="Times New Roman"/>
        </w:rPr>
        <w:t>estión</w:t>
      </w:r>
      <w:r w:rsidRPr="00870F70">
        <w:rPr>
          <w:rFonts w:ascii="Times New Roman" w:hAnsi="Times New Roman" w:cs="Times New Roman"/>
        </w:rPr>
        <w:t xml:space="preserve"> de las comunidades y principalmente desde el punto de vista ambiental, enfocado en la naturaleza como principal fuente de atracción.</w:t>
      </w:r>
      <w:sdt>
        <w:sdtPr>
          <w:rPr>
            <w:rFonts w:ascii="Times New Roman" w:hAnsi="Times New Roman" w:cs="Times New Roman"/>
          </w:rPr>
          <w:id w:val="-928269752"/>
          <w:citation/>
        </w:sdtPr>
        <w:sdtEndPr/>
        <w:sdtContent>
          <w:r w:rsidR="00C76E9B">
            <w:rPr>
              <w:rFonts w:ascii="Times New Roman" w:hAnsi="Times New Roman" w:cs="Times New Roman"/>
            </w:rPr>
            <w:fldChar w:fldCharType="begin"/>
          </w:r>
          <w:r w:rsidR="00C76E9B">
            <w:rPr>
              <w:rFonts w:ascii="Times New Roman" w:hAnsi="Times New Roman" w:cs="Times New Roman"/>
              <w:lang w:val="es-ES"/>
            </w:rPr>
            <w:instrText xml:space="preserve">CITATION Rui07 \p 6 \l 3082 </w:instrText>
          </w:r>
          <w:r w:rsidR="00C76E9B">
            <w:rPr>
              <w:rFonts w:ascii="Times New Roman" w:hAnsi="Times New Roman" w:cs="Times New Roman"/>
            </w:rPr>
            <w:fldChar w:fldCharType="separate"/>
          </w:r>
          <w:r w:rsidR="000B1C9E">
            <w:rPr>
              <w:rFonts w:ascii="Times New Roman" w:hAnsi="Times New Roman" w:cs="Times New Roman"/>
              <w:noProof/>
              <w:lang w:val="es-ES"/>
            </w:rPr>
            <w:t xml:space="preserve"> </w:t>
          </w:r>
          <w:r w:rsidR="000B1C9E" w:rsidRPr="000B1C9E">
            <w:rPr>
              <w:rFonts w:ascii="Times New Roman" w:hAnsi="Times New Roman" w:cs="Times New Roman"/>
              <w:noProof/>
              <w:lang w:val="es-ES"/>
            </w:rPr>
            <w:t>(Ruiz Ballesteros &amp; Solis Carrión, 2007, pág. 6)</w:t>
          </w:r>
          <w:r w:rsidR="00C76E9B">
            <w:rPr>
              <w:rFonts w:ascii="Times New Roman" w:hAnsi="Times New Roman" w:cs="Times New Roman"/>
            </w:rPr>
            <w:fldChar w:fldCharType="end"/>
          </w:r>
        </w:sdtContent>
      </w:sdt>
    </w:p>
    <w:p w14:paraId="06B17BF9" w14:textId="13293A10" w:rsidR="00687982" w:rsidRDefault="00DD35F1" w:rsidP="001645D7">
      <w:pPr>
        <w:tabs>
          <w:tab w:val="left" w:pos="993"/>
        </w:tabs>
        <w:spacing w:afterLines="200" w:after="480"/>
        <w:contextualSpacing/>
        <w:rPr>
          <w:rFonts w:ascii="Times New Roman" w:hAnsi="Times New Roman" w:cs="Times New Roman"/>
        </w:rPr>
      </w:pPr>
      <w:r w:rsidRPr="001F3B11">
        <w:rPr>
          <w:rFonts w:ascii="Times New Roman" w:hAnsi="Times New Roman" w:cs="Times New Roman"/>
        </w:rPr>
        <w:t>Sobre este tema, el go</w:t>
      </w:r>
      <w:r w:rsidR="0005077E" w:rsidRPr="001F3B11">
        <w:rPr>
          <w:rFonts w:ascii="Times New Roman" w:hAnsi="Times New Roman" w:cs="Times New Roman"/>
        </w:rPr>
        <w:t>bierno nacional ha incluido al Turismo Comunitario R</w:t>
      </w:r>
      <w:r w:rsidRPr="001F3B11">
        <w:rPr>
          <w:rFonts w:ascii="Times New Roman" w:hAnsi="Times New Roman" w:cs="Times New Roman"/>
        </w:rPr>
        <w:t xml:space="preserve">ural, dentro del </w:t>
      </w:r>
      <w:r w:rsidR="008B2B6E">
        <w:rPr>
          <w:rFonts w:ascii="Times New Roman" w:hAnsi="Times New Roman" w:cs="Times New Roman"/>
        </w:rPr>
        <w:t>P</w:t>
      </w:r>
      <w:r w:rsidRPr="001F3B11">
        <w:rPr>
          <w:rFonts w:ascii="Times New Roman" w:hAnsi="Times New Roman" w:cs="Times New Roman"/>
        </w:rPr>
        <w:t xml:space="preserve">lan </w:t>
      </w:r>
      <w:r w:rsidR="008B2B6E">
        <w:rPr>
          <w:rFonts w:ascii="Times New Roman" w:hAnsi="Times New Roman" w:cs="Times New Roman"/>
        </w:rPr>
        <w:t>N</w:t>
      </w:r>
      <w:r w:rsidRPr="001F3B11">
        <w:rPr>
          <w:rFonts w:ascii="Times New Roman" w:hAnsi="Times New Roman" w:cs="Times New Roman"/>
        </w:rPr>
        <w:t xml:space="preserve">acional del </w:t>
      </w:r>
      <w:r w:rsidR="008B2B6E">
        <w:rPr>
          <w:rFonts w:ascii="Times New Roman" w:hAnsi="Times New Roman" w:cs="Times New Roman"/>
        </w:rPr>
        <w:t>B</w:t>
      </w:r>
      <w:r w:rsidRPr="001F3B11">
        <w:rPr>
          <w:rFonts w:ascii="Times New Roman" w:hAnsi="Times New Roman" w:cs="Times New Roman"/>
        </w:rPr>
        <w:t xml:space="preserve">uen </w:t>
      </w:r>
      <w:r w:rsidR="008B2B6E">
        <w:rPr>
          <w:rFonts w:ascii="Times New Roman" w:hAnsi="Times New Roman" w:cs="Times New Roman"/>
        </w:rPr>
        <w:t>V</w:t>
      </w:r>
      <w:r w:rsidRPr="001F3B11">
        <w:rPr>
          <w:rFonts w:ascii="Times New Roman" w:hAnsi="Times New Roman" w:cs="Times New Roman"/>
        </w:rPr>
        <w:t>ivir bajo el lema del Ex ministro de turismo Freddy Elhers,</w:t>
      </w:r>
      <w:r w:rsidRPr="001F3B11">
        <w:t xml:space="preserve"> </w:t>
      </w:r>
      <w:r w:rsidRPr="001F3B11">
        <w:rPr>
          <w:rFonts w:ascii="Times New Roman" w:hAnsi="Times New Roman" w:cs="Times New Roman"/>
        </w:rPr>
        <w:t>“El turismo</w:t>
      </w:r>
      <w:r w:rsidRPr="001F3B11">
        <w:t xml:space="preserve"> </w:t>
      </w:r>
      <w:r w:rsidRPr="001F3B11">
        <w:rPr>
          <w:rFonts w:ascii="Times New Roman" w:hAnsi="Times New Roman" w:cs="Times New Roman"/>
        </w:rPr>
        <w:t>comunitario será el vehículo para proteger el hábitat, la naturaleza y la pacha mama”</w:t>
      </w:r>
      <w:sdt>
        <w:sdtPr>
          <w:rPr>
            <w:rFonts w:ascii="Times New Roman" w:hAnsi="Times New Roman" w:cs="Times New Roman"/>
          </w:rPr>
          <w:id w:val="1469867292"/>
          <w:citation/>
        </w:sdtPr>
        <w:sdtEndPr/>
        <w:sdtContent>
          <w:r w:rsidR="00202DA2" w:rsidRPr="001F3B11">
            <w:rPr>
              <w:rFonts w:ascii="Times New Roman" w:hAnsi="Times New Roman" w:cs="Times New Roman"/>
            </w:rPr>
            <w:fldChar w:fldCharType="begin"/>
          </w:r>
          <w:r w:rsidR="00202DA2" w:rsidRPr="001F3B11">
            <w:rPr>
              <w:rFonts w:ascii="Times New Roman" w:hAnsi="Times New Roman" w:cs="Times New Roman"/>
            </w:rPr>
            <w:instrText xml:space="preserve">CITATION Mas05 \p 5 \l 1034 </w:instrText>
          </w:r>
          <w:r w:rsidR="00202DA2" w:rsidRPr="001F3B11">
            <w:rPr>
              <w:rFonts w:ascii="Times New Roman" w:hAnsi="Times New Roman" w:cs="Times New Roman"/>
            </w:rPr>
            <w:fldChar w:fldCharType="separate"/>
          </w:r>
          <w:r w:rsidR="000B1C9E">
            <w:rPr>
              <w:rFonts w:ascii="Times New Roman" w:hAnsi="Times New Roman" w:cs="Times New Roman"/>
              <w:noProof/>
            </w:rPr>
            <w:t xml:space="preserve"> </w:t>
          </w:r>
          <w:r w:rsidR="000B1C9E" w:rsidRPr="000B1C9E">
            <w:rPr>
              <w:rFonts w:ascii="Times New Roman" w:hAnsi="Times New Roman" w:cs="Times New Roman"/>
              <w:noProof/>
            </w:rPr>
            <w:t>(Masaquiza Jimenez, 2005, p. 5)</w:t>
          </w:r>
          <w:r w:rsidR="00202DA2" w:rsidRPr="001F3B11">
            <w:rPr>
              <w:rFonts w:ascii="Times New Roman" w:hAnsi="Times New Roman" w:cs="Times New Roman"/>
            </w:rPr>
            <w:fldChar w:fldCharType="end"/>
          </w:r>
        </w:sdtContent>
      </w:sdt>
      <w:r w:rsidR="0005077E" w:rsidRPr="001F3B11">
        <w:rPr>
          <w:rFonts w:ascii="Times New Roman" w:hAnsi="Times New Roman" w:cs="Times New Roman"/>
        </w:rPr>
        <w:t xml:space="preserve">, </w:t>
      </w:r>
      <w:r w:rsidR="00497FE2" w:rsidRPr="001F3B11">
        <w:rPr>
          <w:rFonts w:ascii="Times New Roman" w:hAnsi="Times New Roman" w:cs="Times New Roman"/>
        </w:rPr>
        <w:t>en tanto</w:t>
      </w:r>
      <w:r w:rsidR="0005077E" w:rsidRPr="001F3B11">
        <w:rPr>
          <w:rFonts w:ascii="Times New Roman" w:hAnsi="Times New Roman" w:cs="Times New Roman"/>
        </w:rPr>
        <w:t xml:space="preserve"> el </w:t>
      </w:r>
      <w:r w:rsidRPr="001F3B11">
        <w:rPr>
          <w:rFonts w:ascii="Times New Roman" w:hAnsi="Times New Roman" w:cs="Times New Roman"/>
        </w:rPr>
        <w:t>Ministerio de Turismo del Ecuador, considera que “El turismo comunitario es una herramienta perfecta para estimular el turismo responsable, que mejore no solamente las condiciones de vida de</w:t>
      </w:r>
      <w:r w:rsidR="00C92485" w:rsidRPr="001F3B11">
        <w:rPr>
          <w:rFonts w:ascii="Times New Roman" w:hAnsi="Times New Roman" w:cs="Times New Roman"/>
        </w:rPr>
        <w:t xml:space="preserve"> sus habitantes, sino también</w:t>
      </w:r>
      <w:r w:rsidRPr="001F3B11">
        <w:rPr>
          <w:rFonts w:ascii="Times New Roman" w:hAnsi="Times New Roman" w:cs="Times New Roman"/>
        </w:rPr>
        <w:t xml:space="preserve"> los recursos naturales y culturales de los </w:t>
      </w:r>
      <w:r w:rsidR="00C92485" w:rsidRPr="001F3B11">
        <w:rPr>
          <w:rFonts w:ascii="Times New Roman" w:hAnsi="Times New Roman" w:cs="Times New Roman"/>
        </w:rPr>
        <w:t xml:space="preserve">diferentes </w:t>
      </w:r>
      <w:r w:rsidRPr="001F3B11">
        <w:rPr>
          <w:rFonts w:ascii="Times New Roman" w:hAnsi="Times New Roman" w:cs="Times New Roman"/>
        </w:rPr>
        <w:t>lugares de destino turístic</w:t>
      </w:r>
      <w:r w:rsidR="00435B92" w:rsidRPr="001F3B11">
        <w:rPr>
          <w:rFonts w:ascii="Times New Roman" w:hAnsi="Times New Roman" w:cs="Times New Roman"/>
        </w:rPr>
        <w:t>os.</w:t>
      </w:r>
      <w:sdt>
        <w:sdtPr>
          <w:rPr>
            <w:rFonts w:ascii="Times New Roman" w:hAnsi="Times New Roman" w:cs="Times New Roman"/>
          </w:rPr>
          <w:id w:val="1463308323"/>
          <w:citation/>
        </w:sdtPr>
        <w:sdtEndPr/>
        <w:sdtContent>
          <w:r w:rsidR="00435B92" w:rsidRPr="001F3B11">
            <w:rPr>
              <w:rFonts w:ascii="Times New Roman" w:hAnsi="Times New Roman" w:cs="Times New Roman"/>
            </w:rPr>
            <w:fldChar w:fldCharType="begin"/>
          </w:r>
          <w:r w:rsidR="00435B92" w:rsidRPr="001F3B11">
            <w:rPr>
              <w:rFonts w:ascii="Times New Roman" w:hAnsi="Times New Roman" w:cs="Times New Roman"/>
            </w:rPr>
            <w:instrText xml:space="preserve">CITATION Tro12 \p 40 \l 1034 </w:instrText>
          </w:r>
          <w:r w:rsidR="00435B92" w:rsidRPr="001F3B11">
            <w:rPr>
              <w:rFonts w:ascii="Times New Roman" w:hAnsi="Times New Roman" w:cs="Times New Roman"/>
            </w:rPr>
            <w:fldChar w:fldCharType="separate"/>
          </w:r>
          <w:r w:rsidR="000B1C9E">
            <w:rPr>
              <w:rFonts w:ascii="Times New Roman" w:hAnsi="Times New Roman" w:cs="Times New Roman"/>
              <w:noProof/>
            </w:rPr>
            <w:t xml:space="preserve"> </w:t>
          </w:r>
          <w:r w:rsidR="000B1C9E" w:rsidRPr="000B1C9E">
            <w:rPr>
              <w:rFonts w:ascii="Times New Roman" w:hAnsi="Times New Roman" w:cs="Times New Roman"/>
              <w:noProof/>
            </w:rPr>
            <w:t>(Troncoso Santafé, 2012, p. 40)</w:t>
          </w:r>
          <w:r w:rsidR="00435B92" w:rsidRPr="001F3B11">
            <w:rPr>
              <w:rFonts w:ascii="Times New Roman" w:hAnsi="Times New Roman" w:cs="Times New Roman"/>
            </w:rPr>
            <w:fldChar w:fldCharType="end"/>
          </w:r>
        </w:sdtContent>
      </w:sdt>
    </w:p>
    <w:p w14:paraId="41C0AD2C" w14:textId="77777777" w:rsidR="00631412" w:rsidRDefault="00631412" w:rsidP="001645D7">
      <w:pPr>
        <w:tabs>
          <w:tab w:val="left" w:pos="1384"/>
        </w:tabs>
        <w:spacing w:afterLines="200" w:after="480"/>
        <w:contextualSpacing/>
        <w:rPr>
          <w:rFonts w:ascii="Times New Roman" w:hAnsi="Times New Roman" w:cs="Times New Roman"/>
        </w:rPr>
      </w:pPr>
    </w:p>
    <w:p w14:paraId="17C0407C" w14:textId="77777777" w:rsidR="00631412" w:rsidRDefault="00631412" w:rsidP="001645D7">
      <w:pPr>
        <w:tabs>
          <w:tab w:val="left" w:pos="1384"/>
        </w:tabs>
        <w:spacing w:afterLines="200" w:after="480"/>
        <w:contextualSpacing/>
        <w:rPr>
          <w:rFonts w:ascii="Times New Roman" w:hAnsi="Times New Roman" w:cs="Times New Roman"/>
        </w:rPr>
      </w:pPr>
    </w:p>
    <w:p w14:paraId="4576A42C" w14:textId="77777777" w:rsidR="00631412" w:rsidRDefault="00631412" w:rsidP="001645D7">
      <w:pPr>
        <w:tabs>
          <w:tab w:val="left" w:pos="1384"/>
        </w:tabs>
        <w:spacing w:afterLines="200" w:after="480"/>
        <w:contextualSpacing/>
        <w:rPr>
          <w:rFonts w:ascii="Times New Roman" w:hAnsi="Times New Roman" w:cs="Times New Roman"/>
        </w:rPr>
      </w:pPr>
    </w:p>
    <w:p w14:paraId="7384FEA1" w14:textId="77777777" w:rsidR="00631412" w:rsidRDefault="00631412" w:rsidP="001645D7">
      <w:pPr>
        <w:tabs>
          <w:tab w:val="left" w:pos="1384"/>
        </w:tabs>
        <w:spacing w:afterLines="200" w:after="480"/>
        <w:contextualSpacing/>
        <w:rPr>
          <w:rFonts w:ascii="Times New Roman" w:hAnsi="Times New Roman" w:cs="Times New Roman"/>
        </w:rPr>
      </w:pPr>
    </w:p>
    <w:p w14:paraId="50294DBD" w14:textId="77777777" w:rsidR="00631412" w:rsidRDefault="00631412" w:rsidP="001645D7">
      <w:pPr>
        <w:tabs>
          <w:tab w:val="left" w:pos="1384"/>
        </w:tabs>
        <w:spacing w:afterLines="200" w:after="480"/>
        <w:contextualSpacing/>
        <w:rPr>
          <w:rFonts w:ascii="Times New Roman" w:hAnsi="Times New Roman" w:cs="Times New Roman"/>
        </w:rPr>
      </w:pPr>
    </w:p>
    <w:p w14:paraId="5B983130" w14:textId="77777777" w:rsidR="00631412" w:rsidRDefault="00631412" w:rsidP="001645D7">
      <w:pPr>
        <w:tabs>
          <w:tab w:val="left" w:pos="1384"/>
        </w:tabs>
        <w:spacing w:afterLines="200" w:after="480"/>
        <w:contextualSpacing/>
        <w:rPr>
          <w:rFonts w:ascii="Times New Roman" w:hAnsi="Times New Roman" w:cs="Times New Roman"/>
        </w:rPr>
      </w:pPr>
    </w:p>
    <w:p w14:paraId="78A3DCFE" w14:textId="77777777" w:rsidR="00631412" w:rsidRDefault="00631412" w:rsidP="001645D7">
      <w:pPr>
        <w:tabs>
          <w:tab w:val="left" w:pos="1384"/>
        </w:tabs>
        <w:spacing w:afterLines="200" w:after="480"/>
        <w:contextualSpacing/>
        <w:rPr>
          <w:rFonts w:ascii="Times New Roman" w:hAnsi="Times New Roman" w:cs="Times New Roman"/>
        </w:rPr>
      </w:pPr>
    </w:p>
    <w:p w14:paraId="41620551" w14:textId="77777777" w:rsidR="00631412" w:rsidRDefault="00631412" w:rsidP="001645D7">
      <w:pPr>
        <w:tabs>
          <w:tab w:val="left" w:pos="1384"/>
        </w:tabs>
        <w:spacing w:afterLines="200" w:after="480"/>
        <w:contextualSpacing/>
        <w:rPr>
          <w:rFonts w:ascii="Times New Roman" w:hAnsi="Times New Roman" w:cs="Times New Roman"/>
        </w:rPr>
      </w:pPr>
    </w:p>
    <w:p w14:paraId="6872D6CE" w14:textId="77777777" w:rsidR="00631412" w:rsidRDefault="00631412" w:rsidP="001645D7">
      <w:pPr>
        <w:tabs>
          <w:tab w:val="left" w:pos="1384"/>
        </w:tabs>
        <w:spacing w:afterLines="200" w:after="480"/>
        <w:contextualSpacing/>
        <w:rPr>
          <w:rFonts w:ascii="Times New Roman" w:hAnsi="Times New Roman" w:cs="Times New Roman"/>
        </w:rPr>
      </w:pPr>
    </w:p>
    <w:p w14:paraId="18A789A2" w14:textId="77777777" w:rsidR="00631412" w:rsidRDefault="00631412" w:rsidP="001645D7">
      <w:pPr>
        <w:tabs>
          <w:tab w:val="left" w:pos="1384"/>
        </w:tabs>
        <w:spacing w:afterLines="200" w:after="480"/>
        <w:contextualSpacing/>
        <w:rPr>
          <w:rFonts w:ascii="Times New Roman" w:hAnsi="Times New Roman" w:cs="Times New Roman"/>
        </w:rPr>
      </w:pPr>
    </w:p>
    <w:p w14:paraId="6E57DBCC" w14:textId="77777777" w:rsidR="00631412" w:rsidRDefault="00631412" w:rsidP="001645D7">
      <w:pPr>
        <w:tabs>
          <w:tab w:val="left" w:pos="1384"/>
        </w:tabs>
        <w:spacing w:afterLines="200" w:after="480"/>
        <w:contextualSpacing/>
        <w:rPr>
          <w:rFonts w:ascii="Times New Roman" w:hAnsi="Times New Roman" w:cs="Times New Roman"/>
        </w:rPr>
      </w:pPr>
    </w:p>
    <w:p w14:paraId="3B981A0B" w14:textId="77777777" w:rsidR="00631412" w:rsidRDefault="00631412" w:rsidP="001645D7">
      <w:pPr>
        <w:tabs>
          <w:tab w:val="left" w:pos="1384"/>
        </w:tabs>
        <w:spacing w:afterLines="200" w:after="480"/>
        <w:contextualSpacing/>
        <w:rPr>
          <w:rFonts w:ascii="Times New Roman" w:hAnsi="Times New Roman" w:cs="Times New Roman"/>
        </w:rPr>
      </w:pPr>
    </w:p>
    <w:p w14:paraId="552BF86E" w14:textId="77777777" w:rsidR="00631412" w:rsidRDefault="00631412" w:rsidP="001645D7">
      <w:pPr>
        <w:tabs>
          <w:tab w:val="left" w:pos="1384"/>
        </w:tabs>
        <w:spacing w:afterLines="200" w:after="480"/>
        <w:contextualSpacing/>
        <w:rPr>
          <w:rFonts w:ascii="Times New Roman" w:hAnsi="Times New Roman" w:cs="Times New Roman"/>
        </w:rPr>
      </w:pPr>
    </w:p>
    <w:p w14:paraId="12E66509" w14:textId="77777777" w:rsidR="00631412" w:rsidRDefault="00631412" w:rsidP="001645D7">
      <w:pPr>
        <w:tabs>
          <w:tab w:val="left" w:pos="1384"/>
        </w:tabs>
        <w:spacing w:afterLines="200" w:after="480"/>
        <w:contextualSpacing/>
        <w:rPr>
          <w:rFonts w:ascii="Times New Roman" w:hAnsi="Times New Roman" w:cs="Times New Roman"/>
        </w:rPr>
      </w:pPr>
    </w:p>
    <w:p w14:paraId="2BBED247" w14:textId="77777777" w:rsidR="00631412" w:rsidRDefault="00631412" w:rsidP="001645D7">
      <w:pPr>
        <w:tabs>
          <w:tab w:val="left" w:pos="1384"/>
        </w:tabs>
        <w:spacing w:afterLines="200" w:after="480"/>
        <w:contextualSpacing/>
        <w:rPr>
          <w:rFonts w:ascii="Times New Roman" w:hAnsi="Times New Roman" w:cs="Times New Roman"/>
        </w:rPr>
      </w:pPr>
    </w:p>
    <w:p w14:paraId="5295B69F" w14:textId="77777777" w:rsidR="00631412" w:rsidRDefault="00631412" w:rsidP="001645D7">
      <w:pPr>
        <w:tabs>
          <w:tab w:val="left" w:pos="1384"/>
        </w:tabs>
        <w:spacing w:afterLines="200" w:after="480"/>
        <w:contextualSpacing/>
        <w:rPr>
          <w:rFonts w:ascii="Times New Roman" w:hAnsi="Times New Roman" w:cs="Times New Roman"/>
        </w:rPr>
      </w:pPr>
    </w:p>
    <w:p w14:paraId="25904ED4" w14:textId="77777777" w:rsidR="00EB39C6" w:rsidRDefault="00EB39C6" w:rsidP="001645D7">
      <w:pPr>
        <w:tabs>
          <w:tab w:val="left" w:pos="1384"/>
        </w:tabs>
        <w:spacing w:afterLines="200" w:after="480"/>
        <w:contextualSpacing/>
        <w:rPr>
          <w:rFonts w:ascii="Times New Roman" w:hAnsi="Times New Roman" w:cs="Times New Roman"/>
        </w:rPr>
      </w:pPr>
    </w:p>
    <w:p w14:paraId="045B21E2" w14:textId="23F2B108" w:rsidR="00005C23" w:rsidRPr="00202344" w:rsidRDefault="00DD35F1" w:rsidP="001645D7">
      <w:pPr>
        <w:tabs>
          <w:tab w:val="left" w:pos="1384"/>
        </w:tabs>
        <w:spacing w:afterLines="200" w:after="480"/>
        <w:contextualSpacing/>
        <w:rPr>
          <w:rFonts w:ascii="Times New Roman" w:hAnsi="Times New Roman" w:cs="Times New Roman"/>
        </w:rPr>
      </w:pPr>
      <w:r w:rsidRPr="00202344">
        <w:rPr>
          <w:rFonts w:ascii="Times New Roman" w:hAnsi="Times New Roman" w:cs="Times New Roman"/>
        </w:rPr>
        <w:t>A continuación datos del Turismo Comunitario-Rural realizado en el país  en el año 2012</w:t>
      </w:r>
      <w:r w:rsidR="00F23648" w:rsidRPr="00202344">
        <w:rPr>
          <w:rFonts w:ascii="Times New Roman" w:hAnsi="Times New Roman" w:cs="Times New Roman"/>
        </w:rPr>
        <w:t>:</w:t>
      </w:r>
    </w:p>
    <w:p w14:paraId="7D5067D7" w14:textId="348F52C0" w:rsidR="0059777B" w:rsidRPr="00202344" w:rsidRDefault="00005C23" w:rsidP="00427DDE">
      <w:pPr>
        <w:pStyle w:val="Ttulo1"/>
      </w:pPr>
      <w:bookmarkStart w:id="72" w:name="_Toc331785149"/>
      <w:bookmarkStart w:id="73" w:name="_Toc331879373"/>
      <w:bookmarkStart w:id="74" w:name="_Toc331894393"/>
      <w:bookmarkStart w:id="75" w:name="_Toc458060966"/>
      <w:bookmarkStart w:id="76" w:name="_Toc458061024"/>
      <w:bookmarkStart w:id="77" w:name="_Toc458062654"/>
      <w:bookmarkStart w:id="78" w:name="_Toc458062879"/>
      <w:bookmarkStart w:id="79" w:name="_Toc458067687"/>
      <w:bookmarkStart w:id="80" w:name="_Toc458067743"/>
      <w:bookmarkStart w:id="81" w:name="_Toc458067857"/>
      <w:bookmarkStart w:id="82" w:name="_Toc458068018"/>
      <w:bookmarkStart w:id="83" w:name="_Toc458069178"/>
      <w:bookmarkStart w:id="84" w:name="_Toc458069544"/>
      <w:bookmarkStart w:id="85" w:name="_Toc458069592"/>
      <w:bookmarkStart w:id="86" w:name="_Toc458070466"/>
      <w:bookmarkStart w:id="87" w:name="_Toc458070514"/>
      <w:bookmarkStart w:id="88" w:name="_Toc458080080"/>
      <w:bookmarkStart w:id="89" w:name="_Toc333132147"/>
      <w:bookmarkStart w:id="90" w:name="_Toc333132531"/>
      <w:r w:rsidRPr="00202344">
        <w:t xml:space="preserve">Tabla </w:t>
      </w:r>
      <w:r w:rsidRPr="00202344">
        <w:fldChar w:fldCharType="begin"/>
      </w:r>
      <w:r w:rsidRPr="00202344">
        <w:instrText xml:space="preserve"> SEQ Tabla \* ARABIC </w:instrText>
      </w:r>
      <w:r w:rsidRPr="00202344">
        <w:fldChar w:fldCharType="separate"/>
      </w:r>
      <w:r w:rsidR="004F24B4">
        <w:t>1</w:t>
      </w:r>
      <w:r w:rsidRPr="00202344">
        <w:fldChar w:fldCharType="end"/>
      </w:r>
      <w:r w:rsidRPr="00202344">
        <w:t>: Turismo Comunitario- Rural en Ecuador</w:t>
      </w:r>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p>
    <w:tbl>
      <w:tblPr>
        <w:tblW w:w="5882" w:type="dxa"/>
        <w:jc w:val="center"/>
        <w:tblCellMar>
          <w:left w:w="70" w:type="dxa"/>
          <w:right w:w="70" w:type="dxa"/>
        </w:tblCellMar>
        <w:tblLook w:val="04A0" w:firstRow="1" w:lastRow="0" w:firstColumn="1" w:lastColumn="0" w:noHBand="0" w:noVBand="1"/>
      </w:tblPr>
      <w:tblGrid>
        <w:gridCol w:w="3047"/>
        <w:gridCol w:w="2835"/>
      </w:tblGrid>
      <w:tr w:rsidR="000857C3" w:rsidRPr="00202344" w14:paraId="7D7F1CD2" w14:textId="77777777" w:rsidTr="00DF50F0">
        <w:trPr>
          <w:trHeight w:val="300"/>
          <w:jc w:val="center"/>
        </w:trPr>
        <w:tc>
          <w:tcPr>
            <w:tcW w:w="3047"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42ADF4D" w14:textId="77777777" w:rsidR="000857C3" w:rsidRPr="00202344" w:rsidRDefault="000857C3" w:rsidP="00DF50F0">
            <w:pPr>
              <w:spacing w:after="0"/>
              <w:contextualSpacing/>
              <w:jc w:val="center"/>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Segmentación</w:t>
            </w:r>
          </w:p>
        </w:tc>
        <w:tc>
          <w:tcPr>
            <w:tcW w:w="2835" w:type="dxa"/>
            <w:tcBorders>
              <w:top w:val="single" w:sz="8" w:space="0" w:color="auto"/>
              <w:left w:val="nil"/>
              <w:bottom w:val="single" w:sz="4" w:space="0" w:color="auto"/>
              <w:right w:val="single" w:sz="8" w:space="0" w:color="auto"/>
            </w:tcBorders>
            <w:shd w:val="clear" w:color="auto" w:fill="auto"/>
            <w:noWrap/>
            <w:vAlign w:val="bottom"/>
            <w:hideMark/>
          </w:tcPr>
          <w:p w14:paraId="1BC55CA0"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Viajan con amigos: 50%</w:t>
            </w:r>
          </w:p>
        </w:tc>
      </w:tr>
      <w:tr w:rsidR="000857C3" w:rsidRPr="00202344" w14:paraId="756B6432" w14:textId="77777777" w:rsidTr="00DF50F0">
        <w:trPr>
          <w:trHeight w:val="300"/>
          <w:jc w:val="center"/>
        </w:trPr>
        <w:tc>
          <w:tcPr>
            <w:tcW w:w="3047" w:type="dxa"/>
            <w:vMerge/>
            <w:tcBorders>
              <w:top w:val="single" w:sz="8" w:space="0" w:color="auto"/>
              <w:left w:val="single" w:sz="8" w:space="0" w:color="auto"/>
              <w:bottom w:val="single" w:sz="8" w:space="0" w:color="000000"/>
              <w:right w:val="single" w:sz="4" w:space="0" w:color="auto"/>
            </w:tcBorders>
            <w:vAlign w:val="center"/>
            <w:hideMark/>
          </w:tcPr>
          <w:p w14:paraId="1081950F"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4" w:space="0" w:color="auto"/>
              <w:right w:val="single" w:sz="8" w:space="0" w:color="auto"/>
            </w:tcBorders>
            <w:shd w:val="clear" w:color="auto" w:fill="auto"/>
            <w:noWrap/>
            <w:vAlign w:val="bottom"/>
            <w:hideMark/>
          </w:tcPr>
          <w:p w14:paraId="56402229"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Viajan en pareja: 25%</w:t>
            </w:r>
          </w:p>
        </w:tc>
      </w:tr>
      <w:tr w:rsidR="000857C3" w:rsidRPr="00202344" w14:paraId="6A2BA62A" w14:textId="77777777" w:rsidTr="00DF50F0">
        <w:trPr>
          <w:trHeight w:val="300"/>
          <w:jc w:val="center"/>
        </w:trPr>
        <w:tc>
          <w:tcPr>
            <w:tcW w:w="3047" w:type="dxa"/>
            <w:vMerge/>
            <w:tcBorders>
              <w:top w:val="single" w:sz="8" w:space="0" w:color="auto"/>
              <w:left w:val="single" w:sz="8" w:space="0" w:color="auto"/>
              <w:bottom w:val="single" w:sz="8" w:space="0" w:color="000000"/>
              <w:right w:val="single" w:sz="4" w:space="0" w:color="auto"/>
            </w:tcBorders>
            <w:vAlign w:val="center"/>
            <w:hideMark/>
          </w:tcPr>
          <w:p w14:paraId="33EFC22F"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4" w:space="0" w:color="auto"/>
              <w:right w:val="single" w:sz="8" w:space="0" w:color="auto"/>
            </w:tcBorders>
            <w:shd w:val="clear" w:color="auto" w:fill="auto"/>
            <w:noWrap/>
            <w:vAlign w:val="bottom"/>
            <w:hideMark/>
          </w:tcPr>
          <w:p w14:paraId="0FF94DD5"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Solos: 15%</w:t>
            </w:r>
          </w:p>
        </w:tc>
      </w:tr>
      <w:tr w:rsidR="000857C3" w:rsidRPr="00202344" w14:paraId="5B1B219B" w14:textId="77777777" w:rsidTr="00DF50F0">
        <w:trPr>
          <w:trHeight w:val="315"/>
          <w:jc w:val="center"/>
        </w:trPr>
        <w:tc>
          <w:tcPr>
            <w:tcW w:w="3047" w:type="dxa"/>
            <w:vMerge/>
            <w:tcBorders>
              <w:top w:val="single" w:sz="8" w:space="0" w:color="auto"/>
              <w:left w:val="single" w:sz="8" w:space="0" w:color="auto"/>
              <w:bottom w:val="single" w:sz="8" w:space="0" w:color="000000"/>
              <w:right w:val="single" w:sz="4" w:space="0" w:color="auto"/>
            </w:tcBorders>
            <w:vAlign w:val="center"/>
            <w:hideMark/>
          </w:tcPr>
          <w:p w14:paraId="27928588"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8" w:space="0" w:color="auto"/>
              <w:right w:val="single" w:sz="8" w:space="0" w:color="auto"/>
            </w:tcBorders>
            <w:shd w:val="clear" w:color="auto" w:fill="auto"/>
            <w:noWrap/>
            <w:vAlign w:val="bottom"/>
            <w:hideMark/>
          </w:tcPr>
          <w:p w14:paraId="3B1977F1"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Familia: 2%</w:t>
            </w:r>
          </w:p>
        </w:tc>
      </w:tr>
      <w:tr w:rsidR="000857C3" w:rsidRPr="00202344" w14:paraId="32B92A22" w14:textId="77777777" w:rsidTr="00DF50F0">
        <w:trPr>
          <w:trHeight w:val="417"/>
          <w:jc w:val="center"/>
        </w:trPr>
        <w:tc>
          <w:tcPr>
            <w:tcW w:w="3047" w:type="dxa"/>
            <w:tcBorders>
              <w:top w:val="nil"/>
              <w:left w:val="single" w:sz="8" w:space="0" w:color="auto"/>
              <w:bottom w:val="single" w:sz="8" w:space="0" w:color="auto"/>
              <w:right w:val="single" w:sz="4" w:space="0" w:color="auto"/>
            </w:tcBorders>
            <w:shd w:val="clear" w:color="auto" w:fill="auto"/>
            <w:vAlign w:val="bottom"/>
            <w:hideMark/>
          </w:tcPr>
          <w:p w14:paraId="3AE514F8" w14:textId="4184796C" w:rsidR="000857C3" w:rsidRPr="00202344" w:rsidRDefault="000857C3" w:rsidP="00DF50F0">
            <w:pPr>
              <w:spacing w:after="0"/>
              <w:contextualSpacing/>
              <w:jc w:val="center"/>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Estadía promedio en el país</w:t>
            </w:r>
          </w:p>
        </w:tc>
        <w:tc>
          <w:tcPr>
            <w:tcW w:w="2835" w:type="dxa"/>
            <w:tcBorders>
              <w:top w:val="nil"/>
              <w:left w:val="nil"/>
              <w:bottom w:val="single" w:sz="8" w:space="0" w:color="auto"/>
              <w:right w:val="single" w:sz="8" w:space="0" w:color="auto"/>
            </w:tcBorders>
            <w:shd w:val="clear" w:color="auto" w:fill="auto"/>
            <w:noWrap/>
            <w:vAlign w:val="center"/>
            <w:hideMark/>
          </w:tcPr>
          <w:p w14:paraId="016249E3"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12 días</w:t>
            </w:r>
          </w:p>
        </w:tc>
      </w:tr>
      <w:tr w:rsidR="000857C3" w:rsidRPr="00202344" w14:paraId="57F14D8F" w14:textId="77777777" w:rsidTr="00DF50F0">
        <w:trPr>
          <w:trHeight w:val="300"/>
          <w:jc w:val="center"/>
        </w:trPr>
        <w:tc>
          <w:tcPr>
            <w:tcW w:w="3047"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04923BB0" w14:textId="77777777" w:rsidR="000857C3" w:rsidRPr="00202344" w:rsidRDefault="000857C3" w:rsidP="00DF50F0">
            <w:pPr>
              <w:spacing w:after="0"/>
              <w:contextualSpacing/>
              <w:jc w:val="center"/>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Edad</w:t>
            </w:r>
          </w:p>
        </w:tc>
        <w:tc>
          <w:tcPr>
            <w:tcW w:w="2835" w:type="dxa"/>
            <w:tcBorders>
              <w:top w:val="nil"/>
              <w:left w:val="nil"/>
              <w:bottom w:val="single" w:sz="4" w:space="0" w:color="auto"/>
              <w:right w:val="single" w:sz="8" w:space="0" w:color="auto"/>
            </w:tcBorders>
            <w:shd w:val="clear" w:color="auto" w:fill="auto"/>
            <w:noWrap/>
            <w:vAlign w:val="bottom"/>
            <w:hideMark/>
          </w:tcPr>
          <w:p w14:paraId="79088C0A"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Menos de 18 años: 2%</w:t>
            </w:r>
          </w:p>
        </w:tc>
      </w:tr>
      <w:tr w:rsidR="000857C3" w:rsidRPr="00202344" w14:paraId="482526FD" w14:textId="77777777" w:rsidTr="00DF50F0">
        <w:trPr>
          <w:trHeight w:val="300"/>
          <w:jc w:val="center"/>
        </w:trPr>
        <w:tc>
          <w:tcPr>
            <w:tcW w:w="3047" w:type="dxa"/>
            <w:vMerge/>
            <w:tcBorders>
              <w:top w:val="nil"/>
              <w:left w:val="single" w:sz="8" w:space="0" w:color="auto"/>
              <w:bottom w:val="single" w:sz="8" w:space="0" w:color="000000"/>
              <w:right w:val="single" w:sz="4" w:space="0" w:color="auto"/>
            </w:tcBorders>
            <w:vAlign w:val="center"/>
            <w:hideMark/>
          </w:tcPr>
          <w:p w14:paraId="5F395B29"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4" w:space="0" w:color="auto"/>
              <w:right w:val="single" w:sz="8" w:space="0" w:color="auto"/>
            </w:tcBorders>
            <w:shd w:val="clear" w:color="auto" w:fill="auto"/>
            <w:noWrap/>
            <w:vAlign w:val="bottom"/>
            <w:hideMark/>
          </w:tcPr>
          <w:p w14:paraId="366B2988"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18 - 25 años: 28%</w:t>
            </w:r>
          </w:p>
        </w:tc>
      </w:tr>
      <w:tr w:rsidR="000857C3" w:rsidRPr="00202344" w14:paraId="70D94714" w14:textId="77777777" w:rsidTr="00DF50F0">
        <w:trPr>
          <w:trHeight w:val="300"/>
          <w:jc w:val="center"/>
        </w:trPr>
        <w:tc>
          <w:tcPr>
            <w:tcW w:w="3047" w:type="dxa"/>
            <w:vMerge/>
            <w:tcBorders>
              <w:top w:val="nil"/>
              <w:left w:val="single" w:sz="8" w:space="0" w:color="auto"/>
              <w:bottom w:val="single" w:sz="8" w:space="0" w:color="000000"/>
              <w:right w:val="single" w:sz="4" w:space="0" w:color="auto"/>
            </w:tcBorders>
            <w:vAlign w:val="center"/>
            <w:hideMark/>
          </w:tcPr>
          <w:p w14:paraId="545596EB"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4" w:space="0" w:color="auto"/>
              <w:right w:val="single" w:sz="8" w:space="0" w:color="auto"/>
            </w:tcBorders>
            <w:shd w:val="clear" w:color="auto" w:fill="auto"/>
            <w:noWrap/>
            <w:vAlign w:val="bottom"/>
            <w:hideMark/>
          </w:tcPr>
          <w:p w14:paraId="728B9B7F"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26-37 años: 45%</w:t>
            </w:r>
          </w:p>
        </w:tc>
      </w:tr>
      <w:tr w:rsidR="000857C3" w:rsidRPr="00202344" w14:paraId="783C9FF3" w14:textId="77777777" w:rsidTr="00DF50F0">
        <w:trPr>
          <w:trHeight w:val="300"/>
          <w:jc w:val="center"/>
        </w:trPr>
        <w:tc>
          <w:tcPr>
            <w:tcW w:w="3047" w:type="dxa"/>
            <w:vMerge/>
            <w:tcBorders>
              <w:top w:val="nil"/>
              <w:left w:val="single" w:sz="8" w:space="0" w:color="auto"/>
              <w:bottom w:val="single" w:sz="8" w:space="0" w:color="000000"/>
              <w:right w:val="single" w:sz="4" w:space="0" w:color="auto"/>
            </w:tcBorders>
            <w:vAlign w:val="center"/>
            <w:hideMark/>
          </w:tcPr>
          <w:p w14:paraId="5A88B27D"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4" w:space="0" w:color="auto"/>
              <w:right w:val="single" w:sz="8" w:space="0" w:color="auto"/>
            </w:tcBorders>
            <w:shd w:val="clear" w:color="auto" w:fill="auto"/>
            <w:noWrap/>
            <w:vAlign w:val="bottom"/>
            <w:hideMark/>
          </w:tcPr>
          <w:p w14:paraId="493458B9"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38 -45 años: 20%</w:t>
            </w:r>
          </w:p>
        </w:tc>
      </w:tr>
      <w:tr w:rsidR="000857C3" w:rsidRPr="00202344" w14:paraId="3F0F9B47" w14:textId="77777777" w:rsidTr="00DF50F0">
        <w:trPr>
          <w:trHeight w:val="315"/>
          <w:jc w:val="center"/>
        </w:trPr>
        <w:tc>
          <w:tcPr>
            <w:tcW w:w="3047" w:type="dxa"/>
            <w:vMerge/>
            <w:tcBorders>
              <w:top w:val="nil"/>
              <w:left w:val="single" w:sz="8" w:space="0" w:color="auto"/>
              <w:bottom w:val="single" w:sz="8" w:space="0" w:color="000000"/>
              <w:right w:val="single" w:sz="4" w:space="0" w:color="auto"/>
            </w:tcBorders>
            <w:vAlign w:val="center"/>
            <w:hideMark/>
          </w:tcPr>
          <w:p w14:paraId="48D118F3"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8" w:space="0" w:color="auto"/>
              <w:right w:val="single" w:sz="8" w:space="0" w:color="auto"/>
            </w:tcBorders>
            <w:shd w:val="clear" w:color="auto" w:fill="auto"/>
            <w:noWrap/>
            <w:vAlign w:val="bottom"/>
            <w:hideMark/>
          </w:tcPr>
          <w:p w14:paraId="18B6FCDE"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más de 45 años: 6 %</w:t>
            </w:r>
          </w:p>
        </w:tc>
      </w:tr>
      <w:tr w:rsidR="000857C3" w:rsidRPr="00202344" w14:paraId="12309EE2" w14:textId="77777777" w:rsidTr="00DF50F0">
        <w:trPr>
          <w:trHeight w:val="345"/>
          <w:jc w:val="center"/>
        </w:trPr>
        <w:tc>
          <w:tcPr>
            <w:tcW w:w="3047" w:type="dxa"/>
            <w:vMerge w:val="restart"/>
            <w:tcBorders>
              <w:top w:val="nil"/>
              <w:left w:val="single" w:sz="8" w:space="0" w:color="auto"/>
              <w:bottom w:val="single" w:sz="8" w:space="0" w:color="000000"/>
              <w:right w:val="single" w:sz="4" w:space="0" w:color="auto"/>
            </w:tcBorders>
            <w:shd w:val="clear" w:color="auto" w:fill="auto"/>
            <w:vAlign w:val="center"/>
            <w:hideMark/>
          </w:tcPr>
          <w:p w14:paraId="54C4C956" w14:textId="77777777" w:rsidR="000857C3" w:rsidRPr="00202344" w:rsidRDefault="000857C3" w:rsidP="00DF50F0">
            <w:pPr>
              <w:spacing w:after="0"/>
              <w:contextualSpacing/>
              <w:jc w:val="center"/>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Contratación de servicios</w:t>
            </w:r>
          </w:p>
        </w:tc>
        <w:tc>
          <w:tcPr>
            <w:tcW w:w="2835" w:type="dxa"/>
            <w:tcBorders>
              <w:top w:val="nil"/>
              <w:left w:val="nil"/>
              <w:bottom w:val="single" w:sz="4" w:space="0" w:color="auto"/>
              <w:right w:val="single" w:sz="8" w:space="0" w:color="auto"/>
            </w:tcBorders>
            <w:shd w:val="clear" w:color="auto" w:fill="auto"/>
            <w:noWrap/>
            <w:vAlign w:val="bottom"/>
            <w:hideMark/>
          </w:tcPr>
          <w:p w14:paraId="1C6CBA37"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En forma directa: 77%</w:t>
            </w:r>
          </w:p>
        </w:tc>
      </w:tr>
      <w:tr w:rsidR="000857C3" w:rsidRPr="00202344" w14:paraId="245CDF2D" w14:textId="77777777" w:rsidTr="00DF50F0">
        <w:trPr>
          <w:trHeight w:val="300"/>
          <w:jc w:val="center"/>
        </w:trPr>
        <w:tc>
          <w:tcPr>
            <w:tcW w:w="3047" w:type="dxa"/>
            <w:vMerge/>
            <w:tcBorders>
              <w:top w:val="nil"/>
              <w:left w:val="single" w:sz="8" w:space="0" w:color="auto"/>
              <w:bottom w:val="single" w:sz="8" w:space="0" w:color="000000"/>
              <w:right w:val="single" w:sz="4" w:space="0" w:color="auto"/>
            </w:tcBorders>
            <w:vAlign w:val="center"/>
            <w:hideMark/>
          </w:tcPr>
          <w:p w14:paraId="6E4C01D7"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4" w:space="0" w:color="auto"/>
              <w:right w:val="single" w:sz="8" w:space="0" w:color="auto"/>
            </w:tcBorders>
            <w:shd w:val="clear" w:color="auto" w:fill="auto"/>
            <w:noWrap/>
            <w:vAlign w:val="bottom"/>
            <w:hideMark/>
          </w:tcPr>
          <w:p w14:paraId="74EF88B8"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Agencia de viajes: 16%</w:t>
            </w:r>
          </w:p>
        </w:tc>
      </w:tr>
      <w:tr w:rsidR="000857C3" w:rsidRPr="00202344" w14:paraId="4E65614C" w14:textId="77777777" w:rsidTr="00DF50F0">
        <w:trPr>
          <w:trHeight w:val="315"/>
          <w:jc w:val="center"/>
        </w:trPr>
        <w:tc>
          <w:tcPr>
            <w:tcW w:w="3047" w:type="dxa"/>
            <w:vMerge/>
            <w:tcBorders>
              <w:top w:val="nil"/>
              <w:left w:val="single" w:sz="8" w:space="0" w:color="auto"/>
              <w:bottom w:val="single" w:sz="8" w:space="0" w:color="000000"/>
              <w:right w:val="single" w:sz="4" w:space="0" w:color="auto"/>
            </w:tcBorders>
            <w:vAlign w:val="center"/>
            <w:hideMark/>
          </w:tcPr>
          <w:p w14:paraId="19EA7D38"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8" w:space="0" w:color="auto"/>
              <w:right w:val="single" w:sz="8" w:space="0" w:color="auto"/>
            </w:tcBorders>
            <w:shd w:val="clear" w:color="auto" w:fill="auto"/>
            <w:noWrap/>
            <w:vAlign w:val="bottom"/>
            <w:hideMark/>
          </w:tcPr>
          <w:p w14:paraId="53D285D7"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Internet: 28%</w:t>
            </w:r>
          </w:p>
        </w:tc>
      </w:tr>
      <w:tr w:rsidR="000857C3" w:rsidRPr="00202344" w14:paraId="305C55DE" w14:textId="77777777" w:rsidTr="00DF50F0">
        <w:trPr>
          <w:trHeight w:val="345"/>
          <w:jc w:val="center"/>
        </w:trPr>
        <w:tc>
          <w:tcPr>
            <w:tcW w:w="3047" w:type="dxa"/>
            <w:vMerge w:val="restart"/>
            <w:tcBorders>
              <w:top w:val="nil"/>
              <w:left w:val="single" w:sz="8" w:space="0" w:color="auto"/>
              <w:bottom w:val="single" w:sz="8" w:space="0" w:color="000000"/>
              <w:right w:val="single" w:sz="4" w:space="0" w:color="auto"/>
            </w:tcBorders>
            <w:shd w:val="clear" w:color="auto" w:fill="auto"/>
            <w:vAlign w:val="center"/>
            <w:hideMark/>
          </w:tcPr>
          <w:p w14:paraId="2252726F" w14:textId="77777777" w:rsidR="000857C3" w:rsidRPr="00202344" w:rsidRDefault="000857C3" w:rsidP="00DF50F0">
            <w:pPr>
              <w:spacing w:after="0"/>
              <w:contextualSpacing/>
              <w:jc w:val="center"/>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Actividades preferidas por los turistas</w:t>
            </w:r>
          </w:p>
        </w:tc>
        <w:tc>
          <w:tcPr>
            <w:tcW w:w="2835" w:type="dxa"/>
            <w:tcBorders>
              <w:top w:val="nil"/>
              <w:left w:val="nil"/>
              <w:bottom w:val="single" w:sz="4" w:space="0" w:color="auto"/>
              <w:right w:val="single" w:sz="8" w:space="0" w:color="auto"/>
            </w:tcBorders>
            <w:shd w:val="clear" w:color="auto" w:fill="auto"/>
            <w:noWrap/>
            <w:vAlign w:val="bottom"/>
            <w:hideMark/>
          </w:tcPr>
          <w:p w14:paraId="4FFCCD49"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Gastronomía.</w:t>
            </w:r>
          </w:p>
        </w:tc>
      </w:tr>
      <w:tr w:rsidR="000857C3" w:rsidRPr="00202344" w14:paraId="600FCE7B" w14:textId="77777777" w:rsidTr="00DF50F0">
        <w:trPr>
          <w:trHeight w:val="300"/>
          <w:jc w:val="center"/>
        </w:trPr>
        <w:tc>
          <w:tcPr>
            <w:tcW w:w="3047" w:type="dxa"/>
            <w:vMerge/>
            <w:tcBorders>
              <w:top w:val="nil"/>
              <w:left w:val="single" w:sz="8" w:space="0" w:color="auto"/>
              <w:bottom w:val="single" w:sz="8" w:space="0" w:color="000000"/>
              <w:right w:val="single" w:sz="4" w:space="0" w:color="auto"/>
            </w:tcBorders>
            <w:vAlign w:val="center"/>
            <w:hideMark/>
          </w:tcPr>
          <w:p w14:paraId="6156F226"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4" w:space="0" w:color="auto"/>
              <w:right w:val="single" w:sz="8" w:space="0" w:color="auto"/>
            </w:tcBorders>
            <w:shd w:val="clear" w:color="auto" w:fill="auto"/>
            <w:noWrap/>
            <w:vAlign w:val="bottom"/>
            <w:hideMark/>
          </w:tcPr>
          <w:p w14:paraId="5F94871A"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Compra de artesanías</w:t>
            </w:r>
          </w:p>
        </w:tc>
      </w:tr>
      <w:tr w:rsidR="000857C3" w:rsidRPr="00202344" w14:paraId="6B61C261" w14:textId="77777777" w:rsidTr="00DF50F0">
        <w:trPr>
          <w:trHeight w:val="470"/>
          <w:jc w:val="center"/>
        </w:trPr>
        <w:tc>
          <w:tcPr>
            <w:tcW w:w="3047" w:type="dxa"/>
            <w:vMerge/>
            <w:tcBorders>
              <w:top w:val="nil"/>
              <w:left w:val="single" w:sz="8" w:space="0" w:color="auto"/>
              <w:bottom w:val="single" w:sz="8" w:space="0" w:color="000000"/>
              <w:right w:val="single" w:sz="4" w:space="0" w:color="auto"/>
            </w:tcBorders>
            <w:vAlign w:val="center"/>
            <w:hideMark/>
          </w:tcPr>
          <w:p w14:paraId="59711CF3"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p>
        </w:tc>
        <w:tc>
          <w:tcPr>
            <w:tcW w:w="2835" w:type="dxa"/>
            <w:tcBorders>
              <w:top w:val="nil"/>
              <w:left w:val="nil"/>
              <w:bottom w:val="single" w:sz="8" w:space="0" w:color="auto"/>
              <w:right w:val="single" w:sz="8" w:space="0" w:color="auto"/>
            </w:tcBorders>
            <w:shd w:val="clear" w:color="auto" w:fill="auto"/>
            <w:vAlign w:val="bottom"/>
            <w:hideMark/>
          </w:tcPr>
          <w:p w14:paraId="63706F11" w14:textId="77777777" w:rsidR="000857C3" w:rsidRPr="00202344" w:rsidRDefault="000857C3" w:rsidP="00DF50F0">
            <w:pPr>
              <w:spacing w:after="0"/>
              <w:contextualSpacing/>
              <w:jc w:val="left"/>
              <w:rPr>
                <w:rFonts w:ascii="Times New Roman" w:eastAsia="Times New Roman" w:hAnsi="Times New Roman" w:cs="Times New Roman"/>
                <w:color w:val="000000"/>
                <w:lang w:val="es-ES" w:eastAsia="es-ES"/>
              </w:rPr>
            </w:pPr>
            <w:r w:rsidRPr="00202344">
              <w:rPr>
                <w:rFonts w:ascii="Times New Roman" w:eastAsia="Times New Roman" w:hAnsi="Times New Roman" w:cs="Times New Roman"/>
                <w:color w:val="000000"/>
                <w:lang w:val="es-ES" w:eastAsia="es-ES"/>
              </w:rPr>
              <w:t>Aprendizaje de tradiciones y conversaciones</w:t>
            </w:r>
          </w:p>
        </w:tc>
      </w:tr>
    </w:tbl>
    <w:p w14:paraId="68C4C56E" w14:textId="77777777" w:rsidR="005179E4" w:rsidRPr="00202344" w:rsidRDefault="005179E4" w:rsidP="001645D7">
      <w:pPr>
        <w:tabs>
          <w:tab w:val="left" w:pos="1384"/>
        </w:tabs>
        <w:spacing w:afterLines="200" w:after="480"/>
        <w:contextualSpacing/>
        <w:rPr>
          <w:rFonts w:ascii="Times New Roman" w:hAnsi="Times New Roman" w:cs="Times New Roman"/>
          <w:b/>
        </w:rPr>
      </w:pPr>
    </w:p>
    <w:p w14:paraId="07FADCB2" w14:textId="5EAC5C02" w:rsidR="006B4B5C" w:rsidRDefault="00DD35F1" w:rsidP="001645D7">
      <w:pPr>
        <w:tabs>
          <w:tab w:val="left" w:pos="1384"/>
        </w:tabs>
        <w:spacing w:afterLines="200" w:after="480"/>
        <w:contextualSpacing/>
        <w:rPr>
          <w:rFonts w:ascii="Times New Roman" w:hAnsi="Times New Roman" w:cs="Times New Roman"/>
          <w:sz w:val="20"/>
          <w:szCs w:val="20"/>
        </w:rPr>
      </w:pPr>
      <w:r w:rsidRPr="00364EB3">
        <w:rPr>
          <w:rFonts w:ascii="Times New Roman" w:hAnsi="Times New Roman" w:cs="Times New Roman"/>
          <w:b/>
          <w:sz w:val="20"/>
          <w:szCs w:val="20"/>
        </w:rPr>
        <w:t>Fuente</w:t>
      </w:r>
      <w:r w:rsidRPr="00364EB3">
        <w:rPr>
          <w:rFonts w:ascii="Times New Roman" w:hAnsi="Times New Roman" w:cs="Times New Roman"/>
          <w:sz w:val="20"/>
          <w:szCs w:val="20"/>
        </w:rPr>
        <w:t xml:space="preserve">: Elaboración propia con información de </w:t>
      </w:r>
      <w:sdt>
        <w:sdtPr>
          <w:rPr>
            <w:rFonts w:ascii="Times New Roman" w:hAnsi="Times New Roman" w:cs="Times New Roman"/>
            <w:sz w:val="20"/>
            <w:szCs w:val="20"/>
          </w:rPr>
          <w:id w:val="-1292982453"/>
          <w:citation/>
        </w:sdtPr>
        <w:sdtEndPr/>
        <w:sdtContent>
          <w:r w:rsidR="00FD2C28" w:rsidRPr="00364EB3">
            <w:rPr>
              <w:rFonts w:ascii="Times New Roman" w:hAnsi="Times New Roman" w:cs="Times New Roman"/>
              <w:sz w:val="20"/>
              <w:szCs w:val="20"/>
            </w:rPr>
            <w:fldChar w:fldCharType="begin"/>
          </w:r>
          <w:r w:rsidR="005C5B9B" w:rsidRPr="00364EB3">
            <w:rPr>
              <w:rFonts w:ascii="Times New Roman" w:hAnsi="Times New Roman" w:cs="Times New Roman"/>
              <w:sz w:val="20"/>
              <w:szCs w:val="20"/>
            </w:rPr>
            <w:instrText xml:space="preserve">CITATION Rut13 \p 19 \l 1034 </w:instrText>
          </w:r>
          <w:r w:rsidR="00FD2C28" w:rsidRPr="00364EB3">
            <w:rPr>
              <w:rFonts w:ascii="Times New Roman" w:hAnsi="Times New Roman" w:cs="Times New Roman"/>
              <w:sz w:val="20"/>
              <w:szCs w:val="20"/>
            </w:rPr>
            <w:fldChar w:fldCharType="separate"/>
          </w:r>
          <w:r w:rsidR="000B1C9E" w:rsidRPr="000B1C9E">
            <w:rPr>
              <w:rFonts w:ascii="Times New Roman" w:hAnsi="Times New Roman" w:cs="Times New Roman"/>
              <w:noProof/>
              <w:sz w:val="20"/>
              <w:szCs w:val="20"/>
            </w:rPr>
            <w:t>(Rutas, 2013, p. 19)</w:t>
          </w:r>
          <w:r w:rsidR="00FD2C28" w:rsidRPr="00364EB3">
            <w:rPr>
              <w:rFonts w:ascii="Times New Roman" w:hAnsi="Times New Roman" w:cs="Times New Roman"/>
              <w:sz w:val="20"/>
              <w:szCs w:val="20"/>
            </w:rPr>
            <w:fldChar w:fldCharType="end"/>
          </w:r>
        </w:sdtContent>
      </w:sdt>
    </w:p>
    <w:p w14:paraId="548BE0E1" w14:textId="77777777" w:rsidR="00631412" w:rsidRPr="00364EB3" w:rsidRDefault="00631412" w:rsidP="001645D7">
      <w:pPr>
        <w:tabs>
          <w:tab w:val="left" w:pos="1384"/>
        </w:tabs>
        <w:contextualSpacing/>
        <w:rPr>
          <w:rFonts w:ascii="Times New Roman" w:hAnsi="Times New Roman" w:cs="Times New Roman"/>
          <w:sz w:val="20"/>
          <w:szCs w:val="20"/>
        </w:rPr>
      </w:pPr>
    </w:p>
    <w:p w14:paraId="44E7464D" w14:textId="22DB476B" w:rsidR="00F23648" w:rsidRPr="003936C1" w:rsidRDefault="00DD35F1" w:rsidP="001645D7">
      <w:pPr>
        <w:tabs>
          <w:tab w:val="left" w:pos="993"/>
        </w:tabs>
        <w:contextualSpacing/>
        <w:rPr>
          <w:rFonts w:ascii="Times New Roman" w:hAnsi="Times New Roman" w:cs="Times New Roman"/>
        </w:rPr>
      </w:pPr>
      <w:r w:rsidRPr="003936C1">
        <w:rPr>
          <w:rFonts w:ascii="Times New Roman" w:hAnsi="Times New Roman" w:cs="Times New Roman"/>
        </w:rPr>
        <w:t>Según el último estudio de la Federación Plurinacional de Turismo Comunitario del Ecuad</w:t>
      </w:r>
      <w:r w:rsidR="00C24B33" w:rsidRPr="003936C1">
        <w:rPr>
          <w:rFonts w:ascii="Times New Roman" w:hAnsi="Times New Roman" w:cs="Times New Roman"/>
        </w:rPr>
        <w:t>or (FEPTCE) en el año 2010, se menciona que: “algunas comunidades empezaron a incursionar en la actividad turística desarrollando una nueva propuesta: el turismo comunitario</w:t>
      </w:r>
      <w:r w:rsidR="00F23648" w:rsidRPr="003936C1">
        <w:rPr>
          <w:rFonts w:ascii="Times New Roman" w:hAnsi="Times New Roman" w:cs="Times New Roman"/>
        </w:rPr>
        <w:t>”</w:t>
      </w:r>
      <w:r w:rsidR="00547072" w:rsidRPr="003936C1">
        <w:rPr>
          <w:rFonts w:ascii="Times New Roman" w:hAnsi="Times New Roman" w:cs="Times New Roman"/>
        </w:rPr>
        <w:t xml:space="preserve"> </w:t>
      </w:r>
      <w:sdt>
        <w:sdtPr>
          <w:rPr>
            <w:rFonts w:ascii="Times New Roman" w:hAnsi="Times New Roman" w:cs="Times New Roman"/>
          </w:rPr>
          <w:id w:val="1528753229"/>
          <w:citation/>
        </w:sdtPr>
        <w:sdtEndPr/>
        <w:sdtContent>
          <w:r w:rsidR="00E03190" w:rsidRPr="003936C1">
            <w:rPr>
              <w:rFonts w:ascii="Times New Roman" w:hAnsi="Times New Roman" w:cs="Times New Roman"/>
            </w:rPr>
            <w:fldChar w:fldCharType="begin"/>
          </w:r>
          <w:r w:rsidR="00E03190" w:rsidRPr="003936C1">
            <w:rPr>
              <w:rFonts w:ascii="Times New Roman" w:hAnsi="Times New Roman" w:cs="Times New Roman"/>
            </w:rPr>
            <w:instrText xml:space="preserve">CITATION Del \p 35 \l 1034 </w:instrText>
          </w:r>
          <w:r w:rsidR="00E03190" w:rsidRPr="003936C1">
            <w:rPr>
              <w:rFonts w:ascii="Times New Roman" w:hAnsi="Times New Roman" w:cs="Times New Roman"/>
            </w:rPr>
            <w:fldChar w:fldCharType="separate"/>
          </w:r>
          <w:r w:rsidR="000B1C9E" w:rsidRPr="000B1C9E">
            <w:rPr>
              <w:rFonts w:ascii="Times New Roman" w:hAnsi="Times New Roman" w:cs="Times New Roman"/>
              <w:noProof/>
            </w:rPr>
            <w:t>(De la Torre, citado de la FEPTCE, 2010, p. 35)</w:t>
          </w:r>
          <w:r w:rsidR="00E03190" w:rsidRPr="003936C1">
            <w:rPr>
              <w:rFonts w:ascii="Times New Roman" w:hAnsi="Times New Roman" w:cs="Times New Roman"/>
            </w:rPr>
            <w:fldChar w:fldCharType="end"/>
          </w:r>
        </w:sdtContent>
      </w:sdt>
      <w:r w:rsidR="001F3B11" w:rsidRPr="003936C1">
        <w:rPr>
          <w:rFonts w:ascii="Times New Roman" w:hAnsi="Times New Roman" w:cs="Times New Roman"/>
        </w:rPr>
        <w:t>, en el</w:t>
      </w:r>
      <w:r w:rsidR="00547072" w:rsidRPr="003936C1">
        <w:rPr>
          <w:rFonts w:ascii="Times New Roman" w:hAnsi="Times New Roman" w:cs="Times New Roman"/>
        </w:rPr>
        <w:t xml:space="preserve"> cual se encontraban registradas</w:t>
      </w:r>
      <w:r w:rsidR="00BB3964" w:rsidRPr="003936C1">
        <w:rPr>
          <w:rFonts w:ascii="Times New Roman" w:hAnsi="Times New Roman" w:cs="Times New Roman"/>
        </w:rPr>
        <w:t xml:space="preserve"> </w:t>
      </w:r>
      <w:r w:rsidRPr="003936C1">
        <w:rPr>
          <w:rFonts w:ascii="Times New Roman" w:hAnsi="Times New Roman" w:cs="Times New Roman"/>
        </w:rPr>
        <w:t>101 comunid</w:t>
      </w:r>
      <w:r w:rsidR="00547072" w:rsidRPr="003936C1">
        <w:rPr>
          <w:rFonts w:ascii="Times New Roman" w:hAnsi="Times New Roman" w:cs="Times New Roman"/>
        </w:rPr>
        <w:t>ades,</w:t>
      </w:r>
      <w:r w:rsidRPr="003936C1">
        <w:rPr>
          <w:rFonts w:ascii="Times New Roman" w:hAnsi="Times New Roman" w:cs="Times New Roman"/>
        </w:rPr>
        <w:t xml:space="preserve"> 16 de ellas localizadas en la Costa, 33 en la Amazonía y 52 en la Sierra. </w:t>
      </w:r>
    </w:p>
    <w:p w14:paraId="7780C884" w14:textId="2E9965F9" w:rsidR="00F23648" w:rsidRPr="00870F70" w:rsidRDefault="00DD35F1" w:rsidP="001645D7">
      <w:pPr>
        <w:tabs>
          <w:tab w:val="left" w:pos="993"/>
        </w:tabs>
        <w:contextualSpacing/>
        <w:rPr>
          <w:rFonts w:ascii="Times New Roman" w:hAnsi="Times New Roman" w:cs="Times New Roman"/>
        </w:rPr>
      </w:pPr>
      <w:r w:rsidRPr="003936C1">
        <w:rPr>
          <w:rFonts w:ascii="Times New Roman" w:hAnsi="Times New Roman" w:cs="Times New Roman"/>
        </w:rPr>
        <w:t>Este último análisis realizado por los técnicos de la FEPTCE señala que la variedad de las actividades que ofrecían los programas de Turismo Comunitario Rural en el país, eran bajas y se debían reforzar los componentes del programa, tales como la as</w:t>
      </w:r>
      <w:r w:rsidR="002443FA">
        <w:rPr>
          <w:rFonts w:ascii="Times New Roman" w:hAnsi="Times New Roman" w:cs="Times New Roman"/>
        </w:rPr>
        <w:t>istencia técnica, capacitación</w:t>
      </w:r>
      <w:r w:rsidRPr="003936C1">
        <w:rPr>
          <w:rFonts w:ascii="Times New Roman" w:hAnsi="Times New Roman" w:cs="Times New Roman"/>
        </w:rPr>
        <w:t xml:space="preserve">, implementación de los estándares de calidad y su promoción tanto en el país como en el extranjero, especialmente en </w:t>
      </w:r>
      <w:r w:rsidR="003B51A3">
        <w:rPr>
          <w:rFonts w:ascii="Times New Roman" w:hAnsi="Times New Roman" w:cs="Times New Roman"/>
        </w:rPr>
        <w:t>N</w:t>
      </w:r>
      <w:r w:rsidR="003B51A3" w:rsidRPr="003936C1">
        <w:rPr>
          <w:rFonts w:ascii="Times New Roman" w:hAnsi="Times New Roman" w:cs="Times New Roman"/>
        </w:rPr>
        <w:t>orteamérica</w:t>
      </w:r>
      <w:r w:rsidRPr="003936C1">
        <w:rPr>
          <w:rFonts w:ascii="Times New Roman" w:hAnsi="Times New Roman" w:cs="Times New Roman"/>
        </w:rPr>
        <w:t xml:space="preserve">, por disponer de la información </w:t>
      </w:r>
      <w:r w:rsidRPr="00870F70">
        <w:rPr>
          <w:rFonts w:ascii="Times New Roman" w:hAnsi="Times New Roman" w:cs="Times New Roman"/>
        </w:rPr>
        <w:t>pertinente de que existe un gran desplazamiento de turistas estadounidenses hacia las comunidades del cantón Otavalo, y que prefieren esta alternativa de Turismo Comunitario-Rural al turismo tradicional.</w:t>
      </w:r>
    </w:p>
    <w:p w14:paraId="22997A46" w14:textId="0EE01F0B" w:rsidR="00F23648" w:rsidRPr="00870F70" w:rsidRDefault="00DD35F1" w:rsidP="001645D7">
      <w:pPr>
        <w:tabs>
          <w:tab w:val="left" w:pos="993"/>
        </w:tabs>
        <w:contextualSpacing/>
        <w:rPr>
          <w:rFonts w:ascii="Times New Roman" w:hAnsi="Times New Roman" w:cs="Times New Roman"/>
        </w:rPr>
      </w:pPr>
      <w:r w:rsidRPr="00AC164E">
        <w:rPr>
          <w:rFonts w:ascii="Times New Roman" w:hAnsi="Times New Roman" w:cs="Times New Roman"/>
        </w:rPr>
        <w:t>Para el efecto, se debe implementar campañas publicitarias</w:t>
      </w:r>
      <w:r w:rsidR="002443FA">
        <w:rPr>
          <w:rFonts w:ascii="Times New Roman" w:hAnsi="Times New Roman" w:cs="Times New Roman"/>
        </w:rPr>
        <w:t>,</w:t>
      </w:r>
      <w:r w:rsidRPr="00AC164E">
        <w:rPr>
          <w:rFonts w:ascii="Times New Roman" w:hAnsi="Times New Roman" w:cs="Times New Roman"/>
        </w:rPr>
        <w:t xml:space="preserve"> </w:t>
      </w:r>
      <w:r w:rsidR="00E861A1" w:rsidRPr="00AC164E">
        <w:rPr>
          <w:rFonts w:ascii="Times New Roman" w:hAnsi="Times New Roman" w:cs="Times New Roman"/>
        </w:rPr>
        <w:t xml:space="preserve">con el mensaje clave </w:t>
      </w:r>
      <w:r w:rsidR="00CB7F13" w:rsidRPr="00AC164E">
        <w:rPr>
          <w:rFonts w:ascii="Times New Roman" w:hAnsi="Times New Roman" w:cs="Times New Roman"/>
        </w:rPr>
        <w:t xml:space="preserve">sobre esta nueva </w:t>
      </w:r>
      <w:r w:rsidR="0001166D" w:rsidRPr="00AC164E">
        <w:rPr>
          <w:rFonts w:ascii="Times New Roman" w:hAnsi="Times New Roman" w:cs="Times New Roman"/>
        </w:rPr>
        <w:t>modalidad de turismo</w:t>
      </w:r>
      <w:r w:rsidR="00CB7F13" w:rsidRPr="00AC164E">
        <w:rPr>
          <w:rFonts w:ascii="Times New Roman" w:hAnsi="Times New Roman" w:cs="Times New Roman"/>
        </w:rPr>
        <w:t xml:space="preserve">, </w:t>
      </w:r>
      <w:r w:rsidRPr="00AC164E">
        <w:rPr>
          <w:rFonts w:ascii="Times New Roman" w:hAnsi="Times New Roman" w:cs="Times New Roman"/>
        </w:rPr>
        <w:t>tanto a nivel nacional como internacional, recurrie</w:t>
      </w:r>
      <w:r w:rsidR="00CB7F13" w:rsidRPr="00AC164E">
        <w:rPr>
          <w:rFonts w:ascii="Times New Roman" w:hAnsi="Times New Roman" w:cs="Times New Roman"/>
        </w:rPr>
        <w:t xml:space="preserve">ndo a diversos medios comunicacionales masivos </w:t>
      </w:r>
      <w:r w:rsidR="00801D8B" w:rsidRPr="00AC164E">
        <w:rPr>
          <w:rFonts w:ascii="Times New Roman" w:hAnsi="Times New Roman" w:cs="Times New Roman"/>
        </w:rPr>
        <w:t>(TV</w:t>
      </w:r>
      <w:r w:rsidR="00CB7F13" w:rsidRPr="00AC164E">
        <w:rPr>
          <w:rFonts w:ascii="Times New Roman" w:hAnsi="Times New Roman" w:cs="Times New Roman"/>
        </w:rPr>
        <w:t xml:space="preserve">, radio, prensa, internet), </w:t>
      </w:r>
      <w:r w:rsidRPr="00AC164E">
        <w:rPr>
          <w:rFonts w:ascii="Times New Roman" w:hAnsi="Times New Roman" w:cs="Times New Roman"/>
        </w:rPr>
        <w:t xml:space="preserve"> con el fin de hacer conocer las bondades y beneficio</w:t>
      </w:r>
      <w:r w:rsidR="00CB7F13" w:rsidRPr="00AC164E">
        <w:rPr>
          <w:rFonts w:ascii="Times New Roman" w:hAnsi="Times New Roman" w:cs="Times New Roman"/>
        </w:rPr>
        <w:t>s de esta alternativa turística genera</w:t>
      </w:r>
      <w:r w:rsidR="0001166D" w:rsidRPr="00AC164E">
        <w:rPr>
          <w:rFonts w:ascii="Times New Roman" w:hAnsi="Times New Roman" w:cs="Times New Roman"/>
        </w:rPr>
        <w:t>dora de</w:t>
      </w:r>
      <w:r w:rsidR="00A940C8" w:rsidRPr="00AC164E">
        <w:rPr>
          <w:rFonts w:ascii="Times New Roman" w:hAnsi="Times New Roman" w:cs="Times New Roman"/>
        </w:rPr>
        <w:t xml:space="preserve"> divisas</w:t>
      </w:r>
      <w:r w:rsidR="00CB7F13" w:rsidRPr="00AC164E">
        <w:rPr>
          <w:rFonts w:ascii="Times New Roman" w:hAnsi="Times New Roman" w:cs="Times New Roman"/>
        </w:rPr>
        <w:t xml:space="preserve"> para el pa</w:t>
      </w:r>
      <w:r w:rsidR="0001166D" w:rsidRPr="00AC164E">
        <w:rPr>
          <w:rFonts w:ascii="Times New Roman" w:hAnsi="Times New Roman" w:cs="Times New Roman"/>
        </w:rPr>
        <w:t>ís.</w:t>
      </w:r>
    </w:p>
    <w:p w14:paraId="6E5139B5" w14:textId="0D61FBEE" w:rsidR="00491DAF" w:rsidRPr="00870F70" w:rsidRDefault="00DD35F1" w:rsidP="001645D7">
      <w:pPr>
        <w:tabs>
          <w:tab w:val="left" w:pos="993"/>
        </w:tabs>
        <w:contextualSpacing/>
        <w:rPr>
          <w:rFonts w:ascii="Times New Roman" w:hAnsi="Times New Roman" w:cs="Times New Roman"/>
        </w:rPr>
      </w:pPr>
      <w:r w:rsidRPr="00870F70">
        <w:rPr>
          <w:rFonts w:ascii="Times New Roman" w:hAnsi="Times New Roman" w:cs="Times New Roman"/>
        </w:rPr>
        <w:t>Con el fin de estimular y promocionar como una alternativa del turismo, el Turismo Comunitario-Rural en la comunidad de Pakarinka se debe aplicar planes y programa</w:t>
      </w:r>
      <w:r w:rsidR="00364EB3">
        <w:rPr>
          <w:rFonts w:ascii="Times New Roman" w:hAnsi="Times New Roman" w:cs="Times New Roman"/>
        </w:rPr>
        <w:t>s</w:t>
      </w:r>
      <w:r w:rsidRPr="00870F70">
        <w:rPr>
          <w:rFonts w:ascii="Times New Roman" w:hAnsi="Times New Roman" w:cs="Times New Roman"/>
        </w:rPr>
        <w:t xml:space="preserve"> de marketing a efectos de conseguir el incremento del flujo de turistas estadounidenses hacia el cantón Otavalo, comunidad de Pakarinka, para que los turistas conozcan sus costumbres y vivan experiencias inolvidables al convivir con los miembros de las comunidades elegidas.</w:t>
      </w:r>
    </w:p>
    <w:p w14:paraId="2148C2E4" w14:textId="599229DE" w:rsidR="00822BF5" w:rsidRPr="00BB3964" w:rsidRDefault="00DD35F1" w:rsidP="001645D7">
      <w:pPr>
        <w:pStyle w:val="Ttulo4"/>
      </w:pPr>
      <w:r w:rsidRPr="005A7A06">
        <w:t xml:space="preserve"> </w:t>
      </w:r>
      <w:bookmarkStart w:id="91" w:name="_Toc333132148"/>
      <w:r w:rsidRPr="005A7A06">
        <w:t>Marketing internacional</w:t>
      </w:r>
      <w:bookmarkEnd w:id="91"/>
    </w:p>
    <w:p w14:paraId="548A0F03" w14:textId="548F34D6" w:rsidR="00801D8B" w:rsidRPr="00870F70" w:rsidRDefault="00DD35F1" w:rsidP="001645D7">
      <w:pPr>
        <w:tabs>
          <w:tab w:val="left" w:pos="993"/>
        </w:tabs>
        <w:contextualSpacing/>
        <w:rPr>
          <w:rFonts w:ascii="Times New Roman" w:hAnsi="Times New Roman" w:cs="Times New Roman"/>
          <w:noProof/>
          <w:lang w:eastAsia="es-ES"/>
        </w:rPr>
      </w:pPr>
      <w:r w:rsidRPr="00870F70">
        <w:rPr>
          <w:rFonts w:ascii="Times New Roman" w:hAnsi="Times New Roman" w:cs="Times New Roman"/>
          <w:noProof/>
          <w:lang w:eastAsia="es-ES"/>
        </w:rPr>
        <w:t>El Marketing Internacional es considerado como un proceso multinacional</w:t>
      </w:r>
      <w:r w:rsidR="002443FA">
        <w:rPr>
          <w:rFonts w:ascii="Times New Roman" w:hAnsi="Times New Roman" w:cs="Times New Roman"/>
          <w:noProof/>
          <w:lang w:eastAsia="es-ES"/>
        </w:rPr>
        <w:t>,</w:t>
      </w:r>
      <w:r w:rsidRPr="00870F70">
        <w:rPr>
          <w:rFonts w:ascii="Times New Roman" w:hAnsi="Times New Roman" w:cs="Times New Roman"/>
          <w:noProof/>
          <w:lang w:eastAsia="es-ES"/>
        </w:rPr>
        <w:t xml:space="preserve"> mediante los cuales se planifica y ejecuta la concepción, promoción y distribución de un producto o servicio producido localmente, con el fin de satisfacer las necesidades individuales o colectivas</w:t>
      </w:r>
      <w:r w:rsidR="002443FA">
        <w:rPr>
          <w:rFonts w:ascii="Times New Roman" w:hAnsi="Times New Roman" w:cs="Times New Roman"/>
          <w:noProof/>
          <w:lang w:eastAsia="es-ES"/>
        </w:rPr>
        <w:t>,</w:t>
      </w:r>
      <w:r w:rsidRPr="00870F70">
        <w:rPr>
          <w:rFonts w:ascii="Times New Roman" w:hAnsi="Times New Roman" w:cs="Times New Roman"/>
          <w:noProof/>
          <w:lang w:eastAsia="es-ES"/>
        </w:rPr>
        <w:t xml:space="preserve"> distintas a nuestro entorno habitual, ya que se interactua con r</w:t>
      </w:r>
      <w:r w:rsidR="00F23648">
        <w:rPr>
          <w:rFonts w:ascii="Times New Roman" w:hAnsi="Times New Roman" w:cs="Times New Roman"/>
          <w:noProof/>
          <w:lang w:eastAsia="es-ES"/>
        </w:rPr>
        <w:t>ealidades ajenas a las nuestras.</w:t>
      </w:r>
      <w:sdt>
        <w:sdtPr>
          <w:rPr>
            <w:rFonts w:ascii="Times New Roman" w:hAnsi="Times New Roman" w:cs="Times New Roman"/>
            <w:noProof/>
            <w:lang w:eastAsia="es-ES"/>
          </w:rPr>
          <w:id w:val="-833138216"/>
          <w:citation/>
        </w:sdtPr>
        <w:sdtEndPr/>
        <w:sdtContent>
          <w:r w:rsidR="009A2174">
            <w:rPr>
              <w:rFonts w:ascii="Times New Roman" w:hAnsi="Times New Roman" w:cs="Times New Roman"/>
              <w:noProof/>
              <w:lang w:eastAsia="es-ES"/>
            </w:rPr>
            <w:fldChar w:fldCharType="begin"/>
          </w:r>
          <w:r w:rsidR="009A2174">
            <w:rPr>
              <w:rFonts w:ascii="Times New Roman" w:hAnsi="Times New Roman" w:cs="Times New Roman"/>
              <w:noProof/>
              <w:lang w:val="es-ES" w:eastAsia="es-ES"/>
            </w:rPr>
            <w:instrText xml:space="preserve">CITATION Fer16 \p 2 \l 3082 </w:instrText>
          </w:r>
          <w:r w:rsidR="009A2174">
            <w:rPr>
              <w:rFonts w:ascii="Times New Roman" w:hAnsi="Times New Roman" w:cs="Times New Roman"/>
              <w:noProof/>
              <w:lang w:eastAsia="es-ES"/>
            </w:rPr>
            <w:fldChar w:fldCharType="separate"/>
          </w:r>
          <w:r w:rsidR="000B1C9E">
            <w:rPr>
              <w:rFonts w:ascii="Times New Roman" w:hAnsi="Times New Roman" w:cs="Times New Roman"/>
              <w:noProof/>
              <w:lang w:val="es-ES" w:eastAsia="es-ES"/>
            </w:rPr>
            <w:t xml:space="preserve"> </w:t>
          </w:r>
          <w:r w:rsidR="000B1C9E" w:rsidRPr="000B1C9E">
            <w:rPr>
              <w:rFonts w:ascii="Times New Roman" w:hAnsi="Times New Roman" w:cs="Times New Roman"/>
              <w:noProof/>
              <w:lang w:val="es-ES" w:eastAsia="es-ES"/>
            </w:rPr>
            <w:t>(Feria Online S.L., pág. 2)</w:t>
          </w:r>
          <w:r w:rsidR="009A2174">
            <w:rPr>
              <w:rFonts w:ascii="Times New Roman" w:hAnsi="Times New Roman" w:cs="Times New Roman"/>
              <w:noProof/>
              <w:lang w:eastAsia="es-ES"/>
            </w:rPr>
            <w:fldChar w:fldCharType="end"/>
          </w:r>
        </w:sdtContent>
      </w:sdt>
      <w:r w:rsidR="00801D8B">
        <w:rPr>
          <w:rFonts w:ascii="Times New Roman" w:hAnsi="Times New Roman" w:cs="Times New Roman"/>
          <w:noProof/>
          <w:lang w:eastAsia="es-ES"/>
        </w:rPr>
        <w:t>.</w:t>
      </w:r>
    </w:p>
    <w:p w14:paraId="7A28EA50" w14:textId="12A570B6" w:rsidR="00F23648" w:rsidRDefault="0037087A" w:rsidP="001645D7">
      <w:pPr>
        <w:contextualSpacing/>
        <w:rPr>
          <w:rFonts w:ascii="Times New Roman" w:hAnsi="Times New Roman" w:cs="Times New Roman"/>
        </w:rPr>
      </w:pPr>
      <w:r w:rsidRPr="00C76E9B">
        <w:rPr>
          <w:rFonts w:ascii="Times New Roman" w:hAnsi="Times New Roman" w:cs="Times New Roman"/>
          <w:color w:val="000000"/>
        </w:rPr>
        <w:t>El Marketing I</w:t>
      </w:r>
      <w:r w:rsidR="00DD35F1" w:rsidRPr="00C76E9B">
        <w:rPr>
          <w:rFonts w:ascii="Times New Roman" w:hAnsi="Times New Roman" w:cs="Times New Roman"/>
          <w:color w:val="000000"/>
        </w:rPr>
        <w:t xml:space="preserve">nternacional satisface la demanda de productos o servicios </w:t>
      </w:r>
      <w:r w:rsidR="00801D8B" w:rsidRPr="00C76E9B">
        <w:rPr>
          <w:rFonts w:ascii="Times New Roman" w:hAnsi="Times New Roman" w:cs="Times New Roman"/>
          <w:color w:val="000000"/>
        </w:rPr>
        <w:t>fuera de las fronteras</w:t>
      </w:r>
      <w:r w:rsidR="002443FA">
        <w:rPr>
          <w:rFonts w:ascii="Times New Roman" w:hAnsi="Times New Roman" w:cs="Times New Roman"/>
          <w:color w:val="000000"/>
        </w:rPr>
        <w:t>,</w:t>
      </w:r>
      <w:r w:rsidR="00801D8B" w:rsidRPr="00C76E9B">
        <w:rPr>
          <w:rFonts w:ascii="Times New Roman" w:hAnsi="Times New Roman" w:cs="Times New Roman"/>
          <w:color w:val="000000"/>
        </w:rPr>
        <w:t xml:space="preserve"> con el fin de </w:t>
      </w:r>
      <w:r w:rsidRPr="00C76E9B">
        <w:rPr>
          <w:rFonts w:ascii="Times New Roman" w:hAnsi="Times New Roman" w:cs="Times New Roman"/>
          <w:color w:val="000000"/>
        </w:rPr>
        <w:t>conocer las necesidades</w:t>
      </w:r>
      <w:r w:rsidR="00801D8B" w:rsidRPr="00C76E9B">
        <w:rPr>
          <w:rFonts w:ascii="Times New Roman" w:hAnsi="Times New Roman" w:cs="Times New Roman"/>
          <w:color w:val="000000"/>
        </w:rPr>
        <w:t xml:space="preserve">, </w:t>
      </w:r>
      <w:r w:rsidRPr="00C76E9B">
        <w:rPr>
          <w:rFonts w:ascii="Times New Roman" w:hAnsi="Times New Roman" w:cs="Times New Roman"/>
          <w:color w:val="000000"/>
        </w:rPr>
        <w:t>satisfacer las mismas y fidelizar a los posibles clientes que interactúan en un entorno diferente del país de origen, para lo cual se aplican las diversas estrategias de marketing</w:t>
      </w:r>
      <w:r w:rsidR="002443FA">
        <w:rPr>
          <w:rFonts w:ascii="Times New Roman" w:hAnsi="Times New Roman" w:cs="Times New Roman"/>
          <w:color w:val="000000"/>
        </w:rPr>
        <w:t>,</w:t>
      </w:r>
      <w:r w:rsidRPr="00C76E9B">
        <w:rPr>
          <w:rFonts w:ascii="Times New Roman" w:hAnsi="Times New Roman" w:cs="Times New Roman"/>
          <w:color w:val="000000"/>
        </w:rPr>
        <w:t xml:space="preserve"> a</w:t>
      </w:r>
      <w:r w:rsidR="00DD35F1" w:rsidRPr="00C76E9B">
        <w:rPr>
          <w:rFonts w:ascii="Times New Roman" w:hAnsi="Times New Roman" w:cs="Times New Roman"/>
          <w:color w:val="000000"/>
        </w:rPr>
        <w:t xml:space="preserve"> fin de fidelizar al consumidor hacia el mercado oferente, </w:t>
      </w:r>
      <w:r w:rsidR="00DD35F1" w:rsidRPr="00C76E9B">
        <w:rPr>
          <w:rFonts w:ascii="Times New Roman" w:hAnsi="Times New Roman" w:cs="Times New Roman"/>
        </w:rPr>
        <w:t xml:space="preserve">como refieren los tres autores que a continuación se detalla: </w:t>
      </w:r>
    </w:p>
    <w:p w14:paraId="2C7985D7" w14:textId="77777777" w:rsidR="00DF50F0" w:rsidRPr="00C76E9B" w:rsidRDefault="00DF50F0" w:rsidP="001645D7">
      <w:pPr>
        <w:contextualSpacing/>
        <w:rPr>
          <w:rFonts w:ascii="Times New Roman" w:hAnsi="Times New Roman" w:cs="Times New Roman"/>
          <w:color w:val="000000"/>
        </w:rPr>
      </w:pPr>
    </w:p>
    <w:p w14:paraId="1ED4F83A" w14:textId="53EC6EF1" w:rsidR="00F23648" w:rsidRPr="00870F70" w:rsidRDefault="00DD35F1" w:rsidP="001645D7">
      <w:pPr>
        <w:tabs>
          <w:tab w:val="left" w:pos="993"/>
        </w:tabs>
        <w:ind w:left="720"/>
        <w:contextualSpacing/>
        <w:rPr>
          <w:rFonts w:ascii="Times New Roman" w:hAnsi="Times New Roman" w:cs="Times New Roman"/>
        </w:rPr>
      </w:pPr>
      <w:r w:rsidRPr="00870F70">
        <w:rPr>
          <w:rFonts w:ascii="Times New Roman" w:hAnsi="Times New Roman" w:cs="Times New Roman"/>
        </w:rPr>
        <w:t>Para Hollensen y Arteaga et al., citado por Zingone Luigi y Moreno Ruiz Felipe, dice: “El marketing internacional se centra en el compromiso que adquiere una organización empresarial de coordinar sus actividades de marketing de forma transnacional para detectar y satisfacer las necesidades de los clientes internacio</w:t>
      </w:r>
      <w:r w:rsidR="00F23648">
        <w:rPr>
          <w:rFonts w:ascii="Times New Roman" w:hAnsi="Times New Roman" w:cs="Times New Roman"/>
        </w:rPr>
        <w:t>nales mejor que la competencia”</w:t>
      </w:r>
      <w:sdt>
        <w:sdtPr>
          <w:rPr>
            <w:rFonts w:ascii="Times New Roman" w:hAnsi="Times New Roman" w:cs="Times New Roman"/>
          </w:rPr>
          <w:id w:val="1756175575"/>
          <w:citation/>
        </w:sdtPr>
        <w:sdtEndPr/>
        <w:sdtContent>
          <w:r w:rsidR="007D3EE3">
            <w:rPr>
              <w:rFonts w:ascii="Times New Roman" w:hAnsi="Times New Roman" w:cs="Times New Roman"/>
            </w:rPr>
            <w:fldChar w:fldCharType="begin"/>
          </w:r>
          <w:r w:rsidR="00F12962">
            <w:rPr>
              <w:rFonts w:ascii="Times New Roman" w:hAnsi="Times New Roman" w:cs="Times New Roman"/>
            </w:rPr>
            <w:instrText xml:space="preserve">CITATION Hol14 \p 36 \l 1034 </w:instrText>
          </w:r>
          <w:r w:rsidR="007D3EE3">
            <w:rPr>
              <w:rFonts w:ascii="Times New Roman" w:hAnsi="Times New Roman" w:cs="Times New Roman"/>
            </w:rPr>
            <w:fldChar w:fldCharType="separate"/>
          </w:r>
          <w:r w:rsidR="000B1C9E">
            <w:rPr>
              <w:rFonts w:ascii="Times New Roman" w:hAnsi="Times New Roman" w:cs="Times New Roman"/>
              <w:noProof/>
            </w:rPr>
            <w:t xml:space="preserve"> </w:t>
          </w:r>
          <w:r w:rsidR="000B1C9E" w:rsidRPr="000B1C9E">
            <w:rPr>
              <w:rFonts w:ascii="Times New Roman" w:hAnsi="Times New Roman" w:cs="Times New Roman"/>
              <w:noProof/>
            </w:rPr>
            <w:t>(Hollensen &amp; Arteaga, 2014, p. 36)</w:t>
          </w:r>
          <w:r w:rsidR="007D3EE3">
            <w:rPr>
              <w:rFonts w:ascii="Times New Roman" w:hAnsi="Times New Roman" w:cs="Times New Roman"/>
            </w:rPr>
            <w:fldChar w:fldCharType="end"/>
          </w:r>
        </w:sdtContent>
      </w:sdt>
      <w:r w:rsidR="00F23648">
        <w:rPr>
          <w:rFonts w:ascii="Times New Roman" w:hAnsi="Times New Roman" w:cs="Times New Roman"/>
        </w:rPr>
        <w:t>.</w:t>
      </w:r>
    </w:p>
    <w:p w14:paraId="34B20513" w14:textId="77777777" w:rsidR="00DF50F0" w:rsidRDefault="00DF50F0" w:rsidP="001645D7">
      <w:pPr>
        <w:tabs>
          <w:tab w:val="left" w:pos="993"/>
        </w:tabs>
        <w:contextualSpacing/>
        <w:rPr>
          <w:rFonts w:ascii="Times New Roman" w:hAnsi="Times New Roman" w:cs="Times New Roman"/>
        </w:rPr>
      </w:pPr>
    </w:p>
    <w:p w14:paraId="782CA337" w14:textId="59E2D4C2" w:rsidR="00F23648" w:rsidRPr="00870F70" w:rsidRDefault="00DD35F1" w:rsidP="001645D7">
      <w:pPr>
        <w:tabs>
          <w:tab w:val="left" w:pos="993"/>
        </w:tabs>
        <w:contextualSpacing/>
        <w:rPr>
          <w:rFonts w:ascii="Times New Roman" w:hAnsi="Times New Roman" w:cs="Times New Roman"/>
        </w:rPr>
      </w:pPr>
      <w:r w:rsidRPr="00870F70">
        <w:rPr>
          <w:rFonts w:ascii="Times New Roman" w:hAnsi="Times New Roman" w:cs="Times New Roman"/>
        </w:rPr>
        <w:t>El autor Greasse comenta que: “El marketing internacional es un proceso multinacional de planeación y ejecución donde se ponen los precios, se promocionan y se distribuyen las ideas, las mercancías y los servicios para crear intercambios que satisfagan objetivos individuales u organizacionales”</w:t>
      </w:r>
      <w:sdt>
        <w:sdtPr>
          <w:rPr>
            <w:rFonts w:ascii="Times New Roman" w:hAnsi="Times New Roman" w:cs="Times New Roman"/>
          </w:rPr>
          <w:id w:val="424458342"/>
          <w:citation/>
        </w:sdtPr>
        <w:sdtEndPr/>
        <w:sdtContent>
          <w:r w:rsidR="00446615">
            <w:rPr>
              <w:rFonts w:ascii="Times New Roman" w:hAnsi="Times New Roman" w:cs="Times New Roman"/>
            </w:rPr>
            <w:fldChar w:fldCharType="begin"/>
          </w:r>
          <w:r w:rsidR="00446615">
            <w:rPr>
              <w:rFonts w:ascii="Times New Roman" w:hAnsi="Times New Roman" w:cs="Times New Roman"/>
            </w:rPr>
            <w:instrText xml:space="preserve">CITATION Des16 \p 8 \l 1034 </w:instrText>
          </w:r>
          <w:r w:rsidR="00446615">
            <w:rPr>
              <w:rFonts w:ascii="Times New Roman" w:hAnsi="Times New Roman" w:cs="Times New Roman"/>
            </w:rPr>
            <w:fldChar w:fldCharType="separate"/>
          </w:r>
          <w:r w:rsidR="000B1C9E">
            <w:rPr>
              <w:rFonts w:ascii="Times New Roman" w:hAnsi="Times New Roman" w:cs="Times New Roman"/>
              <w:noProof/>
            </w:rPr>
            <w:t xml:space="preserve"> </w:t>
          </w:r>
          <w:r w:rsidR="000B1C9E" w:rsidRPr="000B1C9E">
            <w:rPr>
              <w:rFonts w:ascii="Times New Roman" w:hAnsi="Times New Roman" w:cs="Times New Roman"/>
              <w:noProof/>
            </w:rPr>
            <w:t>(Telesup, 2016, p. 8)</w:t>
          </w:r>
          <w:r w:rsidR="00446615">
            <w:rPr>
              <w:rFonts w:ascii="Times New Roman" w:hAnsi="Times New Roman" w:cs="Times New Roman"/>
            </w:rPr>
            <w:fldChar w:fldCharType="end"/>
          </w:r>
        </w:sdtContent>
      </w:sdt>
      <w:r w:rsidR="00446615">
        <w:rPr>
          <w:rFonts w:ascii="Times New Roman" w:hAnsi="Times New Roman" w:cs="Times New Roman"/>
        </w:rPr>
        <w:t xml:space="preserve">. </w:t>
      </w:r>
      <w:r w:rsidRPr="00870F70">
        <w:rPr>
          <w:rFonts w:ascii="Times New Roman" w:hAnsi="Times New Roman" w:cs="Times New Roman"/>
        </w:rPr>
        <w:t xml:space="preserve">Por otra parte el autor Morales Luis dice: </w:t>
      </w:r>
    </w:p>
    <w:p w14:paraId="78307D0F" w14:textId="5220FB39" w:rsidR="00EA2AEA" w:rsidRPr="00870F70" w:rsidRDefault="00BB3964" w:rsidP="001645D7">
      <w:pPr>
        <w:tabs>
          <w:tab w:val="left" w:pos="993"/>
        </w:tabs>
        <w:ind w:left="720"/>
        <w:contextualSpacing/>
        <w:rPr>
          <w:rFonts w:ascii="Times New Roman" w:hAnsi="Times New Roman" w:cs="Times New Roman"/>
        </w:rPr>
      </w:pPr>
      <w:r>
        <w:rPr>
          <w:rFonts w:ascii="Times New Roman" w:hAnsi="Times New Roman" w:cs="Times New Roman"/>
        </w:rPr>
        <w:t>“</w:t>
      </w:r>
      <w:r w:rsidR="00DD35F1" w:rsidRPr="00870F70">
        <w:rPr>
          <w:rFonts w:ascii="Times New Roman" w:hAnsi="Times New Roman" w:cs="Times New Roman"/>
        </w:rPr>
        <w:t>El marketing internacional son todos los pasos que la empresa debe seguir desde obtener las fuentes de financiamiento en caso de que las necesite, hasta la ejecución del análisis de un plan de comercio internacional, lo que le permitirá obtener información acerca del mercado al cual pretende dirigirse, conocer cuáles podrían ser sus limitac</w:t>
      </w:r>
      <w:r w:rsidR="00F23648">
        <w:rPr>
          <w:rFonts w:ascii="Times New Roman" w:hAnsi="Times New Roman" w:cs="Times New Roman"/>
        </w:rPr>
        <w:t>iones y crear un plan de acción</w:t>
      </w:r>
      <w:r>
        <w:rPr>
          <w:rFonts w:ascii="Times New Roman" w:hAnsi="Times New Roman" w:cs="Times New Roman"/>
        </w:rPr>
        <w:t>”</w:t>
      </w:r>
      <w:sdt>
        <w:sdtPr>
          <w:rPr>
            <w:rFonts w:ascii="Times New Roman" w:hAnsi="Times New Roman" w:cs="Times New Roman"/>
          </w:rPr>
          <w:id w:val="355235985"/>
          <w:citation/>
        </w:sdtPr>
        <w:sdtEndPr/>
        <w:sdtContent>
          <w:r w:rsidR="00287AD1">
            <w:rPr>
              <w:rFonts w:ascii="Times New Roman" w:hAnsi="Times New Roman" w:cs="Times New Roman"/>
            </w:rPr>
            <w:fldChar w:fldCharType="begin"/>
          </w:r>
          <w:r w:rsidR="00287AD1">
            <w:rPr>
              <w:rFonts w:ascii="Times New Roman" w:hAnsi="Times New Roman" w:cs="Times New Roman"/>
            </w:rPr>
            <w:instrText xml:space="preserve">CITATION Mor13 \p 30 \l 1034 </w:instrText>
          </w:r>
          <w:r w:rsidR="00287AD1">
            <w:rPr>
              <w:rFonts w:ascii="Times New Roman" w:hAnsi="Times New Roman" w:cs="Times New Roman"/>
            </w:rPr>
            <w:fldChar w:fldCharType="separate"/>
          </w:r>
          <w:r w:rsidR="000B1C9E">
            <w:rPr>
              <w:rFonts w:ascii="Times New Roman" w:hAnsi="Times New Roman" w:cs="Times New Roman"/>
              <w:noProof/>
            </w:rPr>
            <w:t xml:space="preserve"> </w:t>
          </w:r>
          <w:r w:rsidR="000B1C9E" w:rsidRPr="000B1C9E">
            <w:rPr>
              <w:rFonts w:ascii="Times New Roman" w:hAnsi="Times New Roman" w:cs="Times New Roman"/>
              <w:noProof/>
            </w:rPr>
            <w:t>(Morales Montenegro, 2013, p. 30)</w:t>
          </w:r>
          <w:r w:rsidR="00287AD1">
            <w:rPr>
              <w:rFonts w:ascii="Times New Roman" w:hAnsi="Times New Roman" w:cs="Times New Roman"/>
            </w:rPr>
            <w:fldChar w:fldCharType="end"/>
          </w:r>
        </w:sdtContent>
      </w:sdt>
      <w:r w:rsidR="00F23648">
        <w:rPr>
          <w:rFonts w:ascii="Times New Roman" w:hAnsi="Times New Roman" w:cs="Times New Roman"/>
        </w:rPr>
        <w:t>.</w:t>
      </w:r>
    </w:p>
    <w:p w14:paraId="66931C50" w14:textId="77777777" w:rsidR="00DF50F0" w:rsidRDefault="00DF50F0" w:rsidP="001645D7">
      <w:pPr>
        <w:tabs>
          <w:tab w:val="left" w:pos="993"/>
        </w:tabs>
        <w:contextualSpacing/>
        <w:rPr>
          <w:rFonts w:ascii="Times New Roman" w:hAnsi="Times New Roman" w:cs="Times New Roman"/>
        </w:rPr>
      </w:pPr>
    </w:p>
    <w:p w14:paraId="2F70767E" w14:textId="1523499F" w:rsidR="00BD1A10" w:rsidRDefault="007F1A56" w:rsidP="001645D7">
      <w:pPr>
        <w:tabs>
          <w:tab w:val="left" w:pos="993"/>
        </w:tabs>
        <w:contextualSpacing/>
        <w:rPr>
          <w:rFonts w:ascii="Times New Roman" w:hAnsi="Times New Roman" w:cs="Times New Roman"/>
        </w:rPr>
      </w:pPr>
      <w:r>
        <w:rPr>
          <w:rFonts w:ascii="Times New Roman" w:hAnsi="Times New Roman" w:cs="Times New Roman"/>
        </w:rPr>
        <w:t>Como se puede deducir</w:t>
      </w:r>
      <w:r w:rsidR="00DD35F1" w:rsidRPr="00B75256">
        <w:rPr>
          <w:rFonts w:ascii="Times New Roman" w:hAnsi="Times New Roman" w:cs="Times New Roman"/>
        </w:rPr>
        <w:t>,</w:t>
      </w:r>
      <w:r w:rsidR="008F1BFE" w:rsidRPr="00B75256">
        <w:rPr>
          <w:rFonts w:ascii="Times New Roman" w:hAnsi="Times New Roman" w:cs="Times New Roman"/>
        </w:rPr>
        <w:t xml:space="preserve"> para</w:t>
      </w:r>
      <w:r w:rsidR="00DD35F1" w:rsidRPr="00B75256">
        <w:rPr>
          <w:rFonts w:ascii="Times New Roman" w:hAnsi="Times New Roman" w:cs="Times New Roman"/>
        </w:rPr>
        <w:t xml:space="preserve"> los autores</w:t>
      </w:r>
      <w:r w:rsidR="008F1BFE" w:rsidRPr="00B75256">
        <w:rPr>
          <w:rFonts w:ascii="Times New Roman" w:hAnsi="Times New Roman" w:cs="Times New Roman"/>
        </w:rPr>
        <w:t xml:space="preserve"> Hollensen y Arteaga, Greasse  y Morales Luis, </w:t>
      </w:r>
      <w:r w:rsidR="00DD35F1" w:rsidRPr="00B75256">
        <w:rPr>
          <w:rFonts w:ascii="Times New Roman" w:hAnsi="Times New Roman" w:cs="Times New Roman"/>
        </w:rPr>
        <w:t xml:space="preserve"> el Ma</w:t>
      </w:r>
      <w:r w:rsidR="007518E2" w:rsidRPr="00B75256">
        <w:rPr>
          <w:rFonts w:ascii="Times New Roman" w:hAnsi="Times New Roman" w:cs="Times New Roman"/>
        </w:rPr>
        <w:t>rketing Internacional se centra</w:t>
      </w:r>
      <w:r w:rsidR="00DD35F1" w:rsidRPr="00B75256">
        <w:rPr>
          <w:rFonts w:ascii="Times New Roman" w:hAnsi="Times New Roman" w:cs="Times New Roman"/>
        </w:rPr>
        <w:t xml:space="preserve"> en</w:t>
      </w:r>
      <w:r w:rsidR="007518E2" w:rsidRPr="00B75256">
        <w:rPr>
          <w:rFonts w:ascii="Times New Roman" w:hAnsi="Times New Roman" w:cs="Times New Roman"/>
        </w:rPr>
        <w:t>: detectar</w:t>
      </w:r>
      <w:r w:rsidR="00BD1A10" w:rsidRPr="00B75256">
        <w:rPr>
          <w:rFonts w:ascii="Times New Roman" w:hAnsi="Times New Roman" w:cs="Times New Roman"/>
        </w:rPr>
        <w:t>, coordinar, realizar un plan de comercio internacional, satisfacer las necesidades de los consumidores</w:t>
      </w:r>
      <w:r w:rsidR="00B75256" w:rsidRPr="00B75256">
        <w:rPr>
          <w:rFonts w:ascii="Times New Roman" w:hAnsi="Times New Roman" w:cs="Times New Roman"/>
        </w:rPr>
        <w:t xml:space="preserve"> individuales y de las organizaciones</w:t>
      </w:r>
      <w:r w:rsidR="00BD1A10" w:rsidRPr="00B75256">
        <w:rPr>
          <w:rFonts w:ascii="Times New Roman" w:hAnsi="Times New Roman" w:cs="Times New Roman"/>
        </w:rPr>
        <w:t>,</w:t>
      </w:r>
      <w:r w:rsidR="007518E2" w:rsidRPr="00B75256">
        <w:rPr>
          <w:rFonts w:ascii="Times New Roman" w:hAnsi="Times New Roman" w:cs="Times New Roman"/>
        </w:rPr>
        <w:t xml:space="preserve"> </w:t>
      </w:r>
      <w:r w:rsidR="00005C23">
        <w:rPr>
          <w:rFonts w:ascii="Times New Roman" w:hAnsi="Times New Roman" w:cs="Times New Roman"/>
        </w:rPr>
        <w:t xml:space="preserve">inclusive realizar </w:t>
      </w:r>
      <w:r w:rsidR="00B75256" w:rsidRPr="00B75256">
        <w:rPr>
          <w:rFonts w:ascii="Times New Roman" w:hAnsi="Times New Roman" w:cs="Times New Roman"/>
        </w:rPr>
        <w:t>hasta un análisis de las posibles fuentes de financiamiento en caso de que se necesite.</w:t>
      </w:r>
    </w:p>
    <w:p w14:paraId="1583C71A" w14:textId="424E23B8" w:rsidR="00F23648" w:rsidRPr="00870F70" w:rsidRDefault="007F1A56" w:rsidP="001645D7">
      <w:pPr>
        <w:tabs>
          <w:tab w:val="left" w:pos="993"/>
        </w:tabs>
        <w:contextualSpacing/>
        <w:rPr>
          <w:rFonts w:ascii="Times New Roman" w:hAnsi="Times New Roman" w:cs="Times New Roman"/>
        </w:rPr>
      </w:pPr>
      <w:r>
        <w:rPr>
          <w:rFonts w:ascii="Times New Roman" w:hAnsi="Times New Roman" w:cs="Times New Roman"/>
        </w:rPr>
        <w:t>Al analizar sus conceptos,</w:t>
      </w:r>
      <w:r w:rsidR="00DD35F1" w:rsidRPr="00870F70">
        <w:rPr>
          <w:rFonts w:ascii="Times New Roman" w:hAnsi="Times New Roman" w:cs="Times New Roman"/>
        </w:rPr>
        <w:t xml:space="preserve"> cada uno tiene enfoques diferentes así: Zingone Luigi y Moreno Ruiz Felipe (2014), hablan de la coordinación de las ac</w:t>
      </w:r>
      <w:r w:rsidR="00941232">
        <w:rPr>
          <w:rFonts w:ascii="Times New Roman" w:hAnsi="Times New Roman" w:cs="Times New Roman"/>
        </w:rPr>
        <w:t>tividades del marketing comercial</w:t>
      </w:r>
      <w:r w:rsidR="00DD35F1" w:rsidRPr="00870F70">
        <w:rPr>
          <w:rFonts w:ascii="Times New Roman" w:hAnsi="Times New Roman" w:cs="Times New Roman"/>
        </w:rPr>
        <w:t xml:space="preserve"> mejor que la competencia, en tanto que para Greasse (2015</w:t>
      </w:r>
      <w:r w:rsidR="00941232">
        <w:rPr>
          <w:rFonts w:ascii="Times New Roman" w:hAnsi="Times New Roman" w:cs="Times New Roman"/>
        </w:rPr>
        <w:t xml:space="preserve">) es </w:t>
      </w:r>
      <w:r w:rsidR="00FB0289">
        <w:rPr>
          <w:rFonts w:ascii="Times New Roman" w:hAnsi="Times New Roman" w:cs="Times New Roman"/>
        </w:rPr>
        <w:t xml:space="preserve">fijar </w:t>
      </w:r>
      <w:r w:rsidR="00941232">
        <w:rPr>
          <w:rFonts w:ascii="Times New Roman" w:hAnsi="Times New Roman" w:cs="Times New Roman"/>
        </w:rPr>
        <w:t>precios, promoción y</w:t>
      </w:r>
      <w:r w:rsidR="00DD35F1" w:rsidRPr="00870F70">
        <w:rPr>
          <w:rFonts w:ascii="Times New Roman" w:hAnsi="Times New Roman" w:cs="Times New Roman"/>
        </w:rPr>
        <w:t xml:space="preserve"> distribuir ideas, mercancías y servicios para el intercambio comercial. En cambio Morales Luis (2013) menciona que son todos los pasos que deben seguir las empresas para obtener información acerca del mercado al que se dirige.  </w:t>
      </w:r>
    </w:p>
    <w:p w14:paraId="7B79EAA9" w14:textId="559B9BE8" w:rsidR="00F23648" w:rsidRDefault="007F1A56" w:rsidP="001645D7">
      <w:pPr>
        <w:tabs>
          <w:tab w:val="left" w:pos="993"/>
        </w:tabs>
        <w:contextualSpacing/>
        <w:rPr>
          <w:rFonts w:ascii="Times New Roman" w:hAnsi="Times New Roman" w:cs="Times New Roman"/>
        </w:rPr>
      </w:pPr>
      <w:r>
        <w:rPr>
          <w:rFonts w:ascii="Times New Roman" w:hAnsi="Times New Roman" w:cs="Times New Roman"/>
        </w:rPr>
        <w:t xml:space="preserve">El </w:t>
      </w:r>
      <w:r w:rsidR="00DD35F1" w:rsidRPr="00767496">
        <w:rPr>
          <w:rFonts w:ascii="Times New Roman" w:hAnsi="Times New Roman" w:cs="Times New Roman"/>
        </w:rPr>
        <w:t xml:space="preserve">proyecto se identifica con el enunciado de Zingone Luigi y Moreno Ruiz Felipe (2014), ya que señala que el buen marketing internacional enfoca y coordina </w:t>
      </w:r>
      <w:r w:rsidR="00C403CE" w:rsidRPr="00767496">
        <w:rPr>
          <w:rFonts w:ascii="Times New Roman" w:hAnsi="Times New Roman" w:cs="Times New Roman"/>
        </w:rPr>
        <w:t xml:space="preserve">todas </w:t>
      </w:r>
      <w:r w:rsidR="00DD35F1" w:rsidRPr="00767496">
        <w:rPr>
          <w:rFonts w:ascii="Times New Roman" w:hAnsi="Times New Roman" w:cs="Times New Roman"/>
        </w:rPr>
        <w:t xml:space="preserve">las actividades </w:t>
      </w:r>
      <w:r w:rsidR="00C403CE" w:rsidRPr="00767496">
        <w:rPr>
          <w:rFonts w:ascii="Times New Roman" w:hAnsi="Times New Roman" w:cs="Times New Roman"/>
        </w:rPr>
        <w:t xml:space="preserve">que se desarrollan en el mercado internacional, </w:t>
      </w:r>
      <w:r w:rsidR="00DD35F1" w:rsidRPr="00767496">
        <w:rPr>
          <w:rFonts w:ascii="Times New Roman" w:hAnsi="Times New Roman" w:cs="Times New Roman"/>
        </w:rPr>
        <w:t>de forma que satisfaga las necesidades que no logra la competencia, captan</w:t>
      </w:r>
      <w:r w:rsidR="00C403CE" w:rsidRPr="00767496">
        <w:rPr>
          <w:rFonts w:ascii="Times New Roman" w:hAnsi="Times New Roman" w:cs="Times New Roman"/>
        </w:rPr>
        <w:t>do así clientes internacionales y fidelizándoles con el servicio ofertado.</w:t>
      </w:r>
    </w:p>
    <w:p w14:paraId="0F2C5AC5" w14:textId="11272D4B" w:rsidR="00F23648" w:rsidRPr="000E771F" w:rsidRDefault="00024B16" w:rsidP="001645D7">
      <w:pPr>
        <w:tabs>
          <w:tab w:val="left" w:pos="993"/>
        </w:tabs>
        <w:contextualSpacing/>
        <w:rPr>
          <w:rFonts w:ascii="Times New Roman" w:hAnsi="Times New Roman" w:cs="Times New Roman"/>
        </w:rPr>
      </w:pPr>
      <w:r>
        <w:rPr>
          <w:rFonts w:ascii="Times New Roman" w:hAnsi="Times New Roman" w:cs="Times New Roman"/>
        </w:rPr>
        <w:t>Como se puede apreciar,</w:t>
      </w:r>
      <w:r w:rsidR="00DD35F1" w:rsidRPr="000E771F">
        <w:rPr>
          <w:rFonts w:ascii="Times New Roman" w:hAnsi="Times New Roman" w:cs="Times New Roman"/>
        </w:rPr>
        <w:t xml:space="preserve"> el Marketi</w:t>
      </w:r>
      <w:r w:rsidR="001118A5" w:rsidRPr="000E771F">
        <w:rPr>
          <w:rFonts w:ascii="Times New Roman" w:hAnsi="Times New Roman" w:cs="Times New Roman"/>
        </w:rPr>
        <w:t>ng Internacional es una actividad</w:t>
      </w:r>
      <w:r w:rsidR="000E771F" w:rsidRPr="000E771F">
        <w:rPr>
          <w:rFonts w:ascii="Times New Roman" w:hAnsi="Times New Roman" w:cs="Times New Roman"/>
        </w:rPr>
        <w:t xml:space="preserve"> multinacional que toda empresa</w:t>
      </w:r>
      <w:r w:rsidR="001118A5" w:rsidRPr="000E771F">
        <w:rPr>
          <w:rFonts w:ascii="Times New Roman" w:hAnsi="Times New Roman" w:cs="Times New Roman"/>
        </w:rPr>
        <w:t xml:space="preserve"> </w:t>
      </w:r>
      <w:r w:rsidR="00DD35F1" w:rsidRPr="000E771F">
        <w:rPr>
          <w:rFonts w:ascii="Times New Roman" w:hAnsi="Times New Roman" w:cs="Times New Roman"/>
        </w:rPr>
        <w:t xml:space="preserve">debe implementar </w:t>
      </w:r>
      <w:r w:rsidR="009E68EC" w:rsidRPr="000E771F">
        <w:rPr>
          <w:rFonts w:ascii="Times New Roman" w:hAnsi="Times New Roman" w:cs="Times New Roman"/>
        </w:rPr>
        <w:t>en su</w:t>
      </w:r>
      <w:r w:rsidR="001118A5" w:rsidRPr="000E771F">
        <w:rPr>
          <w:rFonts w:ascii="Times New Roman" w:hAnsi="Times New Roman" w:cs="Times New Roman"/>
        </w:rPr>
        <w:t xml:space="preserve"> organización</w:t>
      </w:r>
      <w:r>
        <w:rPr>
          <w:rFonts w:ascii="Times New Roman" w:hAnsi="Times New Roman" w:cs="Times New Roman"/>
        </w:rPr>
        <w:t>,</w:t>
      </w:r>
      <w:r w:rsidR="001118A5" w:rsidRPr="000E771F">
        <w:rPr>
          <w:rFonts w:ascii="Times New Roman" w:hAnsi="Times New Roman" w:cs="Times New Roman"/>
        </w:rPr>
        <w:t xml:space="preserve"> </w:t>
      </w:r>
      <w:r w:rsidR="00DD35F1" w:rsidRPr="000E771F">
        <w:rPr>
          <w:rFonts w:ascii="Times New Roman" w:hAnsi="Times New Roman" w:cs="Times New Roman"/>
        </w:rPr>
        <w:t>con</w:t>
      </w:r>
      <w:r w:rsidR="009E68EC" w:rsidRPr="000E771F">
        <w:rPr>
          <w:rFonts w:ascii="Times New Roman" w:hAnsi="Times New Roman" w:cs="Times New Roman"/>
        </w:rPr>
        <w:t xml:space="preserve"> la finalidad de </w:t>
      </w:r>
      <w:r w:rsidR="00CD66CA" w:rsidRPr="000E771F">
        <w:rPr>
          <w:rFonts w:ascii="Times New Roman" w:hAnsi="Times New Roman" w:cs="Times New Roman"/>
        </w:rPr>
        <w:t xml:space="preserve">crecer y captar nuevos mercados, </w:t>
      </w:r>
      <w:r w:rsidR="00464AF9" w:rsidRPr="000E771F">
        <w:rPr>
          <w:rFonts w:ascii="Times New Roman" w:hAnsi="Times New Roman" w:cs="Times New Roman"/>
        </w:rPr>
        <w:t>atraer</w:t>
      </w:r>
      <w:r w:rsidR="009E68EC" w:rsidRPr="000E771F">
        <w:rPr>
          <w:rFonts w:ascii="Times New Roman" w:hAnsi="Times New Roman" w:cs="Times New Roman"/>
        </w:rPr>
        <w:t xml:space="preserve"> consumidores</w:t>
      </w:r>
      <w:r w:rsidR="00DD35F1" w:rsidRPr="000E771F">
        <w:rPr>
          <w:rFonts w:ascii="Times New Roman" w:hAnsi="Times New Roman" w:cs="Times New Roman"/>
        </w:rPr>
        <w:t xml:space="preserve"> potenciales </w:t>
      </w:r>
      <w:r w:rsidR="000E771F" w:rsidRPr="000E771F">
        <w:rPr>
          <w:rFonts w:ascii="Times New Roman" w:hAnsi="Times New Roman" w:cs="Times New Roman"/>
        </w:rPr>
        <w:t xml:space="preserve">y fidelizarlos </w:t>
      </w:r>
      <w:r w:rsidR="009E68EC" w:rsidRPr="000E771F">
        <w:rPr>
          <w:rFonts w:ascii="Times New Roman" w:hAnsi="Times New Roman" w:cs="Times New Roman"/>
        </w:rPr>
        <w:t>mediante diversos</w:t>
      </w:r>
      <w:r w:rsidR="00DD35F1" w:rsidRPr="000E771F">
        <w:rPr>
          <w:rFonts w:ascii="Times New Roman" w:hAnsi="Times New Roman" w:cs="Times New Roman"/>
        </w:rPr>
        <w:t xml:space="preserve"> ca</w:t>
      </w:r>
      <w:r w:rsidR="00CD66CA" w:rsidRPr="000E771F">
        <w:rPr>
          <w:rFonts w:ascii="Times New Roman" w:hAnsi="Times New Roman" w:cs="Times New Roman"/>
        </w:rPr>
        <w:t>nales de distribución</w:t>
      </w:r>
      <w:r>
        <w:rPr>
          <w:rFonts w:ascii="Times New Roman" w:hAnsi="Times New Roman" w:cs="Times New Roman"/>
        </w:rPr>
        <w:t>,</w:t>
      </w:r>
      <w:r w:rsidR="00CD66CA" w:rsidRPr="000E771F">
        <w:rPr>
          <w:rFonts w:ascii="Times New Roman" w:hAnsi="Times New Roman" w:cs="Times New Roman"/>
        </w:rPr>
        <w:t xml:space="preserve"> </w:t>
      </w:r>
      <w:r w:rsidR="000E771F" w:rsidRPr="000E771F">
        <w:rPr>
          <w:rFonts w:ascii="Times New Roman" w:hAnsi="Times New Roman" w:cs="Times New Roman"/>
        </w:rPr>
        <w:t>ofreciendo un servicio de calidad</w:t>
      </w:r>
      <w:r w:rsidR="00CD66CA" w:rsidRPr="000E771F">
        <w:rPr>
          <w:rFonts w:ascii="Times New Roman" w:hAnsi="Times New Roman" w:cs="Times New Roman"/>
        </w:rPr>
        <w:t xml:space="preserve"> a</w:t>
      </w:r>
      <w:r w:rsidR="001118A5" w:rsidRPr="000E771F">
        <w:rPr>
          <w:rFonts w:ascii="Times New Roman" w:hAnsi="Times New Roman" w:cs="Times New Roman"/>
        </w:rPr>
        <w:t xml:space="preserve"> </w:t>
      </w:r>
      <w:r w:rsidR="000E771F" w:rsidRPr="000E771F">
        <w:rPr>
          <w:rFonts w:ascii="Times New Roman" w:hAnsi="Times New Roman" w:cs="Times New Roman"/>
        </w:rPr>
        <w:t>precio</w:t>
      </w:r>
      <w:r w:rsidR="00DD35F1" w:rsidRPr="000E771F">
        <w:rPr>
          <w:rFonts w:ascii="Times New Roman" w:hAnsi="Times New Roman" w:cs="Times New Roman"/>
        </w:rPr>
        <w:t xml:space="preserve"> </w:t>
      </w:r>
      <w:r w:rsidR="000E771F" w:rsidRPr="000E771F">
        <w:rPr>
          <w:rFonts w:ascii="Times New Roman" w:hAnsi="Times New Roman" w:cs="Times New Roman"/>
        </w:rPr>
        <w:t>justo</w:t>
      </w:r>
      <w:r w:rsidR="001118A5" w:rsidRPr="000E771F">
        <w:rPr>
          <w:rFonts w:ascii="Times New Roman" w:hAnsi="Times New Roman" w:cs="Times New Roman"/>
        </w:rPr>
        <w:t xml:space="preserve"> </w:t>
      </w:r>
      <w:r w:rsidR="000E771F" w:rsidRPr="000E771F">
        <w:rPr>
          <w:rFonts w:ascii="Times New Roman" w:hAnsi="Times New Roman" w:cs="Times New Roman"/>
        </w:rPr>
        <w:t>a</w:t>
      </w:r>
      <w:r w:rsidR="009E68EC" w:rsidRPr="000E771F">
        <w:rPr>
          <w:rFonts w:ascii="Times New Roman" w:hAnsi="Times New Roman" w:cs="Times New Roman"/>
        </w:rPr>
        <w:t xml:space="preserve"> fin de alcanzar</w:t>
      </w:r>
      <w:r w:rsidR="001118A5" w:rsidRPr="000E771F">
        <w:rPr>
          <w:rFonts w:ascii="Times New Roman" w:hAnsi="Times New Roman" w:cs="Times New Roman"/>
        </w:rPr>
        <w:t xml:space="preserve"> la rentabilidad deseada</w:t>
      </w:r>
      <w:r w:rsidR="000E771F" w:rsidRPr="000E771F">
        <w:rPr>
          <w:rFonts w:ascii="Times New Roman" w:hAnsi="Times New Roman" w:cs="Times New Roman"/>
        </w:rPr>
        <w:t xml:space="preserve"> y conseguir e</w:t>
      </w:r>
      <w:r w:rsidR="001118A5" w:rsidRPr="000E771F">
        <w:rPr>
          <w:rFonts w:ascii="Times New Roman" w:hAnsi="Times New Roman" w:cs="Times New Roman"/>
        </w:rPr>
        <w:t xml:space="preserve">l posicionamiento de </w:t>
      </w:r>
      <w:r w:rsidR="00DD35F1" w:rsidRPr="000E771F">
        <w:rPr>
          <w:rFonts w:ascii="Times New Roman" w:hAnsi="Times New Roman" w:cs="Times New Roman"/>
        </w:rPr>
        <w:t>la empresa</w:t>
      </w:r>
      <w:r w:rsidR="001118A5" w:rsidRPr="000E771F">
        <w:rPr>
          <w:rFonts w:ascii="Times New Roman" w:hAnsi="Times New Roman" w:cs="Times New Roman"/>
        </w:rPr>
        <w:t xml:space="preserve"> y sus servicios</w:t>
      </w:r>
      <w:r w:rsidR="00DD35F1" w:rsidRPr="000E771F">
        <w:rPr>
          <w:rFonts w:ascii="Times New Roman" w:hAnsi="Times New Roman" w:cs="Times New Roman"/>
        </w:rPr>
        <w:t xml:space="preserve">. </w:t>
      </w:r>
    </w:p>
    <w:p w14:paraId="33A2F755" w14:textId="711C87F9" w:rsidR="00F23648" w:rsidRPr="00870F70" w:rsidRDefault="00024B16" w:rsidP="001645D7">
      <w:pPr>
        <w:contextualSpacing/>
        <w:rPr>
          <w:rFonts w:ascii="Times New Roman" w:hAnsi="Times New Roman" w:cs="Times New Roman"/>
          <w:noProof/>
          <w:lang w:eastAsia="es-ES"/>
        </w:rPr>
      </w:pPr>
      <w:r>
        <w:rPr>
          <w:rFonts w:ascii="Times New Roman" w:hAnsi="Times New Roman" w:cs="Times New Roman"/>
          <w:noProof/>
          <w:lang w:eastAsia="es-ES"/>
        </w:rPr>
        <w:t xml:space="preserve">Para la ejecución </w:t>
      </w:r>
      <w:r w:rsidR="006B17B6">
        <w:rPr>
          <w:rFonts w:ascii="Times New Roman" w:hAnsi="Times New Roman" w:cs="Times New Roman"/>
          <w:noProof/>
          <w:lang w:eastAsia="es-ES"/>
        </w:rPr>
        <w:t xml:space="preserve">y éxito </w:t>
      </w:r>
      <w:r>
        <w:rPr>
          <w:rFonts w:ascii="Times New Roman" w:hAnsi="Times New Roman" w:cs="Times New Roman"/>
          <w:noProof/>
          <w:lang w:eastAsia="es-ES"/>
        </w:rPr>
        <w:t>del proyecto se seguirán</w:t>
      </w:r>
      <w:r w:rsidR="006B17B6">
        <w:rPr>
          <w:rFonts w:ascii="Times New Roman" w:hAnsi="Times New Roman" w:cs="Times New Roman"/>
          <w:noProof/>
          <w:lang w:eastAsia="es-ES"/>
        </w:rPr>
        <w:t xml:space="preserve"> procesos y estrategias que </w:t>
      </w:r>
      <w:r w:rsidR="00DD35F1" w:rsidRPr="001A17F8">
        <w:rPr>
          <w:rFonts w:ascii="Times New Roman" w:hAnsi="Times New Roman" w:cs="Times New Roman"/>
          <w:noProof/>
          <w:lang w:eastAsia="es-ES"/>
        </w:rPr>
        <w:t xml:space="preserve"> </w:t>
      </w:r>
      <w:r w:rsidR="006B17B6">
        <w:rPr>
          <w:rFonts w:ascii="Times New Roman" w:hAnsi="Times New Roman" w:cs="Times New Roman"/>
          <w:noProof/>
          <w:lang w:eastAsia="es-ES"/>
        </w:rPr>
        <w:t xml:space="preserve">conseguirán </w:t>
      </w:r>
      <w:r w:rsidR="00DD35F1" w:rsidRPr="001A17F8">
        <w:rPr>
          <w:rFonts w:ascii="Times New Roman" w:hAnsi="Times New Roman" w:cs="Times New Roman"/>
          <w:noProof/>
          <w:lang w:eastAsia="es-ES"/>
        </w:rPr>
        <w:t>los objetivos propuestos como:</w:t>
      </w:r>
    </w:p>
    <w:p w14:paraId="780BD3D7" w14:textId="22A49201" w:rsidR="00DD35F1" w:rsidRPr="00870F70" w:rsidRDefault="00DD35F1" w:rsidP="00D67757">
      <w:pPr>
        <w:numPr>
          <w:ilvl w:val="0"/>
          <w:numId w:val="2"/>
        </w:numPr>
        <w:tabs>
          <w:tab w:val="left" w:pos="1276"/>
        </w:tabs>
        <w:ind w:left="851"/>
        <w:contextualSpacing/>
        <w:rPr>
          <w:rFonts w:ascii="Times New Roman" w:hAnsi="Times New Roman" w:cs="Times New Roman"/>
          <w:noProof/>
          <w:lang w:eastAsia="es-ES"/>
        </w:rPr>
      </w:pPr>
      <w:r w:rsidRPr="00870F70">
        <w:rPr>
          <w:rFonts w:ascii="Times New Roman" w:hAnsi="Times New Roman" w:cs="Times New Roman"/>
          <w:noProof/>
          <w:lang w:eastAsia="es-ES"/>
        </w:rPr>
        <w:t>Investigación: Que proporcionará los dat</w:t>
      </w:r>
      <w:r w:rsidR="00D43CFA">
        <w:rPr>
          <w:rFonts w:ascii="Times New Roman" w:hAnsi="Times New Roman" w:cs="Times New Roman"/>
          <w:noProof/>
          <w:lang w:eastAsia="es-ES"/>
        </w:rPr>
        <w:t xml:space="preserve">os necesarios para </w:t>
      </w:r>
      <w:r w:rsidRPr="00870F70">
        <w:rPr>
          <w:rFonts w:ascii="Times New Roman" w:hAnsi="Times New Roman" w:cs="Times New Roman"/>
          <w:noProof/>
          <w:lang w:eastAsia="es-ES"/>
        </w:rPr>
        <w:t xml:space="preserve">plantear los objetivos hacia donde se desea llegar en el mercado objetivo. </w:t>
      </w:r>
    </w:p>
    <w:p w14:paraId="0DF74176" w14:textId="144FBE5D" w:rsidR="00F23648" w:rsidRPr="00870F70" w:rsidRDefault="00DD35F1" w:rsidP="001645D7">
      <w:pPr>
        <w:tabs>
          <w:tab w:val="left" w:pos="1276"/>
        </w:tabs>
        <w:ind w:left="851"/>
        <w:contextualSpacing/>
        <w:rPr>
          <w:rFonts w:ascii="Times New Roman" w:hAnsi="Times New Roman" w:cs="Times New Roman"/>
          <w:noProof/>
          <w:lang w:eastAsia="es-ES"/>
        </w:rPr>
      </w:pPr>
      <w:r w:rsidRPr="00870F70">
        <w:rPr>
          <w:rFonts w:ascii="Times New Roman" w:hAnsi="Times New Roman" w:cs="Times New Roman"/>
          <w:noProof/>
          <w:lang w:eastAsia="es-ES"/>
        </w:rPr>
        <w:t>En el presente: Cómo atraer mayor cantidad de turistas estadounidenses hacia la comunidad de Pakarinka del cantón Otavalo.</w:t>
      </w:r>
    </w:p>
    <w:p w14:paraId="3DC87EEB" w14:textId="0D93AD11" w:rsidR="00F23648" w:rsidRPr="00BB3964" w:rsidRDefault="00DD35F1" w:rsidP="00D67757">
      <w:pPr>
        <w:numPr>
          <w:ilvl w:val="0"/>
          <w:numId w:val="2"/>
        </w:numPr>
        <w:tabs>
          <w:tab w:val="left" w:pos="1384"/>
        </w:tabs>
        <w:ind w:left="851"/>
        <w:contextualSpacing/>
        <w:rPr>
          <w:rFonts w:ascii="Times New Roman" w:hAnsi="Times New Roman" w:cs="Times New Roman"/>
          <w:noProof/>
          <w:lang w:eastAsia="es-ES"/>
        </w:rPr>
      </w:pPr>
      <w:r w:rsidRPr="00870F70">
        <w:rPr>
          <w:rFonts w:ascii="Times New Roman" w:hAnsi="Times New Roman" w:cs="Times New Roman"/>
          <w:noProof/>
          <w:lang w:eastAsia="es-ES"/>
        </w:rPr>
        <w:t xml:space="preserve">Planificación: Conocer cómo se venderá la campaña de Turismo Comunitario Rural de </w:t>
      </w:r>
      <w:r w:rsidR="00005C23">
        <w:rPr>
          <w:rFonts w:ascii="Times New Roman" w:hAnsi="Times New Roman" w:cs="Times New Roman"/>
          <w:noProof/>
          <w:lang w:eastAsia="es-ES"/>
        </w:rPr>
        <w:t>la  comunidad objeto de estudio</w:t>
      </w:r>
      <w:r w:rsidRPr="00870F70">
        <w:rPr>
          <w:rFonts w:ascii="Times New Roman" w:hAnsi="Times New Roman" w:cs="Times New Roman"/>
          <w:noProof/>
          <w:lang w:eastAsia="es-ES"/>
        </w:rPr>
        <w:t xml:space="preserve">: </w:t>
      </w:r>
      <w:r w:rsidR="00FB0289">
        <w:rPr>
          <w:rFonts w:ascii="Times New Roman" w:hAnsi="Times New Roman" w:cs="Times New Roman"/>
          <w:noProof/>
          <w:lang w:eastAsia="es-ES"/>
        </w:rPr>
        <w:t>¿</w:t>
      </w:r>
      <w:r w:rsidRPr="00870F70">
        <w:rPr>
          <w:rFonts w:ascii="Times New Roman" w:hAnsi="Times New Roman" w:cs="Times New Roman"/>
          <w:noProof/>
          <w:lang w:eastAsia="es-ES"/>
        </w:rPr>
        <w:t>De qué forma, a qué precio y a qué intervalos de tiempo</w:t>
      </w:r>
      <w:r w:rsidR="00FB0289">
        <w:rPr>
          <w:rFonts w:ascii="Times New Roman" w:hAnsi="Times New Roman" w:cs="Times New Roman"/>
          <w:noProof/>
          <w:lang w:eastAsia="es-ES"/>
        </w:rPr>
        <w:t xml:space="preserve"> se desarrollará dicho proyecto?.</w:t>
      </w:r>
    </w:p>
    <w:p w14:paraId="61970D94" w14:textId="1867730D" w:rsidR="00F23648" w:rsidRPr="00BB3964" w:rsidRDefault="00DD35F1" w:rsidP="00D67757">
      <w:pPr>
        <w:numPr>
          <w:ilvl w:val="0"/>
          <w:numId w:val="2"/>
        </w:numPr>
        <w:tabs>
          <w:tab w:val="left" w:pos="1384"/>
        </w:tabs>
        <w:ind w:left="851"/>
        <w:contextualSpacing/>
        <w:rPr>
          <w:rFonts w:ascii="Times New Roman" w:hAnsi="Times New Roman" w:cs="Times New Roman"/>
          <w:noProof/>
          <w:lang w:eastAsia="es-ES"/>
        </w:rPr>
      </w:pPr>
      <w:r w:rsidRPr="00870F70">
        <w:rPr>
          <w:rFonts w:ascii="Times New Roman" w:hAnsi="Times New Roman" w:cs="Times New Roman"/>
          <w:noProof/>
          <w:lang w:eastAsia="es-ES"/>
        </w:rPr>
        <w:t>Organización: Se realizará una vez hecho el plan de marketing y conocid</w:t>
      </w:r>
      <w:r w:rsidR="00FB0289">
        <w:rPr>
          <w:rFonts w:ascii="Times New Roman" w:hAnsi="Times New Roman" w:cs="Times New Roman"/>
          <w:noProof/>
          <w:lang w:eastAsia="es-ES"/>
        </w:rPr>
        <w:t>o</w:t>
      </w:r>
      <w:r w:rsidRPr="00870F70">
        <w:rPr>
          <w:rFonts w:ascii="Times New Roman" w:hAnsi="Times New Roman" w:cs="Times New Roman"/>
          <w:noProof/>
          <w:lang w:eastAsia="es-ES"/>
        </w:rPr>
        <w:t xml:space="preserve">s los elementos que  intervienen.   </w:t>
      </w:r>
    </w:p>
    <w:p w14:paraId="7AF0CC11" w14:textId="42FCF81E" w:rsidR="00F23648" w:rsidRPr="00BB3964" w:rsidRDefault="00DD35F1" w:rsidP="00D67757">
      <w:pPr>
        <w:numPr>
          <w:ilvl w:val="0"/>
          <w:numId w:val="2"/>
        </w:numPr>
        <w:tabs>
          <w:tab w:val="left" w:pos="1384"/>
        </w:tabs>
        <w:ind w:left="851"/>
        <w:contextualSpacing/>
        <w:rPr>
          <w:rFonts w:ascii="Times New Roman" w:hAnsi="Times New Roman" w:cs="Times New Roman"/>
          <w:noProof/>
          <w:lang w:eastAsia="es-ES"/>
        </w:rPr>
      </w:pPr>
      <w:r w:rsidRPr="00870F70">
        <w:rPr>
          <w:rFonts w:ascii="Times New Roman" w:hAnsi="Times New Roman" w:cs="Times New Roman"/>
          <w:noProof/>
          <w:lang w:eastAsia="es-ES"/>
        </w:rPr>
        <w:t>Acción: Implicará la realización del programa trazado, utilizando los recursos necesarios para el éxito d</w:t>
      </w:r>
      <w:r w:rsidR="006B17B6">
        <w:rPr>
          <w:rFonts w:ascii="Times New Roman" w:hAnsi="Times New Roman" w:cs="Times New Roman"/>
          <w:noProof/>
          <w:lang w:eastAsia="es-ES"/>
        </w:rPr>
        <w:t>el proyecto,</w:t>
      </w:r>
      <w:r w:rsidRPr="00870F70">
        <w:rPr>
          <w:rFonts w:ascii="Times New Roman" w:hAnsi="Times New Roman" w:cs="Times New Roman"/>
          <w:noProof/>
          <w:lang w:eastAsia="es-ES"/>
        </w:rPr>
        <w:t xml:space="preserve"> humanos, financieros, tecnológicos,</w:t>
      </w:r>
      <w:r w:rsidR="006B17B6">
        <w:rPr>
          <w:rFonts w:ascii="Times New Roman" w:hAnsi="Times New Roman" w:cs="Times New Roman"/>
          <w:noProof/>
          <w:lang w:eastAsia="es-ES"/>
        </w:rPr>
        <w:t xml:space="preserve"> y</w:t>
      </w:r>
      <w:r w:rsidRPr="00870F70">
        <w:rPr>
          <w:rFonts w:ascii="Times New Roman" w:hAnsi="Times New Roman" w:cs="Times New Roman"/>
          <w:noProof/>
          <w:lang w:eastAsia="es-ES"/>
        </w:rPr>
        <w:t xml:space="preserve"> materiales.</w:t>
      </w:r>
    </w:p>
    <w:p w14:paraId="3D1FD40F" w14:textId="2BEA2E66" w:rsidR="00491DAF" w:rsidRDefault="00CF54C4" w:rsidP="00D67757">
      <w:pPr>
        <w:numPr>
          <w:ilvl w:val="0"/>
          <w:numId w:val="2"/>
        </w:numPr>
        <w:tabs>
          <w:tab w:val="left" w:pos="1384"/>
        </w:tabs>
        <w:ind w:left="851"/>
        <w:contextualSpacing/>
        <w:rPr>
          <w:rFonts w:ascii="Times New Roman" w:hAnsi="Times New Roman" w:cs="Times New Roman"/>
          <w:noProof/>
          <w:lang w:eastAsia="es-ES"/>
        </w:rPr>
      </w:pPr>
      <w:r>
        <w:rPr>
          <w:rFonts w:ascii="Times New Roman" w:hAnsi="Times New Roman" w:cs="Times New Roman"/>
          <w:noProof/>
          <w:lang w:eastAsia="es-ES"/>
        </w:rPr>
        <w:t xml:space="preserve">Control: </w:t>
      </w:r>
      <w:r w:rsidR="00DD35F1" w:rsidRPr="00870F70">
        <w:rPr>
          <w:rFonts w:ascii="Times New Roman" w:hAnsi="Times New Roman" w:cs="Times New Roman"/>
          <w:noProof/>
          <w:lang w:eastAsia="es-ES"/>
        </w:rPr>
        <w:t xml:space="preserve">Toda actividad, requiere control y </w:t>
      </w:r>
      <w:r w:rsidR="001A17F8">
        <w:rPr>
          <w:rFonts w:ascii="Times New Roman" w:hAnsi="Times New Roman" w:cs="Times New Roman"/>
          <w:noProof/>
          <w:lang w:eastAsia="es-ES"/>
        </w:rPr>
        <w:t>seguimiento de lo</w:t>
      </w:r>
      <w:r w:rsidR="00ED75AB">
        <w:rPr>
          <w:rFonts w:ascii="Times New Roman" w:hAnsi="Times New Roman" w:cs="Times New Roman"/>
          <w:noProof/>
          <w:lang w:eastAsia="es-ES"/>
        </w:rPr>
        <w:t>s objetivos propuestos</w:t>
      </w:r>
      <w:r w:rsidR="006B17B6">
        <w:rPr>
          <w:rFonts w:ascii="Times New Roman" w:hAnsi="Times New Roman" w:cs="Times New Roman"/>
          <w:noProof/>
          <w:lang w:eastAsia="es-ES"/>
        </w:rPr>
        <w:t>. El presente</w:t>
      </w:r>
      <w:r w:rsidR="00DD35F1" w:rsidRPr="001A17F8">
        <w:rPr>
          <w:rFonts w:ascii="Times New Roman" w:hAnsi="Times New Roman" w:cs="Times New Roman"/>
          <w:noProof/>
          <w:lang w:eastAsia="es-ES"/>
        </w:rPr>
        <w:t xml:space="preserve"> proyecto </w:t>
      </w:r>
      <w:r w:rsidR="006B17B6">
        <w:rPr>
          <w:rFonts w:ascii="Times New Roman" w:hAnsi="Times New Roman" w:cs="Times New Roman"/>
          <w:noProof/>
          <w:lang w:eastAsia="es-ES"/>
        </w:rPr>
        <w:t>será exitoso, si se consigue incrementar el flujo</w:t>
      </w:r>
      <w:r w:rsidR="00DD35F1" w:rsidRPr="001A17F8">
        <w:rPr>
          <w:rFonts w:ascii="Times New Roman" w:hAnsi="Times New Roman" w:cs="Times New Roman"/>
          <w:noProof/>
          <w:lang w:eastAsia="es-ES"/>
        </w:rPr>
        <w:t xml:space="preserve"> de</w:t>
      </w:r>
      <w:r w:rsidR="00DD35F1" w:rsidRPr="001A17F8">
        <w:rPr>
          <w:rFonts w:ascii="Times New Roman" w:hAnsi="Times New Roman" w:cs="Times New Roman"/>
          <w:noProof/>
          <w:color w:val="FF0000"/>
          <w:lang w:eastAsia="es-ES"/>
        </w:rPr>
        <w:t xml:space="preserve"> </w:t>
      </w:r>
      <w:r w:rsidR="00DD35F1" w:rsidRPr="001A17F8">
        <w:rPr>
          <w:rFonts w:ascii="Times New Roman" w:hAnsi="Times New Roman" w:cs="Times New Roman"/>
          <w:noProof/>
          <w:lang w:eastAsia="es-ES"/>
        </w:rPr>
        <w:t xml:space="preserve">turistas estadounidenses hacia el </w:t>
      </w:r>
      <w:r w:rsidR="00FD12E0">
        <w:rPr>
          <w:rFonts w:ascii="Times New Roman" w:hAnsi="Times New Roman" w:cs="Times New Roman"/>
          <w:noProof/>
          <w:lang w:eastAsia="es-ES"/>
        </w:rPr>
        <w:t>Turismo Comunitario Rural</w:t>
      </w:r>
      <w:r w:rsidR="006B17B6">
        <w:rPr>
          <w:rFonts w:ascii="Times New Roman" w:hAnsi="Times New Roman" w:cs="Times New Roman"/>
          <w:noProof/>
          <w:lang w:eastAsia="es-ES"/>
        </w:rPr>
        <w:t xml:space="preserve"> de la comunidad de Pakarinka</w:t>
      </w:r>
      <w:r>
        <w:rPr>
          <w:rFonts w:ascii="Times New Roman" w:hAnsi="Times New Roman" w:cs="Times New Roman"/>
          <w:noProof/>
          <w:lang w:eastAsia="es-ES"/>
        </w:rPr>
        <w:t xml:space="preserve">, </w:t>
      </w:r>
      <w:r w:rsidR="00EC0F65">
        <w:rPr>
          <w:rFonts w:ascii="Times New Roman" w:hAnsi="Times New Roman" w:cs="Times New Roman"/>
          <w:noProof/>
          <w:lang w:eastAsia="es-ES"/>
        </w:rPr>
        <w:t xml:space="preserve"> lo que vendrá</w:t>
      </w:r>
      <w:r w:rsidR="00FD12E0">
        <w:rPr>
          <w:rFonts w:ascii="Times New Roman" w:hAnsi="Times New Roman" w:cs="Times New Roman"/>
          <w:noProof/>
          <w:lang w:eastAsia="es-ES"/>
        </w:rPr>
        <w:t xml:space="preserve"> en </w:t>
      </w:r>
      <w:r w:rsidR="00EC0F65">
        <w:rPr>
          <w:rFonts w:ascii="Times New Roman" w:hAnsi="Times New Roman" w:cs="Times New Roman"/>
          <w:noProof/>
          <w:lang w:eastAsia="es-ES"/>
        </w:rPr>
        <w:t>beneficio</w:t>
      </w:r>
      <w:r w:rsidR="00FD12E0">
        <w:rPr>
          <w:rFonts w:ascii="Times New Roman" w:hAnsi="Times New Roman" w:cs="Times New Roman"/>
          <w:noProof/>
          <w:lang w:eastAsia="es-ES"/>
        </w:rPr>
        <w:t xml:space="preserve"> de la </w:t>
      </w:r>
      <w:r w:rsidR="006B17B6">
        <w:rPr>
          <w:rFonts w:ascii="Times New Roman" w:hAnsi="Times New Roman" w:cs="Times New Roman"/>
          <w:noProof/>
          <w:lang w:eastAsia="es-ES"/>
        </w:rPr>
        <w:t xml:space="preserve">referida </w:t>
      </w:r>
      <w:r w:rsidR="00FD12E0">
        <w:rPr>
          <w:rFonts w:ascii="Times New Roman" w:hAnsi="Times New Roman" w:cs="Times New Roman"/>
          <w:noProof/>
          <w:lang w:eastAsia="es-ES"/>
        </w:rPr>
        <w:t>comunidad</w:t>
      </w:r>
      <w:r w:rsidR="00DD35F1" w:rsidRPr="001A17F8">
        <w:rPr>
          <w:rFonts w:ascii="Times New Roman" w:hAnsi="Times New Roman" w:cs="Times New Roman"/>
          <w:noProof/>
          <w:lang w:eastAsia="es-ES"/>
        </w:rPr>
        <w:t>.</w:t>
      </w:r>
    </w:p>
    <w:p w14:paraId="75EFCD91" w14:textId="77777777" w:rsidR="00AA1C25" w:rsidRPr="001645D7" w:rsidRDefault="00AA1C25" w:rsidP="001645D7">
      <w:pPr>
        <w:tabs>
          <w:tab w:val="left" w:pos="1384"/>
        </w:tabs>
        <w:contextualSpacing/>
        <w:rPr>
          <w:rFonts w:ascii="Times New Roman" w:hAnsi="Times New Roman" w:cs="Times New Roman"/>
          <w:noProof/>
          <w:lang w:eastAsia="es-ES"/>
        </w:rPr>
      </w:pPr>
    </w:p>
    <w:p w14:paraId="609C1FC3" w14:textId="4E40D531" w:rsidR="00991C95" w:rsidRPr="001645D7" w:rsidRDefault="00991C95" w:rsidP="001645D7">
      <w:pPr>
        <w:tabs>
          <w:tab w:val="left" w:pos="1384"/>
        </w:tabs>
        <w:contextualSpacing/>
        <w:rPr>
          <w:rFonts w:ascii="Times New Roman" w:hAnsi="Times New Roman" w:cs="Times New Roman"/>
          <w:noProof/>
          <w:lang w:eastAsia="es-ES"/>
        </w:rPr>
      </w:pPr>
      <w:r w:rsidRPr="001645D7">
        <w:rPr>
          <w:rFonts w:ascii="Times New Roman" w:hAnsi="Times New Roman" w:cs="Times New Roman"/>
          <w:noProof/>
          <w:lang w:eastAsia="es-ES"/>
        </w:rPr>
        <w:t>A continuación se represent</w:t>
      </w:r>
      <w:r w:rsidR="00687982" w:rsidRPr="001645D7">
        <w:rPr>
          <w:rFonts w:ascii="Times New Roman" w:hAnsi="Times New Roman" w:cs="Times New Roman"/>
          <w:noProof/>
          <w:lang w:eastAsia="es-ES"/>
        </w:rPr>
        <w:t>a los objetivos propuestos en el</w:t>
      </w:r>
      <w:r w:rsidRPr="001645D7">
        <w:rPr>
          <w:rFonts w:ascii="Times New Roman" w:hAnsi="Times New Roman" w:cs="Times New Roman"/>
          <w:noProof/>
          <w:lang w:eastAsia="es-ES"/>
        </w:rPr>
        <w:t xml:space="preserve"> diagrama GANTT:</w:t>
      </w:r>
    </w:p>
    <w:p w14:paraId="057054C2" w14:textId="6AF49FF1" w:rsidR="00C862A7" w:rsidRPr="001645D7" w:rsidRDefault="005441CF" w:rsidP="00427DDE">
      <w:pPr>
        <w:pStyle w:val="Ttulo1"/>
      </w:pPr>
      <w:bookmarkStart w:id="92" w:name="_Toc458060967"/>
      <w:bookmarkStart w:id="93" w:name="_Toc458061025"/>
      <w:bookmarkStart w:id="94" w:name="_Toc458062656"/>
      <w:bookmarkStart w:id="95" w:name="_Toc458062881"/>
      <w:bookmarkStart w:id="96" w:name="_Toc458067689"/>
      <w:bookmarkStart w:id="97" w:name="_Toc458067744"/>
      <w:bookmarkStart w:id="98" w:name="_Toc458067858"/>
      <w:bookmarkStart w:id="99" w:name="_Toc458068020"/>
      <w:bookmarkStart w:id="100" w:name="_Toc458069180"/>
      <w:bookmarkStart w:id="101" w:name="_Toc458069546"/>
      <w:bookmarkStart w:id="102" w:name="_Toc458069593"/>
      <w:bookmarkStart w:id="103" w:name="_Toc458070468"/>
      <w:bookmarkStart w:id="104" w:name="_Toc458070515"/>
      <w:bookmarkStart w:id="105" w:name="_Toc458080082"/>
      <w:bookmarkStart w:id="106" w:name="_Toc333132149"/>
      <w:bookmarkStart w:id="107" w:name="_Toc333132532"/>
      <w:r w:rsidRPr="001645D7">
        <w:t xml:space="preserve">Tabla </w:t>
      </w:r>
      <w:r w:rsidRPr="001645D7">
        <w:fldChar w:fldCharType="begin"/>
      </w:r>
      <w:r w:rsidRPr="001645D7">
        <w:instrText xml:space="preserve"> SEQ Tabla \* ARABIC </w:instrText>
      </w:r>
      <w:r w:rsidRPr="001645D7">
        <w:fldChar w:fldCharType="separate"/>
      </w:r>
      <w:r w:rsidR="004F24B4">
        <w:t>2</w:t>
      </w:r>
      <w:r w:rsidRPr="001645D7">
        <w:fldChar w:fldCharType="end"/>
      </w:r>
      <w:r w:rsidRPr="001645D7">
        <w:t>: Diagrama de GANTT</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tbl>
      <w:tblPr>
        <w:tblW w:w="7892" w:type="dxa"/>
        <w:jc w:val="center"/>
        <w:tblLook w:val="04A0" w:firstRow="1" w:lastRow="0" w:firstColumn="1" w:lastColumn="0" w:noHBand="0" w:noVBand="1"/>
      </w:tblPr>
      <w:tblGrid>
        <w:gridCol w:w="1509"/>
        <w:gridCol w:w="1742"/>
        <w:gridCol w:w="850"/>
        <w:gridCol w:w="1139"/>
        <w:gridCol w:w="1378"/>
        <w:gridCol w:w="1391"/>
      </w:tblGrid>
      <w:tr w:rsidR="00991C95" w:rsidRPr="001645D7" w14:paraId="263FCBB2" w14:textId="77777777" w:rsidTr="009837FF">
        <w:trPr>
          <w:trHeight w:val="328"/>
          <w:jc w:val="center"/>
        </w:trPr>
        <w:tc>
          <w:tcPr>
            <w:tcW w:w="1425" w:type="dxa"/>
            <w:tcBorders>
              <w:top w:val="single" w:sz="8" w:space="0" w:color="auto"/>
              <w:left w:val="single" w:sz="8" w:space="0" w:color="auto"/>
              <w:bottom w:val="single" w:sz="4" w:space="0" w:color="auto"/>
              <w:right w:val="nil"/>
            </w:tcBorders>
            <w:shd w:val="clear" w:color="auto" w:fill="auto"/>
            <w:noWrap/>
            <w:vAlign w:val="bottom"/>
            <w:hideMark/>
          </w:tcPr>
          <w:p w14:paraId="6174B57B" w14:textId="77777777" w:rsidR="00E44EA3" w:rsidRPr="001645D7" w:rsidRDefault="00E44EA3" w:rsidP="001645D7">
            <w:pPr>
              <w:contextualSpacing/>
              <w:jc w:val="left"/>
              <w:rPr>
                <w:rFonts w:ascii="Times New Roman" w:eastAsia="Times New Roman" w:hAnsi="Times New Roman" w:cs="Times New Roman"/>
                <w:b/>
                <w:bCs/>
                <w:color w:val="000000"/>
                <w:lang w:val="es-EC" w:eastAsia="en-US"/>
              </w:rPr>
            </w:pPr>
            <w:r w:rsidRPr="001645D7">
              <w:rPr>
                <w:rFonts w:ascii="Times New Roman" w:eastAsia="Times New Roman" w:hAnsi="Times New Roman" w:cs="Times New Roman"/>
                <w:b/>
                <w:bCs/>
                <w:color w:val="000000"/>
                <w:lang w:val="es-EC" w:eastAsia="en-US"/>
              </w:rPr>
              <w:t>Actividades</w:t>
            </w:r>
          </w:p>
        </w:tc>
        <w:tc>
          <w:tcPr>
            <w:tcW w:w="1742"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5563174F"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Octubre 2015- Diciembre 2015</w:t>
            </w:r>
          </w:p>
        </w:tc>
        <w:tc>
          <w:tcPr>
            <w:tcW w:w="817" w:type="dxa"/>
            <w:tcBorders>
              <w:top w:val="single" w:sz="8" w:space="0" w:color="auto"/>
              <w:left w:val="nil"/>
              <w:bottom w:val="single" w:sz="4" w:space="0" w:color="auto"/>
              <w:right w:val="nil"/>
            </w:tcBorders>
            <w:shd w:val="clear" w:color="auto" w:fill="auto"/>
            <w:noWrap/>
            <w:vAlign w:val="bottom"/>
            <w:hideMark/>
          </w:tcPr>
          <w:p w14:paraId="558221F1"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Enero</w:t>
            </w:r>
            <w:r w:rsidRPr="001645D7">
              <w:rPr>
                <w:rFonts w:ascii="Times New Roman" w:eastAsia="Times New Roman" w:hAnsi="Times New Roman" w:cs="Times New Roman"/>
                <w:color w:val="FFFFFF"/>
                <w:lang w:val="es-EC" w:eastAsia="en-US"/>
              </w:rPr>
              <w:t xml:space="preserve">. </w:t>
            </w:r>
            <w:r w:rsidRPr="001645D7">
              <w:rPr>
                <w:rFonts w:ascii="Times New Roman" w:eastAsia="Times New Roman" w:hAnsi="Times New Roman" w:cs="Times New Roman"/>
                <w:color w:val="000000"/>
                <w:lang w:val="es-EC" w:eastAsia="en-US"/>
              </w:rPr>
              <w:t>2016</w:t>
            </w:r>
          </w:p>
        </w:tc>
        <w:tc>
          <w:tcPr>
            <w:tcW w:w="1139" w:type="dxa"/>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7C5CF822"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Feb2016-Abril 2016</w:t>
            </w:r>
          </w:p>
        </w:tc>
        <w:tc>
          <w:tcPr>
            <w:tcW w:w="1378" w:type="dxa"/>
            <w:tcBorders>
              <w:top w:val="single" w:sz="8" w:space="0" w:color="auto"/>
              <w:left w:val="nil"/>
              <w:bottom w:val="single" w:sz="4" w:space="0" w:color="auto"/>
              <w:right w:val="single" w:sz="8" w:space="0" w:color="000000"/>
            </w:tcBorders>
            <w:shd w:val="clear" w:color="auto" w:fill="auto"/>
            <w:noWrap/>
            <w:vAlign w:val="bottom"/>
            <w:hideMark/>
          </w:tcPr>
          <w:p w14:paraId="15A82B89"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Abril 2016 -Junio 2016</w:t>
            </w:r>
          </w:p>
        </w:tc>
        <w:tc>
          <w:tcPr>
            <w:tcW w:w="1391" w:type="dxa"/>
            <w:tcBorders>
              <w:top w:val="single" w:sz="8" w:space="0" w:color="auto"/>
              <w:left w:val="nil"/>
              <w:bottom w:val="single" w:sz="4" w:space="0" w:color="auto"/>
              <w:right w:val="single" w:sz="8" w:space="0" w:color="000000"/>
            </w:tcBorders>
            <w:shd w:val="clear" w:color="auto" w:fill="auto"/>
            <w:noWrap/>
            <w:vAlign w:val="bottom"/>
            <w:hideMark/>
          </w:tcPr>
          <w:p w14:paraId="6F9AF1EC"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Junio 2016-Agosto 2016</w:t>
            </w:r>
          </w:p>
        </w:tc>
      </w:tr>
      <w:tr w:rsidR="00991C95" w:rsidRPr="001645D7" w14:paraId="5D910534" w14:textId="77777777" w:rsidTr="009837FF">
        <w:trPr>
          <w:trHeight w:val="328"/>
          <w:jc w:val="center"/>
        </w:trPr>
        <w:tc>
          <w:tcPr>
            <w:tcW w:w="1425" w:type="dxa"/>
            <w:tcBorders>
              <w:top w:val="nil"/>
              <w:left w:val="single" w:sz="8" w:space="0" w:color="auto"/>
              <w:bottom w:val="single" w:sz="4" w:space="0" w:color="auto"/>
              <w:right w:val="nil"/>
            </w:tcBorders>
            <w:shd w:val="clear" w:color="auto" w:fill="auto"/>
            <w:noWrap/>
            <w:vAlign w:val="bottom"/>
            <w:hideMark/>
          </w:tcPr>
          <w:p w14:paraId="787620EF"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Investigación</w:t>
            </w:r>
          </w:p>
        </w:tc>
        <w:tc>
          <w:tcPr>
            <w:tcW w:w="1742" w:type="dxa"/>
            <w:tcBorders>
              <w:top w:val="single" w:sz="8" w:space="0" w:color="auto"/>
              <w:left w:val="single" w:sz="8" w:space="0" w:color="auto"/>
              <w:bottom w:val="single" w:sz="8" w:space="0" w:color="auto"/>
              <w:right w:val="single" w:sz="8" w:space="0" w:color="000000"/>
            </w:tcBorders>
            <w:shd w:val="clear" w:color="auto" w:fill="000000" w:themeFill="text1"/>
            <w:vAlign w:val="bottom"/>
            <w:hideMark/>
          </w:tcPr>
          <w:p w14:paraId="66DA76A5"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817" w:type="dxa"/>
            <w:tcBorders>
              <w:top w:val="nil"/>
              <w:left w:val="nil"/>
              <w:bottom w:val="nil"/>
              <w:right w:val="nil"/>
            </w:tcBorders>
            <w:shd w:val="clear" w:color="auto" w:fill="auto"/>
            <w:noWrap/>
            <w:vAlign w:val="bottom"/>
            <w:hideMark/>
          </w:tcPr>
          <w:p w14:paraId="660681AA"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139"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22A93BEA"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378" w:type="dxa"/>
            <w:tcBorders>
              <w:top w:val="single" w:sz="4" w:space="0" w:color="auto"/>
              <w:left w:val="nil"/>
              <w:bottom w:val="single" w:sz="4" w:space="0" w:color="auto"/>
              <w:right w:val="single" w:sz="8" w:space="0" w:color="000000"/>
            </w:tcBorders>
            <w:shd w:val="clear" w:color="auto" w:fill="auto"/>
            <w:noWrap/>
            <w:vAlign w:val="bottom"/>
            <w:hideMark/>
          </w:tcPr>
          <w:p w14:paraId="516C3BBA"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391" w:type="dxa"/>
            <w:tcBorders>
              <w:top w:val="single" w:sz="4" w:space="0" w:color="auto"/>
              <w:left w:val="nil"/>
              <w:bottom w:val="single" w:sz="4" w:space="0" w:color="auto"/>
              <w:right w:val="single" w:sz="8" w:space="0" w:color="000000"/>
            </w:tcBorders>
            <w:shd w:val="clear" w:color="auto" w:fill="auto"/>
            <w:noWrap/>
            <w:vAlign w:val="bottom"/>
            <w:hideMark/>
          </w:tcPr>
          <w:p w14:paraId="403C1F7E"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r>
      <w:tr w:rsidR="00991C95" w:rsidRPr="001645D7" w14:paraId="0650B443" w14:textId="77777777" w:rsidTr="009837FF">
        <w:trPr>
          <w:trHeight w:val="328"/>
          <w:jc w:val="center"/>
        </w:trPr>
        <w:tc>
          <w:tcPr>
            <w:tcW w:w="1425" w:type="dxa"/>
            <w:tcBorders>
              <w:top w:val="nil"/>
              <w:left w:val="single" w:sz="8" w:space="0" w:color="auto"/>
              <w:bottom w:val="single" w:sz="4" w:space="0" w:color="auto"/>
              <w:right w:val="nil"/>
            </w:tcBorders>
            <w:shd w:val="clear" w:color="auto" w:fill="auto"/>
            <w:noWrap/>
            <w:vAlign w:val="bottom"/>
            <w:hideMark/>
          </w:tcPr>
          <w:p w14:paraId="1F819354"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Planificación</w:t>
            </w:r>
          </w:p>
        </w:tc>
        <w:tc>
          <w:tcPr>
            <w:tcW w:w="1742" w:type="dxa"/>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48FDC586"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817" w:type="dxa"/>
            <w:tcBorders>
              <w:top w:val="single" w:sz="8" w:space="0" w:color="auto"/>
              <w:left w:val="nil"/>
              <w:bottom w:val="single" w:sz="8" w:space="0" w:color="auto"/>
              <w:right w:val="nil"/>
            </w:tcBorders>
            <w:shd w:val="clear" w:color="auto" w:fill="000000" w:themeFill="text1"/>
            <w:noWrap/>
            <w:vAlign w:val="bottom"/>
            <w:hideMark/>
          </w:tcPr>
          <w:p w14:paraId="4A8F6E82"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139"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7B8F6058"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378" w:type="dxa"/>
            <w:tcBorders>
              <w:top w:val="single" w:sz="4" w:space="0" w:color="auto"/>
              <w:left w:val="nil"/>
              <w:bottom w:val="single" w:sz="4" w:space="0" w:color="auto"/>
              <w:right w:val="single" w:sz="8" w:space="0" w:color="000000"/>
            </w:tcBorders>
            <w:shd w:val="clear" w:color="auto" w:fill="auto"/>
            <w:noWrap/>
            <w:vAlign w:val="bottom"/>
            <w:hideMark/>
          </w:tcPr>
          <w:p w14:paraId="466FF81E"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391" w:type="dxa"/>
            <w:tcBorders>
              <w:top w:val="single" w:sz="4" w:space="0" w:color="auto"/>
              <w:left w:val="nil"/>
              <w:bottom w:val="single" w:sz="4" w:space="0" w:color="auto"/>
              <w:right w:val="single" w:sz="8" w:space="0" w:color="000000"/>
            </w:tcBorders>
            <w:shd w:val="clear" w:color="auto" w:fill="auto"/>
            <w:noWrap/>
            <w:vAlign w:val="bottom"/>
            <w:hideMark/>
          </w:tcPr>
          <w:p w14:paraId="508E8352"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r>
      <w:tr w:rsidR="00991C95" w:rsidRPr="001645D7" w14:paraId="7572C125" w14:textId="77777777" w:rsidTr="009837FF">
        <w:trPr>
          <w:trHeight w:val="306"/>
          <w:jc w:val="center"/>
        </w:trPr>
        <w:tc>
          <w:tcPr>
            <w:tcW w:w="1425" w:type="dxa"/>
            <w:tcBorders>
              <w:top w:val="nil"/>
              <w:left w:val="single" w:sz="8" w:space="0" w:color="auto"/>
              <w:bottom w:val="single" w:sz="4" w:space="0" w:color="auto"/>
              <w:right w:val="nil"/>
            </w:tcBorders>
            <w:shd w:val="clear" w:color="auto" w:fill="auto"/>
            <w:noWrap/>
            <w:vAlign w:val="bottom"/>
            <w:hideMark/>
          </w:tcPr>
          <w:p w14:paraId="61202F27"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Organización</w:t>
            </w:r>
          </w:p>
        </w:tc>
        <w:tc>
          <w:tcPr>
            <w:tcW w:w="1742"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2ABDC994"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817" w:type="dxa"/>
            <w:tcBorders>
              <w:top w:val="nil"/>
              <w:left w:val="nil"/>
              <w:bottom w:val="single" w:sz="4" w:space="0" w:color="auto"/>
              <w:right w:val="nil"/>
            </w:tcBorders>
            <w:shd w:val="clear" w:color="auto" w:fill="auto"/>
            <w:noWrap/>
            <w:vAlign w:val="bottom"/>
            <w:hideMark/>
          </w:tcPr>
          <w:p w14:paraId="4DEB0782"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139" w:type="dxa"/>
            <w:tcBorders>
              <w:top w:val="single" w:sz="4" w:space="0" w:color="auto"/>
              <w:left w:val="single" w:sz="8" w:space="0" w:color="auto"/>
              <w:bottom w:val="single" w:sz="4" w:space="0" w:color="auto"/>
              <w:right w:val="single" w:sz="8" w:space="0" w:color="000000"/>
            </w:tcBorders>
            <w:shd w:val="clear" w:color="auto" w:fill="000000" w:themeFill="text1"/>
            <w:noWrap/>
            <w:vAlign w:val="bottom"/>
            <w:hideMark/>
          </w:tcPr>
          <w:p w14:paraId="4C8BF0C6"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378" w:type="dxa"/>
            <w:tcBorders>
              <w:top w:val="single" w:sz="4" w:space="0" w:color="auto"/>
              <w:left w:val="nil"/>
              <w:bottom w:val="single" w:sz="4" w:space="0" w:color="auto"/>
              <w:right w:val="single" w:sz="8" w:space="0" w:color="000000"/>
            </w:tcBorders>
            <w:shd w:val="clear" w:color="auto" w:fill="auto"/>
            <w:noWrap/>
            <w:vAlign w:val="bottom"/>
            <w:hideMark/>
          </w:tcPr>
          <w:p w14:paraId="2FA0C102"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391" w:type="dxa"/>
            <w:tcBorders>
              <w:top w:val="single" w:sz="4" w:space="0" w:color="auto"/>
              <w:left w:val="nil"/>
              <w:bottom w:val="single" w:sz="4" w:space="0" w:color="auto"/>
              <w:right w:val="single" w:sz="8" w:space="0" w:color="000000"/>
            </w:tcBorders>
            <w:shd w:val="clear" w:color="auto" w:fill="auto"/>
            <w:noWrap/>
            <w:vAlign w:val="bottom"/>
            <w:hideMark/>
          </w:tcPr>
          <w:p w14:paraId="451944D7"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r>
      <w:tr w:rsidR="00991C95" w:rsidRPr="001645D7" w14:paraId="5D97CCE1" w14:textId="77777777" w:rsidTr="009837FF">
        <w:trPr>
          <w:trHeight w:val="306"/>
          <w:jc w:val="center"/>
        </w:trPr>
        <w:tc>
          <w:tcPr>
            <w:tcW w:w="1425" w:type="dxa"/>
            <w:tcBorders>
              <w:top w:val="nil"/>
              <w:left w:val="single" w:sz="8" w:space="0" w:color="auto"/>
              <w:bottom w:val="single" w:sz="4" w:space="0" w:color="auto"/>
              <w:right w:val="nil"/>
            </w:tcBorders>
            <w:shd w:val="clear" w:color="auto" w:fill="auto"/>
            <w:noWrap/>
            <w:vAlign w:val="bottom"/>
            <w:hideMark/>
          </w:tcPr>
          <w:p w14:paraId="4E68AEDD"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xml:space="preserve">Acción </w:t>
            </w:r>
          </w:p>
        </w:tc>
        <w:tc>
          <w:tcPr>
            <w:tcW w:w="1742"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21092908"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817" w:type="dxa"/>
            <w:tcBorders>
              <w:top w:val="nil"/>
              <w:left w:val="nil"/>
              <w:bottom w:val="single" w:sz="4" w:space="0" w:color="auto"/>
              <w:right w:val="nil"/>
            </w:tcBorders>
            <w:shd w:val="clear" w:color="auto" w:fill="auto"/>
            <w:noWrap/>
            <w:vAlign w:val="bottom"/>
            <w:hideMark/>
          </w:tcPr>
          <w:p w14:paraId="7777DC17"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139"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4C43436F"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378" w:type="dxa"/>
            <w:tcBorders>
              <w:top w:val="single" w:sz="4" w:space="0" w:color="auto"/>
              <w:left w:val="nil"/>
              <w:bottom w:val="single" w:sz="4" w:space="0" w:color="auto"/>
              <w:right w:val="single" w:sz="8" w:space="0" w:color="000000"/>
            </w:tcBorders>
            <w:shd w:val="clear" w:color="auto" w:fill="000000" w:themeFill="text1"/>
            <w:noWrap/>
            <w:vAlign w:val="bottom"/>
            <w:hideMark/>
          </w:tcPr>
          <w:p w14:paraId="4B7ED483" w14:textId="77777777" w:rsidR="00E44EA3" w:rsidRPr="001645D7" w:rsidRDefault="00E44EA3" w:rsidP="001645D7">
            <w:pPr>
              <w:contextualSpacing/>
              <w:jc w:val="center"/>
              <w:rPr>
                <w:rFonts w:ascii="Times New Roman" w:eastAsia="Times New Roman" w:hAnsi="Times New Roman" w:cs="Times New Roman"/>
                <w:color w:val="366092"/>
                <w:lang w:val="es-EC" w:eastAsia="en-US"/>
              </w:rPr>
            </w:pPr>
            <w:r w:rsidRPr="001645D7">
              <w:rPr>
                <w:rFonts w:ascii="Times New Roman" w:eastAsia="Times New Roman" w:hAnsi="Times New Roman" w:cs="Times New Roman"/>
                <w:color w:val="366092"/>
                <w:lang w:val="es-EC" w:eastAsia="en-US"/>
              </w:rPr>
              <w:t> </w:t>
            </w:r>
          </w:p>
        </w:tc>
        <w:tc>
          <w:tcPr>
            <w:tcW w:w="1391" w:type="dxa"/>
            <w:tcBorders>
              <w:top w:val="single" w:sz="4" w:space="0" w:color="auto"/>
              <w:left w:val="nil"/>
              <w:bottom w:val="single" w:sz="4" w:space="0" w:color="auto"/>
              <w:right w:val="single" w:sz="8" w:space="0" w:color="000000"/>
            </w:tcBorders>
            <w:shd w:val="clear" w:color="auto" w:fill="auto"/>
            <w:noWrap/>
            <w:vAlign w:val="bottom"/>
            <w:hideMark/>
          </w:tcPr>
          <w:p w14:paraId="5BAB819A"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r>
      <w:tr w:rsidR="00991C95" w:rsidRPr="001645D7" w14:paraId="2A34807C" w14:textId="77777777" w:rsidTr="009837FF">
        <w:trPr>
          <w:trHeight w:val="284"/>
          <w:jc w:val="center"/>
        </w:trPr>
        <w:tc>
          <w:tcPr>
            <w:tcW w:w="1425" w:type="dxa"/>
            <w:tcBorders>
              <w:top w:val="nil"/>
              <w:left w:val="single" w:sz="8" w:space="0" w:color="auto"/>
              <w:bottom w:val="single" w:sz="8" w:space="0" w:color="auto"/>
              <w:right w:val="nil"/>
            </w:tcBorders>
            <w:shd w:val="clear" w:color="auto" w:fill="auto"/>
            <w:noWrap/>
            <w:vAlign w:val="bottom"/>
            <w:hideMark/>
          </w:tcPr>
          <w:p w14:paraId="239BCF13"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Control</w:t>
            </w:r>
          </w:p>
        </w:tc>
        <w:tc>
          <w:tcPr>
            <w:tcW w:w="1742" w:type="dxa"/>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2B63BEA1"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817" w:type="dxa"/>
            <w:tcBorders>
              <w:top w:val="nil"/>
              <w:left w:val="nil"/>
              <w:bottom w:val="single" w:sz="8" w:space="0" w:color="auto"/>
              <w:right w:val="nil"/>
            </w:tcBorders>
            <w:shd w:val="clear" w:color="auto" w:fill="auto"/>
            <w:noWrap/>
            <w:vAlign w:val="bottom"/>
            <w:hideMark/>
          </w:tcPr>
          <w:p w14:paraId="2C94FF34" w14:textId="77777777" w:rsidR="00E44EA3" w:rsidRPr="001645D7" w:rsidRDefault="00E44EA3" w:rsidP="001645D7">
            <w:pPr>
              <w:contextualSpacing/>
              <w:jc w:val="left"/>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139" w:type="dxa"/>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6B0F4A20"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378" w:type="dxa"/>
            <w:tcBorders>
              <w:top w:val="single" w:sz="4" w:space="0" w:color="auto"/>
              <w:left w:val="nil"/>
              <w:bottom w:val="single" w:sz="8" w:space="0" w:color="auto"/>
              <w:right w:val="single" w:sz="8" w:space="0" w:color="000000"/>
            </w:tcBorders>
            <w:shd w:val="clear" w:color="auto" w:fill="auto"/>
            <w:noWrap/>
            <w:vAlign w:val="bottom"/>
            <w:hideMark/>
          </w:tcPr>
          <w:p w14:paraId="449B9E78"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c>
          <w:tcPr>
            <w:tcW w:w="1391" w:type="dxa"/>
            <w:tcBorders>
              <w:top w:val="single" w:sz="4" w:space="0" w:color="auto"/>
              <w:left w:val="nil"/>
              <w:bottom w:val="single" w:sz="8" w:space="0" w:color="auto"/>
              <w:right w:val="single" w:sz="8" w:space="0" w:color="000000"/>
            </w:tcBorders>
            <w:shd w:val="clear" w:color="auto" w:fill="000000" w:themeFill="text1"/>
            <w:noWrap/>
            <w:vAlign w:val="bottom"/>
            <w:hideMark/>
          </w:tcPr>
          <w:p w14:paraId="211B2A5A" w14:textId="77777777" w:rsidR="00E44EA3" w:rsidRPr="001645D7" w:rsidRDefault="00E44EA3" w:rsidP="001645D7">
            <w:pPr>
              <w:contextualSpacing/>
              <w:jc w:val="center"/>
              <w:rPr>
                <w:rFonts w:ascii="Times New Roman" w:eastAsia="Times New Roman" w:hAnsi="Times New Roman" w:cs="Times New Roman"/>
                <w:color w:val="000000"/>
                <w:lang w:val="es-EC" w:eastAsia="en-US"/>
              </w:rPr>
            </w:pPr>
            <w:r w:rsidRPr="001645D7">
              <w:rPr>
                <w:rFonts w:ascii="Times New Roman" w:eastAsia="Times New Roman" w:hAnsi="Times New Roman" w:cs="Times New Roman"/>
                <w:color w:val="000000"/>
                <w:lang w:val="es-EC" w:eastAsia="en-US"/>
              </w:rPr>
              <w:t> </w:t>
            </w:r>
          </w:p>
        </w:tc>
      </w:tr>
    </w:tbl>
    <w:p w14:paraId="0D292655" w14:textId="470F3820" w:rsidR="00E44EA3" w:rsidRPr="00991C95" w:rsidRDefault="009837FF" w:rsidP="00AA1C25">
      <w:pPr>
        <w:tabs>
          <w:tab w:val="left" w:pos="1384"/>
        </w:tabs>
        <w:contextualSpacing/>
        <w:rPr>
          <w:rFonts w:ascii="Times New Roman" w:hAnsi="Times New Roman" w:cs="Times New Roman"/>
          <w:noProof/>
          <w:sz w:val="20"/>
          <w:szCs w:val="20"/>
          <w:lang w:eastAsia="es-ES"/>
        </w:rPr>
      </w:pPr>
      <w:r>
        <w:rPr>
          <w:rFonts w:ascii="Times New Roman" w:hAnsi="Times New Roman" w:cs="Times New Roman"/>
          <w:b/>
          <w:noProof/>
          <w:sz w:val="20"/>
          <w:szCs w:val="20"/>
          <w:lang w:eastAsia="es-ES"/>
        </w:rPr>
        <w:t xml:space="preserve">       </w:t>
      </w:r>
      <w:r w:rsidR="00991C95" w:rsidRPr="00991C95">
        <w:rPr>
          <w:rFonts w:ascii="Times New Roman" w:hAnsi="Times New Roman" w:cs="Times New Roman"/>
          <w:b/>
          <w:noProof/>
          <w:sz w:val="20"/>
          <w:szCs w:val="20"/>
          <w:lang w:eastAsia="es-ES"/>
        </w:rPr>
        <w:t>Fuente:</w:t>
      </w:r>
      <w:r w:rsidR="00991C95" w:rsidRPr="00991C95">
        <w:rPr>
          <w:rFonts w:ascii="Times New Roman" w:hAnsi="Times New Roman" w:cs="Times New Roman"/>
          <w:noProof/>
          <w:sz w:val="20"/>
          <w:szCs w:val="20"/>
          <w:lang w:eastAsia="es-ES"/>
        </w:rPr>
        <w:t xml:space="preserve"> Elaboración Propia</w:t>
      </w:r>
      <w:r w:rsidR="00687982">
        <w:rPr>
          <w:rFonts w:ascii="Times New Roman" w:hAnsi="Times New Roman" w:cs="Times New Roman"/>
          <w:noProof/>
          <w:sz w:val="20"/>
          <w:szCs w:val="20"/>
          <w:lang w:eastAsia="es-ES"/>
        </w:rPr>
        <w:t>.</w:t>
      </w:r>
    </w:p>
    <w:p w14:paraId="7EB047DE" w14:textId="77777777" w:rsidR="00E44EA3" w:rsidRPr="001A17F8" w:rsidRDefault="00E44EA3" w:rsidP="00AA1C25">
      <w:pPr>
        <w:tabs>
          <w:tab w:val="left" w:pos="1384"/>
        </w:tabs>
        <w:contextualSpacing/>
        <w:rPr>
          <w:rFonts w:ascii="Times New Roman" w:hAnsi="Times New Roman" w:cs="Times New Roman"/>
          <w:noProof/>
          <w:lang w:eastAsia="es-ES"/>
        </w:rPr>
      </w:pPr>
    </w:p>
    <w:p w14:paraId="7F6970CD" w14:textId="7309EB53" w:rsidR="00822BF5" w:rsidRPr="00BB3964" w:rsidRDefault="00DD35F1" w:rsidP="001645D7">
      <w:pPr>
        <w:pStyle w:val="Ttulo4"/>
      </w:pPr>
      <w:r w:rsidRPr="00F23648">
        <w:t xml:space="preserve"> </w:t>
      </w:r>
      <w:bookmarkStart w:id="108" w:name="_Toc333132150"/>
      <w:r w:rsidRPr="00F23648">
        <w:t>Situación de la demanda turistica en el Ecuador</w:t>
      </w:r>
      <w:bookmarkEnd w:id="108"/>
    </w:p>
    <w:p w14:paraId="5B6AB433" w14:textId="6871B40B" w:rsidR="00DE29C2" w:rsidRPr="00DB5538" w:rsidRDefault="00DE29C2" w:rsidP="001645D7">
      <w:pPr>
        <w:tabs>
          <w:tab w:val="left" w:pos="709"/>
        </w:tabs>
        <w:contextualSpacing/>
        <w:rPr>
          <w:rFonts w:ascii="Times New Roman" w:hAnsi="Times New Roman" w:cs="Times New Roman"/>
        </w:rPr>
      </w:pPr>
      <w:r w:rsidRPr="00DB5538">
        <w:rPr>
          <w:rFonts w:ascii="Times New Roman" w:hAnsi="Times New Roman" w:cs="Times New Roman"/>
        </w:rPr>
        <w:t xml:space="preserve">Según la Organización Mundial de Turismo la demanda turística es: “el conjunto de turistas que, de forma individual o colectiva, están motivados por una serie de productos o servicios turísticos con el objetivo de cubrir sus necesidades” </w:t>
      </w:r>
      <w:sdt>
        <w:sdtPr>
          <w:rPr>
            <w:rFonts w:ascii="Times New Roman" w:hAnsi="Times New Roman" w:cs="Times New Roman"/>
          </w:rPr>
          <w:id w:val="955914754"/>
          <w:citation/>
        </w:sdtPr>
        <w:sdtEndPr/>
        <w:sdtContent>
          <w:r w:rsidRPr="00DB5538">
            <w:rPr>
              <w:rFonts w:ascii="Times New Roman" w:hAnsi="Times New Roman" w:cs="Times New Roman"/>
            </w:rPr>
            <w:fldChar w:fldCharType="begin"/>
          </w:r>
          <w:r w:rsidR="00CD2F60" w:rsidRPr="00DB5538">
            <w:rPr>
              <w:rFonts w:ascii="Times New Roman" w:hAnsi="Times New Roman" w:cs="Times New Roman"/>
            </w:rPr>
            <w:instrText xml:space="preserve">CITATION UNI16 \p 1 \l 1034 </w:instrText>
          </w:r>
          <w:r w:rsidRPr="00DB5538">
            <w:rPr>
              <w:rFonts w:ascii="Times New Roman" w:hAnsi="Times New Roman" w:cs="Times New Roman"/>
            </w:rPr>
            <w:fldChar w:fldCharType="separate"/>
          </w:r>
          <w:r w:rsidR="000B1C9E" w:rsidRPr="000B1C9E">
            <w:rPr>
              <w:rFonts w:ascii="Times New Roman" w:hAnsi="Times New Roman" w:cs="Times New Roman"/>
              <w:noProof/>
            </w:rPr>
            <w:t>(Universidad Tecnológica Nacional Economía y Políticas Turísticas, 2016, p. 1)</w:t>
          </w:r>
          <w:r w:rsidRPr="00DB5538">
            <w:rPr>
              <w:rFonts w:ascii="Times New Roman" w:hAnsi="Times New Roman" w:cs="Times New Roman"/>
            </w:rPr>
            <w:fldChar w:fldCharType="end"/>
          </w:r>
        </w:sdtContent>
      </w:sdt>
      <w:r w:rsidR="003F2382" w:rsidRPr="00DB5538">
        <w:rPr>
          <w:rFonts w:ascii="Times New Roman" w:hAnsi="Times New Roman" w:cs="Times New Roman"/>
        </w:rPr>
        <w:t xml:space="preserve">. </w:t>
      </w:r>
    </w:p>
    <w:p w14:paraId="002D1D9B" w14:textId="10316A09" w:rsidR="00892151" w:rsidRPr="00005C23" w:rsidRDefault="003F2382" w:rsidP="001645D7">
      <w:pPr>
        <w:tabs>
          <w:tab w:val="left" w:pos="709"/>
        </w:tabs>
        <w:contextualSpacing/>
        <w:rPr>
          <w:rFonts w:ascii="Times New Roman" w:hAnsi="Times New Roman" w:cs="Times New Roman"/>
        </w:rPr>
      </w:pPr>
      <w:r w:rsidRPr="00A43CE2">
        <w:rPr>
          <w:rFonts w:ascii="Times New Roman" w:hAnsi="Times New Roman" w:cs="Times New Roman"/>
        </w:rPr>
        <w:t>E</w:t>
      </w:r>
      <w:r w:rsidR="00DD35F1" w:rsidRPr="00A43CE2">
        <w:rPr>
          <w:rFonts w:ascii="Times New Roman" w:hAnsi="Times New Roman" w:cs="Times New Roman"/>
        </w:rPr>
        <w:t>l Ecuador</w:t>
      </w:r>
      <w:r w:rsidRPr="00A43CE2">
        <w:rPr>
          <w:rFonts w:ascii="Times New Roman" w:hAnsi="Times New Roman" w:cs="Times New Roman"/>
        </w:rPr>
        <w:t xml:space="preserve"> </w:t>
      </w:r>
      <w:r w:rsidR="00892151" w:rsidRPr="00A43CE2">
        <w:rPr>
          <w:rFonts w:ascii="Times New Roman" w:hAnsi="Times New Roman" w:cs="Times New Roman"/>
        </w:rPr>
        <w:t xml:space="preserve">siendo </w:t>
      </w:r>
      <w:r w:rsidRPr="00A43CE2">
        <w:rPr>
          <w:rFonts w:ascii="Times New Roman" w:hAnsi="Times New Roman" w:cs="Times New Roman"/>
        </w:rPr>
        <w:t xml:space="preserve">un país </w:t>
      </w:r>
      <w:r w:rsidR="00505A9D" w:rsidRPr="00A43CE2">
        <w:rPr>
          <w:rFonts w:ascii="Times New Roman" w:hAnsi="Times New Roman" w:cs="Times New Roman"/>
        </w:rPr>
        <w:t>incomparable</w:t>
      </w:r>
      <w:r w:rsidRPr="00A43CE2">
        <w:rPr>
          <w:rFonts w:ascii="Times New Roman" w:hAnsi="Times New Roman" w:cs="Times New Roman"/>
        </w:rPr>
        <w:t>, con divers</w:t>
      </w:r>
      <w:r w:rsidR="00505A9D" w:rsidRPr="00A43CE2">
        <w:rPr>
          <w:rFonts w:ascii="Times New Roman" w:hAnsi="Times New Roman" w:cs="Times New Roman"/>
        </w:rPr>
        <w:t xml:space="preserve">as razas, costumbres, dialectos, </w:t>
      </w:r>
      <w:r w:rsidRPr="00A43CE2">
        <w:rPr>
          <w:rFonts w:ascii="Times New Roman" w:hAnsi="Times New Roman" w:cs="Times New Roman"/>
        </w:rPr>
        <w:t>climas</w:t>
      </w:r>
      <w:r w:rsidR="00DD35F1" w:rsidRPr="00A43CE2">
        <w:rPr>
          <w:rFonts w:ascii="Times New Roman" w:hAnsi="Times New Roman" w:cs="Times New Roman"/>
        </w:rPr>
        <w:t xml:space="preserve"> y regio</w:t>
      </w:r>
      <w:r w:rsidR="006F7C55">
        <w:rPr>
          <w:rFonts w:ascii="Times New Roman" w:hAnsi="Times New Roman" w:cs="Times New Roman"/>
        </w:rPr>
        <w:t>nes</w:t>
      </w:r>
      <w:r w:rsidR="00DD35F1" w:rsidRPr="00A43CE2">
        <w:rPr>
          <w:rFonts w:ascii="Times New Roman" w:hAnsi="Times New Roman" w:cs="Times New Roman"/>
        </w:rPr>
        <w:t>,</w:t>
      </w:r>
      <w:r w:rsidR="006612C9" w:rsidRPr="00A43CE2">
        <w:rPr>
          <w:rFonts w:ascii="Times New Roman" w:hAnsi="Times New Roman" w:cs="Times New Roman"/>
        </w:rPr>
        <w:t xml:space="preserve"> poseedor</w:t>
      </w:r>
      <w:r w:rsidR="00DD35F1" w:rsidRPr="00A43CE2">
        <w:rPr>
          <w:rFonts w:ascii="Times New Roman" w:hAnsi="Times New Roman" w:cs="Times New Roman"/>
        </w:rPr>
        <w:t xml:space="preserve"> de </w:t>
      </w:r>
      <w:r w:rsidRPr="00A43CE2">
        <w:rPr>
          <w:rFonts w:ascii="Times New Roman" w:hAnsi="Times New Roman" w:cs="Times New Roman"/>
        </w:rPr>
        <w:t xml:space="preserve">una rica y variada gastronomía, hermosos paisajes, </w:t>
      </w:r>
      <w:r w:rsidR="00DD35F1" w:rsidRPr="00A43CE2">
        <w:rPr>
          <w:rFonts w:ascii="Times New Roman" w:hAnsi="Times New Roman" w:cs="Times New Roman"/>
        </w:rPr>
        <w:t>atractivos turísticos y con la mejor biodiversidad del planeta,</w:t>
      </w:r>
      <w:r w:rsidR="00505A9D" w:rsidRPr="00A43CE2">
        <w:rPr>
          <w:rFonts w:ascii="Times New Roman" w:hAnsi="Times New Roman" w:cs="Times New Roman"/>
        </w:rPr>
        <w:t xml:space="preserve"> </w:t>
      </w:r>
      <w:r w:rsidR="00892151" w:rsidRPr="00A43CE2">
        <w:rPr>
          <w:rFonts w:ascii="Times New Roman" w:hAnsi="Times New Roman" w:cs="Times New Roman"/>
        </w:rPr>
        <w:t xml:space="preserve">se constituye en un </w:t>
      </w:r>
      <w:r w:rsidR="00505A9D" w:rsidRPr="00A43CE2">
        <w:rPr>
          <w:rFonts w:ascii="Times New Roman" w:hAnsi="Times New Roman" w:cs="Times New Roman"/>
        </w:rPr>
        <w:t xml:space="preserve">factor importante </w:t>
      </w:r>
      <w:r w:rsidR="00892151" w:rsidRPr="00A43CE2">
        <w:rPr>
          <w:rFonts w:ascii="Times New Roman" w:hAnsi="Times New Roman" w:cs="Times New Roman"/>
        </w:rPr>
        <w:t>para la explotaci</w:t>
      </w:r>
      <w:r w:rsidR="005B048B" w:rsidRPr="00A43CE2">
        <w:rPr>
          <w:rFonts w:ascii="Times New Roman" w:hAnsi="Times New Roman" w:cs="Times New Roman"/>
        </w:rPr>
        <w:t xml:space="preserve">ón </w:t>
      </w:r>
      <w:r w:rsidR="0051583C" w:rsidRPr="00A43CE2">
        <w:rPr>
          <w:rFonts w:ascii="Times New Roman" w:hAnsi="Times New Roman" w:cs="Times New Roman"/>
        </w:rPr>
        <w:t xml:space="preserve">y aplicación </w:t>
      </w:r>
      <w:r w:rsidR="005B048B" w:rsidRPr="00A43CE2">
        <w:rPr>
          <w:rFonts w:ascii="Times New Roman" w:hAnsi="Times New Roman" w:cs="Times New Roman"/>
        </w:rPr>
        <w:t>de este tipo de turismo</w:t>
      </w:r>
      <w:r w:rsidR="005E7A9C">
        <w:rPr>
          <w:rFonts w:ascii="Times New Roman" w:hAnsi="Times New Roman" w:cs="Times New Roman"/>
        </w:rPr>
        <w:t xml:space="preserve"> no tradicional.</w:t>
      </w:r>
      <w:r w:rsidR="005B048B" w:rsidRPr="00A43CE2">
        <w:rPr>
          <w:rFonts w:ascii="Times New Roman" w:hAnsi="Times New Roman" w:cs="Times New Roman"/>
        </w:rPr>
        <w:t xml:space="preserve"> </w:t>
      </w:r>
    </w:p>
    <w:p w14:paraId="29A72298" w14:textId="371B8836" w:rsidR="00F23648" w:rsidRPr="00E45D01" w:rsidRDefault="00DD35F1" w:rsidP="001645D7">
      <w:pPr>
        <w:tabs>
          <w:tab w:val="left" w:pos="709"/>
          <w:tab w:val="left" w:pos="3591"/>
        </w:tabs>
        <w:contextualSpacing/>
        <w:rPr>
          <w:rFonts w:ascii="Times New Roman" w:hAnsi="Times New Roman" w:cs="Times New Roman"/>
        </w:rPr>
      </w:pPr>
      <w:r w:rsidRPr="00E45D01">
        <w:rPr>
          <w:rFonts w:ascii="Times New Roman" w:hAnsi="Times New Roman" w:cs="Times New Roman"/>
        </w:rPr>
        <w:t>Durante el año 2012, el Gobierno Nacional implementó diversas estrategias de marketing y publicidad con el fin de promocionar al país como destino turístico, tanto a nivel nacional como internacional.</w:t>
      </w:r>
      <w:sdt>
        <w:sdtPr>
          <w:rPr>
            <w:rFonts w:ascii="Times New Roman" w:hAnsi="Times New Roman" w:cs="Times New Roman"/>
          </w:rPr>
          <w:id w:val="336654273"/>
          <w:citation/>
        </w:sdtPr>
        <w:sdtEndPr/>
        <w:sdtContent>
          <w:r w:rsidR="00327037" w:rsidRPr="00E45D01">
            <w:rPr>
              <w:rFonts w:ascii="Times New Roman" w:hAnsi="Times New Roman" w:cs="Times New Roman"/>
            </w:rPr>
            <w:fldChar w:fldCharType="begin"/>
          </w:r>
          <w:r w:rsidR="00E16C16" w:rsidRPr="00E45D01">
            <w:rPr>
              <w:rFonts w:ascii="Times New Roman" w:hAnsi="Times New Roman" w:cs="Times New Roman"/>
              <w:lang w:val="es-ES"/>
            </w:rPr>
            <w:instrText xml:space="preserve">CITATION Sol12 \l 3082 </w:instrText>
          </w:r>
          <w:r w:rsidR="00327037" w:rsidRPr="00E45D01">
            <w:rPr>
              <w:rFonts w:ascii="Times New Roman" w:hAnsi="Times New Roman" w:cs="Times New Roman"/>
            </w:rPr>
            <w:fldChar w:fldCharType="separate"/>
          </w:r>
          <w:r w:rsidR="000B1C9E">
            <w:rPr>
              <w:rFonts w:ascii="Times New Roman" w:hAnsi="Times New Roman" w:cs="Times New Roman"/>
              <w:noProof/>
              <w:lang w:val="es-ES"/>
            </w:rPr>
            <w:t xml:space="preserve"> </w:t>
          </w:r>
          <w:r w:rsidR="000B1C9E" w:rsidRPr="000B1C9E">
            <w:rPr>
              <w:rFonts w:ascii="Times New Roman" w:hAnsi="Times New Roman" w:cs="Times New Roman"/>
              <w:noProof/>
              <w:lang w:val="es-ES"/>
            </w:rPr>
            <w:t>(Solo turismo info, 2012)</w:t>
          </w:r>
          <w:r w:rsidR="00327037" w:rsidRPr="00E45D01">
            <w:rPr>
              <w:rFonts w:ascii="Times New Roman" w:hAnsi="Times New Roman" w:cs="Times New Roman"/>
            </w:rPr>
            <w:fldChar w:fldCharType="end"/>
          </w:r>
        </w:sdtContent>
      </w:sdt>
      <w:r w:rsidR="00E45D01" w:rsidRPr="00E45D01">
        <w:rPr>
          <w:rFonts w:ascii="Times New Roman" w:hAnsi="Times New Roman" w:cs="Times New Roman"/>
        </w:rPr>
        <w:t xml:space="preserve">. </w:t>
      </w:r>
      <w:r w:rsidRPr="00E45D01">
        <w:rPr>
          <w:rFonts w:ascii="Times New Roman" w:hAnsi="Times New Roman" w:cs="Times New Roman"/>
        </w:rPr>
        <w:t xml:space="preserve">Ese mismo año, el país participó en 53 eventos internacionales, en 23 países y con 80 proyectos de </w:t>
      </w:r>
      <w:r w:rsidR="006E7BBC" w:rsidRPr="00E45D01">
        <w:rPr>
          <w:rFonts w:ascii="Times New Roman" w:hAnsi="Times New Roman" w:cs="Times New Roman"/>
        </w:rPr>
        <w:t>promoción a través de 49 ferias.</w:t>
      </w:r>
      <w:r w:rsidR="009578BC" w:rsidRPr="00E45D01">
        <w:rPr>
          <w:rFonts w:ascii="Times New Roman" w:hAnsi="Times New Roman" w:cs="Times New Roman"/>
        </w:rPr>
        <w:t xml:space="preserve"> </w:t>
      </w:r>
      <w:sdt>
        <w:sdtPr>
          <w:rPr>
            <w:rFonts w:ascii="Times New Roman" w:hAnsi="Times New Roman" w:cs="Times New Roman"/>
          </w:rPr>
          <w:id w:val="-452712041"/>
          <w:citation/>
        </w:sdtPr>
        <w:sdtEndPr/>
        <w:sdtContent>
          <w:r w:rsidR="009578BC" w:rsidRPr="00E45D01">
            <w:rPr>
              <w:rFonts w:ascii="Times New Roman" w:hAnsi="Times New Roman" w:cs="Times New Roman"/>
            </w:rPr>
            <w:fldChar w:fldCharType="begin"/>
          </w:r>
          <w:r w:rsidR="009578BC" w:rsidRPr="00E45D01">
            <w:rPr>
              <w:rFonts w:ascii="Times New Roman" w:hAnsi="Times New Roman" w:cs="Times New Roman"/>
              <w:lang w:val="es-ES"/>
            </w:rPr>
            <w:instrText xml:space="preserve">CITATION Lam16 \p 12 \l 3082 </w:instrText>
          </w:r>
          <w:r w:rsidR="009578BC" w:rsidRPr="00E45D01">
            <w:rPr>
              <w:rFonts w:ascii="Times New Roman" w:hAnsi="Times New Roman" w:cs="Times New Roman"/>
            </w:rPr>
            <w:fldChar w:fldCharType="separate"/>
          </w:r>
          <w:r w:rsidR="000B1C9E" w:rsidRPr="000B1C9E">
            <w:rPr>
              <w:rFonts w:ascii="Times New Roman" w:hAnsi="Times New Roman" w:cs="Times New Roman"/>
              <w:noProof/>
              <w:lang w:val="es-ES"/>
            </w:rPr>
            <w:t>(Lamiño Zapata, 2016, pág. 12)</w:t>
          </w:r>
          <w:r w:rsidR="009578BC" w:rsidRPr="00E45D01">
            <w:rPr>
              <w:rFonts w:ascii="Times New Roman" w:hAnsi="Times New Roman" w:cs="Times New Roman"/>
            </w:rPr>
            <w:fldChar w:fldCharType="end"/>
          </w:r>
        </w:sdtContent>
      </w:sdt>
      <w:r w:rsidR="009578BC" w:rsidRPr="00E45D01">
        <w:rPr>
          <w:rFonts w:ascii="Times New Roman" w:hAnsi="Times New Roman" w:cs="Times New Roman"/>
        </w:rPr>
        <w:t>.</w:t>
      </w:r>
      <w:r w:rsidR="006E7BBC" w:rsidRPr="00E45D01">
        <w:rPr>
          <w:rFonts w:ascii="Times New Roman" w:hAnsi="Times New Roman" w:cs="Times New Roman"/>
        </w:rPr>
        <w:t xml:space="preserve"> </w:t>
      </w:r>
      <w:r w:rsidR="009578BC" w:rsidRPr="00E45D01">
        <w:rPr>
          <w:rFonts w:ascii="Times New Roman" w:hAnsi="Times New Roman" w:cs="Times New Roman"/>
        </w:rPr>
        <w:t xml:space="preserve"> L</w:t>
      </w:r>
      <w:r w:rsidRPr="00E45D01">
        <w:rPr>
          <w:rFonts w:ascii="Times New Roman" w:hAnsi="Times New Roman" w:cs="Times New Roman"/>
        </w:rPr>
        <w:t>o que motivó que el Ecuador sea merecedor de varios reconocimientos y premios ganados como: Virtuoso Travel Advisor, Nacional Geog</w:t>
      </w:r>
      <w:r w:rsidR="00E45D01" w:rsidRPr="00E45D01">
        <w:rPr>
          <w:rFonts w:ascii="Times New Roman" w:hAnsi="Times New Roman" w:cs="Times New Roman"/>
        </w:rPr>
        <w:t>raphic, World Travel Awards entre otros</w:t>
      </w:r>
      <w:r w:rsidRPr="00E45D01">
        <w:rPr>
          <w:rFonts w:ascii="Times New Roman" w:hAnsi="Times New Roman" w:cs="Times New Roman"/>
        </w:rPr>
        <w:t xml:space="preserve">. </w:t>
      </w:r>
      <w:sdt>
        <w:sdtPr>
          <w:rPr>
            <w:rFonts w:ascii="Times New Roman" w:hAnsi="Times New Roman" w:cs="Times New Roman"/>
          </w:rPr>
          <w:id w:val="2097518348"/>
          <w:citation/>
        </w:sdtPr>
        <w:sdtEndPr/>
        <w:sdtContent>
          <w:r w:rsidR="006E7BBC" w:rsidRPr="00E45D01">
            <w:rPr>
              <w:rFonts w:ascii="Times New Roman" w:hAnsi="Times New Roman" w:cs="Times New Roman"/>
            </w:rPr>
            <w:fldChar w:fldCharType="begin"/>
          </w:r>
          <w:r w:rsidR="006E7BBC" w:rsidRPr="00E45D01">
            <w:rPr>
              <w:rFonts w:ascii="Times New Roman" w:hAnsi="Times New Roman" w:cs="Times New Roman"/>
              <w:lang w:val="es-ES"/>
            </w:rPr>
            <w:instrText xml:space="preserve"> CITATION tur13 \l 3082 </w:instrText>
          </w:r>
          <w:r w:rsidR="006E7BBC" w:rsidRPr="00E45D01">
            <w:rPr>
              <w:rFonts w:ascii="Times New Roman" w:hAnsi="Times New Roman" w:cs="Times New Roman"/>
            </w:rPr>
            <w:fldChar w:fldCharType="separate"/>
          </w:r>
          <w:r w:rsidR="000B1C9E" w:rsidRPr="000B1C9E">
            <w:rPr>
              <w:rFonts w:ascii="Times New Roman" w:hAnsi="Times New Roman" w:cs="Times New Roman"/>
              <w:noProof/>
              <w:lang w:val="es-ES"/>
            </w:rPr>
            <w:t>(turismo.gob.ec, 2013)</w:t>
          </w:r>
          <w:r w:rsidR="006E7BBC" w:rsidRPr="00E45D01">
            <w:rPr>
              <w:rFonts w:ascii="Times New Roman" w:hAnsi="Times New Roman" w:cs="Times New Roman"/>
            </w:rPr>
            <w:fldChar w:fldCharType="end"/>
          </w:r>
        </w:sdtContent>
      </w:sdt>
    </w:p>
    <w:p w14:paraId="1F1DEEDE" w14:textId="161072ED" w:rsidR="00DD35F1" w:rsidRPr="00CE61AC" w:rsidRDefault="00E7159C" w:rsidP="001645D7">
      <w:pPr>
        <w:tabs>
          <w:tab w:val="left" w:pos="709"/>
          <w:tab w:val="left" w:pos="3591"/>
        </w:tabs>
        <w:contextualSpacing/>
        <w:rPr>
          <w:rFonts w:ascii="Times New Roman" w:hAnsi="Times New Roman" w:cs="Times New Roman"/>
        </w:rPr>
      </w:pPr>
      <w:r w:rsidRPr="00B42AC4">
        <w:rPr>
          <w:rFonts w:ascii="Times New Roman" w:hAnsi="Times New Roman" w:cs="Times New Roman"/>
        </w:rPr>
        <w:t>C</w:t>
      </w:r>
      <w:r w:rsidR="00DD35F1" w:rsidRPr="00B42AC4">
        <w:rPr>
          <w:rFonts w:ascii="Times New Roman" w:hAnsi="Times New Roman" w:cs="Times New Roman"/>
        </w:rPr>
        <w:t xml:space="preserve">on el slogan “ALL YOU NEED IS ECUADOR” en el año 2014, </w:t>
      </w:r>
      <w:r w:rsidRPr="00B42AC4">
        <w:rPr>
          <w:rFonts w:ascii="Times New Roman" w:hAnsi="Times New Roman" w:cs="Times New Roman"/>
        </w:rPr>
        <w:t>el país se promocionó eficazmente en</w:t>
      </w:r>
      <w:r w:rsidR="00DD35F1" w:rsidRPr="00B42AC4">
        <w:rPr>
          <w:rFonts w:ascii="Times New Roman" w:hAnsi="Times New Roman" w:cs="Times New Roman"/>
        </w:rPr>
        <w:t xml:space="preserve"> el área del turismo</w:t>
      </w:r>
      <w:r w:rsidR="000609DE" w:rsidRPr="00B42AC4">
        <w:rPr>
          <w:rFonts w:ascii="Times New Roman" w:hAnsi="Times New Roman" w:cs="Times New Roman"/>
        </w:rPr>
        <w:t xml:space="preserve"> nacional e</w:t>
      </w:r>
      <w:r w:rsidRPr="00B42AC4">
        <w:rPr>
          <w:rFonts w:ascii="Times New Roman" w:hAnsi="Times New Roman" w:cs="Times New Roman"/>
        </w:rPr>
        <w:t xml:space="preserve"> internacional</w:t>
      </w:r>
      <w:r w:rsidR="00DD35F1" w:rsidRPr="00B42AC4">
        <w:rPr>
          <w:rFonts w:ascii="Times New Roman" w:hAnsi="Times New Roman" w:cs="Times New Roman"/>
        </w:rPr>
        <w:t xml:space="preserve">. De igual manera se ejecutaron campañas </w:t>
      </w:r>
      <w:r w:rsidRPr="00B42AC4">
        <w:rPr>
          <w:rFonts w:ascii="Times New Roman" w:hAnsi="Times New Roman" w:cs="Times New Roman"/>
        </w:rPr>
        <w:t>publicitarias a través de medios comunicacionales masivos como</w:t>
      </w:r>
      <w:r w:rsidR="003843E9" w:rsidRPr="00B42AC4">
        <w:rPr>
          <w:rFonts w:ascii="Times New Roman" w:hAnsi="Times New Roman" w:cs="Times New Roman"/>
        </w:rPr>
        <w:t xml:space="preserve"> televisión, radio, prensa,</w:t>
      </w:r>
      <w:r w:rsidRPr="00B42AC4">
        <w:rPr>
          <w:rFonts w:ascii="Times New Roman" w:hAnsi="Times New Roman" w:cs="Times New Roman"/>
        </w:rPr>
        <w:t xml:space="preserve"> </w:t>
      </w:r>
      <w:r w:rsidR="003843E9" w:rsidRPr="00B42AC4">
        <w:rPr>
          <w:rFonts w:ascii="Times New Roman" w:hAnsi="Times New Roman" w:cs="Times New Roman"/>
        </w:rPr>
        <w:t xml:space="preserve">e </w:t>
      </w:r>
      <w:r w:rsidRPr="00B42AC4">
        <w:rPr>
          <w:rFonts w:ascii="Times New Roman" w:hAnsi="Times New Roman" w:cs="Times New Roman"/>
        </w:rPr>
        <w:t>interne</w:t>
      </w:r>
      <w:r w:rsidR="003843E9" w:rsidRPr="00B42AC4">
        <w:rPr>
          <w:rFonts w:ascii="Times New Roman" w:hAnsi="Times New Roman" w:cs="Times New Roman"/>
        </w:rPr>
        <w:t>t</w:t>
      </w:r>
      <w:r w:rsidR="00B42AC4" w:rsidRPr="00B42AC4">
        <w:rPr>
          <w:rFonts w:ascii="Times New Roman" w:hAnsi="Times New Roman" w:cs="Times New Roman"/>
        </w:rPr>
        <w:t>,</w:t>
      </w:r>
      <w:r w:rsidRPr="00B42AC4">
        <w:rPr>
          <w:rFonts w:ascii="Times New Roman" w:hAnsi="Times New Roman" w:cs="Times New Roman"/>
        </w:rPr>
        <w:t xml:space="preserve"> obteniendo resultados</w:t>
      </w:r>
      <w:r w:rsidR="005454E4">
        <w:rPr>
          <w:rFonts w:ascii="Times New Roman" w:hAnsi="Times New Roman" w:cs="Times New Roman"/>
        </w:rPr>
        <w:t xml:space="preserve"> favorables en el</w:t>
      </w:r>
      <w:r w:rsidR="003843E9" w:rsidRPr="00B42AC4">
        <w:rPr>
          <w:rFonts w:ascii="Times New Roman" w:hAnsi="Times New Roman" w:cs="Times New Roman"/>
        </w:rPr>
        <w:t xml:space="preserve"> </w:t>
      </w:r>
      <w:r w:rsidR="009F51E1" w:rsidRPr="00B42AC4">
        <w:rPr>
          <w:rFonts w:ascii="Times New Roman" w:hAnsi="Times New Roman" w:cs="Times New Roman"/>
        </w:rPr>
        <w:t>sector turístico.</w:t>
      </w:r>
      <w:sdt>
        <w:sdtPr>
          <w:rPr>
            <w:rFonts w:ascii="Times New Roman" w:hAnsi="Times New Roman" w:cs="Times New Roman"/>
          </w:rPr>
          <w:id w:val="-969670677"/>
          <w:citation/>
        </w:sdtPr>
        <w:sdtEndPr/>
        <w:sdtContent>
          <w:r w:rsidR="008E49BF" w:rsidRPr="00B42AC4">
            <w:rPr>
              <w:rFonts w:ascii="Times New Roman" w:hAnsi="Times New Roman" w:cs="Times New Roman"/>
            </w:rPr>
            <w:fldChar w:fldCharType="begin"/>
          </w:r>
          <w:r w:rsidR="008E49BF" w:rsidRPr="00B42AC4">
            <w:rPr>
              <w:rFonts w:ascii="Times New Roman" w:hAnsi="Times New Roman" w:cs="Times New Roman"/>
              <w:lang w:val="es-ES"/>
            </w:rPr>
            <w:instrText xml:space="preserve">CITATION Min14 \l 3082 </w:instrText>
          </w:r>
          <w:r w:rsidR="008E49BF" w:rsidRPr="00B42AC4">
            <w:rPr>
              <w:rFonts w:ascii="Times New Roman" w:hAnsi="Times New Roman" w:cs="Times New Roman"/>
            </w:rPr>
            <w:fldChar w:fldCharType="separate"/>
          </w:r>
          <w:r w:rsidR="000B1C9E">
            <w:rPr>
              <w:rFonts w:ascii="Times New Roman" w:hAnsi="Times New Roman" w:cs="Times New Roman"/>
              <w:noProof/>
              <w:lang w:val="es-ES"/>
            </w:rPr>
            <w:t xml:space="preserve"> </w:t>
          </w:r>
          <w:r w:rsidR="000B1C9E" w:rsidRPr="000B1C9E">
            <w:rPr>
              <w:rFonts w:ascii="Times New Roman" w:hAnsi="Times New Roman" w:cs="Times New Roman"/>
              <w:noProof/>
              <w:lang w:val="es-ES"/>
            </w:rPr>
            <w:t>(Ministerio de Turismo, 2014)</w:t>
          </w:r>
          <w:r w:rsidR="008E49BF" w:rsidRPr="00B42AC4">
            <w:rPr>
              <w:rFonts w:ascii="Times New Roman" w:hAnsi="Times New Roman" w:cs="Times New Roman"/>
            </w:rPr>
            <w:fldChar w:fldCharType="end"/>
          </w:r>
        </w:sdtContent>
      </w:sdt>
      <w:r w:rsidR="00B42AC4" w:rsidRPr="00B42AC4">
        <w:rPr>
          <w:rFonts w:ascii="Times New Roman" w:hAnsi="Times New Roman" w:cs="Times New Roman"/>
        </w:rPr>
        <w:t>.</w:t>
      </w:r>
      <w:r w:rsidR="00CE61AC">
        <w:rPr>
          <w:rFonts w:ascii="Times New Roman" w:hAnsi="Times New Roman" w:cs="Times New Roman"/>
        </w:rPr>
        <w:t xml:space="preserve"> </w:t>
      </w:r>
      <w:r w:rsidR="00CE61AC" w:rsidRPr="00CE61AC">
        <w:rPr>
          <w:rFonts w:ascii="Times New Roman" w:hAnsi="Times New Roman" w:cs="Times New Roman"/>
        </w:rPr>
        <w:t>En ese mismo año,</w:t>
      </w:r>
      <w:r w:rsidR="00DD35F1" w:rsidRPr="00CE61AC">
        <w:rPr>
          <w:rFonts w:ascii="Times New Roman" w:hAnsi="Times New Roman" w:cs="Times New Roman"/>
        </w:rPr>
        <w:t xml:space="preserve"> el país fue merecedor de premios reconocidos internacionalmente entre los que se puede mencionar “Ecuador mejor destino verde del mundo 2014”, “Quit</w:t>
      </w:r>
      <w:r w:rsidR="00CE61AC" w:rsidRPr="00CE61AC">
        <w:rPr>
          <w:rFonts w:ascii="Times New Roman" w:hAnsi="Times New Roman" w:cs="Times New Roman"/>
        </w:rPr>
        <w:t>o destino líder de Sudamérica”.</w:t>
      </w:r>
      <w:r w:rsidR="00DD35F1" w:rsidRPr="00CE61AC">
        <w:rPr>
          <w:rFonts w:ascii="Times New Roman" w:hAnsi="Times New Roman" w:cs="Times New Roman"/>
        </w:rPr>
        <w:t xml:space="preserve"> “El mejor tren de lujo líder de Sudamérica 2014”.</w:t>
      </w:r>
      <w:sdt>
        <w:sdtPr>
          <w:rPr>
            <w:rFonts w:ascii="Times New Roman" w:hAnsi="Times New Roman" w:cs="Times New Roman"/>
          </w:rPr>
          <w:id w:val="-267236459"/>
          <w:citation/>
        </w:sdtPr>
        <w:sdtEndPr/>
        <w:sdtContent>
          <w:r w:rsidR="008C08AA" w:rsidRPr="00CE61AC">
            <w:rPr>
              <w:rFonts w:ascii="Times New Roman" w:hAnsi="Times New Roman" w:cs="Times New Roman"/>
            </w:rPr>
            <w:fldChar w:fldCharType="begin"/>
          </w:r>
          <w:r w:rsidR="008C08AA" w:rsidRPr="00CE61AC">
            <w:rPr>
              <w:rFonts w:ascii="Times New Roman" w:hAnsi="Times New Roman" w:cs="Times New Roman"/>
              <w:lang w:val="es-ES"/>
            </w:rPr>
            <w:instrText xml:space="preserve"> CITATION PPD14 \l 3082 </w:instrText>
          </w:r>
          <w:r w:rsidR="008C08AA" w:rsidRPr="00CE61AC">
            <w:rPr>
              <w:rFonts w:ascii="Times New Roman" w:hAnsi="Times New Roman" w:cs="Times New Roman"/>
            </w:rPr>
            <w:fldChar w:fldCharType="separate"/>
          </w:r>
          <w:r w:rsidR="000B1C9E">
            <w:rPr>
              <w:rFonts w:ascii="Times New Roman" w:hAnsi="Times New Roman" w:cs="Times New Roman"/>
              <w:noProof/>
              <w:lang w:val="es-ES"/>
            </w:rPr>
            <w:t xml:space="preserve"> </w:t>
          </w:r>
          <w:r w:rsidR="000B1C9E" w:rsidRPr="000B1C9E">
            <w:rPr>
              <w:rFonts w:ascii="Times New Roman" w:hAnsi="Times New Roman" w:cs="Times New Roman"/>
              <w:noProof/>
              <w:lang w:val="es-ES"/>
            </w:rPr>
            <w:t>(PP Digital, 2014)</w:t>
          </w:r>
          <w:r w:rsidR="008C08AA" w:rsidRPr="00CE61AC">
            <w:rPr>
              <w:rFonts w:ascii="Times New Roman" w:hAnsi="Times New Roman" w:cs="Times New Roman"/>
            </w:rPr>
            <w:fldChar w:fldCharType="end"/>
          </w:r>
        </w:sdtContent>
      </w:sdt>
      <w:r w:rsidR="00CE61AC" w:rsidRPr="00CE61AC">
        <w:rPr>
          <w:rFonts w:ascii="Times New Roman" w:hAnsi="Times New Roman" w:cs="Times New Roman"/>
        </w:rPr>
        <w:t>.</w:t>
      </w:r>
    </w:p>
    <w:p w14:paraId="32D372D1" w14:textId="52DAA357" w:rsidR="00F23648" w:rsidRPr="00870F70" w:rsidRDefault="00DD35F1" w:rsidP="001645D7">
      <w:pPr>
        <w:tabs>
          <w:tab w:val="left" w:pos="709"/>
          <w:tab w:val="left" w:pos="3591"/>
        </w:tabs>
        <w:contextualSpacing/>
        <w:rPr>
          <w:rFonts w:ascii="Times New Roman" w:hAnsi="Times New Roman" w:cs="Times New Roman"/>
        </w:rPr>
      </w:pPr>
      <w:r w:rsidRPr="00EC5BD2">
        <w:rPr>
          <w:rFonts w:ascii="Times New Roman" w:hAnsi="Times New Roman" w:cs="Times New Roman"/>
        </w:rPr>
        <w:t>En el año 2015, Ecuador se convirtió en el destino con mayor alojamiento de turistas nacionales y extranjeros, y el más popular en Sudamérica, según VIRTUOSO la red de viajes de lujo a escala mundial. Esta red mostró a Ecuador en el tercer lugar entre los 10 destinos que más han crecido en estos últimos años.</w:t>
      </w:r>
      <w:r w:rsidR="00BF0263" w:rsidRPr="00EC5BD2">
        <w:rPr>
          <w:rFonts w:ascii="Times New Roman" w:hAnsi="Times New Roman" w:cs="Times New Roman"/>
        </w:rPr>
        <w:t xml:space="preserve"> Los turistas que más frecuentemente visitan el pa</w:t>
      </w:r>
      <w:r w:rsidR="00EC5BD2">
        <w:rPr>
          <w:rFonts w:ascii="Times New Roman" w:hAnsi="Times New Roman" w:cs="Times New Roman"/>
        </w:rPr>
        <w:t>ís son</w:t>
      </w:r>
      <w:r w:rsidR="00BF0263" w:rsidRPr="00EC5BD2">
        <w:rPr>
          <w:rFonts w:ascii="Times New Roman" w:hAnsi="Times New Roman" w:cs="Times New Roman"/>
        </w:rPr>
        <w:t xml:space="preserve"> </w:t>
      </w:r>
      <w:r w:rsidR="00EC5BD2">
        <w:rPr>
          <w:rFonts w:ascii="Times New Roman" w:hAnsi="Times New Roman" w:cs="Times New Roman"/>
        </w:rPr>
        <w:t xml:space="preserve">los </w:t>
      </w:r>
      <w:r w:rsidR="00E74A15">
        <w:rPr>
          <w:rFonts w:ascii="Times New Roman" w:hAnsi="Times New Roman" w:cs="Times New Roman"/>
        </w:rPr>
        <w:t>de nacionalidad</w:t>
      </w:r>
      <w:r w:rsidR="00BF0263" w:rsidRPr="00EC5BD2">
        <w:rPr>
          <w:rFonts w:ascii="Times New Roman" w:hAnsi="Times New Roman" w:cs="Times New Roman"/>
        </w:rPr>
        <w:t xml:space="preserve">, </w:t>
      </w:r>
      <w:r w:rsidR="00EC5BD2">
        <w:rPr>
          <w:rFonts w:ascii="Times New Roman" w:hAnsi="Times New Roman" w:cs="Times New Roman"/>
        </w:rPr>
        <w:t>estadounidense</w:t>
      </w:r>
      <w:r w:rsidR="00E74A15">
        <w:rPr>
          <w:rFonts w:ascii="Times New Roman" w:hAnsi="Times New Roman" w:cs="Times New Roman"/>
        </w:rPr>
        <w:t>, colombiana</w:t>
      </w:r>
      <w:r w:rsidR="00BF0263" w:rsidRPr="00EC5BD2">
        <w:rPr>
          <w:rFonts w:ascii="Times New Roman" w:hAnsi="Times New Roman" w:cs="Times New Roman"/>
        </w:rPr>
        <w:t xml:space="preserve"> y peruana.</w:t>
      </w:r>
      <w:sdt>
        <w:sdtPr>
          <w:rPr>
            <w:rFonts w:ascii="Times New Roman" w:hAnsi="Times New Roman" w:cs="Times New Roman"/>
          </w:rPr>
          <w:id w:val="990220582"/>
          <w:citation/>
        </w:sdtPr>
        <w:sdtEndPr/>
        <w:sdtContent>
          <w:r w:rsidR="00EC5BD2" w:rsidRPr="00EC5BD2">
            <w:rPr>
              <w:rFonts w:ascii="Times New Roman" w:hAnsi="Times New Roman" w:cs="Times New Roman"/>
            </w:rPr>
            <w:fldChar w:fldCharType="begin"/>
          </w:r>
          <w:r w:rsidR="00EC5BD2" w:rsidRPr="00EC5BD2">
            <w:rPr>
              <w:rFonts w:ascii="Times New Roman" w:hAnsi="Times New Roman" w:cs="Times New Roman"/>
              <w:lang w:val="es-ES"/>
            </w:rPr>
            <w:instrText xml:space="preserve"> CITATION Min15 \l 3082 </w:instrText>
          </w:r>
          <w:r w:rsidR="00EC5BD2" w:rsidRPr="00EC5BD2">
            <w:rPr>
              <w:rFonts w:ascii="Times New Roman" w:hAnsi="Times New Roman" w:cs="Times New Roman"/>
            </w:rPr>
            <w:fldChar w:fldCharType="separate"/>
          </w:r>
          <w:r w:rsidR="000B1C9E">
            <w:rPr>
              <w:rFonts w:ascii="Times New Roman" w:hAnsi="Times New Roman" w:cs="Times New Roman"/>
              <w:noProof/>
              <w:lang w:val="es-ES"/>
            </w:rPr>
            <w:t xml:space="preserve"> </w:t>
          </w:r>
          <w:r w:rsidR="000B1C9E" w:rsidRPr="000B1C9E">
            <w:rPr>
              <w:rFonts w:ascii="Times New Roman" w:hAnsi="Times New Roman" w:cs="Times New Roman"/>
              <w:noProof/>
              <w:lang w:val="es-ES"/>
            </w:rPr>
            <w:t>(Ministerio de Turismo, 2015)</w:t>
          </w:r>
          <w:r w:rsidR="00EC5BD2" w:rsidRPr="00EC5BD2">
            <w:rPr>
              <w:rFonts w:ascii="Times New Roman" w:hAnsi="Times New Roman" w:cs="Times New Roman"/>
            </w:rPr>
            <w:fldChar w:fldCharType="end"/>
          </w:r>
        </w:sdtContent>
      </w:sdt>
      <w:r w:rsidR="00EC5BD2">
        <w:rPr>
          <w:rFonts w:ascii="Times New Roman" w:hAnsi="Times New Roman" w:cs="Times New Roman"/>
        </w:rPr>
        <w:t>.</w:t>
      </w:r>
    </w:p>
    <w:p w14:paraId="504C518D" w14:textId="5B8F1E2D" w:rsidR="00CC4E77" w:rsidRPr="00EA547E" w:rsidRDefault="00DD35F1" w:rsidP="001645D7">
      <w:pPr>
        <w:tabs>
          <w:tab w:val="left" w:pos="709"/>
          <w:tab w:val="left" w:pos="3591"/>
        </w:tabs>
        <w:contextualSpacing/>
        <w:rPr>
          <w:rFonts w:ascii="Times New Roman" w:hAnsi="Times New Roman" w:cs="Times New Roman"/>
        </w:rPr>
      </w:pPr>
      <w:r w:rsidRPr="00EA547E">
        <w:rPr>
          <w:rFonts w:ascii="Times New Roman" w:hAnsi="Times New Roman" w:cs="Times New Roman"/>
        </w:rPr>
        <w:t xml:space="preserve">El turismo en </w:t>
      </w:r>
      <w:r w:rsidR="00121A8D">
        <w:rPr>
          <w:rFonts w:ascii="Times New Roman" w:hAnsi="Times New Roman" w:cs="Times New Roman"/>
        </w:rPr>
        <w:t xml:space="preserve">el Ecuador </w:t>
      </w:r>
      <w:r w:rsidR="00A845E9">
        <w:rPr>
          <w:rFonts w:ascii="Times New Roman" w:hAnsi="Times New Roman" w:cs="Times New Roman"/>
        </w:rPr>
        <w:t>h</w:t>
      </w:r>
      <w:r w:rsidR="00121A8D">
        <w:rPr>
          <w:rFonts w:ascii="Times New Roman" w:hAnsi="Times New Roman" w:cs="Times New Roman"/>
        </w:rPr>
        <w:t>a</w:t>
      </w:r>
      <w:r w:rsidR="00CC4E77" w:rsidRPr="00EA547E">
        <w:rPr>
          <w:rFonts w:ascii="Times New Roman" w:hAnsi="Times New Roman" w:cs="Times New Roman"/>
        </w:rPr>
        <w:t xml:space="preserve"> roto fronteras, puesto</w:t>
      </w:r>
      <w:r w:rsidRPr="00EA547E">
        <w:rPr>
          <w:rFonts w:ascii="Times New Roman" w:hAnsi="Times New Roman" w:cs="Times New Roman"/>
        </w:rPr>
        <w:t xml:space="preserve"> que el gobierno nacional ha dado prioridad </w:t>
      </w:r>
      <w:r w:rsidR="00CC4E77" w:rsidRPr="00EA547E">
        <w:rPr>
          <w:rFonts w:ascii="Times New Roman" w:hAnsi="Times New Roman" w:cs="Times New Roman"/>
        </w:rPr>
        <w:t xml:space="preserve">y atención especial </w:t>
      </w:r>
      <w:r w:rsidRPr="00EA547E">
        <w:rPr>
          <w:rFonts w:ascii="Times New Roman" w:hAnsi="Times New Roman" w:cs="Times New Roman"/>
        </w:rPr>
        <w:t>a es</w:t>
      </w:r>
      <w:r w:rsidR="00CC4E77" w:rsidRPr="00EA547E">
        <w:rPr>
          <w:rFonts w:ascii="Times New Roman" w:hAnsi="Times New Roman" w:cs="Times New Roman"/>
        </w:rPr>
        <w:t xml:space="preserve">te sector, promocionándole con campañas </w:t>
      </w:r>
      <w:r w:rsidR="00E923E0" w:rsidRPr="00EA547E">
        <w:rPr>
          <w:rFonts w:ascii="Times New Roman" w:hAnsi="Times New Roman" w:cs="Times New Roman"/>
        </w:rPr>
        <w:t xml:space="preserve">turísticas </w:t>
      </w:r>
      <w:r w:rsidR="00CC4E77" w:rsidRPr="00EA547E">
        <w:rPr>
          <w:rFonts w:ascii="Times New Roman" w:hAnsi="Times New Roman" w:cs="Times New Roman"/>
        </w:rPr>
        <w:t>para que el Ecuador sea m</w:t>
      </w:r>
      <w:r w:rsidR="00BD6A8C">
        <w:rPr>
          <w:rFonts w:ascii="Times New Roman" w:hAnsi="Times New Roman" w:cs="Times New Roman"/>
        </w:rPr>
        <w:t>ás conocido, visitado y</w:t>
      </w:r>
      <w:r w:rsidR="00E923E0" w:rsidRPr="00EA547E">
        <w:rPr>
          <w:rFonts w:ascii="Times New Roman" w:hAnsi="Times New Roman" w:cs="Times New Roman"/>
        </w:rPr>
        <w:t xml:space="preserve"> escogido como un destino de turismo, especialmente </w:t>
      </w:r>
      <w:r w:rsidR="00C611AD" w:rsidRPr="00EA547E">
        <w:rPr>
          <w:rFonts w:ascii="Times New Roman" w:hAnsi="Times New Roman" w:cs="Times New Roman"/>
        </w:rPr>
        <w:t>po</w:t>
      </w:r>
      <w:r w:rsidR="00476A74">
        <w:rPr>
          <w:rFonts w:ascii="Times New Roman" w:hAnsi="Times New Roman" w:cs="Times New Roman"/>
        </w:rPr>
        <w:t>rque</w:t>
      </w:r>
      <w:r w:rsidR="004D2901" w:rsidRPr="00EA547E">
        <w:rPr>
          <w:rFonts w:ascii="Times New Roman" w:hAnsi="Times New Roman" w:cs="Times New Roman"/>
        </w:rPr>
        <w:t xml:space="preserve"> cuenta con</w:t>
      </w:r>
      <w:r w:rsidR="00C611AD" w:rsidRPr="00EA547E">
        <w:rPr>
          <w:rFonts w:ascii="Times New Roman" w:hAnsi="Times New Roman" w:cs="Times New Roman"/>
        </w:rPr>
        <w:t xml:space="preserve"> atractivos únicos </w:t>
      </w:r>
      <w:r w:rsidR="004D2901" w:rsidRPr="00EA547E">
        <w:rPr>
          <w:rFonts w:ascii="Times New Roman" w:hAnsi="Times New Roman" w:cs="Times New Roman"/>
        </w:rPr>
        <w:t>e inexplorados en</w:t>
      </w:r>
      <w:r w:rsidR="00C611AD" w:rsidRPr="00EA547E">
        <w:rPr>
          <w:rFonts w:ascii="Times New Roman" w:hAnsi="Times New Roman" w:cs="Times New Roman"/>
        </w:rPr>
        <w:t xml:space="preserve"> un</w:t>
      </w:r>
      <w:r w:rsidR="001C18C3">
        <w:rPr>
          <w:rFonts w:ascii="Times New Roman" w:hAnsi="Times New Roman" w:cs="Times New Roman"/>
        </w:rPr>
        <w:t xml:space="preserve"> mismo</w:t>
      </w:r>
      <w:r w:rsidR="00C611AD" w:rsidRPr="00EA547E">
        <w:rPr>
          <w:rFonts w:ascii="Times New Roman" w:hAnsi="Times New Roman" w:cs="Times New Roman"/>
        </w:rPr>
        <w:t xml:space="preserve"> territorio</w:t>
      </w:r>
      <w:r w:rsidR="00BD6A8C">
        <w:rPr>
          <w:rFonts w:ascii="Times New Roman" w:hAnsi="Times New Roman" w:cs="Times New Roman"/>
        </w:rPr>
        <w:t xml:space="preserve"> compacto.</w:t>
      </w:r>
    </w:p>
    <w:p w14:paraId="0B196FB9" w14:textId="5E6EFB26" w:rsidR="00822BF5" w:rsidRPr="00BB3964" w:rsidRDefault="00E8260F" w:rsidP="001645D7">
      <w:pPr>
        <w:pStyle w:val="Ttulo4"/>
      </w:pPr>
      <w:r>
        <w:t xml:space="preserve"> </w:t>
      </w:r>
      <w:r w:rsidR="00DD35F1" w:rsidRPr="00F23648">
        <w:t xml:space="preserve"> </w:t>
      </w:r>
      <w:bookmarkStart w:id="109" w:name="_Toc333132151"/>
      <w:r w:rsidR="00DD35F1" w:rsidRPr="00F23648">
        <w:t>Situación de la demanda turística del Cantón Otavalo</w:t>
      </w:r>
      <w:bookmarkEnd w:id="109"/>
    </w:p>
    <w:p w14:paraId="74E89982" w14:textId="42475B53" w:rsidR="00F23648" w:rsidRPr="00870F70" w:rsidRDefault="00DD35F1" w:rsidP="001645D7">
      <w:pPr>
        <w:tabs>
          <w:tab w:val="left" w:pos="709"/>
        </w:tabs>
        <w:contextualSpacing/>
        <w:rPr>
          <w:rFonts w:ascii="Times New Roman" w:hAnsi="Times New Roman" w:cs="Times New Roman"/>
          <w:noProof/>
          <w:lang w:eastAsia="es-ES"/>
        </w:rPr>
      </w:pPr>
      <w:r w:rsidRPr="00870F70">
        <w:rPr>
          <w:rFonts w:ascii="Times New Roman" w:hAnsi="Times New Roman" w:cs="Times New Roman"/>
          <w:noProof/>
          <w:lang w:eastAsia="es-ES"/>
        </w:rPr>
        <w:t>El turismo en Otavalo, por años ha permanecido desatendido y deficiente</w:t>
      </w:r>
      <w:r w:rsidR="00770FDB">
        <w:rPr>
          <w:rFonts w:ascii="Times New Roman" w:hAnsi="Times New Roman" w:cs="Times New Roman"/>
          <w:noProof/>
          <w:lang w:eastAsia="es-ES"/>
        </w:rPr>
        <w:t>,</w:t>
      </w:r>
      <w:r w:rsidR="00225CBC" w:rsidRPr="00870F70">
        <w:rPr>
          <w:rFonts w:ascii="Times New Roman" w:hAnsi="Times New Roman" w:cs="Times New Roman"/>
          <w:noProof/>
          <w:lang w:eastAsia="es-ES"/>
        </w:rPr>
        <w:t xml:space="preserve"> ya que </w:t>
      </w:r>
      <w:r w:rsidR="00C13740" w:rsidRPr="00870F70">
        <w:rPr>
          <w:rFonts w:ascii="Times New Roman" w:hAnsi="Times New Roman" w:cs="Times New Roman"/>
          <w:noProof/>
          <w:lang w:eastAsia="es-ES"/>
        </w:rPr>
        <w:t>las autoridades</w:t>
      </w:r>
      <w:r w:rsidR="00225CBC" w:rsidRPr="00870F70">
        <w:rPr>
          <w:rFonts w:ascii="Times New Roman" w:hAnsi="Times New Roman" w:cs="Times New Roman"/>
          <w:noProof/>
          <w:lang w:eastAsia="es-ES"/>
        </w:rPr>
        <w:t xml:space="preserve"> no daban </w:t>
      </w:r>
      <w:r w:rsidR="000750E6" w:rsidRPr="00870F70">
        <w:rPr>
          <w:rFonts w:ascii="Times New Roman" w:hAnsi="Times New Roman" w:cs="Times New Roman"/>
          <w:noProof/>
          <w:lang w:eastAsia="es-ES"/>
        </w:rPr>
        <w:t>mucha</w:t>
      </w:r>
      <w:r w:rsidR="00225CBC" w:rsidRPr="00870F70">
        <w:rPr>
          <w:rFonts w:ascii="Times New Roman" w:hAnsi="Times New Roman" w:cs="Times New Roman"/>
          <w:noProof/>
          <w:lang w:eastAsia="es-ES"/>
        </w:rPr>
        <w:t xml:space="preserve"> </w:t>
      </w:r>
      <w:r w:rsidR="000750E6" w:rsidRPr="00870F70">
        <w:rPr>
          <w:rFonts w:ascii="Times New Roman" w:hAnsi="Times New Roman" w:cs="Times New Roman"/>
          <w:noProof/>
          <w:lang w:eastAsia="es-ES"/>
        </w:rPr>
        <w:t xml:space="preserve">importancia </w:t>
      </w:r>
      <w:r w:rsidR="00BB514F" w:rsidRPr="00870F70">
        <w:rPr>
          <w:rFonts w:ascii="Times New Roman" w:hAnsi="Times New Roman" w:cs="Times New Roman"/>
          <w:noProof/>
          <w:lang w:eastAsia="es-ES"/>
        </w:rPr>
        <w:t xml:space="preserve">a este sector, </w:t>
      </w:r>
      <w:r w:rsidR="00770FDB">
        <w:rPr>
          <w:rFonts w:ascii="Times New Roman" w:hAnsi="Times New Roman" w:cs="Times New Roman"/>
          <w:noProof/>
          <w:lang w:eastAsia="es-ES"/>
        </w:rPr>
        <w:t>por no disponer del</w:t>
      </w:r>
      <w:r w:rsidR="000750E6" w:rsidRPr="00870F70">
        <w:rPr>
          <w:rFonts w:ascii="Times New Roman" w:hAnsi="Times New Roman" w:cs="Times New Roman"/>
          <w:noProof/>
          <w:lang w:eastAsia="es-ES"/>
        </w:rPr>
        <w:t xml:space="preserve"> presupuesto específico </w:t>
      </w:r>
      <w:r w:rsidR="00BB514F" w:rsidRPr="00870F70">
        <w:rPr>
          <w:rFonts w:ascii="Times New Roman" w:hAnsi="Times New Roman" w:cs="Times New Roman"/>
          <w:noProof/>
          <w:lang w:eastAsia="es-ES"/>
        </w:rPr>
        <w:t>para ello</w:t>
      </w:r>
      <w:r w:rsidR="00374970" w:rsidRPr="00870F70">
        <w:rPr>
          <w:rFonts w:ascii="Times New Roman" w:hAnsi="Times New Roman" w:cs="Times New Roman"/>
          <w:noProof/>
          <w:lang w:eastAsia="es-ES"/>
        </w:rPr>
        <w:t>, pero</w:t>
      </w:r>
      <w:r w:rsidR="000750E6" w:rsidRPr="00870F70">
        <w:rPr>
          <w:rFonts w:ascii="Times New Roman" w:hAnsi="Times New Roman" w:cs="Times New Roman"/>
          <w:noProof/>
          <w:lang w:eastAsia="es-ES"/>
        </w:rPr>
        <w:t xml:space="preserve"> el actual gobierno</w:t>
      </w:r>
      <w:r w:rsidR="00F47BFE" w:rsidRPr="00870F70">
        <w:rPr>
          <w:rFonts w:ascii="Times New Roman" w:hAnsi="Times New Roman" w:cs="Times New Roman"/>
          <w:noProof/>
          <w:lang w:eastAsia="es-ES"/>
        </w:rPr>
        <w:t>,</w:t>
      </w:r>
      <w:r w:rsidR="000750E6" w:rsidRPr="00870F70">
        <w:rPr>
          <w:rFonts w:ascii="Times New Roman" w:hAnsi="Times New Roman" w:cs="Times New Roman"/>
          <w:noProof/>
          <w:lang w:eastAsia="es-ES"/>
        </w:rPr>
        <w:t xml:space="preserve"> </w:t>
      </w:r>
      <w:r w:rsidR="00374970" w:rsidRPr="00870F70">
        <w:rPr>
          <w:rFonts w:ascii="Times New Roman" w:hAnsi="Times New Roman" w:cs="Times New Roman"/>
          <w:noProof/>
          <w:lang w:eastAsia="es-ES"/>
        </w:rPr>
        <w:t xml:space="preserve">como es de conocimiento público, </w:t>
      </w:r>
      <w:r w:rsidRPr="00870F70">
        <w:rPr>
          <w:rFonts w:ascii="Times New Roman" w:hAnsi="Times New Roman" w:cs="Times New Roman"/>
          <w:noProof/>
          <w:lang w:eastAsia="es-ES"/>
        </w:rPr>
        <w:t>ha dado un progresivo y decidido apoyo a este tema, con el fin de conseguir el crecimiento y fortalecimiento de este importante sector, logrando hacer del turismo una industria y fuente de entrada de divisas</w:t>
      </w:r>
      <w:r w:rsidR="009E75B8">
        <w:rPr>
          <w:rFonts w:ascii="Times New Roman" w:hAnsi="Times New Roman" w:cs="Times New Roman"/>
          <w:noProof/>
          <w:lang w:eastAsia="es-ES"/>
        </w:rPr>
        <w:t xml:space="preserve"> para el país.</w:t>
      </w:r>
      <w:sdt>
        <w:sdtPr>
          <w:rPr>
            <w:rFonts w:ascii="Times New Roman" w:hAnsi="Times New Roman" w:cs="Times New Roman"/>
            <w:noProof/>
            <w:lang w:eastAsia="es-ES"/>
          </w:rPr>
          <w:id w:val="-1430735917"/>
          <w:citation/>
        </w:sdtPr>
        <w:sdtEndPr/>
        <w:sdtContent>
          <w:r w:rsidR="008C08AA">
            <w:rPr>
              <w:rFonts w:ascii="Times New Roman" w:hAnsi="Times New Roman" w:cs="Times New Roman"/>
              <w:noProof/>
              <w:lang w:eastAsia="es-ES"/>
            </w:rPr>
            <w:fldChar w:fldCharType="begin"/>
          </w:r>
          <w:r w:rsidR="008C08AA">
            <w:rPr>
              <w:rFonts w:ascii="Times New Roman" w:hAnsi="Times New Roman" w:cs="Times New Roman"/>
              <w:noProof/>
              <w:lang w:val="es-ES" w:eastAsia="es-ES"/>
            </w:rPr>
            <w:instrText xml:space="preserve">CITATION Ric16 \l 3082 </w:instrText>
          </w:r>
          <w:r w:rsidR="008C08AA">
            <w:rPr>
              <w:rFonts w:ascii="Times New Roman" w:hAnsi="Times New Roman" w:cs="Times New Roman"/>
              <w:noProof/>
              <w:lang w:eastAsia="es-ES"/>
            </w:rPr>
            <w:fldChar w:fldCharType="separate"/>
          </w:r>
          <w:r w:rsidR="000B1C9E">
            <w:rPr>
              <w:rFonts w:ascii="Times New Roman" w:hAnsi="Times New Roman" w:cs="Times New Roman"/>
              <w:noProof/>
              <w:lang w:val="es-ES" w:eastAsia="es-ES"/>
            </w:rPr>
            <w:t xml:space="preserve"> </w:t>
          </w:r>
          <w:r w:rsidR="000B1C9E" w:rsidRPr="000B1C9E">
            <w:rPr>
              <w:rFonts w:ascii="Times New Roman" w:hAnsi="Times New Roman" w:cs="Times New Roman"/>
              <w:noProof/>
              <w:lang w:val="es-ES" w:eastAsia="es-ES"/>
            </w:rPr>
            <w:t>(Andrade, 2015)</w:t>
          </w:r>
          <w:r w:rsidR="008C08AA">
            <w:rPr>
              <w:rFonts w:ascii="Times New Roman" w:hAnsi="Times New Roman" w:cs="Times New Roman"/>
              <w:noProof/>
              <w:lang w:eastAsia="es-ES"/>
            </w:rPr>
            <w:fldChar w:fldCharType="end"/>
          </w:r>
        </w:sdtContent>
      </w:sdt>
      <w:r w:rsidR="009E75B8">
        <w:rPr>
          <w:rFonts w:ascii="Times New Roman" w:hAnsi="Times New Roman" w:cs="Times New Roman"/>
          <w:noProof/>
          <w:lang w:eastAsia="es-ES"/>
        </w:rPr>
        <w:t>.</w:t>
      </w:r>
    </w:p>
    <w:p w14:paraId="1A560B69" w14:textId="452D0B20" w:rsidR="00F23648" w:rsidRPr="00870F70" w:rsidRDefault="00DD35F1" w:rsidP="001645D7">
      <w:pPr>
        <w:tabs>
          <w:tab w:val="left" w:pos="709"/>
        </w:tabs>
        <w:contextualSpacing/>
        <w:rPr>
          <w:rFonts w:ascii="Times New Roman" w:hAnsi="Times New Roman" w:cs="Times New Roman"/>
          <w:noProof/>
          <w:lang w:eastAsia="es-ES"/>
        </w:rPr>
      </w:pPr>
      <w:r w:rsidRPr="00870F70">
        <w:rPr>
          <w:rFonts w:ascii="Times New Roman" w:hAnsi="Times New Roman" w:cs="Times New Roman"/>
          <w:noProof/>
          <w:lang w:eastAsia="es-ES"/>
        </w:rPr>
        <w:t>Los turistas que visitan este cantón, lo realizan por diversos mot</w:t>
      </w:r>
      <w:r w:rsidR="00770FDB">
        <w:rPr>
          <w:rFonts w:ascii="Times New Roman" w:hAnsi="Times New Roman" w:cs="Times New Roman"/>
          <w:noProof/>
          <w:lang w:eastAsia="es-ES"/>
        </w:rPr>
        <w:t>ivos, ya sea por conocer los diferentes</w:t>
      </w:r>
      <w:r w:rsidRPr="00870F70">
        <w:rPr>
          <w:rFonts w:ascii="Times New Roman" w:hAnsi="Times New Roman" w:cs="Times New Roman"/>
          <w:noProof/>
          <w:lang w:eastAsia="es-ES"/>
        </w:rPr>
        <w:t xml:space="preserve"> atractivos turísticos, así como también por </w:t>
      </w:r>
      <w:r w:rsidR="00A17C8B">
        <w:rPr>
          <w:rFonts w:ascii="Times New Roman" w:hAnsi="Times New Roman" w:cs="Times New Roman"/>
          <w:noProof/>
          <w:lang w:eastAsia="es-ES"/>
        </w:rPr>
        <w:t xml:space="preserve">conocer </w:t>
      </w:r>
      <w:r w:rsidRPr="00870F70">
        <w:rPr>
          <w:rFonts w:ascii="Times New Roman" w:hAnsi="Times New Roman" w:cs="Times New Roman"/>
          <w:noProof/>
          <w:lang w:eastAsia="es-ES"/>
        </w:rPr>
        <w:t xml:space="preserve">los lugares paradisíacos que ofrece la naturaleza como: lagunas, cascadas, </w:t>
      </w:r>
      <w:r w:rsidR="00A17C8B">
        <w:rPr>
          <w:rFonts w:ascii="Times New Roman" w:hAnsi="Times New Roman" w:cs="Times New Roman"/>
          <w:noProof/>
          <w:lang w:eastAsia="es-ES"/>
        </w:rPr>
        <w:t>ríos, senderos, parques, flora, fauna</w:t>
      </w:r>
      <w:r w:rsidRPr="00870F70">
        <w:rPr>
          <w:rFonts w:ascii="Times New Roman" w:hAnsi="Times New Roman" w:cs="Times New Roman"/>
          <w:noProof/>
          <w:lang w:eastAsia="es-ES"/>
        </w:rPr>
        <w:t>, práctica de deportes: trekking camping, cicloturi</w:t>
      </w:r>
      <w:r w:rsidR="00A17C8B">
        <w:rPr>
          <w:rFonts w:ascii="Times New Roman" w:hAnsi="Times New Roman" w:cs="Times New Roman"/>
          <w:noProof/>
          <w:lang w:eastAsia="es-ES"/>
        </w:rPr>
        <w:t>smo, escalada en roca, compras, visitas y convivencias con</w:t>
      </w:r>
      <w:r w:rsidR="003373C4">
        <w:rPr>
          <w:rFonts w:ascii="Times New Roman" w:hAnsi="Times New Roman" w:cs="Times New Roman"/>
          <w:noProof/>
          <w:lang w:eastAsia="es-ES"/>
        </w:rPr>
        <w:t xml:space="preserve"> las diversa</w:t>
      </w:r>
      <w:r w:rsidR="00A17C8B">
        <w:rPr>
          <w:rFonts w:ascii="Times New Roman" w:hAnsi="Times New Roman" w:cs="Times New Roman"/>
          <w:noProof/>
          <w:lang w:eastAsia="es-ES"/>
        </w:rPr>
        <w:t>s comun</w:t>
      </w:r>
      <w:r w:rsidRPr="00870F70">
        <w:rPr>
          <w:rFonts w:ascii="Times New Roman" w:hAnsi="Times New Roman" w:cs="Times New Roman"/>
          <w:noProof/>
          <w:lang w:eastAsia="es-ES"/>
        </w:rPr>
        <w:t>idades.</w:t>
      </w:r>
    </w:p>
    <w:p w14:paraId="09ECEEEE" w14:textId="5C4341CA" w:rsidR="00A80E45" w:rsidRDefault="00DD35F1" w:rsidP="001645D7">
      <w:pPr>
        <w:tabs>
          <w:tab w:val="left" w:pos="709"/>
        </w:tabs>
        <w:contextualSpacing/>
        <w:rPr>
          <w:rFonts w:ascii="Times New Roman" w:hAnsi="Times New Roman" w:cs="Times New Roman"/>
          <w:noProof/>
          <w:lang w:eastAsia="es-ES"/>
        </w:rPr>
      </w:pPr>
      <w:r w:rsidRPr="00870F70">
        <w:rPr>
          <w:rFonts w:ascii="Times New Roman" w:hAnsi="Times New Roman" w:cs="Times New Roman"/>
          <w:noProof/>
          <w:lang w:eastAsia="es-ES"/>
        </w:rPr>
        <w:t>La llegada de turistas extranjeros al cantón Otavalo, se ha incrementado en estos últimos tiempos, por lo que se debe implementar el marketing del turismo Comunitario</w:t>
      </w:r>
      <w:r w:rsidR="008217C0">
        <w:rPr>
          <w:rFonts w:ascii="Times New Roman" w:hAnsi="Times New Roman" w:cs="Times New Roman"/>
          <w:noProof/>
          <w:lang w:eastAsia="es-ES"/>
        </w:rPr>
        <w:t>-Rural en el país y fuera de él. L</w:t>
      </w:r>
      <w:r w:rsidRPr="00870F70">
        <w:rPr>
          <w:rFonts w:ascii="Times New Roman" w:hAnsi="Times New Roman" w:cs="Times New Roman"/>
          <w:noProof/>
          <w:lang w:eastAsia="es-ES"/>
        </w:rPr>
        <w:t>os turistas extranjeros prefieren compartir experiencias con los miembros nativos de las comunidades, vivir sus costumbres ancestrales, todo lo cual compromete a las comunidades el desarrollar</w:t>
      </w:r>
      <w:r w:rsidR="008217C0">
        <w:rPr>
          <w:rFonts w:ascii="Times New Roman" w:hAnsi="Times New Roman" w:cs="Times New Roman"/>
          <w:noProof/>
          <w:lang w:eastAsia="es-ES"/>
        </w:rPr>
        <w:t xml:space="preserve"> una nueva industria ofreciendo</w:t>
      </w:r>
      <w:r w:rsidRPr="00870F70">
        <w:rPr>
          <w:rFonts w:ascii="Times New Roman" w:hAnsi="Times New Roman" w:cs="Times New Roman"/>
          <w:noProof/>
          <w:lang w:eastAsia="es-ES"/>
        </w:rPr>
        <w:t xml:space="preserve"> </w:t>
      </w:r>
      <w:r w:rsidR="008217C0">
        <w:rPr>
          <w:rFonts w:ascii="Times New Roman" w:hAnsi="Times New Roman" w:cs="Times New Roman"/>
          <w:noProof/>
          <w:lang w:eastAsia="es-ES"/>
        </w:rPr>
        <w:t>un servicio de calidad a un</w:t>
      </w:r>
      <w:r w:rsidRPr="00870F70">
        <w:rPr>
          <w:rFonts w:ascii="Times New Roman" w:hAnsi="Times New Roman" w:cs="Times New Roman"/>
          <w:noProof/>
          <w:lang w:eastAsia="es-ES"/>
        </w:rPr>
        <w:t xml:space="preserve"> precio</w:t>
      </w:r>
      <w:r w:rsidR="008217C0">
        <w:rPr>
          <w:rFonts w:ascii="Times New Roman" w:hAnsi="Times New Roman" w:cs="Times New Roman"/>
          <w:noProof/>
          <w:lang w:eastAsia="es-ES"/>
        </w:rPr>
        <w:t xml:space="preserve"> justo lo que</w:t>
      </w:r>
      <w:r w:rsidRPr="00870F70">
        <w:rPr>
          <w:rFonts w:ascii="Times New Roman" w:hAnsi="Times New Roman" w:cs="Times New Roman"/>
          <w:noProof/>
          <w:lang w:eastAsia="es-ES"/>
        </w:rPr>
        <w:t xml:space="preserve"> garantizaría la sostenibilidad del proyecto del Turismo Comunitario-Rural en las comunidades del cantón.</w:t>
      </w:r>
      <w:sdt>
        <w:sdtPr>
          <w:rPr>
            <w:rFonts w:ascii="Times New Roman" w:hAnsi="Times New Roman" w:cs="Times New Roman"/>
            <w:noProof/>
            <w:lang w:eastAsia="es-ES"/>
          </w:rPr>
          <w:id w:val="-1677806845"/>
          <w:citation/>
        </w:sdtPr>
        <w:sdtEndPr/>
        <w:sdtContent>
          <w:r w:rsidR="00FC1486">
            <w:rPr>
              <w:rFonts w:ascii="Times New Roman" w:hAnsi="Times New Roman" w:cs="Times New Roman"/>
              <w:noProof/>
              <w:lang w:eastAsia="es-ES"/>
            </w:rPr>
            <w:fldChar w:fldCharType="begin"/>
          </w:r>
          <w:r w:rsidR="00FC1486">
            <w:rPr>
              <w:rFonts w:ascii="Times New Roman" w:hAnsi="Times New Roman" w:cs="Times New Roman"/>
              <w:noProof/>
              <w:lang w:val="es-ES" w:eastAsia="es-ES"/>
            </w:rPr>
            <w:instrText xml:space="preserve"> CITATION Ric16 \l 3082 </w:instrText>
          </w:r>
          <w:r w:rsidR="00FC1486">
            <w:rPr>
              <w:rFonts w:ascii="Times New Roman" w:hAnsi="Times New Roman" w:cs="Times New Roman"/>
              <w:noProof/>
              <w:lang w:eastAsia="es-ES"/>
            </w:rPr>
            <w:fldChar w:fldCharType="separate"/>
          </w:r>
          <w:r w:rsidR="000B1C9E">
            <w:rPr>
              <w:rFonts w:ascii="Times New Roman" w:hAnsi="Times New Roman" w:cs="Times New Roman"/>
              <w:noProof/>
              <w:lang w:val="es-ES" w:eastAsia="es-ES"/>
            </w:rPr>
            <w:t xml:space="preserve"> </w:t>
          </w:r>
          <w:r w:rsidR="000B1C9E" w:rsidRPr="000B1C9E">
            <w:rPr>
              <w:rFonts w:ascii="Times New Roman" w:hAnsi="Times New Roman" w:cs="Times New Roman"/>
              <w:noProof/>
              <w:lang w:val="es-ES" w:eastAsia="es-ES"/>
            </w:rPr>
            <w:t>(Andrade, 2015)</w:t>
          </w:r>
          <w:r w:rsidR="00FC1486">
            <w:rPr>
              <w:rFonts w:ascii="Times New Roman" w:hAnsi="Times New Roman" w:cs="Times New Roman"/>
              <w:noProof/>
              <w:lang w:eastAsia="es-ES"/>
            </w:rPr>
            <w:fldChar w:fldCharType="end"/>
          </w:r>
        </w:sdtContent>
      </w:sdt>
      <w:r w:rsidR="009E75B8">
        <w:rPr>
          <w:rFonts w:ascii="Times New Roman" w:hAnsi="Times New Roman" w:cs="Times New Roman"/>
          <w:noProof/>
          <w:lang w:eastAsia="es-ES"/>
        </w:rPr>
        <w:t>.</w:t>
      </w:r>
    </w:p>
    <w:p w14:paraId="6933A580" w14:textId="65F31888" w:rsidR="00005C23" w:rsidRPr="006C1AE3" w:rsidRDefault="00DD35F1" w:rsidP="001645D7">
      <w:pPr>
        <w:tabs>
          <w:tab w:val="left" w:pos="709"/>
        </w:tabs>
        <w:contextualSpacing/>
        <w:rPr>
          <w:rFonts w:ascii="Times New Roman" w:hAnsi="Times New Roman" w:cs="Times New Roman"/>
          <w:noProof/>
          <w:lang w:eastAsia="es-ES"/>
        </w:rPr>
      </w:pPr>
      <w:r w:rsidRPr="006C1AE3">
        <w:rPr>
          <w:rFonts w:ascii="Times New Roman" w:hAnsi="Times New Roman" w:cs="Times New Roman"/>
          <w:noProof/>
          <w:lang w:eastAsia="es-ES"/>
        </w:rPr>
        <w:t>A continuación el detalle de turistas de diversas nacionalidades que visitaron el cantón Otavalo en époc</w:t>
      </w:r>
      <w:r w:rsidR="006B4B5C" w:rsidRPr="006C1AE3">
        <w:rPr>
          <w:rFonts w:ascii="Times New Roman" w:hAnsi="Times New Roman" w:cs="Times New Roman"/>
          <w:noProof/>
          <w:lang w:eastAsia="es-ES"/>
        </w:rPr>
        <w:t>a de carnaval del año 2015.</w:t>
      </w:r>
    </w:p>
    <w:p w14:paraId="3A72A454" w14:textId="77777777" w:rsidR="001645D7" w:rsidRDefault="001645D7" w:rsidP="00427DDE">
      <w:pPr>
        <w:pStyle w:val="Ttulo1"/>
      </w:pPr>
      <w:bookmarkStart w:id="110" w:name="_Toc331785150"/>
      <w:bookmarkStart w:id="111" w:name="_Toc331879374"/>
      <w:bookmarkStart w:id="112" w:name="_Toc331894394"/>
      <w:bookmarkStart w:id="113" w:name="_Toc458060968"/>
      <w:bookmarkStart w:id="114" w:name="_Toc458061026"/>
      <w:bookmarkStart w:id="115" w:name="_Toc458062659"/>
      <w:bookmarkStart w:id="116" w:name="_Toc458062884"/>
    </w:p>
    <w:p w14:paraId="5B170FE4" w14:textId="77777777" w:rsidR="001645D7" w:rsidRDefault="001645D7" w:rsidP="001645D7">
      <w:pPr>
        <w:rPr>
          <w:lang w:val="es-ES" w:eastAsia="es-ES"/>
        </w:rPr>
      </w:pPr>
    </w:p>
    <w:p w14:paraId="1EC994D1" w14:textId="77777777" w:rsidR="001645D7" w:rsidRDefault="001645D7" w:rsidP="001645D7">
      <w:pPr>
        <w:rPr>
          <w:lang w:val="es-ES" w:eastAsia="es-ES"/>
        </w:rPr>
      </w:pPr>
    </w:p>
    <w:p w14:paraId="365EDA7C" w14:textId="77777777" w:rsidR="001645D7" w:rsidRPr="001645D7" w:rsidRDefault="001645D7" w:rsidP="001645D7">
      <w:pPr>
        <w:rPr>
          <w:lang w:val="es-ES" w:eastAsia="es-ES"/>
        </w:rPr>
      </w:pPr>
    </w:p>
    <w:p w14:paraId="2CDDC29D" w14:textId="1563AED0" w:rsidR="00DD35F1" w:rsidRPr="001645D7" w:rsidRDefault="00005C23" w:rsidP="00427DDE">
      <w:pPr>
        <w:pStyle w:val="Ttulo1"/>
      </w:pPr>
      <w:bookmarkStart w:id="117" w:name="_Toc458067692"/>
      <w:bookmarkStart w:id="118" w:name="_Toc458067745"/>
      <w:bookmarkStart w:id="119" w:name="_Toc458067859"/>
      <w:bookmarkStart w:id="120" w:name="_Toc458068023"/>
      <w:bookmarkStart w:id="121" w:name="_Toc458069183"/>
      <w:bookmarkStart w:id="122" w:name="_Toc458069549"/>
      <w:bookmarkStart w:id="123" w:name="_Toc458069594"/>
      <w:bookmarkStart w:id="124" w:name="_Toc458070471"/>
      <w:bookmarkStart w:id="125" w:name="_Toc458070516"/>
      <w:bookmarkStart w:id="126" w:name="_Toc458080085"/>
      <w:bookmarkStart w:id="127" w:name="_Toc333132152"/>
      <w:bookmarkStart w:id="128" w:name="_Toc333132533"/>
      <w:r w:rsidRPr="001645D7">
        <w:t xml:space="preserve">Tabla </w:t>
      </w:r>
      <w:r w:rsidRPr="001645D7">
        <w:fldChar w:fldCharType="begin"/>
      </w:r>
      <w:r w:rsidRPr="001645D7">
        <w:instrText xml:space="preserve"> SEQ Tabla \* ARABIC </w:instrText>
      </w:r>
      <w:r w:rsidRPr="001645D7">
        <w:fldChar w:fldCharType="separate"/>
      </w:r>
      <w:r w:rsidR="004F24B4">
        <w:t>3</w:t>
      </w:r>
      <w:r w:rsidRPr="001645D7">
        <w:fldChar w:fldCharType="end"/>
      </w:r>
      <w:r w:rsidRPr="001645D7">
        <w:t>: Tabla de visitantes por país de residencia</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tbl>
      <w:tblPr>
        <w:tblpPr w:leftFromText="141" w:rightFromText="141" w:vertAnchor="text" w:tblpXSpec="center" w:tblpY="1"/>
        <w:tblOverlap w:val="never"/>
        <w:tblW w:w="4800" w:type="dxa"/>
        <w:tblCellMar>
          <w:left w:w="70" w:type="dxa"/>
          <w:right w:w="70" w:type="dxa"/>
        </w:tblCellMar>
        <w:tblLook w:val="04A0" w:firstRow="1" w:lastRow="0" w:firstColumn="1" w:lastColumn="0" w:noHBand="0" w:noVBand="1"/>
      </w:tblPr>
      <w:tblGrid>
        <w:gridCol w:w="1602"/>
        <w:gridCol w:w="726"/>
        <w:gridCol w:w="1550"/>
        <w:gridCol w:w="922"/>
      </w:tblGrid>
      <w:tr w:rsidR="005E78E2" w:rsidRPr="001645D7" w14:paraId="1C8EF179" w14:textId="77777777" w:rsidTr="00DF50F0">
        <w:trPr>
          <w:trHeight w:val="414"/>
        </w:trPr>
        <w:tc>
          <w:tcPr>
            <w:tcW w:w="480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4D750007" w14:textId="77777777" w:rsidR="005E78E2" w:rsidRPr="001645D7" w:rsidRDefault="005E78E2" w:rsidP="00DF50F0">
            <w:pPr>
              <w:spacing w:after="0"/>
              <w:contextualSpacing/>
              <w:jc w:val="center"/>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Visitantes por país de residencia</w:t>
            </w:r>
          </w:p>
        </w:tc>
      </w:tr>
      <w:tr w:rsidR="005E78E2" w:rsidRPr="001645D7" w14:paraId="4FF101A3" w14:textId="77777777" w:rsidTr="00DF50F0">
        <w:trPr>
          <w:trHeight w:val="414"/>
        </w:trPr>
        <w:tc>
          <w:tcPr>
            <w:tcW w:w="4800" w:type="dxa"/>
            <w:gridSpan w:val="4"/>
            <w:vMerge/>
            <w:tcBorders>
              <w:top w:val="single" w:sz="4" w:space="0" w:color="auto"/>
              <w:left w:val="single" w:sz="4" w:space="0" w:color="auto"/>
              <w:bottom w:val="single" w:sz="4" w:space="0" w:color="auto"/>
              <w:right w:val="single" w:sz="4" w:space="0" w:color="auto"/>
            </w:tcBorders>
            <w:vAlign w:val="center"/>
            <w:hideMark/>
          </w:tcPr>
          <w:p w14:paraId="32D27C22"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p>
        </w:tc>
      </w:tr>
      <w:tr w:rsidR="005E78E2" w:rsidRPr="001645D7" w14:paraId="011A93D4" w14:textId="77777777" w:rsidTr="00DF50F0">
        <w:trPr>
          <w:trHeight w:val="300"/>
        </w:trPr>
        <w:tc>
          <w:tcPr>
            <w:tcW w:w="1602" w:type="dxa"/>
            <w:tcBorders>
              <w:top w:val="nil"/>
              <w:left w:val="single" w:sz="4" w:space="0" w:color="auto"/>
              <w:bottom w:val="single" w:sz="4" w:space="0" w:color="auto"/>
              <w:right w:val="single" w:sz="4" w:space="0" w:color="auto"/>
            </w:tcBorders>
            <w:shd w:val="clear" w:color="auto" w:fill="auto"/>
            <w:noWrap/>
            <w:vAlign w:val="bottom"/>
            <w:hideMark/>
          </w:tcPr>
          <w:p w14:paraId="6BD8A985"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 xml:space="preserve">Panamá </w:t>
            </w:r>
          </w:p>
        </w:tc>
        <w:tc>
          <w:tcPr>
            <w:tcW w:w="726" w:type="dxa"/>
            <w:tcBorders>
              <w:top w:val="nil"/>
              <w:left w:val="nil"/>
              <w:bottom w:val="single" w:sz="4" w:space="0" w:color="auto"/>
              <w:right w:val="single" w:sz="4" w:space="0" w:color="auto"/>
            </w:tcBorders>
            <w:shd w:val="clear" w:color="auto" w:fill="auto"/>
            <w:noWrap/>
            <w:vAlign w:val="bottom"/>
            <w:hideMark/>
          </w:tcPr>
          <w:p w14:paraId="71EC5550"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1%</w:t>
            </w:r>
          </w:p>
        </w:tc>
        <w:tc>
          <w:tcPr>
            <w:tcW w:w="1550" w:type="dxa"/>
            <w:tcBorders>
              <w:top w:val="nil"/>
              <w:left w:val="nil"/>
              <w:bottom w:val="single" w:sz="4" w:space="0" w:color="auto"/>
              <w:right w:val="single" w:sz="4" w:space="0" w:color="auto"/>
            </w:tcBorders>
            <w:shd w:val="clear" w:color="auto" w:fill="auto"/>
            <w:noWrap/>
            <w:vAlign w:val="bottom"/>
            <w:hideMark/>
          </w:tcPr>
          <w:p w14:paraId="1291E3F6"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Polonia</w:t>
            </w:r>
          </w:p>
        </w:tc>
        <w:tc>
          <w:tcPr>
            <w:tcW w:w="922" w:type="dxa"/>
            <w:tcBorders>
              <w:top w:val="nil"/>
              <w:left w:val="nil"/>
              <w:bottom w:val="single" w:sz="4" w:space="0" w:color="auto"/>
              <w:right w:val="single" w:sz="4" w:space="0" w:color="auto"/>
            </w:tcBorders>
            <w:shd w:val="clear" w:color="auto" w:fill="auto"/>
            <w:noWrap/>
            <w:vAlign w:val="bottom"/>
            <w:hideMark/>
          </w:tcPr>
          <w:p w14:paraId="01E31EA0"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1%</w:t>
            </w:r>
          </w:p>
        </w:tc>
      </w:tr>
      <w:tr w:rsidR="005E78E2" w:rsidRPr="001645D7" w14:paraId="3CC76768" w14:textId="77777777" w:rsidTr="00DF50F0">
        <w:trPr>
          <w:trHeight w:val="300"/>
        </w:trPr>
        <w:tc>
          <w:tcPr>
            <w:tcW w:w="1602" w:type="dxa"/>
            <w:tcBorders>
              <w:top w:val="nil"/>
              <w:left w:val="single" w:sz="4" w:space="0" w:color="auto"/>
              <w:bottom w:val="single" w:sz="4" w:space="0" w:color="auto"/>
              <w:right w:val="single" w:sz="4" w:space="0" w:color="auto"/>
            </w:tcBorders>
            <w:shd w:val="clear" w:color="auto" w:fill="auto"/>
            <w:noWrap/>
            <w:vAlign w:val="bottom"/>
            <w:hideMark/>
          </w:tcPr>
          <w:p w14:paraId="73A5EC3B"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Argentina</w:t>
            </w:r>
          </w:p>
        </w:tc>
        <w:tc>
          <w:tcPr>
            <w:tcW w:w="726" w:type="dxa"/>
            <w:tcBorders>
              <w:top w:val="nil"/>
              <w:left w:val="nil"/>
              <w:bottom w:val="single" w:sz="4" w:space="0" w:color="auto"/>
              <w:right w:val="single" w:sz="4" w:space="0" w:color="auto"/>
            </w:tcBorders>
            <w:shd w:val="clear" w:color="auto" w:fill="auto"/>
            <w:noWrap/>
            <w:vAlign w:val="bottom"/>
            <w:hideMark/>
          </w:tcPr>
          <w:p w14:paraId="3F647775"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3%</w:t>
            </w:r>
          </w:p>
        </w:tc>
        <w:tc>
          <w:tcPr>
            <w:tcW w:w="1550" w:type="dxa"/>
            <w:tcBorders>
              <w:top w:val="nil"/>
              <w:left w:val="nil"/>
              <w:bottom w:val="single" w:sz="4" w:space="0" w:color="auto"/>
              <w:right w:val="single" w:sz="4" w:space="0" w:color="auto"/>
            </w:tcBorders>
            <w:shd w:val="clear" w:color="auto" w:fill="auto"/>
            <w:noWrap/>
            <w:vAlign w:val="bottom"/>
            <w:hideMark/>
          </w:tcPr>
          <w:p w14:paraId="0C479D0C"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Bolivia</w:t>
            </w:r>
          </w:p>
        </w:tc>
        <w:tc>
          <w:tcPr>
            <w:tcW w:w="922" w:type="dxa"/>
            <w:tcBorders>
              <w:top w:val="nil"/>
              <w:left w:val="nil"/>
              <w:bottom w:val="single" w:sz="4" w:space="0" w:color="auto"/>
              <w:right w:val="single" w:sz="4" w:space="0" w:color="auto"/>
            </w:tcBorders>
            <w:shd w:val="clear" w:color="auto" w:fill="auto"/>
            <w:noWrap/>
            <w:vAlign w:val="bottom"/>
            <w:hideMark/>
          </w:tcPr>
          <w:p w14:paraId="32608B29"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1%</w:t>
            </w:r>
          </w:p>
        </w:tc>
      </w:tr>
      <w:tr w:rsidR="005E78E2" w:rsidRPr="001645D7" w14:paraId="0D2549C0" w14:textId="77777777" w:rsidTr="00DF50F0">
        <w:trPr>
          <w:trHeight w:val="300"/>
        </w:trPr>
        <w:tc>
          <w:tcPr>
            <w:tcW w:w="1602" w:type="dxa"/>
            <w:tcBorders>
              <w:top w:val="nil"/>
              <w:left w:val="single" w:sz="4" w:space="0" w:color="auto"/>
              <w:bottom w:val="single" w:sz="4" w:space="0" w:color="auto"/>
              <w:right w:val="single" w:sz="4" w:space="0" w:color="auto"/>
            </w:tcBorders>
            <w:shd w:val="clear" w:color="auto" w:fill="auto"/>
            <w:noWrap/>
            <w:vAlign w:val="bottom"/>
            <w:hideMark/>
          </w:tcPr>
          <w:p w14:paraId="48D6CD82"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Alemania</w:t>
            </w:r>
          </w:p>
        </w:tc>
        <w:tc>
          <w:tcPr>
            <w:tcW w:w="726" w:type="dxa"/>
            <w:tcBorders>
              <w:top w:val="nil"/>
              <w:left w:val="nil"/>
              <w:bottom w:val="single" w:sz="4" w:space="0" w:color="auto"/>
              <w:right w:val="single" w:sz="4" w:space="0" w:color="auto"/>
            </w:tcBorders>
            <w:shd w:val="clear" w:color="auto" w:fill="auto"/>
            <w:noWrap/>
            <w:vAlign w:val="bottom"/>
            <w:hideMark/>
          </w:tcPr>
          <w:p w14:paraId="7396CE10"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3%</w:t>
            </w:r>
          </w:p>
        </w:tc>
        <w:tc>
          <w:tcPr>
            <w:tcW w:w="1550" w:type="dxa"/>
            <w:tcBorders>
              <w:top w:val="nil"/>
              <w:left w:val="nil"/>
              <w:bottom w:val="single" w:sz="4" w:space="0" w:color="auto"/>
              <w:right w:val="single" w:sz="4" w:space="0" w:color="auto"/>
            </w:tcBorders>
            <w:shd w:val="clear" w:color="auto" w:fill="auto"/>
            <w:noWrap/>
            <w:vAlign w:val="bottom"/>
            <w:hideMark/>
          </w:tcPr>
          <w:p w14:paraId="7B6C33D8"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Korea</w:t>
            </w:r>
          </w:p>
        </w:tc>
        <w:tc>
          <w:tcPr>
            <w:tcW w:w="922" w:type="dxa"/>
            <w:tcBorders>
              <w:top w:val="nil"/>
              <w:left w:val="nil"/>
              <w:bottom w:val="single" w:sz="4" w:space="0" w:color="auto"/>
              <w:right w:val="single" w:sz="4" w:space="0" w:color="auto"/>
            </w:tcBorders>
            <w:shd w:val="clear" w:color="auto" w:fill="auto"/>
            <w:noWrap/>
            <w:vAlign w:val="bottom"/>
            <w:hideMark/>
          </w:tcPr>
          <w:p w14:paraId="010DE560"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4%</w:t>
            </w:r>
          </w:p>
        </w:tc>
      </w:tr>
      <w:tr w:rsidR="005E78E2" w:rsidRPr="001645D7" w14:paraId="409EC467" w14:textId="77777777" w:rsidTr="00DF50F0">
        <w:trPr>
          <w:trHeight w:val="300"/>
        </w:trPr>
        <w:tc>
          <w:tcPr>
            <w:tcW w:w="1602" w:type="dxa"/>
            <w:tcBorders>
              <w:top w:val="nil"/>
              <w:left w:val="single" w:sz="4" w:space="0" w:color="auto"/>
              <w:bottom w:val="single" w:sz="4" w:space="0" w:color="auto"/>
              <w:right w:val="single" w:sz="4" w:space="0" w:color="auto"/>
            </w:tcBorders>
            <w:shd w:val="clear" w:color="auto" w:fill="auto"/>
            <w:noWrap/>
            <w:vAlign w:val="bottom"/>
            <w:hideMark/>
          </w:tcPr>
          <w:p w14:paraId="6A8B153A"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 xml:space="preserve">Brasil </w:t>
            </w:r>
          </w:p>
        </w:tc>
        <w:tc>
          <w:tcPr>
            <w:tcW w:w="726" w:type="dxa"/>
            <w:tcBorders>
              <w:top w:val="nil"/>
              <w:left w:val="nil"/>
              <w:bottom w:val="single" w:sz="4" w:space="0" w:color="auto"/>
              <w:right w:val="single" w:sz="4" w:space="0" w:color="auto"/>
            </w:tcBorders>
            <w:shd w:val="clear" w:color="auto" w:fill="auto"/>
            <w:noWrap/>
            <w:vAlign w:val="bottom"/>
            <w:hideMark/>
          </w:tcPr>
          <w:p w14:paraId="74BA4C8A"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1%</w:t>
            </w:r>
          </w:p>
        </w:tc>
        <w:tc>
          <w:tcPr>
            <w:tcW w:w="1550" w:type="dxa"/>
            <w:tcBorders>
              <w:top w:val="nil"/>
              <w:left w:val="nil"/>
              <w:bottom w:val="single" w:sz="4" w:space="0" w:color="auto"/>
              <w:right w:val="single" w:sz="4" w:space="0" w:color="auto"/>
            </w:tcBorders>
            <w:shd w:val="clear" w:color="auto" w:fill="auto"/>
            <w:noWrap/>
            <w:vAlign w:val="bottom"/>
            <w:hideMark/>
          </w:tcPr>
          <w:p w14:paraId="2A173309"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España</w:t>
            </w:r>
          </w:p>
        </w:tc>
        <w:tc>
          <w:tcPr>
            <w:tcW w:w="922" w:type="dxa"/>
            <w:tcBorders>
              <w:top w:val="nil"/>
              <w:left w:val="nil"/>
              <w:bottom w:val="single" w:sz="4" w:space="0" w:color="auto"/>
              <w:right w:val="single" w:sz="4" w:space="0" w:color="auto"/>
            </w:tcBorders>
            <w:shd w:val="clear" w:color="auto" w:fill="auto"/>
            <w:noWrap/>
            <w:vAlign w:val="bottom"/>
            <w:hideMark/>
          </w:tcPr>
          <w:p w14:paraId="570D9F22"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5%</w:t>
            </w:r>
          </w:p>
        </w:tc>
      </w:tr>
      <w:tr w:rsidR="005E78E2" w:rsidRPr="001645D7" w14:paraId="3EBEBD60" w14:textId="77777777" w:rsidTr="00DF50F0">
        <w:trPr>
          <w:trHeight w:val="300"/>
        </w:trPr>
        <w:tc>
          <w:tcPr>
            <w:tcW w:w="1602" w:type="dxa"/>
            <w:tcBorders>
              <w:top w:val="nil"/>
              <w:left w:val="single" w:sz="4" w:space="0" w:color="auto"/>
              <w:bottom w:val="single" w:sz="4" w:space="0" w:color="auto"/>
              <w:right w:val="single" w:sz="4" w:space="0" w:color="auto"/>
            </w:tcBorders>
            <w:shd w:val="clear" w:color="auto" w:fill="auto"/>
            <w:noWrap/>
            <w:vAlign w:val="bottom"/>
            <w:hideMark/>
          </w:tcPr>
          <w:p w14:paraId="25E17039"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Suiza</w:t>
            </w:r>
          </w:p>
        </w:tc>
        <w:tc>
          <w:tcPr>
            <w:tcW w:w="726" w:type="dxa"/>
            <w:tcBorders>
              <w:top w:val="nil"/>
              <w:left w:val="nil"/>
              <w:bottom w:val="single" w:sz="4" w:space="0" w:color="auto"/>
              <w:right w:val="single" w:sz="4" w:space="0" w:color="auto"/>
            </w:tcBorders>
            <w:shd w:val="clear" w:color="auto" w:fill="auto"/>
            <w:noWrap/>
            <w:vAlign w:val="bottom"/>
            <w:hideMark/>
          </w:tcPr>
          <w:p w14:paraId="549AF526"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5%</w:t>
            </w:r>
          </w:p>
        </w:tc>
        <w:tc>
          <w:tcPr>
            <w:tcW w:w="1550" w:type="dxa"/>
            <w:tcBorders>
              <w:top w:val="nil"/>
              <w:left w:val="nil"/>
              <w:bottom w:val="single" w:sz="4" w:space="0" w:color="auto"/>
              <w:right w:val="single" w:sz="4" w:space="0" w:color="auto"/>
            </w:tcBorders>
            <w:shd w:val="clear" w:color="auto" w:fill="auto"/>
            <w:noWrap/>
            <w:vAlign w:val="bottom"/>
            <w:hideMark/>
          </w:tcPr>
          <w:p w14:paraId="57BBA6B8"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Ecuador</w:t>
            </w:r>
          </w:p>
        </w:tc>
        <w:tc>
          <w:tcPr>
            <w:tcW w:w="922" w:type="dxa"/>
            <w:tcBorders>
              <w:top w:val="nil"/>
              <w:left w:val="nil"/>
              <w:bottom w:val="single" w:sz="4" w:space="0" w:color="auto"/>
              <w:right w:val="single" w:sz="4" w:space="0" w:color="auto"/>
            </w:tcBorders>
            <w:shd w:val="clear" w:color="auto" w:fill="auto"/>
            <w:noWrap/>
            <w:vAlign w:val="bottom"/>
            <w:hideMark/>
          </w:tcPr>
          <w:p w14:paraId="54F7BA9B"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37%</w:t>
            </w:r>
          </w:p>
        </w:tc>
      </w:tr>
      <w:tr w:rsidR="005E78E2" w:rsidRPr="001645D7" w14:paraId="3588B32F" w14:textId="77777777" w:rsidTr="00DF50F0">
        <w:trPr>
          <w:trHeight w:val="300"/>
        </w:trPr>
        <w:tc>
          <w:tcPr>
            <w:tcW w:w="1602" w:type="dxa"/>
            <w:tcBorders>
              <w:top w:val="nil"/>
              <w:left w:val="single" w:sz="4" w:space="0" w:color="auto"/>
              <w:bottom w:val="single" w:sz="4" w:space="0" w:color="auto"/>
              <w:right w:val="single" w:sz="4" w:space="0" w:color="auto"/>
            </w:tcBorders>
            <w:shd w:val="clear" w:color="auto" w:fill="auto"/>
            <w:noWrap/>
            <w:vAlign w:val="bottom"/>
            <w:hideMark/>
          </w:tcPr>
          <w:p w14:paraId="3673E963"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Inglaterra</w:t>
            </w:r>
          </w:p>
        </w:tc>
        <w:tc>
          <w:tcPr>
            <w:tcW w:w="726" w:type="dxa"/>
            <w:tcBorders>
              <w:top w:val="nil"/>
              <w:left w:val="nil"/>
              <w:bottom w:val="single" w:sz="4" w:space="0" w:color="auto"/>
              <w:right w:val="single" w:sz="4" w:space="0" w:color="auto"/>
            </w:tcBorders>
            <w:shd w:val="clear" w:color="auto" w:fill="auto"/>
            <w:noWrap/>
            <w:vAlign w:val="bottom"/>
            <w:hideMark/>
          </w:tcPr>
          <w:p w14:paraId="17CD48D1"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8%</w:t>
            </w:r>
          </w:p>
        </w:tc>
        <w:tc>
          <w:tcPr>
            <w:tcW w:w="1550" w:type="dxa"/>
            <w:tcBorders>
              <w:top w:val="nil"/>
              <w:left w:val="nil"/>
              <w:bottom w:val="single" w:sz="4" w:space="0" w:color="auto"/>
              <w:right w:val="single" w:sz="4" w:space="0" w:color="auto"/>
            </w:tcBorders>
            <w:shd w:val="clear" w:color="auto" w:fill="auto"/>
            <w:noWrap/>
            <w:vAlign w:val="bottom"/>
            <w:hideMark/>
          </w:tcPr>
          <w:p w14:paraId="396F4933"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Francia</w:t>
            </w:r>
          </w:p>
        </w:tc>
        <w:tc>
          <w:tcPr>
            <w:tcW w:w="922" w:type="dxa"/>
            <w:tcBorders>
              <w:top w:val="nil"/>
              <w:left w:val="nil"/>
              <w:bottom w:val="single" w:sz="4" w:space="0" w:color="auto"/>
              <w:right w:val="single" w:sz="4" w:space="0" w:color="auto"/>
            </w:tcBorders>
            <w:shd w:val="clear" w:color="auto" w:fill="auto"/>
            <w:noWrap/>
            <w:vAlign w:val="bottom"/>
            <w:hideMark/>
          </w:tcPr>
          <w:p w14:paraId="7D580A1B"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4%</w:t>
            </w:r>
          </w:p>
        </w:tc>
      </w:tr>
      <w:tr w:rsidR="005E78E2" w:rsidRPr="001645D7" w14:paraId="59494A53" w14:textId="77777777" w:rsidTr="00DF50F0">
        <w:trPr>
          <w:trHeight w:val="300"/>
        </w:trPr>
        <w:tc>
          <w:tcPr>
            <w:tcW w:w="1602" w:type="dxa"/>
            <w:tcBorders>
              <w:top w:val="nil"/>
              <w:left w:val="single" w:sz="4" w:space="0" w:color="auto"/>
              <w:bottom w:val="single" w:sz="4" w:space="0" w:color="auto"/>
              <w:right w:val="single" w:sz="4" w:space="0" w:color="auto"/>
            </w:tcBorders>
            <w:shd w:val="clear" w:color="auto" w:fill="auto"/>
            <w:noWrap/>
            <w:vAlign w:val="bottom"/>
            <w:hideMark/>
          </w:tcPr>
          <w:p w14:paraId="584ED1D6"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Ucrania</w:t>
            </w:r>
          </w:p>
        </w:tc>
        <w:tc>
          <w:tcPr>
            <w:tcW w:w="726" w:type="dxa"/>
            <w:tcBorders>
              <w:top w:val="nil"/>
              <w:left w:val="nil"/>
              <w:bottom w:val="single" w:sz="4" w:space="0" w:color="auto"/>
              <w:right w:val="single" w:sz="4" w:space="0" w:color="auto"/>
            </w:tcBorders>
            <w:shd w:val="clear" w:color="auto" w:fill="auto"/>
            <w:noWrap/>
            <w:vAlign w:val="bottom"/>
            <w:hideMark/>
          </w:tcPr>
          <w:p w14:paraId="62D4EEAF"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1%</w:t>
            </w:r>
          </w:p>
        </w:tc>
        <w:tc>
          <w:tcPr>
            <w:tcW w:w="1550" w:type="dxa"/>
            <w:tcBorders>
              <w:top w:val="nil"/>
              <w:left w:val="nil"/>
              <w:bottom w:val="single" w:sz="4" w:space="0" w:color="auto"/>
              <w:right w:val="single" w:sz="4" w:space="0" w:color="auto"/>
            </w:tcBorders>
            <w:shd w:val="clear" w:color="auto" w:fill="auto"/>
            <w:noWrap/>
            <w:vAlign w:val="bottom"/>
            <w:hideMark/>
          </w:tcPr>
          <w:p w14:paraId="1DD597A7"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Chile</w:t>
            </w:r>
          </w:p>
        </w:tc>
        <w:tc>
          <w:tcPr>
            <w:tcW w:w="922" w:type="dxa"/>
            <w:tcBorders>
              <w:top w:val="nil"/>
              <w:left w:val="nil"/>
              <w:bottom w:val="single" w:sz="4" w:space="0" w:color="auto"/>
              <w:right w:val="single" w:sz="4" w:space="0" w:color="auto"/>
            </w:tcBorders>
            <w:shd w:val="clear" w:color="auto" w:fill="auto"/>
            <w:noWrap/>
            <w:vAlign w:val="bottom"/>
            <w:hideMark/>
          </w:tcPr>
          <w:p w14:paraId="2627A09C"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4%</w:t>
            </w:r>
          </w:p>
        </w:tc>
      </w:tr>
      <w:tr w:rsidR="005E78E2" w:rsidRPr="001645D7" w14:paraId="04C4EA63" w14:textId="77777777" w:rsidTr="00DF50F0">
        <w:trPr>
          <w:trHeight w:val="300"/>
        </w:trPr>
        <w:tc>
          <w:tcPr>
            <w:tcW w:w="1602" w:type="dxa"/>
            <w:tcBorders>
              <w:top w:val="nil"/>
              <w:left w:val="single" w:sz="4" w:space="0" w:color="auto"/>
              <w:bottom w:val="single" w:sz="4" w:space="0" w:color="auto"/>
              <w:right w:val="single" w:sz="4" w:space="0" w:color="auto"/>
            </w:tcBorders>
            <w:shd w:val="clear" w:color="auto" w:fill="auto"/>
            <w:noWrap/>
            <w:vAlign w:val="bottom"/>
            <w:hideMark/>
          </w:tcPr>
          <w:p w14:paraId="6BB54132"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USA</w:t>
            </w:r>
          </w:p>
        </w:tc>
        <w:tc>
          <w:tcPr>
            <w:tcW w:w="726" w:type="dxa"/>
            <w:tcBorders>
              <w:top w:val="nil"/>
              <w:left w:val="nil"/>
              <w:bottom w:val="single" w:sz="4" w:space="0" w:color="auto"/>
              <w:right w:val="single" w:sz="4" w:space="0" w:color="auto"/>
            </w:tcBorders>
            <w:shd w:val="clear" w:color="auto" w:fill="auto"/>
            <w:noWrap/>
            <w:vAlign w:val="bottom"/>
            <w:hideMark/>
          </w:tcPr>
          <w:p w14:paraId="2392FC59"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11%</w:t>
            </w:r>
          </w:p>
        </w:tc>
        <w:tc>
          <w:tcPr>
            <w:tcW w:w="1550" w:type="dxa"/>
            <w:tcBorders>
              <w:top w:val="nil"/>
              <w:left w:val="nil"/>
              <w:bottom w:val="single" w:sz="4" w:space="0" w:color="auto"/>
              <w:right w:val="single" w:sz="4" w:space="0" w:color="auto"/>
            </w:tcBorders>
            <w:shd w:val="clear" w:color="auto" w:fill="auto"/>
            <w:noWrap/>
            <w:vAlign w:val="bottom"/>
            <w:hideMark/>
          </w:tcPr>
          <w:p w14:paraId="58E7AC6F"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Colombia</w:t>
            </w:r>
          </w:p>
        </w:tc>
        <w:tc>
          <w:tcPr>
            <w:tcW w:w="922" w:type="dxa"/>
            <w:tcBorders>
              <w:top w:val="nil"/>
              <w:left w:val="nil"/>
              <w:bottom w:val="single" w:sz="4" w:space="0" w:color="auto"/>
              <w:right w:val="single" w:sz="4" w:space="0" w:color="auto"/>
            </w:tcBorders>
            <w:shd w:val="clear" w:color="auto" w:fill="auto"/>
            <w:noWrap/>
            <w:vAlign w:val="bottom"/>
            <w:hideMark/>
          </w:tcPr>
          <w:p w14:paraId="4ACF10D0"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4%</w:t>
            </w:r>
          </w:p>
        </w:tc>
      </w:tr>
      <w:tr w:rsidR="005E78E2" w:rsidRPr="001645D7" w14:paraId="3728572A" w14:textId="77777777" w:rsidTr="00DF50F0">
        <w:trPr>
          <w:trHeight w:val="300"/>
        </w:trPr>
        <w:tc>
          <w:tcPr>
            <w:tcW w:w="1602" w:type="dxa"/>
            <w:tcBorders>
              <w:top w:val="nil"/>
              <w:left w:val="single" w:sz="4" w:space="0" w:color="auto"/>
              <w:bottom w:val="single" w:sz="4" w:space="0" w:color="auto"/>
              <w:right w:val="single" w:sz="4" w:space="0" w:color="auto"/>
            </w:tcBorders>
            <w:shd w:val="clear" w:color="auto" w:fill="auto"/>
            <w:noWrap/>
            <w:vAlign w:val="bottom"/>
            <w:hideMark/>
          </w:tcPr>
          <w:p w14:paraId="11607DE2"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Japón</w:t>
            </w:r>
          </w:p>
        </w:tc>
        <w:tc>
          <w:tcPr>
            <w:tcW w:w="726" w:type="dxa"/>
            <w:tcBorders>
              <w:top w:val="nil"/>
              <w:left w:val="nil"/>
              <w:bottom w:val="single" w:sz="4" w:space="0" w:color="auto"/>
              <w:right w:val="single" w:sz="4" w:space="0" w:color="auto"/>
            </w:tcBorders>
            <w:shd w:val="clear" w:color="auto" w:fill="auto"/>
            <w:noWrap/>
            <w:vAlign w:val="bottom"/>
            <w:hideMark/>
          </w:tcPr>
          <w:p w14:paraId="3DC9F722"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1%</w:t>
            </w:r>
          </w:p>
        </w:tc>
        <w:tc>
          <w:tcPr>
            <w:tcW w:w="1550" w:type="dxa"/>
            <w:tcBorders>
              <w:top w:val="nil"/>
              <w:left w:val="nil"/>
              <w:bottom w:val="single" w:sz="4" w:space="0" w:color="auto"/>
              <w:right w:val="single" w:sz="4" w:space="0" w:color="auto"/>
            </w:tcBorders>
            <w:shd w:val="clear" w:color="auto" w:fill="auto"/>
            <w:noWrap/>
            <w:vAlign w:val="bottom"/>
            <w:hideMark/>
          </w:tcPr>
          <w:p w14:paraId="081A9764"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Canadá</w:t>
            </w:r>
          </w:p>
        </w:tc>
        <w:tc>
          <w:tcPr>
            <w:tcW w:w="922" w:type="dxa"/>
            <w:tcBorders>
              <w:top w:val="nil"/>
              <w:left w:val="nil"/>
              <w:bottom w:val="single" w:sz="4" w:space="0" w:color="auto"/>
              <w:right w:val="single" w:sz="4" w:space="0" w:color="auto"/>
            </w:tcBorders>
            <w:shd w:val="clear" w:color="auto" w:fill="auto"/>
            <w:noWrap/>
            <w:vAlign w:val="bottom"/>
            <w:hideMark/>
          </w:tcPr>
          <w:p w14:paraId="7F2E881A"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6%</w:t>
            </w:r>
          </w:p>
        </w:tc>
      </w:tr>
      <w:tr w:rsidR="005E78E2" w:rsidRPr="001645D7" w14:paraId="6B829F8A" w14:textId="77777777" w:rsidTr="00DF50F0">
        <w:trPr>
          <w:trHeight w:val="300"/>
        </w:trPr>
        <w:tc>
          <w:tcPr>
            <w:tcW w:w="1602" w:type="dxa"/>
            <w:tcBorders>
              <w:top w:val="nil"/>
              <w:left w:val="nil"/>
              <w:bottom w:val="nil"/>
              <w:right w:val="nil"/>
            </w:tcBorders>
            <w:shd w:val="clear" w:color="auto" w:fill="auto"/>
            <w:noWrap/>
            <w:vAlign w:val="bottom"/>
            <w:hideMark/>
          </w:tcPr>
          <w:p w14:paraId="21A4BAB4"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p>
        </w:tc>
        <w:tc>
          <w:tcPr>
            <w:tcW w:w="726" w:type="dxa"/>
            <w:tcBorders>
              <w:top w:val="nil"/>
              <w:left w:val="nil"/>
              <w:bottom w:val="nil"/>
              <w:right w:val="nil"/>
            </w:tcBorders>
            <w:shd w:val="clear" w:color="auto" w:fill="auto"/>
            <w:noWrap/>
            <w:vAlign w:val="bottom"/>
            <w:hideMark/>
          </w:tcPr>
          <w:p w14:paraId="479B5A11"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p>
        </w:tc>
        <w:tc>
          <w:tcPr>
            <w:tcW w:w="1550" w:type="dxa"/>
            <w:tcBorders>
              <w:top w:val="nil"/>
              <w:left w:val="single" w:sz="4" w:space="0" w:color="auto"/>
              <w:bottom w:val="single" w:sz="4" w:space="0" w:color="auto"/>
              <w:right w:val="single" w:sz="4" w:space="0" w:color="auto"/>
            </w:tcBorders>
            <w:shd w:val="clear" w:color="auto" w:fill="auto"/>
            <w:noWrap/>
            <w:vAlign w:val="bottom"/>
            <w:hideMark/>
          </w:tcPr>
          <w:p w14:paraId="2DDB0D60" w14:textId="77777777" w:rsidR="005E78E2" w:rsidRPr="001645D7" w:rsidRDefault="005E78E2" w:rsidP="00DF50F0">
            <w:pPr>
              <w:spacing w:afterLines="200" w:after="480"/>
              <w:contextualSpacing/>
              <w:jc w:val="lef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Total</w:t>
            </w:r>
          </w:p>
        </w:tc>
        <w:tc>
          <w:tcPr>
            <w:tcW w:w="922" w:type="dxa"/>
            <w:tcBorders>
              <w:top w:val="nil"/>
              <w:left w:val="nil"/>
              <w:bottom w:val="single" w:sz="4" w:space="0" w:color="auto"/>
              <w:right w:val="single" w:sz="4" w:space="0" w:color="auto"/>
            </w:tcBorders>
            <w:shd w:val="clear" w:color="auto" w:fill="auto"/>
            <w:noWrap/>
            <w:vAlign w:val="bottom"/>
            <w:hideMark/>
          </w:tcPr>
          <w:p w14:paraId="479CF57D" w14:textId="77777777" w:rsidR="005E78E2" w:rsidRPr="001645D7" w:rsidRDefault="005E78E2" w:rsidP="00DF50F0">
            <w:pPr>
              <w:spacing w:afterLines="200" w:after="480"/>
              <w:contextualSpacing/>
              <w:jc w:val="right"/>
              <w:rPr>
                <w:rFonts w:ascii="Times New Roman" w:eastAsia="Times New Roman" w:hAnsi="Times New Roman" w:cs="Times New Roman"/>
                <w:color w:val="000000"/>
                <w:lang w:val="es-ES" w:eastAsia="es-ES"/>
              </w:rPr>
            </w:pPr>
            <w:r w:rsidRPr="001645D7">
              <w:rPr>
                <w:rFonts w:ascii="Times New Roman" w:eastAsia="Times New Roman" w:hAnsi="Times New Roman" w:cs="Times New Roman"/>
                <w:color w:val="000000"/>
                <w:lang w:val="es-ES" w:eastAsia="es-ES"/>
              </w:rPr>
              <w:t>100%</w:t>
            </w:r>
          </w:p>
        </w:tc>
      </w:tr>
    </w:tbl>
    <w:p w14:paraId="0D2F56E4" w14:textId="605100C6" w:rsidR="005E78E2" w:rsidRPr="001645D7" w:rsidRDefault="00DF50F0" w:rsidP="001645D7">
      <w:pPr>
        <w:tabs>
          <w:tab w:val="left" w:pos="1384"/>
        </w:tabs>
        <w:spacing w:afterLines="200" w:after="480"/>
        <w:contextualSpacing/>
        <w:rPr>
          <w:rFonts w:ascii="Times New Roman" w:hAnsi="Times New Roman" w:cs="Times New Roman"/>
          <w:b/>
          <w:noProof/>
          <w:lang w:val="es-ES" w:eastAsia="es-ES"/>
        </w:rPr>
      </w:pPr>
      <w:r>
        <w:rPr>
          <w:rFonts w:ascii="Times New Roman" w:hAnsi="Times New Roman" w:cs="Times New Roman"/>
          <w:b/>
          <w:noProof/>
          <w:lang w:val="es-ES" w:eastAsia="es-ES"/>
        </w:rPr>
        <w:br w:type="textWrapping" w:clear="all"/>
      </w:r>
    </w:p>
    <w:p w14:paraId="48EB2170" w14:textId="73874FD6" w:rsidR="00A845E9" w:rsidRPr="006C1AE3" w:rsidRDefault="00DD35F1" w:rsidP="001645D7">
      <w:pPr>
        <w:tabs>
          <w:tab w:val="left" w:pos="1384"/>
        </w:tabs>
        <w:contextualSpacing/>
        <w:rPr>
          <w:rFonts w:ascii="Times New Roman" w:hAnsi="Times New Roman" w:cs="Times New Roman"/>
          <w:noProof/>
          <w:lang w:eastAsia="es-ES"/>
        </w:rPr>
      </w:pPr>
      <w:r w:rsidRPr="00A845E9">
        <w:rPr>
          <w:rFonts w:ascii="Times New Roman" w:hAnsi="Times New Roman" w:cs="Times New Roman"/>
          <w:b/>
          <w:noProof/>
          <w:sz w:val="20"/>
          <w:szCs w:val="20"/>
          <w:lang w:eastAsia="es-ES"/>
        </w:rPr>
        <w:t>Fuente</w:t>
      </w:r>
      <w:r w:rsidRPr="00A845E9">
        <w:rPr>
          <w:rFonts w:ascii="Times New Roman" w:hAnsi="Times New Roman" w:cs="Times New Roman"/>
          <w:noProof/>
          <w:sz w:val="20"/>
          <w:szCs w:val="20"/>
          <w:lang w:eastAsia="es-ES"/>
        </w:rPr>
        <w:t xml:space="preserve">: Elaboración propia con información de </w:t>
      </w:r>
      <w:sdt>
        <w:sdtPr>
          <w:rPr>
            <w:rFonts w:ascii="Times New Roman" w:hAnsi="Times New Roman" w:cs="Times New Roman"/>
            <w:noProof/>
            <w:sz w:val="20"/>
            <w:szCs w:val="20"/>
            <w:lang w:eastAsia="es-ES"/>
          </w:rPr>
          <w:id w:val="-2134856521"/>
          <w:citation/>
        </w:sdtPr>
        <w:sdtEndPr>
          <w:rPr>
            <w:sz w:val="24"/>
            <w:szCs w:val="24"/>
          </w:rPr>
        </w:sdtEndPr>
        <w:sdtContent>
          <w:r w:rsidR="007D3BC9" w:rsidRPr="00A845E9">
            <w:rPr>
              <w:rFonts w:ascii="Times New Roman" w:hAnsi="Times New Roman" w:cs="Times New Roman"/>
              <w:noProof/>
              <w:sz w:val="20"/>
              <w:szCs w:val="20"/>
              <w:lang w:eastAsia="es-ES"/>
            </w:rPr>
            <w:fldChar w:fldCharType="begin"/>
          </w:r>
          <w:r w:rsidR="007D3BC9" w:rsidRPr="00A845E9">
            <w:rPr>
              <w:rFonts w:ascii="Times New Roman" w:hAnsi="Times New Roman" w:cs="Times New Roman"/>
              <w:noProof/>
              <w:sz w:val="20"/>
              <w:szCs w:val="20"/>
              <w:lang w:eastAsia="es-ES"/>
            </w:rPr>
            <w:instrText xml:space="preserve">CITATION Dir15 \p 1 \l 1034 </w:instrText>
          </w:r>
          <w:r w:rsidR="007D3BC9" w:rsidRPr="00A845E9">
            <w:rPr>
              <w:rFonts w:ascii="Times New Roman" w:hAnsi="Times New Roman" w:cs="Times New Roman"/>
              <w:noProof/>
              <w:sz w:val="20"/>
              <w:szCs w:val="20"/>
              <w:lang w:eastAsia="es-ES"/>
            </w:rPr>
            <w:fldChar w:fldCharType="separate"/>
          </w:r>
          <w:r w:rsidR="000B1C9E" w:rsidRPr="000B1C9E">
            <w:rPr>
              <w:rFonts w:ascii="Times New Roman" w:hAnsi="Times New Roman" w:cs="Times New Roman"/>
              <w:noProof/>
              <w:sz w:val="20"/>
              <w:szCs w:val="20"/>
              <w:lang w:eastAsia="es-ES"/>
            </w:rPr>
            <w:t>(Direccion de Turismo y desarrollo economico social de Otavalo, 2015, p. 1)</w:t>
          </w:r>
          <w:r w:rsidR="007D3BC9" w:rsidRPr="00A845E9">
            <w:rPr>
              <w:rFonts w:ascii="Times New Roman" w:hAnsi="Times New Roman" w:cs="Times New Roman"/>
              <w:noProof/>
              <w:sz w:val="20"/>
              <w:szCs w:val="20"/>
              <w:lang w:eastAsia="es-ES"/>
            </w:rPr>
            <w:fldChar w:fldCharType="end"/>
          </w:r>
        </w:sdtContent>
      </w:sdt>
    </w:p>
    <w:p w14:paraId="584C0847" w14:textId="00C8A64D" w:rsidR="0075644D" w:rsidRPr="006C1AE3" w:rsidRDefault="00005C23" w:rsidP="00427DDE">
      <w:pPr>
        <w:pStyle w:val="Ttulo1"/>
      </w:pPr>
      <w:bookmarkStart w:id="129" w:name="_Toc331785151"/>
      <w:bookmarkStart w:id="130" w:name="_Toc331879375"/>
      <w:bookmarkStart w:id="131" w:name="_Toc331894395"/>
      <w:bookmarkStart w:id="132" w:name="_Toc458060969"/>
      <w:bookmarkStart w:id="133" w:name="_Toc458061027"/>
      <w:bookmarkStart w:id="134" w:name="_Toc458062660"/>
      <w:bookmarkStart w:id="135" w:name="_Toc458062885"/>
      <w:bookmarkStart w:id="136" w:name="_Toc458067693"/>
      <w:bookmarkStart w:id="137" w:name="_Toc458067746"/>
      <w:bookmarkStart w:id="138" w:name="_Toc458067860"/>
      <w:bookmarkStart w:id="139" w:name="_Toc458068024"/>
      <w:bookmarkStart w:id="140" w:name="_Toc458069184"/>
      <w:bookmarkStart w:id="141" w:name="_Toc458069550"/>
      <w:bookmarkStart w:id="142" w:name="_Toc458069595"/>
      <w:bookmarkStart w:id="143" w:name="_Toc458070472"/>
      <w:bookmarkStart w:id="144" w:name="_Toc458070517"/>
      <w:bookmarkStart w:id="145" w:name="_Toc458080086"/>
      <w:bookmarkStart w:id="146" w:name="_Toc333132153"/>
      <w:bookmarkStart w:id="147" w:name="_Toc333132534"/>
      <w:r w:rsidRPr="006C1AE3">
        <w:t xml:space="preserve">Tabla </w:t>
      </w:r>
      <w:r w:rsidRPr="006C1AE3">
        <w:fldChar w:fldCharType="begin"/>
      </w:r>
      <w:r w:rsidRPr="006C1AE3">
        <w:instrText xml:space="preserve"> SEQ Tabla \* ARABIC </w:instrText>
      </w:r>
      <w:r w:rsidRPr="006C1AE3">
        <w:fldChar w:fldCharType="separate"/>
      </w:r>
      <w:r w:rsidR="004F24B4">
        <w:t>4</w:t>
      </w:r>
      <w:r w:rsidRPr="006C1AE3">
        <w:fldChar w:fldCharType="end"/>
      </w:r>
      <w:r w:rsidRPr="006C1AE3">
        <w:t>: Turistas desplazados por motivos de compras, belleza paisajista y aspectos culturales</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tbl>
      <w:tblPr>
        <w:tblpPr w:leftFromText="141" w:rightFromText="141" w:vertAnchor="text" w:horzAnchor="margin" w:tblpXSpec="center" w:tblpY="113"/>
        <w:tblW w:w="3780" w:type="dxa"/>
        <w:tblCellMar>
          <w:left w:w="70" w:type="dxa"/>
          <w:right w:w="70" w:type="dxa"/>
        </w:tblCellMar>
        <w:tblLook w:val="04A0" w:firstRow="1" w:lastRow="0" w:firstColumn="1" w:lastColumn="0" w:noHBand="0" w:noVBand="1"/>
      </w:tblPr>
      <w:tblGrid>
        <w:gridCol w:w="3051"/>
        <w:gridCol w:w="729"/>
      </w:tblGrid>
      <w:tr w:rsidR="00436CBA" w:rsidRPr="006C1AE3" w14:paraId="280482D6" w14:textId="77777777" w:rsidTr="00436CBA">
        <w:trPr>
          <w:trHeight w:val="414"/>
        </w:trPr>
        <w:tc>
          <w:tcPr>
            <w:tcW w:w="378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4DF031" w14:textId="77777777" w:rsidR="00436CBA" w:rsidRPr="006C1AE3" w:rsidRDefault="00436CBA" w:rsidP="001645D7">
            <w:pPr>
              <w:contextualSpacing/>
              <w:jc w:val="center"/>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 xml:space="preserve">Motivo del viaje </w:t>
            </w:r>
          </w:p>
        </w:tc>
      </w:tr>
      <w:tr w:rsidR="00436CBA" w:rsidRPr="006C1AE3" w14:paraId="5E9647F1" w14:textId="77777777" w:rsidTr="00DF50F0">
        <w:trPr>
          <w:trHeight w:val="414"/>
        </w:trPr>
        <w:tc>
          <w:tcPr>
            <w:tcW w:w="3780" w:type="dxa"/>
            <w:gridSpan w:val="2"/>
            <w:vMerge/>
            <w:tcBorders>
              <w:top w:val="single" w:sz="4" w:space="0" w:color="auto"/>
              <w:left w:val="single" w:sz="4" w:space="0" w:color="auto"/>
              <w:bottom w:val="single" w:sz="4" w:space="0" w:color="auto"/>
              <w:right w:val="single" w:sz="4" w:space="0" w:color="auto"/>
            </w:tcBorders>
            <w:vAlign w:val="center"/>
            <w:hideMark/>
          </w:tcPr>
          <w:p w14:paraId="501C091C" w14:textId="77777777" w:rsidR="00436CBA" w:rsidRPr="006C1AE3" w:rsidRDefault="00436CBA" w:rsidP="00EB39C6">
            <w:pPr>
              <w:contextualSpacing/>
              <w:jc w:val="left"/>
              <w:rPr>
                <w:rFonts w:ascii="Times New Roman" w:eastAsia="Times New Roman" w:hAnsi="Times New Roman" w:cs="Times New Roman"/>
                <w:color w:val="000000"/>
                <w:lang w:val="es-ES" w:eastAsia="es-ES"/>
              </w:rPr>
            </w:pPr>
          </w:p>
        </w:tc>
      </w:tr>
      <w:tr w:rsidR="00436CBA" w:rsidRPr="006C1AE3" w14:paraId="78CE401F" w14:textId="77777777" w:rsidTr="00436CBA">
        <w:trPr>
          <w:trHeight w:val="300"/>
        </w:trPr>
        <w:tc>
          <w:tcPr>
            <w:tcW w:w="3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52E169" w14:textId="77777777" w:rsidR="00436CBA" w:rsidRPr="006C1AE3" w:rsidRDefault="00436CBA" w:rsidP="001645D7">
            <w:pPr>
              <w:contextualSpacing/>
              <w:jc w:val="center"/>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Precios económicos</w:t>
            </w:r>
          </w:p>
        </w:tc>
        <w:tc>
          <w:tcPr>
            <w:tcW w:w="729" w:type="dxa"/>
            <w:tcBorders>
              <w:top w:val="nil"/>
              <w:left w:val="nil"/>
              <w:bottom w:val="single" w:sz="4" w:space="0" w:color="auto"/>
              <w:right w:val="single" w:sz="4" w:space="0" w:color="auto"/>
            </w:tcBorders>
            <w:shd w:val="clear" w:color="auto" w:fill="auto"/>
            <w:noWrap/>
            <w:vAlign w:val="bottom"/>
            <w:hideMark/>
          </w:tcPr>
          <w:p w14:paraId="749E5275"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6%</w:t>
            </w:r>
          </w:p>
        </w:tc>
      </w:tr>
      <w:tr w:rsidR="00436CBA" w:rsidRPr="006C1AE3" w14:paraId="465CD89C" w14:textId="77777777" w:rsidTr="00436CBA">
        <w:trPr>
          <w:trHeight w:val="300"/>
        </w:trPr>
        <w:tc>
          <w:tcPr>
            <w:tcW w:w="3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EDB93" w14:textId="77777777" w:rsidR="00436CBA" w:rsidRPr="006C1AE3" w:rsidRDefault="00436CBA" w:rsidP="001645D7">
            <w:pPr>
              <w:contextualSpacing/>
              <w:jc w:val="center"/>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Visita a amigos o familia</w:t>
            </w:r>
          </w:p>
        </w:tc>
        <w:tc>
          <w:tcPr>
            <w:tcW w:w="729" w:type="dxa"/>
            <w:tcBorders>
              <w:top w:val="nil"/>
              <w:left w:val="nil"/>
              <w:bottom w:val="single" w:sz="4" w:space="0" w:color="auto"/>
              <w:right w:val="single" w:sz="4" w:space="0" w:color="auto"/>
            </w:tcBorders>
            <w:shd w:val="clear" w:color="auto" w:fill="auto"/>
            <w:noWrap/>
            <w:vAlign w:val="bottom"/>
            <w:hideMark/>
          </w:tcPr>
          <w:p w14:paraId="6CBA690C" w14:textId="77777777" w:rsidR="00436CBA" w:rsidRPr="006C1AE3" w:rsidRDefault="00436CBA" w:rsidP="001645D7">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val="es-ES" w:eastAsia="es-ES"/>
              </w:rPr>
              <w:t>17%</w:t>
            </w:r>
          </w:p>
        </w:tc>
      </w:tr>
      <w:tr w:rsidR="00436CBA" w:rsidRPr="006C1AE3" w14:paraId="3EAEF3D3" w14:textId="77777777" w:rsidTr="00436CBA">
        <w:trPr>
          <w:trHeight w:val="300"/>
        </w:trPr>
        <w:tc>
          <w:tcPr>
            <w:tcW w:w="3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EEBE32" w14:textId="77777777" w:rsidR="00436CBA" w:rsidRPr="006C1AE3" w:rsidRDefault="00436CBA" w:rsidP="001645D7">
            <w:pPr>
              <w:contextualSpacing/>
              <w:jc w:val="center"/>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Aspectos culturales</w:t>
            </w:r>
          </w:p>
        </w:tc>
        <w:tc>
          <w:tcPr>
            <w:tcW w:w="729" w:type="dxa"/>
            <w:tcBorders>
              <w:top w:val="nil"/>
              <w:left w:val="nil"/>
              <w:bottom w:val="single" w:sz="4" w:space="0" w:color="auto"/>
              <w:right w:val="single" w:sz="4" w:space="0" w:color="auto"/>
            </w:tcBorders>
            <w:shd w:val="clear" w:color="auto" w:fill="auto"/>
            <w:noWrap/>
            <w:vAlign w:val="bottom"/>
            <w:hideMark/>
          </w:tcPr>
          <w:p w14:paraId="4C038916"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23%</w:t>
            </w:r>
          </w:p>
        </w:tc>
      </w:tr>
      <w:tr w:rsidR="00436CBA" w:rsidRPr="006C1AE3" w14:paraId="4C62D218" w14:textId="77777777" w:rsidTr="00436CBA">
        <w:trPr>
          <w:trHeight w:val="300"/>
        </w:trPr>
        <w:tc>
          <w:tcPr>
            <w:tcW w:w="3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CCAF88" w14:textId="77777777" w:rsidR="00436CBA" w:rsidRPr="006C1AE3" w:rsidRDefault="00436CBA" w:rsidP="001645D7">
            <w:pPr>
              <w:contextualSpacing/>
              <w:jc w:val="center"/>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Belleza paisajística</w:t>
            </w:r>
          </w:p>
        </w:tc>
        <w:tc>
          <w:tcPr>
            <w:tcW w:w="729" w:type="dxa"/>
            <w:tcBorders>
              <w:top w:val="nil"/>
              <w:left w:val="nil"/>
              <w:bottom w:val="single" w:sz="4" w:space="0" w:color="auto"/>
              <w:right w:val="single" w:sz="4" w:space="0" w:color="auto"/>
            </w:tcBorders>
            <w:shd w:val="clear" w:color="auto" w:fill="auto"/>
            <w:noWrap/>
            <w:vAlign w:val="bottom"/>
            <w:hideMark/>
          </w:tcPr>
          <w:p w14:paraId="3F76D1FE"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28%</w:t>
            </w:r>
          </w:p>
        </w:tc>
      </w:tr>
      <w:tr w:rsidR="00436CBA" w:rsidRPr="006C1AE3" w14:paraId="58181994" w14:textId="77777777" w:rsidTr="00436CBA">
        <w:trPr>
          <w:trHeight w:val="300"/>
        </w:trPr>
        <w:tc>
          <w:tcPr>
            <w:tcW w:w="305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622ADE0" w14:textId="77777777" w:rsidR="00436CBA" w:rsidRPr="006C1AE3" w:rsidRDefault="00436CBA" w:rsidP="001645D7">
            <w:pPr>
              <w:contextualSpacing/>
              <w:jc w:val="center"/>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Compra de artesanías</w:t>
            </w:r>
          </w:p>
        </w:tc>
        <w:tc>
          <w:tcPr>
            <w:tcW w:w="729" w:type="dxa"/>
            <w:tcBorders>
              <w:top w:val="nil"/>
              <w:left w:val="nil"/>
              <w:bottom w:val="single" w:sz="4" w:space="0" w:color="auto"/>
              <w:right w:val="single" w:sz="4" w:space="0" w:color="auto"/>
            </w:tcBorders>
            <w:shd w:val="clear" w:color="auto" w:fill="auto"/>
            <w:noWrap/>
            <w:vAlign w:val="bottom"/>
            <w:hideMark/>
          </w:tcPr>
          <w:p w14:paraId="7B7524F7"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26%</w:t>
            </w:r>
          </w:p>
        </w:tc>
      </w:tr>
      <w:tr w:rsidR="00436CBA" w:rsidRPr="006C1AE3" w14:paraId="062AB9A0" w14:textId="77777777" w:rsidTr="00436CBA">
        <w:trPr>
          <w:trHeight w:val="300"/>
        </w:trPr>
        <w:tc>
          <w:tcPr>
            <w:tcW w:w="3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9A3ABA" w14:textId="77777777" w:rsidR="00436CBA" w:rsidRPr="006C1AE3" w:rsidRDefault="00436CBA" w:rsidP="001645D7">
            <w:pPr>
              <w:contextualSpacing/>
              <w:jc w:val="center"/>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Total</w:t>
            </w:r>
          </w:p>
        </w:tc>
        <w:tc>
          <w:tcPr>
            <w:tcW w:w="729" w:type="dxa"/>
            <w:tcBorders>
              <w:top w:val="nil"/>
              <w:left w:val="nil"/>
              <w:bottom w:val="single" w:sz="4" w:space="0" w:color="auto"/>
              <w:right w:val="single" w:sz="4" w:space="0" w:color="auto"/>
            </w:tcBorders>
            <w:shd w:val="clear" w:color="auto" w:fill="auto"/>
            <w:noWrap/>
            <w:vAlign w:val="bottom"/>
            <w:hideMark/>
          </w:tcPr>
          <w:p w14:paraId="4ACBC3FE"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100%</w:t>
            </w:r>
          </w:p>
        </w:tc>
      </w:tr>
    </w:tbl>
    <w:p w14:paraId="62C75B77" w14:textId="3C5ED93F" w:rsidR="00DD35F1" w:rsidRPr="006C1AE3" w:rsidRDefault="00DD35F1" w:rsidP="001645D7">
      <w:pPr>
        <w:tabs>
          <w:tab w:val="left" w:pos="0"/>
        </w:tabs>
        <w:contextualSpacing/>
        <w:jc w:val="center"/>
        <w:rPr>
          <w:rFonts w:ascii="Times New Roman" w:hAnsi="Times New Roman" w:cs="Times New Roman"/>
          <w:noProof/>
          <w:lang w:eastAsia="es-ES"/>
        </w:rPr>
      </w:pPr>
      <w:r w:rsidRPr="006C1AE3">
        <w:rPr>
          <w:rFonts w:ascii="Times New Roman" w:hAnsi="Times New Roman" w:cs="Times New Roman"/>
          <w:noProof/>
          <w:lang w:eastAsia="es-ES"/>
        </w:rPr>
        <w:t>.</w:t>
      </w:r>
    </w:p>
    <w:p w14:paraId="64540E50" w14:textId="77777777" w:rsidR="00DD35F1" w:rsidRPr="006C1AE3" w:rsidRDefault="00DD35F1" w:rsidP="001645D7">
      <w:pPr>
        <w:tabs>
          <w:tab w:val="left" w:pos="1384"/>
        </w:tabs>
        <w:contextualSpacing/>
        <w:rPr>
          <w:rFonts w:ascii="Times New Roman" w:hAnsi="Times New Roman" w:cs="Times New Roman"/>
          <w:b/>
          <w:noProof/>
          <w:lang w:eastAsia="es-ES"/>
        </w:rPr>
      </w:pPr>
    </w:p>
    <w:p w14:paraId="301FD424" w14:textId="77777777" w:rsidR="00436CBA" w:rsidRPr="006C1AE3" w:rsidRDefault="00436CBA" w:rsidP="001645D7">
      <w:pPr>
        <w:tabs>
          <w:tab w:val="left" w:pos="1384"/>
        </w:tabs>
        <w:contextualSpacing/>
        <w:rPr>
          <w:rFonts w:ascii="Times New Roman" w:hAnsi="Times New Roman" w:cs="Times New Roman"/>
          <w:b/>
          <w:noProof/>
          <w:lang w:eastAsia="es-ES"/>
        </w:rPr>
      </w:pPr>
    </w:p>
    <w:p w14:paraId="501A3894" w14:textId="77777777" w:rsidR="00436CBA" w:rsidRDefault="00436CBA" w:rsidP="001645D7">
      <w:pPr>
        <w:tabs>
          <w:tab w:val="left" w:pos="1384"/>
        </w:tabs>
        <w:contextualSpacing/>
        <w:rPr>
          <w:rFonts w:ascii="Times New Roman" w:hAnsi="Times New Roman" w:cs="Times New Roman"/>
          <w:b/>
          <w:noProof/>
          <w:lang w:eastAsia="es-ES"/>
        </w:rPr>
      </w:pPr>
    </w:p>
    <w:p w14:paraId="63ED36E6" w14:textId="77777777" w:rsidR="00687982" w:rsidRDefault="00687982" w:rsidP="001645D7">
      <w:pPr>
        <w:tabs>
          <w:tab w:val="left" w:pos="1384"/>
        </w:tabs>
        <w:contextualSpacing/>
        <w:rPr>
          <w:rFonts w:ascii="Times New Roman" w:hAnsi="Times New Roman" w:cs="Times New Roman"/>
          <w:b/>
          <w:noProof/>
          <w:lang w:eastAsia="es-ES"/>
        </w:rPr>
      </w:pPr>
    </w:p>
    <w:p w14:paraId="1E5FEF79" w14:textId="77777777" w:rsidR="00687982" w:rsidRDefault="00687982" w:rsidP="001645D7">
      <w:pPr>
        <w:tabs>
          <w:tab w:val="left" w:pos="1384"/>
        </w:tabs>
        <w:contextualSpacing/>
        <w:rPr>
          <w:rFonts w:ascii="Times New Roman" w:hAnsi="Times New Roman" w:cs="Times New Roman"/>
          <w:b/>
          <w:noProof/>
          <w:lang w:eastAsia="es-ES"/>
        </w:rPr>
      </w:pPr>
    </w:p>
    <w:p w14:paraId="6172A73B" w14:textId="77777777" w:rsidR="00687982" w:rsidRPr="006C1AE3" w:rsidRDefault="00687982" w:rsidP="001645D7">
      <w:pPr>
        <w:tabs>
          <w:tab w:val="left" w:pos="1384"/>
        </w:tabs>
        <w:contextualSpacing/>
        <w:rPr>
          <w:rFonts w:ascii="Times New Roman" w:hAnsi="Times New Roman" w:cs="Times New Roman"/>
          <w:b/>
          <w:noProof/>
          <w:lang w:eastAsia="es-ES"/>
        </w:rPr>
      </w:pPr>
    </w:p>
    <w:p w14:paraId="18F954E5" w14:textId="77777777" w:rsidR="00436CBA" w:rsidRPr="006C1AE3" w:rsidRDefault="00436CBA" w:rsidP="001645D7">
      <w:pPr>
        <w:tabs>
          <w:tab w:val="left" w:pos="1384"/>
        </w:tabs>
        <w:contextualSpacing/>
        <w:rPr>
          <w:rFonts w:ascii="Times New Roman" w:hAnsi="Times New Roman" w:cs="Times New Roman"/>
          <w:b/>
          <w:noProof/>
          <w:lang w:eastAsia="es-ES"/>
        </w:rPr>
      </w:pPr>
    </w:p>
    <w:p w14:paraId="111F118F" w14:textId="77777777" w:rsidR="00781D0E" w:rsidRDefault="00781D0E" w:rsidP="00687982">
      <w:pPr>
        <w:tabs>
          <w:tab w:val="left" w:pos="1384"/>
        </w:tabs>
        <w:contextualSpacing/>
        <w:rPr>
          <w:rFonts w:ascii="Times New Roman" w:hAnsi="Times New Roman" w:cs="Times New Roman"/>
          <w:b/>
          <w:noProof/>
          <w:lang w:eastAsia="es-ES"/>
        </w:rPr>
      </w:pPr>
    </w:p>
    <w:p w14:paraId="5EDD64A1" w14:textId="61D3FB17" w:rsidR="00436CBA" w:rsidRDefault="00DD35F1" w:rsidP="00687982">
      <w:pPr>
        <w:tabs>
          <w:tab w:val="left" w:pos="1384"/>
        </w:tabs>
        <w:contextualSpacing/>
        <w:rPr>
          <w:rFonts w:ascii="Times New Roman" w:hAnsi="Times New Roman" w:cs="Times New Roman"/>
          <w:noProof/>
          <w:sz w:val="20"/>
          <w:szCs w:val="20"/>
          <w:lang w:eastAsia="es-ES"/>
        </w:rPr>
      </w:pPr>
      <w:r w:rsidRPr="00A845E9">
        <w:rPr>
          <w:rFonts w:ascii="Times New Roman" w:hAnsi="Times New Roman" w:cs="Times New Roman"/>
          <w:b/>
          <w:noProof/>
          <w:sz w:val="20"/>
          <w:szCs w:val="20"/>
          <w:lang w:eastAsia="es-ES"/>
        </w:rPr>
        <w:t>Fuente</w:t>
      </w:r>
      <w:r w:rsidRPr="00A845E9">
        <w:rPr>
          <w:rFonts w:ascii="Times New Roman" w:hAnsi="Times New Roman" w:cs="Times New Roman"/>
          <w:noProof/>
          <w:sz w:val="20"/>
          <w:szCs w:val="20"/>
          <w:lang w:eastAsia="es-ES"/>
        </w:rPr>
        <w:t xml:space="preserve">: Elaboración propia con información de </w:t>
      </w:r>
      <w:sdt>
        <w:sdtPr>
          <w:rPr>
            <w:rFonts w:ascii="Times New Roman" w:hAnsi="Times New Roman" w:cs="Times New Roman"/>
            <w:noProof/>
            <w:sz w:val="20"/>
            <w:szCs w:val="20"/>
            <w:lang w:eastAsia="es-ES"/>
          </w:rPr>
          <w:id w:val="-487865203"/>
          <w:citation/>
        </w:sdtPr>
        <w:sdtEndPr/>
        <w:sdtContent>
          <w:r w:rsidR="000D298A" w:rsidRPr="000013DE">
            <w:rPr>
              <w:rFonts w:ascii="Times New Roman" w:hAnsi="Times New Roman" w:cs="Times New Roman"/>
              <w:noProof/>
              <w:sz w:val="20"/>
              <w:szCs w:val="20"/>
              <w:lang w:eastAsia="es-ES"/>
            </w:rPr>
            <w:fldChar w:fldCharType="begin"/>
          </w:r>
          <w:r w:rsidR="008217C0">
            <w:rPr>
              <w:rFonts w:ascii="Times New Roman" w:hAnsi="Times New Roman" w:cs="Times New Roman"/>
              <w:noProof/>
              <w:sz w:val="20"/>
              <w:szCs w:val="20"/>
              <w:lang w:eastAsia="es-ES"/>
            </w:rPr>
            <w:instrText xml:space="preserve">CITATION Dir151 \p 6 \l 1034 </w:instrText>
          </w:r>
          <w:r w:rsidR="000D298A" w:rsidRPr="000013DE">
            <w:rPr>
              <w:rFonts w:ascii="Times New Roman" w:hAnsi="Times New Roman" w:cs="Times New Roman"/>
              <w:noProof/>
              <w:sz w:val="20"/>
              <w:szCs w:val="20"/>
              <w:lang w:eastAsia="es-ES"/>
            </w:rPr>
            <w:fldChar w:fldCharType="separate"/>
          </w:r>
          <w:r w:rsidR="000B1C9E" w:rsidRPr="000B1C9E">
            <w:rPr>
              <w:rFonts w:ascii="Times New Roman" w:hAnsi="Times New Roman" w:cs="Times New Roman"/>
              <w:noProof/>
              <w:sz w:val="20"/>
              <w:szCs w:val="20"/>
              <w:lang w:eastAsia="es-ES"/>
            </w:rPr>
            <w:t>(Direccion de Turismo y desarrollo económico social de Otavalo, 2015, p. 6)</w:t>
          </w:r>
          <w:r w:rsidR="000D298A" w:rsidRPr="000013DE">
            <w:rPr>
              <w:rFonts w:ascii="Times New Roman" w:hAnsi="Times New Roman" w:cs="Times New Roman"/>
              <w:noProof/>
              <w:sz w:val="20"/>
              <w:szCs w:val="20"/>
              <w:lang w:eastAsia="es-ES"/>
            </w:rPr>
            <w:fldChar w:fldCharType="end"/>
          </w:r>
        </w:sdtContent>
      </w:sdt>
      <w:r w:rsidR="007D78EE" w:rsidRPr="000013DE">
        <w:rPr>
          <w:rFonts w:ascii="Times New Roman" w:hAnsi="Times New Roman" w:cs="Times New Roman"/>
          <w:noProof/>
          <w:sz w:val="20"/>
          <w:szCs w:val="20"/>
          <w:lang w:eastAsia="es-ES"/>
        </w:rPr>
        <w:t>.</w:t>
      </w:r>
    </w:p>
    <w:p w14:paraId="0FA833C6" w14:textId="77777777" w:rsidR="003D1CD0" w:rsidRPr="000013DE" w:rsidRDefault="003D1CD0" w:rsidP="00687982">
      <w:pPr>
        <w:tabs>
          <w:tab w:val="left" w:pos="1384"/>
        </w:tabs>
        <w:contextualSpacing/>
        <w:rPr>
          <w:rFonts w:ascii="Times New Roman" w:hAnsi="Times New Roman" w:cs="Times New Roman"/>
          <w:noProof/>
          <w:sz w:val="20"/>
          <w:szCs w:val="20"/>
          <w:lang w:eastAsia="es-ES"/>
        </w:rPr>
      </w:pPr>
    </w:p>
    <w:p w14:paraId="62875B0D" w14:textId="1C8C73C6" w:rsidR="0075644D" w:rsidRPr="006C1AE3" w:rsidRDefault="00005C23" w:rsidP="00427DDE">
      <w:pPr>
        <w:pStyle w:val="Ttulo1"/>
      </w:pPr>
      <w:bookmarkStart w:id="148" w:name="_Toc331785152"/>
      <w:bookmarkStart w:id="149" w:name="_Toc331879376"/>
      <w:bookmarkStart w:id="150" w:name="_Toc331894396"/>
      <w:bookmarkStart w:id="151" w:name="_Toc458060970"/>
      <w:bookmarkStart w:id="152" w:name="_Toc458061028"/>
      <w:bookmarkStart w:id="153" w:name="_Toc458062661"/>
      <w:bookmarkStart w:id="154" w:name="_Toc458062886"/>
      <w:bookmarkStart w:id="155" w:name="_Toc458067694"/>
      <w:bookmarkStart w:id="156" w:name="_Toc458067747"/>
      <w:bookmarkStart w:id="157" w:name="_Toc458067861"/>
      <w:bookmarkStart w:id="158" w:name="_Toc458068025"/>
      <w:bookmarkStart w:id="159" w:name="_Toc458069185"/>
      <w:bookmarkStart w:id="160" w:name="_Toc458069551"/>
      <w:bookmarkStart w:id="161" w:name="_Toc458069596"/>
      <w:bookmarkStart w:id="162" w:name="_Toc458070473"/>
      <w:bookmarkStart w:id="163" w:name="_Toc458070518"/>
      <w:bookmarkStart w:id="164" w:name="_Toc458080087"/>
      <w:bookmarkStart w:id="165" w:name="_Toc333132154"/>
      <w:bookmarkStart w:id="166" w:name="_Toc333132535"/>
      <w:r w:rsidRPr="006C1AE3">
        <w:t xml:space="preserve">Tabla </w:t>
      </w:r>
      <w:r w:rsidRPr="006C1AE3">
        <w:fldChar w:fldCharType="begin"/>
      </w:r>
      <w:r w:rsidRPr="006C1AE3">
        <w:instrText xml:space="preserve"> SEQ Tabla \* ARABIC </w:instrText>
      </w:r>
      <w:r w:rsidRPr="006C1AE3">
        <w:fldChar w:fldCharType="separate"/>
      </w:r>
      <w:r w:rsidR="004F24B4">
        <w:t>5</w:t>
      </w:r>
      <w:r w:rsidRPr="006C1AE3">
        <w:fldChar w:fldCharType="end"/>
      </w:r>
      <w:r w:rsidR="00003C8A">
        <w:t>: T</w:t>
      </w:r>
      <w:r w:rsidRPr="006C1AE3">
        <w:t>iempo de vistas</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r w:rsidR="00003C8A">
        <w:t xml:space="preserve"> de los turistas</w:t>
      </w:r>
      <w:bookmarkEnd w:id="165"/>
      <w:bookmarkEnd w:id="166"/>
    </w:p>
    <w:tbl>
      <w:tblPr>
        <w:tblpPr w:leftFromText="141" w:rightFromText="141" w:vertAnchor="text" w:horzAnchor="page" w:tblpXSpec="center" w:tblpY="414"/>
        <w:tblW w:w="5661" w:type="dxa"/>
        <w:tblCellMar>
          <w:left w:w="70" w:type="dxa"/>
          <w:right w:w="70" w:type="dxa"/>
        </w:tblCellMar>
        <w:tblLook w:val="04A0" w:firstRow="1" w:lastRow="0" w:firstColumn="1" w:lastColumn="0" w:noHBand="0" w:noVBand="1"/>
      </w:tblPr>
      <w:tblGrid>
        <w:gridCol w:w="2240"/>
        <w:gridCol w:w="673"/>
        <w:gridCol w:w="1893"/>
        <w:gridCol w:w="855"/>
      </w:tblGrid>
      <w:tr w:rsidR="00436CBA" w:rsidRPr="006C1AE3" w14:paraId="612C56E9" w14:textId="77777777" w:rsidTr="00F75857">
        <w:trPr>
          <w:trHeight w:val="300"/>
        </w:trPr>
        <w:tc>
          <w:tcPr>
            <w:tcW w:w="566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BCEF11" w14:textId="77777777" w:rsidR="00436CBA" w:rsidRPr="006C1AE3" w:rsidRDefault="00436CBA" w:rsidP="001645D7">
            <w:pPr>
              <w:contextualSpacing/>
              <w:jc w:val="center"/>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Tiempo previsto de visita</w:t>
            </w:r>
          </w:p>
        </w:tc>
      </w:tr>
      <w:tr w:rsidR="00436CBA" w:rsidRPr="006C1AE3" w14:paraId="5314780C" w14:textId="77777777" w:rsidTr="00F75857">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7D0F0CAC" w14:textId="77777777" w:rsidR="00436CBA" w:rsidRPr="006C1AE3" w:rsidRDefault="00436CBA" w:rsidP="001645D7">
            <w:pPr>
              <w:contextualSpacing/>
              <w:jc w:val="lef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 xml:space="preserve">Solamente hoy </w:t>
            </w:r>
          </w:p>
        </w:tc>
        <w:tc>
          <w:tcPr>
            <w:tcW w:w="673" w:type="dxa"/>
            <w:tcBorders>
              <w:top w:val="nil"/>
              <w:left w:val="nil"/>
              <w:bottom w:val="single" w:sz="4" w:space="0" w:color="auto"/>
              <w:right w:val="single" w:sz="4" w:space="0" w:color="auto"/>
            </w:tcBorders>
            <w:shd w:val="clear" w:color="auto" w:fill="auto"/>
            <w:noWrap/>
            <w:vAlign w:val="bottom"/>
            <w:hideMark/>
          </w:tcPr>
          <w:p w14:paraId="45660F21"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33%</w:t>
            </w:r>
          </w:p>
        </w:tc>
        <w:tc>
          <w:tcPr>
            <w:tcW w:w="1893" w:type="dxa"/>
            <w:tcBorders>
              <w:top w:val="nil"/>
              <w:left w:val="nil"/>
              <w:bottom w:val="single" w:sz="4" w:space="0" w:color="auto"/>
              <w:right w:val="single" w:sz="4" w:space="0" w:color="auto"/>
            </w:tcBorders>
            <w:shd w:val="clear" w:color="auto" w:fill="auto"/>
            <w:noWrap/>
            <w:vAlign w:val="bottom"/>
            <w:hideMark/>
          </w:tcPr>
          <w:p w14:paraId="775F4D83" w14:textId="77777777" w:rsidR="00436CBA" w:rsidRPr="006C1AE3" w:rsidRDefault="00436CBA" w:rsidP="001645D7">
            <w:pPr>
              <w:contextualSpacing/>
              <w:jc w:val="lef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 xml:space="preserve"> 2 horas </w:t>
            </w:r>
          </w:p>
        </w:tc>
        <w:tc>
          <w:tcPr>
            <w:tcW w:w="855" w:type="dxa"/>
            <w:tcBorders>
              <w:top w:val="nil"/>
              <w:left w:val="nil"/>
              <w:bottom w:val="single" w:sz="4" w:space="0" w:color="auto"/>
              <w:right w:val="single" w:sz="4" w:space="0" w:color="auto"/>
            </w:tcBorders>
            <w:shd w:val="clear" w:color="auto" w:fill="auto"/>
            <w:noWrap/>
            <w:vAlign w:val="bottom"/>
            <w:hideMark/>
          </w:tcPr>
          <w:p w14:paraId="1E2D8358"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6%</w:t>
            </w:r>
          </w:p>
        </w:tc>
      </w:tr>
      <w:tr w:rsidR="00436CBA" w:rsidRPr="006C1AE3" w14:paraId="6FF0AB89" w14:textId="77777777" w:rsidTr="00F75857">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534E3D39" w14:textId="77777777" w:rsidR="00436CBA" w:rsidRPr="006C1AE3" w:rsidRDefault="00436CBA" w:rsidP="001645D7">
            <w:pPr>
              <w:contextualSpacing/>
              <w:jc w:val="lef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Más de un día</w:t>
            </w:r>
          </w:p>
        </w:tc>
        <w:tc>
          <w:tcPr>
            <w:tcW w:w="673" w:type="dxa"/>
            <w:tcBorders>
              <w:top w:val="nil"/>
              <w:left w:val="nil"/>
              <w:bottom w:val="single" w:sz="4" w:space="0" w:color="auto"/>
              <w:right w:val="single" w:sz="4" w:space="0" w:color="auto"/>
            </w:tcBorders>
            <w:shd w:val="clear" w:color="auto" w:fill="auto"/>
            <w:noWrap/>
            <w:vAlign w:val="bottom"/>
            <w:hideMark/>
          </w:tcPr>
          <w:p w14:paraId="7B8F9DE1"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47%</w:t>
            </w:r>
          </w:p>
        </w:tc>
        <w:tc>
          <w:tcPr>
            <w:tcW w:w="1893" w:type="dxa"/>
            <w:tcBorders>
              <w:top w:val="nil"/>
              <w:left w:val="nil"/>
              <w:bottom w:val="single" w:sz="4" w:space="0" w:color="auto"/>
              <w:right w:val="single" w:sz="4" w:space="0" w:color="auto"/>
            </w:tcBorders>
            <w:shd w:val="clear" w:color="auto" w:fill="auto"/>
            <w:noWrap/>
            <w:vAlign w:val="bottom"/>
            <w:hideMark/>
          </w:tcPr>
          <w:p w14:paraId="4FA8A956" w14:textId="77777777" w:rsidR="00436CBA" w:rsidRPr="006C1AE3" w:rsidRDefault="00436CBA" w:rsidP="001645D7">
            <w:pPr>
              <w:contextualSpacing/>
              <w:jc w:val="lef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 xml:space="preserve"> Hasta 3 días</w:t>
            </w:r>
          </w:p>
        </w:tc>
        <w:tc>
          <w:tcPr>
            <w:tcW w:w="855" w:type="dxa"/>
            <w:tcBorders>
              <w:top w:val="nil"/>
              <w:left w:val="nil"/>
              <w:bottom w:val="single" w:sz="4" w:space="0" w:color="auto"/>
              <w:right w:val="single" w:sz="4" w:space="0" w:color="auto"/>
            </w:tcBorders>
            <w:shd w:val="clear" w:color="auto" w:fill="auto"/>
            <w:noWrap/>
            <w:vAlign w:val="bottom"/>
            <w:hideMark/>
          </w:tcPr>
          <w:p w14:paraId="147537F7"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14%</w:t>
            </w:r>
          </w:p>
        </w:tc>
      </w:tr>
      <w:tr w:rsidR="00436CBA" w:rsidRPr="006C1AE3" w14:paraId="1D1B537E" w14:textId="77777777" w:rsidTr="00F75857">
        <w:trPr>
          <w:trHeight w:val="300"/>
        </w:trPr>
        <w:tc>
          <w:tcPr>
            <w:tcW w:w="2240" w:type="dxa"/>
            <w:tcBorders>
              <w:top w:val="nil"/>
              <w:left w:val="nil"/>
              <w:bottom w:val="nil"/>
              <w:right w:val="nil"/>
            </w:tcBorders>
            <w:shd w:val="clear" w:color="auto" w:fill="auto"/>
            <w:noWrap/>
            <w:vAlign w:val="bottom"/>
            <w:hideMark/>
          </w:tcPr>
          <w:p w14:paraId="7EF1986F" w14:textId="77777777" w:rsidR="00436CBA" w:rsidRPr="006C1AE3" w:rsidRDefault="00436CBA" w:rsidP="001645D7">
            <w:pPr>
              <w:contextualSpacing/>
              <w:jc w:val="left"/>
              <w:rPr>
                <w:rFonts w:ascii="Times New Roman" w:eastAsia="Times New Roman" w:hAnsi="Times New Roman" w:cs="Times New Roman"/>
                <w:color w:val="000000"/>
                <w:lang w:val="es-ES" w:eastAsia="es-ES"/>
              </w:rPr>
            </w:pPr>
          </w:p>
        </w:tc>
        <w:tc>
          <w:tcPr>
            <w:tcW w:w="673" w:type="dxa"/>
            <w:tcBorders>
              <w:top w:val="nil"/>
              <w:left w:val="nil"/>
              <w:bottom w:val="nil"/>
              <w:right w:val="nil"/>
            </w:tcBorders>
            <w:shd w:val="clear" w:color="auto" w:fill="auto"/>
            <w:noWrap/>
            <w:vAlign w:val="bottom"/>
            <w:hideMark/>
          </w:tcPr>
          <w:p w14:paraId="1571C94C" w14:textId="77777777" w:rsidR="00436CBA" w:rsidRPr="006C1AE3" w:rsidRDefault="00436CBA" w:rsidP="001645D7">
            <w:pPr>
              <w:contextualSpacing/>
              <w:jc w:val="left"/>
              <w:rPr>
                <w:rFonts w:ascii="Times New Roman" w:eastAsia="Times New Roman" w:hAnsi="Times New Roman" w:cs="Times New Roman"/>
                <w:color w:val="000000"/>
                <w:lang w:val="es-ES" w:eastAsia="es-ES"/>
              </w:rPr>
            </w:pP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14:paraId="49441C89" w14:textId="77777777" w:rsidR="00436CBA" w:rsidRPr="006C1AE3" w:rsidRDefault="00436CBA" w:rsidP="001645D7">
            <w:pPr>
              <w:contextualSpacing/>
              <w:jc w:val="lef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Total</w:t>
            </w:r>
          </w:p>
        </w:tc>
        <w:tc>
          <w:tcPr>
            <w:tcW w:w="855" w:type="dxa"/>
            <w:tcBorders>
              <w:top w:val="nil"/>
              <w:left w:val="nil"/>
              <w:bottom w:val="single" w:sz="4" w:space="0" w:color="auto"/>
              <w:right w:val="single" w:sz="4" w:space="0" w:color="auto"/>
            </w:tcBorders>
            <w:shd w:val="clear" w:color="auto" w:fill="auto"/>
            <w:noWrap/>
            <w:vAlign w:val="bottom"/>
            <w:hideMark/>
          </w:tcPr>
          <w:p w14:paraId="550788E3" w14:textId="77777777" w:rsidR="00436CBA" w:rsidRPr="006C1AE3" w:rsidRDefault="00436CBA" w:rsidP="001645D7">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val="es-ES" w:eastAsia="es-ES"/>
              </w:rPr>
              <w:t>100%</w:t>
            </w:r>
          </w:p>
        </w:tc>
      </w:tr>
    </w:tbl>
    <w:p w14:paraId="5A73F1BD" w14:textId="77777777" w:rsidR="005E78E2" w:rsidRPr="006C1AE3" w:rsidRDefault="005E78E2" w:rsidP="001645D7">
      <w:pPr>
        <w:tabs>
          <w:tab w:val="left" w:pos="1384"/>
        </w:tabs>
        <w:contextualSpacing/>
        <w:rPr>
          <w:rFonts w:ascii="Times New Roman" w:hAnsi="Times New Roman" w:cs="Times New Roman"/>
          <w:b/>
          <w:noProof/>
          <w:lang w:eastAsia="es-ES"/>
        </w:rPr>
      </w:pPr>
    </w:p>
    <w:p w14:paraId="5791E774" w14:textId="265D387F" w:rsidR="00DD35F1" w:rsidRPr="006C1AE3" w:rsidRDefault="00DD35F1" w:rsidP="001645D7">
      <w:pPr>
        <w:tabs>
          <w:tab w:val="left" w:pos="1384"/>
        </w:tabs>
        <w:contextualSpacing/>
        <w:rPr>
          <w:rFonts w:ascii="Times New Roman" w:hAnsi="Times New Roman" w:cs="Times New Roman"/>
          <w:b/>
          <w:noProof/>
          <w:lang w:eastAsia="es-ES"/>
        </w:rPr>
      </w:pPr>
    </w:p>
    <w:p w14:paraId="7A35A3DE" w14:textId="77777777" w:rsidR="005E78E2" w:rsidRPr="006C1AE3" w:rsidRDefault="005E78E2" w:rsidP="001645D7">
      <w:pPr>
        <w:tabs>
          <w:tab w:val="left" w:pos="1384"/>
        </w:tabs>
        <w:contextualSpacing/>
        <w:rPr>
          <w:rFonts w:ascii="Times New Roman" w:hAnsi="Times New Roman" w:cs="Times New Roman"/>
          <w:b/>
          <w:noProof/>
          <w:lang w:eastAsia="es-ES"/>
        </w:rPr>
      </w:pPr>
    </w:p>
    <w:p w14:paraId="6C413943" w14:textId="77777777" w:rsidR="00687982" w:rsidRDefault="00687982" w:rsidP="001645D7">
      <w:pPr>
        <w:tabs>
          <w:tab w:val="left" w:pos="1384"/>
        </w:tabs>
        <w:contextualSpacing/>
        <w:rPr>
          <w:rFonts w:ascii="Times New Roman" w:hAnsi="Times New Roman" w:cs="Times New Roman"/>
          <w:b/>
          <w:noProof/>
          <w:lang w:eastAsia="es-ES"/>
        </w:rPr>
      </w:pPr>
    </w:p>
    <w:p w14:paraId="1D3EA89E" w14:textId="77777777" w:rsidR="00687982" w:rsidRDefault="00687982" w:rsidP="001645D7">
      <w:pPr>
        <w:tabs>
          <w:tab w:val="left" w:pos="1384"/>
        </w:tabs>
        <w:contextualSpacing/>
        <w:rPr>
          <w:rFonts w:ascii="Times New Roman" w:hAnsi="Times New Roman" w:cs="Times New Roman"/>
          <w:b/>
          <w:noProof/>
          <w:lang w:eastAsia="es-ES"/>
        </w:rPr>
      </w:pPr>
    </w:p>
    <w:p w14:paraId="07D770D2" w14:textId="77777777" w:rsidR="00687982" w:rsidRDefault="00687982" w:rsidP="001645D7">
      <w:pPr>
        <w:tabs>
          <w:tab w:val="left" w:pos="1384"/>
        </w:tabs>
        <w:contextualSpacing/>
        <w:rPr>
          <w:rFonts w:ascii="Times New Roman" w:hAnsi="Times New Roman" w:cs="Times New Roman"/>
          <w:b/>
          <w:noProof/>
          <w:lang w:eastAsia="es-ES"/>
        </w:rPr>
      </w:pPr>
    </w:p>
    <w:p w14:paraId="1925E02C" w14:textId="1AF16927" w:rsidR="00DD35F1" w:rsidRDefault="00DD35F1" w:rsidP="001645D7">
      <w:pPr>
        <w:tabs>
          <w:tab w:val="left" w:pos="1384"/>
        </w:tabs>
        <w:contextualSpacing/>
        <w:rPr>
          <w:rFonts w:ascii="Times New Roman" w:hAnsi="Times New Roman" w:cs="Times New Roman"/>
          <w:noProof/>
          <w:sz w:val="20"/>
          <w:szCs w:val="20"/>
          <w:lang w:eastAsia="es-ES"/>
        </w:rPr>
      </w:pPr>
      <w:r w:rsidRPr="000013DE">
        <w:rPr>
          <w:rFonts w:ascii="Times New Roman" w:hAnsi="Times New Roman" w:cs="Times New Roman"/>
          <w:b/>
          <w:noProof/>
          <w:sz w:val="20"/>
          <w:szCs w:val="20"/>
          <w:lang w:eastAsia="es-ES"/>
        </w:rPr>
        <w:t>Fuente:</w:t>
      </w:r>
      <w:r w:rsidRPr="000013DE">
        <w:rPr>
          <w:rFonts w:ascii="Times New Roman" w:hAnsi="Times New Roman" w:cs="Times New Roman"/>
          <w:noProof/>
          <w:sz w:val="20"/>
          <w:szCs w:val="20"/>
          <w:lang w:eastAsia="es-ES"/>
        </w:rPr>
        <w:t xml:space="preserve"> Elaboración propia con información de </w:t>
      </w:r>
      <w:sdt>
        <w:sdtPr>
          <w:rPr>
            <w:rFonts w:ascii="Times New Roman" w:hAnsi="Times New Roman" w:cs="Times New Roman"/>
            <w:noProof/>
            <w:sz w:val="20"/>
            <w:szCs w:val="20"/>
            <w:lang w:eastAsia="es-ES"/>
          </w:rPr>
          <w:id w:val="1288164514"/>
          <w:citation/>
        </w:sdtPr>
        <w:sdtEndPr/>
        <w:sdtContent>
          <w:r w:rsidR="00CD42A4" w:rsidRPr="000013DE">
            <w:rPr>
              <w:rFonts w:ascii="Times New Roman" w:hAnsi="Times New Roman" w:cs="Times New Roman"/>
              <w:noProof/>
              <w:sz w:val="20"/>
              <w:szCs w:val="20"/>
              <w:lang w:eastAsia="es-ES"/>
            </w:rPr>
            <w:fldChar w:fldCharType="begin"/>
          </w:r>
          <w:r w:rsidR="008217C0">
            <w:rPr>
              <w:rFonts w:ascii="Times New Roman" w:hAnsi="Times New Roman" w:cs="Times New Roman"/>
              <w:noProof/>
              <w:sz w:val="20"/>
              <w:szCs w:val="20"/>
              <w:lang w:eastAsia="es-ES"/>
            </w:rPr>
            <w:instrText xml:space="preserve">CITATION Dir \p 4 \l 1034 </w:instrText>
          </w:r>
          <w:r w:rsidR="00CD42A4" w:rsidRPr="000013DE">
            <w:rPr>
              <w:rFonts w:ascii="Times New Roman" w:hAnsi="Times New Roman" w:cs="Times New Roman"/>
              <w:noProof/>
              <w:sz w:val="20"/>
              <w:szCs w:val="20"/>
              <w:lang w:eastAsia="es-ES"/>
            </w:rPr>
            <w:fldChar w:fldCharType="separate"/>
          </w:r>
          <w:r w:rsidR="000B1C9E" w:rsidRPr="000B1C9E">
            <w:rPr>
              <w:rFonts w:ascii="Times New Roman" w:hAnsi="Times New Roman" w:cs="Times New Roman"/>
              <w:noProof/>
              <w:sz w:val="20"/>
              <w:szCs w:val="20"/>
              <w:lang w:eastAsia="es-ES"/>
            </w:rPr>
            <w:t>(Direccion de Turismo y desarrollo económico social de Otavalo, 2015, p. 4)</w:t>
          </w:r>
          <w:r w:rsidR="00CD42A4" w:rsidRPr="000013DE">
            <w:rPr>
              <w:rFonts w:ascii="Times New Roman" w:hAnsi="Times New Roman" w:cs="Times New Roman"/>
              <w:noProof/>
              <w:sz w:val="20"/>
              <w:szCs w:val="20"/>
              <w:lang w:eastAsia="es-ES"/>
            </w:rPr>
            <w:fldChar w:fldCharType="end"/>
          </w:r>
        </w:sdtContent>
      </w:sdt>
      <w:r w:rsidR="007D78EE" w:rsidRPr="000013DE">
        <w:rPr>
          <w:rFonts w:ascii="Times New Roman" w:hAnsi="Times New Roman" w:cs="Times New Roman"/>
          <w:noProof/>
          <w:sz w:val="20"/>
          <w:szCs w:val="20"/>
          <w:lang w:eastAsia="es-ES"/>
        </w:rPr>
        <w:t>.</w:t>
      </w:r>
    </w:p>
    <w:p w14:paraId="648F7F31" w14:textId="77777777" w:rsidR="00631412" w:rsidRPr="000013DE" w:rsidRDefault="00631412" w:rsidP="00687982">
      <w:pPr>
        <w:tabs>
          <w:tab w:val="left" w:pos="1384"/>
        </w:tabs>
        <w:contextualSpacing/>
        <w:rPr>
          <w:rFonts w:ascii="Times New Roman" w:hAnsi="Times New Roman" w:cs="Times New Roman"/>
          <w:noProof/>
          <w:sz w:val="20"/>
          <w:szCs w:val="20"/>
          <w:lang w:eastAsia="es-ES"/>
        </w:rPr>
      </w:pPr>
    </w:p>
    <w:p w14:paraId="7A11E3B2" w14:textId="195FEAD8" w:rsidR="00DD35F1" w:rsidRPr="006C1AE3" w:rsidRDefault="00DD35F1" w:rsidP="001645D7">
      <w:pPr>
        <w:tabs>
          <w:tab w:val="left" w:pos="709"/>
        </w:tabs>
        <w:contextualSpacing/>
        <w:rPr>
          <w:rFonts w:ascii="Times New Roman" w:hAnsi="Times New Roman" w:cs="Times New Roman"/>
          <w:noProof/>
          <w:lang w:eastAsia="es-ES"/>
        </w:rPr>
      </w:pPr>
      <w:r w:rsidRPr="006C1AE3">
        <w:rPr>
          <w:rFonts w:ascii="Times New Roman" w:hAnsi="Times New Roman" w:cs="Times New Roman"/>
          <w:noProof/>
          <w:lang w:eastAsia="es-ES"/>
        </w:rPr>
        <w:t>A la presente fecha, la información sobre la situación actual del Turismo Comunitario-Rural en la comunidad</w:t>
      </w:r>
      <w:r w:rsidRPr="006C1AE3">
        <w:rPr>
          <w:rFonts w:ascii="Times New Roman" w:hAnsi="Times New Roman" w:cs="Times New Roman"/>
        </w:rPr>
        <w:t xml:space="preserve"> Pakarinka </w:t>
      </w:r>
      <w:r w:rsidR="008217C0">
        <w:rPr>
          <w:rFonts w:ascii="Times New Roman" w:hAnsi="Times New Roman" w:cs="Times New Roman"/>
          <w:noProof/>
          <w:lang w:eastAsia="es-ES"/>
        </w:rPr>
        <w:t>es poca,</w:t>
      </w:r>
      <w:r w:rsidRPr="006C1AE3">
        <w:rPr>
          <w:rFonts w:ascii="Times New Roman" w:hAnsi="Times New Roman" w:cs="Times New Roman"/>
          <w:noProof/>
          <w:lang w:eastAsia="es-ES"/>
        </w:rPr>
        <w:t xml:space="preserve"> existe una p</w:t>
      </w:r>
      <w:r w:rsidR="0013172B" w:rsidRPr="006C1AE3">
        <w:rPr>
          <w:rFonts w:ascii="Times New Roman" w:hAnsi="Times New Roman" w:cs="Times New Roman"/>
          <w:noProof/>
          <w:lang w:eastAsia="es-ES"/>
        </w:rPr>
        <w:t>equeña infraestructura turístic</w:t>
      </w:r>
      <w:r w:rsidRPr="006C1AE3">
        <w:rPr>
          <w:rFonts w:ascii="Times New Roman" w:hAnsi="Times New Roman" w:cs="Times New Roman"/>
          <w:noProof/>
          <w:lang w:eastAsia="es-ES"/>
        </w:rPr>
        <w:t>a en donde se desarrolla esta actividad, lo que ha obligado a las autoridades a iniciar los procesos y consultorías con el fin de implementar, fortalecer y desarrollar planes y programas que incentiven el Turismo Comunitario-Rural para beneficio de sus miembros y del cantón.</w:t>
      </w:r>
    </w:p>
    <w:p w14:paraId="30403A97" w14:textId="0FC12D33" w:rsidR="00E55AF2" w:rsidRDefault="00DD35F1" w:rsidP="001645D7">
      <w:pPr>
        <w:tabs>
          <w:tab w:val="left" w:pos="709"/>
        </w:tabs>
        <w:contextualSpacing/>
        <w:rPr>
          <w:rFonts w:ascii="Times New Roman" w:hAnsi="Times New Roman" w:cs="Times New Roman"/>
          <w:noProof/>
          <w:lang w:eastAsia="es-ES"/>
        </w:rPr>
      </w:pPr>
      <w:r w:rsidRPr="006C1AE3">
        <w:rPr>
          <w:rFonts w:ascii="Times New Roman" w:hAnsi="Times New Roman" w:cs="Times New Roman"/>
          <w:noProof/>
          <w:lang w:eastAsia="es-ES"/>
        </w:rPr>
        <w:t xml:space="preserve">Las autoridades del </w:t>
      </w:r>
      <w:r w:rsidRPr="006C1AE3">
        <w:rPr>
          <w:rFonts w:ascii="Times New Roman" w:hAnsi="Times New Roman" w:cs="Times New Roman"/>
        </w:rPr>
        <w:t xml:space="preserve">Gobierno Autónomo Descentralizado </w:t>
      </w:r>
      <w:r w:rsidRPr="006C1AE3">
        <w:rPr>
          <w:rFonts w:ascii="Times New Roman" w:hAnsi="Times New Roman" w:cs="Times New Roman"/>
          <w:noProof/>
          <w:lang w:eastAsia="es-ES"/>
        </w:rPr>
        <w:t>de Otavalo frente a este reto, han creido necesario</w:t>
      </w:r>
      <w:r w:rsidR="008217C0">
        <w:rPr>
          <w:rFonts w:ascii="Times New Roman" w:hAnsi="Times New Roman" w:cs="Times New Roman"/>
          <w:noProof/>
          <w:lang w:eastAsia="es-ES"/>
        </w:rPr>
        <w:t>,</w:t>
      </w:r>
      <w:r w:rsidRPr="006C1AE3">
        <w:rPr>
          <w:rFonts w:ascii="Times New Roman" w:hAnsi="Times New Roman" w:cs="Times New Roman"/>
          <w:noProof/>
          <w:lang w:eastAsia="es-ES"/>
        </w:rPr>
        <w:t xml:space="preserve"> incursionar en esta área del turismo alternativo, Turismo Comunitario-Rural, en este nuevo año 2016, procesos que ayudarán a alcanzar los objetivos y metas propuestas por el presente proyecto, que permitirán que la referida comunidad sea capaz de realizar su autogestión en a</w:t>
      </w:r>
      <w:r w:rsidR="005E78E2" w:rsidRPr="006C1AE3">
        <w:rPr>
          <w:rFonts w:ascii="Times New Roman" w:hAnsi="Times New Roman" w:cs="Times New Roman"/>
          <w:noProof/>
          <w:lang w:eastAsia="es-ES"/>
        </w:rPr>
        <w:t>ras de su progreso y bienestar.</w:t>
      </w:r>
    </w:p>
    <w:p w14:paraId="04CF2DDB" w14:textId="77777777" w:rsidR="009917E3" w:rsidRDefault="009917E3" w:rsidP="009917E3">
      <w:pPr>
        <w:tabs>
          <w:tab w:val="left" w:pos="709"/>
        </w:tabs>
        <w:contextualSpacing/>
        <w:rPr>
          <w:rFonts w:ascii="Times New Roman" w:hAnsi="Times New Roman" w:cs="Times New Roman"/>
          <w:noProof/>
          <w:lang w:eastAsia="es-ES"/>
        </w:rPr>
      </w:pPr>
    </w:p>
    <w:p w14:paraId="1B1ECE01" w14:textId="77777777" w:rsidR="009917E3" w:rsidRDefault="009917E3" w:rsidP="009917E3">
      <w:pPr>
        <w:tabs>
          <w:tab w:val="left" w:pos="709"/>
        </w:tabs>
        <w:contextualSpacing/>
        <w:rPr>
          <w:rFonts w:ascii="Times New Roman" w:hAnsi="Times New Roman" w:cs="Times New Roman"/>
          <w:noProof/>
          <w:lang w:eastAsia="es-ES"/>
        </w:rPr>
      </w:pPr>
    </w:p>
    <w:p w14:paraId="07D1AC9F" w14:textId="77777777" w:rsidR="009917E3" w:rsidRDefault="009917E3" w:rsidP="009917E3">
      <w:pPr>
        <w:tabs>
          <w:tab w:val="left" w:pos="709"/>
        </w:tabs>
        <w:contextualSpacing/>
        <w:rPr>
          <w:rFonts w:ascii="Times New Roman" w:hAnsi="Times New Roman" w:cs="Times New Roman"/>
          <w:noProof/>
          <w:lang w:eastAsia="es-ES"/>
        </w:rPr>
      </w:pPr>
    </w:p>
    <w:p w14:paraId="11D80257" w14:textId="77777777" w:rsidR="009917E3" w:rsidRDefault="009917E3" w:rsidP="009917E3">
      <w:pPr>
        <w:tabs>
          <w:tab w:val="left" w:pos="709"/>
        </w:tabs>
        <w:contextualSpacing/>
        <w:rPr>
          <w:rFonts w:ascii="Times New Roman" w:hAnsi="Times New Roman" w:cs="Times New Roman"/>
          <w:noProof/>
          <w:lang w:eastAsia="es-ES"/>
        </w:rPr>
      </w:pPr>
    </w:p>
    <w:p w14:paraId="26DE8E63" w14:textId="77777777" w:rsidR="009917E3" w:rsidRDefault="009917E3" w:rsidP="009917E3">
      <w:pPr>
        <w:tabs>
          <w:tab w:val="left" w:pos="709"/>
        </w:tabs>
        <w:contextualSpacing/>
        <w:rPr>
          <w:rFonts w:ascii="Times New Roman" w:hAnsi="Times New Roman" w:cs="Times New Roman"/>
          <w:noProof/>
          <w:lang w:eastAsia="es-ES"/>
        </w:rPr>
      </w:pPr>
    </w:p>
    <w:p w14:paraId="43092A15" w14:textId="77777777" w:rsidR="009917E3" w:rsidRDefault="009917E3" w:rsidP="009917E3">
      <w:pPr>
        <w:tabs>
          <w:tab w:val="left" w:pos="709"/>
        </w:tabs>
        <w:contextualSpacing/>
        <w:rPr>
          <w:rFonts w:ascii="Times New Roman" w:hAnsi="Times New Roman" w:cs="Times New Roman"/>
          <w:noProof/>
          <w:lang w:eastAsia="es-ES"/>
        </w:rPr>
      </w:pPr>
    </w:p>
    <w:p w14:paraId="51A0315C" w14:textId="77777777" w:rsidR="009917E3" w:rsidRDefault="009917E3" w:rsidP="009917E3">
      <w:pPr>
        <w:tabs>
          <w:tab w:val="left" w:pos="709"/>
        </w:tabs>
        <w:contextualSpacing/>
        <w:rPr>
          <w:rFonts w:ascii="Times New Roman" w:hAnsi="Times New Roman" w:cs="Times New Roman"/>
          <w:noProof/>
          <w:lang w:eastAsia="es-ES"/>
        </w:rPr>
      </w:pPr>
    </w:p>
    <w:p w14:paraId="09926613" w14:textId="77777777" w:rsidR="009917E3" w:rsidRDefault="009917E3" w:rsidP="009917E3">
      <w:pPr>
        <w:tabs>
          <w:tab w:val="left" w:pos="709"/>
        </w:tabs>
        <w:contextualSpacing/>
        <w:rPr>
          <w:rFonts w:ascii="Times New Roman" w:hAnsi="Times New Roman" w:cs="Times New Roman"/>
          <w:noProof/>
          <w:lang w:eastAsia="es-ES"/>
        </w:rPr>
      </w:pPr>
    </w:p>
    <w:p w14:paraId="50629D99" w14:textId="77777777" w:rsidR="009917E3" w:rsidRDefault="009917E3" w:rsidP="009917E3">
      <w:pPr>
        <w:tabs>
          <w:tab w:val="left" w:pos="709"/>
        </w:tabs>
        <w:contextualSpacing/>
        <w:rPr>
          <w:rFonts w:ascii="Times New Roman" w:hAnsi="Times New Roman" w:cs="Times New Roman"/>
          <w:noProof/>
          <w:lang w:eastAsia="es-ES"/>
        </w:rPr>
      </w:pPr>
    </w:p>
    <w:p w14:paraId="7244E759" w14:textId="77777777" w:rsidR="009917E3" w:rsidRDefault="009917E3" w:rsidP="009917E3">
      <w:pPr>
        <w:tabs>
          <w:tab w:val="left" w:pos="709"/>
        </w:tabs>
        <w:contextualSpacing/>
        <w:rPr>
          <w:rFonts w:ascii="Times New Roman" w:hAnsi="Times New Roman" w:cs="Times New Roman"/>
          <w:noProof/>
          <w:lang w:eastAsia="es-ES"/>
        </w:rPr>
      </w:pPr>
    </w:p>
    <w:p w14:paraId="586C2955" w14:textId="77777777" w:rsidR="009917E3" w:rsidRDefault="009917E3" w:rsidP="009917E3">
      <w:pPr>
        <w:tabs>
          <w:tab w:val="left" w:pos="709"/>
        </w:tabs>
        <w:contextualSpacing/>
        <w:rPr>
          <w:rFonts w:ascii="Times New Roman" w:hAnsi="Times New Roman" w:cs="Times New Roman"/>
          <w:noProof/>
          <w:lang w:eastAsia="es-ES"/>
        </w:rPr>
      </w:pPr>
    </w:p>
    <w:p w14:paraId="5487DD01" w14:textId="77777777" w:rsidR="00774CA0" w:rsidRPr="000013DE" w:rsidRDefault="00774CA0" w:rsidP="009917E3">
      <w:pPr>
        <w:tabs>
          <w:tab w:val="left" w:pos="709"/>
        </w:tabs>
        <w:contextualSpacing/>
        <w:rPr>
          <w:rFonts w:ascii="Times New Roman" w:hAnsi="Times New Roman" w:cs="Times New Roman"/>
          <w:noProof/>
          <w:lang w:eastAsia="es-ES"/>
        </w:rPr>
      </w:pPr>
    </w:p>
    <w:p w14:paraId="5169D453" w14:textId="77777777" w:rsidR="00E105D8" w:rsidRDefault="00E105D8" w:rsidP="00427DDE">
      <w:pPr>
        <w:pStyle w:val="Ttulo1"/>
      </w:pPr>
      <w:bookmarkStart w:id="167" w:name="_Toc458060971"/>
    </w:p>
    <w:p w14:paraId="64034692" w14:textId="77777777" w:rsidR="00E105D8" w:rsidRDefault="00E105D8" w:rsidP="00427DDE">
      <w:pPr>
        <w:pStyle w:val="Ttulo1"/>
      </w:pPr>
    </w:p>
    <w:p w14:paraId="6CB747BF" w14:textId="77777777" w:rsidR="00E105D8" w:rsidRDefault="00E105D8" w:rsidP="00427DDE">
      <w:pPr>
        <w:pStyle w:val="Ttulo1"/>
      </w:pPr>
    </w:p>
    <w:p w14:paraId="2691295D" w14:textId="10A45FE9" w:rsidR="00F23648" w:rsidRDefault="00C06AE8" w:rsidP="00427DDE">
      <w:pPr>
        <w:pStyle w:val="Ttulo1"/>
      </w:pPr>
      <w:bookmarkStart w:id="168" w:name="_Toc333132155"/>
      <w:r w:rsidRPr="006C1AE3">
        <w:t>METODOLOGÍA</w:t>
      </w:r>
      <w:bookmarkEnd w:id="167"/>
      <w:bookmarkEnd w:id="168"/>
    </w:p>
    <w:p w14:paraId="361B1C8F" w14:textId="3A48EE77" w:rsidR="00DD35F1" w:rsidRPr="006C1AE3" w:rsidRDefault="008A4EDA" w:rsidP="00DF50F0">
      <w:pPr>
        <w:pStyle w:val="Ttulo2"/>
        <w:numPr>
          <w:ilvl w:val="0"/>
          <w:numId w:val="21"/>
        </w:numPr>
        <w:ind w:left="0" w:firstLine="0"/>
      </w:pPr>
      <w:bookmarkStart w:id="169" w:name="_Toc458060972"/>
      <w:bookmarkStart w:id="170" w:name="_Toc333132156"/>
      <w:r>
        <w:t>Mé</w:t>
      </w:r>
      <w:r w:rsidR="00DD35F1" w:rsidRPr="006C1AE3">
        <w:t>todo</w:t>
      </w:r>
      <w:r>
        <w:t>s</w:t>
      </w:r>
      <w:r w:rsidR="00036E78">
        <w:t xml:space="preserve"> de investigación</w:t>
      </w:r>
      <w:bookmarkEnd w:id="169"/>
      <w:bookmarkEnd w:id="170"/>
    </w:p>
    <w:p w14:paraId="142E6CA9" w14:textId="3A03B052" w:rsidR="00DD35F1" w:rsidRPr="00B5335D" w:rsidRDefault="00967933" w:rsidP="00D56B14">
      <w:pPr>
        <w:contextualSpacing/>
        <w:rPr>
          <w:rFonts w:ascii="Times New Roman" w:hAnsi="Times New Roman" w:cs="Times New Roman"/>
          <w:noProof/>
          <w:lang w:eastAsia="es-ES"/>
        </w:rPr>
      </w:pPr>
      <w:r>
        <w:rPr>
          <w:rFonts w:ascii="Times New Roman" w:hAnsi="Times New Roman" w:cs="Times New Roman"/>
          <w:noProof/>
          <w:lang w:eastAsia="es-ES"/>
        </w:rPr>
        <w:t>S</w:t>
      </w:r>
      <w:r w:rsidR="0023419C">
        <w:rPr>
          <w:rFonts w:ascii="Times New Roman" w:hAnsi="Times New Roman" w:cs="Times New Roman"/>
          <w:noProof/>
          <w:lang w:eastAsia="es-ES"/>
        </w:rPr>
        <w:t>e</w:t>
      </w:r>
      <w:r w:rsidR="00EF0666">
        <w:rPr>
          <w:rFonts w:ascii="Times New Roman" w:hAnsi="Times New Roman" w:cs="Times New Roman"/>
          <w:noProof/>
          <w:lang w:eastAsia="es-ES"/>
        </w:rPr>
        <w:t xml:space="preserve"> utiliza</w:t>
      </w:r>
      <w:r w:rsidR="008A4EDA">
        <w:rPr>
          <w:rFonts w:ascii="Times New Roman" w:hAnsi="Times New Roman" w:cs="Times New Roman"/>
          <w:noProof/>
          <w:lang w:eastAsia="es-ES"/>
        </w:rPr>
        <w:t xml:space="preserve">n </w:t>
      </w:r>
      <w:r w:rsidR="00EF0666">
        <w:rPr>
          <w:rFonts w:ascii="Times New Roman" w:hAnsi="Times New Roman" w:cs="Times New Roman"/>
          <w:noProof/>
          <w:lang w:eastAsia="es-ES"/>
        </w:rPr>
        <w:t>l</w:t>
      </w:r>
      <w:r w:rsidR="008A4EDA">
        <w:rPr>
          <w:rFonts w:ascii="Times New Roman" w:hAnsi="Times New Roman" w:cs="Times New Roman"/>
          <w:noProof/>
          <w:lang w:eastAsia="es-ES"/>
        </w:rPr>
        <w:t>os</w:t>
      </w:r>
      <w:r w:rsidR="00DD35F1" w:rsidRPr="006C1AE3">
        <w:rPr>
          <w:rFonts w:ascii="Times New Roman" w:hAnsi="Times New Roman" w:cs="Times New Roman"/>
          <w:noProof/>
          <w:lang w:eastAsia="es-ES"/>
        </w:rPr>
        <w:t xml:space="preserve"> método</w:t>
      </w:r>
      <w:r w:rsidR="008A4EDA">
        <w:rPr>
          <w:rFonts w:ascii="Times New Roman" w:hAnsi="Times New Roman" w:cs="Times New Roman"/>
          <w:noProof/>
          <w:lang w:eastAsia="es-ES"/>
        </w:rPr>
        <w:t>s</w:t>
      </w:r>
      <w:r w:rsidR="00DD35F1" w:rsidRPr="006C1AE3">
        <w:rPr>
          <w:rFonts w:ascii="Times New Roman" w:hAnsi="Times New Roman" w:cs="Times New Roman"/>
          <w:noProof/>
          <w:lang w:eastAsia="es-ES"/>
        </w:rPr>
        <w:t xml:space="preserve"> cuali</w:t>
      </w:r>
      <w:r w:rsidR="008A4EDA">
        <w:rPr>
          <w:rFonts w:ascii="Times New Roman" w:hAnsi="Times New Roman" w:cs="Times New Roman"/>
          <w:noProof/>
          <w:lang w:eastAsia="es-ES"/>
        </w:rPr>
        <w:t>tativo y cuantitativo</w:t>
      </w:r>
      <w:r w:rsidR="00DD35F1" w:rsidRPr="006C1AE3">
        <w:rPr>
          <w:rFonts w:ascii="Times New Roman" w:hAnsi="Times New Roman" w:cs="Times New Roman"/>
          <w:noProof/>
          <w:lang w:eastAsia="es-ES"/>
        </w:rPr>
        <w:t xml:space="preserve"> como eje</w:t>
      </w:r>
      <w:r w:rsidR="008A4EDA">
        <w:rPr>
          <w:rFonts w:ascii="Times New Roman" w:hAnsi="Times New Roman" w:cs="Times New Roman"/>
          <w:noProof/>
          <w:lang w:eastAsia="es-ES"/>
        </w:rPr>
        <w:t>s</w:t>
      </w:r>
      <w:r w:rsidR="00DD35F1" w:rsidRPr="006C1AE3">
        <w:rPr>
          <w:rFonts w:ascii="Times New Roman" w:hAnsi="Times New Roman" w:cs="Times New Roman"/>
          <w:noProof/>
          <w:lang w:eastAsia="es-ES"/>
        </w:rPr>
        <w:t xml:space="preserve"> central</w:t>
      </w:r>
      <w:r w:rsidR="008A4EDA">
        <w:rPr>
          <w:rFonts w:ascii="Times New Roman" w:hAnsi="Times New Roman" w:cs="Times New Roman"/>
          <w:noProof/>
          <w:lang w:eastAsia="es-ES"/>
        </w:rPr>
        <w:t>es</w:t>
      </w:r>
      <w:r w:rsidR="00DD35F1" w:rsidRPr="006C1AE3">
        <w:rPr>
          <w:rFonts w:ascii="Times New Roman" w:hAnsi="Times New Roman" w:cs="Times New Roman"/>
          <w:noProof/>
          <w:lang w:eastAsia="es-ES"/>
        </w:rPr>
        <w:t xml:space="preserve"> de la investigación, recurriendo a la </w:t>
      </w:r>
      <w:r w:rsidR="00EF0666">
        <w:rPr>
          <w:rFonts w:ascii="Times New Roman" w:hAnsi="Times New Roman" w:cs="Times New Roman"/>
        </w:rPr>
        <w:t>observación</w:t>
      </w:r>
      <w:r w:rsidR="00DD35F1" w:rsidRPr="006C1AE3">
        <w:rPr>
          <w:rFonts w:ascii="Times New Roman" w:hAnsi="Times New Roman" w:cs="Times New Roman"/>
        </w:rPr>
        <w:t xml:space="preserve"> </w:t>
      </w:r>
      <w:r w:rsidR="0023419C">
        <w:rPr>
          <w:rFonts w:ascii="Times New Roman" w:hAnsi="Times New Roman" w:cs="Times New Roman"/>
        </w:rPr>
        <w:t xml:space="preserve">directa </w:t>
      </w:r>
      <w:r w:rsidR="00DD35F1" w:rsidRPr="006C1AE3">
        <w:rPr>
          <w:rFonts w:ascii="Times New Roman" w:hAnsi="Times New Roman" w:cs="Times New Roman"/>
        </w:rPr>
        <w:t>de la realidad social</w:t>
      </w:r>
      <w:r w:rsidR="00DD35F1" w:rsidRPr="006C1AE3">
        <w:rPr>
          <w:rFonts w:ascii="Times New Roman" w:hAnsi="Times New Roman" w:cs="Times New Roman"/>
          <w:noProof/>
          <w:lang w:eastAsia="es-ES"/>
        </w:rPr>
        <w:t xml:space="preserve"> de la comunidad y sus alrededore</w:t>
      </w:r>
      <w:r w:rsidR="008A4EDA">
        <w:rPr>
          <w:rFonts w:ascii="Times New Roman" w:hAnsi="Times New Roman" w:cs="Times New Roman"/>
          <w:noProof/>
          <w:lang w:eastAsia="es-ES"/>
        </w:rPr>
        <w:t>s, a</w:t>
      </w:r>
      <w:r w:rsidR="00DD35F1" w:rsidRPr="006C1AE3">
        <w:rPr>
          <w:rFonts w:ascii="Times New Roman" w:hAnsi="Times New Roman" w:cs="Times New Roman"/>
          <w:noProof/>
          <w:lang w:eastAsia="es-ES"/>
        </w:rPr>
        <w:t xml:space="preserve"> </w:t>
      </w:r>
      <w:r>
        <w:rPr>
          <w:rFonts w:ascii="Times New Roman" w:hAnsi="Times New Roman" w:cs="Times New Roman"/>
          <w:noProof/>
          <w:lang w:eastAsia="es-ES"/>
        </w:rPr>
        <w:t>l</w:t>
      </w:r>
      <w:r w:rsidR="00DD35F1" w:rsidRPr="00B5335D">
        <w:rPr>
          <w:rFonts w:ascii="Times New Roman" w:hAnsi="Times New Roman" w:cs="Times New Roman"/>
        </w:rPr>
        <w:t xml:space="preserve">a investigación </w:t>
      </w:r>
      <w:r w:rsidR="000E5F9D">
        <w:rPr>
          <w:rFonts w:ascii="Times New Roman" w:hAnsi="Times New Roman" w:cs="Times New Roman"/>
        </w:rPr>
        <w:t>en</w:t>
      </w:r>
      <w:r w:rsidR="00DD35F1" w:rsidRPr="00B5335D">
        <w:rPr>
          <w:rFonts w:ascii="Times New Roman" w:hAnsi="Times New Roman" w:cs="Times New Roman"/>
        </w:rPr>
        <w:t xml:space="preserve"> fuentes principales y </w:t>
      </w:r>
      <w:r w:rsidR="00AF2B67" w:rsidRPr="00B5335D">
        <w:rPr>
          <w:rFonts w:ascii="Times New Roman" w:hAnsi="Times New Roman" w:cs="Times New Roman"/>
        </w:rPr>
        <w:t>secundarias</w:t>
      </w:r>
      <w:r w:rsidR="008A4EDA">
        <w:rPr>
          <w:rFonts w:ascii="Times New Roman" w:hAnsi="Times New Roman" w:cs="Times New Roman"/>
        </w:rPr>
        <w:t xml:space="preserve"> de información a través de </w:t>
      </w:r>
      <w:r w:rsidR="000C70FF">
        <w:rPr>
          <w:rFonts w:ascii="Times New Roman" w:hAnsi="Times New Roman" w:cs="Times New Roman"/>
        </w:rPr>
        <w:t>organismos y autoridades competentes</w:t>
      </w:r>
      <w:r w:rsidR="00A22D7E">
        <w:rPr>
          <w:rFonts w:ascii="Times New Roman" w:hAnsi="Times New Roman" w:cs="Times New Roman"/>
        </w:rPr>
        <w:t>,</w:t>
      </w:r>
      <w:r w:rsidR="000C70FF">
        <w:rPr>
          <w:rFonts w:ascii="Times New Roman" w:hAnsi="Times New Roman" w:cs="Times New Roman"/>
        </w:rPr>
        <w:t xml:space="preserve"> como</w:t>
      </w:r>
      <w:r w:rsidR="00AF2B67" w:rsidRPr="00B5335D">
        <w:rPr>
          <w:rFonts w:ascii="Times New Roman" w:hAnsi="Times New Roman" w:cs="Times New Roman"/>
        </w:rPr>
        <w:t xml:space="preserve"> al Director de Turismo</w:t>
      </w:r>
      <w:r w:rsidR="00B513E2" w:rsidRPr="00B5335D">
        <w:rPr>
          <w:rFonts w:ascii="Times New Roman" w:hAnsi="Times New Roman" w:cs="Times New Roman"/>
        </w:rPr>
        <w:t xml:space="preserve"> y Desarrollo Local de</w:t>
      </w:r>
      <w:r w:rsidR="00AF2B67" w:rsidRPr="00B5335D">
        <w:rPr>
          <w:rFonts w:ascii="Times New Roman" w:hAnsi="Times New Roman" w:cs="Times New Roman"/>
        </w:rPr>
        <w:t>l Gobierno Autónomo Descentraliza</w:t>
      </w:r>
      <w:r w:rsidR="00F249DC">
        <w:rPr>
          <w:rFonts w:ascii="Times New Roman" w:hAnsi="Times New Roman" w:cs="Times New Roman"/>
        </w:rPr>
        <w:t>do del cantón Otavalo,</w:t>
      </w:r>
      <w:r w:rsidR="00AF2B67" w:rsidRPr="00B5335D">
        <w:rPr>
          <w:rFonts w:ascii="Times New Roman" w:hAnsi="Times New Roman" w:cs="Times New Roman"/>
        </w:rPr>
        <w:t xml:space="preserve"> L</w:t>
      </w:r>
      <w:r w:rsidR="00B513E2" w:rsidRPr="00B5335D">
        <w:rPr>
          <w:rFonts w:ascii="Times New Roman" w:hAnsi="Times New Roman" w:cs="Times New Roman"/>
        </w:rPr>
        <w:t>íderes</w:t>
      </w:r>
      <w:r w:rsidR="00AF2B67" w:rsidRPr="00B5335D">
        <w:rPr>
          <w:rFonts w:ascii="Times New Roman" w:hAnsi="Times New Roman" w:cs="Times New Roman"/>
        </w:rPr>
        <w:t xml:space="preserve"> C</w:t>
      </w:r>
      <w:r w:rsidR="00B513E2" w:rsidRPr="00B5335D">
        <w:rPr>
          <w:rFonts w:ascii="Times New Roman" w:hAnsi="Times New Roman" w:cs="Times New Roman"/>
        </w:rPr>
        <w:t>oordinadores de la comunidad de Pakarinka</w:t>
      </w:r>
      <w:r w:rsidR="000C70FF">
        <w:rPr>
          <w:rFonts w:ascii="Times New Roman" w:hAnsi="Times New Roman" w:cs="Times New Roman"/>
        </w:rPr>
        <w:t xml:space="preserve"> y </w:t>
      </w:r>
      <w:r w:rsidR="008A4EDA">
        <w:rPr>
          <w:rFonts w:ascii="Times New Roman" w:hAnsi="Times New Roman" w:cs="Times New Roman"/>
        </w:rPr>
        <w:t>realizando entrevistas y encuestas</w:t>
      </w:r>
      <w:r w:rsidR="00B513E2" w:rsidRPr="00B5335D">
        <w:rPr>
          <w:rFonts w:ascii="Times New Roman" w:hAnsi="Times New Roman" w:cs="Times New Roman"/>
        </w:rPr>
        <w:t xml:space="preserve"> a los turistas que visitaron  la ciudad de O</w:t>
      </w:r>
      <w:r w:rsidR="008A4EDA">
        <w:rPr>
          <w:rFonts w:ascii="Times New Roman" w:hAnsi="Times New Roman" w:cs="Times New Roman"/>
        </w:rPr>
        <w:t>taval</w:t>
      </w:r>
      <w:r w:rsidR="00974A94">
        <w:rPr>
          <w:rFonts w:ascii="Times New Roman" w:hAnsi="Times New Roman" w:cs="Times New Roman"/>
        </w:rPr>
        <w:t xml:space="preserve">o </w:t>
      </w:r>
      <w:r w:rsidR="004261AB">
        <w:rPr>
          <w:rFonts w:ascii="Times New Roman" w:hAnsi="Times New Roman" w:cs="Times New Roman"/>
        </w:rPr>
        <w:t xml:space="preserve">antes y </w:t>
      </w:r>
      <w:r w:rsidR="00974A94">
        <w:rPr>
          <w:rFonts w:ascii="Times New Roman" w:hAnsi="Times New Roman" w:cs="Times New Roman"/>
        </w:rPr>
        <w:t>durante la investigación</w:t>
      </w:r>
      <w:r w:rsidR="005A5C99">
        <w:rPr>
          <w:rFonts w:ascii="Times New Roman" w:hAnsi="Times New Roman" w:cs="Times New Roman"/>
          <w:color w:val="FF0000"/>
        </w:rPr>
        <w:t>.</w:t>
      </w:r>
    </w:p>
    <w:p w14:paraId="7AE0CE2E" w14:textId="1903FF03" w:rsidR="00A80E45" w:rsidRDefault="00DD35F1" w:rsidP="00D56B14">
      <w:pPr>
        <w:pStyle w:val="Ttulo8"/>
        <w:spacing w:after="200"/>
        <w:contextualSpacing/>
      </w:pPr>
      <w:bookmarkStart w:id="171" w:name="_Toc333132157"/>
      <w:r w:rsidRPr="0023423A">
        <w:t>Técnicas e instrumentos de investigación.-</w:t>
      </w:r>
      <w:bookmarkEnd w:id="171"/>
    </w:p>
    <w:p w14:paraId="568DE72E" w14:textId="75B04ACF" w:rsidR="008B0DFF" w:rsidRPr="004E49A9" w:rsidRDefault="008B0DFF" w:rsidP="00D56B14">
      <w:pPr>
        <w:contextualSpacing/>
        <w:rPr>
          <w:rFonts w:ascii="Times New Roman" w:hAnsi="Times New Roman" w:cs="Times New Roman"/>
        </w:rPr>
      </w:pPr>
      <w:r w:rsidRPr="008B0DFF">
        <w:rPr>
          <w:rFonts w:ascii="Times New Roman" w:hAnsi="Times New Roman" w:cs="Times New Roman"/>
        </w:rPr>
        <w:t>Se utiliz</w:t>
      </w:r>
      <w:r w:rsidR="00836AAD">
        <w:rPr>
          <w:rFonts w:ascii="Times New Roman" w:hAnsi="Times New Roman" w:cs="Times New Roman"/>
        </w:rPr>
        <w:t>ó la observación dir</w:t>
      </w:r>
      <w:r w:rsidR="00630B81">
        <w:rPr>
          <w:rFonts w:ascii="Times New Roman" w:hAnsi="Times New Roman" w:cs="Times New Roman"/>
        </w:rPr>
        <w:t>ecta, participante</w:t>
      </w:r>
      <w:r w:rsidR="00836AAD">
        <w:rPr>
          <w:rFonts w:ascii="Times New Roman" w:hAnsi="Times New Roman" w:cs="Times New Roman"/>
        </w:rPr>
        <w:t xml:space="preserve"> y de campo</w:t>
      </w:r>
      <w:r w:rsidR="00630B81">
        <w:rPr>
          <w:rFonts w:ascii="Times New Roman" w:hAnsi="Times New Roman" w:cs="Times New Roman"/>
        </w:rPr>
        <w:t>,</w:t>
      </w:r>
      <w:r w:rsidR="00836AAD">
        <w:rPr>
          <w:rFonts w:ascii="Times New Roman" w:hAnsi="Times New Roman" w:cs="Times New Roman"/>
        </w:rPr>
        <w:t xml:space="preserve"> entrevistas y encuestas</w:t>
      </w:r>
      <w:r w:rsidR="00A34DE8">
        <w:rPr>
          <w:rFonts w:ascii="Times New Roman" w:hAnsi="Times New Roman" w:cs="Times New Roman"/>
        </w:rPr>
        <w:t xml:space="preserve"> </w:t>
      </w:r>
      <w:r w:rsidR="00FD6E92">
        <w:rPr>
          <w:rFonts w:ascii="Times New Roman" w:hAnsi="Times New Roman" w:cs="Times New Roman"/>
        </w:rPr>
        <w:t xml:space="preserve">con la </w:t>
      </w:r>
      <w:r w:rsidR="00630B81">
        <w:rPr>
          <w:rFonts w:ascii="Times New Roman" w:hAnsi="Times New Roman" w:cs="Times New Roman"/>
        </w:rPr>
        <w:t>utilización de cuestionarios de</w:t>
      </w:r>
      <w:r w:rsidR="00A34DE8">
        <w:rPr>
          <w:rFonts w:ascii="Times New Roman" w:hAnsi="Times New Roman" w:cs="Times New Roman"/>
        </w:rPr>
        <w:t xml:space="preserve"> preguntas cerradas</w:t>
      </w:r>
      <w:r w:rsidR="004608C5">
        <w:rPr>
          <w:rFonts w:ascii="Times New Roman" w:hAnsi="Times New Roman" w:cs="Times New Roman"/>
        </w:rPr>
        <w:t xml:space="preserve"> y abiertas.</w:t>
      </w:r>
    </w:p>
    <w:p w14:paraId="4980152A" w14:textId="4ABEF862" w:rsidR="00C04783" w:rsidRPr="0023423A" w:rsidRDefault="00C04783" w:rsidP="00D56B14">
      <w:pPr>
        <w:pStyle w:val="Ttulo8"/>
        <w:spacing w:before="0" w:after="200"/>
        <w:ind w:left="578" w:hanging="578"/>
        <w:contextualSpacing/>
      </w:pPr>
      <w:bookmarkStart w:id="172" w:name="_Toc333132158"/>
      <w:r w:rsidRPr="0023423A">
        <w:t>Datos Etnográficos</w:t>
      </w:r>
      <w:bookmarkEnd w:id="172"/>
    </w:p>
    <w:p w14:paraId="75CCBB26" w14:textId="77777777" w:rsidR="000133AB" w:rsidRPr="000133AB" w:rsidRDefault="000133AB" w:rsidP="00D67757">
      <w:pPr>
        <w:pStyle w:val="Prrafodelista"/>
        <w:keepNext/>
        <w:keepLines/>
        <w:numPr>
          <w:ilvl w:val="0"/>
          <w:numId w:val="9"/>
        </w:numPr>
        <w:spacing w:before="200"/>
        <w:jc w:val="center"/>
        <w:outlineLvl w:val="5"/>
        <w:rPr>
          <w:rFonts w:ascii="Times New Roman" w:eastAsiaTheme="majorEastAsia" w:hAnsi="Times New Roman" w:cstheme="majorBidi"/>
          <w:b/>
          <w:iCs/>
          <w:noProof/>
          <w:vanish/>
          <w:lang w:eastAsia="es-ES"/>
        </w:rPr>
      </w:pPr>
      <w:bookmarkStart w:id="173" w:name="_Toc457294500"/>
      <w:bookmarkStart w:id="174" w:name="_Toc457294541"/>
      <w:bookmarkStart w:id="175" w:name="_Toc457295627"/>
      <w:bookmarkStart w:id="176" w:name="_Toc457299404"/>
      <w:bookmarkStart w:id="177" w:name="_Toc457301658"/>
      <w:bookmarkStart w:id="178" w:name="_Toc457301845"/>
      <w:bookmarkStart w:id="179" w:name="_Toc457423226"/>
      <w:bookmarkStart w:id="180" w:name="_Toc457472908"/>
      <w:bookmarkStart w:id="181" w:name="_Toc457473332"/>
      <w:bookmarkStart w:id="182" w:name="_Toc457473679"/>
      <w:bookmarkStart w:id="183" w:name="_Toc457473948"/>
      <w:bookmarkStart w:id="184" w:name="_Toc457477209"/>
      <w:bookmarkStart w:id="185" w:name="_Toc457477294"/>
      <w:bookmarkStart w:id="186" w:name="_Toc458062666"/>
      <w:bookmarkStart w:id="187" w:name="_Toc458062891"/>
      <w:bookmarkStart w:id="188" w:name="_Toc458067699"/>
      <w:bookmarkStart w:id="189" w:name="_Toc458068030"/>
      <w:bookmarkStart w:id="190" w:name="_Toc458069121"/>
      <w:bookmarkStart w:id="191" w:name="_Toc458069190"/>
      <w:bookmarkStart w:id="192" w:name="_Toc458069556"/>
      <w:bookmarkStart w:id="193" w:name="_Toc458070478"/>
      <w:bookmarkStart w:id="194" w:name="_Toc45808009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14:paraId="605F380E" w14:textId="77777777" w:rsidR="000133AB" w:rsidRPr="000133AB" w:rsidRDefault="000133AB" w:rsidP="00D67757">
      <w:pPr>
        <w:pStyle w:val="Prrafodelista"/>
        <w:keepNext/>
        <w:keepLines/>
        <w:numPr>
          <w:ilvl w:val="0"/>
          <w:numId w:val="9"/>
        </w:numPr>
        <w:spacing w:before="200"/>
        <w:jc w:val="center"/>
        <w:outlineLvl w:val="5"/>
        <w:rPr>
          <w:rFonts w:ascii="Times New Roman" w:eastAsiaTheme="majorEastAsia" w:hAnsi="Times New Roman" w:cstheme="majorBidi"/>
          <w:b/>
          <w:iCs/>
          <w:noProof/>
          <w:vanish/>
          <w:lang w:eastAsia="es-ES"/>
        </w:rPr>
      </w:pPr>
      <w:bookmarkStart w:id="195" w:name="_Toc457294501"/>
      <w:bookmarkStart w:id="196" w:name="_Toc457294542"/>
      <w:bookmarkStart w:id="197" w:name="_Toc457295628"/>
      <w:bookmarkStart w:id="198" w:name="_Toc457299405"/>
      <w:bookmarkStart w:id="199" w:name="_Toc457301659"/>
      <w:bookmarkStart w:id="200" w:name="_Toc457301846"/>
      <w:bookmarkStart w:id="201" w:name="_Toc457423227"/>
      <w:bookmarkStart w:id="202" w:name="_Toc457472909"/>
      <w:bookmarkStart w:id="203" w:name="_Toc457473333"/>
      <w:bookmarkStart w:id="204" w:name="_Toc457473680"/>
      <w:bookmarkStart w:id="205" w:name="_Toc457473949"/>
      <w:bookmarkStart w:id="206" w:name="_Toc457477210"/>
      <w:bookmarkStart w:id="207" w:name="_Toc457477295"/>
      <w:bookmarkStart w:id="208" w:name="_Toc458062667"/>
      <w:bookmarkStart w:id="209" w:name="_Toc458062892"/>
      <w:bookmarkStart w:id="210" w:name="_Toc458067700"/>
      <w:bookmarkStart w:id="211" w:name="_Toc458068031"/>
      <w:bookmarkStart w:id="212" w:name="_Toc458069122"/>
      <w:bookmarkStart w:id="213" w:name="_Toc458069191"/>
      <w:bookmarkStart w:id="214" w:name="_Toc458069557"/>
      <w:bookmarkStart w:id="215" w:name="_Toc458070479"/>
      <w:bookmarkStart w:id="216" w:name="_Toc458080093"/>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36B1F5ED" w14:textId="27E07B7D" w:rsidR="00DD35F1" w:rsidRPr="00436CBA" w:rsidRDefault="00436CBA" w:rsidP="00427DDE">
      <w:pPr>
        <w:pStyle w:val="Ttulo1"/>
      </w:pPr>
      <w:bookmarkStart w:id="217" w:name="_Toc331785155"/>
      <w:bookmarkStart w:id="218" w:name="_Toc331879379"/>
      <w:bookmarkStart w:id="219" w:name="_Toc331894399"/>
      <w:bookmarkStart w:id="220" w:name="_Toc458060973"/>
      <w:bookmarkStart w:id="221" w:name="_Toc458061031"/>
      <w:bookmarkStart w:id="222" w:name="_Toc458062668"/>
      <w:bookmarkStart w:id="223" w:name="_Toc458062893"/>
      <w:bookmarkStart w:id="224" w:name="_Toc458067701"/>
      <w:bookmarkStart w:id="225" w:name="_Toc458067748"/>
      <w:bookmarkStart w:id="226" w:name="_Toc458067862"/>
      <w:bookmarkStart w:id="227" w:name="_Toc458068032"/>
      <w:bookmarkStart w:id="228" w:name="_Toc458069192"/>
      <w:bookmarkStart w:id="229" w:name="_Toc458069558"/>
      <w:bookmarkStart w:id="230" w:name="_Toc458069597"/>
      <w:bookmarkStart w:id="231" w:name="_Toc458070480"/>
      <w:bookmarkStart w:id="232" w:name="_Toc458070519"/>
      <w:bookmarkStart w:id="233" w:name="_Toc458080094"/>
      <w:bookmarkStart w:id="234" w:name="_Toc333132159"/>
      <w:bookmarkStart w:id="235" w:name="_Toc333132536"/>
      <w:r>
        <w:t xml:space="preserve">Tabla </w:t>
      </w:r>
      <w:r>
        <w:fldChar w:fldCharType="begin"/>
      </w:r>
      <w:r>
        <w:instrText xml:space="preserve"> SEQ Tabla \* ARABIC </w:instrText>
      </w:r>
      <w:r>
        <w:fldChar w:fldCharType="separate"/>
      </w:r>
      <w:r w:rsidR="004F24B4">
        <w:t>6</w:t>
      </w:r>
      <w:r>
        <w:fldChar w:fldCharType="end"/>
      </w:r>
      <w:r>
        <w:t>: Datos Etnográficos</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tbl>
      <w:tblPr>
        <w:tblW w:w="8202" w:type="dxa"/>
        <w:jc w:val="center"/>
        <w:tblCellMar>
          <w:left w:w="70" w:type="dxa"/>
          <w:right w:w="70" w:type="dxa"/>
        </w:tblCellMar>
        <w:tblLook w:val="04A0" w:firstRow="1" w:lastRow="0" w:firstColumn="1" w:lastColumn="0" w:noHBand="0" w:noVBand="1"/>
      </w:tblPr>
      <w:tblGrid>
        <w:gridCol w:w="1980"/>
        <w:gridCol w:w="6222"/>
      </w:tblGrid>
      <w:tr w:rsidR="005E78E2" w:rsidRPr="005E78E2" w14:paraId="6E8533BB" w14:textId="77777777" w:rsidTr="00F75857">
        <w:trPr>
          <w:trHeight w:val="660"/>
          <w:jc w:val="center"/>
        </w:trPr>
        <w:tc>
          <w:tcPr>
            <w:tcW w:w="19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3D3DB31"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Temperatura</w:t>
            </w:r>
          </w:p>
        </w:tc>
        <w:tc>
          <w:tcPr>
            <w:tcW w:w="6222" w:type="dxa"/>
            <w:tcBorders>
              <w:top w:val="single" w:sz="8" w:space="0" w:color="auto"/>
              <w:left w:val="nil"/>
              <w:bottom w:val="single" w:sz="8" w:space="0" w:color="auto"/>
              <w:right w:val="single" w:sz="8" w:space="0" w:color="auto"/>
            </w:tcBorders>
            <w:shd w:val="clear" w:color="auto" w:fill="auto"/>
            <w:noWrap/>
            <w:vAlign w:val="center"/>
            <w:hideMark/>
          </w:tcPr>
          <w:p w14:paraId="618CB83F"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Máxima: 21° C/ Mínima: 8 ° C</w:t>
            </w:r>
          </w:p>
        </w:tc>
      </w:tr>
      <w:tr w:rsidR="005E78E2" w:rsidRPr="005E78E2" w14:paraId="45E43722" w14:textId="77777777" w:rsidTr="00F75857">
        <w:trPr>
          <w:trHeight w:val="330"/>
          <w:jc w:val="center"/>
        </w:trPr>
        <w:tc>
          <w:tcPr>
            <w:tcW w:w="1980" w:type="dxa"/>
            <w:tcBorders>
              <w:top w:val="nil"/>
              <w:left w:val="single" w:sz="8" w:space="0" w:color="auto"/>
              <w:bottom w:val="single" w:sz="8" w:space="0" w:color="auto"/>
              <w:right w:val="single" w:sz="8" w:space="0" w:color="auto"/>
            </w:tcBorders>
            <w:shd w:val="clear" w:color="auto" w:fill="auto"/>
            <w:noWrap/>
            <w:vAlign w:val="center"/>
            <w:hideMark/>
          </w:tcPr>
          <w:p w14:paraId="071E8DE4"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Humedad</w:t>
            </w:r>
          </w:p>
        </w:tc>
        <w:tc>
          <w:tcPr>
            <w:tcW w:w="6222" w:type="dxa"/>
            <w:tcBorders>
              <w:top w:val="nil"/>
              <w:left w:val="nil"/>
              <w:bottom w:val="single" w:sz="8" w:space="0" w:color="auto"/>
              <w:right w:val="single" w:sz="8" w:space="0" w:color="auto"/>
            </w:tcBorders>
            <w:shd w:val="clear" w:color="auto" w:fill="auto"/>
            <w:noWrap/>
            <w:vAlign w:val="center"/>
            <w:hideMark/>
          </w:tcPr>
          <w:p w14:paraId="3A36082B"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57%</w:t>
            </w:r>
          </w:p>
        </w:tc>
      </w:tr>
      <w:tr w:rsidR="005E78E2" w:rsidRPr="005E78E2" w14:paraId="0FB3C6D8" w14:textId="77777777" w:rsidTr="00F75857">
        <w:trPr>
          <w:trHeight w:val="645"/>
          <w:jc w:val="center"/>
        </w:trPr>
        <w:tc>
          <w:tcPr>
            <w:tcW w:w="1980" w:type="dxa"/>
            <w:tcBorders>
              <w:top w:val="nil"/>
              <w:left w:val="single" w:sz="8" w:space="0" w:color="auto"/>
              <w:bottom w:val="single" w:sz="8" w:space="0" w:color="auto"/>
              <w:right w:val="single" w:sz="8" w:space="0" w:color="auto"/>
            </w:tcBorders>
            <w:shd w:val="clear" w:color="auto" w:fill="auto"/>
            <w:noWrap/>
            <w:vAlign w:val="center"/>
            <w:hideMark/>
          </w:tcPr>
          <w:p w14:paraId="5F23E133"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 xml:space="preserve">Idioma </w:t>
            </w:r>
          </w:p>
        </w:tc>
        <w:tc>
          <w:tcPr>
            <w:tcW w:w="6222" w:type="dxa"/>
            <w:tcBorders>
              <w:top w:val="nil"/>
              <w:left w:val="nil"/>
              <w:bottom w:val="single" w:sz="8" w:space="0" w:color="auto"/>
              <w:right w:val="single" w:sz="8" w:space="0" w:color="auto"/>
            </w:tcBorders>
            <w:shd w:val="clear" w:color="auto" w:fill="auto"/>
            <w:vAlign w:val="center"/>
            <w:hideMark/>
          </w:tcPr>
          <w:p w14:paraId="7E835729"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Castellano/Kichwa/ Inglés/Italiano</w:t>
            </w:r>
          </w:p>
        </w:tc>
      </w:tr>
      <w:tr w:rsidR="005E78E2" w:rsidRPr="005E78E2" w14:paraId="2A79203B" w14:textId="77777777" w:rsidTr="00F75857">
        <w:trPr>
          <w:trHeight w:val="330"/>
          <w:jc w:val="center"/>
        </w:trPr>
        <w:tc>
          <w:tcPr>
            <w:tcW w:w="1980" w:type="dxa"/>
            <w:tcBorders>
              <w:top w:val="nil"/>
              <w:left w:val="single" w:sz="8" w:space="0" w:color="auto"/>
              <w:bottom w:val="single" w:sz="8" w:space="0" w:color="auto"/>
              <w:right w:val="single" w:sz="8" w:space="0" w:color="auto"/>
            </w:tcBorders>
            <w:shd w:val="clear" w:color="auto" w:fill="auto"/>
            <w:noWrap/>
            <w:vAlign w:val="center"/>
            <w:hideMark/>
          </w:tcPr>
          <w:p w14:paraId="7EE00530"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Vestimenta</w:t>
            </w:r>
          </w:p>
        </w:tc>
        <w:tc>
          <w:tcPr>
            <w:tcW w:w="6222" w:type="dxa"/>
            <w:tcBorders>
              <w:top w:val="nil"/>
              <w:left w:val="nil"/>
              <w:bottom w:val="single" w:sz="8" w:space="0" w:color="auto"/>
              <w:right w:val="single" w:sz="8" w:space="0" w:color="auto"/>
            </w:tcBorders>
            <w:shd w:val="clear" w:color="auto" w:fill="auto"/>
            <w:noWrap/>
            <w:vAlign w:val="center"/>
            <w:hideMark/>
          </w:tcPr>
          <w:p w14:paraId="7333EF88"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 xml:space="preserve">Tradicional </w:t>
            </w:r>
          </w:p>
        </w:tc>
      </w:tr>
      <w:tr w:rsidR="005E78E2" w:rsidRPr="005E78E2" w14:paraId="756A5562" w14:textId="77777777" w:rsidTr="00F75857">
        <w:trPr>
          <w:trHeight w:val="330"/>
          <w:jc w:val="center"/>
        </w:trPr>
        <w:tc>
          <w:tcPr>
            <w:tcW w:w="1980" w:type="dxa"/>
            <w:tcBorders>
              <w:top w:val="nil"/>
              <w:left w:val="single" w:sz="8" w:space="0" w:color="auto"/>
              <w:bottom w:val="single" w:sz="8" w:space="0" w:color="auto"/>
              <w:right w:val="single" w:sz="8" w:space="0" w:color="auto"/>
            </w:tcBorders>
            <w:shd w:val="clear" w:color="auto" w:fill="auto"/>
            <w:noWrap/>
            <w:vAlign w:val="center"/>
            <w:hideMark/>
          </w:tcPr>
          <w:p w14:paraId="03D63999"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 xml:space="preserve">Costumbres </w:t>
            </w:r>
          </w:p>
        </w:tc>
        <w:tc>
          <w:tcPr>
            <w:tcW w:w="6222" w:type="dxa"/>
            <w:tcBorders>
              <w:top w:val="nil"/>
              <w:left w:val="nil"/>
              <w:bottom w:val="single" w:sz="8" w:space="0" w:color="auto"/>
              <w:right w:val="single" w:sz="8" w:space="0" w:color="auto"/>
            </w:tcBorders>
            <w:shd w:val="clear" w:color="auto" w:fill="auto"/>
            <w:noWrap/>
            <w:vAlign w:val="center"/>
            <w:hideMark/>
          </w:tcPr>
          <w:p w14:paraId="4C6C64F8"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Ancestrales.</w:t>
            </w:r>
          </w:p>
        </w:tc>
      </w:tr>
      <w:tr w:rsidR="005E78E2" w:rsidRPr="005E78E2" w14:paraId="73CE045F" w14:textId="77777777" w:rsidTr="00F75857">
        <w:trPr>
          <w:trHeight w:val="945"/>
          <w:jc w:val="center"/>
        </w:trPr>
        <w:tc>
          <w:tcPr>
            <w:tcW w:w="1980" w:type="dxa"/>
            <w:tcBorders>
              <w:top w:val="nil"/>
              <w:left w:val="single" w:sz="8" w:space="0" w:color="auto"/>
              <w:bottom w:val="single" w:sz="8" w:space="0" w:color="auto"/>
              <w:right w:val="single" w:sz="8" w:space="0" w:color="auto"/>
            </w:tcBorders>
            <w:shd w:val="clear" w:color="auto" w:fill="auto"/>
            <w:noWrap/>
            <w:vAlign w:val="center"/>
            <w:hideMark/>
          </w:tcPr>
          <w:p w14:paraId="0B5A81E6" w14:textId="77777777" w:rsidR="005E78E2" w:rsidRPr="005E78E2" w:rsidRDefault="005E78E2" w:rsidP="00D56B14">
            <w:pPr>
              <w:contextualSpacing/>
              <w:rPr>
                <w:rFonts w:ascii="Times New Roman" w:eastAsia="Times New Roman" w:hAnsi="Times New Roman" w:cs="Times New Roman"/>
                <w:color w:val="000000"/>
                <w:lang w:val="es-ES" w:eastAsia="es-ES"/>
              </w:rPr>
            </w:pPr>
            <w:r w:rsidRPr="005E78E2">
              <w:rPr>
                <w:rFonts w:ascii="Times New Roman" w:eastAsia="Times New Roman" w:hAnsi="Times New Roman" w:cs="Times New Roman"/>
                <w:color w:val="000000"/>
                <w:lang w:eastAsia="es-ES"/>
              </w:rPr>
              <w:t>Actividad</w:t>
            </w:r>
          </w:p>
        </w:tc>
        <w:tc>
          <w:tcPr>
            <w:tcW w:w="6222" w:type="dxa"/>
            <w:tcBorders>
              <w:top w:val="nil"/>
              <w:left w:val="nil"/>
              <w:bottom w:val="single" w:sz="8" w:space="0" w:color="auto"/>
              <w:right w:val="single" w:sz="8" w:space="0" w:color="auto"/>
            </w:tcBorders>
            <w:shd w:val="clear" w:color="auto" w:fill="auto"/>
            <w:noWrap/>
            <w:vAlign w:val="center"/>
            <w:hideMark/>
          </w:tcPr>
          <w:p w14:paraId="2A35FA3F" w14:textId="1CFE9630" w:rsidR="005E78E2" w:rsidRPr="005E78E2" w:rsidRDefault="00FF07B3" w:rsidP="00D56B14">
            <w:pPr>
              <w:contextualSpacing/>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eastAsia="es-ES"/>
              </w:rPr>
              <w:t>Agricultura, música, rituales, ganadería y</w:t>
            </w:r>
            <w:r w:rsidR="005E78E2" w:rsidRPr="005E78E2">
              <w:rPr>
                <w:rFonts w:ascii="Times New Roman" w:eastAsia="Times New Roman" w:hAnsi="Times New Roman" w:cs="Times New Roman"/>
                <w:color w:val="000000"/>
                <w:lang w:eastAsia="es-ES"/>
              </w:rPr>
              <w:t xml:space="preserve"> elaboración de tejidos.</w:t>
            </w:r>
          </w:p>
        </w:tc>
      </w:tr>
    </w:tbl>
    <w:p w14:paraId="77F119FE" w14:textId="275D45DA" w:rsidR="000857C3" w:rsidRDefault="007C390E" w:rsidP="009917E3">
      <w:pPr>
        <w:tabs>
          <w:tab w:val="left" w:pos="1384"/>
        </w:tabs>
        <w:contextualSpacing/>
        <w:rPr>
          <w:rFonts w:ascii="Times New Roman" w:hAnsi="Times New Roman" w:cs="Times New Roman"/>
          <w:noProof/>
          <w:sz w:val="20"/>
          <w:szCs w:val="20"/>
          <w:lang w:eastAsia="es-ES"/>
        </w:rPr>
      </w:pPr>
      <w:r w:rsidRPr="000013DE">
        <w:rPr>
          <w:rFonts w:ascii="Times New Roman" w:hAnsi="Times New Roman" w:cs="Times New Roman"/>
          <w:b/>
          <w:noProof/>
          <w:sz w:val="20"/>
          <w:szCs w:val="20"/>
          <w:lang w:eastAsia="es-ES"/>
        </w:rPr>
        <w:t xml:space="preserve">Fuente: </w:t>
      </w:r>
      <w:r w:rsidRPr="000013DE">
        <w:rPr>
          <w:rFonts w:ascii="Times New Roman" w:hAnsi="Times New Roman" w:cs="Times New Roman"/>
          <w:noProof/>
          <w:sz w:val="20"/>
          <w:szCs w:val="20"/>
          <w:lang w:eastAsia="es-ES"/>
        </w:rPr>
        <w:t>Elaboración propia entrevista Guillermo Santillán</w:t>
      </w:r>
    </w:p>
    <w:p w14:paraId="67E4BA96" w14:textId="77777777" w:rsidR="00677F06" w:rsidRDefault="00677F06" w:rsidP="00427DDE">
      <w:pPr>
        <w:pStyle w:val="Ttulo1"/>
      </w:pPr>
    </w:p>
    <w:p w14:paraId="0CEE364E" w14:textId="77777777" w:rsidR="00631412" w:rsidRPr="00631412" w:rsidRDefault="00631412" w:rsidP="00631412">
      <w:pPr>
        <w:rPr>
          <w:lang w:eastAsia="es-ES"/>
        </w:rPr>
      </w:pPr>
    </w:p>
    <w:p w14:paraId="4E485C21" w14:textId="77777777" w:rsidR="00E105D8" w:rsidRDefault="00E105D8" w:rsidP="00427DDE">
      <w:pPr>
        <w:pStyle w:val="Ttulo1"/>
      </w:pPr>
    </w:p>
    <w:p w14:paraId="49032DA3" w14:textId="77777777" w:rsidR="00E105D8" w:rsidRDefault="00E105D8" w:rsidP="00427DDE">
      <w:pPr>
        <w:pStyle w:val="Ttulo1"/>
      </w:pPr>
    </w:p>
    <w:p w14:paraId="19FAA347" w14:textId="77777777" w:rsidR="00E105D8" w:rsidRDefault="00E105D8" w:rsidP="00427DDE">
      <w:pPr>
        <w:pStyle w:val="Ttulo1"/>
      </w:pPr>
    </w:p>
    <w:p w14:paraId="4DD11850" w14:textId="6ED0F5B8" w:rsidR="000F7D9C" w:rsidRDefault="005F7CFF" w:rsidP="00427DDE">
      <w:pPr>
        <w:pStyle w:val="Ttulo1"/>
      </w:pPr>
      <w:bookmarkStart w:id="236" w:name="_Toc333132160"/>
      <w:r>
        <w:t>RESULTADOS DE LA INVESTIGACIÓN</w:t>
      </w:r>
      <w:bookmarkEnd w:id="236"/>
    </w:p>
    <w:p w14:paraId="4157090F" w14:textId="62B1FEDC" w:rsidR="00624236" w:rsidRPr="00A803EB" w:rsidRDefault="00C22433" w:rsidP="00DF50F0">
      <w:pPr>
        <w:pStyle w:val="Ttulo2"/>
        <w:numPr>
          <w:ilvl w:val="0"/>
          <w:numId w:val="22"/>
        </w:numPr>
        <w:rPr>
          <w:lang w:val="es-ES"/>
        </w:rPr>
      </w:pPr>
      <w:bookmarkStart w:id="237" w:name="_Toc458060975"/>
      <w:bookmarkStart w:id="238" w:name="_Toc333132161"/>
      <w:r>
        <w:rPr>
          <w:lang w:val="es-ES"/>
        </w:rPr>
        <w:t>Tamaño de la muestra</w:t>
      </w:r>
      <w:bookmarkEnd w:id="237"/>
      <w:bookmarkEnd w:id="238"/>
    </w:p>
    <w:p w14:paraId="4CE11E5C" w14:textId="0994120A" w:rsidR="00B24DEA" w:rsidRPr="00D236F9" w:rsidRDefault="00DD35F1" w:rsidP="00D56B14">
      <w:pPr>
        <w:tabs>
          <w:tab w:val="left" w:pos="1384"/>
          <w:tab w:val="left" w:pos="4395"/>
        </w:tabs>
        <w:contextualSpacing/>
        <w:rPr>
          <w:rFonts w:ascii="Times New Roman" w:hAnsi="Times New Roman" w:cs="Times New Roman"/>
          <w:noProof/>
          <w:lang w:eastAsia="es-ES"/>
        </w:rPr>
      </w:pPr>
      <w:r w:rsidRPr="00D236F9">
        <w:rPr>
          <w:rFonts w:ascii="Times New Roman" w:hAnsi="Times New Roman" w:cs="Times New Roman"/>
          <w:noProof/>
          <w:lang w:eastAsia="es-ES"/>
        </w:rPr>
        <w:t>El número de encuestas efectuadas en la realización del presente proye</w:t>
      </w:r>
      <w:r w:rsidR="0015222C" w:rsidRPr="00D236F9">
        <w:rPr>
          <w:rFonts w:ascii="Times New Roman" w:hAnsi="Times New Roman" w:cs="Times New Roman"/>
          <w:noProof/>
          <w:lang w:eastAsia="es-ES"/>
        </w:rPr>
        <w:t>c</w:t>
      </w:r>
      <w:r w:rsidRPr="00D236F9">
        <w:rPr>
          <w:rFonts w:ascii="Times New Roman" w:hAnsi="Times New Roman" w:cs="Times New Roman"/>
          <w:noProof/>
          <w:lang w:eastAsia="es-ES"/>
        </w:rPr>
        <w:t xml:space="preserve">to se basó en la sugerida por la Dirección de Turismo del </w:t>
      </w:r>
      <w:r w:rsidR="0015222C" w:rsidRPr="00D236F9">
        <w:rPr>
          <w:rFonts w:ascii="Times New Roman" w:hAnsi="Times New Roman" w:cs="Times New Roman"/>
          <w:noProof/>
          <w:lang w:eastAsia="es-ES"/>
        </w:rPr>
        <w:t xml:space="preserve">Gobierno </w:t>
      </w:r>
      <w:r w:rsidR="0015222C" w:rsidRPr="006D7E35">
        <w:rPr>
          <w:rFonts w:ascii="Times New Roman" w:hAnsi="Times New Roman" w:cs="Times New Roman"/>
          <w:noProof/>
          <w:lang w:eastAsia="es-ES"/>
        </w:rPr>
        <w:t>Autónomo Decentralizado del cantón Otavalo,</w:t>
      </w:r>
      <w:r w:rsidRPr="006D7E35">
        <w:rPr>
          <w:rFonts w:ascii="Times New Roman" w:hAnsi="Times New Roman" w:cs="Times New Roman"/>
          <w:noProof/>
          <w:lang w:eastAsia="es-ES"/>
        </w:rPr>
        <w:t xml:space="preserve"> organización que tiene </w:t>
      </w:r>
      <w:r w:rsidR="0015222C" w:rsidRPr="006D7E35">
        <w:rPr>
          <w:rFonts w:ascii="Times New Roman" w:hAnsi="Times New Roman" w:cs="Times New Roman"/>
          <w:noProof/>
          <w:lang w:eastAsia="es-ES"/>
        </w:rPr>
        <w:t>como número</w:t>
      </w:r>
      <w:r w:rsidR="00475E54" w:rsidRPr="006D7E35">
        <w:rPr>
          <w:rFonts w:ascii="Times New Roman" w:hAnsi="Times New Roman" w:cs="Times New Roman"/>
          <w:noProof/>
          <w:lang w:eastAsia="es-ES"/>
        </w:rPr>
        <w:t xml:space="preserve"> muestral</w:t>
      </w:r>
      <w:r w:rsidR="0015222C" w:rsidRPr="006D7E35">
        <w:rPr>
          <w:rFonts w:ascii="Times New Roman" w:hAnsi="Times New Roman" w:cs="Times New Roman"/>
          <w:noProof/>
          <w:lang w:eastAsia="es-ES"/>
        </w:rPr>
        <w:t xml:space="preserve"> establecido</w:t>
      </w:r>
      <w:r w:rsidR="00475E54">
        <w:rPr>
          <w:rFonts w:ascii="Times New Roman" w:hAnsi="Times New Roman" w:cs="Times New Roman"/>
          <w:noProof/>
          <w:lang w:eastAsia="es-ES"/>
        </w:rPr>
        <w:t xml:space="preserve"> para las encuestas, el número 79.</w:t>
      </w:r>
      <w:r w:rsidR="0015222C" w:rsidRPr="00D236F9">
        <w:rPr>
          <w:rFonts w:ascii="Times New Roman" w:hAnsi="Times New Roman" w:cs="Times New Roman"/>
          <w:noProof/>
          <w:lang w:eastAsia="es-ES"/>
        </w:rPr>
        <w:t xml:space="preserve"> </w:t>
      </w:r>
      <w:r w:rsidRPr="00D236F9">
        <w:rPr>
          <w:rFonts w:ascii="Times New Roman" w:hAnsi="Times New Roman" w:cs="Times New Roman"/>
          <w:noProof/>
          <w:lang w:eastAsia="es-ES"/>
        </w:rPr>
        <w:t xml:space="preserve">A continuación </w:t>
      </w:r>
      <w:r w:rsidR="0015222C" w:rsidRPr="00D236F9">
        <w:rPr>
          <w:rFonts w:ascii="Times New Roman" w:hAnsi="Times New Roman" w:cs="Times New Roman"/>
          <w:noProof/>
          <w:lang w:eastAsia="es-ES"/>
        </w:rPr>
        <w:t>se detalla</w:t>
      </w:r>
      <w:r w:rsidR="00D236F9" w:rsidRPr="00D236F9">
        <w:rPr>
          <w:rFonts w:ascii="Times New Roman" w:hAnsi="Times New Roman" w:cs="Times New Roman"/>
          <w:noProof/>
          <w:lang w:eastAsia="es-ES"/>
        </w:rPr>
        <w:t>n</w:t>
      </w:r>
      <w:r w:rsidR="0015222C" w:rsidRPr="00D236F9">
        <w:rPr>
          <w:rFonts w:ascii="Times New Roman" w:hAnsi="Times New Roman" w:cs="Times New Roman"/>
          <w:noProof/>
          <w:lang w:eastAsia="es-ES"/>
        </w:rPr>
        <w:t xml:space="preserve"> </w:t>
      </w:r>
      <w:r w:rsidRPr="00D236F9">
        <w:rPr>
          <w:rFonts w:ascii="Times New Roman" w:hAnsi="Times New Roman" w:cs="Times New Roman"/>
          <w:noProof/>
          <w:lang w:eastAsia="es-ES"/>
        </w:rPr>
        <w:t>los resultados obtenidos</w:t>
      </w:r>
      <w:r w:rsidR="005A5C99">
        <w:rPr>
          <w:rFonts w:ascii="Times New Roman" w:hAnsi="Times New Roman" w:cs="Times New Roman"/>
          <w:noProof/>
          <w:lang w:eastAsia="es-ES"/>
        </w:rPr>
        <w:t xml:space="preserve"> en la</w:t>
      </w:r>
      <w:r w:rsidR="006D7E35">
        <w:rPr>
          <w:rFonts w:ascii="Times New Roman" w:hAnsi="Times New Roman" w:cs="Times New Roman"/>
          <w:noProof/>
          <w:lang w:eastAsia="es-ES"/>
        </w:rPr>
        <w:t>s</w:t>
      </w:r>
      <w:r w:rsidR="005A5C99">
        <w:rPr>
          <w:rFonts w:ascii="Times New Roman" w:hAnsi="Times New Roman" w:cs="Times New Roman"/>
          <w:noProof/>
          <w:lang w:eastAsia="es-ES"/>
        </w:rPr>
        <w:t xml:space="preserve"> encuesta</w:t>
      </w:r>
      <w:r w:rsidR="006D7E35">
        <w:rPr>
          <w:rFonts w:ascii="Times New Roman" w:hAnsi="Times New Roman" w:cs="Times New Roman"/>
          <w:noProof/>
          <w:lang w:eastAsia="es-ES"/>
        </w:rPr>
        <w:t>s</w:t>
      </w:r>
      <w:r w:rsidR="005A5C99">
        <w:rPr>
          <w:rFonts w:ascii="Times New Roman" w:hAnsi="Times New Roman" w:cs="Times New Roman"/>
          <w:noProof/>
          <w:lang w:eastAsia="es-ES"/>
        </w:rPr>
        <w:t xml:space="preserve"> realizada</w:t>
      </w:r>
      <w:r w:rsidR="006D7E35">
        <w:rPr>
          <w:rFonts w:ascii="Times New Roman" w:hAnsi="Times New Roman" w:cs="Times New Roman"/>
          <w:noProof/>
          <w:lang w:eastAsia="es-ES"/>
        </w:rPr>
        <w:t>s</w:t>
      </w:r>
      <w:r w:rsidR="005A5C99">
        <w:rPr>
          <w:rFonts w:ascii="Times New Roman" w:hAnsi="Times New Roman" w:cs="Times New Roman"/>
          <w:noProof/>
          <w:lang w:eastAsia="es-ES"/>
        </w:rPr>
        <w:t xml:space="preserve"> </w:t>
      </w:r>
      <w:r w:rsidR="00285E2A">
        <w:rPr>
          <w:rFonts w:ascii="Times New Roman" w:hAnsi="Times New Roman" w:cs="Times New Roman"/>
          <w:noProof/>
          <w:lang w:eastAsia="es-ES"/>
        </w:rPr>
        <w:t xml:space="preserve"> en el</w:t>
      </w:r>
      <w:r w:rsidR="00475E54">
        <w:rPr>
          <w:rFonts w:ascii="Times New Roman" w:hAnsi="Times New Roman" w:cs="Times New Roman"/>
          <w:noProof/>
          <w:lang w:eastAsia="es-ES"/>
        </w:rPr>
        <w:t xml:space="preserve"> </w:t>
      </w:r>
      <w:r w:rsidR="0015222C" w:rsidRPr="00D236F9">
        <w:rPr>
          <w:rFonts w:ascii="Times New Roman" w:hAnsi="Times New Roman" w:cs="Times New Roman"/>
          <w:noProof/>
          <w:lang w:eastAsia="es-ES"/>
        </w:rPr>
        <w:t>proyecto</w:t>
      </w:r>
      <w:r w:rsidR="00DE38C3">
        <w:rPr>
          <w:rFonts w:ascii="Times New Roman" w:hAnsi="Times New Roman" w:cs="Times New Roman"/>
          <w:noProof/>
          <w:lang w:eastAsia="es-ES"/>
        </w:rPr>
        <w:t>, ver (Anexo 2</w:t>
      </w:r>
      <w:r w:rsidR="005A5C99">
        <w:rPr>
          <w:rFonts w:ascii="Times New Roman" w:hAnsi="Times New Roman" w:cs="Times New Roman"/>
          <w:noProof/>
          <w:lang w:eastAsia="es-ES"/>
        </w:rPr>
        <w:t>).</w:t>
      </w:r>
      <w:r w:rsidRPr="00D236F9">
        <w:rPr>
          <w:rFonts w:ascii="Times New Roman" w:hAnsi="Times New Roman" w:cs="Times New Roman"/>
          <w:noProof/>
          <w:lang w:eastAsia="es-ES"/>
        </w:rPr>
        <w:t xml:space="preserve"> </w:t>
      </w:r>
    </w:p>
    <w:p w14:paraId="286D4F56" w14:textId="407778F7" w:rsidR="002B4974" w:rsidRPr="009917E3" w:rsidRDefault="0042609B" w:rsidP="00D56B14">
      <w:pPr>
        <w:pStyle w:val="Ttulo9"/>
        <w:spacing w:after="200"/>
        <w:contextualSpacing/>
        <w:rPr>
          <w:rFonts w:cs="Times New Roman"/>
        </w:rPr>
      </w:pPr>
      <w:r w:rsidRPr="009917E3">
        <w:rPr>
          <w:rFonts w:cs="Times New Roman"/>
        </w:rPr>
        <w:t>Encuestas, r</w:t>
      </w:r>
      <w:r w:rsidR="00DD35F1" w:rsidRPr="009917E3">
        <w:rPr>
          <w:rFonts w:cs="Times New Roman"/>
        </w:rPr>
        <w:t>epresentación de resultados</w:t>
      </w:r>
      <w:r w:rsidRPr="009917E3">
        <w:rPr>
          <w:rFonts w:cs="Times New Roman"/>
        </w:rPr>
        <w:t xml:space="preserve"> </w:t>
      </w:r>
    </w:p>
    <w:p w14:paraId="4C0DFEBC" w14:textId="1709D589" w:rsidR="00A803EB" w:rsidRPr="009917E3" w:rsidRDefault="00F11E1D" w:rsidP="00D56B14">
      <w:pPr>
        <w:contextualSpacing/>
        <w:rPr>
          <w:rFonts w:ascii="Times New Roman" w:hAnsi="Times New Roman" w:cs="Times New Roman"/>
        </w:rPr>
      </w:pPr>
      <w:r w:rsidRPr="009917E3">
        <w:rPr>
          <w:rFonts w:ascii="Times New Roman" w:hAnsi="Times New Roman" w:cs="Times New Roman"/>
          <w:b/>
        </w:rPr>
        <w:t>Pregunta:</w:t>
      </w:r>
      <w:r w:rsidRPr="009917E3">
        <w:rPr>
          <w:rFonts w:ascii="Times New Roman" w:hAnsi="Times New Roman" w:cs="Times New Roman"/>
        </w:rPr>
        <w:t xml:space="preserve"> </w:t>
      </w:r>
      <w:r w:rsidR="002E27A8" w:rsidRPr="009917E3">
        <w:rPr>
          <w:rFonts w:ascii="Times New Roman" w:hAnsi="Times New Roman" w:cs="Times New Roman"/>
        </w:rPr>
        <w:t>¿Cuál es su país de origen</w:t>
      </w:r>
      <w:r w:rsidRPr="009917E3">
        <w:rPr>
          <w:rFonts w:ascii="Times New Roman" w:hAnsi="Times New Roman" w:cs="Times New Roman"/>
        </w:rPr>
        <w:t xml:space="preserve">? </w:t>
      </w:r>
    </w:p>
    <w:p w14:paraId="0099F98D" w14:textId="5100851B" w:rsidR="00DD35F1" w:rsidRPr="009917E3" w:rsidRDefault="00436CBA" w:rsidP="00427DDE">
      <w:pPr>
        <w:pStyle w:val="Ttulo1"/>
      </w:pPr>
      <w:bookmarkStart w:id="239" w:name="_Toc331785158"/>
      <w:bookmarkStart w:id="240" w:name="_Toc331879382"/>
      <w:bookmarkStart w:id="241" w:name="_Toc331894402"/>
      <w:bookmarkStart w:id="242" w:name="_Toc458060976"/>
      <w:bookmarkStart w:id="243" w:name="_Toc458061034"/>
      <w:bookmarkStart w:id="244" w:name="_Toc458062671"/>
      <w:bookmarkStart w:id="245" w:name="_Toc458062896"/>
      <w:bookmarkStart w:id="246" w:name="_Toc458067704"/>
      <w:bookmarkStart w:id="247" w:name="_Toc458067749"/>
      <w:bookmarkStart w:id="248" w:name="_Toc458067863"/>
      <w:bookmarkStart w:id="249" w:name="_Toc458068035"/>
      <w:bookmarkStart w:id="250" w:name="_Toc458069195"/>
      <w:bookmarkStart w:id="251" w:name="_Toc458069561"/>
      <w:bookmarkStart w:id="252" w:name="_Toc458069598"/>
      <w:bookmarkStart w:id="253" w:name="_Toc458070483"/>
      <w:bookmarkStart w:id="254" w:name="_Toc458070520"/>
      <w:bookmarkStart w:id="255" w:name="_Toc458080097"/>
      <w:bookmarkStart w:id="256" w:name="_Toc333132162"/>
      <w:bookmarkStart w:id="257" w:name="_Toc333132537"/>
      <w:r w:rsidRPr="009917E3">
        <w:t xml:space="preserve">Tabla </w:t>
      </w:r>
      <w:r w:rsidRPr="009917E3">
        <w:fldChar w:fldCharType="begin"/>
      </w:r>
      <w:r w:rsidRPr="009917E3">
        <w:instrText xml:space="preserve"> SEQ Tabla \* ARABIC </w:instrText>
      </w:r>
      <w:r w:rsidRPr="009917E3">
        <w:fldChar w:fldCharType="separate"/>
      </w:r>
      <w:r w:rsidR="004F24B4">
        <w:t>7</w:t>
      </w:r>
      <w:r w:rsidRPr="009917E3">
        <w:fldChar w:fldCharType="end"/>
      </w:r>
      <w:r w:rsidRPr="009917E3">
        <w:t>: Origen del turista</w:t>
      </w:r>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tbl>
      <w:tblPr>
        <w:tblW w:w="4851" w:type="dxa"/>
        <w:jc w:val="center"/>
        <w:tblLayout w:type="fixed"/>
        <w:tblCellMar>
          <w:left w:w="70" w:type="dxa"/>
          <w:right w:w="70" w:type="dxa"/>
        </w:tblCellMar>
        <w:tblLook w:val="04A0" w:firstRow="1" w:lastRow="0" w:firstColumn="1" w:lastColumn="0" w:noHBand="0" w:noVBand="1"/>
      </w:tblPr>
      <w:tblGrid>
        <w:gridCol w:w="1183"/>
        <w:gridCol w:w="1826"/>
        <w:gridCol w:w="1842"/>
      </w:tblGrid>
      <w:tr w:rsidR="00BC73DB" w:rsidRPr="009917E3" w14:paraId="2BAE9D9D" w14:textId="77777777" w:rsidTr="00F11E1D">
        <w:trPr>
          <w:trHeight w:val="615"/>
          <w:jc w:val="center"/>
        </w:trPr>
        <w:tc>
          <w:tcPr>
            <w:tcW w:w="118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4854C57" w14:textId="77777777" w:rsidR="00BC73DB" w:rsidRPr="009917E3" w:rsidRDefault="00BC73DB" w:rsidP="00D56B14">
            <w:pPr>
              <w:contextualSpacing/>
              <w:jc w:val="center"/>
              <w:rPr>
                <w:rFonts w:ascii="Times New Roman" w:eastAsia="Times New Roman" w:hAnsi="Times New Roman" w:cs="Times New Roman"/>
                <w:b/>
                <w:bCs/>
                <w:color w:val="000000"/>
                <w:sz w:val="16"/>
                <w:szCs w:val="16"/>
                <w:lang w:val="es-ES" w:eastAsia="es-ES"/>
              </w:rPr>
            </w:pPr>
            <w:r w:rsidRPr="009917E3">
              <w:rPr>
                <w:rFonts w:ascii="Times New Roman" w:eastAsia="Times New Roman" w:hAnsi="Times New Roman" w:cs="Times New Roman"/>
                <w:b/>
                <w:bCs/>
                <w:color w:val="000000"/>
                <w:lang w:eastAsia="es-ES"/>
              </w:rPr>
              <w:t>País</w:t>
            </w:r>
          </w:p>
        </w:tc>
        <w:tc>
          <w:tcPr>
            <w:tcW w:w="1826" w:type="dxa"/>
            <w:tcBorders>
              <w:top w:val="single" w:sz="8" w:space="0" w:color="auto"/>
              <w:left w:val="nil"/>
              <w:bottom w:val="single" w:sz="8" w:space="0" w:color="auto"/>
              <w:right w:val="single" w:sz="8" w:space="0" w:color="auto"/>
            </w:tcBorders>
            <w:shd w:val="clear" w:color="auto" w:fill="auto"/>
            <w:vAlign w:val="center"/>
            <w:hideMark/>
          </w:tcPr>
          <w:p w14:paraId="58CE5A47" w14:textId="77777777" w:rsidR="00BC73DB" w:rsidRPr="009917E3" w:rsidRDefault="00BC73DB" w:rsidP="00D56B14">
            <w:pPr>
              <w:contextualSpacing/>
              <w:jc w:val="center"/>
              <w:rPr>
                <w:rFonts w:ascii="Times New Roman" w:eastAsia="Times New Roman" w:hAnsi="Times New Roman" w:cs="Times New Roman"/>
                <w:b/>
                <w:bCs/>
                <w:color w:val="000000"/>
                <w:sz w:val="16"/>
                <w:szCs w:val="16"/>
                <w:lang w:val="es-ES" w:eastAsia="es-ES"/>
              </w:rPr>
            </w:pPr>
            <w:r w:rsidRPr="009917E3">
              <w:rPr>
                <w:rFonts w:ascii="Times New Roman" w:eastAsia="Times New Roman" w:hAnsi="Times New Roman" w:cs="Times New Roman"/>
                <w:b/>
                <w:bCs/>
                <w:color w:val="000000"/>
                <w:lang w:eastAsia="es-ES"/>
              </w:rPr>
              <w:t>Número de Turistas</w:t>
            </w:r>
          </w:p>
        </w:tc>
        <w:tc>
          <w:tcPr>
            <w:tcW w:w="1842" w:type="dxa"/>
            <w:tcBorders>
              <w:top w:val="single" w:sz="8" w:space="0" w:color="auto"/>
              <w:left w:val="nil"/>
              <w:bottom w:val="single" w:sz="8" w:space="0" w:color="auto"/>
              <w:right w:val="single" w:sz="8" w:space="0" w:color="auto"/>
            </w:tcBorders>
            <w:shd w:val="clear" w:color="auto" w:fill="auto"/>
            <w:vAlign w:val="center"/>
            <w:hideMark/>
          </w:tcPr>
          <w:p w14:paraId="7F6A4A3A" w14:textId="77777777" w:rsidR="00BC73DB" w:rsidRPr="009917E3" w:rsidRDefault="00BC73DB" w:rsidP="00D56B14">
            <w:pPr>
              <w:contextualSpacing/>
              <w:jc w:val="center"/>
              <w:rPr>
                <w:rFonts w:ascii="Times New Roman" w:eastAsia="Times New Roman" w:hAnsi="Times New Roman" w:cs="Times New Roman"/>
                <w:b/>
                <w:bCs/>
                <w:color w:val="000000"/>
                <w:sz w:val="16"/>
                <w:szCs w:val="16"/>
                <w:lang w:val="es-ES" w:eastAsia="es-ES"/>
              </w:rPr>
            </w:pPr>
            <w:r w:rsidRPr="009917E3">
              <w:rPr>
                <w:rFonts w:ascii="Times New Roman" w:eastAsia="Times New Roman" w:hAnsi="Times New Roman" w:cs="Times New Roman"/>
                <w:b/>
                <w:bCs/>
                <w:color w:val="000000"/>
                <w:lang w:eastAsia="es-ES"/>
              </w:rPr>
              <w:t>Porcentaje de turistas</w:t>
            </w:r>
          </w:p>
        </w:tc>
      </w:tr>
      <w:tr w:rsidR="00BC73DB" w:rsidRPr="009917E3" w14:paraId="38DC1DF9" w14:textId="77777777" w:rsidTr="00F11E1D">
        <w:trPr>
          <w:trHeight w:val="330"/>
          <w:jc w:val="center"/>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64E16454" w14:textId="77777777" w:rsidR="00BC73DB" w:rsidRPr="009917E3" w:rsidRDefault="00BC73DB" w:rsidP="00D56B14">
            <w:pPr>
              <w:contextualSpacing/>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USA</w:t>
            </w:r>
          </w:p>
        </w:tc>
        <w:tc>
          <w:tcPr>
            <w:tcW w:w="1826" w:type="dxa"/>
            <w:tcBorders>
              <w:top w:val="nil"/>
              <w:left w:val="nil"/>
              <w:bottom w:val="single" w:sz="8" w:space="0" w:color="auto"/>
              <w:right w:val="single" w:sz="8" w:space="0" w:color="auto"/>
            </w:tcBorders>
            <w:shd w:val="clear" w:color="auto" w:fill="auto"/>
            <w:vAlign w:val="center"/>
            <w:hideMark/>
          </w:tcPr>
          <w:p w14:paraId="35D2D19E"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28</w:t>
            </w:r>
          </w:p>
        </w:tc>
        <w:tc>
          <w:tcPr>
            <w:tcW w:w="1842" w:type="dxa"/>
            <w:tcBorders>
              <w:top w:val="nil"/>
              <w:left w:val="nil"/>
              <w:bottom w:val="single" w:sz="8" w:space="0" w:color="auto"/>
              <w:right w:val="single" w:sz="8" w:space="0" w:color="auto"/>
            </w:tcBorders>
            <w:shd w:val="clear" w:color="auto" w:fill="auto"/>
            <w:vAlign w:val="center"/>
            <w:hideMark/>
          </w:tcPr>
          <w:p w14:paraId="73C071D6"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36%</w:t>
            </w:r>
          </w:p>
        </w:tc>
      </w:tr>
      <w:tr w:rsidR="00BC73DB" w:rsidRPr="009917E3" w14:paraId="5430609E" w14:textId="77777777" w:rsidTr="00F11E1D">
        <w:trPr>
          <w:trHeight w:val="330"/>
          <w:jc w:val="center"/>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6F769D6A" w14:textId="77777777" w:rsidR="00BC73DB" w:rsidRPr="009917E3" w:rsidRDefault="00BC73DB" w:rsidP="00D56B14">
            <w:pPr>
              <w:contextualSpacing/>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Ecuador</w:t>
            </w:r>
          </w:p>
        </w:tc>
        <w:tc>
          <w:tcPr>
            <w:tcW w:w="1826" w:type="dxa"/>
            <w:tcBorders>
              <w:top w:val="nil"/>
              <w:left w:val="nil"/>
              <w:bottom w:val="single" w:sz="8" w:space="0" w:color="auto"/>
              <w:right w:val="single" w:sz="8" w:space="0" w:color="auto"/>
            </w:tcBorders>
            <w:shd w:val="clear" w:color="auto" w:fill="auto"/>
            <w:vAlign w:val="center"/>
            <w:hideMark/>
          </w:tcPr>
          <w:p w14:paraId="3481E20C"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35</w:t>
            </w:r>
          </w:p>
        </w:tc>
        <w:tc>
          <w:tcPr>
            <w:tcW w:w="1842" w:type="dxa"/>
            <w:tcBorders>
              <w:top w:val="nil"/>
              <w:left w:val="nil"/>
              <w:bottom w:val="single" w:sz="8" w:space="0" w:color="auto"/>
              <w:right w:val="single" w:sz="8" w:space="0" w:color="auto"/>
            </w:tcBorders>
            <w:shd w:val="clear" w:color="auto" w:fill="auto"/>
            <w:vAlign w:val="center"/>
            <w:hideMark/>
          </w:tcPr>
          <w:p w14:paraId="75C9A79E"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44%</w:t>
            </w:r>
          </w:p>
        </w:tc>
      </w:tr>
      <w:tr w:rsidR="00BC73DB" w:rsidRPr="009917E3" w14:paraId="6B853F4F" w14:textId="77777777" w:rsidTr="00F11E1D">
        <w:trPr>
          <w:trHeight w:val="330"/>
          <w:jc w:val="center"/>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5EF76FED" w14:textId="77777777" w:rsidR="00BC73DB" w:rsidRPr="009917E3" w:rsidRDefault="00BC73DB" w:rsidP="00D56B14">
            <w:pPr>
              <w:contextualSpacing/>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Canadá</w:t>
            </w:r>
          </w:p>
        </w:tc>
        <w:tc>
          <w:tcPr>
            <w:tcW w:w="1826" w:type="dxa"/>
            <w:tcBorders>
              <w:top w:val="nil"/>
              <w:left w:val="nil"/>
              <w:bottom w:val="single" w:sz="8" w:space="0" w:color="auto"/>
              <w:right w:val="single" w:sz="8" w:space="0" w:color="auto"/>
            </w:tcBorders>
            <w:shd w:val="clear" w:color="auto" w:fill="auto"/>
            <w:vAlign w:val="center"/>
            <w:hideMark/>
          </w:tcPr>
          <w:p w14:paraId="558DD1D4"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8</w:t>
            </w:r>
          </w:p>
        </w:tc>
        <w:tc>
          <w:tcPr>
            <w:tcW w:w="1842" w:type="dxa"/>
            <w:tcBorders>
              <w:top w:val="nil"/>
              <w:left w:val="nil"/>
              <w:bottom w:val="single" w:sz="8" w:space="0" w:color="auto"/>
              <w:right w:val="single" w:sz="8" w:space="0" w:color="auto"/>
            </w:tcBorders>
            <w:shd w:val="clear" w:color="auto" w:fill="auto"/>
            <w:vAlign w:val="center"/>
            <w:hideMark/>
          </w:tcPr>
          <w:p w14:paraId="3CB7A016"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10%</w:t>
            </w:r>
          </w:p>
        </w:tc>
      </w:tr>
      <w:tr w:rsidR="00BC73DB" w:rsidRPr="009917E3" w14:paraId="51FB1D53" w14:textId="77777777" w:rsidTr="00F11E1D">
        <w:trPr>
          <w:trHeight w:val="330"/>
          <w:jc w:val="center"/>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71DAB94D" w14:textId="77777777" w:rsidR="00BC73DB" w:rsidRPr="009917E3" w:rsidRDefault="00BC73DB" w:rsidP="00D56B14">
            <w:pPr>
              <w:contextualSpacing/>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Chile</w:t>
            </w:r>
          </w:p>
        </w:tc>
        <w:tc>
          <w:tcPr>
            <w:tcW w:w="1826" w:type="dxa"/>
            <w:tcBorders>
              <w:top w:val="nil"/>
              <w:left w:val="nil"/>
              <w:bottom w:val="single" w:sz="8" w:space="0" w:color="auto"/>
              <w:right w:val="single" w:sz="8" w:space="0" w:color="auto"/>
            </w:tcBorders>
            <w:shd w:val="clear" w:color="auto" w:fill="auto"/>
            <w:vAlign w:val="center"/>
            <w:hideMark/>
          </w:tcPr>
          <w:p w14:paraId="6F03A5B2"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5</w:t>
            </w:r>
          </w:p>
        </w:tc>
        <w:tc>
          <w:tcPr>
            <w:tcW w:w="1842" w:type="dxa"/>
            <w:tcBorders>
              <w:top w:val="nil"/>
              <w:left w:val="nil"/>
              <w:bottom w:val="single" w:sz="8" w:space="0" w:color="auto"/>
              <w:right w:val="single" w:sz="8" w:space="0" w:color="auto"/>
            </w:tcBorders>
            <w:shd w:val="clear" w:color="auto" w:fill="auto"/>
            <w:vAlign w:val="center"/>
            <w:hideMark/>
          </w:tcPr>
          <w:p w14:paraId="79F89F10"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6%</w:t>
            </w:r>
          </w:p>
        </w:tc>
      </w:tr>
      <w:tr w:rsidR="00BC73DB" w:rsidRPr="009917E3" w14:paraId="17AA799B" w14:textId="77777777" w:rsidTr="00F11E1D">
        <w:trPr>
          <w:trHeight w:val="330"/>
          <w:jc w:val="center"/>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29A0E460" w14:textId="77777777" w:rsidR="00BC73DB" w:rsidRPr="009917E3" w:rsidRDefault="00BC73DB" w:rsidP="00D56B14">
            <w:pPr>
              <w:contextualSpacing/>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Inglaterra</w:t>
            </w:r>
          </w:p>
        </w:tc>
        <w:tc>
          <w:tcPr>
            <w:tcW w:w="1826" w:type="dxa"/>
            <w:tcBorders>
              <w:top w:val="nil"/>
              <w:left w:val="nil"/>
              <w:bottom w:val="single" w:sz="8" w:space="0" w:color="auto"/>
              <w:right w:val="single" w:sz="8" w:space="0" w:color="auto"/>
            </w:tcBorders>
            <w:shd w:val="clear" w:color="auto" w:fill="auto"/>
            <w:vAlign w:val="center"/>
            <w:hideMark/>
          </w:tcPr>
          <w:p w14:paraId="1C660DF2"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3</w:t>
            </w:r>
          </w:p>
        </w:tc>
        <w:tc>
          <w:tcPr>
            <w:tcW w:w="1842" w:type="dxa"/>
            <w:tcBorders>
              <w:top w:val="nil"/>
              <w:left w:val="nil"/>
              <w:bottom w:val="single" w:sz="8" w:space="0" w:color="auto"/>
              <w:right w:val="single" w:sz="8" w:space="0" w:color="auto"/>
            </w:tcBorders>
            <w:shd w:val="clear" w:color="auto" w:fill="auto"/>
            <w:vAlign w:val="center"/>
            <w:hideMark/>
          </w:tcPr>
          <w:p w14:paraId="1231B2F1"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4%</w:t>
            </w:r>
          </w:p>
        </w:tc>
      </w:tr>
      <w:tr w:rsidR="00BC73DB" w:rsidRPr="009917E3" w14:paraId="1872AB66" w14:textId="77777777" w:rsidTr="00F11E1D">
        <w:trPr>
          <w:trHeight w:val="330"/>
          <w:jc w:val="center"/>
        </w:trPr>
        <w:tc>
          <w:tcPr>
            <w:tcW w:w="1183" w:type="dxa"/>
            <w:tcBorders>
              <w:top w:val="nil"/>
              <w:left w:val="single" w:sz="8" w:space="0" w:color="auto"/>
              <w:bottom w:val="single" w:sz="8" w:space="0" w:color="auto"/>
              <w:right w:val="single" w:sz="8" w:space="0" w:color="auto"/>
            </w:tcBorders>
            <w:shd w:val="clear" w:color="auto" w:fill="auto"/>
            <w:vAlign w:val="center"/>
            <w:hideMark/>
          </w:tcPr>
          <w:p w14:paraId="0207EFAD" w14:textId="77777777" w:rsidR="00BC73DB" w:rsidRPr="009917E3" w:rsidRDefault="00BC73DB" w:rsidP="00D56B14">
            <w:pPr>
              <w:contextualSpacing/>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Total</w:t>
            </w:r>
          </w:p>
        </w:tc>
        <w:tc>
          <w:tcPr>
            <w:tcW w:w="1826" w:type="dxa"/>
            <w:tcBorders>
              <w:top w:val="nil"/>
              <w:left w:val="nil"/>
              <w:bottom w:val="single" w:sz="8" w:space="0" w:color="auto"/>
              <w:right w:val="single" w:sz="8" w:space="0" w:color="auto"/>
            </w:tcBorders>
            <w:shd w:val="clear" w:color="auto" w:fill="auto"/>
            <w:vAlign w:val="center"/>
            <w:hideMark/>
          </w:tcPr>
          <w:p w14:paraId="05827474"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79</w:t>
            </w:r>
          </w:p>
        </w:tc>
        <w:tc>
          <w:tcPr>
            <w:tcW w:w="1842" w:type="dxa"/>
            <w:tcBorders>
              <w:top w:val="nil"/>
              <w:left w:val="nil"/>
              <w:bottom w:val="single" w:sz="8" w:space="0" w:color="auto"/>
              <w:right w:val="single" w:sz="8" w:space="0" w:color="auto"/>
            </w:tcBorders>
            <w:shd w:val="clear" w:color="auto" w:fill="auto"/>
            <w:vAlign w:val="center"/>
            <w:hideMark/>
          </w:tcPr>
          <w:p w14:paraId="78BA26E2" w14:textId="77777777" w:rsidR="00BC73DB" w:rsidRPr="009917E3" w:rsidRDefault="00BC73DB" w:rsidP="00D56B14">
            <w:pPr>
              <w:contextualSpacing/>
              <w:jc w:val="right"/>
              <w:rPr>
                <w:rFonts w:ascii="Times New Roman" w:eastAsia="Times New Roman" w:hAnsi="Times New Roman" w:cs="Times New Roman"/>
                <w:color w:val="000000"/>
                <w:sz w:val="16"/>
                <w:szCs w:val="16"/>
                <w:lang w:val="es-ES" w:eastAsia="es-ES"/>
              </w:rPr>
            </w:pPr>
            <w:r w:rsidRPr="009917E3">
              <w:rPr>
                <w:rFonts w:ascii="Times New Roman" w:eastAsia="Times New Roman" w:hAnsi="Times New Roman" w:cs="Times New Roman"/>
                <w:color w:val="000000"/>
                <w:lang w:eastAsia="es-ES"/>
              </w:rPr>
              <w:t>100%</w:t>
            </w:r>
          </w:p>
        </w:tc>
      </w:tr>
    </w:tbl>
    <w:p w14:paraId="045A4F35" w14:textId="022623A0" w:rsidR="00381E70" w:rsidRPr="00F11E1D" w:rsidRDefault="007C390E" w:rsidP="00557FAA">
      <w:pPr>
        <w:tabs>
          <w:tab w:val="left" w:pos="1384"/>
        </w:tabs>
        <w:rPr>
          <w:rFonts w:ascii="Times New Roman" w:hAnsi="Times New Roman" w:cs="Times New Roman"/>
          <w:noProof/>
          <w:sz w:val="20"/>
          <w:szCs w:val="20"/>
          <w:lang w:eastAsia="es-ES"/>
        </w:rPr>
      </w:pPr>
      <w:r w:rsidRPr="00F11E1D">
        <w:rPr>
          <w:rFonts w:ascii="Times New Roman" w:hAnsi="Times New Roman" w:cs="Times New Roman"/>
          <w:b/>
          <w:noProof/>
          <w:sz w:val="20"/>
          <w:szCs w:val="20"/>
          <w:lang w:eastAsia="es-ES"/>
        </w:rPr>
        <w:t>Fuente:</w:t>
      </w:r>
      <w:r w:rsidRPr="00F11E1D">
        <w:rPr>
          <w:rFonts w:ascii="Times New Roman" w:hAnsi="Times New Roman" w:cs="Times New Roman"/>
          <w:noProof/>
          <w:sz w:val="20"/>
          <w:szCs w:val="20"/>
          <w:lang w:eastAsia="es-ES"/>
        </w:rPr>
        <w:t xml:space="preserve"> Elaboración propia con información de las encuestas</w:t>
      </w:r>
    </w:p>
    <w:p w14:paraId="69C2FBA6" w14:textId="4DB71BCD" w:rsidR="00F11E1D" w:rsidRPr="00870F70" w:rsidRDefault="00F11E1D" w:rsidP="00D56B14">
      <w:pPr>
        <w:tabs>
          <w:tab w:val="left" w:pos="1384"/>
        </w:tabs>
        <w:contextualSpacing/>
        <w:rPr>
          <w:rFonts w:ascii="Times New Roman" w:hAnsi="Times New Roman" w:cs="Times New Roman"/>
          <w:noProof/>
          <w:lang w:eastAsia="es-ES"/>
        </w:rPr>
      </w:pPr>
      <w:r w:rsidRPr="00870F70">
        <w:rPr>
          <w:rFonts w:ascii="Times New Roman" w:hAnsi="Times New Roman" w:cs="Times New Roman"/>
          <w:noProof/>
          <w:lang w:eastAsia="es-ES"/>
        </w:rPr>
        <w:t>Según el análisis d</w:t>
      </w:r>
      <w:r>
        <w:rPr>
          <w:rFonts w:ascii="Times New Roman" w:hAnsi="Times New Roman" w:cs="Times New Roman"/>
          <w:noProof/>
          <w:lang w:eastAsia="es-ES"/>
        </w:rPr>
        <w:t>e</w:t>
      </w:r>
      <w:r w:rsidR="005441CF">
        <w:rPr>
          <w:rFonts w:ascii="Times New Roman" w:hAnsi="Times New Roman" w:cs="Times New Roman"/>
          <w:noProof/>
          <w:lang w:eastAsia="es-ES"/>
        </w:rPr>
        <w:t>l cuadro estadístico número siete</w:t>
      </w:r>
      <w:r w:rsidRPr="00870F70">
        <w:rPr>
          <w:rFonts w:ascii="Times New Roman" w:hAnsi="Times New Roman" w:cs="Times New Roman"/>
          <w:noProof/>
          <w:lang w:eastAsia="es-ES"/>
        </w:rPr>
        <w:t>, el mayor porcentaje de turistas que visitan el Cantó</w:t>
      </w:r>
      <w:r w:rsidR="005F184D">
        <w:rPr>
          <w:rFonts w:ascii="Times New Roman" w:hAnsi="Times New Roman" w:cs="Times New Roman"/>
          <w:noProof/>
          <w:lang w:eastAsia="es-ES"/>
        </w:rPr>
        <w:t>n Otavalo pertenecen a</w:t>
      </w:r>
      <w:r w:rsidRPr="00870F70">
        <w:rPr>
          <w:rFonts w:ascii="Times New Roman" w:hAnsi="Times New Roman" w:cs="Times New Roman"/>
          <w:noProof/>
          <w:lang w:eastAsia="es-ES"/>
        </w:rPr>
        <w:t xml:space="preserve"> turistas ecuatori</w:t>
      </w:r>
      <w:r>
        <w:rPr>
          <w:rFonts w:ascii="Times New Roman" w:hAnsi="Times New Roman" w:cs="Times New Roman"/>
          <w:noProof/>
          <w:lang w:eastAsia="es-ES"/>
        </w:rPr>
        <w:t>anos</w:t>
      </w:r>
      <w:r w:rsidR="005F184D">
        <w:rPr>
          <w:rFonts w:ascii="Times New Roman" w:hAnsi="Times New Roman" w:cs="Times New Roman"/>
          <w:noProof/>
          <w:lang w:eastAsia="es-ES"/>
        </w:rPr>
        <w:t xml:space="preserve"> y estadounidenses, debido a la   campaña promocional que el Ecuador ha emprendido con el</w:t>
      </w:r>
      <w:r w:rsidRPr="00870F70">
        <w:rPr>
          <w:rFonts w:ascii="Times New Roman" w:hAnsi="Times New Roman" w:cs="Times New Roman"/>
          <w:noProof/>
          <w:lang w:eastAsia="es-ES"/>
        </w:rPr>
        <w:t xml:space="preserve"> le</w:t>
      </w:r>
      <w:r w:rsidR="005F184D">
        <w:rPr>
          <w:rFonts w:ascii="Times New Roman" w:hAnsi="Times New Roman" w:cs="Times New Roman"/>
          <w:noProof/>
          <w:lang w:eastAsia="es-ES"/>
        </w:rPr>
        <w:t>ma “ ALL YOU NEED IS ECUADOR” factor</w:t>
      </w:r>
      <w:r w:rsidRPr="00870F70">
        <w:rPr>
          <w:rFonts w:ascii="Times New Roman" w:hAnsi="Times New Roman" w:cs="Times New Roman"/>
          <w:noProof/>
          <w:lang w:eastAsia="es-ES"/>
        </w:rPr>
        <w:t xml:space="preserve"> que ha incrementado el turismo de extranjeros hacia las diferentes regiones y ciudade</w:t>
      </w:r>
      <w:r w:rsidR="002D07E2">
        <w:rPr>
          <w:rFonts w:ascii="Times New Roman" w:hAnsi="Times New Roman" w:cs="Times New Roman"/>
          <w:noProof/>
          <w:lang w:eastAsia="es-ES"/>
        </w:rPr>
        <w:t>s del país y</w:t>
      </w:r>
      <w:r w:rsidR="005F184D">
        <w:rPr>
          <w:rFonts w:ascii="Times New Roman" w:hAnsi="Times New Roman" w:cs="Times New Roman"/>
          <w:noProof/>
          <w:lang w:eastAsia="es-ES"/>
        </w:rPr>
        <w:t xml:space="preserve"> además por tener el dólar como moneda común</w:t>
      </w:r>
      <w:r w:rsidRPr="00870F70">
        <w:rPr>
          <w:rFonts w:ascii="Times New Roman" w:hAnsi="Times New Roman" w:cs="Times New Roman"/>
          <w:noProof/>
          <w:lang w:eastAsia="es-ES"/>
        </w:rPr>
        <w:t xml:space="preserve"> </w:t>
      </w:r>
      <w:r w:rsidR="005F184D">
        <w:rPr>
          <w:rFonts w:ascii="Times New Roman" w:hAnsi="Times New Roman" w:cs="Times New Roman"/>
          <w:noProof/>
          <w:lang w:eastAsia="es-ES"/>
        </w:rPr>
        <w:t xml:space="preserve">lo </w:t>
      </w:r>
      <w:r w:rsidRPr="00870F70">
        <w:rPr>
          <w:rFonts w:ascii="Times New Roman" w:hAnsi="Times New Roman" w:cs="Times New Roman"/>
          <w:noProof/>
          <w:lang w:eastAsia="es-ES"/>
        </w:rPr>
        <w:t xml:space="preserve">que les </w:t>
      </w:r>
      <w:r w:rsidR="005F184D">
        <w:rPr>
          <w:rFonts w:ascii="Times New Roman" w:hAnsi="Times New Roman" w:cs="Times New Roman"/>
          <w:noProof/>
          <w:lang w:eastAsia="es-ES"/>
        </w:rPr>
        <w:t xml:space="preserve">ha </w:t>
      </w:r>
      <w:r w:rsidR="002D07E2">
        <w:rPr>
          <w:rFonts w:ascii="Times New Roman" w:hAnsi="Times New Roman" w:cs="Times New Roman"/>
          <w:noProof/>
          <w:lang w:eastAsia="es-ES"/>
        </w:rPr>
        <w:t>facilitado sus</w:t>
      </w:r>
      <w:r w:rsidRPr="00870F70">
        <w:rPr>
          <w:rFonts w:ascii="Times New Roman" w:hAnsi="Times New Roman" w:cs="Times New Roman"/>
          <w:noProof/>
          <w:lang w:eastAsia="es-ES"/>
        </w:rPr>
        <w:t xml:space="preserve"> transacciones turíticas y de comercio.  </w:t>
      </w:r>
    </w:p>
    <w:p w14:paraId="29781220" w14:textId="77777777" w:rsidR="00766D48" w:rsidRDefault="00766D48" w:rsidP="00D56B14">
      <w:pPr>
        <w:tabs>
          <w:tab w:val="left" w:pos="1384"/>
        </w:tabs>
        <w:contextualSpacing/>
        <w:rPr>
          <w:rFonts w:ascii="Times New Roman" w:hAnsi="Times New Roman" w:cs="Times New Roman"/>
          <w:noProof/>
          <w:lang w:eastAsia="es-ES"/>
        </w:rPr>
      </w:pPr>
    </w:p>
    <w:p w14:paraId="422B045C" w14:textId="77777777" w:rsidR="009917E3" w:rsidRDefault="009917E3" w:rsidP="00766D48">
      <w:pPr>
        <w:tabs>
          <w:tab w:val="left" w:pos="1384"/>
        </w:tabs>
        <w:contextualSpacing/>
        <w:rPr>
          <w:rFonts w:ascii="Times New Roman" w:hAnsi="Times New Roman" w:cs="Times New Roman"/>
          <w:b/>
          <w:noProof/>
          <w:lang w:eastAsia="es-ES"/>
        </w:rPr>
      </w:pPr>
    </w:p>
    <w:p w14:paraId="0BD44761" w14:textId="7E9B6A82" w:rsidR="00F11E1D" w:rsidRDefault="00D82CC7" w:rsidP="00D56B14">
      <w:pPr>
        <w:tabs>
          <w:tab w:val="left" w:pos="1384"/>
        </w:tabs>
        <w:contextualSpacing/>
        <w:rPr>
          <w:rFonts w:ascii="Times New Roman" w:hAnsi="Times New Roman" w:cs="Times New Roman"/>
          <w:noProof/>
          <w:lang w:eastAsia="es-ES"/>
        </w:rPr>
      </w:pPr>
      <w:r w:rsidRPr="002E27A8">
        <w:rPr>
          <w:rFonts w:ascii="Times New Roman" w:hAnsi="Times New Roman" w:cs="Times New Roman"/>
          <w:b/>
          <w:noProof/>
          <w:lang w:eastAsia="es-ES"/>
        </w:rPr>
        <w:t>Pregunta:</w:t>
      </w:r>
      <w:r>
        <w:rPr>
          <w:rFonts w:ascii="Times New Roman" w:hAnsi="Times New Roman" w:cs="Times New Roman"/>
          <w:noProof/>
          <w:lang w:eastAsia="es-ES"/>
        </w:rPr>
        <w:t xml:space="preserve"> </w:t>
      </w:r>
      <w:r w:rsidR="002E27A8">
        <w:rPr>
          <w:rFonts w:ascii="Times New Roman" w:hAnsi="Times New Roman" w:cs="Times New Roman"/>
          <w:noProof/>
          <w:lang w:eastAsia="es-ES"/>
        </w:rPr>
        <w:t>¿Cuál es su edad?</w:t>
      </w:r>
    </w:p>
    <w:p w14:paraId="69F356B9" w14:textId="7A1D3F6F" w:rsidR="00DD35F1" w:rsidRPr="006C1AE3" w:rsidRDefault="00436CBA" w:rsidP="00427DDE">
      <w:pPr>
        <w:pStyle w:val="Ttulo1"/>
      </w:pPr>
      <w:bookmarkStart w:id="258" w:name="_Toc331785159"/>
      <w:bookmarkStart w:id="259" w:name="_Toc331879383"/>
      <w:bookmarkStart w:id="260" w:name="_Toc331894403"/>
      <w:bookmarkStart w:id="261" w:name="_Toc458060977"/>
      <w:bookmarkStart w:id="262" w:name="_Toc458061035"/>
      <w:bookmarkStart w:id="263" w:name="_Toc458062672"/>
      <w:bookmarkStart w:id="264" w:name="_Toc458062897"/>
      <w:bookmarkStart w:id="265" w:name="_Toc458067705"/>
      <w:bookmarkStart w:id="266" w:name="_Toc458067750"/>
      <w:bookmarkStart w:id="267" w:name="_Toc458067864"/>
      <w:bookmarkStart w:id="268" w:name="_Toc458068036"/>
      <w:bookmarkStart w:id="269" w:name="_Toc458069196"/>
      <w:bookmarkStart w:id="270" w:name="_Toc458069562"/>
      <w:bookmarkStart w:id="271" w:name="_Toc458069599"/>
      <w:bookmarkStart w:id="272" w:name="_Toc458070484"/>
      <w:bookmarkStart w:id="273" w:name="_Toc458070521"/>
      <w:bookmarkStart w:id="274" w:name="_Toc458080098"/>
      <w:bookmarkStart w:id="275" w:name="_Toc333132163"/>
      <w:bookmarkStart w:id="276" w:name="_Toc333132538"/>
      <w:r w:rsidRPr="006C1AE3">
        <w:t xml:space="preserve">Tabla </w:t>
      </w:r>
      <w:r w:rsidRPr="006C1AE3">
        <w:fldChar w:fldCharType="begin"/>
      </w:r>
      <w:r w:rsidRPr="006C1AE3">
        <w:instrText xml:space="preserve"> SEQ Tabla \* ARABIC </w:instrText>
      </w:r>
      <w:r w:rsidRPr="006C1AE3">
        <w:fldChar w:fldCharType="separate"/>
      </w:r>
      <w:r w:rsidR="004F24B4">
        <w:t>8</w:t>
      </w:r>
      <w:r w:rsidRPr="006C1AE3">
        <w:fldChar w:fldCharType="end"/>
      </w:r>
      <w:r w:rsidRPr="006C1AE3">
        <w:t>: Edades de turistas</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tbl>
      <w:tblPr>
        <w:tblW w:w="4597" w:type="dxa"/>
        <w:jc w:val="center"/>
        <w:tblLayout w:type="fixed"/>
        <w:tblCellMar>
          <w:left w:w="70" w:type="dxa"/>
          <w:right w:w="70" w:type="dxa"/>
        </w:tblCellMar>
        <w:tblLook w:val="04A0" w:firstRow="1" w:lastRow="0" w:firstColumn="1" w:lastColumn="0" w:noHBand="0" w:noVBand="1"/>
      </w:tblPr>
      <w:tblGrid>
        <w:gridCol w:w="1484"/>
        <w:gridCol w:w="1695"/>
        <w:gridCol w:w="1418"/>
      </w:tblGrid>
      <w:tr w:rsidR="00BC73DB" w:rsidRPr="006C1AE3" w14:paraId="2804885B" w14:textId="77777777" w:rsidTr="00F75857">
        <w:trPr>
          <w:trHeight w:val="645"/>
          <w:jc w:val="center"/>
        </w:trPr>
        <w:tc>
          <w:tcPr>
            <w:tcW w:w="148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F0ECEBB" w14:textId="77777777" w:rsidR="00BC73DB" w:rsidRPr="006C1AE3" w:rsidRDefault="00BC73DB" w:rsidP="00D56B14">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EDAD</w:t>
            </w:r>
          </w:p>
        </w:tc>
        <w:tc>
          <w:tcPr>
            <w:tcW w:w="1695" w:type="dxa"/>
            <w:tcBorders>
              <w:top w:val="single" w:sz="8" w:space="0" w:color="auto"/>
              <w:left w:val="nil"/>
              <w:bottom w:val="single" w:sz="8" w:space="0" w:color="auto"/>
              <w:right w:val="single" w:sz="8" w:space="0" w:color="auto"/>
            </w:tcBorders>
            <w:shd w:val="clear" w:color="auto" w:fill="auto"/>
            <w:vAlign w:val="center"/>
            <w:hideMark/>
          </w:tcPr>
          <w:p w14:paraId="361D9F25" w14:textId="77777777" w:rsidR="00BC73DB" w:rsidRPr="006C1AE3" w:rsidRDefault="00BC73DB" w:rsidP="00D56B14">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Número de Turistas</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296F25A9" w14:textId="77777777" w:rsidR="00BC73DB" w:rsidRPr="006C1AE3" w:rsidRDefault="00BC73DB" w:rsidP="00D56B14">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Porcentaje de turistas</w:t>
            </w:r>
          </w:p>
        </w:tc>
      </w:tr>
      <w:tr w:rsidR="00BC73DB" w:rsidRPr="006C1AE3" w14:paraId="1DCDF9F0" w14:textId="77777777" w:rsidTr="00F75857">
        <w:trPr>
          <w:trHeight w:val="330"/>
          <w:jc w:val="center"/>
        </w:trPr>
        <w:tc>
          <w:tcPr>
            <w:tcW w:w="1484" w:type="dxa"/>
            <w:tcBorders>
              <w:top w:val="nil"/>
              <w:left w:val="single" w:sz="8" w:space="0" w:color="auto"/>
              <w:bottom w:val="single" w:sz="8" w:space="0" w:color="auto"/>
              <w:right w:val="single" w:sz="8" w:space="0" w:color="auto"/>
            </w:tcBorders>
            <w:shd w:val="clear" w:color="auto" w:fill="auto"/>
            <w:noWrap/>
            <w:vAlign w:val="center"/>
            <w:hideMark/>
          </w:tcPr>
          <w:p w14:paraId="50EFDB3B" w14:textId="77777777" w:rsidR="00BC73DB" w:rsidRPr="006C1AE3" w:rsidRDefault="00BC73DB" w:rsidP="00D56B14">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18 a 25</w:t>
            </w:r>
          </w:p>
        </w:tc>
        <w:tc>
          <w:tcPr>
            <w:tcW w:w="1695" w:type="dxa"/>
            <w:tcBorders>
              <w:top w:val="nil"/>
              <w:left w:val="nil"/>
              <w:bottom w:val="single" w:sz="8" w:space="0" w:color="auto"/>
              <w:right w:val="nil"/>
            </w:tcBorders>
            <w:shd w:val="clear" w:color="auto" w:fill="auto"/>
            <w:noWrap/>
            <w:vAlign w:val="center"/>
            <w:hideMark/>
          </w:tcPr>
          <w:p w14:paraId="1CBA4DE9"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15</w:t>
            </w: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14:paraId="324BB791"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19%</w:t>
            </w:r>
          </w:p>
        </w:tc>
      </w:tr>
      <w:tr w:rsidR="00BC73DB" w:rsidRPr="006C1AE3" w14:paraId="7B5AE244" w14:textId="77777777" w:rsidTr="00F75857">
        <w:trPr>
          <w:trHeight w:val="330"/>
          <w:jc w:val="center"/>
        </w:trPr>
        <w:tc>
          <w:tcPr>
            <w:tcW w:w="1484" w:type="dxa"/>
            <w:tcBorders>
              <w:top w:val="nil"/>
              <w:left w:val="single" w:sz="8" w:space="0" w:color="auto"/>
              <w:bottom w:val="single" w:sz="8" w:space="0" w:color="auto"/>
              <w:right w:val="single" w:sz="8" w:space="0" w:color="auto"/>
            </w:tcBorders>
            <w:shd w:val="clear" w:color="auto" w:fill="auto"/>
            <w:noWrap/>
            <w:vAlign w:val="center"/>
            <w:hideMark/>
          </w:tcPr>
          <w:p w14:paraId="01FA31E0" w14:textId="77777777" w:rsidR="00BC73DB" w:rsidRPr="006C1AE3" w:rsidRDefault="00BC73DB" w:rsidP="00D56B14">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25 a 30</w:t>
            </w:r>
          </w:p>
        </w:tc>
        <w:tc>
          <w:tcPr>
            <w:tcW w:w="1695" w:type="dxa"/>
            <w:tcBorders>
              <w:top w:val="nil"/>
              <w:left w:val="nil"/>
              <w:bottom w:val="single" w:sz="8" w:space="0" w:color="auto"/>
              <w:right w:val="nil"/>
            </w:tcBorders>
            <w:shd w:val="clear" w:color="auto" w:fill="auto"/>
            <w:noWrap/>
            <w:vAlign w:val="center"/>
            <w:hideMark/>
          </w:tcPr>
          <w:p w14:paraId="76580F00"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30</w:t>
            </w: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14:paraId="2B446EC9"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38%</w:t>
            </w:r>
          </w:p>
        </w:tc>
      </w:tr>
      <w:tr w:rsidR="00BC73DB" w:rsidRPr="006C1AE3" w14:paraId="582B523F" w14:textId="77777777" w:rsidTr="00F75857">
        <w:trPr>
          <w:trHeight w:val="330"/>
          <w:jc w:val="center"/>
        </w:trPr>
        <w:tc>
          <w:tcPr>
            <w:tcW w:w="1484" w:type="dxa"/>
            <w:tcBorders>
              <w:top w:val="nil"/>
              <w:left w:val="single" w:sz="8" w:space="0" w:color="auto"/>
              <w:bottom w:val="single" w:sz="8" w:space="0" w:color="auto"/>
              <w:right w:val="single" w:sz="8" w:space="0" w:color="auto"/>
            </w:tcBorders>
            <w:shd w:val="clear" w:color="auto" w:fill="auto"/>
            <w:noWrap/>
            <w:vAlign w:val="center"/>
            <w:hideMark/>
          </w:tcPr>
          <w:p w14:paraId="68A75551" w14:textId="77777777" w:rsidR="00BC73DB" w:rsidRPr="006C1AE3" w:rsidRDefault="00BC73DB" w:rsidP="00D56B14">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30 a 50</w:t>
            </w:r>
          </w:p>
        </w:tc>
        <w:tc>
          <w:tcPr>
            <w:tcW w:w="1695" w:type="dxa"/>
            <w:tcBorders>
              <w:top w:val="nil"/>
              <w:left w:val="nil"/>
              <w:bottom w:val="single" w:sz="8" w:space="0" w:color="auto"/>
              <w:right w:val="nil"/>
            </w:tcBorders>
            <w:shd w:val="clear" w:color="auto" w:fill="auto"/>
            <w:noWrap/>
            <w:vAlign w:val="center"/>
            <w:hideMark/>
          </w:tcPr>
          <w:p w14:paraId="76810620"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22</w:t>
            </w: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14:paraId="4ED4E393"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28%</w:t>
            </w:r>
          </w:p>
        </w:tc>
      </w:tr>
      <w:tr w:rsidR="00BC73DB" w:rsidRPr="006C1AE3" w14:paraId="70B4FDCB" w14:textId="77777777" w:rsidTr="00F75857">
        <w:trPr>
          <w:trHeight w:val="645"/>
          <w:jc w:val="center"/>
        </w:trPr>
        <w:tc>
          <w:tcPr>
            <w:tcW w:w="1484" w:type="dxa"/>
            <w:tcBorders>
              <w:top w:val="nil"/>
              <w:left w:val="single" w:sz="8" w:space="0" w:color="auto"/>
              <w:bottom w:val="single" w:sz="8" w:space="0" w:color="auto"/>
              <w:right w:val="single" w:sz="8" w:space="0" w:color="auto"/>
            </w:tcBorders>
            <w:shd w:val="clear" w:color="auto" w:fill="auto"/>
            <w:noWrap/>
            <w:vAlign w:val="center"/>
            <w:hideMark/>
          </w:tcPr>
          <w:p w14:paraId="10FF1E8B" w14:textId="77777777" w:rsidR="00BC73DB" w:rsidRPr="006C1AE3" w:rsidRDefault="00BC73DB" w:rsidP="00D56B14">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50 en adelante</w:t>
            </w:r>
          </w:p>
        </w:tc>
        <w:tc>
          <w:tcPr>
            <w:tcW w:w="1695" w:type="dxa"/>
            <w:tcBorders>
              <w:top w:val="nil"/>
              <w:left w:val="nil"/>
              <w:bottom w:val="single" w:sz="8" w:space="0" w:color="auto"/>
              <w:right w:val="nil"/>
            </w:tcBorders>
            <w:shd w:val="clear" w:color="auto" w:fill="auto"/>
            <w:noWrap/>
            <w:vAlign w:val="center"/>
            <w:hideMark/>
          </w:tcPr>
          <w:p w14:paraId="2643844D"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12</w:t>
            </w: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14:paraId="07375498"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15%</w:t>
            </w:r>
          </w:p>
        </w:tc>
      </w:tr>
      <w:tr w:rsidR="00BC73DB" w:rsidRPr="006C1AE3" w14:paraId="62D4975F" w14:textId="77777777" w:rsidTr="00F75857">
        <w:trPr>
          <w:trHeight w:val="330"/>
          <w:jc w:val="center"/>
        </w:trPr>
        <w:tc>
          <w:tcPr>
            <w:tcW w:w="1484" w:type="dxa"/>
            <w:tcBorders>
              <w:top w:val="nil"/>
              <w:left w:val="single" w:sz="8" w:space="0" w:color="auto"/>
              <w:bottom w:val="single" w:sz="8" w:space="0" w:color="auto"/>
              <w:right w:val="single" w:sz="8" w:space="0" w:color="auto"/>
            </w:tcBorders>
            <w:shd w:val="clear" w:color="auto" w:fill="auto"/>
            <w:noWrap/>
            <w:vAlign w:val="center"/>
            <w:hideMark/>
          </w:tcPr>
          <w:p w14:paraId="6A7945E3" w14:textId="77777777" w:rsidR="00BC73DB" w:rsidRPr="006C1AE3" w:rsidRDefault="00BC73DB" w:rsidP="00D56B14">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Total</w:t>
            </w:r>
          </w:p>
        </w:tc>
        <w:tc>
          <w:tcPr>
            <w:tcW w:w="1695" w:type="dxa"/>
            <w:tcBorders>
              <w:top w:val="nil"/>
              <w:left w:val="nil"/>
              <w:bottom w:val="single" w:sz="8" w:space="0" w:color="auto"/>
              <w:right w:val="nil"/>
            </w:tcBorders>
            <w:shd w:val="clear" w:color="auto" w:fill="auto"/>
            <w:noWrap/>
            <w:vAlign w:val="center"/>
            <w:hideMark/>
          </w:tcPr>
          <w:p w14:paraId="497AFA18"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79</w:t>
            </w:r>
          </w:p>
        </w:tc>
        <w:tc>
          <w:tcPr>
            <w:tcW w:w="1418" w:type="dxa"/>
            <w:tcBorders>
              <w:top w:val="nil"/>
              <w:left w:val="single" w:sz="8" w:space="0" w:color="auto"/>
              <w:bottom w:val="single" w:sz="8" w:space="0" w:color="auto"/>
              <w:right w:val="single" w:sz="8" w:space="0" w:color="auto"/>
            </w:tcBorders>
            <w:shd w:val="clear" w:color="auto" w:fill="auto"/>
            <w:noWrap/>
            <w:vAlign w:val="center"/>
            <w:hideMark/>
          </w:tcPr>
          <w:p w14:paraId="0DD94263" w14:textId="77777777" w:rsidR="00BC73DB" w:rsidRPr="006C1AE3" w:rsidRDefault="00BC73DB" w:rsidP="00D56B14">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100%</w:t>
            </w:r>
          </w:p>
        </w:tc>
      </w:tr>
    </w:tbl>
    <w:p w14:paraId="3752E5A7" w14:textId="015FC611" w:rsidR="00DD35F1" w:rsidRPr="00526DC2" w:rsidRDefault="007C390E" w:rsidP="007C390E">
      <w:pPr>
        <w:tabs>
          <w:tab w:val="left" w:pos="1384"/>
        </w:tabs>
        <w:rPr>
          <w:rFonts w:ascii="Times New Roman" w:hAnsi="Times New Roman" w:cs="Times New Roman"/>
          <w:noProof/>
          <w:sz w:val="20"/>
          <w:szCs w:val="20"/>
          <w:lang w:eastAsia="es-ES"/>
        </w:rPr>
      </w:pPr>
      <w:r w:rsidRPr="00526DC2">
        <w:rPr>
          <w:rFonts w:ascii="Times New Roman" w:hAnsi="Times New Roman" w:cs="Times New Roman"/>
          <w:b/>
          <w:noProof/>
          <w:sz w:val="20"/>
          <w:szCs w:val="20"/>
          <w:lang w:eastAsia="es-ES"/>
        </w:rPr>
        <w:t>Fuente:</w:t>
      </w:r>
      <w:r w:rsidRPr="00526DC2">
        <w:rPr>
          <w:rFonts w:ascii="Times New Roman" w:hAnsi="Times New Roman" w:cs="Times New Roman"/>
          <w:noProof/>
          <w:sz w:val="20"/>
          <w:szCs w:val="20"/>
          <w:lang w:eastAsia="es-ES"/>
        </w:rPr>
        <w:t xml:space="preserve"> Elaboración propia con información de las encuestas</w:t>
      </w:r>
    </w:p>
    <w:p w14:paraId="3B114BC5" w14:textId="2E8FC1EF" w:rsidR="00557FAA" w:rsidRPr="006C1AE3" w:rsidRDefault="005441CF" w:rsidP="00C22433">
      <w:pPr>
        <w:tabs>
          <w:tab w:val="left" w:pos="1384"/>
        </w:tabs>
        <w:rPr>
          <w:rFonts w:ascii="Times New Roman" w:hAnsi="Times New Roman" w:cs="Times New Roman"/>
          <w:noProof/>
          <w:lang w:eastAsia="es-ES"/>
        </w:rPr>
      </w:pPr>
      <w:r>
        <w:rPr>
          <w:rFonts w:ascii="Times New Roman" w:hAnsi="Times New Roman" w:cs="Times New Roman"/>
          <w:noProof/>
          <w:lang w:eastAsia="es-ES"/>
        </w:rPr>
        <w:t>En el cuadro número ocho</w:t>
      </w:r>
      <w:r w:rsidR="002E27A8" w:rsidRPr="006C1AE3">
        <w:rPr>
          <w:rFonts w:ascii="Times New Roman" w:hAnsi="Times New Roman" w:cs="Times New Roman"/>
          <w:noProof/>
          <w:lang w:eastAsia="es-ES"/>
        </w:rPr>
        <w:t>, se observa que la mayoría de turist</w:t>
      </w:r>
      <w:r w:rsidR="00766D48">
        <w:rPr>
          <w:rFonts w:ascii="Times New Roman" w:hAnsi="Times New Roman" w:cs="Times New Roman"/>
          <w:noProof/>
          <w:lang w:eastAsia="es-ES"/>
        </w:rPr>
        <w:t>as</w:t>
      </w:r>
      <w:r w:rsidR="002E27A8" w:rsidRPr="006C1AE3">
        <w:rPr>
          <w:rFonts w:ascii="Times New Roman" w:hAnsi="Times New Roman" w:cs="Times New Roman"/>
          <w:noProof/>
          <w:lang w:eastAsia="es-ES"/>
        </w:rPr>
        <w:t xml:space="preserve"> oscilan entre los veinticinco </w:t>
      </w:r>
      <w:r w:rsidR="00766D48">
        <w:rPr>
          <w:rFonts w:ascii="Times New Roman" w:hAnsi="Times New Roman" w:cs="Times New Roman"/>
          <w:noProof/>
          <w:lang w:eastAsia="es-ES"/>
        </w:rPr>
        <w:t>y treinta años, estudiantes de universidades y</w:t>
      </w:r>
      <w:r w:rsidR="002E27A8" w:rsidRPr="006C1AE3">
        <w:rPr>
          <w:rFonts w:ascii="Times New Roman" w:hAnsi="Times New Roman" w:cs="Times New Roman"/>
          <w:noProof/>
          <w:lang w:eastAsia="es-ES"/>
        </w:rPr>
        <w:t xml:space="preserve"> profesionales que han decidido tomarse un desc</w:t>
      </w:r>
      <w:r w:rsidR="00106DF1">
        <w:rPr>
          <w:rFonts w:ascii="Times New Roman" w:hAnsi="Times New Roman" w:cs="Times New Roman"/>
          <w:noProof/>
          <w:lang w:eastAsia="es-ES"/>
        </w:rPr>
        <w:t xml:space="preserve">anso, ampliar los conocimientos </w:t>
      </w:r>
      <w:r w:rsidR="002E27A8" w:rsidRPr="006C1AE3">
        <w:rPr>
          <w:rFonts w:ascii="Times New Roman" w:hAnsi="Times New Roman" w:cs="Times New Roman"/>
          <w:noProof/>
          <w:lang w:eastAsia="es-ES"/>
        </w:rPr>
        <w:t>ancestrales de las comunidades ecuatorianas, experimentar nuevas sensaciones o conocer</w:t>
      </w:r>
      <w:r w:rsidR="00766D48">
        <w:rPr>
          <w:rFonts w:ascii="Times New Roman" w:hAnsi="Times New Roman" w:cs="Times New Roman"/>
          <w:noProof/>
          <w:lang w:eastAsia="es-ES"/>
        </w:rPr>
        <w:t xml:space="preserve"> gente de costumbres diferentes</w:t>
      </w:r>
      <w:r w:rsidR="002E27A8" w:rsidRPr="006C1AE3">
        <w:rPr>
          <w:rFonts w:ascii="Times New Roman" w:hAnsi="Times New Roman" w:cs="Times New Roman"/>
          <w:noProof/>
          <w:lang w:eastAsia="es-ES"/>
        </w:rPr>
        <w:t xml:space="preserve"> </w:t>
      </w:r>
      <w:r w:rsidR="00FA12B9">
        <w:rPr>
          <w:rFonts w:ascii="Times New Roman" w:hAnsi="Times New Roman" w:cs="Times New Roman"/>
          <w:noProof/>
          <w:lang w:eastAsia="es-ES"/>
        </w:rPr>
        <w:t>como también</w:t>
      </w:r>
      <w:r w:rsidR="00106DF1">
        <w:rPr>
          <w:rFonts w:ascii="Times New Roman" w:hAnsi="Times New Roman" w:cs="Times New Roman"/>
          <w:noProof/>
          <w:lang w:eastAsia="es-ES"/>
        </w:rPr>
        <w:t xml:space="preserve"> un grupo de turistas de</w:t>
      </w:r>
      <w:r w:rsidR="002E27A8" w:rsidRPr="006C1AE3">
        <w:rPr>
          <w:rFonts w:ascii="Times New Roman" w:hAnsi="Times New Roman" w:cs="Times New Roman"/>
          <w:noProof/>
          <w:lang w:eastAsia="es-ES"/>
        </w:rPr>
        <w:t xml:space="preserve"> edades comprendidas entre treinta a cincuenta años </w:t>
      </w:r>
      <w:r w:rsidR="00106DF1">
        <w:rPr>
          <w:rFonts w:ascii="Times New Roman" w:hAnsi="Times New Roman" w:cs="Times New Roman"/>
          <w:noProof/>
          <w:lang w:eastAsia="es-ES"/>
        </w:rPr>
        <w:t xml:space="preserve">que </w:t>
      </w:r>
      <w:r w:rsidR="002E27A8" w:rsidRPr="006C1AE3">
        <w:rPr>
          <w:rFonts w:ascii="Times New Roman" w:hAnsi="Times New Roman" w:cs="Times New Roman"/>
          <w:noProof/>
          <w:lang w:eastAsia="es-ES"/>
        </w:rPr>
        <w:t>corresponden a parejas que buscan disfrutar de</w:t>
      </w:r>
      <w:r w:rsidR="00766D48">
        <w:rPr>
          <w:rFonts w:ascii="Times New Roman" w:hAnsi="Times New Roman" w:cs="Times New Roman"/>
          <w:noProof/>
          <w:lang w:eastAsia="es-ES"/>
        </w:rPr>
        <w:t>l descanso y diversión.</w:t>
      </w:r>
    </w:p>
    <w:p w14:paraId="44A9A6E4" w14:textId="37B0E946" w:rsidR="00C22433" w:rsidRPr="00D56B14" w:rsidRDefault="00526DC2" w:rsidP="00D56B14">
      <w:bookmarkStart w:id="277" w:name="_Toc331879384"/>
      <w:bookmarkStart w:id="278" w:name="_Toc331894404"/>
      <w:bookmarkStart w:id="279" w:name="_Toc458060978"/>
      <w:bookmarkStart w:id="280" w:name="_Toc458061036"/>
      <w:bookmarkStart w:id="281" w:name="_Toc458062673"/>
      <w:bookmarkStart w:id="282" w:name="_Toc458062898"/>
      <w:bookmarkStart w:id="283" w:name="_Toc331785160"/>
      <w:r w:rsidRPr="00D56B14">
        <w:rPr>
          <w:b/>
        </w:rPr>
        <w:t>Pregunta:</w:t>
      </w:r>
      <w:r w:rsidRPr="00D56B14">
        <w:t xml:space="preserve"> Género del turista</w:t>
      </w:r>
      <w:bookmarkEnd w:id="277"/>
      <w:bookmarkEnd w:id="278"/>
      <w:bookmarkEnd w:id="279"/>
      <w:bookmarkEnd w:id="280"/>
      <w:bookmarkEnd w:id="281"/>
      <w:bookmarkEnd w:id="282"/>
    </w:p>
    <w:p w14:paraId="44EDBA1F" w14:textId="37B0E946" w:rsidR="00DD35F1" w:rsidRDefault="00436CBA" w:rsidP="00F75857">
      <w:pPr>
        <w:pStyle w:val="Ttulo1"/>
      </w:pPr>
      <w:bookmarkStart w:id="284" w:name="_Toc331879385"/>
      <w:bookmarkStart w:id="285" w:name="_Toc331894405"/>
      <w:bookmarkStart w:id="286" w:name="_Toc458060979"/>
      <w:bookmarkStart w:id="287" w:name="_Toc458061037"/>
      <w:bookmarkStart w:id="288" w:name="_Toc458062674"/>
      <w:bookmarkStart w:id="289" w:name="_Toc458062899"/>
      <w:bookmarkStart w:id="290" w:name="_Toc458067706"/>
      <w:bookmarkStart w:id="291" w:name="_Toc458067751"/>
      <w:bookmarkStart w:id="292" w:name="_Toc458067865"/>
      <w:bookmarkStart w:id="293" w:name="_Toc458068037"/>
      <w:bookmarkStart w:id="294" w:name="_Toc458069197"/>
      <w:bookmarkStart w:id="295" w:name="_Toc458069563"/>
      <w:bookmarkStart w:id="296" w:name="_Toc458069600"/>
      <w:bookmarkStart w:id="297" w:name="_Toc458070485"/>
      <w:bookmarkStart w:id="298" w:name="_Toc458070522"/>
      <w:bookmarkStart w:id="299" w:name="_Toc458080099"/>
      <w:bookmarkStart w:id="300" w:name="_Toc333132164"/>
      <w:bookmarkStart w:id="301" w:name="_Toc333132539"/>
      <w:r w:rsidRPr="006C1AE3">
        <w:t xml:space="preserve">Tabla </w:t>
      </w:r>
      <w:r w:rsidRPr="006C1AE3">
        <w:fldChar w:fldCharType="begin"/>
      </w:r>
      <w:r w:rsidRPr="006C1AE3">
        <w:instrText xml:space="preserve"> SEQ Tabla \* ARABIC </w:instrText>
      </w:r>
      <w:r w:rsidRPr="006C1AE3">
        <w:fldChar w:fldCharType="separate"/>
      </w:r>
      <w:r w:rsidR="004F24B4">
        <w:t>9</w:t>
      </w:r>
      <w:r w:rsidRPr="006C1AE3">
        <w:fldChar w:fldCharType="end"/>
      </w:r>
      <w:r w:rsidRPr="006C1AE3">
        <w:t>: Género del turista</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18F20710" w14:textId="77777777" w:rsidR="00F75857" w:rsidRPr="00F75857" w:rsidRDefault="00F75857" w:rsidP="00F75857">
      <w:pPr>
        <w:rPr>
          <w:lang w:val="es-ES" w:eastAsia="es-ES"/>
        </w:rPr>
      </w:pPr>
    </w:p>
    <w:tbl>
      <w:tblPr>
        <w:tblpPr w:leftFromText="180" w:rightFromText="180" w:vertAnchor="text" w:horzAnchor="margin" w:tblpXSpec="center" w:tblpY="-40"/>
        <w:tblW w:w="4181" w:type="dxa"/>
        <w:tblCellMar>
          <w:left w:w="70" w:type="dxa"/>
          <w:right w:w="70" w:type="dxa"/>
        </w:tblCellMar>
        <w:tblLook w:val="04A0" w:firstRow="1" w:lastRow="0" w:firstColumn="1" w:lastColumn="0" w:noHBand="0" w:noVBand="1"/>
      </w:tblPr>
      <w:tblGrid>
        <w:gridCol w:w="1200"/>
        <w:gridCol w:w="1564"/>
        <w:gridCol w:w="1417"/>
      </w:tblGrid>
      <w:tr w:rsidR="002E27A8" w:rsidRPr="006C1AE3" w14:paraId="49F14200" w14:textId="77777777" w:rsidTr="00503E86">
        <w:trPr>
          <w:trHeight w:val="645"/>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8C99624" w14:textId="77777777" w:rsidR="002E27A8" w:rsidRPr="006C1AE3" w:rsidRDefault="002E27A8" w:rsidP="00503E86">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Género</w:t>
            </w:r>
          </w:p>
        </w:tc>
        <w:tc>
          <w:tcPr>
            <w:tcW w:w="1564" w:type="dxa"/>
            <w:tcBorders>
              <w:top w:val="single" w:sz="8" w:space="0" w:color="auto"/>
              <w:left w:val="nil"/>
              <w:bottom w:val="single" w:sz="8" w:space="0" w:color="auto"/>
              <w:right w:val="single" w:sz="8" w:space="0" w:color="auto"/>
            </w:tcBorders>
            <w:shd w:val="clear" w:color="auto" w:fill="auto"/>
            <w:vAlign w:val="center"/>
            <w:hideMark/>
          </w:tcPr>
          <w:p w14:paraId="1891E4EE" w14:textId="77777777" w:rsidR="002E27A8" w:rsidRPr="006C1AE3" w:rsidRDefault="002E27A8" w:rsidP="00503E86">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Número de Turistas</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30084FFC" w14:textId="77777777" w:rsidR="002E27A8" w:rsidRPr="006C1AE3" w:rsidRDefault="002E27A8" w:rsidP="00503E86">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Porcentaje de turistas</w:t>
            </w:r>
          </w:p>
        </w:tc>
      </w:tr>
      <w:tr w:rsidR="002E27A8" w:rsidRPr="006C1AE3" w14:paraId="22ED3DAD" w14:textId="77777777" w:rsidTr="00503E86">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477DD078" w14:textId="77777777" w:rsidR="002E27A8" w:rsidRPr="006C1AE3" w:rsidRDefault="002E27A8" w:rsidP="00503E86">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Masculino</w:t>
            </w:r>
          </w:p>
        </w:tc>
        <w:tc>
          <w:tcPr>
            <w:tcW w:w="1564" w:type="dxa"/>
            <w:tcBorders>
              <w:top w:val="nil"/>
              <w:left w:val="nil"/>
              <w:bottom w:val="single" w:sz="8" w:space="0" w:color="auto"/>
              <w:right w:val="single" w:sz="8" w:space="0" w:color="auto"/>
            </w:tcBorders>
            <w:shd w:val="clear" w:color="auto" w:fill="auto"/>
            <w:noWrap/>
            <w:vAlign w:val="center"/>
            <w:hideMark/>
          </w:tcPr>
          <w:p w14:paraId="40B35699" w14:textId="77777777" w:rsidR="002E27A8" w:rsidRPr="006C1AE3" w:rsidRDefault="002E27A8"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45</w:t>
            </w:r>
          </w:p>
        </w:tc>
        <w:tc>
          <w:tcPr>
            <w:tcW w:w="1417" w:type="dxa"/>
            <w:tcBorders>
              <w:top w:val="nil"/>
              <w:left w:val="nil"/>
              <w:bottom w:val="single" w:sz="8" w:space="0" w:color="auto"/>
              <w:right w:val="single" w:sz="8" w:space="0" w:color="auto"/>
            </w:tcBorders>
            <w:shd w:val="clear" w:color="auto" w:fill="auto"/>
            <w:noWrap/>
            <w:vAlign w:val="center"/>
            <w:hideMark/>
          </w:tcPr>
          <w:p w14:paraId="3B0DFE9A" w14:textId="77777777" w:rsidR="002E27A8" w:rsidRPr="006C1AE3" w:rsidRDefault="002E27A8"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57%</w:t>
            </w:r>
          </w:p>
        </w:tc>
      </w:tr>
      <w:tr w:rsidR="002E27A8" w:rsidRPr="006C1AE3" w14:paraId="34609882" w14:textId="77777777" w:rsidTr="00503E86">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0263E6A0" w14:textId="77777777" w:rsidR="002E27A8" w:rsidRPr="006C1AE3" w:rsidRDefault="002E27A8" w:rsidP="00503E86">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Femenino</w:t>
            </w:r>
          </w:p>
        </w:tc>
        <w:tc>
          <w:tcPr>
            <w:tcW w:w="1564" w:type="dxa"/>
            <w:tcBorders>
              <w:top w:val="nil"/>
              <w:left w:val="nil"/>
              <w:bottom w:val="single" w:sz="8" w:space="0" w:color="auto"/>
              <w:right w:val="single" w:sz="8" w:space="0" w:color="auto"/>
            </w:tcBorders>
            <w:shd w:val="clear" w:color="auto" w:fill="auto"/>
            <w:noWrap/>
            <w:vAlign w:val="center"/>
            <w:hideMark/>
          </w:tcPr>
          <w:p w14:paraId="4D933442" w14:textId="77777777" w:rsidR="002E27A8" w:rsidRPr="006C1AE3" w:rsidRDefault="002E27A8"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34</w:t>
            </w:r>
          </w:p>
        </w:tc>
        <w:tc>
          <w:tcPr>
            <w:tcW w:w="1417" w:type="dxa"/>
            <w:tcBorders>
              <w:top w:val="nil"/>
              <w:left w:val="nil"/>
              <w:bottom w:val="single" w:sz="8" w:space="0" w:color="auto"/>
              <w:right w:val="single" w:sz="8" w:space="0" w:color="auto"/>
            </w:tcBorders>
            <w:shd w:val="clear" w:color="auto" w:fill="auto"/>
            <w:noWrap/>
            <w:vAlign w:val="center"/>
            <w:hideMark/>
          </w:tcPr>
          <w:p w14:paraId="2348A14C" w14:textId="77777777" w:rsidR="002E27A8" w:rsidRPr="006C1AE3" w:rsidRDefault="002E27A8"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43%</w:t>
            </w:r>
          </w:p>
        </w:tc>
      </w:tr>
      <w:tr w:rsidR="002E27A8" w:rsidRPr="006C1AE3" w14:paraId="6393B16D" w14:textId="77777777" w:rsidTr="00503E86">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78C77A08" w14:textId="77777777" w:rsidR="002E27A8" w:rsidRPr="006C1AE3" w:rsidRDefault="002E27A8" w:rsidP="00503E86">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TOTAL</w:t>
            </w:r>
          </w:p>
        </w:tc>
        <w:tc>
          <w:tcPr>
            <w:tcW w:w="1564" w:type="dxa"/>
            <w:tcBorders>
              <w:top w:val="nil"/>
              <w:left w:val="nil"/>
              <w:bottom w:val="single" w:sz="8" w:space="0" w:color="auto"/>
              <w:right w:val="single" w:sz="8" w:space="0" w:color="auto"/>
            </w:tcBorders>
            <w:shd w:val="clear" w:color="auto" w:fill="auto"/>
            <w:noWrap/>
            <w:vAlign w:val="center"/>
            <w:hideMark/>
          </w:tcPr>
          <w:p w14:paraId="17A177B3" w14:textId="77777777" w:rsidR="002E27A8" w:rsidRPr="006C1AE3" w:rsidRDefault="002E27A8"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79</w:t>
            </w:r>
          </w:p>
        </w:tc>
        <w:tc>
          <w:tcPr>
            <w:tcW w:w="1417" w:type="dxa"/>
            <w:tcBorders>
              <w:top w:val="nil"/>
              <w:left w:val="nil"/>
              <w:bottom w:val="single" w:sz="8" w:space="0" w:color="auto"/>
              <w:right w:val="single" w:sz="8" w:space="0" w:color="auto"/>
            </w:tcBorders>
            <w:shd w:val="clear" w:color="auto" w:fill="auto"/>
            <w:noWrap/>
            <w:vAlign w:val="center"/>
            <w:hideMark/>
          </w:tcPr>
          <w:p w14:paraId="2879CBFF" w14:textId="77777777" w:rsidR="002E27A8" w:rsidRPr="006C1AE3" w:rsidRDefault="002E27A8"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100%</w:t>
            </w:r>
          </w:p>
        </w:tc>
      </w:tr>
    </w:tbl>
    <w:p w14:paraId="66D7AABE" w14:textId="77777777" w:rsidR="00BC73DB" w:rsidRPr="006C1AE3" w:rsidRDefault="00BC73DB" w:rsidP="00870F70">
      <w:pPr>
        <w:tabs>
          <w:tab w:val="left" w:pos="1384"/>
        </w:tabs>
        <w:rPr>
          <w:rFonts w:ascii="Times New Roman" w:hAnsi="Times New Roman" w:cs="Times New Roman"/>
          <w:b/>
          <w:noProof/>
          <w:lang w:eastAsia="es-ES"/>
        </w:rPr>
      </w:pPr>
    </w:p>
    <w:p w14:paraId="2DE21EA5" w14:textId="77777777" w:rsidR="007D78EE" w:rsidRPr="006C1AE3" w:rsidRDefault="007D78EE" w:rsidP="00870F70">
      <w:pPr>
        <w:tabs>
          <w:tab w:val="left" w:pos="1384"/>
        </w:tabs>
        <w:rPr>
          <w:rFonts w:ascii="Times New Roman" w:hAnsi="Times New Roman" w:cs="Times New Roman"/>
          <w:b/>
          <w:noProof/>
          <w:lang w:eastAsia="es-ES"/>
        </w:rPr>
      </w:pPr>
    </w:p>
    <w:p w14:paraId="31590A0C" w14:textId="0472DB73" w:rsidR="00F60473" w:rsidRDefault="00F60473" w:rsidP="00870F70">
      <w:pPr>
        <w:tabs>
          <w:tab w:val="left" w:pos="1384"/>
        </w:tabs>
        <w:rPr>
          <w:rFonts w:ascii="Times New Roman" w:hAnsi="Times New Roman" w:cs="Times New Roman"/>
          <w:b/>
          <w:noProof/>
          <w:lang w:eastAsia="es-ES"/>
        </w:rPr>
      </w:pPr>
    </w:p>
    <w:p w14:paraId="1D697EE7" w14:textId="77777777" w:rsidR="00F30E52" w:rsidRDefault="00F30E52" w:rsidP="00870F70">
      <w:pPr>
        <w:tabs>
          <w:tab w:val="left" w:pos="1384"/>
        </w:tabs>
        <w:rPr>
          <w:rFonts w:ascii="Times New Roman" w:hAnsi="Times New Roman" w:cs="Times New Roman"/>
          <w:b/>
          <w:noProof/>
          <w:sz w:val="20"/>
          <w:szCs w:val="20"/>
          <w:lang w:eastAsia="es-ES"/>
        </w:rPr>
      </w:pPr>
    </w:p>
    <w:p w14:paraId="23CD4766" w14:textId="6D894CD0" w:rsidR="00381E70" w:rsidRPr="00526DC2" w:rsidRDefault="007C390E" w:rsidP="00870F70">
      <w:pPr>
        <w:tabs>
          <w:tab w:val="left" w:pos="1384"/>
        </w:tabs>
        <w:rPr>
          <w:rFonts w:ascii="Times New Roman" w:hAnsi="Times New Roman" w:cs="Times New Roman"/>
          <w:noProof/>
          <w:sz w:val="20"/>
          <w:szCs w:val="20"/>
          <w:lang w:eastAsia="es-ES"/>
        </w:rPr>
      </w:pPr>
      <w:r w:rsidRPr="00526DC2">
        <w:rPr>
          <w:rFonts w:ascii="Times New Roman" w:hAnsi="Times New Roman" w:cs="Times New Roman"/>
          <w:b/>
          <w:noProof/>
          <w:sz w:val="20"/>
          <w:szCs w:val="20"/>
          <w:lang w:eastAsia="es-ES"/>
        </w:rPr>
        <w:t xml:space="preserve">Fuente: </w:t>
      </w:r>
      <w:r w:rsidRPr="00526DC2">
        <w:rPr>
          <w:rFonts w:ascii="Times New Roman" w:hAnsi="Times New Roman" w:cs="Times New Roman"/>
          <w:noProof/>
          <w:sz w:val="20"/>
          <w:szCs w:val="20"/>
          <w:lang w:eastAsia="es-ES"/>
        </w:rPr>
        <w:t>Elaboración propia con información de las encuestas</w:t>
      </w:r>
    </w:p>
    <w:p w14:paraId="1B6D37A7" w14:textId="0AAB1043" w:rsidR="002E27A8" w:rsidRDefault="002E27A8" w:rsidP="00503E86">
      <w:pPr>
        <w:tabs>
          <w:tab w:val="left" w:pos="1384"/>
        </w:tabs>
        <w:contextualSpacing/>
        <w:rPr>
          <w:rFonts w:ascii="Times New Roman" w:hAnsi="Times New Roman" w:cs="Times New Roman"/>
          <w:noProof/>
          <w:lang w:eastAsia="es-ES"/>
        </w:rPr>
      </w:pPr>
      <w:r w:rsidRPr="006C1AE3">
        <w:rPr>
          <w:rFonts w:ascii="Times New Roman" w:hAnsi="Times New Roman" w:cs="Times New Roman"/>
          <w:noProof/>
          <w:lang w:eastAsia="es-ES"/>
        </w:rPr>
        <w:t>El análisis re</w:t>
      </w:r>
      <w:r w:rsidR="005441CF">
        <w:rPr>
          <w:rFonts w:ascii="Times New Roman" w:hAnsi="Times New Roman" w:cs="Times New Roman"/>
          <w:noProof/>
          <w:lang w:eastAsia="es-ES"/>
        </w:rPr>
        <w:t>alizado en el cuadro número nueve</w:t>
      </w:r>
      <w:r w:rsidRPr="006C1AE3">
        <w:rPr>
          <w:rFonts w:ascii="Times New Roman" w:hAnsi="Times New Roman" w:cs="Times New Roman"/>
          <w:noProof/>
          <w:lang w:eastAsia="es-ES"/>
        </w:rPr>
        <w:t>, se observa la preferencia de visitar el cantón</w:t>
      </w:r>
      <w:r w:rsidR="008121DE">
        <w:rPr>
          <w:rFonts w:ascii="Times New Roman" w:hAnsi="Times New Roman" w:cs="Times New Roman"/>
          <w:noProof/>
          <w:lang w:eastAsia="es-ES"/>
        </w:rPr>
        <w:t xml:space="preserve"> Otavalo en mayor porcentaje</w:t>
      </w:r>
      <w:r w:rsidRPr="006C1AE3">
        <w:rPr>
          <w:rFonts w:ascii="Times New Roman" w:hAnsi="Times New Roman" w:cs="Times New Roman"/>
          <w:noProof/>
          <w:lang w:eastAsia="es-ES"/>
        </w:rPr>
        <w:t xml:space="preserve"> el género masculino sobre el género femenino.</w:t>
      </w:r>
    </w:p>
    <w:p w14:paraId="1EC96C56" w14:textId="4886D40D" w:rsidR="002E27A8" w:rsidRDefault="002E27A8" w:rsidP="00503E86">
      <w:pPr>
        <w:tabs>
          <w:tab w:val="left" w:pos="1384"/>
        </w:tabs>
        <w:contextualSpacing/>
        <w:rPr>
          <w:rFonts w:ascii="Times New Roman" w:hAnsi="Times New Roman" w:cs="Times New Roman"/>
          <w:noProof/>
          <w:lang w:eastAsia="es-ES"/>
        </w:rPr>
      </w:pPr>
      <w:r w:rsidRPr="00965FA1">
        <w:rPr>
          <w:rFonts w:ascii="Times New Roman" w:hAnsi="Times New Roman" w:cs="Times New Roman"/>
          <w:b/>
          <w:noProof/>
          <w:lang w:eastAsia="es-ES"/>
        </w:rPr>
        <w:t>Pregunta:</w:t>
      </w:r>
      <w:r>
        <w:rPr>
          <w:rFonts w:ascii="Times New Roman" w:hAnsi="Times New Roman" w:cs="Times New Roman"/>
          <w:noProof/>
          <w:lang w:eastAsia="es-ES"/>
        </w:rPr>
        <w:t xml:space="preserve"> ¿Conoce usted sobre Turismo Comunitario-Rural?</w:t>
      </w:r>
    </w:p>
    <w:p w14:paraId="066F401B" w14:textId="2C6240B7" w:rsidR="00DD35F1" w:rsidRPr="006C1AE3" w:rsidRDefault="00436CBA" w:rsidP="00427DDE">
      <w:pPr>
        <w:pStyle w:val="Ttulo1"/>
      </w:pPr>
      <w:bookmarkStart w:id="302" w:name="_Toc331785161"/>
      <w:bookmarkStart w:id="303" w:name="_Toc331879386"/>
      <w:bookmarkStart w:id="304" w:name="_Toc331894406"/>
      <w:bookmarkStart w:id="305" w:name="_Toc458060980"/>
      <w:bookmarkStart w:id="306" w:name="_Toc458061038"/>
      <w:bookmarkStart w:id="307" w:name="_Toc458062675"/>
      <w:bookmarkStart w:id="308" w:name="_Toc458062900"/>
      <w:bookmarkStart w:id="309" w:name="_Toc458067707"/>
      <w:bookmarkStart w:id="310" w:name="_Toc458067752"/>
      <w:bookmarkStart w:id="311" w:name="_Toc458067866"/>
      <w:bookmarkStart w:id="312" w:name="_Toc458068038"/>
      <w:bookmarkStart w:id="313" w:name="_Toc458069198"/>
      <w:bookmarkStart w:id="314" w:name="_Toc458069564"/>
      <w:bookmarkStart w:id="315" w:name="_Toc458069601"/>
      <w:bookmarkStart w:id="316" w:name="_Toc458070486"/>
      <w:bookmarkStart w:id="317" w:name="_Toc458070523"/>
      <w:bookmarkStart w:id="318" w:name="_Toc458080100"/>
      <w:bookmarkStart w:id="319" w:name="_Toc333132165"/>
      <w:bookmarkStart w:id="320" w:name="_Toc333132540"/>
      <w:r w:rsidRPr="006C1AE3">
        <w:t xml:space="preserve">Tabla </w:t>
      </w:r>
      <w:r w:rsidRPr="006C1AE3">
        <w:fldChar w:fldCharType="begin"/>
      </w:r>
      <w:r w:rsidRPr="006C1AE3">
        <w:instrText xml:space="preserve"> SEQ Tabla \* ARABIC </w:instrText>
      </w:r>
      <w:r w:rsidRPr="006C1AE3">
        <w:fldChar w:fldCharType="separate"/>
      </w:r>
      <w:r w:rsidR="004F24B4">
        <w:t>10</w:t>
      </w:r>
      <w:r w:rsidRPr="006C1AE3">
        <w:fldChar w:fldCharType="end"/>
      </w:r>
      <w:r w:rsidRPr="006C1AE3">
        <w:t>: Conocimiento sobre el Turismo Comunitario- Rural</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tbl>
      <w:tblPr>
        <w:tblW w:w="4032" w:type="dxa"/>
        <w:jc w:val="center"/>
        <w:tblLayout w:type="fixed"/>
        <w:tblCellMar>
          <w:left w:w="70" w:type="dxa"/>
          <w:right w:w="70" w:type="dxa"/>
        </w:tblCellMar>
        <w:tblLook w:val="04A0" w:firstRow="1" w:lastRow="0" w:firstColumn="1" w:lastColumn="0" w:noHBand="0" w:noVBand="1"/>
      </w:tblPr>
      <w:tblGrid>
        <w:gridCol w:w="1200"/>
        <w:gridCol w:w="1415"/>
        <w:gridCol w:w="1417"/>
      </w:tblGrid>
      <w:tr w:rsidR="00BC73DB" w:rsidRPr="006C1AE3" w14:paraId="0D3E243C" w14:textId="77777777" w:rsidTr="00F75857">
        <w:trPr>
          <w:trHeight w:val="720"/>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622857F" w14:textId="77777777" w:rsidR="00BC73DB" w:rsidRPr="006C1AE3" w:rsidRDefault="00BC73DB" w:rsidP="00503E86">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si/no</w:t>
            </w:r>
          </w:p>
        </w:tc>
        <w:tc>
          <w:tcPr>
            <w:tcW w:w="1415" w:type="dxa"/>
            <w:tcBorders>
              <w:top w:val="single" w:sz="8" w:space="0" w:color="auto"/>
              <w:left w:val="nil"/>
              <w:bottom w:val="single" w:sz="8" w:space="0" w:color="auto"/>
              <w:right w:val="single" w:sz="8" w:space="0" w:color="auto"/>
            </w:tcBorders>
            <w:shd w:val="clear" w:color="auto" w:fill="auto"/>
            <w:vAlign w:val="center"/>
            <w:hideMark/>
          </w:tcPr>
          <w:p w14:paraId="756803B1" w14:textId="77777777" w:rsidR="00BC73DB" w:rsidRPr="006C1AE3" w:rsidRDefault="00BC73DB" w:rsidP="00503E86">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Número de Turistas</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3262A419" w14:textId="77777777" w:rsidR="00BC73DB" w:rsidRPr="006C1AE3" w:rsidRDefault="00BC73DB" w:rsidP="00503E86">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Porcentaje de turistas</w:t>
            </w:r>
          </w:p>
        </w:tc>
      </w:tr>
      <w:tr w:rsidR="00BC73DB" w:rsidRPr="006C1AE3" w14:paraId="26C85891" w14:textId="77777777" w:rsidTr="00F75857">
        <w:trPr>
          <w:trHeight w:val="330"/>
          <w:jc w:val="center"/>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2400BA69" w14:textId="77777777" w:rsidR="00BC73DB" w:rsidRPr="006C1AE3" w:rsidRDefault="00BC73DB" w:rsidP="00503E86">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 xml:space="preserve">si </w:t>
            </w:r>
          </w:p>
        </w:tc>
        <w:tc>
          <w:tcPr>
            <w:tcW w:w="1415" w:type="dxa"/>
            <w:tcBorders>
              <w:top w:val="nil"/>
              <w:left w:val="nil"/>
              <w:bottom w:val="single" w:sz="8" w:space="0" w:color="auto"/>
              <w:right w:val="single" w:sz="8" w:space="0" w:color="auto"/>
            </w:tcBorders>
            <w:shd w:val="clear" w:color="auto" w:fill="auto"/>
            <w:noWrap/>
            <w:vAlign w:val="center"/>
            <w:hideMark/>
          </w:tcPr>
          <w:p w14:paraId="4AFC12DA" w14:textId="77777777" w:rsidR="00BC73DB" w:rsidRPr="006C1AE3" w:rsidRDefault="00BC73DB"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57</w:t>
            </w:r>
          </w:p>
        </w:tc>
        <w:tc>
          <w:tcPr>
            <w:tcW w:w="1417" w:type="dxa"/>
            <w:tcBorders>
              <w:top w:val="nil"/>
              <w:left w:val="nil"/>
              <w:bottom w:val="single" w:sz="8" w:space="0" w:color="auto"/>
              <w:right w:val="single" w:sz="8" w:space="0" w:color="auto"/>
            </w:tcBorders>
            <w:shd w:val="clear" w:color="auto" w:fill="auto"/>
            <w:noWrap/>
            <w:vAlign w:val="center"/>
            <w:hideMark/>
          </w:tcPr>
          <w:p w14:paraId="436C24B0" w14:textId="77777777" w:rsidR="00BC73DB" w:rsidRPr="006C1AE3" w:rsidRDefault="00BC73DB"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72%</w:t>
            </w:r>
          </w:p>
        </w:tc>
      </w:tr>
      <w:tr w:rsidR="00BC73DB" w:rsidRPr="006C1AE3" w14:paraId="6002E42B" w14:textId="77777777" w:rsidTr="00F75857">
        <w:trPr>
          <w:trHeight w:val="330"/>
          <w:jc w:val="center"/>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6EFA8A57" w14:textId="77777777" w:rsidR="00BC73DB" w:rsidRPr="006C1AE3" w:rsidRDefault="00BC73DB" w:rsidP="00503E86">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No</w:t>
            </w:r>
          </w:p>
        </w:tc>
        <w:tc>
          <w:tcPr>
            <w:tcW w:w="1415" w:type="dxa"/>
            <w:tcBorders>
              <w:top w:val="nil"/>
              <w:left w:val="nil"/>
              <w:bottom w:val="single" w:sz="8" w:space="0" w:color="auto"/>
              <w:right w:val="single" w:sz="8" w:space="0" w:color="auto"/>
            </w:tcBorders>
            <w:shd w:val="clear" w:color="auto" w:fill="auto"/>
            <w:noWrap/>
            <w:vAlign w:val="center"/>
            <w:hideMark/>
          </w:tcPr>
          <w:p w14:paraId="1C9A1961" w14:textId="77777777" w:rsidR="00BC73DB" w:rsidRPr="006C1AE3" w:rsidRDefault="00BC73DB"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22</w:t>
            </w:r>
          </w:p>
        </w:tc>
        <w:tc>
          <w:tcPr>
            <w:tcW w:w="1417" w:type="dxa"/>
            <w:tcBorders>
              <w:top w:val="nil"/>
              <w:left w:val="nil"/>
              <w:bottom w:val="single" w:sz="8" w:space="0" w:color="auto"/>
              <w:right w:val="single" w:sz="8" w:space="0" w:color="auto"/>
            </w:tcBorders>
            <w:shd w:val="clear" w:color="auto" w:fill="auto"/>
            <w:noWrap/>
            <w:vAlign w:val="center"/>
            <w:hideMark/>
          </w:tcPr>
          <w:p w14:paraId="5ECC55C2" w14:textId="77777777" w:rsidR="00BC73DB" w:rsidRPr="006C1AE3" w:rsidRDefault="00BC73DB"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28%</w:t>
            </w:r>
          </w:p>
        </w:tc>
      </w:tr>
      <w:tr w:rsidR="00BC73DB" w:rsidRPr="006C1AE3" w14:paraId="737A1C71" w14:textId="77777777" w:rsidTr="00F75857">
        <w:trPr>
          <w:trHeight w:val="330"/>
          <w:jc w:val="center"/>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69F826A7" w14:textId="77777777" w:rsidR="00BC73DB" w:rsidRPr="006C1AE3" w:rsidRDefault="00BC73DB" w:rsidP="00503E86">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TOTAL</w:t>
            </w:r>
          </w:p>
        </w:tc>
        <w:tc>
          <w:tcPr>
            <w:tcW w:w="1415" w:type="dxa"/>
            <w:tcBorders>
              <w:top w:val="nil"/>
              <w:left w:val="nil"/>
              <w:bottom w:val="single" w:sz="8" w:space="0" w:color="auto"/>
              <w:right w:val="single" w:sz="8" w:space="0" w:color="auto"/>
            </w:tcBorders>
            <w:shd w:val="clear" w:color="auto" w:fill="auto"/>
            <w:noWrap/>
            <w:vAlign w:val="center"/>
            <w:hideMark/>
          </w:tcPr>
          <w:p w14:paraId="6FEFB71F" w14:textId="77777777" w:rsidR="00BC73DB" w:rsidRPr="006C1AE3" w:rsidRDefault="00BC73DB"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79</w:t>
            </w:r>
          </w:p>
        </w:tc>
        <w:tc>
          <w:tcPr>
            <w:tcW w:w="1417" w:type="dxa"/>
            <w:tcBorders>
              <w:top w:val="nil"/>
              <w:left w:val="nil"/>
              <w:bottom w:val="single" w:sz="8" w:space="0" w:color="auto"/>
              <w:right w:val="single" w:sz="8" w:space="0" w:color="auto"/>
            </w:tcBorders>
            <w:shd w:val="clear" w:color="auto" w:fill="auto"/>
            <w:noWrap/>
            <w:vAlign w:val="center"/>
            <w:hideMark/>
          </w:tcPr>
          <w:p w14:paraId="5A511406" w14:textId="77777777" w:rsidR="00BC73DB" w:rsidRPr="006C1AE3" w:rsidRDefault="00BC73DB" w:rsidP="00503E86">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100%</w:t>
            </w:r>
          </w:p>
        </w:tc>
      </w:tr>
    </w:tbl>
    <w:p w14:paraId="2A9F3D42" w14:textId="2EA21B54" w:rsidR="00F75629" w:rsidRDefault="00F75629" w:rsidP="00503E86">
      <w:pPr>
        <w:tabs>
          <w:tab w:val="left" w:pos="1384"/>
        </w:tabs>
        <w:contextualSpacing/>
        <w:rPr>
          <w:rFonts w:ascii="Times New Roman" w:hAnsi="Times New Roman" w:cs="Times New Roman"/>
          <w:noProof/>
          <w:sz w:val="20"/>
          <w:szCs w:val="20"/>
          <w:lang w:eastAsia="es-ES"/>
        </w:rPr>
      </w:pPr>
      <w:r w:rsidRPr="00526DC2">
        <w:rPr>
          <w:rFonts w:ascii="Times New Roman" w:hAnsi="Times New Roman" w:cs="Times New Roman"/>
          <w:b/>
          <w:noProof/>
          <w:sz w:val="20"/>
          <w:szCs w:val="20"/>
          <w:lang w:eastAsia="es-ES"/>
        </w:rPr>
        <w:t xml:space="preserve">Fuente: </w:t>
      </w:r>
      <w:r w:rsidRPr="00526DC2">
        <w:rPr>
          <w:rFonts w:ascii="Times New Roman" w:hAnsi="Times New Roman" w:cs="Times New Roman"/>
          <w:noProof/>
          <w:sz w:val="20"/>
          <w:szCs w:val="20"/>
          <w:lang w:eastAsia="es-ES"/>
        </w:rPr>
        <w:t>Elaboración propia con información de las encuestas</w:t>
      </w:r>
    </w:p>
    <w:p w14:paraId="64F0040D" w14:textId="77777777" w:rsidR="00503E86" w:rsidRPr="00526DC2" w:rsidRDefault="00503E86" w:rsidP="00503E86">
      <w:pPr>
        <w:tabs>
          <w:tab w:val="left" w:pos="1384"/>
        </w:tabs>
        <w:contextualSpacing/>
        <w:rPr>
          <w:rFonts w:ascii="Times New Roman" w:hAnsi="Times New Roman" w:cs="Times New Roman"/>
          <w:noProof/>
          <w:sz w:val="20"/>
          <w:szCs w:val="20"/>
          <w:lang w:eastAsia="es-ES"/>
        </w:rPr>
      </w:pPr>
    </w:p>
    <w:p w14:paraId="4D13747D" w14:textId="2FB1DE75" w:rsidR="002E27A8" w:rsidRDefault="00005365" w:rsidP="00503E86">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 xml:space="preserve">En </w:t>
      </w:r>
      <w:r w:rsidR="002E27A8" w:rsidRPr="006C1AE3">
        <w:rPr>
          <w:rFonts w:ascii="Times New Roman" w:hAnsi="Times New Roman" w:cs="Times New Roman"/>
          <w:noProof/>
          <w:lang w:eastAsia="es-ES"/>
        </w:rPr>
        <w:t>el</w:t>
      </w:r>
      <w:r w:rsidR="005441CF">
        <w:rPr>
          <w:rFonts w:ascii="Times New Roman" w:hAnsi="Times New Roman" w:cs="Times New Roman"/>
          <w:noProof/>
          <w:lang w:eastAsia="es-ES"/>
        </w:rPr>
        <w:t xml:space="preserve"> cuadro estadístico número diez</w:t>
      </w:r>
      <w:r w:rsidR="002E27A8" w:rsidRPr="006C1AE3">
        <w:rPr>
          <w:rFonts w:ascii="Times New Roman" w:hAnsi="Times New Roman" w:cs="Times New Roman"/>
          <w:noProof/>
          <w:lang w:eastAsia="es-ES"/>
        </w:rPr>
        <w:t xml:space="preserve">, se puede apreciar que la mayoría de los turistas encuestados han escuchado sobre Turísmo Comunitario-Rural o </w:t>
      </w:r>
      <w:r>
        <w:rPr>
          <w:rFonts w:ascii="Times New Roman" w:hAnsi="Times New Roman" w:cs="Times New Roman"/>
          <w:noProof/>
          <w:lang w:eastAsia="es-ES"/>
        </w:rPr>
        <w:t>lo han practicado, mientras que</w:t>
      </w:r>
      <w:r w:rsidR="002E27A8" w:rsidRPr="006C1AE3">
        <w:rPr>
          <w:rFonts w:ascii="Times New Roman" w:hAnsi="Times New Roman" w:cs="Times New Roman"/>
          <w:noProof/>
          <w:lang w:eastAsia="es-ES"/>
        </w:rPr>
        <w:t xml:space="preserve"> un porcentaje menor de turistas desconocen las bondades de esta nueva modalidad de turismo.    </w:t>
      </w:r>
    </w:p>
    <w:p w14:paraId="2DA9C4CF" w14:textId="77777777" w:rsidR="00503E86" w:rsidRPr="006C1AE3" w:rsidRDefault="00503E86" w:rsidP="00503E86">
      <w:pPr>
        <w:tabs>
          <w:tab w:val="left" w:pos="1384"/>
        </w:tabs>
        <w:contextualSpacing/>
        <w:rPr>
          <w:rFonts w:ascii="Times New Roman" w:hAnsi="Times New Roman" w:cs="Times New Roman"/>
          <w:noProof/>
          <w:lang w:eastAsia="es-ES"/>
        </w:rPr>
      </w:pPr>
    </w:p>
    <w:p w14:paraId="7781E3F7" w14:textId="3C09BD61" w:rsidR="002E27A8" w:rsidRPr="00965FA1" w:rsidRDefault="00965FA1" w:rsidP="00503E86">
      <w:pPr>
        <w:tabs>
          <w:tab w:val="left" w:pos="1384"/>
        </w:tabs>
        <w:contextualSpacing/>
        <w:rPr>
          <w:rFonts w:ascii="Times New Roman" w:hAnsi="Times New Roman" w:cs="Times New Roman"/>
          <w:b/>
          <w:noProof/>
          <w:lang w:eastAsia="es-ES"/>
        </w:rPr>
      </w:pPr>
      <w:r w:rsidRPr="00965FA1">
        <w:rPr>
          <w:rFonts w:ascii="Times New Roman" w:hAnsi="Times New Roman" w:cs="Times New Roman"/>
          <w:b/>
          <w:noProof/>
          <w:lang w:eastAsia="es-ES"/>
        </w:rPr>
        <w:t>Pregunta:</w:t>
      </w:r>
      <w:r>
        <w:rPr>
          <w:rFonts w:ascii="Times New Roman" w:hAnsi="Times New Roman" w:cs="Times New Roman"/>
          <w:b/>
          <w:noProof/>
          <w:lang w:eastAsia="es-ES"/>
        </w:rPr>
        <w:t xml:space="preserve"> </w:t>
      </w:r>
      <w:r w:rsidRPr="00526DC2">
        <w:rPr>
          <w:rFonts w:ascii="Times New Roman" w:hAnsi="Times New Roman" w:cs="Times New Roman"/>
          <w:noProof/>
          <w:lang w:eastAsia="es-ES"/>
        </w:rPr>
        <w:t>Si su respuesta es negativa. ¿Le gustaría conocer sobre turismo comunitario?</w:t>
      </w:r>
    </w:p>
    <w:p w14:paraId="03CAE780" w14:textId="18FE3D43" w:rsidR="00DD35F1" w:rsidRPr="006C1AE3" w:rsidRDefault="00436CBA" w:rsidP="00427DDE">
      <w:pPr>
        <w:pStyle w:val="Ttulo1"/>
      </w:pPr>
      <w:bookmarkStart w:id="321" w:name="_Toc331785162"/>
      <w:bookmarkStart w:id="322" w:name="_Toc331879387"/>
      <w:bookmarkStart w:id="323" w:name="_Toc331894407"/>
      <w:bookmarkStart w:id="324" w:name="_Toc458060981"/>
      <w:bookmarkStart w:id="325" w:name="_Toc458061039"/>
      <w:bookmarkStart w:id="326" w:name="_Toc458062676"/>
      <w:bookmarkStart w:id="327" w:name="_Toc458062901"/>
      <w:bookmarkStart w:id="328" w:name="_Toc458067708"/>
      <w:bookmarkStart w:id="329" w:name="_Toc458067753"/>
      <w:bookmarkStart w:id="330" w:name="_Toc458067867"/>
      <w:bookmarkStart w:id="331" w:name="_Toc458068039"/>
      <w:bookmarkStart w:id="332" w:name="_Toc458069199"/>
      <w:bookmarkStart w:id="333" w:name="_Toc458069565"/>
      <w:bookmarkStart w:id="334" w:name="_Toc458069602"/>
      <w:bookmarkStart w:id="335" w:name="_Toc458070487"/>
      <w:bookmarkStart w:id="336" w:name="_Toc458070524"/>
      <w:bookmarkStart w:id="337" w:name="_Toc458080101"/>
      <w:bookmarkStart w:id="338" w:name="_Toc333132166"/>
      <w:bookmarkStart w:id="339" w:name="_Toc333132541"/>
      <w:r w:rsidRPr="006C1AE3">
        <w:t xml:space="preserve">Tabla </w:t>
      </w:r>
      <w:r w:rsidRPr="006C1AE3">
        <w:fldChar w:fldCharType="begin"/>
      </w:r>
      <w:r w:rsidRPr="006C1AE3">
        <w:instrText xml:space="preserve"> SEQ Tabla \* ARABIC </w:instrText>
      </w:r>
      <w:r w:rsidRPr="006C1AE3">
        <w:fldChar w:fldCharType="separate"/>
      </w:r>
      <w:r w:rsidR="004F24B4">
        <w:t>11</w:t>
      </w:r>
      <w:r w:rsidRPr="006C1AE3">
        <w:fldChar w:fldCharType="end"/>
      </w:r>
      <w:r w:rsidRPr="006C1AE3">
        <w:t>: Turistas que no conocen y les gustaría conocer sobre Turismo Comunitario- Rural</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tbl>
      <w:tblPr>
        <w:tblW w:w="3616" w:type="dxa"/>
        <w:jc w:val="center"/>
        <w:tblCellMar>
          <w:left w:w="70" w:type="dxa"/>
          <w:right w:w="70" w:type="dxa"/>
        </w:tblCellMar>
        <w:tblLook w:val="04A0" w:firstRow="1" w:lastRow="0" w:firstColumn="1" w:lastColumn="0" w:noHBand="0" w:noVBand="1"/>
      </w:tblPr>
      <w:tblGrid>
        <w:gridCol w:w="1200"/>
        <w:gridCol w:w="1200"/>
        <w:gridCol w:w="1247"/>
      </w:tblGrid>
      <w:tr w:rsidR="00BC73DB" w:rsidRPr="006C1AE3" w14:paraId="5D4D89FC" w14:textId="77777777" w:rsidTr="00C837FB">
        <w:trPr>
          <w:trHeight w:val="720"/>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FE339ED" w14:textId="77777777" w:rsidR="00BC73DB" w:rsidRPr="006C1AE3" w:rsidRDefault="00BC73DB" w:rsidP="00503E86">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si/no</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14:paraId="6B320213" w14:textId="77777777" w:rsidR="00BC73DB" w:rsidRPr="006C1AE3" w:rsidRDefault="00BC73DB" w:rsidP="00503E86">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Número de Turistas</w:t>
            </w:r>
          </w:p>
        </w:tc>
        <w:tc>
          <w:tcPr>
            <w:tcW w:w="1216" w:type="dxa"/>
            <w:tcBorders>
              <w:top w:val="single" w:sz="8" w:space="0" w:color="auto"/>
              <w:left w:val="nil"/>
              <w:bottom w:val="single" w:sz="8" w:space="0" w:color="auto"/>
              <w:right w:val="single" w:sz="8" w:space="0" w:color="auto"/>
            </w:tcBorders>
            <w:shd w:val="clear" w:color="auto" w:fill="auto"/>
            <w:vAlign w:val="center"/>
            <w:hideMark/>
          </w:tcPr>
          <w:p w14:paraId="78868FF4" w14:textId="77777777" w:rsidR="00BC73DB" w:rsidRPr="006C1AE3" w:rsidRDefault="00BC73DB" w:rsidP="00503E86">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Porcentaje de turistas</w:t>
            </w:r>
          </w:p>
        </w:tc>
      </w:tr>
      <w:tr w:rsidR="00BC73DB" w:rsidRPr="006C1AE3" w14:paraId="467A3D81" w14:textId="77777777" w:rsidTr="00C837FB">
        <w:trPr>
          <w:trHeight w:val="330"/>
          <w:jc w:val="center"/>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02B37C9D" w14:textId="77777777" w:rsidR="00BC73DB" w:rsidRPr="006C1AE3" w:rsidRDefault="00BC73DB" w:rsidP="00503E86">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 xml:space="preserve">si </w:t>
            </w:r>
          </w:p>
        </w:tc>
        <w:tc>
          <w:tcPr>
            <w:tcW w:w="1200" w:type="dxa"/>
            <w:tcBorders>
              <w:top w:val="nil"/>
              <w:left w:val="nil"/>
              <w:bottom w:val="single" w:sz="8" w:space="0" w:color="auto"/>
              <w:right w:val="single" w:sz="8" w:space="0" w:color="auto"/>
            </w:tcBorders>
            <w:shd w:val="clear" w:color="auto" w:fill="auto"/>
            <w:noWrap/>
            <w:vAlign w:val="center"/>
            <w:hideMark/>
          </w:tcPr>
          <w:p w14:paraId="3AC05460"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20</w:t>
            </w:r>
          </w:p>
        </w:tc>
        <w:tc>
          <w:tcPr>
            <w:tcW w:w="1216" w:type="dxa"/>
            <w:tcBorders>
              <w:top w:val="nil"/>
              <w:left w:val="nil"/>
              <w:bottom w:val="single" w:sz="8" w:space="0" w:color="auto"/>
              <w:right w:val="single" w:sz="8" w:space="0" w:color="auto"/>
            </w:tcBorders>
            <w:shd w:val="clear" w:color="auto" w:fill="auto"/>
            <w:noWrap/>
            <w:vAlign w:val="center"/>
            <w:hideMark/>
          </w:tcPr>
          <w:p w14:paraId="7F71A956"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91%</w:t>
            </w:r>
          </w:p>
        </w:tc>
      </w:tr>
      <w:tr w:rsidR="00BC73DB" w:rsidRPr="006C1AE3" w14:paraId="1020CE1A" w14:textId="77777777" w:rsidTr="00C837FB">
        <w:trPr>
          <w:trHeight w:val="330"/>
          <w:jc w:val="center"/>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5A96620B" w14:textId="77777777" w:rsidR="00BC73DB" w:rsidRPr="006C1AE3" w:rsidRDefault="00BC73DB" w:rsidP="00503E86">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No</w:t>
            </w:r>
          </w:p>
        </w:tc>
        <w:tc>
          <w:tcPr>
            <w:tcW w:w="1200" w:type="dxa"/>
            <w:tcBorders>
              <w:top w:val="nil"/>
              <w:left w:val="nil"/>
              <w:bottom w:val="single" w:sz="8" w:space="0" w:color="auto"/>
              <w:right w:val="single" w:sz="8" w:space="0" w:color="auto"/>
            </w:tcBorders>
            <w:shd w:val="clear" w:color="auto" w:fill="auto"/>
            <w:noWrap/>
            <w:vAlign w:val="center"/>
            <w:hideMark/>
          </w:tcPr>
          <w:p w14:paraId="563C1437"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w:t>
            </w:r>
          </w:p>
        </w:tc>
        <w:tc>
          <w:tcPr>
            <w:tcW w:w="1216" w:type="dxa"/>
            <w:tcBorders>
              <w:top w:val="nil"/>
              <w:left w:val="nil"/>
              <w:bottom w:val="single" w:sz="8" w:space="0" w:color="auto"/>
              <w:right w:val="single" w:sz="8" w:space="0" w:color="auto"/>
            </w:tcBorders>
            <w:shd w:val="clear" w:color="auto" w:fill="auto"/>
            <w:noWrap/>
            <w:vAlign w:val="center"/>
            <w:hideMark/>
          </w:tcPr>
          <w:p w14:paraId="59E0621D"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9%</w:t>
            </w:r>
          </w:p>
        </w:tc>
      </w:tr>
      <w:tr w:rsidR="00BC73DB" w:rsidRPr="006C1AE3" w14:paraId="51C922A2" w14:textId="77777777" w:rsidTr="00C837FB">
        <w:trPr>
          <w:trHeight w:val="330"/>
          <w:jc w:val="center"/>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558F6D92" w14:textId="77777777" w:rsidR="00BC73DB" w:rsidRPr="006C1AE3" w:rsidRDefault="00BC73DB" w:rsidP="00503E86">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TOTAL</w:t>
            </w:r>
          </w:p>
        </w:tc>
        <w:tc>
          <w:tcPr>
            <w:tcW w:w="1200" w:type="dxa"/>
            <w:tcBorders>
              <w:top w:val="nil"/>
              <w:left w:val="nil"/>
              <w:bottom w:val="single" w:sz="8" w:space="0" w:color="auto"/>
              <w:right w:val="single" w:sz="8" w:space="0" w:color="auto"/>
            </w:tcBorders>
            <w:shd w:val="clear" w:color="auto" w:fill="auto"/>
            <w:noWrap/>
            <w:vAlign w:val="center"/>
            <w:hideMark/>
          </w:tcPr>
          <w:p w14:paraId="7A6B67BB"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22</w:t>
            </w:r>
          </w:p>
        </w:tc>
        <w:tc>
          <w:tcPr>
            <w:tcW w:w="1216" w:type="dxa"/>
            <w:tcBorders>
              <w:top w:val="nil"/>
              <w:left w:val="nil"/>
              <w:bottom w:val="single" w:sz="8" w:space="0" w:color="auto"/>
              <w:right w:val="single" w:sz="8" w:space="0" w:color="auto"/>
            </w:tcBorders>
            <w:shd w:val="clear" w:color="auto" w:fill="auto"/>
            <w:noWrap/>
            <w:vAlign w:val="center"/>
            <w:hideMark/>
          </w:tcPr>
          <w:p w14:paraId="05776E25"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100%</w:t>
            </w:r>
          </w:p>
        </w:tc>
      </w:tr>
    </w:tbl>
    <w:p w14:paraId="744F27EA" w14:textId="1018AB11" w:rsidR="00F75629" w:rsidRPr="00526DC2" w:rsidRDefault="00F75629" w:rsidP="00C06AE8">
      <w:pPr>
        <w:tabs>
          <w:tab w:val="left" w:pos="1384"/>
        </w:tabs>
        <w:rPr>
          <w:rFonts w:ascii="Times New Roman" w:hAnsi="Times New Roman" w:cs="Times New Roman"/>
          <w:b/>
          <w:noProof/>
          <w:sz w:val="20"/>
          <w:szCs w:val="20"/>
          <w:lang w:eastAsia="es-ES"/>
        </w:rPr>
      </w:pPr>
      <w:r w:rsidRPr="00526DC2">
        <w:rPr>
          <w:rFonts w:ascii="Times New Roman" w:hAnsi="Times New Roman" w:cs="Times New Roman"/>
          <w:b/>
          <w:noProof/>
          <w:sz w:val="20"/>
          <w:szCs w:val="20"/>
          <w:lang w:eastAsia="es-ES"/>
        </w:rPr>
        <w:t xml:space="preserve">Fuente: </w:t>
      </w:r>
      <w:r w:rsidRPr="00526DC2">
        <w:rPr>
          <w:rFonts w:ascii="Times New Roman" w:hAnsi="Times New Roman" w:cs="Times New Roman"/>
          <w:noProof/>
          <w:sz w:val="20"/>
          <w:szCs w:val="20"/>
          <w:lang w:eastAsia="es-ES"/>
        </w:rPr>
        <w:t>Elaboración propia c</w:t>
      </w:r>
      <w:r w:rsidR="00BC73DB" w:rsidRPr="00526DC2">
        <w:rPr>
          <w:rFonts w:ascii="Times New Roman" w:hAnsi="Times New Roman" w:cs="Times New Roman"/>
          <w:noProof/>
          <w:sz w:val="20"/>
          <w:szCs w:val="20"/>
          <w:lang w:eastAsia="es-ES"/>
        </w:rPr>
        <w:t>on información de las encuestas</w:t>
      </w:r>
    </w:p>
    <w:p w14:paraId="3AC4D0D3" w14:textId="643BF2B8" w:rsidR="00526DC2" w:rsidRDefault="00965FA1" w:rsidP="00503E86">
      <w:pPr>
        <w:tabs>
          <w:tab w:val="left" w:pos="1384"/>
        </w:tabs>
        <w:contextualSpacing/>
        <w:rPr>
          <w:rFonts w:ascii="Times New Roman" w:hAnsi="Times New Roman" w:cs="Times New Roman"/>
          <w:noProof/>
          <w:lang w:eastAsia="es-ES"/>
        </w:rPr>
      </w:pPr>
      <w:r w:rsidRPr="006C1AE3">
        <w:rPr>
          <w:rFonts w:ascii="Times New Roman" w:hAnsi="Times New Roman" w:cs="Times New Roman"/>
          <w:noProof/>
          <w:lang w:eastAsia="es-ES"/>
        </w:rPr>
        <w:t>Al analizar e</w:t>
      </w:r>
      <w:r w:rsidR="005441CF">
        <w:rPr>
          <w:rFonts w:ascii="Times New Roman" w:hAnsi="Times New Roman" w:cs="Times New Roman"/>
          <w:noProof/>
          <w:lang w:eastAsia="es-ES"/>
        </w:rPr>
        <w:t>l cuadro estadístico número once</w:t>
      </w:r>
      <w:r w:rsidRPr="006C1AE3">
        <w:rPr>
          <w:rFonts w:ascii="Times New Roman" w:hAnsi="Times New Roman" w:cs="Times New Roman"/>
          <w:noProof/>
          <w:lang w:eastAsia="es-ES"/>
        </w:rPr>
        <w:t xml:space="preserve">, y con relación al conocimiento del Turismo Comunitario-Rural, existe un alto porcentaje que les gustaría informerse y participar de esta modalidad, en tanto que un pequeño porcentaje, no sabe  ni le interesa conocer. </w:t>
      </w:r>
    </w:p>
    <w:p w14:paraId="587CA8D8" w14:textId="77777777" w:rsidR="00503E86" w:rsidRDefault="00503E86" w:rsidP="00C06AE8">
      <w:pPr>
        <w:tabs>
          <w:tab w:val="left" w:pos="1384"/>
        </w:tabs>
        <w:rPr>
          <w:rFonts w:ascii="Times New Roman" w:hAnsi="Times New Roman" w:cs="Times New Roman"/>
          <w:b/>
          <w:noProof/>
          <w:lang w:eastAsia="es-ES"/>
        </w:rPr>
      </w:pPr>
    </w:p>
    <w:p w14:paraId="4166519E" w14:textId="77777777" w:rsidR="00503E86" w:rsidRDefault="00503E86" w:rsidP="00C06AE8">
      <w:pPr>
        <w:tabs>
          <w:tab w:val="left" w:pos="1384"/>
        </w:tabs>
        <w:rPr>
          <w:rFonts w:ascii="Times New Roman" w:hAnsi="Times New Roman" w:cs="Times New Roman"/>
          <w:b/>
          <w:noProof/>
          <w:lang w:eastAsia="es-ES"/>
        </w:rPr>
      </w:pPr>
    </w:p>
    <w:p w14:paraId="5CB31524" w14:textId="19AD605E" w:rsidR="00965FA1" w:rsidRDefault="00526DC2" w:rsidP="00503E86">
      <w:pPr>
        <w:tabs>
          <w:tab w:val="left" w:pos="1384"/>
        </w:tabs>
        <w:contextualSpacing/>
        <w:rPr>
          <w:rFonts w:ascii="Times New Roman" w:hAnsi="Times New Roman" w:cs="Times New Roman"/>
          <w:noProof/>
          <w:lang w:eastAsia="es-ES"/>
        </w:rPr>
      </w:pPr>
      <w:r w:rsidRPr="00526DC2">
        <w:rPr>
          <w:rFonts w:ascii="Times New Roman" w:hAnsi="Times New Roman" w:cs="Times New Roman"/>
          <w:b/>
          <w:noProof/>
          <w:lang w:eastAsia="es-ES"/>
        </w:rPr>
        <w:t>Pregunta:</w:t>
      </w:r>
      <w:r>
        <w:rPr>
          <w:rFonts w:ascii="Times New Roman" w:hAnsi="Times New Roman" w:cs="Times New Roman"/>
          <w:b/>
          <w:noProof/>
          <w:lang w:eastAsia="es-ES"/>
        </w:rPr>
        <w:t xml:space="preserve"> </w:t>
      </w:r>
      <w:r>
        <w:rPr>
          <w:rFonts w:ascii="Times New Roman" w:hAnsi="Times New Roman" w:cs="Times New Roman"/>
          <w:noProof/>
          <w:lang w:eastAsia="es-ES"/>
        </w:rPr>
        <w:t>¿Recomendaría usted a otros turistas para que vengan a disfrutar de los atractivos de esta zona? Justifique su respuesta si es afirmativa.</w:t>
      </w:r>
    </w:p>
    <w:p w14:paraId="17C0E00B" w14:textId="0C883D7F" w:rsidR="00DD35F1" w:rsidRPr="006C1AE3" w:rsidRDefault="00436CBA" w:rsidP="00427DDE">
      <w:pPr>
        <w:pStyle w:val="Ttulo1"/>
      </w:pPr>
      <w:bookmarkStart w:id="340" w:name="_Toc331785163"/>
      <w:bookmarkStart w:id="341" w:name="_Toc331879388"/>
      <w:bookmarkStart w:id="342" w:name="_Toc331894408"/>
      <w:bookmarkStart w:id="343" w:name="_Toc458060982"/>
      <w:bookmarkStart w:id="344" w:name="_Toc458061040"/>
      <w:bookmarkStart w:id="345" w:name="_Toc458062677"/>
      <w:bookmarkStart w:id="346" w:name="_Toc458062902"/>
      <w:bookmarkStart w:id="347" w:name="_Toc458067709"/>
      <w:bookmarkStart w:id="348" w:name="_Toc458067754"/>
      <w:bookmarkStart w:id="349" w:name="_Toc458067868"/>
      <w:bookmarkStart w:id="350" w:name="_Toc458068040"/>
      <w:bookmarkStart w:id="351" w:name="_Toc458069200"/>
      <w:bookmarkStart w:id="352" w:name="_Toc458069566"/>
      <w:bookmarkStart w:id="353" w:name="_Toc458069603"/>
      <w:bookmarkStart w:id="354" w:name="_Toc458070488"/>
      <w:bookmarkStart w:id="355" w:name="_Toc458070525"/>
      <w:bookmarkStart w:id="356" w:name="_Toc458080102"/>
      <w:bookmarkStart w:id="357" w:name="_Toc333132167"/>
      <w:bookmarkStart w:id="358" w:name="_Toc333132542"/>
      <w:r w:rsidRPr="006C1AE3">
        <w:t xml:space="preserve">Tabla </w:t>
      </w:r>
      <w:r w:rsidRPr="006C1AE3">
        <w:fldChar w:fldCharType="begin"/>
      </w:r>
      <w:r w:rsidRPr="006C1AE3">
        <w:instrText xml:space="preserve"> SEQ Tabla \* ARABIC </w:instrText>
      </w:r>
      <w:r w:rsidRPr="006C1AE3">
        <w:fldChar w:fldCharType="separate"/>
      </w:r>
      <w:r w:rsidR="004F24B4">
        <w:t>12</w:t>
      </w:r>
      <w:r w:rsidRPr="006C1AE3">
        <w:fldChar w:fldCharType="end"/>
      </w:r>
      <w:r w:rsidRPr="006C1AE3">
        <w:t>: Recomendaciones del uso de esta modalidad de turismo a otros turistas</w:t>
      </w:r>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p>
    <w:tbl>
      <w:tblPr>
        <w:tblW w:w="3616" w:type="dxa"/>
        <w:jc w:val="center"/>
        <w:tblCellMar>
          <w:left w:w="70" w:type="dxa"/>
          <w:right w:w="70" w:type="dxa"/>
        </w:tblCellMar>
        <w:tblLook w:val="04A0" w:firstRow="1" w:lastRow="0" w:firstColumn="1" w:lastColumn="0" w:noHBand="0" w:noVBand="1"/>
      </w:tblPr>
      <w:tblGrid>
        <w:gridCol w:w="1200"/>
        <w:gridCol w:w="1200"/>
        <w:gridCol w:w="1247"/>
      </w:tblGrid>
      <w:tr w:rsidR="00BC73DB" w:rsidRPr="006C1AE3" w14:paraId="2401CFE6" w14:textId="77777777" w:rsidTr="00C837FB">
        <w:trPr>
          <w:trHeight w:val="675"/>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8D034B9" w14:textId="77777777" w:rsidR="00BC73DB" w:rsidRPr="006C1AE3" w:rsidRDefault="00BC73DB" w:rsidP="00503E86">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si/no</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14:paraId="06836631" w14:textId="77777777" w:rsidR="00BC73DB" w:rsidRPr="006C1AE3" w:rsidRDefault="00BC73DB" w:rsidP="00503E86">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Número de Turistas</w:t>
            </w:r>
          </w:p>
        </w:tc>
        <w:tc>
          <w:tcPr>
            <w:tcW w:w="1216" w:type="dxa"/>
            <w:tcBorders>
              <w:top w:val="single" w:sz="8" w:space="0" w:color="auto"/>
              <w:left w:val="nil"/>
              <w:bottom w:val="single" w:sz="8" w:space="0" w:color="auto"/>
              <w:right w:val="single" w:sz="8" w:space="0" w:color="auto"/>
            </w:tcBorders>
            <w:shd w:val="clear" w:color="auto" w:fill="auto"/>
            <w:vAlign w:val="center"/>
            <w:hideMark/>
          </w:tcPr>
          <w:p w14:paraId="79F41620" w14:textId="77777777" w:rsidR="00BC73DB" w:rsidRPr="006C1AE3" w:rsidRDefault="00BC73DB" w:rsidP="00503E86">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Porcentaje de turistas</w:t>
            </w:r>
          </w:p>
        </w:tc>
      </w:tr>
      <w:tr w:rsidR="00BC73DB" w:rsidRPr="006C1AE3" w14:paraId="5B684568" w14:textId="77777777" w:rsidTr="00C837FB">
        <w:trPr>
          <w:trHeight w:val="330"/>
          <w:jc w:val="center"/>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74917136" w14:textId="77777777" w:rsidR="00BC73DB" w:rsidRPr="006C1AE3" w:rsidRDefault="00BC73DB" w:rsidP="00503E86">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 xml:space="preserve">si </w:t>
            </w:r>
          </w:p>
        </w:tc>
        <w:tc>
          <w:tcPr>
            <w:tcW w:w="1200" w:type="dxa"/>
            <w:tcBorders>
              <w:top w:val="nil"/>
              <w:left w:val="nil"/>
              <w:bottom w:val="single" w:sz="8" w:space="0" w:color="auto"/>
              <w:right w:val="single" w:sz="8" w:space="0" w:color="auto"/>
            </w:tcBorders>
            <w:shd w:val="clear" w:color="auto" w:fill="auto"/>
            <w:noWrap/>
            <w:vAlign w:val="center"/>
            <w:hideMark/>
          </w:tcPr>
          <w:p w14:paraId="0AB10979"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54</w:t>
            </w:r>
          </w:p>
        </w:tc>
        <w:tc>
          <w:tcPr>
            <w:tcW w:w="1216" w:type="dxa"/>
            <w:tcBorders>
              <w:top w:val="nil"/>
              <w:left w:val="nil"/>
              <w:bottom w:val="single" w:sz="8" w:space="0" w:color="auto"/>
              <w:right w:val="single" w:sz="8" w:space="0" w:color="auto"/>
            </w:tcBorders>
            <w:shd w:val="clear" w:color="auto" w:fill="auto"/>
            <w:noWrap/>
            <w:vAlign w:val="center"/>
            <w:hideMark/>
          </w:tcPr>
          <w:p w14:paraId="44C52D51"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68%</w:t>
            </w:r>
          </w:p>
        </w:tc>
      </w:tr>
      <w:tr w:rsidR="00BC73DB" w:rsidRPr="006C1AE3" w14:paraId="325ACE31" w14:textId="77777777" w:rsidTr="00C837FB">
        <w:trPr>
          <w:trHeight w:val="330"/>
          <w:jc w:val="center"/>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4A3B7D79" w14:textId="77777777" w:rsidR="00BC73DB" w:rsidRPr="006C1AE3" w:rsidRDefault="00BC73DB" w:rsidP="00503E86">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No</w:t>
            </w:r>
          </w:p>
        </w:tc>
        <w:tc>
          <w:tcPr>
            <w:tcW w:w="1200" w:type="dxa"/>
            <w:tcBorders>
              <w:top w:val="nil"/>
              <w:left w:val="nil"/>
              <w:bottom w:val="single" w:sz="8" w:space="0" w:color="auto"/>
              <w:right w:val="single" w:sz="8" w:space="0" w:color="auto"/>
            </w:tcBorders>
            <w:shd w:val="clear" w:color="auto" w:fill="auto"/>
            <w:noWrap/>
            <w:vAlign w:val="center"/>
            <w:hideMark/>
          </w:tcPr>
          <w:p w14:paraId="67496ADD"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25</w:t>
            </w:r>
          </w:p>
        </w:tc>
        <w:tc>
          <w:tcPr>
            <w:tcW w:w="1216" w:type="dxa"/>
            <w:tcBorders>
              <w:top w:val="nil"/>
              <w:left w:val="nil"/>
              <w:bottom w:val="single" w:sz="8" w:space="0" w:color="auto"/>
              <w:right w:val="single" w:sz="8" w:space="0" w:color="auto"/>
            </w:tcBorders>
            <w:shd w:val="clear" w:color="auto" w:fill="auto"/>
            <w:noWrap/>
            <w:vAlign w:val="center"/>
            <w:hideMark/>
          </w:tcPr>
          <w:p w14:paraId="06958D4F"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32%</w:t>
            </w:r>
          </w:p>
        </w:tc>
      </w:tr>
      <w:tr w:rsidR="00BC73DB" w:rsidRPr="006C1AE3" w14:paraId="43706CAE" w14:textId="77777777" w:rsidTr="00C837FB">
        <w:trPr>
          <w:trHeight w:val="330"/>
          <w:jc w:val="center"/>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60A4F402" w14:textId="77777777" w:rsidR="00BC73DB" w:rsidRPr="006C1AE3" w:rsidRDefault="00BC73DB" w:rsidP="00503E86">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TOTAL</w:t>
            </w:r>
          </w:p>
        </w:tc>
        <w:tc>
          <w:tcPr>
            <w:tcW w:w="1200" w:type="dxa"/>
            <w:tcBorders>
              <w:top w:val="nil"/>
              <w:left w:val="nil"/>
              <w:bottom w:val="single" w:sz="8" w:space="0" w:color="auto"/>
              <w:right w:val="single" w:sz="8" w:space="0" w:color="auto"/>
            </w:tcBorders>
            <w:shd w:val="clear" w:color="auto" w:fill="auto"/>
            <w:noWrap/>
            <w:vAlign w:val="center"/>
            <w:hideMark/>
          </w:tcPr>
          <w:p w14:paraId="3331D222"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79</w:t>
            </w:r>
          </w:p>
        </w:tc>
        <w:tc>
          <w:tcPr>
            <w:tcW w:w="1216" w:type="dxa"/>
            <w:tcBorders>
              <w:top w:val="nil"/>
              <w:left w:val="nil"/>
              <w:bottom w:val="single" w:sz="8" w:space="0" w:color="auto"/>
              <w:right w:val="single" w:sz="8" w:space="0" w:color="auto"/>
            </w:tcBorders>
            <w:shd w:val="clear" w:color="auto" w:fill="auto"/>
            <w:noWrap/>
            <w:vAlign w:val="center"/>
            <w:hideMark/>
          </w:tcPr>
          <w:p w14:paraId="1957414A"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100%</w:t>
            </w:r>
          </w:p>
        </w:tc>
      </w:tr>
    </w:tbl>
    <w:p w14:paraId="7185516C" w14:textId="7EEB31A4" w:rsidR="00F75629" w:rsidRPr="00526DC2" w:rsidRDefault="00F75629" w:rsidP="00C06AE8">
      <w:pPr>
        <w:tabs>
          <w:tab w:val="left" w:pos="1384"/>
        </w:tabs>
        <w:rPr>
          <w:rFonts w:ascii="Times New Roman" w:hAnsi="Times New Roman" w:cs="Times New Roman"/>
          <w:b/>
          <w:noProof/>
          <w:sz w:val="20"/>
          <w:szCs w:val="20"/>
          <w:lang w:eastAsia="es-ES"/>
        </w:rPr>
      </w:pPr>
      <w:r w:rsidRPr="00526DC2">
        <w:rPr>
          <w:rFonts w:ascii="Times New Roman" w:hAnsi="Times New Roman" w:cs="Times New Roman"/>
          <w:b/>
          <w:noProof/>
          <w:sz w:val="20"/>
          <w:szCs w:val="20"/>
          <w:lang w:eastAsia="es-ES"/>
        </w:rPr>
        <w:t xml:space="preserve">Fuente: </w:t>
      </w:r>
      <w:r w:rsidRPr="00526DC2">
        <w:rPr>
          <w:rFonts w:ascii="Times New Roman" w:hAnsi="Times New Roman" w:cs="Times New Roman"/>
          <w:noProof/>
          <w:sz w:val="20"/>
          <w:szCs w:val="20"/>
          <w:lang w:eastAsia="es-ES"/>
        </w:rPr>
        <w:t>Elaboración propia con información de las encuestas</w:t>
      </w:r>
      <w:r w:rsidR="00503E86">
        <w:rPr>
          <w:rFonts w:ascii="Times New Roman" w:hAnsi="Times New Roman" w:cs="Times New Roman"/>
          <w:noProof/>
          <w:sz w:val="20"/>
          <w:szCs w:val="20"/>
          <w:lang w:eastAsia="es-ES"/>
        </w:rPr>
        <w:t>.</w:t>
      </w:r>
    </w:p>
    <w:p w14:paraId="5D4DAA28" w14:textId="77777777" w:rsidR="00DF50F0" w:rsidRDefault="00DF50F0" w:rsidP="00503E86">
      <w:pPr>
        <w:tabs>
          <w:tab w:val="left" w:pos="1384"/>
        </w:tabs>
        <w:contextualSpacing/>
        <w:rPr>
          <w:rFonts w:ascii="Times New Roman" w:hAnsi="Times New Roman" w:cs="Times New Roman"/>
          <w:noProof/>
          <w:lang w:eastAsia="es-ES"/>
        </w:rPr>
      </w:pPr>
    </w:p>
    <w:p w14:paraId="1A291F8A" w14:textId="6E2AFAE0" w:rsidR="00526DC2" w:rsidRDefault="00EE2969" w:rsidP="00503E86">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En</w:t>
      </w:r>
      <w:r w:rsidR="00526DC2" w:rsidRPr="006C1AE3">
        <w:rPr>
          <w:rFonts w:ascii="Times New Roman" w:hAnsi="Times New Roman" w:cs="Times New Roman"/>
          <w:noProof/>
          <w:lang w:eastAsia="es-ES"/>
        </w:rPr>
        <w:t xml:space="preserve"> el</w:t>
      </w:r>
      <w:r w:rsidR="005441CF">
        <w:rPr>
          <w:rFonts w:ascii="Times New Roman" w:hAnsi="Times New Roman" w:cs="Times New Roman"/>
          <w:noProof/>
          <w:lang w:eastAsia="es-ES"/>
        </w:rPr>
        <w:t xml:space="preserve"> análisis del cuadro número doce</w:t>
      </w:r>
      <w:r w:rsidR="00C45AD9">
        <w:rPr>
          <w:rFonts w:ascii="Times New Roman" w:hAnsi="Times New Roman" w:cs="Times New Roman"/>
          <w:noProof/>
          <w:lang w:eastAsia="es-ES"/>
        </w:rPr>
        <w:t>, se puede apreciar</w:t>
      </w:r>
      <w:r w:rsidR="00526DC2" w:rsidRPr="006C1AE3">
        <w:rPr>
          <w:rFonts w:ascii="Times New Roman" w:hAnsi="Times New Roman" w:cs="Times New Roman"/>
          <w:noProof/>
          <w:lang w:eastAsia="es-ES"/>
        </w:rPr>
        <w:t xml:space="preserve"> que la m</w:t>
      </w:r>
      <w:r>
        <w:rPr>
          <w:rFonts w:ascii="Times New Roman" w:hAnsi="Times New Roman" w:cs="Times New Roman"/>
          <w:noProof/>
          <w:lang w:eastAsia="es-ES"/>
        </w:rPr>
        <w:t>ayorí</w:t>
      </w:r>
      <w:r w:rsidR="00526DC2" w:rsidRPr="006C1AE3">
        <w:rPr>
          <w:rFonts w:ascii="Times New Roman" w:hAnsi="Times New Roman" w:cs="Times New Roman"/>
          <w:noProof/>
          <w:lang w:eastAsia="es-ES"/>
        </w:rPr>
        <w:t>a de los turistas que han vis</w:t>
      </w:r>
      <w:r>
        <w:rPr>
          <w:rFonts w:ascii="Times New Roman" w:hAnsi="Times New Roman" w:cs="Times New Roman"/>
          <w:noProof/>
          <w:lang w:eastAsia="es-ES"/>
        </w:rPr>
        <w:t>itado este cantón en</w:t>
      </w:r>
      <w:r w:rsidR="00526DC2" w:rsidRPr="006C1AE3">
        <w:rPr>
          <w:rFonts w:ascii="Times New Roman" w:hAnsi="Times New Roman" w:cs="Times New Roman"/>
          <w:noProof/>
          <w:lang w:eastAsia="es-ES"/>
        </w:rPr>
        <w:t xml:space="preserve"> esta modalidad de turismo, están conformes con</w:t>
      </w:r>
      <w:r w:rsidR="005E7EF0">
        <w:rPr>
          <w:rFonts w:ascii="Times New Roman" w:hAnsi="Times New Roman" w:cs="Times New Roman"/>
          <w:noProof/>
          <w:lang w:eastAsia="es-ES"/>
        </w:rPr>
        <w:t xml:space="preserve">  las experiencias vividas y lo recomendarían a otro</w:t>
      </w:r>
      <w:r w:rsidR="00526DC2" w:rsidRPr="006C1AE3">
        <w:rPr>
          <w:rFonts w:ascii="Times New Roman" w:hAnsi="Times New Roman" w:cs="Times New Roman"/>
          <w:noProof/>
          <w:lang w:eastAsia="es-ES"/>
        </w:rPr>
        <w:t>s turistas para que disfruten de esta alternativa</w:t>
      </w:r>
      <w:r w:rsidR="005E7EF0">
        <w:rPr>
          <w:rFonts w:ascii="Times New Roman" w:hAnsi="Times New Roman" w:cs="Times New Roman"/>
          <w:noProof/>
          <w:lang w:eastAsia="es-ES"/>
        </w:rPr>
        <w:t xml:space="preserve"> turítica</w:t>
      </w:r>
      <w:r w:rsidR="00526DC2" w:rsidRPr="006C1AE3">
        <w:rPr>
          <w:rFonts w:ascii="Times New Roman" w:hAnsi="Times New Roman" w:cs="Times New Roman"/>
          <w:noProof/>
          <w:lang w:eastAsia="es-ES"/>
        </w:rPr>
        <w:t xml:space="preserve">. En tanto que un porcentaje menor de turistas no les agrada esta modalidad de turismo.    </w:t>
      </w:r>
    </w:p>
    <w:p w14:paraId="41B09CC6" w14:textId="1134F8F2" w:rsidR="00DD35F1" w:rsidRPr="006C1AE3" w:rsidRDefault="00436CBA" w:rsidP="00427DDE">
      <w:pPr>
        <w:pStyle w:val="Ttulo1"/>
      </w:pPr>
      <w:bookmarkStart w:id="359" w:name="_Toc331785164"/>
      <w:bookmarkStart w:id="360" w:name="_Toc331879389"/>
      <w:bookmarkStart w:id="361" w:name="_Toc331894409"/>
      <w:bookmarkStart w:id="362" w:name="_Toc458060983"/>
      <w:bookmarkStart w:id="363" w:name="_Toc458061041"/>
      <w:bookmarkStart w:id="364" w:name="_Toc458062678"/>
      <w:bookmarkStart w:id="365" w:name="_Toc458062903"/>
      <w:bookmarkStart w:id="366" w:name="_Toc458067710"/>
      <w:bookmarkStart w:id="367" w:name="_Toc458067755"/>
      <w:bookmarkStart w:id="368" w:name="_Toc458067869"/>
      <w:bookmarkStart w:id="369" w:name="_Toc458068041"/>
      <w:bookmarkStart w:id="370" w:name="_Toc458069201"/>
      <w:bookmarkStart w:id="371" w:name="_Toc458069567"/>
      <w:bookmarkStart w:id="372" w:name="_Toc458069604"/>
      <w:bookmarkStart w:id="373" w:name="_Toc458070489"/>
      <w:bookmarkStart w:id="374" w:name="_Toc458070526"/>
      <w:bookmarkStart w:id="375" w:name="_Toc458080103"/>
      <w:bookmarkStart w:id="376" w:name="_Toc333132168"/>
      <w:bookmarkStart w:id="377" w:name="_Toc333132543"/>
      <w:r w:rsidRPr="006C1AE3">
        <w:t xml:space="preserve">Tabla </w:t>
      </w:r>
      <w:r w:rsidRPr="006C1AE3">
        <w:fldChar w:fldCharType="begin"/>
      </w:r>
      <w:r w:rsidRPr="006C1AE3">
        <w:instrText xml:space="preserve"> SEQ Tabla \* ARABIC </w:instrText>
      </w:r>
      <w:r w:rsidRPr="006C1AE3">
        <w:fldChar w:fldCharType="separate"/>
      </w:r>
      <w:r w:rsidR="004F24B4">
        <w:t>13</w:t>
      </w:r>
      <w:r w:rsidRPr="006C1AE3">
        <w:fldChar w:fldCharType="end"/>
      </w:r>
      <w:r w:rsidRPr="006C1AE3">
        <w:t xml:space="preserve"> (CONTINUACIÓN 11): Justificación de las respuestas afirmativas</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p>
    <w:tbl>
      <w:tblPr>
        <w:tblW w:w="4011" w:type="dxa"/>
        <w:jc w:val="center"/>
        <w:tblCellMar>
          <w:left w:w="70" w:type="dxa"/>
          <w:right w:w="70" w:type="dxa"/>
        </w:tblCellMar>
        <w:tblLook w:val="04A0" w:firstRow="1" w:lastRow="0" w:firstColumn="1" w:lastColumn="0" w:noHBand="0" w:noVBand="1"/>
      </w:tblPr>
      <w:tblGrid>
        <w:gridCol w:w="3160"/>
        <w:gridCol w:w="851"/>
      </w:tblGrid>
      <w:tr w:rsidR="00BC73DB" w:rsidRPr="006C1AE3" w14:paraId="3B6CA96E" w14:textId="77777777" w:rsidTr="00DF50F0">
        <w:trPr>
          <w:trHeight w:val="330"/>
          <w:jc w:val="center"/>
        </w:trPr>
        <w:tc>
          <w:tcPr>
            <w:tcW w:w="4011"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5605368" w14:textId="77777777" w:rsidR="00BC73DB" w:rsidRPr="006C1AE3" w:rsidRDefault="00BC73DB" w:rsidP="00503E86">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Respuesta Afirmativa</w:t>
            </w:r>
          </w:p>
        </w:tc>
      </w:tr>
      <w:tr w:rsidR="00BC73DB" w:rsidRPr="006C1AE3" w14:paraId="5EA7729B" w14:textId="77777777" w:rsidTr="00DF50F0">
        <w:trPr>
          <w:trHeight w:val="407"/>
          <w:jc w:val="center"/>
        </w:trPr>
        <w:tc>
          <w:tcPr>
            <w:tcW w:w="3160" w:type="dxa"/>
            <w:tcBorders>
              <w:top w:val="nil"/>
              <w:left w:val="single" w:sz="8" w:space="0" w:color="auto"/>
              <w:bottom w:val="single" w:sz="8" w:space="0" w:color="auto"/>
              <w:right w:val="single" w:sz="8" w:space="0" w:color="auto"/>
            </w:tcBorders>
            <w:shd w:val="clear" w:color="auto" w:fill="auto"/>
            <w:noWrap/>
            <w:vAlign w:val="center"/>
            <w:hideMark/>
          </w:tcPr>
          <w:p w14:paraId="52ACB15C" w14:textId="484DE701" w:rsidR="00BC73DB" w:rsidRPr="006C1AE3" w:rsidRDefault="00ED43BC" w:rsidP="00503E86">
            <w:pPr>
              <w:contextualSpacing/>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eastAsia="es-ES"/>
              </w:rPr>
              <w:t>C</w:t>
            </w:r>
            <w:r w:rsidR="00BC73DB" w:rsidRPr="006C1AE3">
              <w:rPr>
                <w:rFonts w:ascii="Times New Roman" w:eastAsia="Times New Roman" w:hAnsi="Times New Roman" w:cs="Times New Roman"/>
                <w:color w:val="000000"/>
                <w:lang w:eastAsia="es-ES"/>
              </w:rPr>
              <w:t>onocer distintas costumbres</w:t>
            </w:r>
          </w:p>
        </w:tc>
        <w:tc>
          <w:tcPr>
            <w:tcW w:w="851" w:type="dxa"/>
            <w:tcBorders>
              <w:top w:val="nil"/>
              <w:left w:val="nil"/>
              <w:bottom w:val="single" w:sz="8" w:space="0" w:color="auto"/>
              <w:right w:val="single" w:sz="8" w:space="0" w:color="auto"/>
            </w:tcBorders>
            <w:shd w:val="clear" w:color="auto" w:fill="auto"/>
            <w:noWrap/>
            <w:vAlign w:val="center"/>
            <w:hideMark/>
          </w:tcPr>
          <w:p w14:paraId="461CEC71"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24</w:t>
            </w:r>
          </w:p>
        </w:tc>
      </w:tr>
      <w:tr w:rsidR="00BC73DB" w:rsidRPr="006C1AE3" w14:paraId="22748295" w14:textId="77777777" w:rsidTr="00DF50F0">
        <w:trPr>
          <w:trHeight w:val="415"/>
          <w:jc w:val="center"/>
        </w:trPr>
        <w:tc>
          <w:tcPr>
            <w:tcW w:w="3160" w:type="dxa"/>
            <w:tcBorders>
              <w:top w:val="nil"/>
              <w:left w:val="single" w:sz="8" w:space="0" w:color="auto"/>
              <w:bottom w:val="single" w:sz="8" w:space="0" w:color="auto"/>
              <w:right w:val="single" w:sz="8" w:space="0" w:color="auto"/>
            </w:tcBorders>
            <w:shd w:val="clear" w:color="auto" w:fill="auto"/>
            <w:noWrap/>
            <w:vAlign w:val="center"/>
            <w:hideMark/>
          </w:tcPr>
          <w:p w14:paraId="58E4900E" w14:textId="7E3DFEAA" w:rsidR="00BC73DB" w:rsidRPr="006C1AE3" w:rsidRDefault="00ED43BC" w:rsidP="00503E86">
            <w:pPr>
              <w:contextualSpacing/>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eastAsia="es-ES"/>
              </w:rPr>
              <w:t>E</w:t>
            </w:r>
            <w:r w:rsidR="00BC73DB" w:rsidRPr="006C1AE3">
              <w:rPr>
                <w:rFonts w:ascii="Times New Roman" w:eastAsia="Times New Roman" w:hAnsi="Times New Roman" w:cs="Times New Roman"/>
                <w:color w:val="000000"/>
                <w:lang w:eastAsia="es-ES"/>
              </w:rPr>
              <w:t>xperiencia diferente</w:t>
            </w:r>
          </w:p>
        </w:tc>
        <w:tc>
          <w:tcPr>
            <w:tcW w:w="851" w:type="dxa"/>
            <w:tcBorders>
              <w:top w:val="nil"/>
              <w:left w:val="nil"/>
              <w:bottom w:val="single" w:sz="8" w:space="0" w:color="auto"/>
              <w:right w:val="single" w:sz="8" w:space="0" w:color="auto"/>
            </w:tcBorders>
            <w:shd w:val="clear" w:color="auto" w:fill="auto"/>
            <w:noWrap/>
            <w:vAlign w:val="center"/>
            <w:hideMark/>
          </w:tcPr>
          <w:p w14:paraId="53774A91"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16</w:t>
            </w:r>
          </w:p>
        </w:tc>
      </w:tr>
      <w:tr w:rsidR="00BC73DB" w:rsidRPr="006C1AE3" w14:paraId="70D51CD2" w14:textId="77777777" w:rsidTr="00DF50F0">
        <w:trPr>
          <w:trHeight w:val="407"/>
          <w:jc w:val="center"/>
        </w:trPr>
        <w:tc>
          <w:tcPr>
            <w:tcW w:w="3160" w:type="dxa"/>
            <w:tcBorders>
              <w:top w:val="nil"/>
              <w:left w:val="single" w:sz="8" w:space="0" w:color="auto"/>
              <w:bottom w:val="single" w:sz="8" w:space="0" w:color="auto"/>
              <w:right w:val="single" w:sz="8" w:space="0" w:color="auto"/>
            </w:tcBorders>
            <w:shd w:val="clear" w:color="auto" w:fill="auto"/>
            <w:noWrap/>
            <w:vAlign w:val="center"/>
            <w:hideMark/>
          </w:tcPr>
          <w:p w14:paraId="6AC242CD" w14:textId="77777777" w:rsidR="00BC73DB" w:rsidRPr="006C1AE3" w:rsidRDefault="00BC73DB" w:rsidP="00503E86">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Es algo novedoso</w:t>
            </w:r>
          </w:p>
        </w:tc>
        <w:tc>
          <w:tcPr>
            <w:tcW w:w="851" w:type="dxa"/>
            <w:tcBorders>
              <w:top w:val="nil"/>
              <w:left w:val="nil"/>
              <w:bottom w:val="single" w:sz="8" w:space="0" w:color="auto"/>
              <w:right w:val="single" w:sz="8" w:space="0" w:color="auto"/>
            </w:tcBorders>
            <w:shd w:val="clear" w:color="auto" w:fill="auto"/>
            <w:noWrap/>
            <w:vAlign w:val="center"/>
            <w:hideMark/>
          </w:tcPr>
          <w:p w14:paraId="3989A6E9"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9</w:t>
            </w:r>
          </w:p>
        </w:tc>
      </w:tr>
      <w:tr w:rsidR="00BC73DB" w:rsidRPr="006C1AE3" w14:paraId="541EB401" w14:textId="77777777" w:rsidTr="00DF50F0">
        <w:trPr>
          <w:trHeight w:val="385"/>
          <w:jc w:val="center"/>
        </w:trPr>
        <w:tc>
          <w:tcPr>
            <w:tcW w:w="3160" w:type="dxa"/>
            <w:tcBorders>
              <w:top w:val="nil"/>
              <w:left w:val="single" w:sz="8" w:space="0" w:color="auto"/>
              <w:bottom w:val="single" w:sz="8" w:space="0" w:color="auto"/>
              <w:right w:val="single" w:sz="8" w:space="0" w:color="auto"/>
            </w:tcBorders>
            <w:shd w:val="clear" w:color="auto" w:fill="auto"/>
            <w:noWrap/>
            <w:vAlign w:val="center"/>
            <w:hideMark/>
          </w:tcPr>
          <w:p w14:paraId="3ABF9EDF" w14:textId="10DBAE92" w:rsidR="00BC73DB" w:rsidRPr="006C1AE3" w:rsidRDefault="00ED43BC" w:rsidP="00503E86">
            <w:pPr>
              <w:contextualSpacing/>
              <w:rPr>
                <w:rFonts w:ascii="Times New Roman" w:eastAsia="Times New Roman" w:hAnsi="Times New Roman" w:cs="Times New Roman"/>
                <w:color w:val="000000"/>
                <w:lang w:val="es-ES" w:eastAsia="es-ES"/>
              </w:rPr>
            </w:pPr>
            <w:r>
              <w:rPr>
                <w:rFonts w:ascii="Times New Roman" w:eastAsia="Times New Roman" w:hAnsi="Times New Roman" w:cs="Times New Roman"/>
                <w:color w:val="000000"/>
                <w:lang w:eastAsia="es-ES"/>
              </w:rPr>
              <w:t>E</w:t>
            </w:r>
            <w:r w:rsidR="00BC73DB" w:rsidRPr="006C1AE3">
              <w:rPr>
                <w:rFonts w:ascii="Times New Roman" w:eastAsia="Times New Roman" w:hAnsi="Times New Roman" w:cs="Times New Roman"/>
                <w:color w:val="000000"/>
                <w:lang w:eastAsia="es-ES"/>
              </w:rPr>
              <w:t>s más barato</w:t>
            </w:r>
          </w:p>
        </w:tc>
        <w:tc>
          <w:tcPr>
            <w:tcW w:w="851" w:type="dxa"/>
            <w:tcBorders>
              <w:top w:val="nil"/>
              <w:left w:val="nil"/>
              <w:bottom w:val="single" w:sz="8" w:space="0" w:color="auto"/>
              <w:right w:val="single" w:sz="8" w:space="0" w:color="auto"/>
            </w:tcBorders>
            <w:shd w:val="clear" w:color="auto" w:fill="auto"/>
            <w:noWrap/>
            <w:vAlign w:val="center"/>
            <w:hideMark/>
          </w:tcPr>
          <w:p w14:paraId="643EB125"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5</w:t>
            </w:r>
          </w:p>
        </w:tc>
      </w:tr>
      <w:tr w:rsidR="00BC73DB" w:rsidRPr="006C1AE3" w14:paraId="13422BAC" w14:textId="77777777" w:rsidTr="00DF50F0">
        <w:trPr>
          <w:trHeight w:val="330"/>
          <w:jc w:val="center"/>
        </w:trPr>
        <w:tc>
          <w:tcPr>
            <w:tcW w:w="3160" w:type="dxa"/>
            <w:tcBorders>
              <w:top w:val="nil"/>
              <w:left w:val="single" w:sz="8" w:space="0" w:color="auto"/>
              <w:bottom w:val="single" w:sz="8" w:space="0" w:color="auto"/>
              <w:right w:val="single" w:sz="8" w:space="0" w:color="auto"/>
            </w:tcBorders>
            <w:shd w:val="clear" w:color="auto" w:fill="auto"/>
            <w:noWrap/>
            <w:vAlign w:val="center"/>
            <w:hideMark/>
          </w:tcPr>
          <w:p w14:paraId="38EC62DB" w14:textId="77777777" w:rsidR="00BC73DB" w:rsidRPr="006C1AE3" w:rsidRDefault="00BC73DB" w:rsidP="00503E86">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TOTAL</w:t>
            </w:r>
          </w:p>
        </w:tc>
        <w:tc>
          <w:tcPr>
            <w:tcW w:w="851" w:type="dxa"/>
            <w:tcBorders>
              <w:top w:val="nil"/>
              <w:left w:val="nil"/>
              <w:bottom w:val="single" w:sz="8" w:space="0" w:color="auto"/>
              <w:right w:val="single" w:sz="8" w:space="0" w:color="auto"/>
            </w:tcBorders>
            <w:shd w:val="clear" w:color="auto" w:fill="auto"/>
            <w:noWrap/>
            <w:vAlign w:val="center"/>
            <w:hideMark/>
          </w:tcPr>
          <w:p w14:paraId="5F9932E4" w14:textId="77777777" w:rsidR="00BC73DB" w:rsidRPr="006C1AE3" w:rsidRDefault="00BC73DB" w:rsidP="00503E86">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54</w:t>
            </w:r>
          </w:p>
        </w:tc>
      </w:tr>
    </w:tbl>
    <w:p w14:paraId="0AB4BCE1" w14:textId="249839B9" w:rsidR="00526DC2" w:rsidRPr="00882CB1" w:rsidRDefault="00F75629" w:rsidP="00101F38">
      <w:pPr>
        <w:tabs>
          <w:tab w:val="left" w:pos="1384"/>
        </w:tabs>
        <w:rPr>
          <w:rFonts w:ascii="Times New Roman" w:hAnsi="Times New Roman" w:cs="Times New Roman"/>
          <w:b/>
          <w:noProof/>
          <w:sz w:val="20"/>
          <w:szCs w:val="20"/>
          <w:lang w:eastAsia="es-ES"/>
        </w:rPr>
      </w:pPr>
      <w:r w:rsidRPr="00526DC2">
        <w:rPr>
          <w:rFonts w:ascii="Times New Roman" w:hAnsi="Times New Roman" w:cs="Times New Roman"/>
          <w:b/>
          <w:noProof/>
          <w:sz w:val="20"/>
          <w:szCs w:val="20"/>
          <w:lang w:eastAsia="es-ES"/>
        </w:rPr>
        <w:t xml:space="preserve">Fuente: </w:t>
      </w:r>
      <w:r w:rsidRPr="00526DC2">
        <w:rPr>
          <w:rFonts w:ascii="Times New Roman" w:hAnsi="Times New Roman" w:cs="Times New Roman"/>
          <w:noProof/>
          <w:sz w:val="20"/>
          <w:szCs w:val="20"/>
          <w:lang w:eastAsia="es-ES"/>
        </w:rPr>
        <w:t>Elaboración propia con información de las encuestas</w:t>
      </w:r>
      <w:r w:rsidR="00503E86">
        <w:rPr>
          <w:rFonts w:ascii="Times New Roman" w:hAnsi="Times New Roman" w:cs="Times New Roman"/>
          <w:noProof/>
          <w:sz w:val="20"/>
          <w:szCs w:val="20"/>
          <w:lang w:eastAsia="es-ES"/>
        </w:rPr>
        <w:t>.</w:t>
      </w:r>
    </w:p>
    <w:p w14:paraId="78B2D438" w14:textId="12BA36CB" w:rsidR="00526DC2" w:rsidRDefault="005F52D1" w:rsidP="00503E86">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 xml:space="preserve">En </w:t>
      </w:r>
      <w:r w:rsidR="00526DC2" w:rsidRPr="006C1AE3">
        <w:rPr>
          <w:rFonts w:ascii="Times New Roman" w:hAnsi="Times New Roman" w:cs="Times New Roman"/>
          <w:noProof/>
          <w:lang w:eastAsia="es-ES"/>
        </w:rPr>
        <w:t>e</w:t>
      </w:r>
      <w:r>
        <w:rPr>
          <w:rFonts w:ascii="Times New Roman" w:hAnsi="Times New Roman" w:cs="Times New Roman"/>
          <w:noProof/>
          <w:lang w:eastAsia="es-ES"/>
        </w:rPr>
        <w:t>l</w:t>
      </w:r>
      <w:r w:rsidR="005441CF">
        <w:rPr>
          <w:rFonts w:ascii="Times New Roman" w:hAnsi="Times New Roman" w:cs="Times New Roman"/>
          <w:noProof/>
          <w:lang w:eastAsia="es-ES"/>
        </w:rPr>
        <w:t xml:space="preserve"> cuadro número trece</w:t>
      </w:r>
      <w:r w:rsidR="00526DC2" w:rsidRPr="006C1AE3">
        <w:rPr>
          <w:rFonts w:ascii="Times New Roman" w:hAnsi="Times New Roman" w:cs="Times New Roman"/>
          <w:noProof/>
          <w:lang w:eastAsia="es-ES"/>
        </w:rPr>
        <w:t>, los encuestados expresan sus preferencias al escoger este tipo de turismo porque desean conocer diversas culturas y costumbres de las comunidades indígenas, tener experiencias diferentes a las habituales y porque lo consideran al turismo comunitario c</w:t>
      </w:r>
      <w:r w:rsidR="00EE2969">
        <w:rPr>
          <w:rFonts w:ascii="Times New Roman" w:hAnsi="Times New Roman" w:cs="Times New Roman"/>
          <w:noProof/>
          <w:lang w:eastAsia="es-ES"/>
        </w:rPr>
        <w:t>omo algo novedoso y a un precio justo</w:t>
      </w:r>
      <w:r w:rsidR="00526DC2" w:rsidRPr="006C1AE3">
        <w:rPr>
          <w:rFonts w:ascii="Times New Roman" w:hAnsi="Times New Roman" w:cs="Times New Roman"/>
          <w:noProof/>
          <w:lang w:eastAsia="es-ES"/>
        </w:rPr>
        <w:t>.</w:t>
      </w:r>
    </w:p>
    <w:p w14:paraId="6B43A063" w14:textId="27D7C64F" w:rsidR="00882CB1" w:rsidRPr="006C1AE3" w:rsidRDefault="00882CB1" w:rsidP="008F4B8C">
      <w:pPr>
        <w:tabs>
          <w:tab w:val="left" w:pos="1384"/>
        </w:tabs>
        <w:contextualSpacing/>
        <w:rPr>
          <w:rFonts w:ascii="Times New Roman" w:hAnsi="Times New Roman" w:cs="Times New Roman"/>
          <w:noProof/>
          <w:lang w:eastAsia="es-ES"/>
        </w:rPr>
      </w:pPr>
      <w:r w:rsidRPr="008F4B8C">
        <w:rPr>
          <w:rFonts w:ascii="Times New Roman" w:hAnsi="Times New Roman" w:cs="Times New Roman"/>
          <w:b/>
          <w:noProof/>
          <w:lang w:eastAsia="es-ES"/>
        </w:rPr>
        <w:t>Pregunta</w:t>
      </w:r>
      <w:r>
        <w:rPr>
          <w:rFonts w:ascii="Times New Roman" w:hAnsi="Times New Roman" w:cs="Times New Roman"/>
          <w:noProof/>
          <w:lang w:eastAsia="es-ES"/>
        </w:rPr>
        <w:t>: ¿Considera usted la necesidad de difundir el Turismo Comunitario-Rural en su país (vía partners)?</w:t>
      </w:r>
    </w:p>
    <w:p w14:paraId="2CFC4E3D" w14:textId="25059A68" w:rsidR="00DD35F1" w:rsidRPr="006C1AE3" w:rsidRDefault="00436CBA" w:rsidP="00427DDE">
      <w:pPr>
        <w:pStyle w:val="Ttulo1"/>
      </w:pPr>
      <w:bookmarkStart w:id="378" w:name="_Toc331785165"/>
      <w:bookmarkStart w:id="379" w:name="_Toc331879390"/>
      <w:bookmarkStart w:id="380" w:name="_Toc331894410"/>
      <w:bookmarkStart w:id="381" w:name="_Toc458060984"/>
      <w:bookmarkStart w:id="382" w:name="_Toc458061042"/>
      <w:bookmarkStart w:id="383" w:name="_Toc458062679"/>
      <w:bookmarkStart w:id="384" w:name="_Toc458062904"/>
      <w:bookmarkStart w:id="385" w:name="_Toc458067711"/>
      <w:bookmarkStart w:id="386" w:name="_Toc458067756"/>
      <w:bookmarkStart w:id="387" w:name="_Toc458067870"/>
      <w:bookmarkStart w:id="388" w:name="_Toc458068042"/>
      <w:bookmarkStart w:id="389" w:name="_Toc458069202"/>
      <w:bookmarkStart w:id="390" w:name="_Toc458069568"/>
      <w:bookmarkStart w:id="391" w:name="_Toc458069605"/>
      <w:bookmarkStart w:id="392" w:name="_Toc458070490"/>
      <w:bookmarkStart w:id="393" w:name="_Toc458070527"/>
      <w:bookmarkStart w:id="394" w:name="_Toc458080104"/>
      <w:bookmarkStart w:id="395" w:name="_Toc333132169"/>
      <w:bookmarkStart w:id="396" w:name="_Toc333132544"/>
      <w:r w:rsidRPr="006C1AE3">
        <w:t xml:space="preserve">Tabla </w:t>
      </w:r>
      <w:r w:rsidRPr="006C1AE3">
        <w:fldChar w:fldCharType="begin"/>
      </w:r>
      <w:r w:rsidRPr="006C1AE3">
        <w:instrText xml:space="preserve"> SEQ Tabla \* ARABIC </w:instrText>
      </w:r>
      <w:r w:rsidRPr="006C1AE3">
        <w:fldChar w:fldCharType="separate"/>
      </w:r>
      <w:r w:rsidR="004F24B4">
        <w:t>14</w:t>
      </w:r>
      <w:r w:rsidRPr="006C1AE3">
        <w:fldChar w:fldCharType="end"/>
      </w:r>
      <w:r w:rsidRPr="006C1AE3">
        <w:t>: Información vía partners</w:t>
      </w:r>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p>
    <w:tbl>
      <w:tblPr>
        <w:tblpPr w:leftFromText="141" w:rightFromText="141" w:vertAnchor="text" w:horzAnchor="margin" w:tblpXSpec="center" w:tblpY="9"/>
        <w:tblW w:w="4039" w:type="dxa"/>
        <w:tblCellMar>
          <w:left w:w="70" w:type="dxa"/>
          <w:right w:w="70" w:type="dxa"/>
        </w:tblCellMar>
        <w:tblLook w:val="04A0" w:firstRow="1" w:lastRow="0" w:firstColumn="1" w:lastColumn="0" w:noHBand="0" w:noVBand="1"/>
      </w:tblPr>
      <w:tblGrid>
        <w:gridCol w:w="1200"/>
        <w:gridCol w:w="1422"/>
        <w:gridCol w:w="1417"/>
      </w:tblGrid>
      <w:tr w:rsidR="00BC73DB" w:rsidRPr="006C1AE3" w14:paraId="71D74024" w14:textId="77777777" w:rsidTr="00882CB1">
        <w:trPr>
          <w:trHeight w:val="645"/>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C3E2489" w14:textId="582031A0" w:rsidR="00BC73DB" w:rsidRPr="006C1AE3" w:rsidRDefault="00882CB1" w:rsidP="008F4B8C">
            <w:pPr>
              <w:contextualSpacing/>
              <w:jc w:val="center"/>
              <w:rPr>
                <w:rFonts w:ascii="Times New Roman" w:eastAsia="Times New Roman" w:hAnsi="Times New Roman" w:cs="Times New Roman"/>
                <w:b/>
                <w:bCs/>
                <w:color w:val="000000"/>
                <w:lang w:val="es-ES" w:eastAsia="es-ES"/>
              </w:rPr>
            </w:pPr>
            <w:r>
              <w:rPr>
                <w:rFonts w:ascii="Times New Roman" w:eastAsia="Times New Roman" w:hAnsi="Times New Roman" w:cs="Times New Roman"/>
                <w:b/>
                <w:bCs/>
                <w:color w:val="000000"/>
                <w:lang w:eastAsia="es-ES"/>
              </w:rPr>
              <w:t>S</w:t>
            </w:r>
            <w:r w:rsidR="00BC73DB" w:rsidRPr="006C1AE3">
              <w:rPr>
                <w:rFonts w:ascii="Times New Roman" w:eastAsia="Times New Roman" w:hAnsi="Times New Roman" w:cs="Times New Roman"/>
                <w:b/>
                <w:bCs/>
                <w:color w:val="000000"/>
                <w:lang w:eastAsia="es-ES"/>
              </w:rPr>
              <w:t>i/no</w:t>
            </w:r>
          </w:p>
        </w:tc>
        <w:tc>
          <w:tcPr>
            <w:tcW w:w="1422" w:type="dxa"/>
            <w:tcBorders>
              <w:top w:val="single" w:sz="8" w:space="0" w:color="auto"/>
              <w:left w:val="nil"/>
              <w:bottom w:val="single" w:sz="8" w:space="0" w:color="auto"/>
              <w:right w:val="single" w:sz="8" w:space="0" w:color="auto"/>
            </w:tcBorders>
            <w:shd w:val="clear" w:color="auto" w:fill="auto"/>
            <w:vAlign w:val="center"/>
            <w:hideMark/>
          </w:tcPr>
          <w:p w14:paraId="370C5E75" w14:textId="77777777" w:rsidR="00BC73DB" w:rsidRPr="006C1AE3" w:rsidRDefault="00BC73DB" w:rsidP="008F4B8C">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Número de Turistas</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14:paraId="70907B4E" w14:textId="77777777" w:rsidR="00BC73DB" w:rsidRPr="006C1AE3" w:rsidRDefault="00BC73DB" w:rsidP="008F4B8C">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Porcentaje de turistas</w:t>
            </w:r>
          </w:p>
        </w:tc>
      </w:tr>
      <w:tr w:rsidR="00BC73DB" w:rsidRPr="006C1AE3" w14:paraId="73DFBEA4" w14:textId="77777777" w:rsidTr="00882CB1">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69C498FD" w14:textId="77777777" w:rsidR="00BC73DB" w:rsidRPr="006C1AE3" w:rsidRDefault="00BC73DB" w:rsidP="008F4B8C">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 xml:space="preserve">si </w:t>
            </w:r>
          </w:p>
        </w:tc>
        <w:tc>
          <w:tcPr>
            <w:tcW w:w="1422" w:type="dxa"/>
            <w:tcBorders>
              <w:top w:val="nil"/>
              <w:left w:val="nil"/>
              <w:bottom w:val="single" w:sz="8" w:space="0" w:color="auto"/>
              <w:right w:val="single" w:sz="8" w:space="0" w:color="auto"/>
            </w:tcBorders>
            <w:shd w:val="clear" w:color="auto" w:fill="auto"/>
            <w:noWrap/>
            <w:vAlign w:val="center"/>
            <w:hideMark/>
          </w:tcPr>
          <w:p w14:paraId="362E221D" w14:textId="77777777" w:rsidR="00BC73DB" w:rsidRPr="006C1AE3" w:rsidRDefault="00BC73DB"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67</w:t>
            </w:r>
          </w:p>
        </w:tc>
        <w:tc>
          <w:tcPr>
            <w:tcW w:w="1417" w:type="dxa"/>
            <w:tcBorders>
              <w:top w:val="nil"/>
              <w:left w:val="nil"/>
              <w:bottom w:val="single" w:sz="8" w:space="0" w:color="auto"/>
              <w:right w:val="single" w:sz="8" w:space="0" w:color="auto"/>
            </w:tcBorders>
            <w:shd w:val="clear" w:color="auto" w:fill="auto"/>
            <w:noWrap/>
            <w:vAlign w:val="center"/>
            <w:hideMark/>
          </w:tcPr>
          <w:p w14:paraId="22DF8436" w14:textId="77777777" w:rsidR="00BC73DB" w:rsidRPr="006C1AE3" w:rsidRDefault="00BC73DB"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85%</w:t>
            </w:r>
          </w:p>
        </w:tc>
      </w:tr>
      <w:tr w:rsidR="00BC73DB" w:rsidRPr="006C1AE3" w14:paraId="471CED3A" w14:textId="77777777" w:rsidTr="00882CB1">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69A18E2A" w14:textId="77777777" w:rsidR="00BC73DB" w:rsidRPr="006C1AE3" w:rsidRDefault="00BC73DB" w:rsidP="008F4B8C">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No</w:t>
            </w:r>
          </w:p>
        </w:tc>
        <w:tc>
          <w:tcPr>
            <w:tcW w:w="1422" w:type="dxa"/>
            <w:tcBorders>
              <w:top w:val="nil"/>
              <w:left w:val="nil"/>
              <w:bottom w:val="single" w:sz="8" w:space="0" w:color="auto"/>
              <w:right w:val="single" w:sz="8" w:space="0" w:color="auto"/>
            </w:tcBorders>
            <w:shd w:val="clear" w:color="auto" w:fill="auto"/>
            <w:noWrap/>
            <w:vAlign w:val="center"/>
            <w:hideMark/>
          </w:tcPr>
          <w:p w14:paraId="75D7D35F" w14:textId="77777777" w:rsidR="00BC73DB" w:rsidRPr="006C1AE3" w:rsidRDefault="00BC73DB"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12</w:t>
            </w:r>
          </w:p>
        </w:tc>
        <w:tc>
          <w:tcPr>
            <w:tcW w:w="1417" w:type="dxa"/>
            <w:tcBorders>
              <w:top w:val="nil"/>
              <w:left w:val="nil"/>
              <w:bottom w:val="single" w:sz="8" w:space="0" w:color="auto"/>
              <w:right w:val="single" w:sz="8" w:space="0" w:color="auto"/>
            </w:tcBorders>
            <w:shd w:val="clear" w:color="auto" w:fill="auto"/>
            <w:noWrap/>
            <w:vAlign w:val="center"/>
            <w:hideMark/>
          </w:tcPr>
          <w:p w14:paraId="73D4D5D9" w14:textId="77777777" w:rsidR="00BC73DB" w:rsidRPr="006C1AE3" w:rsidRDefault="00BC73DB"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15%</w:t>
            </w:r>
          </w:p>
        </w:tc>
      </w:tr>
      <w:tr w:rsidR="00BC73DB" w:rsidRPr="006C1AE3" w14:paraId="6CB6CEAB" w14:textId="77777777" w:rsidTr="00882CB1">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3BC5AC9A" w14:textId="77777777" w:rsidR="00BC73DB" w:rsidRPr="006C1AE3" w:rsidRDefault="00BC73DB" w:rsidP="008F4B8C">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TOTAL</w:t>
            </w:r>
          </w:p>
        </w:tc>
        <w:tc>
          <w:tcPr>
            <w:tcW w:w="1422" w:type="dxa"/>
            <w:tcBorders>
              <w:top w:val="nil"/>
              <w:left w:val="nil"/>
              <w:bottom w:val="single" w:sz="8" w:space="0" w:color="auto"/>
              <w:right w:val="single" w:sz="8" w:space="0" w:color="auto"/>
            </w:tcBorders>
            <w:shd w:val="clear" w:color="auto" w:fill="auto"/>
            <w:noWrap/>
            <w:vAlign w:val="center"/>
            <w:hideMark/>
          </w:tcPr>
          <w:p w14:paraId="297B6451" w14:textId="77777777" w:rsidR="00BC73DB" w:rsidRPr="006C1AE3" w:rsidRDefault="00BC73DB"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79</w:t>
            </w:r>
          </w:p>
        </w:tc>
        <w:tc>
          <w:tcPr>
            <w:tcW w:w="1417" w:type="dxa"/>
            <w:tcBorders>
              <w:top w:val="nil"/>
              <w:left w:val="nil"/>
              <w:bottom w:val="single" w:sz="8" w:space="0" w:color="auto"/>
              <w:right w:val="single" w:sz="8" w:space="0" w:color="auto"/>
            </w:tcBorders>
            <w:shd w:val="clear" w:color="auto" w:fill="auto"/>
            <w:noWrap/>
            <w:vAlign w:val="center"/>
            <w:hideMark/>
          </w:tcPr>
          <w:p w14:paraId="7DC43F21" w14:textId="77777777" w:rsidR="00BC73DB" w:rsidRPr="006C1AE3" w:rsidRDefault="00BC73DB"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100%</w:t>
            </w:r>
          </w:p>
        </w:tc>
      </w:tr>
    </w:tbl>
    <w:p w14:paraId="60434683" w14:textId="77777777" w:rsidR="00C30FBC" w:rsidRPr="006C1AE3" w:rsidRDefault="00C30FBC" w:rsidP="008F4B8C">
      <w:pPr>
        <w:tabs>
          <w:tab w:val="left" w:pos="1384"/>
        </w:tabs>
        <w:contextualSpacing/>
        <w:rPr>
          <w:rFonts w:ascii="Times New Roman" w:hAnsi="Times New Roman" w:cs="Times New Roman"/>
          <w:noProof/>
          <w:lang w:eastAsia="es-ES"/>
        </w:rPr>
      </w:pPr>
    </w:p>
    <w:p w14:paraId="7F41422F" w14:textId="77777777" w:rsidR="00EE3402" w:rsidRDefault="00EE3402" w:rsidP="008F4B8C">
      <w:pPr>
        <w:tabs>
          <w:tab w:val="left" w:pos="1384"/>
        </w:tabs>
        <w:contextualSpacing/>
        <w:rPr>
          <w:rFonts w:ascii="Times New Roman" w:hAnsi="Times New Roman" w:cs="Times New Roman"/>
          <w:noProof/>
          <w:lang w:eastAsia="es-ES"/>
        </w:rPr>
      </w:pPr>
    </w:p>
    <w:p w14:paraId="01D41C64" w14:textId="77777777" w:rsidR="008F4B8C" w:rsidRDefault="008F4B8C" w:rsidP="008F4B8C">
      <w:pPr>
        <w:tabs>
          <w:tab w:val="left" w:pos="1384"/>
        </w:tabs>
        <w:contextualSpacing/>
        <w:rPr>
          <w:rFonts w:ascii="Times New Roman" w:hAnsi="Times New Roman" w:cs="Times New Roman"/>
          <w:noProof/>
          <w:lang w:eastAsia="es-ES"/>
        </w:rPr>
      </w:pPr>
    </w:p>
    <w:p w14:paraId="4151D00A" w14:textId="77777777" w:rsidR="008F4B8C" w:rsidRPr="006C1AE3" w:rsidRDefault="008F4B8C" w:rsidP="008F4B8C">
      <w:pPr>
        <w:tabs>
          <w:tab w:val="left" w:pos="1384"/>
        </w:tabs>
        <w:contextualSpacing/>
        <w:rPr>
          <w:rFonts w:ascii="Times New Roman" w:hAnsi="Times New Roman" w:cs="Times New Roman"/>
          <w:noProof/>
          <w:lang w:eastAsia="es-ES"/>
        </w:rPr>
      </w:pPr>
    </w:p>
    <w:p w14:paraId="0595001C" w14:textId="77777777" w:rsidR="00EE3402" w:rsidRPr="006C1AE3" w:rsidRDefault="00EE3402" w:rsidP="008F4B8C">
      <w:pPr>
        <w:tabs>
          <w:tab w:val="left" w:pos="1384"/>
        </w:tabs>
        <w:contextualSpacing/>
        <w:rPr>
          <w:rFonts w:ascii="Times New Roman" w:hAnsi="Times New Roman" w:cs="Times New Roman"/>
          <w:noProof/>
          <w:lang w:eastAsia="es-ES"/>
        </w:rPr>
      </w:pPr>
    </w:p>
    <w:p w14:paraId="376820EF" w14:textId="77777777" w:rsidR="00BC73DB" w:rsidRPr="006C1AE3" w:rsidRDefault="00BC73DB" w:rsidP="008F4B8C">
      <w:pPr>
        <w:tabs>
          <w:tab w:val="left" w:pos="1384"/>
        </w:tabs>
        <w:contextualSpacing/>
        <w:rPr>
          <w:rFonts w:ascii="Times New Roman" w:hAnsi="Times New Roman" w:cs="Times New Roman"/>
          <w:b/>
          <w:noProof/>
          <w:lang w:eastAsia="es-ES"/>
        </w:rPr>
      </w:pPr>
    </w:p>
    <w:p w14:paraId="3F633738" w14:textId="30C44BCA" w:rsidR="00F75629" w:rsidRDefault="00F75629" w:rsidP="008F4B8C">
      <w:pPr>
        <w:tabs>
          <w:tab w:val="left" w:pos="1384"/>
        </w:tabs>
        <w:contextualSpacing/>
        <w:rPr>
          <w:rFonts w:ascii="Times New Roman" w:hAnsi="Times New Roman" w:cs="Times New Roman"/>
          <w:noProof/>
          <w:sz w:val="20"/>
          <w:szCs w:val="20"/>
          <w:lang w:eastAsia="es-ES"/>
        </w:rPr>
      </w:pPr>
      <w:r w:rsidRPr="00882CB1">
        <w:rPr>
          <w:rFonts w:ascii="Times New Roman" w:hAnsi="Times New Roman" w:cs="Times New Roman"/>
          <w:b/>
          <w:noProof/>
          <w:sz w:val="20"/>
          <w:szCs w:val="20"/>
          <w:lang w:eastAsia="es-ES"/>
        </w:rPr>
        <w:t xml:space="preserve">Fuente: </w:t>
      </w:r>
      <w:r w:rsidRPr="00882CB1">
        <w:rPr>
          <w:rFonts w:ascii="Times New Roman" w:hAnsi="Times New Roman" w:cs="Times New Roman"/>
          <w:noProof/>
          <w:sz w:val="20"/>
          <w:szCs w:val="20"/>
          <w:lang w:eastAsia="es-ES"/>
        </w:rPr>
        <w:t>Elaboración propia con información de las encuestas</w:t>
      </w:r>
    </w:p>
    <w:p w14:paraId="7AA6F3D0" w14:textId="77777777" w:rsidR="008F4B8C" w:rsidRPr="00882CB1" w:rsidRDefault="008F4B8C" w:rsidP="008F4B8C">
      <w:pPr>
        <w:tabs>
          <w:tab w:val="left" w:pos="1384"/>
        </w:tabs>
        <w:contextualSpacing/>
        <w:rPr>
          <w:rFonts w:ascii="Times New Roman" w:hAnsi="Times New Roman" w:cs="Times New Roman"/>
          <w:b/>
          <w:noProof/>
          <w:sz w:val="20"/>
          <w:szCs w:val="20"/>
          <w:lang w:eastAsia="es-ES"/>
        </w:rPr>
      </w:pPr>
    </w:p>
    <w:p w14:paraId="694B59EA" w14:textId="4A1F9E0C" w:rsidR="00882CB1" w:rsidRPr="006C1AE3" w:rsidRDefault="002631F8" w:rsidP="00882CB1">
      <w:pPr>
        <w:tabs>
          <w:tab w:val="left" w:pos="1384"/>
        </w:tabs>
        <w:rPr>
          <w:rFonts w:ascii="Times New Roman" w:hAnsi="Times New Roman" w:cs="Times New Roman"/>
          <w:noProof/>
          <w:lang w:eastAsia="es-ES"/>
        </w:rPr>
      </w:pPr>
      <w:r>
        <w:rPr>
          <w:rFonts w:ascii="Times New Roman" w:hAnsi="Times New Roman" w:cs="Times New Roman"/>
          <w:noProof/>
          <w:lang w:eastAsia="es-ES"/>
        </w:rPr>
        <w:t>En el cuadro</w:t>
      </w:r>
      <w:r w:rsidR="005441CF">
        <w:rPr>
          <w:rFonts w:ascii="Times New Roman" w:hAnsi="Times New Roman" w:cs="Times New Roman"/>
          <w:noProof/>
          <w:lang w:eastAsia="es-ES"/>
        </w:rPr>
        <w:t xml:space="preserve"> número catorce</w:t>
      </w:r>
      <w:r w:rsidR="00882CB1" w:rsidRPr="006C1AE3">
        <w:rPr>
          <w:rFonts w:ascii="Times New Roman" w:hAnsi="Times New Roman" w:cs="Times New Roman"/>
          <w:noProof/>
          <w:lang w:eastAsia="es-ES"/>
        </w:rPr>
        <w:t>, se puede observar que un buen porcentaje de turistas encuestados</w:t>
      </w:r>
      <w:r>
        <w:rPr>
          <w:rFonts w:ascii="Times New Roman" w:hAnsi="Times New Roman" w:cs="Times New Roman"/>
          <w:noProof/>
          <w:lang w:eastAsia="es-ES"/>
        </w:rPr>
        <w:t>,</w:t>
      </w:r>
      <w:r w:rsidR="00882CB1" w:rsidRPr="006C1AE3">
        <w:rPr>
          <w:rFonts w:ascii="Times New Roman" w:hAnsi="Times New Roman" w:cs="Times New Roman"/>
          <w:noProof/>
          <w:lang w:eastAsia="es-ES"/>
        </w:rPr>
        <w:t xml:space="preserve"> está de acuerdo para que los partners de</w:t>
      </w:r>
      <w:r w:rsidR="00921AFF">
        <w:rPr>
          <w:rFonts w:ascii="Times New Roman" w:hAnsi="Times New Roman" w:cs="Times New Roman"/>
          <w:noProof/>
          <w:lang w:eastAsia="es-ES"/>
        </w:rPr>
        <w:t xml:space="preserve"> sus respectivos países les </w:t>
      </w:r>
      <w:r w:rsidR="00882CB1" w:rsidRPr="006C1AE3">
        <w:rPr>
          <w:rFonts w:ascii="Times New Roman" w:hAnsi="Times New Roman" w:cs="Times New Roman"/>
          <w:noProof/>
          <w:lang w:eastAsia="es-ES"/>
        </w:rPr>
        <w:t>den toda la información sobre esta nueva mo</w:t>
      </w:r>
      <w:r>
        <w:rPr>
          <w:rFonts w:ascii="Times New Roman" w:hAnsi="Times New Roman" w:cs="Times New Roman"/>
          <w:noProof/>
          <w:lang w:eastAsia="es-ES"/>
        </w:rPr>
        <w:t xml:space="preserve">dalidad de turismo, en cambio </w:t>
      </w:r>
      <w:r w:rsidR="00882CB1" w:rsidRPr="006C1AE3">
        <w:rPr>
          <w:rFonts w:ascii="Times New Roman" w:hAnsi="Times New Roman" w:cs="Times New Roman"/>
          <w:noProof/>
          <w:lang w:eastAsia="es-ES"/>
        </w:rPr>
        <w:t xml:space="preserve">un porcentaje menor considera que no es necesario.   </w:t>
      </w:r>
    </w:p>
    <w:p w14:paraId="1BDF8704" w14:textId="0F5C4FCE" w:rsidR="00882CB1" w:rsidRDefault="00882CB1" w:rsidP="008F4B8C">
      <w:pPr>
        <w:tabs>
          <w:tab w:val="left" w:pos="1384"/>
        </w:tabs>
        <w:contextualSpacing/>
        <w:rPr>
          <w:rFonts w:ascii="Times New Roman" w:hAnsi="Times New Roman" w:cs="Times New Roman"/>
          <w:noProof/>
          <w:lang w:eastAsia="es-ES"/>
        </w:rPr>
      </w:pPr>
      <w:r w:rsidRPr="008F4B8C">
        <w:rPr>
          <w:rFonts w:ascii="Times New Roman" w:hAnsi="Times New Roman" w:cs="Times New Roman"/>
          <w:b/>
          <w:noProof/>
          <w:lang w:eastAsia="es-ES"/>
        </w:rPr>
        <w:t>Pregunta:</w:t>
      </w:r>
      <w:r>
        <w:rPr>
          <w:rFonts w:ascii="Times New Roman" w:hAnsi="Times New Roman" w:cs="Times New Roman"/>
          <w:noProof/>
          <w:lang w:eastAsia="es-ES"/>
        </w:rPr>
        <w:t xml:space="preserve"> ¿Se siente usted satisfecho con la atención recibida en los diferentes centros turísticos del Cantón?</w:t>
      </w:r>
    </w:p>
    <w:p w14:paraId="781603BE" w14:textId="0B520640" w:rsidR="00DD35F1" w:rsidRPr="006C1AE3" w:rsidRDefault="00436CBA" w:rsidP="00427DDE">
      <w:pPr>
        <w:pStyle w:val="Ttulo1"/>
      </w:pPr>
      <w:bookmarkStart w:id="397" w:name="_Toc331785166"/>
      <w:bookmarkStart w:id="398" w:name="_Toc331879391"/>
      <w:bookmarkStart w:id="399" w:name="_Toc331894411"/>
      <w:bookmarkStart w:id="400" w:name="_Toc458060985"/>
      <w:bookmarkStart w:id="401" w:name="_Toc458061043"/>
      <w:bookmarkStart w:id="402" w:name="_Toc458062680"/>
      <w:bookmarkStart w:id="403" w:name="_Toc458062905"/>
      <w:bookmarkStart w:id="404" w:name="_Toc458067712"/>
      <w:bookmarkStart w:id="405" w:name="_Toc458067757"/>
      <w:bookmarkStart w:id="406" w:name="_Toc458067871"/>
      <w:bookmarkStart w:id="407" w:name="_Toc458068043"/>
      <w:bookmarkStart w:id="408" w:name="_Toc458069203"/>
      <w:bookmarkStart w:id="409" w:name="_Toc458069569"/>
      <w:bookmarkStart w:id="410" w:name="_Toc458069606"/>
      <w:bookmarkStart w:id="411" w:name="_Toc458070491"/>
      <w:bookmarkStart w:id="412" w:name="_Toc458070528"/>
      <w:bookmarkStart w:id="413" w:name="_Toc458080105"/>
      <w:bookmarkStart w:id="414" w:name="_Toc333132170"/>
      <w:bookmarkStart w:id="415" w:name="_Toc333132545"/>
      <w:r w:rsidRPr="006C1AE3">
        <w:t xml:space="preserve">Tabla </w:t>
      </w:r>
      <w:r w:rsidRPr="006C1AE3">
        <w:fldChar w:fldCharType="begin"/>
      </w:r>
      <w:r w:rsidRPr="006C1AE3">
        <w:instrText xml:space="preserve"> SEQ Tabla \* ARABIC </w:instrText>
      </w:r>
      <w:r w:rsidRPr="006C1AE3">
        <w:fldChar w:fldCharType="separate"/>
      </w:r>
      <w:r w:rsidR="004F24B4">
        <w:t>15</w:t>
      </w:r>
      <w:r w:rsidRPr="006C1AE3">
        <w:fldChar w:fldCharType="end"/>
      </w:r>
      <w:r w:rsidRPr="006C1AE3">
        <w:t>: Satisfacción con la atención recibida</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p>
    <w:tbl>
      <w:tblPr>
        <w:tblpPr w:leftFromText="141" w:rightFromText="141" w:vertAnchor="text" w:horzAnchor="margin" w:tblpXSpec="center" w:tblpY="337"/>
        <w:tblW w:w="4039" w:type="dxa"/>
        <w:tblLayout w:type="fixed"/>
        <w:tblCellMar>
          <w:left w:w="70" w:type="dxa"/>
          <w:right w:w="70" w:type="dxa"/>
        </w:tblCellMar>
        <w:tblLook w:val="04A0" w:firstRow="1" w:lastRow="0" w:firstColumn="1" w:lastColumn="0" w:noHBand="0" w:noVBand="1"/>
      </w:tblPr>
      <w:tblGrid>
        <w:gridCol w:w="1200"/>
        <w:gridCol w:w="1564"/>
        <w:gridCol w:w="1275"/>
      </w:tblGrid>
      <w:tr w:rsidR="00053496" w:rsidRPr="006C1AE3" w14:paraId="6F286B08" w14:textId="77777777" w:rsidTr="00882CB1">
        <w:trPr>
          <w:trHeight w:val="660"/>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5DF566" w14:textId="07CFADF7" w:rsidR="00053496" w:rsidRPr="006C1AE3" w:rsidRDefault="00882CB1" w:rsidP="008F4B8C">
            <w:pPr>
              <w:contextualSpacing/>
              <w:jc w:val="center"/>
              <w:rPr>
                <w:rFonts w:ascii="Times New Roman" w:eastAsia="Times New Roman" w:hAnsi="Times New Roman" w:cs="Times New Roman"/>
                <w:b/>
                <w:bCs/>
                <w:color w:val="000000"/>
                <w:lang w:val="es-ES" w:eastAsia="es-ES"/>
              </w:rPr>
            </w:pPr>
            <w:r>
              <w:rPr>
                <w:rFonts w:ascii="Times New Roman" w:eastAsia="Times New Roman" w:hAnsi="Times New Roman" w:cs="Times New Roman"/>
                <w:b/>
                <w:bCs/>
                <w:color w:val="000000"/>
                <w:lang w:eastAsia="es-ES"/>
              </w:rPr>
              <w:t>S</w:t>
            </w:r>
            <w:r w:rsidR="00053496" w:rsidRPr="006C1AE3">
              <w:rPr>
                <w:rFonts w:ascii="Times New Roman" w:eastAsia="Times New Roman" w:hAnsi="Times New Roman" w:cs="Times New Roman"/>
                <w:b/>
                <w:bCs/>
                <w:color w:val="000000"/>
                <w:lang w:eastAsia="es-ES"/>
              </w:rPr>
              <w:t>i/no</w:t>
            </w:r>
          </w:p>
        </w:tc>
        <w:tc>
          <w:tcPr>
            <w:tcW w:w="1564" w:type="dxa"/>
            <w:tcBorders>
              <w:top w:val="single" w:sz="8" w:space="0" w:color="auto"/>
              <w:left w:val="nil"/>
              <w:bottom w:val="single" w:sz="8" w:space="0" w:color="auto"/>
              <w:right w:val="single" w:sz="8" w:space="0" w:color="auto"/>
            </w:tcBorders>
            <w:shd w:val="clear" w:color="auto" w:fill="auto"/>
            <w:vAlign w:val="center"/>
            <w:hideMark/>
          </w:tcPr>
          <w:p w14:paraId="5C9C041F" w14:textId="77777777" w:rsidR="00053496" w:rsidRPr="006C1AE3" w:rsidRDefault="00053496" w:rsidP="008F4B8C">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Número de Turistas</w:t>
            </w:r>
          </w:p>
        </w:tc>
        <w:tc>
          <w:tcPr>
            <w:tcW w:w="1275" w:type="dxa"/>
            <w:tcBorders>
              <w:top w:val="single" w:sz="8" w:space="0" w:color="auto"/>
              <w:left w:val="nil"/>
              <w:bottom w:val="single" w:sz="8" w:space="0" w:color="auto"/>
              <w:right w:val="single" w:sz="8" w:space="0" w:color="auto"/>
            </w:tcBorders>
            <w:shd w:val="clear" w:color="auto" w:fill="auto"/>
            <w:vAlign w:val="center"/>
            <w:hideMark/>
          </w:tcPr>
          <w:p w14:paraId="685710B2" w14:textId="77777777" w:rsidR="00053496" w:rsidRPr="006C1AE3" w:rsidRDefault="00053496" w:rsidP="008F4B8C">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Porcentaje de turistas</w:t>
            </w:r>
          </w:p>
        </w:tc>
      </w:tr>
      <w:tr w:rsidR="00053496" w:rsidRPr="006C1AE3" w14:paraId="5BDA3810" w14:textId="77777777" w:rsidTr="00882CB1">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7C9F0119" w14:textId="77777777" w:rsidR="00053496" w:rsidRPr="006C1AE3" w:rsidRDefault="00053496" w:rsidP="008F4B8C">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 xml:space="preserve">si </w:t>
            </w:r>
          </w:p>
        </w:tc>
        <w:tc>
          <w:tcPr>
            <w:tcW w:w="1564" w:type="dxa"/>
            <w:tcBorders>
              <w:top w:val="nil"/>
              <w:left w:val="nil"/>
              <w:bottom w:val="single" w:sz="8" w:space="0" w:color="auto"/>
              <w:right w:val="single" w:sz="8" w:space="0" w:color="auto"/>
            </w:tcBorders>
            <w:shd w:val="clear" w:color="auto" w:fill="auto"/>
            <w:noWrap/>
            <w:vAlign w:val="center"/>
            <w:hideMark/>
          </w:tcPr>
          <w:p w14:paraId="7AFA0B33" w14:textId="77777777" w:rsidR="00053496" w:rsidRPr="006C1AE3" w:rsidRDefault="00053496"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66</w:t>
            </w:r>
          </w:p>
        </w:tc>
        <w:tc>
          <w:tcPr>
            <w:tcW w:w="1275" w:type="dxa"/>
            <w:tcBorders>
              <w:top w:val="nil"/>
              <w:left w:val="nil"/>
              <w:bottom w:val="single" w:sz="8" w:space="0" w:color="auto"/>
              <w:right w:val="single" w:sz="8" w:space="0" w:color="auto"/>
            </w:tcBorders>
            <w:shd w:val="clear" w:color="auto" w:fill="auto"/>
            <w:noWrap/>
            <w:vAlign w:val="center"/>
            <w:hideMark/>
          </w:tcPr>
          <w:p w14:paraId="658C8BC0" w14:textId="77777777" w:rsidR="00053496" w:rsidRPr="006C1AE3" w:rsidRDefault="00053496"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84%</w:t>
            </w:r>
          </w:p>
        </w:tc>
      </w:tr>
      <w:tr w:rsidR="00053496" w:rsidRPr="006C1AE3" w14:paraId="73B4126E" w14:textId="77777777" w:rsidTr="00882CB1">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5DA5AC8E" w14:textId="77777777" w:rsidR="00053496" w:rsidRPr="006C1AE3" w:rsidRDefault="00053496" w:rsidP="008F4B8C">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No</w:t>
            </w:r>
          </w:p>
        </w:tc>
        <w:tc>
          <w:tcPr>
            <w:tcW w:w="1564" w:type="dxa"/>
            <w:tcBorders>
              <w:top w:val="nil"/>
              <w:left w:val="nil"/>
              <w:bottom w:val="single" w:sz="8" w:space="0" w:color="auto"/>
              <w:right w:val="single" w:sz="8" w:space="0" w:color="auto"/>
            </w:tcBorders>
            <w:shd w:val="clear" w:color="auto" w:fill="auto"/>
            <w:noWrap/>
            <w:vAlign w:val="center"/>
            <w:hideMark/>
          </w:tcPr>
          <w:p w14:paraId="37D9AF42" w14:textId="77777777" w:rsidR="00053496" w:rsidRPr="006C1AE3" w:rsidRDefault="00053496"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13</w:t>
            </w:r>
          </w:p>
        </w:tc>
        <w:tc>
          <w:tcPr>
            <w:tcW w:w="1275" w:type="dxa"/>
            <w:tcBorders>
              <w:top w:val="nil"/>
              <w:left w:val="nil"/>
              <w:bottom w:val="single" w:sz="8" w:space="0" w:color="auto"/>
              <w:right w:val="single" w:sz="8" w:space="0" w:color="auto"/>
            </w:tcBorders>
            <w:shd w:val="clear" w:color="auto" w:fill="auto"/>
            <w:noWrap/>
            <w:vAlign w:val="center"/>
            <w:hideMark/>
          </w:tcPr>
          <w:p w14:paraId="3525517E" w14:textId="77777777" w:rsidR="00053496" w:rsidRPr="006C1AE3" w:rsidRDefault="00053496"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16%</w:t>
            </w:r>
          </w:p>
        </w:tc>
      </w:tr>
      <w:tr w:rsidR="00053496" w:rsidRPr="006C1AE3" w14:paraId="5F74706E" w14:textId="77777777" w:rsidTr="00882CB1">
        <w:trPr>
          <w:trHeight w:val="330"/>
        </w:trPr>
        <w:tc>
          <w:tcPr>
            <w:tcW w:w="1200" w:type="dxa"/>
            <w:tcBorders>
              <w:top w:val="nil"/>
              <w:left w:val="single" w:sz="8" w:space="0" w:color="auto"/>
              <w:bottom w:val="single" w:sz="8" w:space="0" w:color="auto"/>
              <w:right w:val="single" w:sz="8" w:space="0" w:color="auto"/>
            </w:tcBorders>
            <w:shd w:val="clear" w:color="auto" w:fill="auto"/>
            <w:noWrap/>
            <w:vAlign w:val="center"/>
            <w:hideMark/>
          </w:tcPr>
          <w:p w14:paraId="5E3406FC" w14:textId="77777777" w:rsidR="00053496" w:rsidRPr="006C1AE3" w:rsidRDefault="00053496" w:rsidP="008F4B8C">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TOTAL</w:t>
            </w:r>
          </w:p>
        </w:tc>
        <w:tc>
          <w:tcPr>
            <w:tcW w:w="1564" w:type="dxa"/>
            <w:tcBorders>
              <w:top w:val="nil"/>
              <w:left w:val="nil"/>
              <w:bottom w:val="single" w:sz="8" w:space="0" w:color="auto"/>
              <w:right w:val="single" w:sz="8" w:space="0" w:color="auto"/>
            </w:tcBorders>
            <w:shd w:val="clear" w:color="auto" w:fill="auto"/>
            <w:noWrap/>
            <w:vAlign w:val="center"/>
            <w:hideMark/>
          </w:tcPr>
          <w:p w14:paraId="0CFCE9A9" w14:textId="77777777" w:rsidR="00053496" w:rsidRPr="006C1AE3" w:rsidRDefault="00053496"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79</w:t>
            </w:r>
          </w:p>
        </w:tc>
        <w:tc>
          <w:tcPr>
            <w:tcW w:w="1275" w:type="dxa"/>
            <w:tcBorders>
              <w:top w:val="nil"/>
              <w:left w:val="nil"/>
              <w:bottom w:val="single" w:sz="8" w:space="0" w:color="auto"/>
              <w:right w:val="single" w:sz="8" w:space="0" w:color="auto"/>
            </w:tcBorders>
            <w:shd w:val="clear" w:color="auto" w:fill="auto"/>
            <w:noWrap/>
            <w:vAlign w:val="center"/>
            <w:hideMark/>
          </w:tcPr>
          <w:p w14:paraId="5D9CB263" w14:textId="77777777" w:rsidR="00053496" w:rsidRPr="006C1AE3" w:rsidRDefault="00053496" w:rsidP="008F4B8C">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100%</w:t>
            </w:r>
          </w:p>
        </w:tc>
      </w:tr>
    </w:tbl>
    <w:p w14:paraId="66CF6632" w14:textId="77777777" w:rsidR="00557FAA" w:rsidRPr="006C1AE3" w:rsidRDefault="00557FAA" w:rsidP="008F4B8C">
      <w:pPr>
        <w:tabs>
          <w:tab w:val="left" w:pos="1384"/>
        </w:tabs>
        <w:contextualSpacing/>
        <w:rPr>
          <w:rFonts w:ascii="Times New Roman" w:hAnsi="Times New Roman" w:cs="Times New Roman"/>
          <w:b/>
          <w:noProof/>
          <w:lang w:eastAsia="es-ES"/>
        </w:rPr>
      </w:pPr>
    </w:p>
    <w:p w14:paraId="699594F5" w14:textId="77777777" w:rsidR="00954B39" w:rsidRPr="006C1AE3" w:rsidRDefault="00954B39" w:rsidP="008F4B8C">
      <w:pPr>
        <w:tabs>
          <w:tab w:val="left" w:pos="1384"/>
        </w:tabs>
        <w:contextualSpacing/>
        <w:rPr>
          <w:rFonts w:ascii="Times New Roman" w:hAnsi="Times New Roman" w:cs="Times New Roman"/>
          <w:b/>
          <w:noProof/>
          <w:lang w:eastAsia="es-ES"/>
        </w:rPr>
      </w:pPr>
    </w:p>
    <w:p w14:paraId="2DB2D31F" w14:textId="77777777" w:rsidR="00882CB1" w:rsidRDefault="00882CB1" w:rsidP="008F4B8C">
      <w:pPr>
        <w:tabs>
          <w:tab w:val="left" w:pos="1384"/>
        </w:tabs>
        <w:contextualSpacing/>
        <w:rPr>
          <w:rFonts w:ascii="Times New Roman" w:hAnsi="Times New Roman" w:cs="Times New Roman"/>
          <w:b/>
          <w:noProof/>
          <w:lang w:eastAsia="es-ES"/>
        </w:rPr>
      </w:pPr>
    </w:p>
    <w:p w14:paraId="57FC858B" w14:textId="77777777" w:rsidR="00FF12C6" w:rsidRDefault="00FF12C6" w:rsidP="00C06AE8">
      <w:pPr>
        <w:tabs>
          <w:tab w:val="left" w:pos="1384"/>
        </w:tabs>
        <w:rPr>
          <w:rFonts w:ascii="Times New Roman" w:hAnsi="Times New Roman" w:cs="Times New Roman"/>
          <w:b/>
          <w:noProof/>
          <w:sz w:val="20"/>
          <w:szCs w:val="20"/>
          <w:lang w:eastAsia="es-ES"/>
        </w:rPr>
      </w:pPr>
    </w:p>
    <w:p w14:paraId="0D9C00C3" w14:textId="77777777" w:rsidR="00FF12C6" w:rsidRDefault="00FF12C6" w:rsidP="00C06AE8">
      <w:pPr>
        <w:tabs>
          <w:tab w:val="left" w:pos="1384"/>
        </w:tabs>
        <w:rPr>
          <w:rFonts w:ascii="Times New Roman" w:hAnsi="Times New Roman" w:cs="Times New Roman"/>
          <w:b/>
          <w:noProof/>
          <w:sz w:val="20"/>
          <w:szCs w:val="20"/>
          <w:lang w:eastAsia="es-ES"/>
        </w:rPr>
      </w:pPr>
    </w:p>
    <w:p w14:paraId="522A077D" w14:textId="77777777" w:rsidR="008F4B8C" w:rsidRDefault="008F4B8C" w:rsidP="00C06AE8">
      <w:pPr>
        <w:tabs>
          <w:tab w:val="left" w:pos="1384"/>
        </w:tabs>
        <w:rPr>
          <w:rFonts w:ascii="Times New Roman" w:hAnsi="Times New Roman" w:cs="Times New Roman"/>
          <w:b/>
          <w:noProof/>
          <w:sz w:val="20"/>
          <w:szCs w:val="20"/>
          <w:lang w:eastAsia="es-ES"/>
        </w:rPr>
      </w:pPr>
    </w:p>
    <w:p w14:paraId="217EF9EA" w14:textId="208B57BA" w:rsidR="00F75629" w:rsidRPr="00882CB1" w:rsidRDefault="00F75629" w:rsidP="00C06AE8">
      <w:pPr>
        <w:tabs>
          <w:tab w:val="left" w:pos="1384"/>
        </w:tabs>
        <w:rPr>
          <w:rFonts w:ascii="Times New Roman" w:hAnsi="Times New Roman" w:cs="Times New Roman"/>
          <w:noProof/>
          <w:sz w:val="20"/>
          <w:szCs w:val="20"/>
          <w:lang w:eastAsia="es-ES"/>
        </w:rPr>
      </w:pPr>
      <w:r w:rsidRPr="00882CB1">
        <w:rPr>
          <w:rFonts w:ascii="Times New Roman" w:hAnsi="Times New Roman" w:cs="Times New Roman"/>
          <w:b/>
          <w:noProof/>
          <w:sz w:val="20"/>
          <w:szCs w:val="20"/>
          <w:lang w:eastAsia="es-ES"/>
        </w:rPr>
        <w:t xml:space="preserve">Fuente: </w:t>
      </w:r>
      <w:r w:rsidRPr="00882CB1">
        <w:rPr>
          <w:rFonts w:ascii="Times New Roman" w:hAnsi="Times New Roman" w:cs="Times New Roman"/>
          <w:noProof/>
          <w:sz w:val="20"/>
          <w:szCs w:val="20"/>
          <w:lang w:eastAsia="es-ES"/>
        </w:rPr>
        <w:t>Elaboración propia con información de las encuestas</w:t>
      </w:r>
    </w:p>
    <w:p w14:paraId="58E5799F" w14:textId="4C424C70" w:rsidR="00882CB1" w:rsidRDefault="005441CF" w:rsidP="008F4B8C">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En el cuadro número quince</w:t>
      </w:r>
      <w:r w:rsidR="00882CB1" w:rsidRPr="006C1AE3">
        <w:rPr>
          <w:rFonts w:ascii="Times New Roman" w:hAnsi="Times New Roman" w:cs="Times New Roman"/>
          <w:noProof/>
          <w:lang w:eastAsia="es-ES"/>
        </w:rPr>
        <w:t>, se observa que la mayoría de los turistas han recibido un servicio de calidad y que ha cumplido con las espectativas de su viaje, no así, un pequeño porcentaje de turistas que manifiestan no haber estado satisfech</w:t>
      </w:r>
      <w:r w:rsidR="00921AFF">
        <w:rPr>
          <w:rFonts w:ascii="Times New Roman" w:hAnsi="Times New Roman" w:cs="Times New Roman"/>
          <w:noProof/>
          <w:lang w:eastAsia="es-ES"/>
        </w:rPr>
        <w:t>os con el</w:t>
      </w:r>
      <w:r w:rsidR="00882CB1">
        <w:rPr>
          <w:rFonts w:ascii="Times New Roman" w:hAnsi="Times New Roman" w:cs="Times New Roman"/>
          <w:noProof/>
          <w:lang w:eastAsia="es-ES"/>
        </w:rPr>
        <w:t xml:space="preserve"> </w:t>
      </w:r>
      <w:r w:rsidR="00882CB1" w:rsidRPr="00870F70">
        <w:rPr>
          <w:rFonts w:ascii="Times New Roman" w:hAnsi="Times New Roman" w:cs="Times New Roman"/>
          <w:noProof/>
          <w:lang w:eastAsia="es-ES"/>
        </w:rPr>
        <w:t>servicio</w:t>
      </w:r>
      <w:r w:rsidR="00921AFF">
        <w:rPr>
          <w:rFonts w:ascii="Times New Roman" w:hAnsi="Times New Roman" w:cs="Times New Roman"/>
          <w:noProof/>
          <w:lang w:eastAsia="es-ES"/>
        </w:rPr>
        <w:t xml:space="preserve"> recibido</w:t>
      </w:r>
      <w:r w:rsidR="00882CB1" w:rsidRPr="00870F70">
        <w:rPr>
          <w:rFonts w:ascii="Times New Roman" w:hAnsi="Times New Roman" w:cs="Times New Roman"/>
          <w:noProof/>
          <w:lang w:eastAsia="es-ES"/>
        </w:rPr>
        <w:t>.</w:t>
      </w:r>
    </w:p>
    <w:p w14:paraId="07859833" w14:textId="77777777" w:rsidR="00DF50F0" w:rsidRDefault="00DF50F0" w:rsidP="00E74EE3">
      <w:pPr>
        <w:tabs>
          <w:tab w:val="left" w:pos="1384"/>
        </w:tabs>
        <w:contextualSpacing/>
        <w:rPr>
          <w:rFonts w:ascii="Times New Roman" w:hAnsi="Times New Roman" w:cs="Times New Roman"/>
          <w:b/>
          <w:noProof/>
          <w:lang w:eastAsia="es-ES"/>
        </w:rPr>
      </w:pPr>
    </w:p>
    <w:p w14:paraId="405A07AE" w14:textId="7EFE0B7C" w:rsidR="00882CB1" w:rsidRDefault="00882CB1" w:rsidP="00E74EE3">
      <w:pPr>
        <w:tabs>
          <w:tab w:val="left" w:pos="1384"/>
        </w:tabs>
        <w:contextualSpacing/>
        <w:rPr>
          <w:rFonts w:ascii="Times New Roman" w:hAnsi="Times New Roman" w:cs="Times New Roman"/>
          <w:noProof/>
          <w:lang w:eastAsia="es-ES"/>
        </w:rPr>
      </w:pPr>
      <w:r w:rsidRPr="00882CB1">
        <w:rPr>
          <w:rFonts w:ascii="Times New Roman" w:hAnsi="Times New Roman" w:cs="Times New Roman"/>
          <w:b/>
          <w:noProof/>
          <w:lang w:eastAsia="es-ES"/>
        </w:rPr>
        <w:t>Pregunta:</w:t>
      </w:r>
      <w:r>
        <w:rPr>
          <w:rFonts w:ascii="Times New Roman" w:hAnsi="Times New Roman" w:cs="Times New Roman"/>
          <w:noProof/>
          <w:lang w:eastAsia="es-ES"/>
        </w:rPr>
        <w:t xml:space="preserve"> ¿Cómo le califica usted a la seguridad recibida en los centros turísticos del Cantón?</w:t>
      </w:r>
    </w:p>
    <w:p w14:paraId="0FF4EF94" w14:textId="335AAE60" w:rsidR="00C30FBC" w:rsidRPr="006C1AE3" w:rsidRDefault="00436CBA" w:rsidP="00427DDE">
      <w:pPr>
        <w:pStyle w:val="Ttulo1"/>
      </w:pPr>
      <w:bookmarkStart w:id="416" w:name="_Toc331785167"/>
      <w:bookmarkStart w:id="417" w:name="_Toc331879392"/>
      <w:bookmarkStart w:id="418" w:name="_Toc331894412"/>
      <w:bookmarkStart w:id="419" w:name="_Toc458060986"/>
      <w:bookmarkStart w:id="420" w:name="_Toc458061044"/>
      <w:bookmarkStart w:id="421" w:name="_Toc458062681"/>
      <w:bookmarkStart w:id="422" w:name="_Toc458062906"/>
      <w:bookmarkStart w:id="423" w:name="_Toc458067713"/>
      <w:bookmarkStart w:id="424" w:name="_Toc458067758"/>
      <w:bookmarkStart w:id="425" w:name="_Toc458067872"/>
      <w:bookmarkStart w:id="426" w:name="_Toc458068044"/>
      <w:bookmarkStart w:id="427" w:name="_Toc458069204"/>
      <w:bookmarkStart w:id="428" w:name="_Toc458069570"/>
      <w:bookmarkStart w:id="429" w:name="_Toc458069607"/>
      <w:bookmarkStart w:id="430" w:name="_Toc458070492"/>
      <w:bookmarkStart w:id="431" w:name="_Toc458070529"/>
      <w:bookmarkStart w:id="432" w:name="_Toc458080106"/>
      <w:bookmarkStart w:id="433" w:name="_Toc333132171"/>
      <w:bookmarkStart w:id="434" w:name="_Toc333132546"/>
      <w:r w:rsidRPr="006C1AE3">
        <w:t xml:space="preserve">Tabla </w:t>
      </w:r>
      <w:r w:rsidRPr="006C1AE3">
        <w:fldChar w:fldCharType="begin"/>
      </w:r>
      <w:r w:rsidRPr="006C1AE3">
        <w:instrText xml:space="preserve"> SEQ Tabla \* ARABIC </w:instrText>
      </w:r>
      <w:r w:rsidRPr="006C1AE3">
        <w:fldChar w:fldCharType="separate"/>
      </w:r>
      <w:r w:rsidR="004F24B4">
        <w:t>16</w:t>
      </w:r>
      <w:r w:rsidRPr="006C1AE3">
        <w:fldChar w:fldCharType="end"/>
      </w:r>
      <w:r w:rsidRPr="006C1AE3">
        <w:t>: Seguridad</w:t>
      </w:r>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tbl>
      <w:tblPr>
        <w:tblW w:w="4570" w:type="dxa"/>
        <w:jc w:val="center"/>
        <w:tblLayout w:type="fixed"/>
        <w:tblCellMar>
          <w:left w:w="70" w:type="dxa"/>
          <w:right w:w="70" w:type="dxa"/>
        </w:tblCellMar>
        <w:tblLook w:val="04A0" w:firstRow="1" w:lastRow="0" w:firstColumn="1" w:lastColumn="0" w:noHBand="0" w:noVBand="1"/>
      </w:tblPr>
      <w:tblGrid>
        <w:gridCol w:w="1451"/>
        <w:gridCol w:w="1559"/>
        <w:gridCol w:w="1560"/>
      </w:tblGrid>
      <w:tr w:rsidR="00954B39" w:rsidRPr="006C1AE3" w14:paraId="4EB01E3D" w14:textId="77777777" w:rsidTr="00C837FB">
        <w:trPr>
          <w:trHeight w:val="720"/>
          <w:jc w:val="center"/>
        </w:trPr>
        <w:tc>
          <w:tcPr>
            <w:tcW w:w="145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2A94DE7" w14:textId="7FBC39C1" w:rsidR="00954B39" w:rsidRPr="006C1AE3" w:rsidRDefault="00882CB1" w:rsidP="00E74EE3">
            <w:pPr>
              <w:contextualSpacing/>
              <w:jc w:val="center"/>
              <w:rPr>
                <w:rFonts w:ascii="Times New Roman" w:eastAsia="Times New Roman" w:hAnsi="Times New Roman" w:cs="Times New Roman"/>
                <w:b/>
                <w:bCs/>
                <w:color w:val="000000"/>
                <w:lang w:val="es-ES" w:eastAsia="es-ES"/>
              </w:rPr>
            </w:pPr>
            <w:r>
              <w:rPr>
                <w:rFonts w:ascii="Times New Roman" w:eastAsia="Times New Roman" w:hAnsi="Times New Roman" w:cs="Times New Roman"/>
                <w:b/>
                <w:bCs/>
                <w:color w:val="000000"/>
                <w:lang w:eastAsia="es-ES"/>
              </w:rPr>
              <w:t>S</w:t>
            </w:r>
            <w:r w:rsidR="00954B39" w:rsidRPr="006C1AE3">
              <w:rPr>
                <w:rFonts w:ascii="Times New Roman" w:eastAsia="Times New Roman" w:hAnsi="Times New Roman" w:cs="Times New Roman"/>
                <w:b/>
                <w:bCs/>
                <w:color w:val="000000"/>
                <w:lang w:eastAsia="es-ES"/>
              </w:rPr>
              <w:t>eguridad</w:t>
            </w:r>
          </w:p>
        </w:tc>
        <w:tc>
          <w:tcPr>
            <w:tcW w:w="1559" w:type="dxa"/>
            <w:tcBorders>
              <w:top w:val="single" w:sz="8" w:space="0" w:color="auto"/>
              <w:left w:val="nil"/>
              <w:bottom w:val="single" w:sz="8" w:space="0" w:color="auto"/>
              <w:right w:val="single" w:sz="8" w:space="0" w:color="auto"/>
            </w:tcBorders>
            <w:shd w:val="clear" w:color="auto" w:fill="auto"/>
            <w:vAlign w:val="center"/>
            <w:hideMark/>
          </w:tcPr>
          <w:p w14:paraId="441E8A15" w14:textId="77777777" w:rsidR="00954B39" w:rsidRPr="006C1AE3" w:rsidRDefault="00954B39" w:rsidP="00E74EE3">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Número de Turistas</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14:paraId="62A4286F" w14:textId="77777777" w:rsidR="00954B39" w:rsidRPr="006C1AE3" w:rsidRDefault="00954B39" w:rsidP="00E74EE3">
            <w:pPr>
              <w:contextualSpacing/>
              <w:jc w:val="center"/>
              <w:rPr>
                <w:rFonts w:ascii="Times New Roman" w:eastAsia="Times New Roman" w:hAnsi="Times New Roman" w:cs="Times New Roman"/>
                <w:b/>
                <w:bCs/>
                <w:color w:val="000000"/>
                <w:sz w:val="16"/>
                <w:szCs w:val="16"/>
                <w:lang w:val="es-ES" w:eastAsia="es-ES"/>
              </w:rPr>
            </w:pPr>
            <w:r w:rsidRPr="006C1AE3">
              <w:rPr>
                <w:rFonts w:ascii="Times New Roman" w:eastAsia="Times New Roman" w:hAnsi="Times New Roman" w:cs="Times New Roman"/>
                <w:b/>
                <w:bCs/>
                <w:color w:val="000000"/>
                <w:lang w:eastAsia="es-ES"/>
              </w:rPr>
              <w:t>Porcentaje de turistas</w:t>
            </w:r>
          </w:p>
        </w:tc>
      </w:tr>
      <w:tr w:rsidR="00954B39" w:rsidRPr="006C1AE3" w14:paraId="3C995F66" w14:textId="77777777" w:rsidTr="00C837FB">
        <w:trPr>
          <w:trHeight w:val="330"/>
          <w:jc w:val="center"/>
        </w:trPr>
        <w:tc>
          <w:tcPr>
            <w:tcW w:w="1451" w:type="dxa"/>
            <w:tcBorders>
              <w:top w:val="nil"/>
              <w:left w:val="single" w:sz="8" w:space="0" w:color="auto"/>
              <w:bottom w:val="single" w:sz="8" w:space="0" w:color="auto"/>
              <w:right w:val="single" w:sz="8" w:space="0" w:color="auto"/>
            </w:tcBorders>
            <w:shd w:val="clear" w:color="auto" w:fill="auto"/>
            <w:noWrap/>
            <w:vAlign w:val="center"/>
            <w:hideMark/>
          </w:tcPr>
          <w:p w14:paraId="5584E3EC" w14:textId="77777777" w:rsidR="00954B39" w:rsidRPr="006C1AE3" w:rsidRDefault="00954B39" w:rsidP="00E74EE3">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Muy buena</w:t>
            </w:r>
          </w:p>
        </w:tc>
        <w:tc>
          <w:tcPr>
            <w:tcW w:w="1559" w:type="dxa"/>
            <w:tcBorders>
              <w:top w:val="nil"/>
              <w:left w:val="nil"/>
              <w:bottom w:val="single" w:sz="8" w:space="0" w:color="auto"/>
              <w:right w:val="single" w:sz="8" w:space="0" w:color="auto"/>
            </w:tcBorders>
            <w:shd w:val="clear" w:color="auto" w:fill="auto"/>
            <w:noWrap/>
            <w:vAlign w:val="center"/>
            <w:hideMark/>
          </w:tcPr>
          <w:p w14:paraId="6628C5CD" w14:textId="77777777" w:rsidR="00954B39" w:rsidRPr="006C1AE3" w:rsidRDefault="00954B39" w:rsidP="00E74EE3">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45</w:t>
            </w:r>
          </w:p>
        </w:tc>
        <w:tc>
          <w:tcPr>
            <w:tcW w:w="1560" w:type="dxa"/>
            <w:tcBorders>
              <w:top w:val="nil"/>
              <w:left w:val="nil"/>
              <w:bottom w:val="single" w:sz="8" w:space="0" w:color="auto"/>
              <w:right w:val="single" w:sz="8" w:space="0" w:color="auto"/>
            </w:tcBorders>
            <w:shd w:val="clear" w:color="auto" w:fill="auto"/>
            <w:noWrap/>
            <w:vAlign w:val="center"/>
            <w:hideMark/>
          </w:tcPr>
          <w:p w14:paraId="453926FC" w14:textId="77777777" w:rsidR="00954B39" w:rsidRPr="006C1AE3" w:rsidRDefault="00954B39" w:rsidP="00E74EE3">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57%</w:t>
            </w:r>
          </w:p>
        </w:tc>
      </w:tr>
      <w:tr w:rsidR="00954B39" w:rsidRPr="006C1AE3" w14:paraId="1523347C" w14:textId="77777777" w:rsidTr="00C837FB">
        <w:trPr>
          <w:trHeight w:val="330"/>
          <w:jc w:val="center"/>
        </w:trPr>
        <w:tc>
          <w:tcPr>
            <w:tcW w:w="1451" w:type="dxa"/>
            <w:tcBorders>
              <w:top w:val="nil"/>
              <w:left w:val="single" w:sz="8" w:space="0" w:color="auto"/>
              <w:bottom w:val="single" w:sz="8" w:space="0" w:color="auto"/>
              <w:right w:val="single" w:sz="8" w:space="0" w:color="auto"/>
            </w:tcBorders>
            <w:shd w:val="clear" w:color="auto" w:fill="auto"/>
            <w:noWrap/>
            <w:vAlign w:val="center"/>
            <w:hideMark/>
          </w:tcPr>
          <w:p w14:paraId="62ED9B54" w14:textId="77777777" w:rsidR="00954B39" w:rsidRPr="006C1AE3" w:rsidRDefault="00954B39" w:rsidP="00E74EE3">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Buena</w:t>
            </w:r>
          </w:p>
        </w:tc>
        <w:tc>
          <w:tcPr>
            <w:tcW w:w="1559" w:type="dxa"/>
            <w:tcBorders>
              <w:top w:val="nil"/>
              <w:left w:val="nil"/>
              <w:bottom w:val="single" w:sz="8" w:space="0" w:color="auto"/>
              <w:right w:val="single" w:sz="8" w:space="0" w:color="auto"/>
            </w:tcBorders>
            <w:shd w:val="clear" w:color="auto" w:fill="auto"/>
            <w:noWrap/>
            <w:vAlign w:val="center"/>
            <w:hideMark/>
          </w:tcPr>
          <w:p w14:paraId="506CC619" w14:textId="77777777" w:rsidR="00954B39" w:rsidRPr="006C1AE3" w:rsidRDefault="00954B39" w:rsidP="00E74EE3">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25</w:t>
            </w:r>
          </w:p>
        </w:tc>
        <w:tc>
          <w:tcPr>
            <w:tcW w:w="1560" w:type="dxa"/>
            <w:tcBorders>
              <w:top w:val="nil"/>
              <w:left w:val="nil"/>
              <w:bottom w:val="single" w:sz="8" w:space="0" w:color="auto"/>
              <w:right w:val="single" w:sz="8" w:space="0" w:color="auto"/>
            </w:tcBorders>
            <w:shd w:val="clear" w:color="auto" w:fill="auto"/>
            <w:noWrap/>
            <w:vAlign w:val="center"/>
            <w:hideMark/>
          </w:tcPr>
          <w:p w14:paraId="77F88C17" w14:textId="77777777" w:rsidR="00954B39" w:rsidRPr="006C1AE3" w:rsidRDefault="00954B39" w:rsidP="00E74EE3">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32%</w:t>
            </w:r>
          </w:p>
        </w:tc>
      </w:tr>
      <w:tr w:rsidR="00954B39" w:rsidRPr="006C1AE3" w14:paraId="18CA9D3E" w14:textId="77777777" w:rsidTr="00C837FB">
        <w:trPr>
          <w:trHeight w:val="330"/>
          <w:jc w:val="center"/>
        </w:trPr>
        <w:tc>
          <w:tcPr>
            <w:tcW w:w="1451" w:type="dxa"/>
            <w:tcBorders>
              <w:top w:val="nil"/>
              <w:left w:val="single" w:sz="8" w:space="0" w:color="auto"/>
              <w:bottom w:val="single" w:sz="8" w:space="0" w:color="auto"/>
              <w:right w:val="single" w:sz="8" w:space="0" w:color="auto"/>
            </w:tcBorders>
            <w:shd w:val="clear" w:color="auto" w:fill="auto"/>
            <w:noWrap/>
            <w:vAlign w:val="center"/>
            <w:hideMark/>
          </w:tcPr>
          <w:p w14:paraId="02A142B5" w14:textId="77777777" w:rsidR="00954B39" w:rsidRPr="006C1AE3" w:rsidRDefault="00954B39" w:rsidP="00E74EE3">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Mala</w:t>
            </w:r>
          </w:p>
        </w:tc>
        <w:tc>
          <w:tcPr>
            <w:tcW w:w="1559" w:type="dxa"/>
            <w:tcBorders>
              <w:top w:val="nil"/>
              <w:left w:val="nil"/>
              <w:bottom w:val="single" w:sz="8" w:space="0" w:color="auto"/>
              <w:right w:val="single" w:sz="8" w:space="0" w:color="auto"/>
            </w:tcBorders>
            <w:shd w:val="clear" w:color="auto" w:fill="auto"/>
            <w:noWrap/>
            <w:vAlign w:val="center"/>
            <w:hideMark/>
          </w:tcPr>
          <w:p w14:paraId="7F88BC11" w14:textId="77777777" w:rsidR="00954B39" w:rsidRPr="006C1AE3" w:rsidRDefault="00954B39" w:rsidP="00E74EE3">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9</w:t>
            </w:r>
          </w:p>
        </w:tc>
        <w:tc>
          <w:tcPr>
            <w:tcW w:w="1560" w:type="dxa"/>
            <w:tcBorders>
              <w:top w:val="nil"/>
              <w:left w:val="nil"/>
              <w:bottom w:val="single" w:sz="8" w:space="0" w:color="auto"/>
              <w:right w:val="single" w:sz="8" w:space="0" w:color="auto"/>
            </w:tcBorders>
            <w:shd w:val="clear" w:color="auto" w:fill="auto"/>
            <w:noWrap/>
            <w:vAlign w:val="center"/>
            <w:hideMark/>
          </w:tcPr>
          <w:p w14:paraId="3BA3DFB9" w14:textId="77777777" w:rsidR="00954B39" w:rsidRPr="006C1AE3" w:rsidRDefault="00954B39" w:rsidP="00E74EE3">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11%</w:t>
            </w:r>
          </w:p>
        </w:tc>
      </w:tr>
      <w:tr w:rsidR="00954B39" w:rsidRPr="006C1AE3" w14:paraId="43E865EB" w14:textId="77777777" w:rsidTr="00C837FB">
        <w:trPr>
          <w:trHeight w:val="330"/>
          <w:jc w:val="center"/>
        </w:trPr>
        <w:tc>
          <w:tcPr>
            <w:tcW w:w="1451" w:type="dxa"/>
            <w:tcBorders>
              <w:top w:val="nil"/>
              <w:left w:val="single" w:sz="8" w:space="0" w:color="auto"/>
              <w:bottom w:val="single" w:sz="8" w:space="0" w:color="auto"/>
              <w:right w:val="single" w:sz="8" w:space="0" w:color="auto"/>
            </w:tcBorders>
            <w:shd w:val="clear" w:color="auto" w:fill="auto"/>
            <w:noWrap/>
            <w:vAlign w:val="center"/>
            <w:hideMark/>
          </w:tcPr>
          <w:p w14:paraId="2FFF0F9E" w14:textId="77777777" w:rsidR="00954B39" w:rsidRPr="006C1AE3" w:rsidRDefault="00954B39" w:rsidP="00E74EE3">
            <w:pPr>
              <w:contextualSpacing/>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TOTAL</w:t>
            </w:r>
          </w:p>
        </w:tc>
        <w:tc>
          <w:tcPr>
            <w:tcW w:w="1559" w:type="dxa"/>
            <w:tcBorders>
              <w:top w:val="nil"/>
              <w:left w:val="nil"/>
              <w:bottom w:val="single" w:sz="8" w:space="0" w:color="auto"/>
              <w:right w:val="single" w:sz="8" w:space="0" w:color="auto"/>
            </w:tcBorders>
            <w:shd w:val="clear" w:color="auto" w:fill="auto"/>
            <w:noWrap/>
            <w:vAlign w:val="center"/>
            <w:hideMark/>
          </w:tcPr>
          <w:p w14:paraId="6706EDCC" w14:textId="77777777" w:rsidR="00954B39" w:rsidRPr="006C1AE3" w:rsidRDefault="00954B39" w:rsidP="00E74EE3">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79</w:t>
            </w:r>
          </w:p>
        </w:tc>
        <w:tc>
          <w:tcPr>
            <w:tcW w:w="1560" w:type="dxa"/>
            <w:tcBorders>
              <w:top w:val="nil"/>
              <w:left w:val="nil"/>
              <w:bottom w:val="single" w:sz="8" w:space="0" w:color="auto"/>
              <w:right w:val="single" w:sz="8" w:space="0" w:color="auto"/>
            </w:tcBorders>
            <w:shd w:val="clear" w:color="auto" w:fill="auto"/>
            <w:noWrap/>
            <w:vAlign w:val="center"/>
            <w:hideMark/>
          </w:tcPr>
          <w:p w14:paraId="0FDD9D4E" w14:textId="77777777" w:rsidR="00954B39" w:rsidRPr="006C1AE3" w:rsidRDefault="00954B39" w:rsidP="00E74EE3">
            <w:pPr>
              <w:contextualSpacing/>
              <w:jc w:val="right"/>
              <w:rPr>
                <w:rFonts w:ascii="Times New Roman" w:eastAsia="Times New Roman" w:hAnsi="Times New Roman" w:cs="Times New Roman"/>
                <w:color w:val="000000"/>
                <w:sz w:val="16"/>
                <w:szCs w:val="16"/>
                <w:lang w:val="es-ES" w:eastAsia="es-ES"/>
              </w:rPr>
            </w:pPr>
            <w:r w:rsidRPr="006C1AE3">
              <w:rPr>
                <w:rFonts w:ascii="Times New Roman" w:eastAsia="Times New Roman" w:hAnsi="Times New Roman" w:cs="Times New Roman"/>
                <w:color w:val="000000"/>
                <w:lang w:eastAsia="es-ES"/>
              </w:rPr>
              <w:t>100%</w:t>
            </w:r>
          </w:p>
        </w:tc>
      </w:tr>
    </w:tbl>
    <w:p w14:paraId="2B9BC273" w14:textId="53F6D022" w:rsidR="00F75629" w:rsidRPr="00882CB1" w:rsidRDefault="00F75629" w:rsidP="00C06AE8">
      <w:pPr>
        <w:tabs>
          <w:tab w:val="left" w:pos="1384"/>
        </w:tabs>
        <w:rPr>
          <w:rFonts w:ascii="Times New Roman" w:hAnsi="Times New Roman" w:cs="Times New Roman"/>
          <w:noProof/>
          <w:sz w:val="20"/>
          <w:szCs w:val="20"/>
          <w:lang w:eastAsia="es-ES"/>
        </w:rPr>
      </w:pPr>
      <w:r w:rsidRPr="00882CB1">
        <w:rPr>
          <w:rFonts w:ascii="Times New Roman" w:hAnsi="Times New Roman" w:cs="Times New Roman"/>
          <w:b/>
          <w:noProof/>
          <w:sz w:val="20"/>
          <w:szCs w:val="20"/>
          <w:lang w:eastAsia="es-ES"/>
        </w:rPr>
        <w:t xml:space="preserve">Fuente: </w:t>
      </w:r>
      <w:r w:rsidRPr="00882CB1">
        <w:rPr>
          <w:rFonts w:ascii="Times New Roman" w:hAnsi="Times New Roman" w:cs="Times New Roman"/>
          <w:noProof/>
          <w:sz w:val="20"/>
          <w:szCs w:val="20"/>
          <w:lang w:eastAsia="es-ES"/>
        </w:rPr>
        <w:t>Elaboración propia con información de las encues</w:t>
      </w:r>
      <w:r w:rsidR="00954B39" w:rsidRPr="00882CB1">
        <w:rPr>
          <w:rFonts w:ascii="Times New Roman" w:hAnsi="Times New Roman" w:cs="Times New Roman"/>
          <w:noProof/>
          <w:sz w:val="20"/>
          <w:szCs w:val="20"/>
          <w:lang w:eastAsia="es-ES"/>
        </w:rPr>
        <w:t>tas</w:t>
      </w:r>
      <w:r w:rsidR="008F4B8C">
        <w:rPr>
          <w:rFonts w:ascii="Times New Roman" w:hAnsi="Times New Roman" w:cs="Times New Roman"/>
          <w:noProof/>
          <w:sz w:val="20"/>
          <w:szCs w:val="20"/>
          <w:lang w:eastAsia="es-ES"/>
        </w:rPr>
        <w:t>.</w:t>
      </w:r>
    </w:p>
    <w:p w14:paraId="19E345B0" w14:textId="07B8F97B" w:rsidR="00B73683" w:rsidRPr="006C1AE3" w:rsidRDefault="00B72787" w:rsidP="00E74EE3">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En el</w:t>
      </w:r>
      <w:r w:rsidR="00B73683" w:rsidRPr="006C1AE3">
        <w:rPr>
          <w:rFonts w:ascii="Times New Roman" w:hAnsi="Times New Roman" w:cs="Times New Roman"/>
          <w:noProof/>
          <w:lang w:eastAsia="es-ES"/>
        </w:rPr>
        <w:t xml:space="preserve"> cuadro núme</w:t>
      </w:r>
      <w:r w:rsidR="005441CF">
        <w:rPr>
          <w:rFonts w:ascii="Times New Roman" w:hAnsi="Times New Roman" w:cs="Times New Roman"/>
          <w:noProof/>
          <w:lang w:eastAsia="es-ES"/>
        </w:rPr>
        <w:t>ro dieciseis</w:t>
      </w:r>
      <w:r>
        <w:rPr>
          <w:rFonts w:ascii="Times New Roman" w:hAnsi="Times New Roman" w:cs="Times New Roman"/>
          <w:noProof/>
          <w:lang w:eastAsia="es-ES"/>
        </w:rPr>
        <w:t xml:space="preserve"> se observa que</w:t>
      </w:r>
      <w:r w:rsidR="00B73683" w:rsidRPr="006C1AE3">
        <w:rPr>
          <w:rFonts w:ascii="Times New Roman" w:hAnsi="Times New Roman" w:cs="Times New Roman"/>
          <w:noProof/>
          <w:lang w:eastAsia="es-ES"/>
        </w:rPr>
        <w:t xml:space="preserve"> los turistas que han disfrutado de esta modalidad</w:t>
      </w:r>
      <w:r>
        <w:rPr>
          <w:rFonts w:ascii="Times New Roman" w:hAnsi="Times New Roman" w:cs="Times New Roman"/>
          <w:noProof/>
          <w:lang w:eastAsia="es-ES"/>
        </w:rPr>
        <w:t xml:space="preserve"> de turismo no tradicional,</w:t>
      </w:r>
      <w:r w:rsidR="00B73683" w:rsidRPr="006C1AE3">
        <w:rPr>
          <w:rFonts w:ascii="Times New Roman" w:hAnsi="Times New Roman" w:cs="Times New Roman"/>
          <w:noProof/>
          <w:lang w:eastAsia="es-ES"/>
        </w:rPr>
        <w:t xml:space="preserve"> h</w:t>
      </w:r>
      <w:r>
        <w:rPr>
          <w:rFonts w:ascii="Times New Roman" w:hAnsi="Times New Roman" w:cs="Times New Roman"/>
          <w:noProof/>
          <w:lang w:eastAsia="es-ES"/>
        </w:rPr>
        <w:t xml:space="preserve">an calificado a la seguridad </w:t>
      </w:r>
      <w:r w:rsidR="00B73683" w:rsidRPr="006C1AE3">
        <w:rPr>
          <w:rFonts w:ascii="Times New Roman" w:hAnsi="Times New Roman" w:cs="Times New Roman"/>
          <w:noProof/>
          <w:lang w:eastAsia="es-ES"/>
        </w:rPr>
        <w:t>como muy buena, mientras que un porcentaje menor consider</w:t>
      </w:r>
      <w:r>
        <w:rPr>
          <w:rFonts w:ascii="Times New Roman" w:hAnsi="Times New Roman" w:cs="Times New Roman"/>
          <w:noProof/>
          <w:lang w:eastAsia="es-ES"/>
        </w:rPr>
        <w:t>a que la seguridad  debe mejorar.</w:t>
      </w:r>
    </w:p>
    <w:p w14:paraId="6B2E65A8" w14:textId="77777777" w:rsidR="00E74EE3" w:rsidRDefault="00E74EE3" w:rsidP="00436CBA">
      <w:pPr>
        <w:tabs>
          <w:tab w:val="left" w:pos="1384"/>
        </w:tabs>
        <w:rPr>
          <w:rFonts w:ascii="Times New Roman" w:hAnsi="Times New Roman" w:cs="Times New Roman"/>
          <w:b/>
          <w:noProof/>
          <w:lang w:eastAsia="es-ES"/>
        </w:rPr>
      </w:pPr>
    </w:p>
    <w:p w14:paraId="0BC13614" w14:textId="5EFDE3E4" w:rsidR="00436CBA" w:rsidRPr="00B73683" w:rsidRDefault="00B73683" w:rsidP="00E74EE3">
      <w:pPr>
        <w:tabs>
          <w:tab w:val="left" w:pos="1384"/>
        </w:tabs>
        <w:contextualSpacing/>
        <w:rPr>
          <w:rFonts w:ascii="Times New Roman" w:hAnsi="Times New Roman" w:cs="Times New Roman"/>
          <w:b/>
          <w:noProof/>
          <w:lang w:eastAsia="es-ES"/>
        </w:rPr>
      </w:pPr>
      <w:r w:rsidRPr="00B73683">
        <w:rPr>
          <w:rFonts w:ascii="Times New Roman" w:hAnsi="Times New Roman" w:cs="Times New Roman"/>
          <w:b/>
          <w:noProof/>
          <w:lang w:eastAsia="es-ES"/>
        </w:rPr>
        <w:t>Pregunta:</w:t>
      </w:r>
      <w:r>
        <w:rPr>
          <w:rFonts w:ascii="Times New Roman" w:hAnsi="Times New Roman" w:cs="Times New Roman"/>
          <w:b/>
          <w:noProof/>
          <w:lang w:eastAsia="es-ES"/>
        </w:rPr>
        <w:t xml:space="preserve"> </w:t>
      </w:r>
      <w:r w:rsidRPr="00B73683">
        <w:rPr>
          <w:rFonts w:ascii="Times New Roman" w:hAnsi="Times New Roman" w:cs="Times New Roman"/>
          <w:noProof/>
          <w:lang w:eastAsia="es-ES"/>
        </w:rPr>
        <w:t>¿</w:t>
      </w:r>
      <w:r>
        <w:rPr>
          <w:rFonts w:ascii="Times New Roman" w:hAnsi="Times New Roman" w:cs="Times New Roman"/>
          <w:noProof/>
          <w:lang w:eastAsia="es-ES"/>
        </w:rPr>
        <w:t>Qué servicio sugeriría que se mejore?</w:t>
      </w:r>
      <w:bookmarkStart w:id="435" w:name="_Toc457304401"/>
    </w:p>
    <w:p w14:paraId="66A77DE2" w14:textId="0345AD8E" w:rsidR="00DD35F1" w:rsidRPr="006C1AE3" w:rsidRDefault="00AF7612" w:rsidP="00427DDE">
      <w:pPr>
        <w:pStyle w:val="Ttulo1"/>
      </w:pPr>
      <w:bookmarkStart w:id="436" w:name="_Toc331785168"/>
      <w:bookmarkStart w:id="437" w:name="_Toc331879393"/>
      <w:bookmarkStart w:id="438" w:name="_Toc331894413"/>
      <w:bookmarkStart w:id="439" w:name="_Toc458060987"/>
      <w:bookmarkStart w:id="440" w:name="_Toc458061045"/>
      <w:bookmarkStart w:id="441" w:name="_Toc458062682"/>
      <w:bookmarkStart w:id="442" w:name="_Toc458062907"/>
      <w:bookmarkStart w:id="443" w:name="_Toc458067714"/>
      <w:bookmarkStart w:id="444" w:name="_Toc458067759"/>
      <w:bookmarkStart w:id="445" w:name="_Toc458067873"/>
      <w:bookmarkStart w:id="446" w:name="_Toc458068045"/>
      <w:bookmarkStart w:id="447" w:name="_Toc458069205"/>
      <w:bookmarkStart w:id="448" w:name="_Toc458069571"/>
      <w:bookmarkStart w:id="449" w:name="_Toc458069608"/>
      <w:bookmarkStart w:id="450" w:name="_Toc458070493"/>
      <w:bookmarkStart w:id="451" w:name="_Toc458070530"/>
      <w:bookmarkStart w:id="452" w:name="_Toc458080107"/>
      <w:bookmarkStart w:id="453" w:name="_Toc333132172"/>
      <w:bookmarkStart w:id="454" w:name="_Toc333132547"/>
      <w:bookmarkEnd w:id="435"/>
      <w:r w:rsidRPr="006C1AE3">
        <w:t xml:space="preserve">Tabla </w:t>
      </w:r>
      <w:r w:rsidRPr="006C1AE3">
        <w:fldChar w:fldCharType="begin"/>
      </w:r>
      <w:r w:rsidRPr="006C1AE3">
        <w:instrText xml:space="preserve"> SEQ Tabla \* ARABIC </w:instrText>
      </w:r>
      <w:r w:rsidRPr="006C1AE3">
        <w:fldChar w:fldCharType="separate"/>
      </w:r>
      <w:r w:rsidR="004F24B4">
        <w:t>17</w:t>
      </w:r>
      <w:r w:rsidRPr="006C1AE3">
        <w:fldChar w:fldCharType="end"/>
      </w:r>
      <w:r w:rsidRPr="006C1AE3">
        <w:t>: Mejoras propuestas</w:t>
      </w:r>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p>
    <w:tbl>
      <w:tblPr>
        <w:tblW w:w="7140" w:type="dxa"/>
        <w:jc w:val="center"/>
        <w:tblCellMar>
          <w:left w:w="70" w:type="dxa"/>
          <w:right w:w="70" w:type="dxa"/>
        </w:tblCellMar>
        <w:tblLook w:val="04A0" w:firstRow="1" w:lastRow="0" w:firstColumn="1" w:lastColumn="0" w:noHBand="0" w:noVBand="1"/>
      </w:tblPr>
      <w:tblGrid>
        <w:gridCol w:w="2620"/>
        <w:gridCol w:w="2140"/>
        <w:gridCol w:w="2380"/>
      </w:tblGrid>
      <w:tr w:rsidR="00954B39" w:rsidRPr="006C1AE3" w14:paraId="3CB64B38" w14:textId="77777777" w:rsidTr="00C837FB">
        <w:trPr>
          <w:trHeight w:val="345"/>
          <w:jc w:val="center"/>
        </w:trPr>
        <w:tc>
          <w:tcPr>
            <w:tcW w:w="26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D214865" w14:textId="77777777" w:rsidR="00954B39" w:rsidRPr="006C1AE3" w:rsidRDefault="00954B39" w:rsidP="00E74EE3">
            <w:pPr>
              <w:contextualSpacing/>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Servicios Turísticos</w:t>
            </w:r>
          </w:p>
        </w:tc>
        <w:tc>
          <w:tcPr>
            <w:tcW w:w="2140" w:type="dxa"/>
            <w:tcBorders>
              <w:top w:val="single" w:sz="8" w:space="0" w:color="auto"/>
              <w:left w:val="nil"/>
              <w:bottom w:val="single" w:sz="8" w:space="0" w:color="auto"/>
              <w:right w:val="single" w:sz="8" w:space="0" w:color="auto"/>
            </w:tcBorders>
            <w:shd w:val="clear" w:color="auto" w:fill="auto"/>
            <w:vAlign w:val="center"/>
            <w:hideMark/>
          </w:tcPr>
          <w:p w14:paraId="60E324D4" w14:textId="77777777" w:rsidR="00954B39" w:rsidRPr="006C1AE3" w:rsidRDefault="00954B39" w:rsidP="00E74EE3">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Número de Turistas</w:t>
            </w:r>
          </w:p>
        </w:tc>
        <w:tc>
          <w:tcPr>
            <w:tcW w:w="2380" w:type="dxa"/>
            <w:tcBorders>
              <w:top w:val="single" w:sz="8" w:space="0" w:color="auto"/>
              <w:left w:val="nil"/>
              <w:bottom w:val="single" w:sz="8" w:space="0" w:color="auto"/>
              <w:right w:val="single" w:sz="8" w:space="0" w:color="auto"/>
            </w:tcBorders>
            <w:shd w:val="clear" w:color="auto" w:fill="auto"/>
            <w:vAlign w:val="center"/>
            <w:hideMark/>
          </w:tcPr>
          <w:p w14:paraId="0508C691" w14:textId="77777777" w:rsidR="00954B39" w:rsidRPr="006C1AE3" w:rsidRDefault="00954B39" w:rsidP="00E74EE3">
            <w:pPr>
              <w:contextualSpacing/>
              <w:jc w:val="center"/>
              <w:rPr>
                <w:rFonts w:ascii="Times New Roman" w:eastAsia="Times New Roman" w:hAnsi="Times New Roman" w:cs="Times New Roman"/>
                <w:b/>
                <w:bCs/>
                <w:color w:val="000000"/>
                <w:lang w:val="es-ES" w:eastAsia="es-ES"/>
              </w:rPr>
            </w:pPr>
            <w:r w:rsidRPr="006C1AE3">
              <w:rPr>
                <w:rFonts w:ascii="Times New Roman" w:eastAsia="Times New Roman" w:hAnsi="Times New Roman" w:cs="Times New Roman"/>
                <w:b/>
                <w:bCs/>
                <w:color w:val="000000"/>
                <w:lang w:eastAsia="es-ES"/>
              </w:rPr>
              <w:t>Porcentaje de turistas</w:t>
            </w:r>
          </w:p>
        </w:tc>
      </w:tr>
      <w:tr w:rsidR="00954B39" w:rsidRPr="006C1AE3" w14:paraId="76AB1A24" w14:textId="77777777" w:rsidTr="00C837FB">
        <w:trPr>
          <w:trHeight w:val="330"/>
          <w:jc w:val="center"/>
        </w:trPr>
        <w:tc>
          <w:tcPr>
            <w:tcW w:w="2620" w:type="dxa"/>
            <w:tcBorders>
              <w:top w:val="nil"/>
              <w:left w:val="single" w:sz="8" w:space="0" w:color="auto"/>
              <w:bottom w:val="single" w:sz="8" w:space="0" w:color="auto"/>
              <w:right w:val="single" w:sz="8" w:space="0" w:color="auto"/>
            </w:tcBorders>
            <w:shd w:val="clear" w:color="auto" w:fill="auto"/>
            <w:noWrap/>
            <w:vAlign w:val="center"/>
            <w:hideMark/>
          </w:tcPr>
          <w:p w14:paraId="38707311" w14:textId="77777777" w:rsidR="00954B39" w:rsidRPr="006C1AE3" w:rsidRDefault="00954B39" w:rsidP="00E74EE3">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Gastronomía</w:t>
            </w:r>
          </w:p>
        </w:tc>
        <w:tc>
          <w:tcPr>
            <w:tcW w:w="2140" w:type="dxa"/>
            <w:tcBorders>
              <w:top w:val="nil"/>
              <w:left w:val="nil"/>
              <w:bottom w:val="single" w:sz="8" w:space="0" w:color="auto"/>
              <w:right w:val="single" w:sz="8" w:space="0" w:color="auto"/>
            </w:tcBorders>
            <w:shd w:val="clear" w:color="auto" w:fill="auto"/>
            <w:noWrap/>
            <w:vAlign w:val="center"/>
            <w:hideMark/>
          </w:tcPr>
          <w:p w14:paraId="4CFB3734" w14:textId="77777777" w:rsidR="00954B39" w:rsidRPr="006C1AE3" w:rsidRDefault="00954B39" w:rsidP="00E74EE3">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20</w:t>
            </w:r>
          </w:p>
        </w:tc>
        <w:tc>
          <w:tcPr>
            <w:tcW w:w="2380" w:type="dxa"/>
            <w:tcBorders>
              <w:top w:val="nil"/>
              <w:left w:val="nil"/>
              <w:bottom w:val="single" w:sz="8" w:space="0" w:color="auto"/>
              <w:right w:val="single" w:sz="8" w:space="0" w:color="auto"/>
            </w:tcBorders>
            <w:shd w:val="clear" w:color="auto" w:fill="auto"/>
            <w:noWrap/>
            <w:vAlign w:val="center"/>
            <w:hideMark/>
          </w:tcPr>
          <w:p w14:paraId="5C81B289" w14:textId="77777777" w:rsidR="00954B39" w:rsidRPr="006C1AE3" w:rsidRDefault="00954B39" w:rsidP="00E74EE3">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25%</w:t>
            </w:r>
          </w:p>
        </w:tc>
      </w:tr>
      <w:tr w:rsidR="00954B39" w:rsidRPr="006C1AE3" w14:paraId="3B07C2A5" w14:textId="77777777" w:rsidTr="00C837FB">
        <w:trPr>
          <w:trHeight w:val="375"/>
          <w:jc w:val="center"/>
        </w:trPr>
        <w:tc>
          <w:tcPr>
            <w:tcW w:w="2620" w:type="dxa"/>
            <w:tcBorders>
              <w:top w:val="nil"/>
              <w:left w:val="single" w:sz="8" w:space="0" w:color="auto"/>
              <w:bottom w:val="single" w:sz="8" w:space="0" w:color="auto"/>
              <w:right w:val="single" w:sz="8" w:space="0" w:color="auto"/>
            </w:tcBorders>
            <w:shd w:val="clear" w:color="auto" w:fill="auto"/>
            <w:vAlign w:val="center"/>
            <w:hideMark/>
          </w:tcPr>
          <w:p w14:paraId="1D16D842" w14:textId="77777777" w:rsidR="00954B39" w:rsidRPr="006C1AE3" w:rsidRDefault="00954B39" w:rsidP="00E74EE3">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Infraestructura Hotelera</w:t>
            </w:r>
          </w:p>
        </w:tc>
        <w:tc>
          <w:tcPr>
            <w:tcW w:w="2140" w:type="dxa"/>
            <w:tcBorders>
              <w:top w:val="nil"/>
              <w:left w:val="nil"/>
              <w:bottom w:val="single" w:sz="8" w:space="0" w:color="auto"/>
              <w:right w:val="single" w:sz="8" w:space="0" w:color="auto"/>
            </w:tcBorders>
            <w:shd w:val="clear" w:color="auto" w:fill="auto"/>
            <w:noWrap/>
            <w:vAlign w:val="center"/>
            <w:hideMark/>
          </w:tcPr>
          <w:p w14:paraId="10731526" w14:textId="77777777" w:rsidR="00954B39" w:rsidRPr="006C1AE3" w:rsidRDefault="00954B39" w:rsidP="00E74EE3">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25</w:t>
            </w:r>
          </w:p>
        </w:tc>
        <w:tc>
          <w:tcPr>
            <w:tcW w:w="2380" w:type="dxa"/>
            <w:tcBorders>
              <w:top w:val="nil"/>
              <w:left w:val="nil"/>
              <w:bottom w:val="single" w:sz="8" w:space="0" w:color="auto"/>
              <w:right w:val="single" w:sz="8" w:space="0" w:color="auto"/>
            </w:tcBorders>
            <w:shd w:val="clear" w:color="auto" w:fill="auto"/>
            <w:noWrap/>
            <w:vAlign w:val="center"/>
            <w:hideMark/>
          </w:tcPr>
          <w:p w14:paraId="29FF1CFC" w14:textId="77777777" w:rsidR="00954B39" w:rsidRPr="006C1AE3" w:rsidRDefault="00954B39" w:rsidP="00E74EE3">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32%</w:t>
            </w:r>
          </w:p>
        </w:tc>
      </w:tr>
      <w:tr w:rsidR="00954B39" w:rsidRPr="006C1AE3" w14:paraId="450AD650" w14:textId="77777777" w:rsidTr="00C837FB">
        <w:trPr>
          <w:trHeight w:val="420"/>
          <w:jc w:val="center"/>
        </w:trPr>
        <w:tc>
          <w:tcPr>
            <w:tcW w:w="2620" w:type="dxa"/>
            <w:tcBorders>
              <w:top w:val="nil"/>
              <w:left w:val="single" w:sz="8" w:space="0" w:color="auto"/>
              <w:bottom w:val="single" w:sz="8" w:space="0" w:color="auto"/>
              <w:right w:val="single" w:sz="8" w:space="0" w:color="auto"/>
            </w:tcBorders>
            <w:shd w:val="clear" w:color="auto" w:fill="auto"/>
            <w:vAlign w:val="center"/>
            <w:hideMark/>
          </w:tcPr>
          <w:p w14:paraId="33C2F847" w14:textId="77777777" w:rsidR="00954B39" w:rsidRPr="006C1AE3" w:rsidRDefault="00954B39" w:rsidP="00E74EE3">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Servicio al Cliente</w:t>
            </w:r>
          </w:p>
        </w:tc>
        <w:tc>
          <w:tcPr>
            <w:tcW w:w="2140" w:type="dxa"/>
            <w:tcBorders>
              <w:top w:val="nil"/>
              <w:left w:val="nil"/>
              <w:bottom w:val="single" w:sz="8" w:space="0" w:color="auto"/>
              <w:right w:val="single" w:sz="8" w:space="0" w:color="auto"/>
            </w:tcBorders>
            <w:shd w:val="clear" w:color="auto" w:fill="auto"/>
            <w:noWrap/>
            <w:vAlign w:val="center"/>
            <w:hideMark/>
          </w:tcPr>
          <w:p w14:paraId="59BB8872" w14:textId="77777777" w:rsidR="00954B39" w:rsidRPr="006C1AE3" w:rsidRDefault="00954B39" w:rsidP="00E74EE3">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34</w:t>
            </w:r>
          </w:p>
        </w:tc>
        <w:tc>
          <w:tcPr>
            <w:tcW w:w="2380" w:type="dxa"/>
            <w:tcBorders>
              <w:top w:val="nil"/>
              <w:left w:val="nil"/>
              <w:bottom w:val="single" w:sz="8" w:space="0" w:color="auto"/>
              <w:right w:val="single" w:sz="8" w:space="0" w:color="auto"/>
            </w:tcBorders>
            <w:shd w:val="clear" w:color="auto" w:fill="auto"/>
            <w:noWrap/>
            <w:vAlign w:val="center"/>
            <w:hideMark/>
          </w:tcPr>
          <w:p w14:paraId="0A6E504A" w14:textId="77777777" w:rsidR="00954B39" w:rsidRPr="006C1AE3" w:rsidRDefault="00954B39" w:rsidP="00E74EE3">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43%</w:t>
            </w:r>
          </w:p>
        </w:tc>
      </w:tr>
      <w:tr w:rsidR="00954B39" w:rsidRPr="006C1AE3" w14:paraId="0F9E29E3" w14:textId="77777777" w:rsidTr="00C837FB">
        <w:trPr>
          <w:trHeight w:val="270"/>
          <w:jc w:val="center"/>
        </w:trPr>
        <w:tc>
          <w:tcPr>
            <w:tcW w:w="2620" w:type="dxa"/>
            <w:tcBorders>
              <w:top w:val="nil"/>
              <w:left w:val="single" w:sz="8" w:space="0" w:color="auto"/>
              <w:bottom w:val="single" w:sz="8" w:space="0" w:color="auto"/>
              <w:right w:val="single" w:sz="8" w:space="0" w:color="auto"/>
            </w:tcBorders>
            <w:shd w:val="clear" w:color="auto" w:fill="auto"/>
            <w:noWrap/>
            <w:vAlign w:val="center"/>
            <w:hideMark/>
          </w:tcPr>
          <w:p w14:paraId="4BCC9414" w14:textId="77777777" w:rsidR="00954B39" w:rsidRPr="006C1AE3" w:rsidRDefault="00954B39" w:rsidP="00E74EE3">
            <w:pPr>
              <w:contextualSpacing/>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TOTAL</w:t>
            </w:r>
          </w:p>
        </w:tc>
        <w:tc>
          <w:tcPr>
            <w:tcW w:w="2140" w:type="dxa"/>
            <w:tcBorders>
              <w:top w:val="nil"/>
              <w:left w:val="nil"/>
              <w:bottom w:val="single" w:sz="8" w:space="0" w:color="auto"/>
              <w:right w:val="single" w:sz="8" w:space="0" w:color="auto"/>
            </w:tcBorders>
            <w:shd w:val="clear" w:color="auto" w:fill="auto"/>
            <w:noWrap/>
            <w:vAlign w:val="center"/>
            <w:hideMark/>
          </w:tcPr>
          <w:p w14:paraId="02599504" w14:textId="77777777" w:rsidR="00954B39" w:rsidRPr="006C1AE3" w:rsidRDefault="00954B39" w:rsidP="00E74EE3">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79</w:t>
            </w:r>
          </w:p>
        </w:tc>
        <w:tc>
          <w:tcPr>
            <w:tcW w:w="2380" w:type="dxa"/>
            <w:tcBorders>
              <w:top w:val="nil"/>
              <w:left w:val="nil"/>
              <w:bottom w:val="single" w:sz="8" w:space="0" w:color="auto"/>
              <w:right w:val="single" w:sz="8" w:space="0" w:color="auto"/>
            </w:tcBorders>
            <w:shd w:val="clear" w:color="auto" w:fill="auto"/>
            <w:noWrap/>
            <w:vAlign w:val="center"/>
            <w:hideMark/>
          </w:tcPr>
          <w:p w14:paraId="41B67473" w14:textId="77777777" w:rsidR="00954B39" w:rsidRPr="006C1AE3" w:rsidRDefault="00954B39" w:rsidP="00E74EE3">
            <w:pPr>
              <w:contextualSpacing/>
              <w:jc w:val="right"/>
              <w:rPr>
                <w:rFonts w:ascii="Times New Roman" w:eastAsia="Times New Roman" w:hAnsi="Times New Roman" w:cs="Times New Roman"/>
                <w:color w:val="000000"/>
                <w:lang w:val="es-ES" w:eastAsia="es-ES"/>
              </w:rPr>
            </w:pPr>
            <w:r w:rsidRPr="006C1AE3">
              <w:rPr>
                <w:rFonts w:ascii="Times New Roman" w:eastAsia="Times New Roman" w:hAnsi="Times New Roman" w:cs="Times New Roman"/>
                <w:color w:val="000000"/>
                <w:lang w:eastAsia="es-ES"/>
              </w:rPr>
              <w:t>100%</w:t>
            </w:r>
          </w:p>
        </w:tc>
      </w:tr>
    </w:tbl>
    <w:p w14:paraId="110A1E74" w14:textId="77777777" w:rsidR="00053496" w:rsidRPr="006C1AE3" w:rsidRDefault="00053496" w:rsidP="00C06AE8">
      <w:pPr>
        <w:tabs>
          <w:tab w:val="left" w:pos="1384"/>
        </w:tabs>
        <w:rPr>
          <w:rFonts w:ascii="Times New Roman" w:hAnsi="Times New Roman" w:cs="Times New Roman"/>
          <w:b/>
          <w:noProof/>
          <w:lang w:eastAsia="es-ES"/>
        </w:rPr>
      </w:pPr>
    </w:p>
    <w:p w14:paraId="51B7E1FC" w14:textId="61036D73" w:rsidR="000B0DBB" w:rsidRDefault="00F75629" w:rsidP="00C06AE8">
      <w:pPr>
        <w:tabs>
          <w:tab w:val="left" w:pos="1384"/>
        </w:tabs>
        <w:rPr>
          <w:rFonts w:ascii="Times New Roman" w:hAnsi="Times New Roman" w:cs="Times New Roman"/>
          <w:noProof/>
          <w:sz w:val="20"/>
          <w:szCs w:val="20"/>
          <w:lang w:eastAsia="es-ES"/>
        </w:rPr>
      </w:pPr>
      <w:r w:rsidRPr="00B73683">
        <w:rPr>
          <w:rFonts w:ascii="Times New Roman" w:hAnsi="Times New Roman" w:cs="Times New Roman"/>
          <w:b/>
          <w:noProof/>
          <w:sz w:val="20"/>
          <w:szCs w:val="20"/>
          <w:lang w:eastAsia="es-ES"/>
        </w:rPr>
        <w:t>Fuente:</w:t>
      </w:r>
      <w:r w:rsidRPr="00B73683">
        <w:rPr>
          <w:rFonts w:ascii="Times New Roman" w:hAnsi="Times New Roman" w:cs="Times New Roman"/>
          <w:noProof/>
          <w:sz w:val="20"/>
          <w:szCs w:val="20"/>
          <w:lang w:eastAsia="es-ES"/>
        </w:rPr>
        <w:t xml:space="preserve"> Elaboración propia </w:t>
      </w:r>
      <w:r w:rsidR="00954B39" w:rsidRPr="00B73683">
        <w:rPr>
          <w:rFonts w:ascii="Times New Roman" w:hAnsi="Times New Roman" w:cs="Times New Roman"/>
          <w:noProof/>
          <w:sz w:val="20"/>
          <w:szCs w:val="20"/>
          <w:lang w:eastAsia="es-ES"/>
        </w:rPr>
        <w:t>con información de las encuestas.</w:t>
      </w:r>
    </w:p>
    <w:p w14:paraId="4D1C88A1" w14:textId="6B037A47" w:rsidR="00B73683" w:rsidRPr="00B73683" w:rsidRDefault="005441CF" w:rsidP="00E74EE3">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En el cuadro número diecisiete</w:t>
      </w:r>
      <w:r w:rsidR="00B73683" w:rsidRPr="006C1AE3">
        <w:rPr>
          <w:rFonts w:ascii="Times New Roman" w:hAnsi="Times New Roman" w:cs="Times New Roman"/>
          <w:noProof/>
          <w:lang w:eastAsia="es-ES"/>
        </w:rPr>
        <w:t>, se aprecian los criterios y sugerencias que los turistas  expresan en cuanto a lo que se debería mejorar. Ellos expresan que a más de participar en las costumbres, rituales, limpias, se debería dar mayor atención al tema gastronómico, presentando una variedad de menus, mejorar la infra</w:t>
      </w:r>
      <w:r w:rsidR="00AE1D8E">
        <w:rPr>
          <w:rFonts w:ascii="Times New Roman" w:hAnsi="Times New Roman" w:cs="Times New Roman"/>
          <w:noProof/>
          <w:lang w:eastAsia="es-ES"/>
        </w:rPr>
        <w:t>estructura hotelera y mejor</w:t>
      </w:r>
      <w:r w:rsidR="00B73683" w:rsidRPr="006C1AE3">
        <w:rPr>
          <w:rFonts w:ascii="Times New Roman" w:hAnsi="Times New Roman" w:cs="Times New Roman"/>
          <w:noProof/>
          <w:lang w:eastAsia="es-ES"/>
        </w:rPr>
        <w:t xml:space="preserve">ar la atención al cliente.  </w:t>
      </w:r>
    </w:p>
    <w:p w14:paraId="7094B41A" w14:textId="5B8AB835" w:rsidR="00557FAA" w:rsidRPr="006C1AE3" w:rsidRDefault="00DD35F1" w:rsidP="00E74EE3">
      <w:pPr>
        <w:pStyle w:val="Ttulo9"/>
        <w:spacing w:after="200"/>
        <w:contextualSpacing/>
      </w:pPr>
      <w:r w:rsidRPr="006C1AE3">
        <w:t xml:space="preserve"> Entrevistas:</w:t>
      </w:r>
    </w:p>
    <w:p w14:paraId="2D7AA307" w14:textId="4E2CAF9E" w:rsidR="00F65B97" w:rsidRDefault="005F1C67" w:rsidP="00E74EE3">
      <w:pPr>
        <w:tabs>
          <w:tab w:val="left" w:pos="1384"/>
        </w:tabs>
        <w:contextualSpacing/>
        <w:rPr>
          <w:rFonts w:ascii="Times New Roman" w:hAnsi="Times New Roman" w:cs="Times New Roman"/>
          <w:noProof/>
          <w:lang w:eastAsia="es-ES"/>
        </w:rPr>
      </w:pPr>
      <w:r w:rsidRPr="006C1AE3">
        <w:rPr>
          <w:rFonts w:ascii="Times New Roman" w:hAnsi="Times New Roman" w:cs="Times New Roman"/>
          <w:noProof/>
          <w:lang w:eastAsia="es-ES"/>
        </w:rPr>
        <w:t>Con el o</w:t>
      </w:r>
      <w:r w:rsidR="00B72E91">
        <w:rPr>
          <w:rFonts w:ascii="Times New Roman" w:hAnsi="Times New Roman" w:cs="Times New Roman"/>
          <w:noProof/>
          <w:lang w:eastAsia="es-ES"/>
        </w:rPr>
        <w:t>bjeto de determinar cuáles sería</w:t>
      </w:r>
      <w:r w:rsidRPr="006C1AE3">
        <w:rPr>
          <w:rFonts w:ascii="Times New Roman" w:hAnsi="Times New Roman" w:cs="Times New Roman"/>
          <w:noProof/>
          <w:lang w:eastAsia="es-ES"/>
        </w:rPr>
        <w:t xml:space="preserve">n las mejoras </w:t>
      </w:r>
      <w:r w:rsidR="00B72E91">
        <w:rPr>
          <w:rFonts w:ascii="Times New Roman" w:hAnsi="Times New Roman" w:cs="Times New Roman"/>
          <w:noProof/>
          <w:lang w:eastAsia="es-ES"/>
        </w:rPr>
        <w:t>a implementar en</w:t>
      </w:r>
      <w:r w:rsidR="009818E6" w:rsidRPr="006C1AE3">
        <w:rPr>
          <w:rFonts w:ascii="Times New Roman" w:hAnsi="Times New Roman" w:cs="Times New Roman"/>
          <w:noProof/>
          <w:lang w:eastAsia="es-ES"/>
        </w:rPr>
        <w:t xml:space="preserve"> los</w:t>
      </w:r>
      <w:r w:rsidR="00DD35F1" w:rsidRPr="006C1AE3">
        <w:rPr>
          <w:rFonts w:ascii="Times New Roman" w:hAnsi="Times New Roman" w:cs="Times New Roman"/>
          <w:noProof/>
          <w:lang w:eastAsia="es-ES"/>
        </w:rPr>
        <w:t xml:space="preserve"> servicios tur</w:t>
      </w:r>
      <w:r w:rsidR="00B73683">
        <w:rPr>
          <w:rFonts w:ascii="Times New Roman" w:hAnsi="Times New Roman" w:cs="Times New Roman"/>
          <w:noProof/>
          <w:lang w:eastAsia="es-ES"/>
        </w:rPr>
        <w:t>í</w:t>
      </w:r>
      <w:r w:rsidR="00DD35F1" w:rsidRPr="006C1AE3">
        <w:rPr>
          <w:rFonts w:ascii="Times New Roman" w:hAnsi="Times New Roman" w:cs="Times New Roman"/>
          <w:noProof/>
          <w:lang w:eastAsia="es-ES"/>
        </w:rPr>
        <w:t xml:space="preserve">sticos </w:t>
      </w:r>
      <w:r w:rsidR="009818E6" w:rsidRPr="006C1AE3">
        <w:rPr>
          <w:rFonts w:ascii="Times New Roman" w:hAnsi="Times New Roman" w:cs="Times New Roman"/>
          <w:noProof/>
          <w:lang w:eastAsia="es-ES"/>
        </w:rPr>
        <w:t>ofertados,</w:t>
      </w:r>
      <w:r w:rsidR="00DD35F1" w:rsidRPr="006C1AE3">
        <w:rPr>
          <w:rFonts w:ascii="Times New Roman" w:hAnsi="Times New Roman" w:cs="Times New Roman"/>
          <w:noProof/>
          <w:lang w:eastAsia="es-ES"/>
        </w:rPr>
        <w:t xml:space="preserve"> fue necesario </w:t>
      </w:r>
      <w:r w:rsidR="009818E6" w:rsidRPr="006C1AE3">
        <w:rPr>
          <w:rFonts w:ascii="Times New Roman" w:hAnsi="Times New Roman" w:cs="Times New Roman"/>
          <w:noProof/>
          <w:lang w:eastAsia="es-ES"/>
        </w:rPr>
        <w:t>r</w:t>
      </w:r>
      <w:r w:rsidRPr="006C1AE3">
        <w:rPr>
          <w:rFonts w:ascii="Times New Roman" w:hAnsi="Times New Roman" w:cs="Times New Roman"/>
          <w:noProof/>
          <w:lang w:eastAsia="es-ES"/>
        </w:rPr>
        <w:t>ealizar entrevistas</w:t>
      </w:r>
      <w:r w:rsidR="00D143C2">
        <w:rPr>
          <w:rFonts w:ascii="Times New Roman" w:hAnsi="Times New Roman" w:cs="Times New Roman"/>
          <w:noProof/>
          <w:lang w:eastAsia="es-ES"/>
        </w:rPr>
        <w:t xml:space="preserve"> al</w:t>
      </w:r>
      <w:r w:rsidR="00DD35F1" w:rsidRPr="006C1AE3">
        <w:rPr>
          <w:rFonts w:ascii="Times New Roman" w:hAnsi="Times New Roman" w:cs="Times New Roman"/>
          <w:noProof/>
          <w:lang w:eastAsia="es-ES"/>
        </w:rPr>
        <w:t xml:space="preserve"> Directo</w:t>
      </w:r>
      <w:r w:rsidR="00944DA5">
        <w:rPr>
          <w:rFonts w:ascii="Times New Roman" w:hAnsi="Times New Roman" w:cs="Times New Roman"/>
          <w:noProof/>
          <w:lang w:eastAsia="es-ES"/>
        </w:rPr>
        <w:t>r de Turismo de</w:t>
      </w:r>
      <w:r w:rsidR="00D143C2">
        <w:rPr>
          <w:rFonts w:ascii="Times New Roman" w:hAnsi="Times New Roman" w:cs="Times New Roman"/>
          <w:noProof/>
          <w:lang w:eastAsia="es-ES"/>
        </w:rPr>
        <w:t>l cantón y a</w:t>
      </w:r>
      <w:r w:rsidR="00AC4F46">
        <w:rPr>
          <w:rFonts w:ascii="Times New Roman" w:hAnsi="Times New Roman" w:cs="Times New Roman"/>
          <w:noProof/>
          <w:lang w:eastAsia="es-ES"/>
        </w:rPr>
        <w:t>l</w:t>
      </w:r>
      <w:r w:rsidR="00D143C2">
        <w:rPr>
          <w:rFonts w:ascii="Times New Roman" w:hAnsi="Times New Roman" w:cs="Times New Roman"/>
          <w:noProof/>
          <w:lang w:eastAsia="es-ES"/>
        </w:rPr>
        <w:t xml:space="preserve"> líder </w:t>
      </w:r>
      <w:r w:rsidR="00AC4F46">
        <w:rPr>
          <w:rFonts w:ascii="Times New Roman" w:hAnsi="Times New Roman" w:cs="Times New Roman"/>
          <w:noProof/>
          <w:lang w:eastAsia="es-ES"/>
        </w:rPr>
        <w:t xml:space="preserve">coordinador </w:t>
      </w:r>
      <w:r w:rsidR="00D143C2">
        <w:rPr>
          <w:rFonts w:ascii="Times New Roman" w:hAnsi="Times New Roman" w:cs="Times New Roman"/>
          <w:noProof/>
          <w:lang w:eastAsia="es-ES"/>
        </w:rPr>
        <w:t>de dicha comunidad, como se resume</w:t>
      </w:r>
      <w:r w:rsidR="001939A2">
        <w:rPr>
          <w:rFonts w:ascii="Times New Roman" w:hAnsi="Times New Roman" w:cs="Times New Roman"/>
          <w:noProof/>
          <w:lang w:eastAsia="es-ES"/>
        </w:rPr>
        <w:t xml:space="preserve"> a continuación:</w:t>
      </w:r>
      <w:r w:rsidR="00B73683">
        <w:rPr>
          <w:rFonts w:ascii="Times New Roman" w:hAnsi="Times New Roman" w:cs="Times New Roman"/>
          <w:noProof/>
          <w:lang w:eastAsia="es-ES"/>
        </w:rPr>
        <w:t xml:space="preserve"> </w:t>
      </w:r>
    </w:p>
    <w:p w14:paraId="0D1E4259" w14:textId="77777777" w:rsidR="00B73683" w:rsidRPr="006C1AE3" w:rsidRDefault="00B73683" w:rsidP="00E74EE3">
      <w:pPr>
        <w:tabs>
          <w:tab w:val="left" w:pos="1384"/>
        </w:tabs>
        <w:contextualSpacing/>
        <w:rPr>
          <w:rFonts w:ascii="Times New Roman" w:hAnsi="Times New Roman" w:cs="Times New Roman"/>
          <w:noProof/>
          <w:lang w:eastAsia="es-ES"/>
        </w:rPr>
      </w:pPr>
    </w:p>
    <w:p w14:paraId="5FDF5122" w14:textId="33F925AC" w:rsidR="0079311A" w:rsidRPr="00B73683" w:rsidRDefault="00F443E5" w:rsidP="00E74EE3">
      <w:pPr>
        <w:tabs>
          <w:tab w:val="left" w:pos="1384"/>
        </w:tabs>
        <w:contextualSpacing/>
        <w:rPr>
          <w:rFonts w:ascii="Times New Roman" w:hAnsi="Times New Roman" w:cs="Times New Roman"/>
          <w:b/>
          <w:noProof/>
          <w:lang w:eastAsia="es-ES"/>
        </w:rPr>
      </w:pPr>
      <w:r w:rsidRPr="00B73683">
        <w:rPr>
          <w:rFonts w:ascii="Times New Roman" w:hAnsi="Times New Roman" w:cs="Times New Roman"/>
          <w:b/>
          <w:noProof/>
          <w:lang w:eastAsia="es-ES"/>
        </w:rPr>
        <w:t>Entrevista</w:t>
      </w:r>
      <w:r w:rsidR="00B73683">
        <w:rPr>
          <w:rFonts w:ascii="Times New Roman" w:hAnsi="Times New Roman" w:cs="Times New Roman"/>
          <w:b/>
          <w:noProof/>
          <w:lang w:eastAsia="es-ES"/>
        </w:rPr>
        <w:t>:</w:t>
      </w:r>
      <w:r w:rsidRPr="00B73683">
        <w:rPr>
          <w:rFonts w:ascii="Times New Roman" w:hAnsi="Times New Roman" w:cs="Times New Roman"/>
          <w:b/>
          <w:noProof/>
          <w:lang w:eastAsia="es-ES"/>
        </w:rPr>
        <w:t xml:space="preserve"> Ingeniero Ricardo Andrade</w:t>
      </w:r>
    </w:p>
    <w:p w14:paraId="1D4667D9" w14:textId="77777777" w:rsidR="00B73683" w:rsidRDefault="00B73683" w:rsidP="00E74EE3">
      <w:pPr>
        <w:tabs>
          <w:tab w:val="left" w:pos="1384"/>
        </w:tabs>
        <w:contextualSpacing/>
        <w:rPr>
          <w:rFonts w:ascii="Times New Roman" w:hAnsi="Times New Roman" w:cs="Times New Roman"/>
          <w:b/>
          <w:noProof/>
          <w:lang w:eastAsia="es-ES"/>
        </w:rPr>
      </w:pPr>
      <w:r>
        <w:rPr>
          <w:rFonts w:ascii="Times New Roman" w:hAnsi="Times New Roman" w:cs="Times New Roman"/>
          <w:b/>
          <w:noProof/>
          <w:lang w:eastAsia="es-ES"/>
        </w:rPr>
        <w:t xml:space="preserve">Cargo: Director de Turismo y Desarrollo Económico Local del cantón Otavalo. </w:t>
      </w:r>
    </w:p>
    <w:p w14:paraId="78270CAD" w14:textId="77777777" w:rsidR="00B73683" w:rsidRDefault="00B73683" w:rsidP="00E74EE3">
      <w:pPr>
        <w:tabs>
          <w:tab w:val="left" w:pos="1384"/>
        </w:tabs>
        <w:contextualSpacing/>
        <w:rPr>
          <w:rFonts w:ascii="Times New Roman" w:hAnsi="Times New Roman" w:cs="Times New Roman"/>
          <w:b/>
          <w:noProof/>
          <w:lang w:eastAsia="es-ES"/>
        </w:rPr>
      </w:pPr>
    </w:p>
    <w:p w14:paraId="49AE18BA" w14:textId="65C34443" w:rsidR="00056F1D" w:rsidRPr="006C1AE3" w:rsidRDefault="002D6D24" w:rsidP="00E74EE3">
      <w:pPr>
        <w:tabs>
          <w:tab w:val="left" w:pos="1384"/>
        </w:tabs>
        <w:contextualSpacing/>
        <w:rPr>
          <w:rFonts w:ascii="Times New Roman" w:hAnsi="Times New Roman" w:cs="Times New Roman"/>
          <w:noProof/>
          <w:lang w:eastAsia="es-ES"/>
        </w:rPr>
      </w:pPr>
      <w:r w:rsidRPr="006C1AE3">
        <w:rPr>
          <w:rFonts w:ascii="Times New Roman" w:hAnsi="Times New Roman" w:cs="Times New Roman"/>
          <w:noProof/>
          <w:lang w:eastAsia="es-ES"/>
        </w:rPr>
        <w:t>E</w:t>
      </w:r>
      <w:r w:rsidR="00D143C2">
        <w:rPr>
          <w:rFonts w:ascii="Times New Roman" w:hAnsi="Times New Roman" w:cs="Times New Roman"/>
          <w:noProof/>
          <w:lang w:eastAsia="es-ES"/>
        </w:rPr>
        <w:t>n resumen el</w:t>
      </w:r>
      <w:r w:rsidR="001A0855" w:rsidRPr="006C1AE3">
        <w:rPr>
          <w:rFonts w:ascii="Times New Roman" w:hAnsi="Times New Roman" w:cs="Times New Roman"/>
          <w:noProof/>
          <w:lang w:eastAsia="es-ES"/>
        </w:rPr>
        <w:t xml:space="preserve"> ingeniero expresa: </w:t>
      </w:r>
      <w:r w:rsidR="00BC1DB0" w:rsidRPr="006C1AE3">
        <w:rPr>
          <w:rFonts w:ascii="Times New Roman" w:hAnsi="Times New Roman" w:cs="Times New Roman"/>
          <w:noProof/>
          <w:lang w:eastAsia="es-ES"/>
        </w:rPr>
        <w:t>To</w:t>
      </w:r>
      <w:r w:rsidR="00086B63" w:rsidRPr="006C1AE3">
        <w:rPr>
          <w:rFonts w:ascii="Times New Roman" w:hAnsi="Times New Roman" w:cs="Times New Roman"/>
          <w:noProof/>
          <w:lang w:eastAsia="es-ES"/>
        </w:rPr>
        <w:t>mando en cuenta que el departamento de turismo</w:t>
      </w:r>
      <w:r w:rsidR="00BC1DB0" w:rsidRPr="006C1AE3">
        <w:rPr>
          <w:rFonts w:ascii="Times New Roman" w:hAnsi="Times New Roman" w:cs="Times New Roman"/>
          <w:noProof/>
          <w:lang w:eastAsia="es-ES"/>
        </w:rPr>
        <w:t xml:space="preserve"> del Can</w:t>
      </w:r>
      <w:r w:rsidR="001A0855" w:rsidRPr="006C1AE3">
        <w:rPr>
          <w:rFonts w:ascii="Times New Roman" w:hAnsi="Times New Roman" w:cs="Times New Roman"/>
          <w:noProof/>
          <w:lang w:eastAsia="es-ES"/>
        </w:rPr>
        <w:t>tón Otavalo cuenta con US$ 450.000</w:t>
      </w:r>
      <w:r w:rsidR="00D143C2">
        <w:rPr>
          <w:rFonts w:ascii="Times New Roman" w:hAnsi="Times New Roman" w:cs="Times New Roman"/>
          <w:noProof/>
          <w:lang w:eastAsia="es-ES"/>
        </w:rPr>
        <w:t>.</w:t>
      </w:r>
      <w:r w:rsidR="00BC1DB0" w:rsidRPr="006C1AE3">
        <w:rPr>
          <w:rFonts w:ascii="Times New Roman" w:hAnsi="Times New Roman" w:cs="Times New Roman"/>
          <w:noProof/>
          <w:lang w:eastAsia="es-ES"/>
        </w:rPr>
        <w:t xml:space="preserve"> destinados a inversión y gastos corrientes</w:t>
      </w:r>
      <w:r w:rsidR="00C030EC" w:rsidRPr="006C1AE3">
        <w:rPr>
          <w:rFonts w:ascii="Times New Roman" w:hAnsi="Times New Roman" w:cs="Times New Roman"/>
          <w:noProof/>
          <w:lang w:eastAsia="es-ES"/>
        </w:rPr>
        <w:t xml:space="preserve"> de la actividad turística</w:t>
      </w:r>
      <w:r w:rsidR="008E133B" w:rsidRPr="006C1AE3">
        <w:rPr>
          <w:rFonts w:ascii="Times New Roman" w:hAnsi="Times New Roman" w:cs="Times New Roman"/>
          <w:noProof/>
          <w:lang w:eastAsia="es-ES"/>
        </w:rPr>
        <w:t>,</w:t>
      </w:r>
      <w:r w:rsidR="00BC1DB0" w:rsidRPr="006C1AE3">
        <w:rPr>
          <w:rFonts w:ascii="Times New Roman" w:hAnsi="Times New Roman" w:cs="Times New Roman"/>
          <w:noProof/>
          <w:lang w:eastAsia="es-ES"/>
        </w:rPr>
        <w:t xml:space="preserve"> el presupuesto par</w:t>
      </w:r>
      <w:r w:rsidR="008E133B" w:rsidRPr="006C1AE3">
        <w:rPr>
          <w:rFonts w:ascii="Times New Roman" w:hAnsi="Times New Roman" w:cs="Times New Roman"/>
          <w:noProof/>
          <w:lang w:eastAsia="es-ES"/>
        </w:rPr>
        <w:t>a esta actividad</w:t>
      </w:r>
      <w:r w:rsidR="00086B63" w:rsidRPr="006C1AE3">
        <w:rPr>
          <w:rFonts w:ascii="Times New Roman" w:hAnsi="Times New Roman" w:cs="Times New Roman"/>
          <w:noProof/>
          <w:lang w:eastAsia="es-ES"/>
        </w:rPr>
        <w:t xml:space="preserve"> se debe ajustar al</w:t>
      </w:r>
      <w:r w:rsidR="00A144F8" w:rsidRPr="006C1AE3">
        <w:rPr>
          <w:rFonts w:ascii="Times New Roman" w:hAnsi="Times New Roman" w:cs="Times New Roman"/>
          <w:noProof/>
          <w:lang w:eastAsia="es-ES"/>
        </w:rPr>
        <w:t xml:space="preserve"> </w:t>
      </w:r>
      <w:r w:rsidR="008E133B" w:rsidRPr="006C1AE3">
        <w:rPr>
          <w:rFonts w:ascii="Times New Roman" w:hAnsi="Times New Roman" w:cs="Times New Roman"/>
          <w:noProof/>
          <w:lang w:eastAsia="es-ES"/>
        </w:rPr>
        <w:t>programado para su desarrollo.</w:t>
      </w:r>
      <w:r w:rsidR="00086B63" w:rsidRPr="006C1AE3">
        <w:rPr>
          <w:rFonts w:ascii="Times New Roman" w:hAnsi="Times New Roman" w:cs="Times New Roman"/>
          <w:noProof/>
          <w:lang w:eastAsia="es-ES"/>
        </w:rPr>
        <w:t xml:space="preserve"> </w:t>
      </w:r>
      <w:r w:rsidR="00E655CE" w:rsidRPr="006C1AE3">
        <w:rPr>
          <w:rFonts w:ascii="Times New Roman" w:hAnsi="Times New Roman" w:cs="Times New Roman"/>
          <w:noProof/>
          <w:lang w:eastAsia="es-ES"/>
        </w:rPr>
        <w:t>Así d</w:t>
      </w:r>
      <w:r w:rsidR="00086B63" w:rsidRPr="006C1AE3">
        <w:rPr>
          <w:rFonts w:ascii="Times New Roman" w:hAnsi="Times New Roman" w:cs="Times New Roman"/>
          <w:noProof/>
          <w:lang w:eastAsia="es-ES"/>
        </w:rPr>
        <w:t>e</w:t>
      </w:r>
      <w:r w:rsidR="001A0855" w:rsidRPr="006C1AE3">
        <w:rPr>
          <w:rFonts w:ascii="Times New Roman" w:hAnsi="Times New Roman" w:cs="Times New Roman"/>
          <w:noProof/>
          <w:lang w:eastAsia="es-ES"/>
        </w:rPr>
        <w:t>l</w:t>
      </w:r>
      <w:r w:rsidR="00086B63" w:rsidRPr="006C1AE3">
        <w:rPr>
          <w:rFonts w:ascii="Times New Roman" w:hAnsi="Times New Roman" w:cs="Times New Roman"/>
          <w:noProof/>
          <w:lang w:eastAsia="es-ES"/>
        </w:rPr>
        <w:t xml:space="preserve"> presupuesto</w:t>
      </w:r>
      <w:r w:rsidR="00491858">
        <w:rPr>
          <w:rFonts w:ascii="Times New Roman" w:hAnsi="Times New Roman" w:cs="Times New Roman"/>
          <w:noProof/>
          <w:lang w:eastAsia="es-ES"/>
        </w:rPr>
        <w:t xml:space="preserve"> asignado, cierta suma se destina </w:t>
      </w:r>
      <w:r w:rsidR="00086B63" w:rsidRPr="006C1AE3">
        <w:rPr>
          <w:rFonts w:ascii="Times New Roman" w:hAnsi="Times New Roman" w:cs="Times New Roman"/>
          <w:noProof/>
          <w:lang w:eastAsia="es-ES"/>
        </w:rPr>
        <w:t>para manejar lo referente a</w:t>
      </w:r>
      <w:r w:rsidR="001A0855" w:rsidRPr="006C1AE3">
        <w:rPr>
          <w:rFonts w:ascii="Times New Roman" w:hAnsi="Times New Roman" w:cs="Times New Roman"/>
          <w:noProof/>
          <w:lang w:eastAsia="es-ES"/>
        </w:rPr>
        <w:t xml:space="preserve"> la </w:t>
      </w:r>
      <w:r w:rsidR="00086B63" w:rsidRPr="006C1AE3">
        <w:rPr>
          <w:rFonts w:ascii="Times New Roman" w:hAnsi="Times New Roman" w:cs="Times New Roman"/>
          <w:noProof/>
          <w:lang w:eastAsia="es-ES"/>
        </w:rPr>
        <w:t xml:space="preserve"> investigación de</w:t>
      </w:r>
      <w:r w:rsidR="001A0855" w:rsidRPr="006C1AE3">
        <w:rPr>
          <w:rFonts w:ascii="Times New Roman" w:hAnsi="Times New Roman" w:cs="Times New Roman"/>
          <w:noProof/>
          <w:lang w:eastAsia="es-ES"/>
        </w:rPr>
        <w:t>l mercado</w:t>
      </w:r>
      <w:r w:rsidR="00086B63" w:rsidRPr="006C1AE3">
        <w:rPr>
          <w:rFonts w:ascii="Times New Roman" w:hAnsi="Times New Roman" w:cs="Times New Roman"/>
          <w:noProof/>
          <w:lang w:eastAsia="es-ES"/>
        </w:rPr>
        <w:t xml:space="preserve"> </w:t>
      </w:r>
      <w:r w:rsidR="00D143C2">
        <w:rPr>
          <w:rFonts w:ascii="Times New Roman" w:hAnsi="Times New Roman" w:cs="Times New Roman"/>
          <w:noProof/>
          <w:lang w:eastAsia="es-ES"/>
        </w:rPr>
        <w:t>turí</w:t>
      </w:r>
      <w:r w:rsidR="001A0855" w:rsidRPr="006C1AE3">
        <w:rPr>
          <w:rFonts w:ascii="Times New Roman" w:hAnsi="Times New Roman" w:cs="Times New Roman"/>
          <w:noProof/>
          <w:lang w:eastAsia="es-ES"/>
        </w:rPr>
        <w:t>stico</w:t>
      </w:r>
      <w:r w:rsidR="00E655CE" w:rsidRPr="006C1AE3">
        <w:rPr>
          <w:rFonts w:ascii="Times New Roman" w:hAnsi="Times New Roman" w:cs="Times New Roman"/>
          <w:noProof/>
          <w:lang w:eastAsia="es-ES"/>
        </w:rPr>
        <w:t xml:space="preserve"> (entrevistas, encuestas)</w:t>
      </w:r>
      <w:r w:rsidR="001A0855" w:rsidRPr="006C1AE3">
        <w:rPr>
          <w:rFonts w:ascii="Times New Roman" w:hAnsi="Times New Roman" w:cs="Times New Roman"/>
          <w:noProof/>
          <w:lang w:eastAsia="es-ES"/>
        </w:rPr>
        <w:t xml:space="preserve">, actividad que está bajo la supervisión y control </w:t>
      </w:r>
      <w:r w:rsidR="00086B63" w:rsidRPr="006C1AE3">
        <w:rPr>
          <w:rFonts w:ascii="Times New Roman" w:hAnsi="Times New Roman" w:cs="Times New Roman"/>
          <w:noProof/>
          <w:lang w:eastAsia="es-ES"/>
        </w:rPr>
        <w:t xml:space="preserve">de </w:t>
      </w:r>
      <w:r w:rsidR="001A0855" w:rsidRPr="006C1AE3">
        <w:rPr>
          <w:rFonts w:ascii="Times New Roman" w:hAnsi="Times New Roman" w:cs="Times New Roman"/>
          <w:noProof/>
          <w:lang w:eastAsia="es-ES"/>
        </w:rPr>
        <w:t xml:space="preserve">una </w:t>
      </w:r>
      <w:r w:rsidR="00086B63" w:rsidRPr="006C1AE3">
        <w:rPr>
          <w:rFonts w:ascii="Times New Roman" w:hAnsi="Times New Roman" w:cs="Times New Roman"/>
          <w:noProof/>
          <w:lang w:eastAsia="es-ES"/>
        </w:rPr>
        <w:t xml:space="preserve">área </w:t>
      </w:r>
      <w:r w:rsidR="001A0855" w:rsidRPr="006C1AE3">
        <w:rPr>
          <w:rFonts w:ascii="Times New Roman" w:hAnsi="Times New Roman" w:cs="Times New Roman"/>
          <w:noProof/>
          <w:lang w:eastAsia="es-ES"/>
        </w:rPr>
        <w:t>administrativa específica para este efecto</w:t>
      </w:r>
      <w:r w:rsidR="008E133B" w:rsidRPr="006C1AE3">
        <w:rPr>
          <w:rFonts w:ascii="Times New Roman" w:hAnsi="Times New Roman" w:cs="Times New Roman"/>
          <w:noProof/>
          <w:lang w:eastAsia="es-ES"/>
        </w:rPr>
        <w:t xml:space="preserve"> y </w:t>
      </w:r>
      <w:r w:rsidR="00E655CE" w:rsidRPr="006C1AE3">
        <w:rPr>
          <w:rFonts w:ascii="Times New Roman" w:hAnsi="Times New Roman" w:cs="Times New Roman"/>
          <w:noProof/>
          <w:lang w:eastAsia="es-ES"/>
        </w:rPr>
        <w:t>el restante</w:t>
      </w:r>
      <w:r w:rsidR="00D143C2">
        <w:rPr>
          <w:rFonts w:ascii="Times New Roman" w:hAnsi="Times New Roman" w:cs="Times New Roman"/>
          <w:noProof/>
          <w:lang w:eastAsia="es-ES"/>
        </w:rPr>
        <w:t>,</w:t>
      </w:r>
      <w:r w:rsidR="00E655CE" w:rsidRPr="006C1AE3">
        <w:rPr>
          <w:rFonts w:ascii="Times New Roman" w:hAnsi="Times New Roman" w:cs="Times New Roman"/>
          <w:noProof/>
          <w:lang w:eastAsia="es-ES"/>
        </w:rPr>
        <w:t xml:space="preserve"> </w:t>
      </w:r>
      <w:r w:rsidR="008E133B" w:rsidRPr="006C1AE3">
        <w:rPr>
          <w:rFonts w:ascii="Times New Roman" w:hAnsi="Times New Roman" w:cs="Times New Roman"/>
          <w:noProof/>
          <w:lang w:eastAsia="es-ES"/>
        </w:rPr>
        <w:t xml:space="preserve">es destinado </w:t>
      </w:r>
      <w:r w:rsidR="00E655CE" w:rsidRPr="006C1AE3">
        <w:rPr>
          <w:rFonts w:ascii="Times New Roman" w:hAnsi="Times New Roman" w:cs="Times New Roman"/>
          <w:noProof/>
          <w:lang w:eastAsia="es-ES"/>
        </w:rPr>
        <w:t xml:space="preserve">para los diversos rubros que abarca </w:t>
      </w:r>
      <w:r w:rsidR="00D143C2">
        <w:rPr>
          <w:rFonts w:ascii="Times New Roman" w:hAnsi="Times New Roman" w:cs="Times New Roman"/>
          <w:noProof/>
          <w:lang w:eastAsia="es-ES"/>
        </w:rPr>
        <w:t xml:space="preserve">la atención de </w:t>
      </w:r>
      <w:r w:rsidR="00E655CE" w:rsidRPr="006C1AE3">
        <w:rPr>
          <w:rFonts w:ascii="Times New Roman" w:hAnsi="Times New Roman" w:cs="Times New Roman"/>
          <w:noProof/>
          <w:lang w:eastAsia="es-ES"/>
        </w:rPr>
        <w:t xml:space="preserve">este sector como infraestructura, publicidad, </w:t>
      </w:r>
      <w:r w:rsidR="00056F1D" w:rsidRPr="006C1AE3">
        <w:rPr>
          <w:rFonts w:ascii="Times New Roman" w:hAnsi="Times New Roman" w:cs="Times New Roman"/>
          <w:noProof/>
          <w:lang w:eastAsia="es-ES"/>
        </w:rPr>
        <w:t>c</w:t>
      </w:r>
      <w:r w:rsidR="00E655CE" w:rsidRPr="006C1AE3">
        <w:rPr>
          <w:rFonts w:ascii="Times New Roman" w:hAnsi="Times New Roman" w:cs="Times New Roman"/>
          <w:noProof/>
          <w:lang w:eastAsia="es-ES"/>
        </w:rPr>
        <w:t xml:space="preserve">apacitación </w:t>
      </w:r>
      <w:r w:rsidR="00D143C2">
        <w:rPr>
          <w:rFonts w:ascii="Times New Roman" w:hAnsi="Times New Roman" w:cs="Times New Roman"/>
          <w:noProof/>
          <w:lang w:eastAsia="es-ES"/>
        </w:rPr>
        <w:t>del talento humano y demás necesidades que requiera esta actividad.</w:t>
      </w:r>
    </w:p>
    <w:p w14:paraId="26E79B8A" w14:textId="3375A6AA" w:rsidR="00BC1DB0" w:rsidRPr="006C1AE3" w:rsidRDefault="00491858" w:rsidP="00E74EE3">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También indica</w:t>
      </w:r>
      <w:r w:rsidR="00B73683">
        <w:rPr>
          <w:rFonts w:ascii="Times New Roman" w:hAnsi="Times New Roman" w:cs="Times New Roman"/>
          <w:noProof/>
          <w:lang w:eastAsia="es-ES"/>
        </w:rPr>
        <w:t xml:space="preserve"> que e</w:t>
      </w:r>
      <w:r w:rsidR="00E655CE" w:rsidRPr="006C1AE3">
        <w:rPr>
          <w:rFonts w:ascii="Times New Roman" w:hAnsi="Times New Roman" w:cs="Times New Roman"/>
          <w:noProof/>
          <w:lang w:eastAsia="es-ES"/>
        </w:rPr>
        <w:t>l</w:t>
      </w:r>
      <w:r w:rsidR="00BC1DB0" w:rsidRPr="006C1AE3">
        <w:rPr>
          <w:rFonts w:ascii="Times New Roman" w:hAnsi="Times New Roman" w:cs="Times New Roman"/>
          <w:noProof/>
          <w:lang w:eastAsia="es-ES"/>
        </w:rPr>
        <w:t xml:space="preserve"> Tu</w:t>
      </w:r>
      <w:r w:rsidR="00F443E5" w:rsidRPr="006C1AE3">
        <w:rPr>
          <w:rFonts w:ascii="Times New Roman" w:hAnsi="Times New Roman" w:cs="Times New Roman"/>
          <w:noProof/>
          <w:lang w:eastAsia="es-ES"/>
        </w:rPr>
        <w:t xml:space="preserve">rismo Comunitario-Rural, es un </w:t>
      </w:r>
      <w:r w:rsidR="001A0855" w:rsidRPr="006C1AE3">
        <w:rPr>
          <w:rFonts w:ascii="Times New Roman" w:hAnsi="Times New Roman" w:cs="Times New Roman"/>
          <w:noProof/>
          <w:lang w:eastAsia="es-ES"/>
        </w:rPr>
        <w:t>tipo de turismo novedoso cuyo</w:t>
      </w:r>
      <w:r w:rsidR="00BC1DB0" w:rsidRPr="006C1AE3">
        <w:rPr>
          <w:rFonts w:ascii="Times New Roman" w:hAnsi="Times New Roman" w:cs="Times New Roman"/>
          <w:noProof/>
          <w:lang w:eastAsia="es-ES"/>
        </w:rPr>
        <w:t xml:space="preserve"> objetivo es aprender</w:t>
      </w:r>
      <w:r w:rsidR="00F443E5" w:rsidRPr="006C1AE3">
        <w:rPr>
          <w:rFonts w:ascii="Times New Roman" w:hAnsi="Times New Roman" w:cs="Times New Roman"/>
          <w:noProof/>
          <w:lang w:eastAsia="es-ES"/>
        </w:rPr>
        <w:t>, compartir</w:t>
      </w:r>
      <w:r w:rsidR="00BC1DB0" w:rsidRPr="006C1AE3">
        <w:rPr>
          <w:rFonts w:ascii="Times New Roman" w:hAnsi="Times New Roman" w:cs="Times New Roman"/>
          <w:noProof/>
          <w:lang w:eastAsia="es-ES"/>
        </w:rPr>
        <w:t xml:space="preserve"> y respetar las tradici</w:t>
      </w:r>
      <w:r w:rsidR="00F443E5" w:rsidRPr="006C1AE3">
        <w:rPr>
          <w:rFonts w:ascii="Times New Roman" w:hAnsi="Times New Roman" w:cs="Times New Roman"/>
          <w:noProof/>
          <w:lang w:eastAsia="es-ES"/>
        </w:rPr>
        <w:t>ones y costumbres ancestrales</w:t>
      </w:r>
      <w:r w:rsidR="001A0855" w:rsidRPr="006C1AE3">
        <w:rPr>
          <w:rFonts w:ascii="Times New Roman" w:hAnsi="Times New Roman" w:cs="Times New Roman"/>
          <w:noProof/>
          <w:lang w:eastAsia="es-ES"/>
        </w:rPr>
        <w:t xml:space="preserve"> de las diversas culturas indígenas</w:t>
      </w:r>
      <w:r w:rsidR="00F443E5" w:rsidRPr="006C1AE3">
        <w:rPr>
          <w:rFonts w:ascii="Times New Roman" w:hAnsi="Times New Roman" w:cs="Times New Roman"/>
          <w:noProof/>
          <w:lang w:eastAsia="es-ES"/>
        </w:rPr>
        <w:t>, p</w:t>
      </w:r>
      <w:r w:rsidR="001A0855" w:rsidRPr="006C1AE3">
        <w:rPr>
          <w:rFonts w:ascii="Times New Roman" w:hAnsi="Times New Roman" w:cs="Times New Roman"/>
          <w:noProof/>
          <w:lang w:eastAsia="es-ES"/>
        </w:rPr>
        <w:t xml:space="preserve">or ende la Dirección de Turismo </w:t>
      </w:r>
      <w:r w:rsidR="00E736C0" w:rsidRPr="006C1AE3">
        <w:rPr>
          <w:rFonts w:ascii="Times New Roman" w:hAnsi="Times New Roman" w:cs="Times New Roman"/>
          <w:noProof/>
          <w:lang w:eastAsia="es-ES"/>
        </w:rPr>
        <w:t>ha dado importante atenci</w:t>
      </w:r>
      <w:r w:rsidR="00C9507E" w:rsidRPr="006C1AE3">
        <w:rPr>
          <w:rFonts w:ascii="Times New Roman" w:hAnsi="Times New Roman" w:cs="Times New Roman"/>
          <w:noProof/>
          <w:lang w:eastAsia="es-ES"/>
        </w:rPr>
        <w:t xml:space="preserve">ón a esta actividad </w:t>
      </w:r>
      <w:r w:rsidR="00E736C0" w:rsidRPr="006C1AE3">
        <w:rPr>
          <w:rFonts w:ascii="Times New Roman" w:hAnsi="Times New Roman" w:cs="Times New Roman"/>
          <w:noProof/>
          <w:lang w:eastAsia="es-ES"/>
        </w:rPr>
        <w:t>con el</w:t>
      </w:r>
      <w:r w:rsidR="004E1A05" w:rsidRPr="006C1AE3">
        <w:rPr>
          <w:rFonts w:ascii="Times New Roman" w:hAnsi="Times New Roman" w:cs="Times New Roman"/>
          <w:noProof/>
          <w:lang w:eastAsia="es-ES"/>
        </w:rPr>
        <w:t xml:space="preserve"> fin </w:t>
      </w:r>
      <w:r w:rsidR="00056F1D" w:rsidRPr="006C1AE3">
        <w:rPr>
          <w:rFonts w:ascii="Times New Roman" w:hAnsi="Times New Roman" w:cs="Times New Roman"/>
          <w:noProof/>
          <w:lang w:eastAsia="es-ES"/>
        </w:rPr>
        <w:t xml:space="preserve">de promocionar e incentivar </w:t>
      </w:r>
      <w:r w:rsidR="00E736C0" w:rsidRPr="006C1AE3">
        <w:rPr>
          <w:rFonts w:ascii="Times New Roman" w:hAnsi="Times New Roman" w:cs="Times New Roman"/>
          <w:noProof/>
          <w:lang w:eastAsia="es-ES"/>
        </w:rPr>
        <w:t>el turismo comunitario</w:t>
      </w:r>
      <w:r w:rsidR="00C9507E" w:rsidRPr="006C1AE3">
        <w:rPr>
          <w:rFonts w:ascii="Times New Roman" w:hAnsi="Times New Roman" w:cs="Times New Roman"/>
          <w:noProof/>
          <w:lang w:eastAsia="es-ES"/>
        </w:rPr>
        <w:t xml:space="preserve"> rural</w:t>
      </w:r>
      <w:r w:rsidR="00056F1D" w:rsidRPr="006C1AE3">
        <w:rPr>
          <w:rFonts w:ascii="Times New Roman" w:hAnsi="Times New Roman" w:cs="Times New Roman"/>
          <w:noProof/>
          <w:lang w:eastAsia="es-ES"/>
        </w:rPr>
        <w:t>,</w:t>
      </w:r>
      <w:r w:rsidR="004E1A05" w:rsidRPr="006C1AE3">
        <w:rPr>
          <w:rFonts w:ascii="Times New Roman" w:hAnsi="Times New Roman" w:cs="Times New Roman"/>
          <w:noProof/>
          <w:lang w:eastAsia="es-ES"/>
        </w:rPr>
        <w:t xml:space="preserve"> analizando</w:t>
      </w:r>
      <w:r w:rsidR="00BC1DB0" w:rsidRPr="006C1AE3">
        <w:rPr>
          <w:rFonts w:ascii="Times New Roman" w:hAnsi="Times New Roman" w:cs="Times New Roman"/>
          <w:noProof/>
          <w:lang w:eastAsia="es-ES"/>
        </w:rPr>
        <w:t xml:space="preserve"> las fortalezas </w:t>
      </w:r>
      <w:r w:rsidR="00056F1D" w:rsidRPr="006C1AE3">
        <w:rPr>
          <w:rFonts w:ascii="Times New Roman" w:hAnsi="Times New Roman" w:cs="Times New Roman"/>
          <w:noProof/>
          <w:lang w:eastAsia="es-ES"/>
        </w:rPr>
        <w:t>y</w:t>
      </w:r>
      <w:r w:rsidR="00C9507E" w:rsidRPr="006C1AE3">
        <w:rPr>
          <w:rFonts w:ascii="Times New Roman" w:hAnsi="Times New Roman" w:cs="Times New Roman"/>
          <w:noProof/>
          <w:lang w:eastAsia="es-ES"/>
        </w:rPr>
        <w:t xml:space="preserve"> debilidades</w:t>
      </w:r>
      <w:r w:rsidR="00E736C0" w:rsidRPr="006C1AE3">
        <w:rPr>
          <w:rFonts w:ascii="Times New Roman" w:hAnsi="Times New Roman" w:cs="Times New Roman"/>
          <w:noProof/>
          <w:lang w:eastAsia="es-ES"/>
        </w:rPr>
        <w:t xml:space="preserve"> </w:t>
      </w:r>
      <w:r w:rsidR="00C9507E" w:rsidRPr="006C1AE3">
        <w:rPr>
          <w:rFonts w:ascii="Times New Roman" w:hAnsi="Times New Roman" w:cs="Times New Roman"/>
          <w:noProof/>
          <w:lang w:eastAsia="es-ES"/>
        </w:rPr>
        <w:t>de</w:t>
      </w:r>
      <w:r w:rsidR="001B6B9A" w:rsidRPr="006C1AE3">
        <w:rPr>
          <w:rFonts w:ascii="Times New Roman" w:hAnsi="Times New Roman" w:cs="Times New Roman"/>
          <w:noProof/>
          <w:lang w:eastAsia="es-ES"/>
        </w:rPr>
        <w:t xml:space="preserve"> las ocho</w:t>
      </w:r>
      <w:r w:rsidR="00BC1DB0" w:rsidRPr="006C1AE3">
        <w:rPr>
          <w:rFonts w:ascii="Times New Roman" w:hAnsi="Times New Roman" w:cs="Times New Roman"/>
          <w:noProof/>
          <w:lang w:eastAsia="es-ES"/>
        </w:rPr>
        <w:t xml:space="preserve"> comunidades principales</w:t>
      </w:r>
      <w:r w:rsidR="004E1A05" w:rsidRPr="006C1AE3">
        <w:rPr>
          <w:rFonts w:ascii="Times New Roman" w:hAnsi="Times New Roman" w:cs="Times New Roman"/>
          <w:noProof/>
          <w:lang w:eastAsia="es-ES"/>
        </w:rPr>
        <w:t xml:space="preserve"> del cantón</w:t>
      </w:r>
      <w:r w:rsidR="00056F1D" w:rsidRPr="006C1AE3">
        <w:rPr>
          <w:rFonts w:ascii="Times New Roman" w:hAnsi="Times New Roman" w:cs="Times New Roman"/>
          <w:noProof/>
          <w:lang w:eastAsia="es-ES"/>
        </w:rPr>
        <w:t xml:space="preserve">, a fin de </w:t>
      </w:r>
      <w:r w:rsidR="00E736C0" w:rsidRPr="006C1AE3">
        <w:rPr>
          <w:rFonts w:ascii="Times New Roman" w:hAnsi="Times New Roman" w:cs="Times New Roman"/>
          <w:noProof/>
          <w:lang w:eastAsia="es-ES"/>
        </w:rPr>
        <w:t xml:space="preserve">garantizar </w:t>
      </w:r>
      <w:r w:rsidR="00056F1D" w:rsidRPr="006C1AE3">
        <w:rPr>
          <w:rFonts w:ascii="Times New Roman" w:hAnsi="Times New Roman" w:cs="Times New Roman"/>
          <w:noProof/>
          <w:lang w:eastAsia="es-ES"/>
        </w:rPr>
        <w:t xml:space="preserve">que </w:t>
      </w:r>
      <w:r w:rsidR="00BC1DB0" w:rsidRPr="006C1AE3">
        <w:rPr>
          <w:rFonts w:ascii="Times New Roman" w:hAnsi="Times New Roman" w:cs="Times New Roman"/>
          <w:noProof/>
          <w:lang w:eastAsia="es-ES"/>
        </w:rPr>
        <w:t xml:space="preserve">el servicio </w:t>
      </w:r>
      <w:r w:rsidR="00024A0F" w:rsidRPr="006C1AE3">
        <w:rPr>
          <w:rFonts w:ascii="Times New Roman" w:hAnsi="Times New Roman" w:cs="Times New Roman"/>
          <w:noProof/>
          <w:lang w:eastAsia="es-ES"/>
        </w:rPr>
        <w:t xml:space="preserve">turístico </w:t>
      </w:r>
      <w:r w:rsidR="004E1A05" w:rsidRPr="006C1AE3">
        <w:rPr>
          <w:rFonts w:ascii="Times New Roman" w:hAnsi="Times New Roman" w:cs="Times New Roman"/>
          <w:noProof/>
          <w:lang w:eastAsia="es-ES"/>
        </w:rPr>
        <w:t>ofrecido a los visitantes, cumpla</w:t>
      </w:r>
      <w:r w:rsidR="00024A0F" w:rsidRPr="006C1AE3">
        <w:rPr>
          <w:rFonts w:ascii="Times New Roman" w:hAnsi="Times New Roman" w:cs="Times New Roman"/>
          <w:noProof/>
          <w:lang w:eastAsia="es-ES"/>
        </w:rPr>
        <w:t xml:space="preserve"> con las leyes y normas</w:t>
      </w:r>
      <w:r w:rsidR="004E1A05" w:rsidRPr="006C1AE3">
        <w:rPr>
          <w:rFonts w:ascii="Times New Roman" w:hAnsi="Times New Roman" w:cs="Times New Roman"/>
          <w:noProof/>
          <w:lang w:eastAsia="es-ES"/>
        </w:rPr>
        <w:t xml:space="preserve"> </w:t>
      </w:r>
      <w:r w:rsidR="00BC1DB0" w:rsidRPr="006C1AE3">
        <w:rPr>
          <w:rFonts w:ascii="Times New Roman" w:hAnsi="Times New Roman" w:cs="Times New Roman"/>
          <w:noProof/>
          <w:lang w:eastAsia="es-ES"/>
        </w:rPr>
        <w:t>estab</w:t>
      </w:r>
      <w:r w:rsidR="004E1A05" w:rsidRPr="006C1AE3">
        <w:rPr>
          <w:rFonts w:ascii="Times New Roman" w:hAnsi="Times New Roman" w:cs="Times New Roman"/>
          <w:noProof/>
          <w:lang w:eastAsia="es-ES"/>
        </w:rPr>
        <w:t>le</w:t>
      </w:r>
      <w:r w:rsidR="00024A0F" w:rsidRPr="006C1AE3">
        <w:rPr>
          <w:rFonts w:ascii="Times New Roman" w:hAnsi="Times New Roman" w:cs="Times New Roman"/>
          <w:noProof/>
          <w:lang w:eastAsia="es-ES"/>
        </w:rPr>
        <w:t>cidas por</w:t>
      </w:r>
      <w:r w:rsidR="00056F1D" w:rsidRPr="006C1AE3">
        <w:rPr>
          <w:rFonts w:ascii="Times New Roman" w:hAnsi="Times New Roman" w:cs="Times New Roman"/>
          <w:noProof/>
          <w:lang w:eastAsia="es-ES"/>
        </w:rPr>
        <w:t xml:space="preserve">  las autoridades  competentes</w:t>
      </w:r>
      <w:r w:rsidR="00BC1DB0" w:rsidRPr="006C1AE3">
        <w:rPr>
          <w:rFonts w:ascii="Times New Roman" w:hAnsi="Times New Roman" w:cs="Times New Roman"/>
          <w:noProof/>
          <w:lang w:eastAsia="es-ES"/>
        </w:rPr>
        <w:t>.</w:t>
      </w:r>
      <w:r w:rsidR="00FB761D">
        <w:rPr>
          <w:rFonts w:ascii="Times New Roman" w:hAnsi="Times New Roman" w:cs="Times New Roman"/>
          <w:noProof/>
          <w:lang w:eastAsia="es-ES"/>
        </w:rPr>
        <w:t xml:space="preserve"> M</w:t>
      </w:r>
      <w:r>
        <w:rPr>
          <w:rFonts w:ascii="Times New Roman" w:hAnsi="Times New Roman" w:cs="Times New Roman"/>
          <w:noProof/>
          <w:lang w:eastAsia="es-ES"/>
        </w:rPr>
        <w:t>ás info</w:t>
      </w:r>
      <w:r w:rsidR="00FB761D">
        <w:rPr>
          <w:rFonts w:ascii="Times New Roman" w:hAnsi="Times New Roman" w:cs="Times New Roman"/>
          <w:noProof/>
          <w:lang w:eastAsia="es-ES"/>
        </w:rPr>
        <w:t>rmación en</w:t>
      </w:r>
      <w:r w:rsidR="00DE38C3">
        <w:rPr>
          <w:rFonts w:ascii="Times New Roman" w:hAnsi="Times New Roman" w:cs="Times New Roman"/>
          <w:noProof/>
          <w:lang w:eastAsia="es-ES"/>
        </w:rPr>
        <w:t xml:space="preserve"> (Anexo 3</w:t>
      </w:r>
      <w:r>
        <w:rPr>
          <w:rFonts w:ascii="Times New Roman" w:hAnsi="Times New Roman" w:cs="Times New Roman"/>
          <w:noProof/>
          <w:lang w:eastAsia="es-ES"/>
        </w:rPr>
        <w:t>).</w:t>
      </w:r>
    </w:p>
    <w:p w14:paraId="01DF821E" w14:textId="4E20F2C8" w:rsidR="00DD35F1" w:rsidRDefault="00F26CE6" w:rsidP="00E74EE3">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 xml:space="preserve"> </w:t>
      </w:r>
    </w:p>
    <w:p w14:paraId="33B5059B" w14:textId="70F5A1E4" w:rsidR="000B0888" w:rsidRPr="000D0C5F" w:rsidRDefault="000B0888" w:rsidP="00E74EE3">
      <w:pPr>
        <w:tabs>
          <w:tab w:val="left" w:pos="1384"/>
        </w:tabs>
        <w:contextualSpacing/>
        <w:rPr>
          <w:rFonts w:ascii="Times New Roman" w:hAnsi="Times New Roman" w:cs="Times New Roman"/>
          <w:b/>
          <w:noProof/>
          <w:lang w:eastAsia="es-ES"/>
        </w:rPr>
      </w:pPr>
      <w:r w:rsidRPr="000D0C5F">
        <w:rPr>
          <w:rFonts w:ascii="Times New Roman" w:hAnsi="Times New Roman" w:cs="Times New Roman"/>
          <w:b/>
          <w:noProof/>
          <w:lang w:eastAsia="es-ES"/>
        </w:rPr>
        <w:t>Entrevista</w:t>
      </w:r>
      <w:r w:rsidR="00A9440E" w:rsidRPr="000D0C5F">
        <w:rPr>
          <w:rFonts w:ascii="Times New Roman" w:hAnsi="Times New Roman" w:cs="Times New Roman"/>
          <w:b/>
          <w:noProof/>
          <w:lang w:eastAsia="es-ES"/>
        </w:rPr>
        <w:t xml:space="preserve"> </w:t>
      </w:r>
      <w:r w:rsidR="00AB7AC4">
        <w:rPr>
          <w:rFonts w:ascii="Times New Roman" w:hAnsi="Times New Roman" w:cs="Times New Roman"/>
          <w:b/>
          <w:noProof/>
          <w:lang w:eastAsia="es-ES"/>
        </w:rPr>
        <w:t xml:space="preserve">Líder </w:t>
      </w:r>
      <w:r w:rsidR="00A9440E" w:rsidRPr="000D0C5F">
        <w:rPr>
          <w:rFonts w:ascii="Times New Roman" w:hAnsi="Times New Roman" w:cs="Times New Roman"/>
          <w:b/>
          <w:noProof/>
          <w:lang w:eastAsia="es-ES"/>
        </w:rPr>
        <w:t>C</w:t>
      </w:r>
      <w:r w:rsidR="00F039F3">
        <w:rPr>
          <w:rFonts w:ascii="Times New Roman" w:hAnsi="Times New Roman" w:cs="Times New Roman"/>
          <w:b/>
          <w:noProof/>
          <w:lang w:eastAsia="es-ES"/>
        </w:rPr>
        <w:t>oordinador Guillermo Santillá</w:t>
      </w:r>
      <w:r w:rsidRPr="000D0C5F">
        <w:rPr>
          <w:rFonts w:ascii="Times New Roman" w:hAnsi="Times New Roman" w:cs="Times New Roman"/>
          <w:b/>
          <w:noProof/>
          <w:lang w:eastAsia="es-ES"/>
        </w:rPr>
        <w:t>n:</w:t>
      </w:r>
    </w:p>
    <w:p w14:paraId="258AEB53" w14:textId="7CCF2F69" w:rsidR="00F26CE6" w:rsidRPr="000D0C5F" w:rsidRDefault="000D0C5F" w:rsidP="00E74EE3">
      <w:pPr>
        <w:tabs>
          <w:tab w:val="left" w:pos="1384"/>
        </w:tabs>
        <w:contextualSpacing/>
        <w:rPr>
          <w:rFonts w:ascii="Times New Roman" w:hAnsi="Times New Roman" w:cs="Times New Roman"/>
          <w:b/>
          <w:noProof/>
          <w:lang w:eastAsia="es-ES"/>
        </w:rPr>
      </w:pPr>
      <w:r w:rsidRPr="000D0C5F">
        <w:rPr>
          <w:rFonts w:ascii="Times New Roman" w:hAnsi="Times New Roman" w:cs="Times New Roman"/>
          <w:b/>
          <w:noProof/>
          <w:lang w:eastAsia="es-ES"/>
        </w:rPr>
        <w:t>Cargo: Dirigente d</w:t>
      </w:r>
      <w:r w:rsidR="00AB7AC4">
        <w:rPr>
          <w:rFonts w:ascii="Times New Roman" w:hAnsi="Times New Roman" w:cs="Times New Roman"/>
          <w:b/>
          <w:noProof/>
          <w:lang w:eastAsia="es-ES"/>
        </w:rPr>
        <w:t>e la Comunidad</w:t>
      </w:r>
      <w:r w:rsidRPr="000D0C5F">
        <w:rPr>
          <w:rFonts w:ascii="Times New Roman" w:hAnsi="Times New Roman" w:cs="Times New Roman"/>
          <w:b/>
          <w:noProof/>
          <w:lang w:eastAsia="es-ES"/>
        </w:rPr>
        <w:t xml:space="preserve"> Pakarinka</w:t>
      </w:r>
      <w:r w:rsidR="00A012EA">
        <w:rPr>
          <w:rFonts w:ascii="Times New Roman" w:hAnsi="Times New Roman" w:cs="Times New Roman"/>
          <w:b/>
          <w:noProof/>
          <w:lang w:eastAsia="es-ES"/>
        </w:rPr>
        <w:t>.</w:t>
      </w:r>
    </w:p>
    <w:p w14:paraId="75D69C6A" w14:textId="77777777" w:rsidR="00F26CE6" w:rsidRDefault="00F26CE6" w:rsidP="00E74EE3">
      <w:pPr>
        <w:tabs>
          <w:tab w:val="left" w:pos="1384"/>
        </w:tabs>
        <w:contextualSpacing/>
        <w:rPr>
          <w:rFonts w:ascii="Times New Roman" w:hAnsi="Times New Roman" w:cs="Times New Roman"/>
          <w:noProof/>
          <w:lang w:eastAsia="es-ES"/>
        </w:rPr>
      </w:pPr>
    </w:p>
    <w:p w14:paraId="768D438A" w14:textId="20FFF355" w:rsidR="00CA7836" w:rsidRDefault="00221DC8" w:rsidP="00E74EE3">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El entrevistado expresa</w:t>
      </w:r>
      <w:r w:rsidR="000B0888">
        <w:rPr>
          <w:rFonts w:ascii="Times New Roman" w:hAnsi="Times New Roman" w:cs="Times New Roman"/>
          <w:noProof/>
          <w:lang w:eastAsia="es-ES"/>
        </w:rPr>
        <w:t xml:space="preserve">: </w:t>
      </w:r>
      <w:r w:rsidR="00F955E7">
        <w:rPr>
          <w:rFonts w:ascii="Times New Roman" w:hAnsi="Times New Roman" w:cs="Times New Roman"/>
          <w:noProof/>
          <w:lang w:eastAsia="es-ES"/>
        </w:rPr>
        <w:t>Los turistas</w:t>
      </w:r>
      <w:r w:rsidR="00D94F63">
        <w:rPr>
          <w:rFonts w:ascii="Times New Roman" w:hAnsi="Times New Roman" w:cs="Times New Roman"/>
          <w:noProof/>
          <w:lang w:eastAsia="es-ES"/>
        </w:rPr>
        <w:t xml:space="preserve"> que visitan</w:t>
      </w:r>
      <w:r w:rsidR="00A9440E">
        <w:rPr>
          <w:rFonts w:ascii="Times New Roman" w:hAnsi="Times New Roman" w:cs="Times New Roman"/>
          <w:noProof/>
          <w:lang w:eastAsia="es-ES"/>
        </w:rPr>
        <w:t xml:space="preserve"> la comunidad de</w:t>
      </w:r>
      <w:r w:rsidR="00D94F63">
        <w:rPr>
          <w:rFonts w:ascii="Times New Roman" w:hAnsi="Times New Roman" w:cs="Times New Roman"/>
          <w:noProof/>
          <w:lang w:eastAsia="es-ES"/>
        </w:rPr>
        <w:t xml:space="preserve"> </w:t>
      </w:r>
      <w:r w:rsidR="00F955E7">
        <w:rPr>
          <w:rFonts w:ascii="Times New Roman" w:hAnsi="Times New Roman" w:cs="Times New Roman"/>
          <w:noProof/>
          <w:lang w:eastAsia="es-ES"/>
        </w:rPr>
        <w:t xml:space="preserve">Pakarinka </w:t>
      </w:r>
      <w:r w:rsidR="00A9440E">
        <w:rPr>
          <w:rFonts w:ascii="Times New Roman" w:hAnsi="Times New Roman" w:cs="Times New Roman"/>
          <w:noProof/>
          <w:lang w:eastAsia="es-ES"/>
        </w:rPr>
        <w:t>suelen llegar</w:t>
      </w:r>
      <w:r w:rsidR="00F955E7">
        <w:rPr>
          <w:rFonts w:ascii="Times New Roman" w:hAnsi="Times New Roman" w:cs="Times New Roman"/>
          <w:noProof/>
          <w:lang w:eastAsia="es-ES"/>
        </w:rPr>
        <w:t xml:space="preserve"> por cuenta propia,</w:t>
      </w:r>
      <w:r w:rsidR="00C71DDA">
        <w:rPr>
          <w:rFonts w:ascii="Times New Roman" w:hAnsi="Times New Roman" w:cs="Times New Roman"/>
          <w:noProof/>
          <w:lang w:eastAsia="es-ES"/>
        </w:rPr>
        <w:t xml:space="preserve"> </w:t>
      </w:r>
      <w:r w:rsidR="00A9440E">
        <w:rPr>
          <w:rFonts w:ascii="Times New Roman" w:hAnsi="Times New Roman" w:cs="Times New Roman"/>
          <w:noProof/>
          <w:lang w:eastAsia="es-ES"/>
        </w:rPr>
        <w:t>o por las fun</w:t>
      </w:r>
      <w:r w:rsidR="001B6B9A">
        <w:rPr>
          <w:rFonts w:ascii="Times New Roman" w:hAnsi="Times New Roman" w:cs="Times New Roman"/>
          <w:noProof/>
          <w:lang w:eastAsia="es-ES"/>
        </w:rPr>
        <w:t>daciones</w:t>
      </w:r>
      <w:r w:rsidR="00A9440E">
        <w:rPr>
          <w:rFonts w:ascii="Times New Roman" w:hAnsi="Times New Roman" w:cs="Times New Roman"/>
          <w:noProof/>
          <w:lang w:eastAsia="es-ES"/>
        </w:rPr>
        <w:t xml:space="preserve"> </w:t>
      </w:r>
      <w:r w:rsidR="00F955E7" w:rsidRPr="00A012EA">
        <w:rPr>
          <w:rFonts w:ascii="Times New Roman" w:hAnsi="Times New Roman" w:cs="Times New Roman"/>
          <w:i/>
          <w:noProof/>
          <w:lang w:eastAsia="es-ES"/>
        </w:rPr>
        <w:t>Andean Discovery y Pacific Discovery</w:t>
      </w:r>
      <w:r w:rsidR="00F955E7">
        <w:rPr>
          <w:rFonts w:ascii="Times New Roman" w:hAnsi="Times New Roman" w:cs="Times New Roman"/>
          <w:noProof/>
          <w:lang w:eastAsia="es-ES"/>
        </w:rPr>
        <w:t xml:space="preserve">, </w:t>
      </w:r>
      <w:r w:rsidR="00A9440E">
        <w:rPr>
          <w:rFonts w:ascii="Times New Roman" w:hAnsi="Times New Roman" w:cs="Times New Roman"/>
          <w:noProof/>
          <w:lang w:eastAsia="es-ES"/>
        </w:rPr>
        <w:t>organizaciones que se caracterizan por desarrollar ayuda social en diversas parte</w:t>
      </w:r>
      <w:r w:rsidR="00B910B1">
        <w:rPr>
          <w:rFonts w:ascii="Times New Roman" w:hAnsi="Times New Roman" w:cs="Times New Roman"/>
          <w:noProof/>
          <w:lang w:eastAsia="es-ES"/>
        </w:rPr>
        <w:t>s</w:t>
      </w:r>
      <w:r w:rsidR="004A52F3">
        <w:rPr>
          <w:rFonts w:ascii="Times New Roman" w:hAnsi="Times New Roman" w:cs="Times New Roman"/>
          <w:noProof/>
          <w:lang w:eastAsia="es-ES"/>
        </w:rPr>
        <w:t xml:space="preserve"> de S</w:t>
      </w:r>
      <w:r w:rsidR="00A9440E">
        <w:rPr>
          <w:rFonts w:ascii="Times New Roman" w:hAnsi="Times New Roman" w:cs="Times New Roman"/>
          <w:noProof/>
          <w:lang w:eastAsia="es-ES"/>
        </w:rPr>
        <w:t>udamé</w:t>
      </w:r>
      <w:r w:rsidR="00B910B1">
        <w:rPr>
          <w:rFonts w:ascii="Times New Roman" w:hAnsi="Times New Roman" w:cs="Times New Roman"/>
          <w:noProof/>
          <w:lang w:eastAsia="es-ES"/>
        </w:rPr>
        <w:t xml:space="preserve">rica. </w:t>
      </w:r>
      <w:r w:rsidR="00AB7AC4">
        <w:rPr>
          <w:rFonts w:ascii="Times New Roman" w:hAnsi="Times New Roman" w:cs="Times New Roman"/>
          <w:noProof/>
          <w:lang w:eastAsia="es-ES"/>
        </w:rPr>
        <w:t>La comunidad</w:t>
      </w:r>
      <w:r w:rsidR="00F955E7">
        <w:rPr>
          <w:rFonts w:ascii="Times New Roman" w:hAnsi="Times New Roman" w:cs="Times New Roman"/>
          <w:noProof/>
          <w:lang w:eastAsia="es-ES"/>
        </w:rPr>
        <w:t xml:space="preserve"> Pakarinka empezó</w:t>
      </w:r>
      <w:r w:rsidR="004A52F3">
        <w:rPr>
          <w:rFonts w:ascii="Times New Roman" w:hAnsi="Times New Roman" w:cs="Times New Roman"/>
          <w:noProof/>
          <w:lang w:eastAsia="es-ES"/>
        </w:rPr>
        <w:t xml:space="preserve"> practicando</w:t>
      </w:r>
      <w:r w:rsidR="00C71DDA">
        <w:rPr>
          <w:rFonts w:ascii="Times New Roman" w:hAnsi="Times New Roman" w:cs="Times New Roman"/>
          <w:noProof/>
          <w:lang w:eastAsia="es-ES"/>
        </w:rPr>
        <w:t xml:space="preserve"> esta clase de turismo, </w:t>
      </w:r>
      <w:r w:rsidR="004A52F3">
        <w:rPr>
          <w:rFonts w:ascii="Times New Roman" w:hAnsi="Times New Roman" w:cs="Times New Roman"/>
          <w:noProof/>
          <w:lang w:eastAsia="es-ES"/>
        </w:rPr>
        <w:t xml:space="preserve">hace </w:t>
      </w:r>
      <w:r w:rsidR="00B910B1">
        <w:rPr>
          <w:rFonts w:ascii="Times New Roman" w:hAnsi="Times New Roman" w:cs="Times New Roman"/>
          <w:noProof/>
          <w:lang w:eastAsia="es-ES"/>
        </w:rPr>
        <w:t>aproximadamente unos</w:t>
      </w:r>
      <w:r w:rsidR="00F955E7">
        <w:rPr>
          <w:rFonts w:ascii="Times New Roman" w:hAnsi="Times New Roman" w:cs="Times New Roman"/>
          <w:noProof/>
          <w:lang w:eastAsia="es-ES"/>
        </w:rPr>
        <w:t xml:space="preserve"> ocho años </w:t>
      </w:r>
      <w:r w:rsidR="004A52F3">
        <w:rPr>
          <w:rFonts w:ascii="Times New Roman" w:hAnsi="Times New Roman" w:cs="Times New Roman"/>
          <w:noProof/>
          <w:lang w:eastAsia="es-ES"/>
        </w:rPr>
        <w:t xml:space="preserve">pero </w:t>
      </w:r>
      <w:r w:rsidR="00F955E7">
        <w:rPr>
          <w:rFonts w:ascii="Times New Roman" w:hAnsi="Times New Roman" w:cs="Times New Roman"/>
          <w:noProof/>
          <w:lang w:eastAsia="es-ES"/>
        </w:rPr>
        <w:t>sin tener</w:t>
      </w:r>
      <w:r w:rsidR="00B910B1">
        <w:rPr>
          <w:rFonts w:ascii="Times New Roman" w:hAnsi="Times New Roman" w:cs="Times New Roman"/>
          <w:noProof/>
          <w:lang w:eastAsia="es-ES"/>
        </w:rPr>
        <w:t xml:space="preserve"> todas las reglamentaciones </w:t>
      </w:r>
      <w:r w:rsidR="001B6B9A">
        <w:rPr>
          <w:rFonts w:ascii="Times New Roman" w:hAnsi="Times New Roman" w:cs="Times New Roman"/>
          <w:noProof/>
          <w:lang w:eastAsia="es-ES"/>
        </w:rPr>
        <w:t xml:space="preserve">y requisitos </w:t>
      </w:r>
      <w:r w:rsidR="00C71DDA">
        <w:rPr>
          <w:rFonts w:ascii="Times New Roman" w:hAnsi="Times New Roman" w:cs="Times New Roman"/>
          <w:noProof/>
          <w:lang w:eastAsia="es-ES"/>
        </w:rPr>
        <w:t xml:space="preserve">en orden, </w:t>
      </w:r>
      <w:r w:rsidR="00B910B1">
        <w:rPr>
          <w:rFonts w:ascii="Times New Roman" w:hAnsi="Times New Roman" w:cs="Times New Roman"/>
          <w:noProof/>
          <w:lang w:eastAsia="es-ES"/>
        </w:rPr>
        <w:t>pero con el pasar del tiempo y gracias al asesoramiento del Departamento de Turismo de Otavalo</w:t>
      </w:r>
      <w:r w:rsidR="00C71DDA">
        <w:rPr>
          <w:rFonts w:ascii="Times New Roman" w:hAnsi="Times New Roman" w:cs="Times New Roman"/>
          <w:noProof/>
          <w:lang w:eastAsia="es-ES"/>
        </w:rPr>
        <w:t xml:space="preserve"> la organización ha</w:t>
      </w:r>
      <w:r w:rsidR="00B910B1">
        <w:rPr>
          <w:rFonts w:ascii="Times New Roman" w:hAnsi="Times New Roman" w:cs="Times New Roman"/>
          <w:noProof/>
          <w:lang w:eastAsia="es-ES"/>
        </w:rPr>
        <w:t xml:space="preserve"> ido </w:t>
      </w:r>
      <w:r w:rsidR="001B6B9A">
        <w:rPr>
          <w:rFonts w:ascii="Times New Roman" w:hAnsi="Times New Roman" w:cs="Times New Roman"/>
          <w:noProof/>
          <w:lang w:eastAsia="es-ES"/>
        </w:rPr>
        <w:t>mejor</w:t>
      </w:r>
      <w:r w:rsidR="00B910B1">
        <w:rPr>
          <w:rFonts w:ascii="Times New Roman" w:hAnsi="Times New Roman" w:cs="Times New Roman"/>
          <w:noProof/>
          <w:lang w:eastAsia="es-ES"/>
        </w:rPr>
        <w:t xml:space="preserve">ando. </w:t>
      </w:r>
    </w:p>
    <w:p w14:paraId="19B59EA5" w14:textId="4263F77D" w:rsidR="00F955E7" w:rsidRPr="00870F70" w:rsidRDefault="00AD064F" w:rsidP="00E74EE3">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 xml:space="preserve">Actualmente la </w:t>
      </w:r>
      <w:r w:rsidR="00F955E7">
        <w:rPr>
          <w:rFonts w:ascii="Times New Roman" w:hAnsi="Times New Roman" w:cs="Times New Roman"/>
          <w:noProof/>
          <w:lang w:eastAsia="es-ES"/>
        </w:rPr>
        <w:t xml:space="preserve">comunidad cuenta con catorce familias </w:t>
      </w:r>
      <w:r w:rsidR="00695D48">
        <w:rPr>
          <w:rFonts w:ascii="Times New Roman" w:hAnsi="Times New Roman" w:cs="Times New Roman"/>
          <w:noProof/>
          <w:lang w:eastAsia="es-ES"/>
        </w:rPr>
        <w:t xml:space="preserve">que participan de esta alternativa de turismo </w:t>
      </w:r>
      <w:r w:rsidR="00F955E7">
        <w:rPr>
          <w:rFonts w:ascii="Times New Roman" w:hAnsi="Times New Roman" w:cs="Times New Roman"/>
          <w:noProof/>
          <w:lang w:eastAsia="es-ES"/>
        </w:rPr>
        <w:t>y</w:t>
      </w:r>
      <w:r w:rsidR="00695D48">
        <w:rPr>
          <w:rFonts w:ascii="Times New Roman" w:hAnsi="Times New Roman" w:cs="Times New Roman"/>
          <w:noProof/>
          <w:lang w:eastAsia="es-ES"/>
        </w:rPr>
        <w:t xml:space="preserve"> con</w:t>
      </w:r>
      <w:r w:rsidR="00806700">
        <w:rPr>
          <w:rFonts w:ascii="Times New Roman" w:hAnsi="Times New Roman" w:cs="Times New Roman"/>
          <w:noProof/>
          <w:lang w:eastAsia="es-ES"/>
        </w:rPr>
        <w:t xml:space="preserve"> dos líderes, los hermanos</w:t>
      </w:r>
      <w:r w:rsidR="00695D48">
        <w:rPr>
          <w:rFonts w:ascii="Times New Roman" w:hAnsi="Times New Roman" w:cs="Times New Roman"/>
          <w:noProof/>
          <w:lang w:eastAsia="es-ES"/>
        </w:rPr>
        <w:t xml:space="preserve"> </w:t>
      </w:r>
      <w:r w:rsidR="00F955E7">
        <w:rPr>
          <w:rFonts w:ascii="Times New Roman" w:hAnsi="Times New Roman" w:cs="Times New Roman"/>
          <w:noProof/>
          <w:lang w:eastAsia="es-ES"/>
        </w:rPr>
        <w:t>Guillermo y Rumiñahui Santillán, personas encargadas de dis</w:t>
      </w:r>
      <w:r w:rsidR="00695D48">
        <w:rPr>
          <w:rFonts w:ascii="Times New Roman" w:hAnsi="Times New Roman" w:cs="Times New Roman"/>
          <w:noProof/>
          <w:lang w:eastAsia="es-ES"/>
        </w:rPr>
        <w:t>tribuir las actividades</w:t>
      </w:r>
      <w:r w:rsidR="00806700">
        <w:rPr>
          <w:rFonts w:ascii="Times New Roman" w:hAnsi="Times New Roman" w:cs="Times New Roman"/>
          <w:noProof/>
          <w:lang w:eastAsia="es-ES"/>
        </w:rPr>
        <w:t>,</w:t>
      </w:r>
      <w:r w:rsidR="00695D48">
        <w:rPr>
          <w:rFonts w:ascii="Times New Roman" w:hAnsi="Times New Roman" w:cs="Times New Roman"/>
          <w:noProof/>
          <w:lang w:eastAsia="es-ES"/>
        </w:rPr>
        <w:t xml:space="preserve"> a</w:t>
      </w:r>
      <w:r w:rsidR="00CA7836">
        <w:rPr>
          <w:rFonts w:ascii="Times New Roman" w:hAnsi="Times New Roman" w:cs="Times New Roman"/>
          <w:noProof/>
          <w:lang w:eastAsia="es-ES"/>
        </w:rPr>
        <w:t xml:space="preserve"> los</w:t>
      </w:r>
      <w:r w:rsidR="00EF79FD">
        <w:rPr>
          <w:rFonts w:ascii="Times New Roman" w:hAnsi="Times New Roman" w:cs="Times New Roman"/>
          <w:noProof/>
          <w:lang w:eastAsia="es-ES"/>
        </w:rPr>
        <w:t xml:space="preserve"> </w:t>
      </w:r>
      <w:r w:rsidR="00F955E7">
        <w:rPr>
          <w:rFonts w:ascii="Times New Roman" w:hAnsi="Times New Roman" w:cs="Times New Roman"/>
          <w:noProof/>
          <w:lang w:eastAsia="es-ES"/>
        </w:rPr>
        <w:t>miembr</w:t>
      </w:r>
      <w:r w:rsidR="001B6B9A">
        <w:rPr>
          <w:rFonts w:ascii="Times New Roman" w:hAnsi="Times New Roman" w:cs="Times New Roman"/>
          <w:noProof/>
          <w:lang w:eastAsia="es-ES"/>
        </w:rPr>
        <w:t>o</w:t>
      </w:r>
      <w:r w:rsidR="00CA7836">
        <w:rPr>
          <w:rFonts w:ascii="Times New Roman" w:hAnsi="Times New Roman" w:cs="Times New Roman"/>
          <w:noProof/>
          <w:lang w:eastAsia="es-ES"/>
        </w:rPr>
        <w:t>s</w:t>
      </w:r>
      <w:r w:rsidR="001B6B9A">
        <w:rPr>
          <w:rFonts w:ascii="Times New Roman" w:hAnsi="Times New Roman" w:cs="Times New Roman"/>
          <w:noProof/>
          <w:lang w:eastAsia="es-ES"/>
        </w:rPr>
        <w:t xml:space="preserve"> </w:t>
      </w:r>
      <w:r w:rsidR="00695D48">
        <w:rPr>
          <w:rFonts w:ascii="Times New Roman" w:hAnsi="Times New Roman" w:cs="Times New Roman"/>
          <w:noProof/>
          <w:lang w:eastAsia="es-ES"/>
        </w:rPr>
        <w:t>de la comunidad</w:t>
      </w:r>
      <w:r w:rsidR="008D47DE">
        <w:rPr>
          <w:rFonts w:ascii="Times New Roman" w:hAnsi="Times New Roman" w:cs="Times New Roman"/>
          <w:noProof/>
          <w:lang w:eastAsia="es-ES"/>
        </w:rPr>
        <w:t xml:space="preserve"> como</w:t>
      </w:r>
      <w:r w:rsidR="00F955E7">
        <w:rPr>
          <w:rFonts w:ascii="Times New Roman" w:hAnsi="Times New Roman" w:cs="Times New Roman"/>
          <w:noProof/>
          <w:lang w:eastAsia="es-ES"/>
        </w:rPr>
        <w:t xml:space="preserve"> la</w:t>
      </w:r>
      <w:r w:rsidR="008D47DE">
        <w:rPr>
          <w:rFonts w:ascii="Times New Roman" w:hAnsi="Times New Roman" w:cs="Times New Roman"/>
          <w:noProof/>
          <w:lang w:eastAsia="es-ES"/>
        </w:rPr>
        <w:t xml:space="preserve"> preparación de platos tí</w:t>
      </w:r>
      <w:r w:rsidR="00832CE1">
        <w:rPr>
          <w:rFonts w:ascii="Times New Roman" w:hAnsi="Times New Roman" w:cs="Times New Roman"/>
          <w:noProof/>
          <w:lang w:eastAsia="es-ES"/>
        </w:rPr>
        <w:t>picos</w:t>
      </w:r>
      <w:r w:rsidR="008D47DE">
        <w:rPr>
          <w:rFonts w:ascii="Times New Roman" w:hAnsi="Times New Roman" w:cs="Times New Roman"/>
          <w:noProof/>
          <w:lang w:eastAsia="es-ES"/>
        </w:rPr>
        <w:t xml:space="preserve">, atención y práctica de </w:t>
      </w:r>
      <w:r w:rsidR="00F955E7">
        <w:rPr>
          <w:rFonts w:ascii="Times New Roman" w:hAnsi="Times New Roman" w:cs="Times New Roman"/>
          <w:noProof/>
          <w:lang w:eastAsia="es-ES"/>
        </w:rPr>
        <w:t xml:space="preserve">la agricultura, </w:t>
      </w:r>
      <w:r w:rsidR="00832CE1">
        <w:rPr>
          <w:rFonts w:ascii="Times New Roman" w:hAnsi="Times New Roman" w:cs="Times New Roman"/>
          <w:noProof/>
          <w:lang w:eastAsia="es-ES"/>
        </w:rPr>
        <w:t xml:space="preserve">organización de los rituales y </w:t>
      </w:r>
      <w:r w:rsidR="00F955E7">
        <w:rPr>
          <w:rFonts w:ascii="Times New Roman" w:hAnsi="Times New Roman" w:cs="Times New Roman"/>
          <w:noProof/>
          <w:lang w:eastAsia="es-ES"/>
        </w:rPr>
        <w:t>limpi</w:t>
      </w:r>
      <w:r>
        <w:rPr>
          <w:rFonts w:ascii="Times New Roman" w:hAnsi="Times New Roman" w:cs="Times New Roman"/>
          <w:noProof/>
          <w:lang w:eastAsia="es-ES"/>
        </w:rPr>
        <w:t>as</w:t>
      </w:r>
      <w:r w:rsidR="00CA7836">
        <w:rPr>
          <w:rFonts w:ascii="Times New Roman" w:hAnsi="Times New Roman" w:cs="Times New Roman"/>
          <w:noProof/>
          <w:lang w:eastAsia="es-ES"/>
        </w:rPr>
        <w:t xml:space="preserve"> ancestrales</w:t>
      </w:r>
      <w:r w:rsidR="00695D48">
        <w:rPr>
          <w:rFonts w:ascii="Times New Roman" w:hAnsi="Times New Roman" w:cs="Times New Roman"/>
          <w:noProof/>
          <w:lang w:eastAsia="es-ES"/>
        </w:rPr>
        <w:t>,</w:t>
      </w:r>
      <w:r>
        <w:rPr>
          <w:rFonts w:ascii="Times New Roman" w:hAnsi="Times New Roman" w:cs="Times New Roman"/>
          <w:noProof/>
          <w:lang w:eastAsia="es-ES"/>
        </w:rPr>
        <w:t xml:space="preserve"> elaboración </w:t>
      </w:r>
      <w:r w:rsidR="00CA7836">
        <w:rPr>
          <w:rFonts w:ascii="Times New Roman" w:hAnsi="Times New Roman" w:cs="Times New Roman"/>
          <w:noProof/>
          <w:lang w:eastAsia="es-ES"/>
        </w:rPr>
        <w:t xml:space="preserve">de </w:t>
      </w:r>
      <w:r>
        <w:rPr>
          <w:rFonts w:ascii="Times New Roman" w:hAnsi="Times New Roman" w:cs="Times New Roman"/>
          <w:noProof/>
          <w:lang w:eastAsia="es-ES"/>
        </w:rPr>
        <w:t>textil</w:t>
      </w:r>
      <w:r w:rsidR="00CA7836">
        <w:rPr>
          <w:rFonts w:ascii="Times New Roman" w:hAnsi="Times New Roman" w:cs="Times New Roman"/>
          <w:noProof/>
          <w:lang w:eastAsia="es-ES"/>
        </w:rPr>
        <w:t>es</w:t>
      </w:r>
      <w:r>
        <w:rPr>
          <w:rFonts w:ascii="Times New Roman" w:hAnsi="Times New Roman" w:cs="Times New Roman"/>
          <w:noProof/>
          <w:lang w:eastAsia="es-ES"/>
        </w:rPr>
        <w:t xml:space="preserve"> </w:t>
      </w:r>
      <w:r w:rsidR="00695D48">
        <w:rPr>
          <w:rFonts w:ascii="Times New Roman" w:hAnsi="Times New Roman" w:cs="Times New Roman"/>
          <w:noProof/>
          <w:lang w:eastAsia="es-ES"/>
        </w:rPr>
        <w:t xml:space="preserve">y artesanías </w:t>
      </w:r>
      <w:r>
        <w:rPr>
          <w:rFonts w:ascii="Times New Roman" w:hAnsi="Times New Roman" w:cs="Times New Roman"/>
          <w:noProof/>
          <w:lang w:eastAsia="es-ES"/>
        </w:rPr>
        <w:t>aut</w:t>
      </w:r>
      <w:r w:rsidR="00A012EA">
        <w:rPr>
          <w:rFonts w:ascii="Times New Roman" w:hAnsi="Times New Roman" w:cs="Times New Roman"/>
          <w:noProof/>
          <w:lang w:eastAsia="es-ES"/>
        </w:rPr>
        <w:t>ó</w:t>
      </w:r>
      <w:r w:rsidR="00806700">
        <w:rPr>
          <w:rFonts w:ascii="Times New Roman" w:hAnsi="Times New Roman" w:cs="Times New Roman"/>
          <w:noProof/>
          <w:lang w:eastAsia="es-ES"/>
        </w:rPr>
        <w:t>ctona</w:t>
      </w:r>
      <w:r w:rsidR="00CA7836">
        <w:rPr>
          <w:rFonts w:ascii="Times New Roman" w:hAnsi="Times New Roman" w:cs="Times New Roman"/>
          <w:noProof/>
          <w:lang w:eastAsia="es-ES"/>
        </w:rPr>
        <w:t>s</w:t>
      </w:r>
      <w:r w:rsidR="00695D48">
        <w:rPr>
          <w:rFonts w:ascii="Times New Roman" w:hAnsi="Times New Roman" w:cs="Times New Roman"/>
          <w:noProof/>
          <w:lang w:eastAsia="es-ES"/>
        </w:rPr>
        <w:t xml:space="preserve"> respetando</w:t>
      </w:r>
      <w:r w:rsidR="00806700">
        <w:rPr>
          <w:rFonts w:ascii="Times New Roman" w:hAnsi="Times New Roman" w:cs="Times New Roman"/>
          <w:noProof/>
          <w:lang w:eastAsia="es-ES"/>
        </w:rPr>
        <w:t xml:space="preserve"> a la naturaleza,</w:t>
      </w:r>
      <w:r w:rsidR="00695D48">
        <w:rPr>
          <w:rFonts w:ascii="Times New Roman" w:hAnsi="Times New Roman" w:cs="Times New Roman"/>
          <w:noProof/>
          <w:lang w:eastAsia="es-ES"/>
        </w:rPr>
        <w:t xml:space="preserve"> </w:t>
      </w:r>
      <w:r w:rsidR="00806700">
        <w:rPr>
          <w:rFonts w:ascii="Times New Roman" w:hAnsi="Times New Roman" w:cs="Times New Roman"/>
          <w:noProof/>
          <w:lang w:eastAsia="es-ES"/>
        </w:rPr>
        <w:t xml:space="preserve">el </w:t>
      </w:r>
      <w:r w:rsidR="00695D48">
        <w:rPr>
          <w:rFonts w:ascii="Times New Roman" w:hAnsi="Times New Roman" w:cs="Times New Roman"/>
          <w:noProof/>
          <w:lang w:eastAsia="es-ES"/>
        </w:rPr>
        <w:t>medio ambiente y la</w:t>
      </w:r>
      <w:r w:rsidR="004254EE">
        <w:rPr>
          <w:rFonts w:ascii="Times New Roman" w:hAnsi="Times New Roman" w:cs="Times New Roman"/>
          <w:noProof/>
          <w:lang w:eastAsia="es-ES"/>
        </w:rPr>
        <w:t xml:space="preserve"> vida.</w:t>
      </w:r>
      <w:r w:rsidR="00DE38C3">
        <w:rPr>
          <w:rFonts w:ascii="Times New Roman" w:hAnsi="Times New Roman" w:cs="Times New Roman"/>
          <w:noProof/>
          <w:lang w:eastAsia="es-ES"/>
        </w:rPr>
        <w:t xml:space="preserve"> Más información en (Anexo 4)</w:t>
      </w:r>
    </w:p>
    <w:p w14:paraId="08746AA6" w14:textId="71BE75C4" w:rsidR="00DD35F1" w:rsidRPr="0067388F" w:rsidRDefault="00DD35F1" w:rsidP="00E74EE3">
      <w:pPr>
        <w:pStyle w:val="Ttulo9"/>
        <w:spacing w:after="200"/>
        <w:contextualSpacing/>
        <w:rPr>
          <w:rFonts w:cs="Times New Roman"/>
          <w:noProof/>
          <w:lang w:eastAsia="es-ES"/>
        </w:rPr>
      </w:pPr>
      <w:r w:rsidRPr="0067388F">
        <w:rPr>
          <w:rStyle w:val="Ttulo9Car"/>
          <w:b/>
        </w:rPr>
        <w:t>Registro fotográfico de Pakarinka:</w:t>
      </w:r>
    </w:p>
    <w:p w14:paraId="416C4F11" w14:textId="1CB4C197" w:rsidR="00AA3CDF" w:rsidRDefault="00AA3CDF" w:rsidP="00E74EE3">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 xml:space="preserve">Para iniciar la investigación, me desplace hacia el cantón Otavalo, comunidad Pakarinka, </w:t>
      </w:r>
      <w:r w:rsidR="00184F68">
        <w:rPr>
          <w:rFonts w:ascii="Times New Roman" w:hAnsi="Times New Roman" w:cs="Times New Roman"/>
          <w:noProof/>
          <w:lang w:eastAsia="es-ES"/>
        </w:rPr>
        <w:t xml:space="preserve">por un camino amplio y empedrado, </w:t>
      </w:r>
      <w:r>
        <w:rPr>
          <w:rFonts w:ascii="Times New Roman" w:hAnsi="Times New Roman" w:cs="Times New Roman"/>
          <w:noProof/>
          <w:lang w:eastAsia="es-ES"/>
        </w:rPr>
        <w:t>en dond</w:t>
      </w:r>
      <w:r w:rsidR="00184F68">
        <w:rPr>
          <w:rFonts w:ascii="Times New Roman" w:hAnsi="Times New Roman" w:cs="Times New Roman"/>
          <w:noProof/>
          <w:lang w:eastAsia="es-ES"/>
        </w:rPr>
        <w:t>e permanecí</w:t>
      </w:r>
      <w:r w:rsidR="00EA3728">
        <w:rPr>
          <w:rFonts w:ascii="Times New Roman" w:hAnsi="Times New Roman" w:cs="Times New Roman"/>
          <w:noProof/>
          <w:lang w:eastAsia="es-ES"/>
        </w:rPr>
        <w:t xml:space="preserve"> alrededor de cuatro</w:t>
      </w:r>
      <w:r>
        <w:rPr>
          <w:rFonts w:ascii="Times New Roman" w:hAnsi="Times New Roman" w:cs="Times New Roman"/>
          <w:noProof/>
          <w:lang w:eastAsia="es-ES"/>
        </w:rPr>
        <w:t xml:space="preserve"> días, a efectos de realizar la observación directa y obtener los datos necesarios que faciliten la realización del proyecto.</w:t>
      </w:r>
    </w:p>
    <w:p w14:paraId="5525B6C1" w14:textId="784E04C1" w:rsidR="00B43B07" w:rsidRDefault="007B6049" w:rsidP="00E74EE3">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 xml:space="preserve">El tiempo que transcurrió para llegar a la comunidad desde el centro de la ciudad hacia la comunidad fue de 30 minutos aproximadamente, </w:t>
      </w:r>
      <w:r w:rsidR="00B43B07">
        <w:rPr>
          <w:rFonts w:ascii="Times New Roman" w:hAnsi="Times New Roman" w:cs="Times New Roman"/>
          <w:noProof/>
          <w:lang w:eastAsia="es-ES"/>
        </w:rPr>
        <w:t xml:space="preserve">y </w:t>
      </w:r>
      <w:r>
        <w:rPr>
          <w:rFonts w:ascii="Times New Roman" w:hAnsi="Times New Roman" w:cs="Times New Roman"/>
          <w:noProof/>
          <w:lang w:eastAsia="es-ES"/>
        </w:rPr>
        <w:t xml:space="preserve">una vez que llegué </w:t>
      </w:r>
      <w:r w:rsidR="00B43B07">
        <w:rPr>
          <w:rFonts w:ascii="Times New Roman" w:hAnsi="Times New Roman" w:cs="Times New Roman"/>
          <w:noProof/>
          <w:lang w:eastAsia="es-ES"/>
        </w:rPr>
        <w:t>el líder Guillermo Santillán me dió</w:t>
      </w:r>
      <w:r>
        <w:rPr>
          <w:rFonts w:ascii="Times New Roman" w:hAnsi="Times New Roman" w:cs="Times New Roman"/>
          <w:noProof/>
          <w:lang w:eastAsia="es-ES"/>
        </w:rPr>
        <w:t xml:space="preserve"> la bienvenida y </w:t>
      </w:r>
      <w:r w:rsidR="00B43B07">
        <w:rPr>
          <w:rFonts w:ascii="Times New Roman" w:hAnsi="Times New Roman" w:cs="Times New Roman"/>
          <w:noProof/>
          <w:lang w:eastAsia="es-ES"/>
        </w:rPr>
        <w:t>procedió</w:t>
      </w:r>
      <w:r w:rsidR="00006656">
        <w:rPr>
          <w:rFonts w:ascii="Times New Roman" w:hAnsi="Times New Roman" w:cs="Times New Roman"/>
          <w:noProof/>
          <w:lang w:eastAsia="es-ES"/>
        </w:rPr>
        <w:t xml:space="preserve"> a informarme los s</w:t>
      </w:r>
      <w:r w:rsidR="00B43B07">
        <w:rPr>
          <w:rFonts w:ascii="Times New Roman" w:hAnsi="Times New Roman" w:cs="Times New Roman"/>
          <w:noProof/>
          <w:lang w:eastAsia="es-ES"/>
        </w:rPr>
        <w:t>ervicios que la comunidad me ofrecía en</w:t>
      </w:r>
      <w:r w:rsidR="00006656">
        <w:rPr>
          <w:rFonts w:ascii="Times New Roman" w:hAnsi="Times New Roman" w:cs="Times New Roman"/>
          <w:noProof/>
          <w:lang w:eastAsia="es-ES"/>
        </w:rPr>
        <w:t xml:space="preserve"> hospedaje, alimentación, práctic</w:t>
      </w:r>
      <w:r w:rsidR="00B43B07">
        <w:rPr>
          <w:rFonts w:ascii="Times New Roman" w:hAnsi="Times New Roman" w:cs="Times New Roman"/>
          <w:noProof/>
          <w:lang w:eastAsia="es-ES"/>
        </w:rPr>
        <w:t>as ancestrales,</w:t>
      </w:r>
      <w:r w:rsidR="00006656">
        <w:rPr>
          <w:rFonts w:ascii="Times New Roman" w:hAnsi="Times New Roman" w:cs="Times New Roman"/>
          <w:noProof/>
          <w:lang w:eastAsia="es-ES"/>
        </w:rPr>
        <w:t xml:space="preserve"> rituales, fiestas basadas en el calendario agrofestivas comunitarias, elaboració</w:t>
      </w:r>
      <w:r w:rsidR="00B43B07">
        <w:rPr>
          <w:rFonts w:ascii="Times New Roman" w:hAnsi="Times New Roman" w:cs="Times New Roman"/>
          <w:noProof/>
          <w:lang w:eastAsia="es-ES"/>
        </w:rPr>
        <w:t>n y venta</w:t>
      </w:r>
      <w:r w:rsidR="00006656">
        <w:rPr>
          <w:rFonts w:ascii="Times New Roman" w:hAnsi="Times New Roman" w:cs="Times New Roman"/>
          <w:noProof/>
          <w:lang w:eastAsia="es-ES"/>
        </w:rPr>
        <w:t xml:space="preserve"> de las artesaní</w:t>
      </w:r>
      <w:r w:rsidR="00B43B07">
        <w:rPr>
          <w:rFonts w:ascii="Times New Roman" w:hAnsi="Times New Roman" w:cs="Times New Roman"/>
          <w:noProof/>
          <w:lang w:eastAsia="es-ES"/>
        </w:rPr>
        <w:t>as manuales</w:t>
      </w:r>
      <w:r w:rsidR="00412443">
        <w:rPr>
          <w:rFonts w:ascii="Times New Roman" w:hAnsi="Times New Roman" w:cs="Times New Roman"/>
          <w:noProof/>
          <w:lang w:eastAsia="es-ES"/>
        </w:rPr>
        <w:t>,</w:t>
      </w:r>
      <w:r w:rsidR="00006656">
        <w:rPr>
          <w:rFonts w:ascii="Times New Roman" w:hAnsi="Times New Roman" w:cs="Times New Roman"/>
          <w:noProof/>
          <w:lang w:eastAsia="es-ES"/>
        </w:rPr>
        <w:t xml:space="preserve"> participación e involucramiento en las actividades agrícolas</w:t>
      </w:r>
      <w:r w:rsidR="00B43B07">
        <w:rPr>
          <w:rFonts w:ascii="Times New Roman" w:hAnsi="Times New Roman" w:cs="Times New Roman"/>
          <w:noProof/>
          <w:lang w:eastAsia="es-ES"/>
        </w:rPr>
        <w:t>, y referente al hospedaje me af</w:t>
      </w:r>
      <w:r w:rsidR="00412443">
        <w:rPr>
          <w:rFonts w:ascii="Times New Roman" w:hAnsi="Times New Roman" w:cs="Times New Roman"/>
          <w:noProof/>
          <w:lang w:eastAsia="es-ES"/>
        </w:rPr>
        <w:t>recían compartir con una famili</w:t>
      </w:r>
      <w:r w:rsidR="00B43B07">
        <w:rPr>
          <w:rFonts w:ascii="Times New Roman" w:hAnsi="Times New Roman" w:cs="Times New Roman"/>
          <w:noProof/>
          <w:lang w:eastAsia="es-ES"/>
        </w:rPr>
        <w:t xml:space="preserve">a de la comunidad </w:t>
      </w:r>
      <w:r w:rsidR="00412443">
        <w:rPr>
          <w:rFonts w:ascii="Times New Roman" w:hAnsi="Times New Roman" w:cs="Times New Roman"/>
          <w:noProof/>
          <w:lang w:eastAsia="es-ES"/>
        </w:rPr>
        <w:t xml:space="preserve">o </w:t>
      </w:r>
      <w:r w:rsidR="00B43B07">
        <w:rPr>
          <w:rFonts w:ascii="Times New Roman" w:hAnsi="Times New Roman" w:cs="Times New Roman"/>
          <w:noProof/>
          <w:lang w:eastAsia="es-ES"/>
        </w:rPr>
        <w:t xml:space="preserve">lo que ellos denominan </w:t>
      </w:r>
      <w:r w:rsidR="00412443">
        <w:rPr>
          <w:rFonts w:ascii="Times New Roman" w:hAnsi="Times New Roman" w:cs="Times New Roman"/>
          <w:noProof/>
          <w:lang w:eastAsia="es-ES"/>
        </w:rPr>
        <w:t>ser adoptado por una familia indígena.</w:t>
      </w:r>
      <w:r w:rsidR="001C2C0D">
        <w:rPr>
          <w:rFonts w:ascii="Times New Roman" w:hAnsi="Times New Roman" w:cs="Times New Roman"/>
          <w:noProof/>
          <w:lang w:eastAsia="es-ES"/>
        </w:rPr>
        <w:t xml:space="preserve"> Para más información ver (</w:t>
      </w:r>
      <w:r w:rsidR="001C2C0D" w:rsidRPr="00CA637D">
        <w:rPr>
          <w:rFonts w:ascii="Times New Roman" w:hAnsi="Times New Roman" w:cs="Times New Roman"/>
          <w:noProof/>
          <w:lang w:eastAsia="es-ES"/>
        </w:rPr>
        <w:t>Anexos 5-</w:t>
      </w:r>
      <w:r w:rsidR="00CA637D" w:rsidRPr="00CA637D">
        <w:rPr>
          <w:rFonts w:ascii="Times New Roman" w:hAnsi="Times New Roman" w:cs="Times New Roman"/>
          <w:noProof/>
          <w:lang w:eastAsia="es-ES"/>
        </w:rPr>
        <w:t>12</w:t>
      </w:r>
      <w:r w:rsidR="001C2C0D" w:rsidRPr="00CA637D">
        <w:rPr>
          <w:rFonts w:ascii="Times New Roman" w:hAnsi="Times New Roman" w:cs="Times New Roman"/>
          <w:noProof/>
          <w:lang w:eastAsia="es-ES"/>
        </w:rPr>
        <w:t>).</w:t>
      </w:r>
    </w:p>
    <w:p w14:paraId="363626BC" w14:textId="6298D79A" w:rsidR="00AA3CDF" w:rsidRPr="00870F70" w:rsidRDefault="00E277AA" w:rsidP="00E74EE3">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A criterio personal, la experiencia fue</w:t>
      </w:r>
      <w:r w:rsidR="00723B3C">
        <w:rPr>
          <w:rFonts w:ascii="Times New Roman" w:hAnsi="Times New Roman" w:cs="Times New Roman"/>
          <w:noProof/>
          <w:lang w:eastAsia="es-ES"/>
        </w:rPr>
        <w:t xml:space="preserve"> muy</w:t>
      </w:r>
      <w:r w:rsidR="00192434">
        <w:rPr>
          <w:rFonts w:ascii="Times New Roman" w:hAnsi="Times New Roman" w:cs="Times New Roman"/>
          <w:noProof/>
          <w:lang w:eastAsia="es-ES"/>
        </w:rPr>
        <w:t xml:space="preserve"> interesante, pude</w:t>
      </w:r>
      <w:r>
        <w:rPr>
          <w:rFonts w:ascii="Times New Roman" w:hAnsi="Times New Roman" w:cs="Times New Roman"/>
          <w:noProof/>
          <w:lang w:eastAsia="es-ES"/>
        </w:rPr>
        <w:t xml:space="preserve"> compartir e involucrarme en experiencias jamás vivid</w:t>
      </w:r>
      <w:r w:rsidR="00723B3C">
        <w:rPr>
          <w:rFonts w:ascii="Times New Roman" w:hAnsi="Times New Roman" w:cs="Times New Roman"/>
          <w:noProof/>
          <w:lang w:eastAsia="es-ES"/>
        </w:rPr>
        <w:t xml:space="preserve">as, que me han permitido valorar a los miembros de la </w:t>
      </w:r>
      <w:r w:rsidR="00192434">
        <w:rPr>
          <w:rFonts w:ascii="Times New Roman" w:hAnsi="Times New Roman" w:cs="Times New Roman"/>
          <w:noProof/>
          <w:lang w:eastAsia="es-ES"/>
        </w:rPr>
        <w:t>comuni</w:t>
      </w:r>
      <w:r w:rsidR="00C57796">
        <w:rPr>
          <w:rFonts w:ascii="Times New Roman" w:hAnsi="Times New Roman" w:cs="Times New Roman"/>
          <w:noProof/>
          <w:lang w:eastAsia="es-ES"/>
        </w:rPr>
        <w:t>dad, su esfuerzo, su t</w:t>
      </w:r>
      <w:r w:rsidR="00FF12C6">
        <w:rPr>
          <w:rFonts w:ascii="Times New Roman" w:hAnsi="Times New Roman" w:cs="Times New Roman"/>
          <w:noProof/>
          <w:lang w:eastAsia="es-ES"/>
        </w:rPr>
        <w:t>r</w:t>
      </w:r>
      <w:r w:rsidR="00C57796">
        <w:rPr>
          <w:rFonts w:ascii="Times New Roman" w:hAnsi="Times New Roman" w:cs="Times New Roman"/>
          <w:noProof/>
          <w:lang w:eastAsia="es-ES"/>
        </w:rPr>
        <w:t>abajo y</w:t>
      </w:r>
      <w:r w:rsidR="00192434">
        <w:rPr>
          <w:rFonts w:ascii="Times New Roman" w:hAnsi="Times New Roman" w:cs="Times New Roman"/>
          <w:noProof/>
          <w:lang w:eastAsia="es-ES"/>
        </w:rPr>
        <w:t xml:space="preserve"> dedicación por tener mejores días, y así mismo </w:t>
      </w:r>
      <w:r w:rsidR="006A2E81">
        <w:rPr>
          <w:rFonts w:ascii="Times New Roman" w:hAnsi="Times New Roman" w:cs="Times New Roman"/>
          <w:noProof/>
          <w:lang w:eastAsia="es-ES"/>
        </w:rPr>
        <w:t>concienticé el respeto de su cultura</w:t>
      </w:r>
      <w:r w:rsidR="00723B3C">
        <w:rPr>
          <w:rFonts w:ascii="Times New Roman" w:hAnsi="Times New Roman" w:cs="Times New Roman"/>
          <w:noProof/>
          <w:lang w:eastAsia="es-ES"/>
        </w:rPr>
        <w:t xml:space="preserve"> y costumbres ances</w:t>
      </w:r>
      <w:r w:rsidR="00192434">
        <w:rPr>
          <w:rFonts w:ascii="Times New Roman" w:hAnsi="Times New Roman" w:cs="Times New Roman"/>
          <w:noProof/>
          <w:lang w:eastAsia="es-ES"/>
        </w:rPr>
        <w:t>trales</w:t>
      </w:r>
      <w:r w:rsidR="006A2E81">
        <w:rPr>
          <w:rFonts w:ascii="Times New Roman" w:hAnsi="Times New Roman" w:cs="Times New Roman"/>
          <w:noProof/>
          <w:lang w:eastAsia="es-ES"/>
        </w:rPr>
        <w:t>,</w:t>
      </w:r>
      <w:r w:rsidR="00192434">
        <w:rPr>
          <w:rFonts w:ascii="Times New Roman" w:hAnsi="Times New Roman" w:cs="Times New Roman"/>
          <w:noProof/>
          <w:lang w:eastAsia="es-ES"/>
        </w:rPr>
        <w:t xml:space="preserve"> </w:t>
      </w:r>
      <w:r w:rsidR="00723B3C">
        <w:rPr>
          <w:rFonts w:ascii="Times New Roman" w:hAnsi="Times New Roman" w:cs="Times New Roman"/>
          <w:noProof/>
          <w:lang w:eastAsia="es-ES"/>
        </w:rPr>
        <w:t xml:space="preserve">creando </w:t>
      </w:r>
      <w:r w:rsidR="006A2E81">
        <w:rPr>
          <w:rFonts w:ascii="Times New Roman" w:hAnsi="Times New Roman" w:cs="Times New Roman"/>
          <w:noProof/>
          <w:lang w:eastAsia="es-ES"/>
        </w:rPr>
        <w:t>en mi el compromiso de ayudar a la comunidad</w:t>
      </w:r>
      <w:r w:rsidR="00723B3C">
        <w:rPr>
          <w:rFonts w:ascii="Times New Roman" w:hAnsi="Times New Roman" w:cs="Times New Roman"/>
          <w:noProof/>
          <w:lang w:eastAsia="es-ES"/>
        </w:rPr>
        <w:t xml:space="preserve"> cuando me sea posible.</w:t>
      </w:r>
      <w:r w:rsidR="001D359F">
        <w:rPr>
          <w:rFonts w:ascii="Times New Roman" w:hAnsi="Times New Roman" w:cs="Times New Roman"/>
          <w:noProof/>
          <w:lang w:eastAsia="es-ES"/>
        </w:rPr>
        <w:t xml:space="preserve"> </w:t>
      </w:r>
    </w:p>
    <w:p w14:paraId="3AEB2BA1" w14:textId="77777777" w:rsidR="000F7D9C" w:rsidRDefault="000F7D9C" w:rsidP="00427DDE">
      <w:pPr>
        <w:pStyle w:val="Ttulo1"/>
      </w:pPr>
    </w:p>
    <w:p w14:paraId="6AF58EFC" w14:textId="77777777" w:rsidR="000F7D9C" w:rsidRDefault="000F7D9C" w:rsidP="002E1B6B">
      <w:pPr>
        <w:contextualSpacing/>
        <w:rPr>
          <w:lang w:val="es-ES" w:eastAsia="es-ES"/>
        </w:rPr>
      </w:pPr>
    </w:p>
    <w:p w14:paraId="697B4F08" w14:textId="77777777" w:rsidR="000F7D9C" w:rsidRDefault="000F7D9C" w:rsidP="000F7D9C">
      <w:pPr>
        <w:rPr>
          <w:lang w:val="es-ES" w:eastAsia="es-ES"/>
        </w:rPr>
      </w:pPr>
    </w:p>
    <w:p w14:paraId="2B0A8E4E" w14:textId="77777777" w:rsidR="00CA4091" w:rsidRPr="00CA4091" w:rsidRDefault="00CA4091" w:rsidP="00DF50F0">
      <w:pPr>
        <w:contextualSpacing/>
      </w:pPr>
      <w:bookmarkStart w:id="455" w:name="_Toc458060988"/>
    </w:p>
    <w:p w14:paraId="7A0C5729" w14:textId="77777777" w:rsidR="00E105D8" w:rsidRDefault="00E105D8" w:rsidP="00DF50F0">
      <w:pPr>
        <w:pStyle w:val="Ttulo1"/>
      </w:pPr>
    </w:p>
    <w:p w14:paraId="54DA1A15" w14:textId="77777777" w:rsidR="00DF50F0" w:rsidRPr="00DF50F0" w:rsidRDefault="00DF50F0" w:rsidP="00DF50F0">
      <w:pPr>
        <w:contextualSpacing/>
        <w:rPr>
          <w:lang w:val="es-ES" w:eastAsia="es-ES"/>
        </w:rPr>
      </w:pPr>
    </w:p>
    <w:p w14:paraId="0FD99F15" w14:textId="4F17A5FF" w:rsidR="006513A3" w:rsidRPr="00C83893" w:rsidRDefault="00C06AE8" w:rsidP="00DF50F0">
      <w:pPr>
        <w:pStyle w:val="Ttulo1"/>
      </w:pPr>
      <w:bookmarkStart w:id="456" w:name="_Toc333132173"/>
      <w:r w:rsidRPr="00C83893">
        <w:t>DESARROLLO DEL PLAN DE MARKETING</w:t>
      </w:r>
      <w:bookmarkEnd w:id="455"/>
      <w:bookmarkEnd w:id="456"/>
    </w:p>
    <w:p w14:paraId="1C1463C5" w14:textId="5544471E" w:rsidR="00F45717" w:rsidRPr="00677F06" w:rsidRDefault="00F45717" w:rsidP="00DF50F0">
      <w:pPr>
        <w:pStyle w:val="Ttulo2"/>
      </w:pPr>
      <w:bookmarkStart w:id="457" w:name="_Toc458060989"/>
      <w:bookmarkStart w:id="458" w:name="_Toc333132174"/>
      <w:r w:rsidRPr="00677F06">
        <w:t>Proceso de Marketing</w:t>
      </w:r>
      <w:bookmarkEnd w:id="457"/>
      <w:bookmarkEnd w:id="458"/>
    </w:p>
    <w:p w14:paraId="389D31B3" w14:textId="77777777" w:rsidR="008909F8" w:rsidRPr="00C83893" w:rsidRDefault="00FF57D5" w:rsidP="00DF50F0">
      <w:pPr>
        <w:contextualSpacing/>
        <w:rPr>
          <w:rFonts w:ascii="Times New Roman" w:hAnsi="Times New Roman" w:cs="Times New Roman"/>
          <w:lang w:eastAsia="es-ES"/>
        </w:rPr>
      </w:pPr>
      <w:r w:rsidRPr="00C83893">
        <w:rPr>
          <w:rFonts w:ascii="Times New Roman" w:hAnsi="Times New Roman" w:cs="Times New Roman"/>
          <w:lang w:eastAsia="es-ES"/>
        </w:rPr>
        <w:t>Para iniciar el proceso de marketing primero s</w:t>
      </w:r>
      <w:r w:rsidR="00AF707F" w:rsidRPr="00C83893">
        <w:rPr>
          <w:rFonts w:ascii="Times New Roman" w:hAnsi="Times New Roman" w:cs="Times New Roman"/>
          <w:lang w:eastAsia="es-ES"/>
        </w:rPr>
        <w:t>e determinó el segmento de mercado al cual se dirigió e</w:t>
      </w:r>
      <w:r w:rsidR="00A250FA" w:rsidRPr="00C83893">
        <w:rPr>
          <w:rFonts w:ascii="Times New Roman" w:hAnsi="Times New Roman" w:cs="Times New Roman"/>
          <w:lang w:eastAsia="es-ES"/>
        </w:rPr>
        <w:t>l proyecto, siendo el indicado a</w:t>
      </w:r>
      <w:r w:rsidR="00AF707F" w:rsidRPr="00C83893">
        <w:rPr>
          <w:rFonts w:ascii="Times New Roman" w:hAnsi="Times New Roman" w:cs="Times New Roman"/>
          <w:lang w:eastAsia="es-ES"/>
        </w:rPr>
        <w:t>l</w:t>
      </w:r>
      <w:r w:rsidR="00A250FA" w:rsidRPr="00C83893">
        <w:rPr>
          <w:rFonts w:ascii="Times New Roman" w:hAnsi="Times New Roman" w:cs="Times New Roman"/>
          <w:lang w:eastAsia="es-ES"/>
        </w:rPr>
        <w:t xml:space="preserve"> segmento del</w:t>
      </w:r>
      <w:r w:rsidR="00AF707F" w:rsidRPr="00C83893">
        <w:rPr>
          <w:rFonts w:ascii="Times New Roman" w:hAnsi="Times New Roman" w:cs="Times New Roman"/>
          <w:lang w:eastAsia="es-ES"/>
        </w:rPr>
        <w:t xml:space="preserve"> turista estadounidense</w:t>
      </w:r>
      <w:r w:rsidR="00F57444" w:rsidRPr="00C83893">
        <w:rPr>
          <w:rFonts w:ascii="Times New Roman" w:hAnsi="Times New Roman" w:cs="Times New Roman"/>
          <w:lang w:eastAsia="es-ES"/>
        </w:rPr>
        <w:t xml:space="preserve">, </w:t>
      </w:r>
      <w:r w:rsidR="002B7871" w:rsidRPr="00C83893">
        <w:rPr>
          <w:rFonts w:ascii="Times New Roman" w:hAnsi="Times New Roman" w:cs="Times New Roman"/>
          <w:lang w:eastAsia="es-ES"/>
        </w:rPr>
        <w:t xml:space="preserve">así como también </w:t>
      </w:r>
      <w:r w:rsidR="00A250FA" w:rsidRPr="00C83893">
        <w:rPr>
          <w:rFonts w:ascii="Times New Roman" w:hAnsi="Times New Roman" w:cs="Times New Roman"/>
          <w:lang w:eastAsia="es-ES"/>
        </w:rPr>
        <w:t>al</w:t>
      </w:r>
      <w:r w:rsidRPr="00C83893">
        <w:rPr>
          <w:rFonts w:ascii="Times New Roman" w:hAnsi="Times New Roman" w:cs="Times New Roman"/>
          <w:lang w:eastAsia="es-ES"/>
        </w:rPr>
        <w:t xml:space="preserve"> segmento de </w:t>
      </w:r>
      <w:r w:rsidR="00F57444" w:rsidRPr="00C83893">
        <w:rPr>
          <w:rFonts w:ascii="Times New Roman" w:hAnsi="Times New Roman" w:cs="Times New Roman"/>
          <w:lang w:eastAsia="es-ES"/>
        </w:rPr>
        <w:t>turistas</w:t>
      </w:r>
      <w:r w:rsidR="00AF707F" w:rsidRPr="00C83893">
        <w:rPr>
          <w:rFonts w:ascii="Times New Roman" w:hAnsi="Times New Roman" w:cs="Times New Roman"/>
          <w:lang w:eastAsia="es-ES"/>
        </w:rPr>
        <w:t xml:space="preserve"> nacionales</w:t>
      </w:r>
      <w:r w:rsidRPr="00C83893">
        <w:rPr>
          <w:rFonts w:ascii="Times New Roman" w:hAnsi="Times New Roman" w:cs="Times New Roman"/>
          <w:lang w:eastAsia="es-ES"/>
        </w:rPr>
        <w:t xml:space="preserve"> y extranjeros </w:t>
      </w:r>
      <w:r w:rsidR="00F57444" w:rsidRPr="00C83893">
        <w:rPr>
          <w:rFonts w:ascii="Times New Roman" w:hAnsi="Times New Roman" w:cs="Times New Roman"/>
          <w:lang w:eastAsia="es-ES"/>
        </w:rPr>
        <w:t>que constan en las estadísticas de</w:t>
      </w:r>
      <w:r w:rsidR="00AF707F" w:rsidRPr="00C83893">
        <w:rPr>
          <w:rFonts w:ascii="Times New Roman" w:hAnsi="Times New Roman" w:cs="Times New Roman"/>
          <w:lang w:eastAsia="es-ES"/>
        </w:rPr>
        <w:t xml:space="preserve"> las</w:t>
      </w:r>
      <w:r w:rsidR="00F57444" w:rsidRPr="00C83893">
        <w:rPr>
          <w:rFonts w:ascii="Times New Roman" w:hAnsi="Times New Roman" w:cs="Times New Roman"/>
          <w:lang w:eastAsia="es-ES"/>
        </w:rPr>
        <w:t xml:space="preserve"> instituciones</w:t>
      </w:r>
      <w:r w:rsidR="00AF707F" w:rsidRPr="00C83893">
        <w:rPr>
          <w:rFonts w:ascii="Times New Roman" w:hAnsi="Times New Roman" w:cs="Times New Roman"/>
          <w:lang w:eastAsia="es-ES"/>
        </w:rPr>
        <w:t xml:space="preserve"> de turismo competentes, como la Dirección de Tur</w:t>
      </w:r>
      <w:r w:rsidRPr="00C83893">
        <w:rPr>
          <w:rFonts w:ascii="Times New Roman" w:hAnsi="Times New Roman" w:cs="Times New Roman"/>
          <w:lang w:eastAsia="es-ES"/>
        </w:rPr>
        <w:t>ismo del cantón</w:t>
      </w:r>
      <w:r w:rsidR="002B7871" w:rsidRPr="00C83893">
        <w:rPr>
          <w:rFonts w:ascii="Times New Roman" w:hAnsi="Times New Roman" w:cs="Times New Roman"/>
          <w:lang w:eastAsia="es-ES"/>
        </w:rPr>
        <w:t xml:space="preserve">. </w:t>
      </w:r>
    </w:p>
    <w:p w14:paraId="12BFE3D2" w14:textId="77777777" w:rsidR="00631412" w:rsidRDefault="008909F8" w:rsidP="00E74EE3">
      <w:pPr>
        <w:contextualSpacing/>
        <w:rPr>
          <w:rFonts w:ascii="Times New Roman" w:hAnsi="Times New Roman" w:cs="Times New Roman"/>
          <w:noProof/>
          <w:lang w:eastAsia="es-ES"/>
        </w:rPr>
      </w:pPr>
      <w:r w:rsidRPr="00C83893">
        <w:rPr>
          <w:rFonts w:ascii="Times New Roman" w:hAnsi="Times New Roman" w:cs="Times New Roman"/>
          <w:lang w:eastAsia="es-ES"/>
        </w:rPr>
        <w:t xml:space="preserve">Siguiendo las instrucciones del Director de Turismo se procedió a </w:t>
      </w:r>
      <w:r w:rsidR="00D16DAC" w:rsidRPr="00C83893">
        <w:rPr>
          <w:rFonts w:ascii="Times New Roman" w:hAnsi="Times New Roman" w:cs="Times New Roman"/>
          <w:lang w:eastAsia="es-ES"/>
        </w:rPr>
        <w:t>observar cómo los funcionarios</w:t>
      </w:r>
      <w:r w:rsidR="00635A2D" w:rsidRPr="00C83893">
        <w:rPr>
          <w:rFonts w:ascii="Times New Roman" w:hAnsi="Times New Roman" w:cs="Times New Roman"/>
          <w:lang w:eastAsia="es-ES"/>
        </w:rPr>
        <w:t xml:space="preserve"> del Departamento Turístico</w:t>
      </w:r>
      <w:r w:rsidR="00D16DAC" w:rsidRPr="00C83893">
        <w:rPr>
          <w:rFonts w:ascii="Times New Roman" w:hAnsi="Times New Roman" w:cs="Times New Roman"/>
          <w:lang w:eastAsia="es-ES"/>
        </w:rPr>
        <w:t xml:space="preserve"> de la i</w:t>
      </w:r>
      <w:r w:rsidR="00253E72" w:rsidRPr="00C83893">
        <w:rPr>
          <w:rFonts w:ascii="Times New Roman" w:hAnsi="Times New Roman" w:cs="Times New Roman"/>
          <w:lang w:eastAsia="es-ES"/>
        </w:rPr>
        <w:t>nstitución, brindaban la</w:t>
      </w:r>
      <w:r w:rsidR="00D16DAC" w:rsidRPr="00C83893">
        <w:rPr>
          <w:rFonts w:ascii="Times New Roman" w:hAnsi="Times New Roman" w:cs="Times New Roman"/>
          <w:lang w:eastAsia="es-ES"/>
        </w:rPr>
        <w:t xml:space="preserve"> información que requerían turistas recién llegados</w:t>
      </w:r>
      <w:r w:rsidR="00D47AB7" w:rsidRPr="00C83893">
        <w:rPr>
          <w:rFonts w:ascii="Times New Roman" w:hAnsi="Times New Roman" w:cs="Times New Roman"/>
          <w:lang w:eastAsia="es-ES"/>
        </w:rPr>
        <w:t>, sobre</w:t>
      </w:r>
      <w:r w:rsidR="00642368" w:rsidRPr="00C83893">
        <w:rPr>
          <w:rFonts w:ascii="Times New Roman" w:hAnsi="Times New Roman" w:cs="Times New Roman"/>
          <w:lang w:eastAsia="es-ES"/>
        </w:rPr>
        <w:t xml:space="preserve"> </w:t>
      </w:r>
      <w:r w:rsidR="00D16DAC" w:rsidRPr="00C83893">
        <w:rPr>
          <w:rFonts w:ascii="Times New Roman" w:hAnsi="Times New Roman" w:cs="Times New Roman"/>
          <w:lang w:eastAsia="es-ES"/>
        </w:rPr>
        <w:t>las alternativas de t</w:t>
      </w:r>
      <w:r w:rsidR="00A805AD" w:rsidRPr="00C83893">
        <w:rPr>
          <w:rFonts w:ascii="Times New Roman" w:hAnsi="Times New Roman" w:cs="Times New Roman"/>
          <w:lang w:eastAsia="es-ES"/>
        </w:rPr>
        <w:t>urismo que dispone el cantón,</w:t>
      </w:r>
      <w:r w:rsidR="00642368" w:rsidRPr="00C83893">
        <w:rPr>
          <w:rFonts w:ascii="Times New Roman" w:hAnsi="Times New Roman" w:cs="Times New Roman"/>
          <w:lang w:eastAsia="es-ES"/>
        </w:rPr>
        <w:t xml:space="preserve"> lo que facilitó para involucrarme</w:t>
      </w:r>
      <w:r w:rsidR="001A45D2" w:rsidRPr="00C83893">
        <w:rPr>
          <w:rFonts w:ascii="Times New Roman" w:hAnsi="Times New Roman" w:cs="Times New Roman"/>
          <w:lang w:eastAsia="es-ES"/>
        </w:rPr>
        <w:t xml:space="preserve"> </w:t>
      </w:r>
      <w:r w:rsidR="00642368" w:rsidRPr="00C83893">
        <w:rPr>
          <w:rFonts w:ascii="Times New Roman" w:hAnsi="Times New Roman" w:cs="Times New Roman"/>
          <w:lang w:eastAsia="es-ES"/>
        </w:rPr>
        <w:t>en el proceso e</w:t>
      </w:r>
      <w:r w:rsidR="00253E72" w:rsidRPr="00C83893">
        <w:rPr>
          <w:rFonts w:ascii="Times New Roman" w:hAnsi="Times New Roman" w:cs="Times New Roman"/>
          <w:lang w:eastAsia="es-ES"/>
        </w:rPr>
        <w:t xml:space="preserve"> indicarles</w:t>
      </w:r>
      <w:r w:rsidR="00CC1B15" w:rsidRPr="00C83893">
        <w:rPr>
          <w:rFonts w:ascii="Times New Roman" w:hAnsi="Times New Roman" w:cs="Times New Roman"/>
          <w:lang w:eastAsia="es-ES"/>
        </w:rPr>
        <w:t xml:space="preserve"> </w:t>
      </w:r>
      <w:r w:rsidR="00D16DAC" w:rsidRPr="00C83893">
        <w:rPr>
          <w:rFonts w:ascii="Times New Roman" w:hAnsi="Times New Roman" w:cs="Times New Roman"/>
          <w:lang w:eastAsia="es-ES"/>
        </w:rPr>
        <w:t xml:space="preserve">sobre los beneficios que </w:t>
      </w:r>
      <w:r w:rsidR="00642368" w:rsidRPr="00C83893">
        <w:rPr>
          <w:rFonts w:ascii="Times New Roman" w:hAnsi="Times New Roman" w:cs="Times New Roman"/>
          <w:lang w:eastAsia="es-ES"/>
        </w:rPr>
        <w:t>t</w:t>
      </w:r>
      <w:r w:rsidR="001A45D2" w:rsidRPr="00C83893">
        <w:rPr>
          <w:rFonts w:ascii="Times New Roman" w:hAnsi="Times New Roman" w:cs="Times New Roman"/>
          <w:lang w:eastAsia="es-ES"/>
        </w:rPr>
        <w:t>iene este tipo de turismo no tradicional y además proponerles a las autoridades que a través de una</w:t>
      </w:r>
      <w:r w:rsidR="00A10338" w:rsidRPr="00C83893">
        <w:rPr>
          <w:rFonts w:ascii="Times New Roman" w:hAnsi="Times New Roman" w:cs="Times New Roman"/>
          <w:lang w:eastAsia="es-ES"/>
        </w:rPr>
        <w:t xml:space="preserve"> campaña</w:t>
      </w:r>
      <w:r w:rsidR="00AD76E7" w:rsidRPr="00C83893">
        <w:rPr>
          <w:rFonts w:ascii="Times New Roman" w:hAnsi="Times New Roman" w:cs="Times New Roman"/>
          <w:lang w:eastAsia="es-ES"/>
        </w:rPr>
        <w:t xml:space="preserve"> comunicacional se dé</w:t>
      </w:r>
      <w:r w:rsidR="001A45D2" w:rsidRPr="00C83893">
        <w:rPr>
          <w:rFonts w:ascii="Times New Roman" w:hAnsi="Times New Roman" w:cs="Times New Roman"/>
          <w:lang w:eastAsia="es-ES"/>
        </w:rPr>
        <w:t xml:space="preserve"> a conocer a la comunidad Pakarinka como un referente de esta práctica novedosa</w:t>
      </w:r>
      <w:r w:rsidR="00635A2D" w:rsidRPr="00C83893">
        <w:rPr>
          <w:rFonts w:ascii="Times New Roman" w:hAnsi="Times New Roman" w:cs="Times New Roman"/>
          <w:lang w:eastAsia="es-ES"/>
        </w:rPr>
        <w:t xml:space="preserve"> de turismo</w:t>
      </w:r>
      <w:r w:rsidR="00E96E4E" w:rsidRPr="00C83893">
        <w:rPr>
          <w:rFonts w:ascii="Times New Roman" w:hAnsi="Times New Roman" w:cs="Times New Roman"/>
          <w:lang w:eastAsia="es-ES"/>
        </w:rPr>
        <w:t>, tomando en cuenta:</w:t>
      </w:r>
      <w:r w:rsidR="006173AF">
        <w:rPr>
          <w:rFonts w:ascii="Times New Roman" w:hAnsi="Times New Roman" w:cs="Times New Roman"/>
          <w:noProof/>
          <w:lang w:eastAsia="es-ES"/>
        </w:rPr>
        <w:t xml:space="preserve"> </w:t>
      </w:r>
    </w:p>
    <w:p w14:paraId="18DC45B1" w14:textId="669397F9" w:rsidR="0067388F" w:rsidRPr="00631412" w:rsidRDefault="006173AF" w:rsidP="00D67757">
      <w:pPr>
        <w:pStyle w:val="Prrafodelista"/>
        <w:numPr>
          <w:ilvl w:val="0"/>
          <w:numId w:val="26"/>
        </w:numPr>
        <w:ind w:left="714" w:hanging="357"/>
        <w:rPr>
          <w:rFonts w:ascii="Times New Roman" w:hAnsi="Times New Roman" w:cs="Times New Roman"/>
          <w:lang w:eastAsia="es-ES"/>
        </w:rPr>
      </w:pPr>
      <w:r w:rsidRPr="00631412">
        <w:rPr>
          <w:rFonts w:ascii="Times New Roman" w:hAnsi="Times New Roman" w:cs="Times New Roman"/>
          <w:noProof/>
          <w:lang w:eastAsia="es-ES"/>
        </w:rPr>
        <w:t>La segmentación de mercado que se</w:t>
      </w:r>
      <w:r w:rsidR="00CB4EC4" w:rsidRPr="00631412">
        <w:rPr>
          <w:rFonts w:ascii="Times New Roman" w:hAnsi="Times New Roman" w:cs="Times New Roman"/>
          <w:noProof/>
          <w:lang w:eastAsia="es-ES"/>
        </w:rPr>
        <w:t xml:space="preserve"> refiere a</w:t>
      </w:r>
      <w:r w:rsidR="00FA3AAB" w:rsidRPr="00631412">
        <w:rPr>
          <w:rFonts w:ascii="Times New Roman" w:hAnsi="Times New Roman" w:cs="Times New Roman"/>
          <w:noProof/>
          <w:lang w:eastAsia="es-ES"/>
        </w:rPr>
        <w:t xml:space="preserve"> las caracterísitcas duras y emocional</w:t>
      </w:r>
      <w:r w:rsidR="00CB4EC4" w:rsidRPr="00631412">
        <w:rPr>
          <w:rFonts w:ascii="Times New Roman" w:hAnsi="Times New Roman" w:cs="Times New Roman"/>
          <w:noProof/>
          <w:lang w:eastAsia="es-ES"/>
        </w:rPr>
        <w:t>es de los potenciales clientes a efectos de</w:t>
      </w:r>
      <w:r w:rsidR="00FA3AAB" w:rsidRPr="00631412">
        <w:rPr>
          <w:rFonts w:ascii="Times New Roman" w:hAnsi="Times New Roman" w:cs="Times New Roman"/>
          <w:noProof/>
          <w:lang w:eastAsia="es-ES"/>
        </w:rPr>
        <w:t xml:space="preserve"> </w:t>
      </w:r>
      <w:r w:rsidR="009C0AFD" w:rsidRPr="00631412">
        <w:rPr>
          <w:rFonts w:ascii="Times New Roman" w:hAnsi="Times New Roman" w:cs="Times New Roman"/>
          <w:noProof/>
          <w:lang w:eastAsia="es-ES"/>
        </w:rPr>
        <w:t>capta</w:t>
      </w:r>
      <w:r w:rsidR="00CB4EC4" w:rsidRPr="00631412">
        <w:rPr>
          <w:rFonts w:ascii="Times New Roman" w:hAnsi="Times New Roman" w:cs="Times New Roman"/>
          <w:noProof/>
          <w:lang w:eastAsia="es-ES"/>
        </w:rPr>
        <w:t>r</w:t>
      </w:r>
      <w:r w:rsidR="009C0AFD" w:rsidRPr="00631412">
        <w:rPr>
          <w:rFonts w:ascii="Times New Roman" w:hAnsi="Times New Roman" w:cs="Times New Roman"/>
          <w:noProof/>
          <w:lang w:eastAsia="es-ES"/>
        </w:rPr>
        <w:t xml:space="preserve"> el</w:t>
      </w:r>
      <w:r w:rsidR="00FA3AAB" w:rsidRPr="00631412">
        <w:rPr>
          <w:rFonts w:ascii="Times New Roman" w:hAnsi="Times New Roman" w:cs="Times New Roman"/>
          <w:noProof/>
          <w:lang w:eastAsia="es-ES"/>
        </w:rPr>
        <w:t xml:space="preserve"> mercado </w:t>
      </w:r>
      <w:r w:rsidR="005104A3" w:rsidRPr="00631412">
        <w:rPr>
          <w:rFonts w:ascii="Times New Roman" w:hAnsi="Times New Roman" w:cs="Times New Roman"/>
          <w:noProof/>
          <w:lang w:eastAsia="es-ES"/>
        </w:rPr>
        <w:t>de</w:t>
      </w:r>
      <w:r w:rsidR="00CA7D34" w:rsidRPr="00631412">
        <w:rPr>
          <w:rFonts w:ascii="Times New Roman" w:hAnsi="Times New Roman" w:cs="Times New Roman"/>
          <w:noProof/>
          <w:lang w:eastAsia="es-ES"/>
        </w:rPr>
        <w:t xml:space="preserve"> t</w:t>
      </w:r>
      <w:r w:rsidR="00106288" w:rsidRPr="00631412">
        <w:rPr>
          <w:rFonts w:ascii="Times New Roman" w:hAnsi="Times New Roman" w:cs="Times New Roman"/>
          <w:noProof/>
          <w:lang w:eastAsia="es-ES"/>
        </w:rPr>
        <w:t>ur</w:t>
      </w:r>
      <w:r w:rsidR="00940764" w:rsidRPr="00631412">
        <w:rPr>
          <w:rFonts w:ascii="Times New Roman" w:hAnsi="Times New Roman" w:cs="Times New Roman"/>
          <w:noProof/>
          <w:lang w:eastAsia="es-ES"/>
        </w:rPr>
        <w:t>istas nortea</w:t>
      </w:r>
      <w:r w:rsidR="001964A4" w:rsidRPr="00631412">
        <w:rPr>
          <w:rFonts w:ascii="Times New Roman" w:hAnsi="Times New Roman" w:cs="Times New Roman"/>
          <w:noProof/>
          <w:lang w:eastAsia="es-ES"/>
        </w:rPr>
        <w:t xml:space="preserve">mericanos </w:t>
      </w:r>
      <w:r w:rsidR="00CB4EC4" w:rsidRPr="00631412">
        <w:rPr>
          <w:rFonts w:ascii="Times New Roman" w:hAnsi="Times New Roman" w:cs="Times New Roman"/>
          <w:noProof/>
          <w:lang w:eastAsia="es-ES"/>
        </w:rPr>
        <w:t>que buscan</w:t>
      </w:r>
      <w:r w:rsidR="00106288" w:rsidRPr="00631412">
        <w:rPr>
          <w:rFonts w:ascii="Times New Roman" w:hAnsi="Times New Roman" w:cs="Times New Roman"/>
          <w:noProof/>
          <w:lang w:eastAsia="es-ES"/>
        </w:rPr>
        <w:t xml:space="preserve"> </w:t>
      </w:r>
      <w:r w:rsidR="00940764" w:rsidRPr="00631412">
        <w:rPr>
          <w:rFonts w:ascii="Times New Roman" w:hAnsi="Times New Roman" w:cs="Times New Roman"/>
          <w:noProof/>
          <w:lang w:eastAsia="es-ES"/>
        </w:rPr>
        <w:t>compartir</w:t>
      </w:r>
      <w:r w:rsidR="00EA2533" w:rsidRPr="00631412">
        <w:rPr>
          <w:rFonts w:ascii="Times New Roman" w:hAnsi="Times New Roman" w:cs="Times New Roman"/>
          <w:noProof/>
          <w:lang w:eastAsia="es-ES"/>
        </w:rPr>
        <w:t xml:space="preserve"> costumbres de las comunidades</w:t>
      </w:r>
      <w:r w:rsidR="00940764" w:rsidRPr="00631412">
        <w:rPr>
          <w:rFonts w:ascii="Times New Roman" w:hAnsi="Times New Roman" w:cs="Times New Roman"/>
          <w:noProof/>
          <w:lang w:eastAsia="es-ES"/>
        </w:rPr>
        <w:t>,</w:t>
      </w:r>
      <w:r w:rsidR="00CB4EC4" w:rsidRPr="00631412">
        <w:rPr>
          <w:rFonts w:ascii="Times New Roman" w:hAnsi="Times New Roman" w:cs="Times New Roman"/>
          <w:noProof/>
          <w:lang w:eastAsia="es-ES"/>
        </w:rPr>
        <w:t xml:space="preserve"> </w:t>
      </w:r>
      <w:r w:rsidR="00EA2533" w:rsidRPr="00631412">
        <w:rPr>
          <w:rFonts w:ascii="Times New Roman" w:hAnsi="Times New Roman" w:cs="Times New Roman"/>
          <w:noProof/>
          <w:lang w:eastAsia="es-ES"/>
        </w:rPr>
        <w:t xml:space="preserve">observar </w:t>
      </w:r>
      <w:r w:rsidR="00CB4EC4" w:rsidRPr="00631412">
        <w:rPr>
          <w:rFonts w:ascii="Times New Roman" w:hAnsi="Times New Roman" w:cs="Times New Roman"/>
          <w:noProof/>
          <w:lang w:eastAsia="es-ES"/>
        </w:rPr>
        <w:t>y participar de</w:t>
      </w:r>
      <w:r w:rsidR="00EA2533" w:rsidRPr="00631412">
        <w:rPr>
          <w:rFonts w:ascii="Times New Roman" w:hAnsi="Times New Roman" w:cs="Times New Roman"/>
          <w:noProof/>
          <w:lang w:eastAsia="es-ES"/>
        </w:rPr>
        <w:t xml:space="preserve"> diversos cultos ancestrales</w:t>
      </w:r>
      <w:r w:rsidR="00940764" w:rsidRPr="00631412">
        <w:rPr>
          <w:rFonts w:ascii="Times New Roman" w:hAnsi="Times New Roman" w:cs="Times New Roman"/>
          <w:noProof/>
          <w:lang w:eastAsia="es-ES"/>
        </w:rPr>
        <w:t xml:space="preserve"> de la pacha mama</w:t>
      </w:r>
      <w:r w:rsidR="00EA2533" w:rsidRPr="00631412">
        <w:rPr>
          <w:rFonts w:ascii="Times New Roman" w:hAnsi="Times New Roman" w:cs="Times New Roman"/>
          <w:noProof/>
          <w:lang w:eastAsia="es-ES"/>
        </w:rPr>
        <w:t xml:space="preserve">, recibir rituales </w:t>
      </w:r>
      <w:r w:rsidR="00CB4EC4" w:rsidRPr="00631412">
        <w:rPr>
          <w:rFonts w:ascii="Times New Roman" w:hAnsi="Times New Roman" w:cs="Times New Roman"/>
          <w:noProof/>
          <w:lang w:eastAsia="es-ES"/>
        </w:rPr>
        <w:t>corporales,</w:t>
      </w:r>
      <w:r w:rsidR="0079278D" w:rsidRPr="00631412">
        <w:rPr>
          <w:rFonts w:ascii="Times New Roman" w:hAnsi="Times New Roman" w:cs="Times New Roman"/>
          <w:noProof/>
          <w:lang w:eastAsia="es-ES"/>
        </w:rPr>
        <w:t xml:space="preserve"> y </w:t>
      </w:r>
      <w:r w:rsidR="008972D0" w:rsidRPr="00631412">
        <w:rPr>
          <w:rFonts w:ascii="Times New Roman" w:hAnsi="Times New Roman" w:cs="Times New Roman"/>
          <w:noProof/>
          <w:lang w:eastAsia="es-ES"/>
        </w:rPr>
        <w:t>ser partícip</w:t>
      </w:r>
      <w:r w:rsidR="00452AAA" w:rsidRPr="00631412">
        <w:rPr>
          <w:rFonts w:ascii="Times New Roman" w:hAnsi="Times New Roman" w:cs="Times New Roman"/>
          <w:noProof/>
          <w:lang w:eastAsia="es-ES"/>
        </w:rPr>
        <w:t>es de la responsabilidad social del cantón.</w:t>
      </w:r>
    </w:p>
    <w:p w14:paraId="34FA57A8" w14:textId="0D618D64" w:rsidR="002B3349" w:rsidRPr="00631412" w:rsidRDefault="005104A3" w:rsidP="00D67757">
      <w:pPr>
        <w:pStyle w:val="Prrafodelista"/>
        <w:numPr>
          <w:ilvl w:val="0"/>
          <w:numId w:val="26"/>
        </w:numPr>
        <w:ind w:left="714" w:hanging="357"/>
        <w:rPr>
          <w:rFonts w:ascii="Times New Roman" w:hAnsi="Times New Roman" w:cs="Times New Roman"/>
          <w:noProof/>
          <w:lang w:eastAsia="es-ES"/>
        </w:rPr>
      </w:pPr>
      <w:r w:rsidRPr="00631412">
        <w:rPr>
          <w:rFonts w:ascii="Times New Roman" w:hAnsi="Times New Roman" w:cs="Times New Roman"/>
          <w:noProof/>
          <w:lang w:eastAsia="es-ES"/>
        </w:rPr>
        <w:t xml:space="preserve">Posicionamiento de valor: </w:t>
      </w:r>
      <w:r w:rsidR="00666067" w:rsidRPr="00631412">
        <w:rPr>
          <w:rFonts w:ascii="Times New Roman" w:hAnsi="Times New Roman" w:cs="Times New Roman"/>
          <w:noProof/>
          <w:lang w:eastAsia="es-ES"/>
        </w:rPr>
        <w:t>El Turismo</w:t>
      </w:r>
      <w:r w:rsidR="00441EAE" w:rsidRPr="00631412">
        <w:rPr>
          <w:rFonts w:ascii="Times New Roman" w:hAnsi="Times New Roman" w:cs="Times New Roman"/>
          <w:noProof/>
          <w:lang w:eastAsia="es-ES"/>
        </w:rPr>
        <w:t xml:space="preserve"> Comunitario-Rural de</w:t>
      </w:r>
      <w:r w:rsidR="006173AF" w:rsidRPr="00631412">
        <w:rPr>
          <w:rFonts w:ascii="Times New Roman" w:hAnsi="Times New Roman" w:cs="Times New Roman"/>
          <w:noProof/>
          <w:lang w:eastAsia="es-ES"/>
        </w:rPr>
        <w:t>sarrollado en</w:t>
      </w:r>
      <w:r w:rsidR="00441EAE" w:rsidRPr="00631412">
        <w:rPr>
          <w:rFonts w:ascii="Times New Roman" w:hAnsi="Times New Roman" w:cs="Times New Roman"/>
          <w:noProof/>
          <w:lang w:eastAsia="es-ES"/>
        </w:rPr>
        <w:t xml:space="preserve"> Pakarinka </w:t>
      </w:r>
      <w:r w:rsidR="0094079E" w:rsidRPr="00631412">
        <w:rPr>
          <w:rFonts w:ascii="Times New Roman" w:hAnsi="Times New Roman" w:cs="Times New Roman"/>
          <w:noProof/>
          <w:lang w:eastAsia="es-ES"/>
        </w:rPr>
        <w:t xml:space="preserve">ofrece un </w:t>
      </w:r>
      <w:r w:rsidR="00E87242" w:rsidRPr="00631412">
        <w:rPr>
          <w:rFonts w:ascii="Times New Roman" w:hAnsi="Times New Roman" w:cs="Times New Roman"/>
          <w:noProof/>
          <w:lang w:eastAsia="es-ES"/>
        </w:rPr>
        <w:t>servicio</w:t>
      </w:r>
      <w:r w:rsidR="0094079E" w:rsidRPr="00631412">
        <w:rPr>
          <w:rFonts w:ascii="Times New Roman" w:hAnsi="Times New Roman" w:cs="Times New Roman"/>
          <w:noProof/>
          <w:lang w:eastAsia="es-ES"/>
        </w:rPr>
        <w:t xml:space="preserve"> diferenc</w:t>
      </w:r>
      <w:r w:rsidR="00E87242" w:rsidRPr="00631412">
        <w:rPr>
          <w:rFonts w:ascii="Times New Roman" w:hAnsi="Times New Roman" w:cs="Times New Roman"/>
          <w:noProof/>
          <w:lang w:eastAsia="es-ES"/>
        </w:rPr>
        <w:t xml:space="preserve">iado, </w:t>
      </w:r>
      <w:r w:rsidR="00441EAE" w:rsidRPr="00631412">
        <w:rPr>
          <w:rFonts w:ascii="Times New Roman" w:hAnsi="Times New Roman" w:cs="Times New Roman"/>
          <w:noProof/>
          <w:lang w:eastAsia="es-ES"/>
        </w:rPr>
        <w:t>con calidad a</w:t>
      </w:r>
      <w:r w:rsidRPr="00631412">
        <w:rPr>
          <w:rFonts w:ascii="Times New Roman" w:hAnsi="Times New Roman" w:cs="Times New Roman"/>
          <w:noProof/>
          <w:lang w:eastAsia="es-ES"/>
        </w:rPr>
        <w:t xml:space="preserve"> </w:t>
      </w:r>
      <w:r w:rsidR="00785315" w:rsidRPr="00631412">
        <w:rPr>
          <w:rFonts w:ascii="Times New Roman" w:hAnsi="Times New Roman" w:cs="Times New Roman"/>
          <w:noProof/>
          <w:lang w:eastAsia="es-ES"/>
        </w:rPr>
        <w:t xml:space="preserve">precio razonable, </w:t>
      </w:r>
      <w:r w:rsidR="00386E59" w:rsidRPr="00631412">
        <w:rPr>
          <w:rFonts w:ascii="Times New Roman" w:hAnsi="Times New Roman" w:cs="Times New Roman"/>
          <w:noProof/>
          <w:lang w:eastAsia="es-ES"/>
        </w:rPr>
        <w:t xml:space="preserve">buena </w:t>
      </w:r>
      <w:r w:rsidRPr="00631412">
        <w:rPr>
          <w:rFonts w:ascii="Times New Roman" w:hAnsi="Times New Roman" w:cs="Times New Roman"/>
          <w:noProof/>
          <w:lang w:eastAsia="es-ES"/>
        </w:rPr>
        <w:t>atención</w:t>
      </w:r>
      <w:r w:rsidR="00386E59" w:rsidRPr="00631412">
        <w:rPr>
          <w:rFonts w:ascii="Times New Roman" w:hAnsi="Times New Roman" w:cs="Times New Roman"/>
          <w:noProof/>
          <w:lang w:eastAsia="es-ES"/>
        </w:rPr>
        <w:t xml:space="preserve">, </w:t>
      </w:r>
      <w:r w:rsidR="0094079E" w:rsidRPr="00631412">
        <w:rPr>
          <w:rFonts w:ascii="Times New Roman" w:hAnsi="Times New Roman" w:cs="Times New Roman"/>
          <w:noProof/>
          <w:lang w:eastAsia="es-ES"/>
        </w:rPr>
        <w:t>gastronomía local</w:t>
      </w:r>
      <w:r w:rsidR="00340EAA" w:rsidRPr="00631412">
        <w:rPr>
          <w:rFonts w:ascii="Times New Roman" w:hAnsi="Times New Roman" w:cs="Times New Roman"/>
          <w:noProof/>
          <w:lang w:eastAsia="es-ES"/>
        </w:rPr>
        <w:t xml:space="preserve">, y </w:t>
      </w:r>
      <w:r w:rsidR="00441EAE" w:rsidRPr="00631412">
        <w:rPr>
          <w:rFonts w:ascii="Times New Roman" w:hAnsi="Times New Roman" w:cs="Times New Roman"/>
          <w:noProof/>
          <w:lang w:eastAsia="es-ES"/>
        </w:rPr>
        <w:t xml:space="preserve">un </w:t>
      </w:r>
      <w:r w:rsidRPr="00631412">
        <w:rPr>
          <w:rFonts w:ascii="Times New Roman" w:hAnsi="Times New Roman" w:cs="Times New Roman"/>
          <w:noProof/>
          <w:lang w:eastAsia="es-ES"/>
        </w:rPr>
        <w:t>trato atento y amable al turista</w:t>
      </w:r>
      <w:r w:rsidR="0094079E" w:rsidRPr="00631412">
        <w:rPr>
          <w:rFonts w:ascii="Times New Roman" w:hAnsi="Times New Roman" w:cs="Times New Roman"/>
          <w:noProof/>
          <w:lang w:eastAsia="es-ES"/>
        </w:rPr>
        <w:t xml:space="preserve">. </w:t>
      </w:r>
      <w:r w:rsidR="00666067" w:rsidRPr="00631412">
        <w:rPr>
          <w:rFonts w:ascii="Times New Roman" w:hAnsi="Times New Roman" w:cs="Times New Roman"/>
          <w:noProof/>
          <w:lang w:eastAsia="es-ES"/>
        </w:rPr>
        <w:t>Por ser</w:t>
      </w:r>
      <w:r w:rsidR="00441EAE" w:rsidRPr="00631412">
        <w:rPr>
          <w:rFonts w:ascii="Times New Roman" w:hAnsi="Times New Roman" w:cs="Times New Roman"/>
          <w:noProof/>
          <w:lang w:eastAsia="es-ES"/>
        </w:rPr>
        <w:t xml:space="preserve"> la única comunidad</w:t>
      </w:r>
      <w:r w:rsidR="0094079E" w:rsidRPr="00631412">
        <w:rPr>
          <w:rFonts w:ascii="Times New Roman" w:hAnsi="Times New Roman" w:cs="Times New Roman"/>
          <w:noProof/>
          <w:lang w:eastAsia="es-ES"/>
        </w:rPr>
        <w:t xml:space="preserve"> que posee un </w:t>
      </w:r>
      <w:r w:rsidR="00666067" w:rsidRPr="00631412">
        <w:rPr>
          <w:rFonts w:ascii="Times New Roman" w:hAnsi="Times New Roman" w:cs="Times New Roman"/>
          <w:noProof/>
          <w:lang w:eastAsia="es-ES"/>
        </w:rPr>
        <w:t>Centro de S</w:t>
      </w:r>
      <w:r w:rsidR="0094079E" w:rsidRPr="00631412">
        <w:rPr>
          <w:rFonts w:ascii="Times New Roman" w:hAnsi="Times New Roman" w:cs="Times New Roman"/>
          <w:noProof/>
          <w:lang w:eastAsia="es-ES"/>
        </w:rPr>
        <w:t>abidurí</w:t>
      </w:r>
      <w:r w:rsidR="00666067" w:rsidRPr="00631412">
        <w:rPr>
          <w:rFonts w:ascii="Times New Roman" w:hAnsi="Times New Roman" w:cs="Times New Roman"/>
          <w:noProof/>
          <w:lang w:eastAsia="es-ES"/>
        </w:rPr>
        <w:t>a A</w:t>
      </w:r>
      <w:r w:rsidR="0094079E" w:rsidRPr="00631412">
        <w:rPr>
          <w:rFonts w:ascii="Times New Roman" w:hAnsi="Times New Roman" w:cs="Times New Roman"/>
          <w:noProof/>
          <w:lang w:eastAsia="es-ES"/>
        </w:rPr>
        <w:t>ncestra</w:t>
      </w:r>
      <w:r w:rsidR="00666067" w:rsidRPr="00631412">
        <w:rPr>
          <w:rFonts w:ascii="Times New Roman" w:hAnsi="Times New Roman" w:cs="Times New Roman"/>
          <w:noProof/>
          <w:lang w:eastAsia="es-ES"/>
        </w:rPr>
        <w:t>l y</w:t>
      </w:r>
      <w:r w:rsidR="0094079E" w:rsidRPr="00631412">
        <w:rPr>
          <w:rFonts w:ascii="Times New Roman" w:hAnsi="Times New Roman" w:cs="Times New Roman"/>
          <w:noProof/>
          <w:lang w:eastAsia="es-ES"/>
        </w:rPr>
        <w:t xml:space="preserve"> un </w:t>
      </w:r>
      <w:r w:rsidR="00666067" w:rsidRPr="00631412">
        <w:rPr>
          <w:rFonts w:ascii="Times New Roman" w:hAnsi="Times New Roman" w:cs="Times New Roman"/>
          <w:noProof/>
          <w:lang w:eastAsia="es-ES"/>
        </w:rPr>
        <w:t>Museo A</w:t>
      </w:r>
      <w:r w:rsidR="0094079E" w:rsidRPr="00631412">
        <w:rPr>
          <w:rFonts w:ascii="Times New Roman" w:hAnsi="Times New Roman" w:cs="Times New Roman"/>
          <w:noProof/>
          <w:lang w:eastAsia="es-ES"/>
        </w:rPr>
        <w:t xml:space="preserve">rqueológico </w:t>
      </w:r>
      <w:r w:rsidR="00666067" w:rsidRPr="00631412">
        <w:rPr>
          <w:rFonts w:ascii="Times New Roman" w:hAnsi="Times New Roman" w:cs="Times New Roman"/>
          <w:noProof/>
          <w:lang w:eastAsia="es-ES"/>
        </w:rPr>
        <w:t>con la historia de sus antepasados</w:t>
      </w:r>
      <w:r w:rsidR="00441EAE" w:rsidRPr="00631412">
        <w:rPr>
          <w:rFonts w:ascii="Times New Roman" w:hAnsi="Times New Roman" w:cs="Times New Roman"/>
          <w:noProof/>
          <w:lang w:eastAsia="es-ES"/>
        </w:rPr>
        <w:t xml:space="preserve">, ofrece a los turistas </w:t>
      </w:r>
      <w:r w:rsidR="00666067" w:rsidRPr="00631412">
        <w:rPr>
          <w:rFonts w:ascii="Times New Roman" w:hAnsi="Times New Roman" w:cs="Times New Roman"/>
          <w:noProof/>
          <w:lang w:eastAsia="es-ES"/>
        </w:rPr>
        <w:t xml:space="preserve">experiencias emocionales </w:t>
      </w:r>
      <w:r w:rsidR="00260821" w:rsidRPr="00631412">
        <w:rPr>
          <w:rFonts w:ascii="Times New Roman" w:hAnsi="Times New Roman" w:cs="Times New Roman"/>
          <w:noProof/>
          <w:lang w:eastAsia="es-ES"/>
        </w:rPr>
        <w:t>únicas</w:t>
      </w:r>
      <w:r w:rsidR="004A2668" w:rsidRPr="00631412">
        <w:rPr>
          <w:rFonts w:ascii="Times New Roman" w:hAnsi="Times New Roman" w:cs="Times New Roman"/>
          <w:noProof/>
          <w:lang w:eastAsia="es-ES"/>
        </w:rPr>
        <w:t xml:space="preserve"> e inolvidable</w:t>
      </w:r>
      <w:r w:rsidR="00441EAE" w:rsidRPr="00631412">
        <w:rPr>
          <w:rFonts w:ascii="Times New Roman" w:hAnsi="Times New Roman" w:cs="Times New Roman"/>
          <w:noProof/>
          <w:lang w:eastAsia="es-ES"/>
        </w:rPr>
        <w:t>s.</w:t>
      </w:r>
    </w:p>
    <w:p w14:paraId="332E1523" w14:textId="52E3CE8E" w:rsidR="0067388F" w:rsidRPr="00631412" w:rsidRDefault="003E1A81" w:rsidP="00D67757">
      <w:pPr>
        <w:pStyle w:val="Prrafodelista"/>
        <w:numPr>
          <w:ilvl w:val="0"/>
          <w:numId w:val="26"/>
        </w:numPr>
        <w:ind w:left="714" w:hanging="357"/>
        <w:rPr>
          <w:rFonts w:ascii="Times New Roman" w:hAnsi="Times New Roman" w:cs="Times New Roman"/>
          <w:noProof/>
          <w:color w:val="FF0000"/>
          <w:lang w:eastAsia="es-ES"/>
        </w:rPr>
      </w:pPr>
      <w:r w:rsidRPr="00631412">
        <w:rPr>
          <w:rFonts w:ascii="Times New Roman" w:hAnsi="Times New Roman" w:cs="Times New Roman"/>
          <w:noProof/>
          <w:lang w:eastAsia="es-ES"/>
        </w:rPr>
        <w:t>Vectores de marketing</w:t>
      </w:r>
      <w:r w:rsidR="00E05395" w:rsidRPr="00631412">
        <w:rPr>
          <w:rFonts w:ascii="Times New Roman" w:hAnsi="Times New Roman" w:cs="Times New Roman"/>
          <w:noProof/>
          <w:lang w:eastAsia="es-ES"/>
        </w:rPr>
        <w:t xml:space="preserve">  </w:t>
      </w:r>
      <w:r w:rsidR="006173AF" w:rsidRPr="00631412">
        <w:rPr>
          <w:rFonts w:ascii="Times New Roman" w:hAnsi="Times New Roman" w:cs="Times New Roman"/>
          <w:noProof/>
          <w:lang w:eastAsia="es-ES"/>
        </w:rPr>
        <w:t xml:space="preserve">en los que </w:t>
      </w:r>
      <w:r w:rsidR="00E05395" w:rsidRPr="00631412">
        <w:rPr>
          <w:rFonts w:ascii="Times New Roman" w:hAnsi="Times New Roman" w:cs="Times New Roman"/>
          <w:noProof/>
          <w:lang w:eastAsia="es-ES"/>
        </w:rPr>
        <w:t>se consideran cuatro aspectos fundamentales que son:</w:t>
      </w:r>
      <w:r w:rsidRPr="00631412">
        <w:rPr>
          <w:rFonts w:ascii="Times New Roman" w:hAnsi="Times New Roman" w:cs="Times New Roman"/>
          <w:noProof/>
          <w:lang w:eastAsia="es-ES"/>
        </w:rPr>
        <w:t xml:space="preserve">  </w:t>
      </w:r>
    </w:p>
    <w:p w14:paraId="5C3FE31F" w14:textId="114213D6" w:rsidR="0067388F" w:rsidRPr="006173AF" w:rsidRDefault="007273EE" w:rsidP="00D67757">
      <w:pPr>
        <w:pStyle w:val="Prrafodelista"/>
        <w:numPr>
          <w:ilvl w:val="0"/>
          <w:numId w:val="13"/>
        </w:numPr>
        <w:tabs>
          <w:tab w:val="left" w:pos="142"/>
        </w:tabs>
        <w:ind w:left="993" w:hanging="284"/>
        <w:rPr>
          <w:rFonts w:ascii="Times New Roman" w:hAnsi="Times New Roman" w:cs="Times New Roman"/>
          <w:noProof/>
          <w:color w:val="FF0000"/>
          <w:lang w:eastAsia="es-ES"/>
        </w:rPr>
      </w:pPr>
      <w:r w:rsidRPr="0067388F">
        <w:rPr>
          <w:rFonts w:ascii="Times New Roman" w:hAnsi="Times New Roman" w:cs="Times New Roman"/>
          <w:color w:val="000000"/>
        </w:rPr>
        <w:t>De producto a solución:</w:t>
      </w:r>
      <w:r w:rsidR="002B3349" w:rsidRPr="0067388F">
        <w:rPr>
          <w:rFonts w:ascii="Times New Roman" w:hAnsi="Times New Roman" w:cs="Times New Roman"/>
          <w:color w:val="000000"/>
        </w:rPr>
        <w:t xml:space="preserve"> </w:t>
      </w:r>
      <w:r w:rsidR="008E2048" w:rsidRPr="0067388F">
        <w:rPr>
          <w:rFonts w:ascii="Times New Roman" w:hAnsi="Times New Roman" w:cs="Times New Roman"/>
          <w:color w:val="000000"/>
        </w:rPr>
        <w:t>Los clientes</w:t>
      </w:r>
      <w:r w:rsidR="007B72A9" w:rsidRPr="0067388F">
        <w:rPr>
          <w:rFonts w:ascii="Times New Roman" w:hAnsi="Times New Roman" w:cs="Times New Roman"/>
          <w:color w:val="000000"/>
        </w:rPr>
        <w:t xml:space="preserve"> no compran productos/servicios</w:t>
      </w:r>
      <w:r w:rsidR="008E2048" w:rsidRPr="0067388F">
        <w:rPr>
          <w:rFonts w:ascii="Times New Roman" w:hAnsi="Times New Roman" w:cs="Times New Roman"/>
          <w:color w:val="000000"/>
        </w:rPr>
        <w:t xml:space="preserve"> sino soluciones a sus necesidades.</w:t>
      </w:r>
      <w:r w:rsidR="006173AF">
        <w:rPr>
          <w:rFonts w:ascii="Times New Roman" w:hAnsi="Times New Roman" w:cs="Times New Roman"/>
          <w:color w:val="000000"/>
        </w:rPr>
        <w:t xml:space="preserve"> L</w:t>
      </w:r>
      <w:r w:rsidR="00116753" w:rsidRPr="00B81C48">
        <w:rPr>
          <w:rFonts w:ascii="Times New Roman" w:hAnsi="Times New Roman" w:cs="Times New Roman"/>
          <w:color w:val="000000"/>
        </w:rPr>
        <w:t xml:space="preserve">os turistas </w:t>
      </w:r>
      <w:r w:rsidR="00253B18" w:rsidRPr="00B81C48">
        <w:rPr>
          <w:rFonts w:ascii="Times New Roman" w:hAnsi="Times New Roman" w:cs="Times New Roman"/>
          <w:color w:val="000000"/>
        </w:rPr>
        <w:t xml:space="preserve">norteamericanos </w:t>
      </w:r>
      <w:r w:rsidR="007B72A9" w:rsidRPr="00B81C48">
        <w:rPr>
          <w:rFonts w:ascii="Times New Roman" w:hAnsi="Times New Roman" w:cs="Times New Roman"/>
          <w:color w:val="000000"/>
        </w:rPr>
        <w:t>tienen la necesidad de</w:t>
      </w:r>
      <w:r w:rsidR="00253B18" w:rsidRPr="00B81C48">
        <w:rPr>
          <w:rFonts w:ascii="Times New Roman" w:hAnsi="Times New Roman" w:cs="Times New Roman"/>
          <w:color w:val="000000"/>
        </w:rPr>
        <w:t xml:space="preserve"> convivir</w:t>
      </w:r>
      <w:r w:rsidR="004637FD" w:rsidRPr="00B81C48">
        <w:rPr>
          <w:rFonts w:ascii="Times New Roman" w:hAnsi="Times New Roman" w:cs="Times New Roman"/>
          <w:color w:val="000000"/>
        </w:rPr>
        <w:t xml:space="preserve"> con las com</w:t>
      </w:r>
      <w:r w:rsidR="00893532" w:rsidRPr="00B81C48">
        <w:rPr>
          <w:rFonts w:ascii="Times New Roman" w:hAnsi="Times New Roman" w:cs="Times New Roman"/>
          <w:color w:val="000000"/>
        </w:rPr>
        <w:t>unidades</w:t>
      </w:r>
      <w:r w:rsidR="00253B18" w:rsidRPr="00B81C48">
        <w:rPr>
          <w:rFonts w:ascii="Times New Roman" w:hAnsi="Times New Roman" w:cs="Times New Roman"/>
          <w:color w:val="000000"/>
        </w:rPr>
        <w:t xml:space="preserve"> indígenas, </w:t>
      </w:r>
      <w:r w:rsidR="007B72A9" w:rsidRPr="00B81C48">
        <w:rPr>
          <w:rFonts w:ascii="Times New Roman" w:hAnsi="Times New Roman" w:cs="Times New Roman"/>
          <w:color w:val="000000"/>
        </w:rPr>
        <w:t>por tanto compran</w:t>
      </w:r>
      <w:r w:rsidR="00253B18" w:rsidRPr="00B81C48">
        <w:rPr>
          <w:rFonts w:ascii="Times New Roman" w:hAnsi="Times New Roman" w:cs="Times New Roman"/>
          <w:color w:val="000000"/>
        </w:rPr>
        <w:t xml:space="preserve"> </w:t>
      </w:r>
      <w:r w:rsidR="008E2048" w:rsidRPr="00B81C48">
        <w:rPr>
          <w:rFonts w:ascii="Times New Roman" w:hAnsi="Times New Roman" w:cs="Times New Roman"/>
          <w:color w:val="000000"/>
        </w:rPr>
        <w:t xml:space="preserve">convivencia, alojamiento, gastronomía local, música ancestral y días de esparcimiento y recreación </w:t>
      </w:r>
      <w:r w:rsidR="007B72A9" w:rsidRPr="00B81C48">
        <w:rPr>
          <w:rFonts w:ascii="Times New Roman" w:hAnsi="Times New Roman" w:cs="Times New Roman"/>
          <w:color w:val="000000"/>
        </w:rPr>
        <w:t>con la comunidad mencionada.</w:t>
      </w:r>
      <w:r w:rsidR="006173AF" w:rsidRPr="006173AF">
        <w:rPr>
          <w:rFonts w:ascii="Times New Roman" w:hAnsi="Times New Roman" w:cs="Times New Roman"/>
          <w:color w:val="000000"/>
        </w:rPr>
        <w:t xml:space="preserve"> </w:t>
      </w:r>
    </w:p>
    <w:p w14:paraId="453B15FA" w14:textId="77777777" w:rsidR="00700BC4" w:rsidRDefault="00700BC4" w:rsidP="00DC1828">
      <w:pPr>
        <w:pStyle w:val="Prrafodelista"/>
        <w:ind w:left="993"/>
        <w:rPr>
          <w:rFonts w:ascii="Times New Roman" w:hAnsi="Times New Roman" w:cs="Times New Roman"/>
          <w:color w:val="000000"/>
        </w:rPr>
      </w:pPr>
    </w:p>
    <w:p w14:paraId="6A023C09" w14:textId="484421B5" w:rsidR="00B81C48" w:rsidRPr="00B81C48" w:rsidRDefault="007909CE" w:rsidP="00D67757">
      <w:pPr>
        <w:pStyle w:val="Prrafodelista"/>
        <w:numPr>
          <w:ilvl w:val="0"/>
          <w:numId w:val="13"/>
        </w:numPr>
        <w:tabs>
          <w:tab w:val="left" w:pos="1276"/>
        </w:tabs>
        <w:ind w:left="851" w:hanging="357"/>
        <w:rPr>
          <w:rFonts w:ascii="Times New Roman" w:hAnsi="Times New Roman" w:cs="Times New Roman"/>
          <w:color w:val="000000"/>
        </w:rPr>
      </w:pPr>
      <w:r w:rsidRPr="00B81C48">
        <w:rPr>
          <w:rFonts w:ascii="Times New Roman" w:hAnsi="Times New Roman" w:cs="Times New Roman"/>
        </w:rPr>
        <w:t>De precio a valor percibido:</w:t>
      </w:r>
      <w:r w:rsidR="007F3A0B" w:rsidRPr="00B81C48">
        <w:rPr>
          <w:rFonts w:ascii="Times New Roman" w:hAnsi="Times New Roman" w:cs="Times New Roman"/>
        </w:rPr>
        <w:t xml:space="preserve"> </w:t>
      </w:r>
      <w:r w:rsidR="008C523F" w:rsidRPr="00B81C48">
        <w:rPr>
          <w:rFonts w:ascii="Times New Roman" w:hAnsi="Times New Roman" w:cs="Times New Roman"/>
        </w:rPr>
        <w:t>Los clientes se comportan en el mercado</w:t>
      </w:r>
      <w:r w:rsidR="009D077F" w:rsidRPr="00B81C48">
        <w:rPr>
          <w:rFonts w:ascii="Times New Roman" w:hAnsi="Times New Roman" w:cs="Times New Roman"/>
        </w:rPr>
        <w:t>,</w:t>
      </w:r>
      <w:r w:rsidR="008C523F" w:rsidRPr="00B81C48">
        <w:rPr>
          <w:rFonts w:ascii="Times New Roman" w:hAnsi="Times New Roman" w:cs="Times New Roman"/>
        </w:rPr>
        <w:t xml:space="preserve"> de diversas maneras,</w:t>
      </w:r>
      <w:r w:rsidR="007F3A0B" w:rsidRPr="00B81C48">
        <w:rPr>
          <w:rFonts w:ascii="Times New Roman" w:hAnsi="Times New Roman" w:cs="Times New Roman"/>
        </w:rPr>
        <w:t xml:space="preserve"> por tan</w:t>
      </w:r>
      <w:r w:rsidR="003F2F5A" w:rsidRPr="00B81C48">
        <w:rPr>
          <w:rFonts w:ascii="Times New Roman" w:hAnsi="Times New Roman" w:cs="Times New Roman"/>
        </w:rPr>
        <w:t xml:space="preserve">to cada uno tiene necesidades, </w:t>
      </w:r>
      <w:r w:rsidR="007F3A0B" w:rsidRPr="00B81C48">
        <w:rPr>
          <w:rFonts w:ascii="Times New Roman" w:hAnsi="Times New Roman" w:cs="Times New Roman"/>
        </w:rPr>
        <w:t>percepciones</w:t>
      </w:r>
      <w:r w:rsidR="003F2F5A" w:rsidRPr="00B81C48">
        <w:rPr>
          <w:rFonts w:ascii="Times New Roman" w:hAnsi="Times New Roman" w:cs="Times New Roman"/>
        </w:rPr>
        <w:t xml:space="preserve"> y actitudes distintas</w:t>
      </w:r>
      <w:r w:rsidR="00700BC4">
        <w:rPr>
          <w:rFonts w:ascii="Times New Roman" w:hAnsi="Times New Roman" w:cs="Times New Roman"/>
        </w:rPr>
        <w:t xml:space="preserve"> </w:t>
      </w:r>
      <w:r w:rsidR="007F3A0B" w:rsidRPr="00B81C48">
        <w:rPr>
          <w:rFonts w:ascii="Times New Roman" w:hAnsi="Times New Roman" w:cs="Times New Roman"/>
        </w:rPr>
        <w:t>sobre los precios y valores per</w:t>
      </w:r>
      <w:r w:rsidR="008C523F" w:rsidRPr="00B81C48">
        <w:rPr>
          <w:rFonts w:ascii="Times New Roman" w:hAnsi="Times New Roman" w:cs="Times New Roman"/>
        </w:rPr>
        <w:t>cibidos</w:t>
      </w:r>
      <w:r w:rsidR="006173AF">
        <w:rPr>
          <w:rFonts w:ascii="Times New Roman" w:hAnsi="Times New Roman" w:cs="Times New Roman"/>
        </w:rPr>
        <w:t xml:space="preserve"> por un producto/servicio</w:t>
      </w:r>
      <w:r w:rsidR="009D077F" w:rsidRPr="00B81C48">
        <w:rPr>
          <w:rFonts w:ascii="Times New Roman" w:hAnsi="Times New Roman" w:cs="Times New Roman"/>
        </w:rPr>
        <w:t xml:space="preserve">. </w:t>
      </w:r>
      <w:r w:rsidR="003F2F5A" w:rsidRPr="00B81C48">
        <w:rPr>
          <w:rFonts w:ascii="Times New Roman" w:hAnsi="Times New Roman" w:cs="Times New Roman"/>
        </w:rPr>
        <w:t xml:space="preserve">En el turismo propuesto, </w:t>
      </w:r>
      <w:r w:rsidR="00BD47DE" w:rsidRPr="00B81C48">
        <w:rPr>
          <w:rFonts w:ascii="Times New Roman" w:hAnsi="Times New Roman" w:cs="Times New Roman"/>
        </w:rPr>
        <w:t>el precio</w:t>
      </w:r>
      <w:r w:rsidR="005262B8" w:rsidRPr="00B81C48">
        <w:rPr>
          <w:rFonts w:ascii="Times New Roman" w:hAnsi="Times New Roman" w:cs="Times New Roman"/>
        </w:rPr>
        <w:t xml:space="preserve"> </w:t>
      </w:r>
      <w:r w:rsidR="004C51F0" w:rsidRPr="00B81C48">
        <w:rPr>
          <w:rFonts w:ascii="Times New Roman" w:hAnsi="Times New Roman" w:cs="Times New Roman"/>
        </w:rPr>
        <w:t xml:space="preserve">se basa en los </w:t>
      </w:r>
      <w:r w:rsidR="006F3EC0" w:rsidRPr="00B81C48">
        <w:rPr>
          <w:rFonts w:ascii="Times New Roman" w:hAnsi="Times New Roman" w:cs="Times New Roman"/>
        </w:rPr>
        <w:t xml:space="preserve">valores y </w:t>
      </w:r>
      <w:r w:rsidR="004C51F0" w:rsidRPr="00B81C48">
        <w:rPr>
          <w:rFonts w:ascii="Times New Roman" w:hAnsi="Times New Roman" w:cs="Times New Roman"/>
        </w:rPr>
        <w:t xml:space="preserve">beneficios económicos y sociales  </w:t>
      </w:r>
      <w:r w:rsidR="003F2F5A" w:rsidRPr="00B81C48">
        <w:rPr>
          <w:rFonts w:ascii="Times New Roman" w:hAnsi="Times New Roman" w:cs="Times New Roman"/>
        </w:rPr>
        <w:t xml:space="preserve">que </w:t>
      </w:r>
      <w:r w:rsidR="005262B8" w:rsidRPr="00B81C48">
        <w:rPr>
          <w:rFonts w:ascii="Times New Roman" w:hAnsi="Times New Roman" w:cs="Times New Roman"/>
        </w:rPr>
        <w:t xml:space="preserve">recibe </w:t>
      </w:r>
      <w:r w:rsidR="00BD47DE" w:rsidRPr="00B81C48">
        <w:rPr>
          <w:rFonts w:ascii="Times New Roman" w:hAnsi="Times New Roman" w:cs="Times New Roman"/>
        </w:rPr>
        <w:t>el turis</w:t>
      </w:r>
      <w:r w:rsidR="006173AF">
        <w:rPr>
          <w:rFonts w:ascii="Times New Roman" w:hAnsi="Times New Roman" w:cs="Times New Roman"/>
        </w:rPr>
        <w:t>ta a cambio del precio que paga.</w:t>
      </w:r>
    </w:p>
    <w:p w14:paraId="2A6C89DC" w14:textId="07633F70" w:rsidR="00053496" w:rsidRPr="006C1AE3" w:rsidRDefault="00CE0F2F" w:rsidP="00DC1828">
      <w:pPr>
        <w:pStyle w:val="Prrafodelista"/>
        <w:tabs>
          <w:tab w:val="left" w:pos="1276"/>
        </w:tabs>
        <w:ind w:left="426" w:hanging="357"/>
        <w:rPr>
          <w:rFonts w:ascii="Times New Roman" w:hAnsi="Times New Roman" w:cs="Times New Roman"/>
          <w:color w:val="000000"/>
        </w:rPr>
      </w:pPr>
      <w:r w:rsidRPr="006C1AE3">
        <w:rPr>
          <w:rFonts w:ascii="Times New Roman" w:hAnsi="Times New Roman" w:cs="Times New Roman"/>
        </w:rPr>
        <w:t>A continuación los prec</w:t>
      </w:r>
      <w:r w:rsidR="00B81C48" w:rsidRPr="006C1AE3">
        <w:rPr>
          <w:rFonts w:ascii="Times New Roman" w:hAnsi="Times New Roman" w:cs="Times New Roman"/>
        </w:rPr>
        <w:t>ios referenciales del servicio:</w:t>
      </w:r>
    </w:p>
    <w:p w14:paraId="28239C3D" w14:textId="578C1148" w:rsidR="005D4AE6" w:rsidRPr="00DC1828" w:rsidRDefault="00AF7612" w:rsidP="00427DDE">
      <w:pPr>
        <w:pStyle w:val="Ttulo1"/>
      </w:pPr>
      <w:bookmarkStart w:id="459" w:name="_Toc331785171"/>
      <w:bookmarkStart w:id="460" w:name="_Toc331879396"/>
      <w:bookmarkStart w:id="461" w:name="_Toc331894416"/>
      <w:bookmarkStart w:id="462" w:name="_Toc458060990"/>
      <w:bookmarkStart w:id="463" w:name="_Toc458061048"/>
      <w:bookmarkStart w:id="464" w:name="_Toc458062685"/>
      <w:bookmarkStart w:id="465" w:name="_Toc458062910"/>
      <w:bookmarkStart w:id="466" w:name="_Toc458067717"/>
      <w:bookmarkStart w:id="467" w:name="_Toc458067760"/>
      <w:bookmarkStart w:id="468" w:name="_Toc458067874"/>
      <w:bookmarkStart w:id="469" w:name="_Toc458068048"/>
      <w:bookmarkStart w:id="470" w:name="_Toc458069208"/>
      <w:bookmarkStart w:id="471" w:name="_Toc458069574"/>
      <w:bookmarkStart w:id="472" w:name="_Toc458069609"/>
      <w:bookmarkStart w:id="473" w:name="_Toc458070496"/>
      <w:bookmarkStart w:id="474" w:name="_Toc458070531"/>
      <w:bookmarkStart w:id="475" w:name="_Toc458080110"/>
      <w:bookmarkStart w:id="476" w:name="_Toc333132175"/>
      <w:bookmarkStart w:id="477" w:name="_Toc333132548"/>
      <w:r w:rsidRPr="00DC1828">
        <w:t xml:space="preserve">Tabla </w:t>
      </w:r>
      <w:r w:rsidRPr="00DC1828">
        <w:fldChar w:fldCharType="begin"/>
      </w:r>
      <w:r w:rsidRPr="00DC1828">
        <w:instrText xml:space="preserve"> SEQ Tabla \* ARABIC </w:instrText>
      </w:r>
      <w:r w:rsidRPr="00DC1828">
        <w:fldChar w:fldCharType="separate"/>
      </w:r>
      <w:r w:rsidR="004F24B4">
        <w:t>18</w:t>
      </w:r>
      <w:r w:rsidRPr="00DC1828">
        <w:fldChar w:fldCharType="end"/>
      </w:r>
      <w:r w:rsidRPr="00DC1828">
        <w:t>: Presupuestos ofrecidos por la comunidad de Pakarinka</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tbl>
      <w:tblPr>
        <w:tblW w:w="8959" w:type="dxa"/>
        <w:jc w:val="center"/>
        <w:tblCellMar>
          <w:left w:w="70" w:type="dxa"/>
          <w:right w:w="70" w:type="dxa"/>
        </w:tblCellMar>
        <w:tblLook w:val="04A0" w:firstRow="1" w:lastRow="0" w:firstColumn="1" w:lastColumn="0" w:noHBand="0" w:noVBand="1"/>
      </w:tblPr>
      <w:tblGrid>
        <w:gridCol w:w="1920"/>
        <w:gridCol w:w="2805"/>
        <w:gridCol w:w="934"/>
        <w:gridCol w:w="3300"/>
      </w:tblGrid>
      <w:tr w:rsidR="00B81C48" w:rsidRPr="00DC1828" w14:paraId="25D6B141" w14:textId="77777777" w:rsidTr="00F30E52">
        <w:trPr>
          <w:trHeight w:val="414"/>
          <w:jc w:val="center"/>
        </w:trPr>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02540D" w14:textId="77777777" w:rsidR="00B81C48" w:rsidRPr="00DC1828" w:rsidRDefault="00B81C48" w:rsidP="00E21C01">
            <w:pPr>
              <w:spacing w:after="0" w:line="276" w:lineRule="auto"/>
              <w:contextualSpacing/>
              <w:jc w:val="center"/>
              <w:rPr>
                <w:rFonts w:ascii="Times New Roman" w:eastAsia="Times New Roman" w:hAnsi="Times New Roman" w:cs="Times New Roman"/>
                <w:b/>
                <w:bCs/>
                <w:color w:val="000000"/>
                <w:lang w:val="es-ES" w:eastAsia="es-ES"/>
              </w:rPr>
            </w:pPr>
            <w:r w:rsidRPr="00DC1828">
              <w:rPr>
                <w:rFonts w:ascii="Times New Roman" w:eastAsia="Times New Roman" w:hAnsi="Times New Roman" w:cs="Times New Roman"/>
                <w:b/>
                <w:bCs/>
                <w:color w:val="000000"/>
                <w:lang w:val="es-ES" w:eastAsia="es-ES"/>
              </w:rPr>
              <w:t>Cantidad</w:t>
            </w:r>
          </w:p>
        </w:tc>
        <w:tc>
          <w:tcPr>
            <w:tcW w:w="28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A5F519D" w14:textId="77777777" w:rsidR="00B81C48" w:rsidRPr="00DC1828" w:rsidRDefault="00B81C48" w:rsidP="00E21C01">
            <w:pPr>
              <w:spacing w:after="0" w:line="276" w:lineRule="auto"/>
              <w:contextualSpacing/>
              <w:jc w:val="center"/>
              <w:rPr>
                <w:rFonts w:ascii="Times New Roman" w:eastAsia="Times New Roman" w:hAnsi="Times New Roman" w:cs="Times New Roman"/>
                <w:b/>
                <w:bCs/>
                <w:color w:val="000000"/>
                <w:lang w:val="es-ES" w:eastAsia="es-ES"/>
              </w:rPr>
            </w:pPr>
            <w:r w:rsidRPr="00DC1828">
              <w:rPr>
                <w:rFonts w:ascii="Times New Roman" w:eastAsia="Times New Roman" w:hAnsi="Times New Roman" w:cs="Times New Roman"/>
                <w:b/>
                <w:bCs/>
                <w:color w:val="000000"/>
                <w:lang w:val="es-ES" w:eastAsia="es-ES"/>
              </w:rPr>
              <w:t>Servicios</w:t>
            </w:r>
          </w:p>
        </w:tc>
        <w:tc>
          <w:tcPr>
            <w:tcW w:w="9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5CAB42C" w14:textId="77777777" w:rsidR="00B81C48" w:rsidRPr="00DC1828" w:rsidRDefault="00B81C48" w:rsidP="00E21C01">
            <w:pPr>
              <w:spacing w:after="0" w:line="276" w:lineRule="auto"/>
              <w:contextualSpacing/>
              <w:jc w:val="center"/>
              <w:rPr>
                <w:rFonts w:ascii="Times New Roman" w:eastAsia="Times New Roman" w:hAnsi="Times New Roman" w:cs="Times New Roman"/>
                <w:b/>
                <w:bCs/>
                <w:color w:val="000000"/>
                <w:lang w:val="es-ES" w:eastAsia="es-ES"/>
              </w:rPr>
            </w:pPr>
            <w:r w:rsidRPr="00DC1828">
              <w:rPr>
                <w:rFonts w:ascii="Times New Roman" w:eastAsia="Times New Roman" w:hAnsi="Times New Roman" w:cs="Times New Roman"/>
                <w:b/>
                <w:bCs/>
                <w:color w:val="000000"/>
                <w:lang w:val="es-ES" w:eastAsia="es-ES"/>
              </w:rPr>
              <w:t>Costos</w:t>
            </w:r>
          </w:p>
        </w:tc>
        <w:tc>
          <w:tcPr>
            <w:tcW w:w="33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6EE867" w14:textId="77777777" w:rsidR="00B81C48" w:rsidRPr="00DC1828" w:rsidRDefault="00B81C48" w:rsidP="00E21C01">
            <w:pPr>
              <w:spacing w:after="0" w:line="276" w:lineRule="auto"/>
              <w:contextualSpacing/>
              <w:jc w:val="center"/>
              <w:rPr>
                <w:rFonts w:ascii="Times New Roman" w:eastAsia="Times New Roman" w:hAnsi="Times New Roman" w:cs="Times New Roman"/>
                <w:b/>
                <w:bCs/>
                <w:color w:val="000000"/>
                <w:lang w:val="es-ES" w:eastAsia="es-ES"/>
              </w:rPr>
            </w:pPr>
            <w:r w:rsidRPr="00DC1828">
              <w:rPr>
                <w:rFonts w:ascii="Times New Roman" w:eastAsia="Times New Roman" w:hAnsi="Times New Roman" w:cs="Times New Roman"/>
                <w:b/>
                <w:bCs/>
                <w:color w:val="000000"/>
                <w:lang w:val="es-ES" w:eastAsia="es-ES"/>
              </w:rPr>
              <w:t>Observaciones</w:t>
            </w:r>
          </w:p>
        </w:tc>
      </w:tr>
      <w:tr w:rsidR="00B81C48" w:rsidRPr="00DC1828" w14:paraId="371A8028" w14:textId="77777777" w:rsidTr="00E21C01">
        <w:trPr>
          <w:trHeight w:val="414"/>
          <w:jc w:val="center"/>
        </w:trPr>
        <w:tc>
          <w:tcPr>
            <w:tcW w:w="1920" w:type="dxa"/>
            <w:vMerge/>
            <w:tcBorders>
              <w:top w:val="single" w:sz="4" w:space="0" w:color="auto"/>
              <w:left w:val="single" w:sz="4" w:space="0" w:color="auto"/>
              <w:bottom w:val="single" w:sz="4" w:space="0" w:color="auto"/>
              <w:right w:val="single" w:sz="4" w:space="0" w:color="auto"/>
            </w:tcBorders>
            <w:vAlign w:val="center"/>
            <w:hideMark/>
          </w:tcPr>
          <w:p w14:paraId="385ACB6D" w14:textId="77777777" w:rsidR="00B81C48" w:rsidRPr="00DC1828" w:rsidRDefault="00B81C48" w:rsidP="00E21C01">
            <w:pPr>
              <w:spacing w:after="0" w:line="276" w:lineRule="auto"/>
              <w:contextualSpacing/>
              <w:jc w:val="left"/>
              <w:rPr>
                <w:rFonts w:ascii="Times New Roman" w:eastAsia="Times New Roman" w:hAnsi="Times New Roman" w:cs="Times New Roman"/>
                <w:b/>
                <w:bCs/>
                <w:color w:val="000000"/>
                <w:lang w:val="es-ES" w:eastAsia="es-ES"/>
              </w:rPr>
            </w:pPr>
          </w:p>
        </w:tc>
        <w:tc>
          <w:tcPr>
            <w:tcW w:w="2805" w:type="dxa"/>
            <w:vMerge/>
            <w:tcBorders>
              <w:top w:val="single" w:sz="4" w:space="0" w:color="auto"/>
              <w:left w:val="single" w:sz="4" w:space="0" w:color="auto"/>
              <w:bottom w:val="single" w:sz="4" w:space="0" w:color="auto"/>
              <w:right w:val="single" w:sz="4" w:space="0" w:color="auto"/>
            </w:tcBorders>
            <w:vAlign w:val="center"/>
            <w:hideMark/>
          </w:tcPr>
          <w:p w14:paraId="0E3AF303" w14:textId="77777777" w:rsidR="00B81C48" w:rsidRPr="00DC1828" w:rsidRDefault="00B81C48" w:rsidP="00E21C01">
            <w:pPr>
              <w:spacing w:after="0" w:line="276" w:lineRule="auto"/>
              <w:contextualSpacing/>
              <w:jc w:val="left"/>
              <w:rPr>
                <w:rFonts w:ascii="Times New Roman" w:eastAsia="Times New Roman" w:hAnsi="Times New Roman" w:cs="Times New Roman"/>
                <w:b/>
                <w:bCs/>
                <w:color w:val="000000"/>
                <w:lang w:val="es-ES" w:eastAsia="es-ES"/>
              </w:rPr>
            </w:pPr>
          </w:p>
        </w:tc>
        <w:tc>
          <w:tcPr>
            <w:tcW w:w="934" w:type="dxa"/>
            <w:vMerge/>
            <w:tcBorders>
              <w:top w:val="single" w:sz="4" w:space="0" w:color="auto"/>
              <w:left w:val="single" w:sz="4" w:space="0" w:color="auto"/>
              <w:bottom w:val="single" w:sz="4" w:space="0" w:color="auto"/>
              <w:right w:val="single" w:sz="4" w:space="0" w:color="auto"/>
            </w:tcBorders>
            <w:vAlign w:val="center"/>
            <w:hideMark/>
          </w:tcPr>
          <w:p w14:paraId="06896879" w14:textId="77777777" w:rsidR="00B81C48" w:rsidRPr="00DC1828" w:rsidRDefault="00B81C48" w:rsidP="00E21C01">
            <w:pPr>
              <w:spacing w:after="0" w:line="276" w:lineRule="auto"/>
              <w:contextualSpacing/>
              <w:jc w:val="left"/>
              <w:rPr>
                <w:rFonts w:ascii="Times New Roman" w:eastAsia="Times New Roman" w:hAnsi="Times New Roman" w:cs="Times New Roman"/>
                <w:b/>
                <w:bCs/>
                <w:color w:val="000000"/>
                <w:lang w:val="es-ES" w:eastAsia="es-ES"/>
              </w:rPr>
            </w:pPr>
          </w:p>
        </w:tc>
        <w:tc>
          <w:tcPr>
            <w:tcW w:w="3300" w:type="dxa"/>
            <w:vMerge/>
            <w:tcBorders>
              <w:top w:val="single" w:sz="4" w:space="0" w:color="auto"/>
              <w:left w:val="single" w:sz="4" w:space="0" w:color="auto"/>
              <w:bottom w:val="single" w:sz="4" w:space="0" w:color="auto"/>
              <w:right w:val="single" w:sz="4" w:space="0" w:color="auto"/>
            </w:tcBorders>
            <w:vAlign w:val="center"/>
            <w:hideMark/>
          </w:tcPr>
          <w:p w14:paraId="6079AE24" w14:textId="77777777" w:rsidR="00B81C48" w:rsidRPr="00DC1828" w:rsidRDefault="00B81C48" w:rsidP="00E21C01">
            <w:pPr>
              <w:spacing w:after="0" w:line="276" w:lineRule="auto"/>
              <w:contextualSpacing/>
              <w:jc w:val="left"/>
              <w:rPr>
                <w:rFonts w:ascii="Times New Roman" w:eastAsia="Times New Roman" w:hAnsi="Times New Roman" w:cs="Times New Roman"/>
                <w:b/>
                <w:bCs/>
                <w:color w:val="000000"/>
                <w:lang w:val="es-ES" w:eastAsia="es-ES"/>
              </w:rPr>
            </w:pPr>
          </w:p>
        </w:tc>
      </w:tr>
      <w:tr w:rsidR="00B81C48" w:rsidRPr="00DC1828" w14:paraId="5D5BFA87" w14:textId="77777777" w:rsidTr="00F30E52">
        <w:trPr>
          <w:trHeight w:val="433"/>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0EB359A6"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1</w:t>
            </w:r>
          </w:p>
        </w:tc>
        <w:tc>
          <w:tcPr>
            <w:tcW w:w="2805" w:type="dxa"/>
            <w:tcBorders>
              <w:top w:val="nil"/>
              <w:left w:val="nil"/>
              <w:bottom w:val="single" w:sz="4" w:space="0" w:color="auto"/>
              <w:right w:val="single" w:sz="4" w:space="0" w:color="auto"/>
            </w:tcBorders>
            <w:shd w:val="clear" w:color="auto" w:fill="auto"/>
            <w:vAlign w:val="center"/>
            <w:hideMark/>
          </w:tcPr>
          <w:p w14:paraId="1182E3FD"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Desayuno </w:t>
            </w:r>
          </w:p>
        </w:tc>
        <w:tc>
          <w:tcPr>
            <w:tcW w:w="934" w:type="dxa"/>
            <w:tcBorders>
              <w:top w:val="nil"/>
              <w:left w:val="nil"/>
              <w:bottom w:val="single" w:sz="4" w:space="0" w:color="auto"/>
              <w:right w:val="single" w:sz="4" w:space="0" w:color="auto"/>
            </w:tcBorders>
            <w:shd w:val="clear" w:color="auto" w:fill="auto"/>
            <w:vAlign w:val="center"/>
            <w:hideMark/>
          </w:tcPr>
          <w:p w14:paraId="65711A9A"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$ 3,95</w:t>
            </w:r>
          </w:p>
        </w:tc>
        <w:tc>
          <w:tcPr>
            <w:tcW w:w="3300" w:type="dxa"/>
            <w:tcBorders>
              <w:top w:val="nil"/>
              <w:left w:val="nil"/>
              <w:bottom w:val="single" w:sz="4" w:space="0" w:color="auto"/>
              <w:right w:val="single" w:sz="4" w:space="0" w:color="auto"/>
            </w:tcBorders>
            <w:shd w:val="clear" w:color="auto" w:fill="auto"/>
            <w:vAlign w:val="center"/>
            <w:hideMark/>
          </w:tcPr>
          <w:p w14:paraId="3F1680E7"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Nutritivo y saludable.</w:t>
            </w:r>
          </w:p>
        </w:tc>
      </w:tr>
      <w:tr w:rsidR="00B81C48" w:rsidRPr="00DC1828" w14:paraId="74167724" w14:textId="77777777" w:rsidTr="00F30E52">
        <w:trPr>
          <w:trHeight w:val="381"/>
          <w:jc w:val="center"/>
        </w:trPr>
        <w:tc>
          <w:tcPr>
            <w:tcW w:w="1920" w:type="dxa"/>
            <w:tcBorders>
              <w:top w:val="nil"/>
              <w:left w:val="single" w:sz="4" w:space="0" w:color="auto"/>
              <w:bottom w:val="nil"/>
              <w:right w:val="single" w:sz="4" w:space="0" w:color="auto"/>
            </w:tcBorders>
            <w:shd w:val="clear" w:color="auto" w:fill="auto"/>
            <w:vAlign w:val="center"/>
            <w:hideMark/>
          </w:tcPr>
          <w:p w14:paraId="2CA6FA5D"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w:t>
            </w:r>
          </w:p>
        </w:tc>
        <w:tc>
          <w:tcPr>
            <w:tcW w:w="2805" w:type="dxa"/>
            <w:vMerge w:val="restart"/>
            <w:tcBorders>
              <w:top w:val="nil"/>
              <w:left w:val="single" w:sz="4" w:space="0" w:color="auto"/>
              <w:bottom w:val="single" w:sz="4" w:space="0" w:color="000000"/>
              <w:right w:val="single" w:sz="4" w:space="0" w:color="auto"/>
            </w:tcBorders>
            <w:shd w:val="clear" w:color="auto" w:fill="auto"/>
            <w:vAlign w:val="center"/>
            <w:hideMark/>
          </w:tcPr>
          <w:p w14:paraId="1CDF9C27"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Pachamanka  Plato especial                 (Comida Tradicional y Ceremonial- para grupos de 10 en adelante)</w:t>
            </w:r>
          </w:p>
        </w:tc>
        <w:tc>
          <w:tcPr>
            <w:tcW w:w="934" w:type="dxa"/>
            <w:vMerge w:val="restart"/>
            <w:tcBorders>
              <w:top w:val="nil"/>
              <w:left w:val="single" w:sz="4" w:space="0" w:color="auto"/>
              <w:bottom w:val="single" w:sz="4" w:space="0" w:color="000000"/>
              <w:right w:val="single" w:sz="4" w:space="0" w:color="auto"/>
            </w:tcBorders>
            <w:shd w:val="clear" w:color="auto" w:fill="auto"/>
            <w:vAlign w:val="center"/>
            <w:hideMark/>
          </w:tcPr>
          <w:p w14:paraId="497639E4"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$ 14,00 cada plato</w:t>
            </w:r>
          </w:p>
        </w:tc>
        <w:tc>
          <w:tcPr>
            <w:tcW w:w="3300" w:type="dxa"/>
            <w:vMerge w:val="restart"/>
            <w:tcBorders>
              <w:top w:val="nil"/>
              <w:left w:val="single" w:sz="4" w:space="0" w:color="auto"/>
              <w:bottom w:val="single" w:sz="4" w:space="0" w:color="auto"/>
              <w:right w:val="single" w:sz="4" w:space="0" w:color="auto"/>
            </w:tcBorders>
            <w:shd w:val="clear" w:color="auto" w:fill="auto"/>
            <w:vAlign w:val="center"/>
            <w:hideMark/>
          </w:tcPr>
          <w:p w14:paraId="5797C2BB" w14:textId="0AD2D8AA"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Cocción  al interior de la tierra en rocas incandescentes con  productos tiernos y  orgánicos de la comunidad. </w:t>
            </w:r>
          </w:p>
        </w:tc>
      </w:tr>
      <w:tr w:rsidR="00B81C48" w:rsidRPr="00DC1828" w14:paraId="6DBD8D0A" w14:textId="77777777" w:rsidTr="00F30E52">
        <w:trPr>
          <w:trHeight w:val="789"/>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1CE59FE9"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1</w:t>
            </w:r>
          </w:p>
        </w:tc>
        <w:tc>
          <w:tcPr>
            <w:tcW w:w="2805" w:type="dxa"/>
            <w:vMerge/>
            <w:tcBorders>
              <w:top w:val="nil"/>
              <w:left w:val="single" w:sz="4" w:space="0" w:color="auto"/>
              <w:bottom w:val="single" w:sz="4" w:space="0" w:color="000000"/>
              <w:right w:val="single" w:sz="4" w:space="0" w:color="auto"/>
            </w:tcBorders>
            <w:vAlign w:val="center"/>
            <w:hideMark/>
          </w:tcPr>
          <w:p w14:paraId="30345CA0"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p>
        </w:tc>
        <w:tc>
          <w:tcPr>
            <w:tcW w:w="934" w:type="dxa"/>
            <w:vMerge/>
            <w:tcBorders>
              <w:top w:val="nil"/>
              <w:left w:val="single" w:sz="4" w:space="0" w:color="auto"/>
              <w:bottom w:val="single" w:sz="4" w:space="0" w:color="000000"/>
              <w:right w:val="single" w:sz="4" w:space="0" w:color="auto"/>
            </w:tcBorders>
            <w:vAlign w:val="center"/>
            <w:hideMark/>
          </w:tcPr>
          <w:p w14:paraId="63D23BB1"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p>
        </w:tc>
        <w:tc>
          <w:tcPr>
            <w:tcW w:w="3300" w:type="dxa"/>
            <w:vMerge/>
            <w:tcBorders>
              <w:top w:val="nil"/>
              <w:left w:val="single" w:sz="4" w:space="0" w:color="auto"/>
              <w:bottom w:val="single" w:sz="4" w:space="0" w:color="auto"/>
              <w:right w:val="single" w:sz="4" w:space="0" w:color="auto"/>
            </w:tcBorders>
            <w:vAlign w:val="center"/>
            <w:hideMark/>
          </w:tcPr>
          <w:p w14:paraId="1348DFC7"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p>
        </w:tc>
      </w:tr>
      <w:tr w:rsidR="00B81C48" w:rsidRPr="00DC1828" w14:paraId="433B7541" w14:textId="77777777" w:rsidTr="00F30E52">
        <w:trPr>
          <w:trHeight w:val="789"/>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1BD897DF"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1</w:t>
            </w:r>
          </w:p>
        </w:tc>
        <w:tc>
          <w:tcPr>
            <w:tcW w:w="2805" w:type="dxa"/>
            <w:tcBorders>
              <w:top w:val="nil"/>
              <w:left w:val="nil"/>
              <w:bottom w:val="single" w:sz="4" w:space="0" w:color="auto"/>
              <w:right w:val="single" w:sz="4" w:space="0" w:color="auto"/>
            </w:tcBorders>
            <w:shd w:val="clear" w:color="auto" w:fill="auto"/>
            <w:vAlign w:val="center"/>
            <w:hideMark/>
          </w:tcPr>
          <w:p w14:paraId="5F46F464"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Almuerzo tradicional</w:t>
            </w:r>
          </w:p>
        </w:tc>
        <w:tc>
          <w:tcPr>
            <w:tcW w:w="934" w:type="dxa"/>
            <w:tcBorders>
              <w:top w:val="nil"/>
              <w:left w:val="nil"/>
              <w:bottom w:val="single" w:sz="4" w:space="0" w:color="auto"/>
              <w:right w:val="single" w:sz="4" w:space="0" w:color="auto"/>
            </w:tcBorders>
            <w:shd w:val="clear" w:color="auto" w:fill="auto"/>
            <w:vAlign w:val="center"/>
            <w:hideMark/>
          </w:tcPr>
          <w:p w14:paraId="401A8AE0"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$ 4,98</w:t>
            </w:r>
          </w:p>
        </w:tc>
        <w:tc>
          <w:tcPr>
            <w:tcW w:w="3300" w:type="dxa"/>
            <w:tcBorders>
              <w:top w:val="nil"/>
              <w:left w:val="nil"/>
              <w:bottom w:val="single" w:sz="4" w:space="0" w:color="auto"/>
              <w:right w:val="single" w:sz="4" w:space="0" w:color="auto"/>
            </w:tcBorders>
            <w:shd w:val="clear" w:color="auto" w:fill="auto"/>
            <w:vAlign w:val="center"/>
            <w:hideMark/>
          </w:tcPr>
          <w:p w14:paraId="554E9874"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Se utilizan productos orgánicos cultivadas por las familias de la comunidad.</w:t>
            </w:r>
          </w:p>
        </w:tc>
      </w:tr>
      <w:tr w:rsidR="00B81C48" w:rsidRPr="00DC1828" w14:paraId="22F719CA" w14:textId="77777777" w:rsidTr="00F30E52">
        <w:trPr>
          <w:trHeight w:val="789"/>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5B0E13A8"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1</w:t>
            </w:r>
          </w:p>
        </w:tc>
        <w:tc>
          <w:tcPr>
            <w:tcW w:w="2805" w:type="dxa"/>
            <w:tcBorders>
              <w:top w:val="nil"/>
              <w:left w:val="nil"/>
              <w:bottom w:val="single" w:sz="4" w:space="0" w:color="auto"/>
              <w:right w:val="single" w:sz="4" w:space="0" w:color="auto"/>
            </w:tcBorders>
            <w:shd w:val="clear" w:color="auto" w:fill="auto"/>
            <w:vAlign w:val="center"/>
            <w:hideMark/>
          </w:tcPr>
          <w:p w14:paraId="4614F417"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Merienda </w:t>
            </w:r>
          </w:p>
        </w:tc>
        <w:tc>
          <w:tcPr>
            <w:tcW w:w="934" w:type="dxa"/>
            <w:tcBorders>
              <w:top w:val="nil"/>
              <w:left w:val="nil"/>
              <w:bottom w:val="single" w:sz="4" w:space="0" w:color="auto"/>
              <w:right w:val="single" w:sz="4" w:space="0" w:color="auto"/>
            </w:tcBorders>
            <w:shd w:val="clear" w:color="auto" w:fill="auto"/>
            <w:vAlign w:val="center"/>
            <w:hideMark/>
          </w:tcPr>
          <w:p w14:paraId="2CE4EAF3"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$ 4,98</w:t>
            </w:r>
          </w:p>
        </w:tc>
        <w:tc>
          <w:tcPr>
            <w:tcW w:w="3300" w:type="dxa"/>
            <w:tcBorders>
              <w:top w:val="nil"/>
              <w:left w:val="nil"/>
              <w:bottom w:val="single" w:sz="4" w:space="0" w:color="auto"/>
              <w:right w:val="single" w:sz="4" w:space="0" w:color="auto"/>
            </w:tcBorders>
            <w:shd w:val="clear" w:color="auto" w:fill="auto"/>
            <w:vAlign w:val="center"/>
            <w:hideMark/>
          </w:tcPr>
          <w:p w14:paraId="651648E3"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Se utilizan productos orgánicos cultivadas por las familias de la comunidad.</w:t>
            </w:r>
          </w:p>
        </w:tc>
      </w:tr>
      <w:tr w:rsidR="00B81C48" w:rsidRPr="00DC1828" w14:paraId="31D470C8" w14:textId="77777777" w:rsidTr="00F30E52">
        <w:trPr>
          <w:trHeight w:val="843"/>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7CA50E61"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1</w:t>
            </w:r>
          </w:p>
        </w:tc>
        <w:tc>
          <w:tcPr>
            <w:tcW w:w="2805" w:type="dxa"/>
            <w:tcBorders>
              <w:top w:val="nil"/>
              <w:left w:val="nil"/>
              <w:bottom w:val="single" w:sz="4" w:space="0" w:color="auto"/>
              <w:right w:val="single" w:sz="4" w:space="0" w:color="auto"/>
            </w:tcBorders>
            <w:shd w:val="clear" w:color="auto" w:fill="auto"/>
            <w:vAlign w:val="center"/>
            <w:hideMark/>
          </w:tcPr>
          <w:p w14:paraId="6325A1B0"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Ceremonia ritual de limpieza y armonización energética, por un Yachak de la comunidad. </w:t>
            </w:r>
          </w:p>
        </w:tc>
        <w:tc>
          <w:tcPr>
            <w:tcW w:w="934" w:type="dxa"/>
            <w:tcBorders>
              <w:top w:val="nil"/>
              <w:left w:val="nil"/>
              <w:bottom w:val="single" w:sz="4" w:space="0" w:color="auto"/>
              <w:right w:val="single" w:sz="4" w:space="0" w:color="auto"/>
            </w:tcBorders>
            <w:shd w:val="clear" w:color="auto" w:fill="auto"/>
            <w:vAlign w:val="center"/>
            <w:hideMark/>
          </w:tcPr>
          <w:p w14:paraId="35B8BFEB"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$ 45,00</w:t>
            </w:r>
          </w:p>
        </w:tc>
        <w:tc>
          <w:tcPr>
            <w:tcW w:w="3300" w:type="dxa"/>
            <w:tcBorders>
              <w:top w:val="nil"/>
              <w:left w:val="nil"/>
              <w:bottom w:val="single" w:sz="4" w:space="0" w:color="auto"/>
              <w:right w:val="single" w:sz="4" w:space="0" w:color="auto"/>
            </w:tcBorders>
            <w:shd w:val="clear" w:color="auto" w:fill="auto"/>
            <w:vAlign w:val="center"/>
            <w:hideMark/>
          </w:tcPr>
          <w:p w14:paraId="0BA77231"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Con plantas medicinales de curación. </w:t>
            </w:r>
          </w:p>
        </w:tc>
      </w:tr>
      <w:tr w:rsidR="00B81C48" w:rsidRPr="00DC1828" w14:paraId="4A76FD5A" w14:textId="77777777" w:rsidTr="00F30E52">
        <w:trPr>
          <w:trHeight w:val="645"/>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3DF77E3A"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Para Grupos </w:t>
            </w:r>
          </w:p>
        </w:tc>
        <w:tc>
          <w:tcPr>
            <w:tcW w:w="2805" w:type="dxa"/>
            <w:tcBorders>
              <w:top w:val="nil"/>
              <w:left w:val="nil"/>
              <w:bottom w:val="single" w:sz="4" w:space="0" w:color="auto"/>
              <w:right w:val="single" w:sz="4" w:space="0" w:color="auto"/>
            </w:tcBorders>
            <w:shd w:val="clear" w:color="auto" w:fill="auto"/>
            <w:vAlign w:val="center"/>
            <w:hideMark/>
          </w:tcPr>
          <w:p w14:paraId="5AB23B2E"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Ceremonia ritual demostrativo,  por un Yachak de la comunidad</w:t>
            </w:r>
          </w:p>
        </w:tc>
        <w:tc>
          <w:tcPr>
            <w:tcW w:w="934" w:type="dxa"/>
            <w:tcBorders>
              <w:top w:val="nil"/>
              <w:left w:val="nil"/>
              <w:bottom w:val="single" w:sz="4" w:space="0" w:color="auto"/>
              <w:right w:val="single" w:sz="4" w:space="0" w:color="auto"/>
            </w:tcBorders>
            <w:shd w:val="clear" w:color="auto" w:fill="auto"/>
            <w:vAlign w:val="center"/>
            <w:hideMark/>
          </w:tcPr>
          <w:p w14:paraId="029531D3"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$ 95,00</w:t>
            </w:r>
          </w:p>
        </w:tc>
        <w:tc>
          <w:tcPr>
            <w:tcW w:w="3300" w:type="dxa"/>
            <w:tcBorders>
              <w:top w:val="nil"/>
              <w:left w:val="nil"/>
              <w:bottom w:val="single" w:sz="4" w:space="0" w:color="auto"/>
              <w:right w:val="single" w:sz="4" w:space="0" w:color="auto"/>
            </w:tcBorders>
            <w:shd w:val="clear" w:color="auto" w:fill="auto"/>
            <w:vAlign w:val="center"/>
            <w:hideMark/>
          </w:tcPr>
          <w:p w14:paraId="30A52486" w14:textId="6EBA95CB"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Con plantas medicinales de curación y elemento</w:t>
            </w:r>
            <w:r w:rsidR="00C16098" w:rsidRPr="00DC1828">
              <w:rPr>
                <w:rFonts w:ascii="Times New Roman" w:eastAsia="Times New Roman" w:hAnsi="Times New Roman" w:cs="Times New Roman"/>
                <w:color w:val="000000"/>
                <w:lang w:val="es-ES" w:eastAsia="es-ES"/>
              </w:rPr>
              <w:t>s</w:t>
            </w:r>
            <w:r w:rsidRPr="00DC1828">
              <w:rPr>
                <w:rFonts w:ascii="Times New Roman" w:eastAsia="Times New Roman" w:hAnsi="Times New Roman" w:cs="Times New Roman"/>
                <w:color w:val="000000"/>
                <w:lang w:val="es-ES" w:eastAsia="es-ES"/>
              </w:rPr>
              <w:t xml:space="preserve"> de la madre naturaleza.</w:t>
            </w:r>
          </w:p>
        </w:tc>
      </w:tr>
      <w:tr w:rsidR="00B81C48" w:rsidRPr="00DC1828" w14:paraId="1E20F3B1" w14:textId="77777777" w:rsidTr="00F30E52">
        <w:trPr>
          <w:trHeight w:val="414"/>
          <w:jc w:val="center"/>
        </w:trPr>
        <w:tc>
          <w:tcPr>
            <w:tcW w:w="1920" w:type="dxa"/>
            <w:vMerge w:val="restart"/>
            <w:tcBorders>
              <w:top w:val="nil"/>
              <w:left w:val="single" w:sz="4" w:space="0" w:color="auto"/>
              <w:bottom w:val="single" w:sz="4" w:space="0" w:color="000000"/>
              <w:right w:val="single" w:sz="4" w:space="0" w:color="auto"/>
            </w:tcBorders>
            <w:shd w:val="clear" w:color="auto" w:fill="auto"/>
            <w:vAlign w:val="center"/>
            <w:hideMark/>
          </w:tcPr>
          <w:p w14:paraId="51E239EA"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Grupos/Individual</w:t>
            </w:r>
          </w:p>
        </w:tc>
        <w:tc>
          <w:tcPr>
            <w:tcW w:w="2805" w:type="dxa"/>
            <w:vMerge w:val="restart"/>
            <w:tcBorders>
              <w:top w:val="nil"/>
              <w:left w:val="single" w:sz="4" w:space="0" w:color="auto"/>
              <w:bottom w:val="single" w:sz="4" w:space="0" w:color="000000"/>
              <w:right w:val="single" w:sz="4" w:space="0" w:color="auto"/>
            </w:tcBorders>
            <w:shd w:val="clear" w:color="auto" w:fill="auto"/>
            <w:vAlign w:val="center"/>
            <w:hideMark/>
          </w:tcPr>
          <w:p w14:paraId="6ED4A623" w14:textId="428ACF60" w:rsidR="00B81C48" w:rsidRPr="00DC1828" w:rsidRDefault="00C1609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Talleres demostrativos  d</w:t>
            </w:r>
            <w:r w:rsidR="00B81C48" w:rsidRPr="00DC1828">
              <w:rPr>
                <w:rFonts w:ascii="Times New Roman" w:eastAsia="Times New Roman" w:hAnsi="Times New Roman" w:cs="Times New Roman"/>
                <w:color w:val="000000"/>
                <w:lang w:val="es-ES" w:eastAsia="es-ES"/>
              </w:rPr>
              <w:t>e Saberes ancestrales, con Parteras y Yachak del lugar</w:t>
            </w:r>
          </w:p>
        </w:tc>
        <w:tc>
          <w:tcPr>
            <w:tcW w:w="934" w:type="dxa"/>
            <w:vMerge w:val="restart"/>
            <w:tcBorders>
              <w:top w:val="nil"/>
              <w:left w:val="single" w:sz="4" w:space="0" w:color="auto"/>
              <w:bottom w:val="single" w:sz="4" w:space="0" w:color="000000"/>
              <w:right w:val="single" w:sz="4" w:space="0" w:color="auto"/>
            </w:tcBorders>
            <w:shd w:val="clear" w:color="auto" w:fill="auto"/>
            <w:vAlign w:val="center"/>
            <w:hideMark/>
          </w:tcPr>
          <w:p w14:paraId="6EF68EA3"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$ 25/Por hora</w:t>
            </w:r>
          </w:p>
        </w:tc>
        <w:tc>
          <w:tcPr>
            <w:tcW w:w="3300" w:type="dxa"/>
            <w:vMerge w:val="restart"/>
            <w:tcBorders>
              <w:top w:val="nil"/>
              <w:left w:val="single" w:sz="4" w:space="0" w:color="auto"/>
              <w:bottom w:val="single" w:sz="4" w:space="0" w:color="auto"/>
              <w:right w:val="single" w:sz="4" w:space="0" w:color="auto"/>
            </w:tcBorders>
            <w:shd w:val="clear" w:color="auto" w:fill="auto"/>
            <w:vAlign w:val="center"/>
            <w:hideMark/>
          </w:tcPr>
          <w:p w14:paraId="03CB0239"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Medicina tradicional, cosmovisión andina,  ritualidad, entre otros.</w:t>
            </w:r>
          </w:p>
        </w:tc>
      </w:tr>
      <w:tr w:rsidR="00B81C48" w:rsidRPr="00DC1828" w14:paraId="0D64F806" w14:textId="77777777" w:rsidTr="00F30E52">
        <w:trPr>
          <w:trHeight w:val="551"/>
          <w:jc w:val="center"/>
        </w:trPr>
        <w:tc>
          <w:tcPr>
            <w:tcW w:w="1920" w:type="dxa"/>
            <w:vMerge/>
            <w:tcBorders>
              <w:top w:val="nil"/>
              <w:left w:val="single" w:sz="4" w:space="0" w:color="auto"/>
              <w:bottom w:val="single" w:sz="4" w:space="0" w:color="000000"/>
              <w:right w:val="single" w:sz="4" w:space="0" w:color="auto"/>
            </w:tcBorders>
            <w:vAlign w:val="center"/>
            <w:hideMark/>
          </w:tcPr>
          <w:p w14:paraId="71317C81"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p>
        </w:tc>
        <w:tc>
          <w:tcPr>
            <w:tcW w:w="2805" w:type="dxa"/>
            <w:vMerge/>
            <w:tcBorders>
              <w:top w:val="nil"/>
              <w:left w:val="single" w:sz="4" w:space="0" w:color="auto"/>
              <w:bottom w:val="single" w:sz="4" w:space="0" w:color="000000"/>
              <w:right w:val="single" w:sz="4" w:space="0" w:color="auto"/>
            </w:tcBorders>
            <w:vAlign w:val="center"/>
            <w:hideMark/>
          </w:tcPr>
          <w:p w14:paraId="12824B57"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p>
        </w:tc>
        <w:tc>
          <w:tcPr>
            <w:tcW w:w="934" w:type="dxa"/>
            <w:vMerge/>
            <w:tcBorders>
              <w:top w:val="nil"/>
              <w:left w:val="single" w:sz="4" w:space="0" w:color="auto"/>
              <w:bottom w:val="single" w:sz="4" w:space="0" w:color="000000"/>
              <w:right w:val="single" w:sz="4" w:space="0" w:color="auto"/>
            </w:tcBorders>
            <w:vAlign w:val="center"/>
            <w:hideMark/>
          </w:tcPr>
          <w:p w14:paraId="2B91006E"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p>
        </w:tc>
        <w:tc>
          <w:tcPr>
            <w:tcW w:w="3300" w:type="dxa"/>
            <w:vMerge/>
            <w:tcBorders>
              <w:top w:val="nil"/>
              <w:left w:val="single" w:sz="4" w:space="0" w:color="auto"/>
              <w:bottom w:val="single" w:sz="4" w:space="0" w:color="auto"/>
              <w:right w:val="single" w:sz="4" w:space="0" w:color="auto"/>
            </w:tcBorders>
            <w:vAlign w:val="center"/>
            <w:hideMark/>
          </w:tcPr>
          <w:p w14:paraId="74CA3BCC"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p>
        </w:tc>
      </w:tr>
      <w:tr w:rsidR="00B81C48" w:rsidRPr="00DC1828" w14:paraId="76DA2ED1" w14:textId="77777777" w:rsidTr="00F30E52">
        <w:trPr>
          <w:trHeight w:val="789"/>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758BBBD8"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1</w:t>
            </w:r>
          </w:p>
        </w:tc>
        <w:tc>
          <w:tcPr>
            <w:tcW w:w="2805" w:type="dxa"/>
            <w:tcBorders>
              <w:top w:val="nil"/>
              <w:left w:val="nil"/>
              <w:bottom w:val="single" w:sz="4" w:space="0" w:color="auto"/>
              <w:right w:val="single" w:sz="4" w:space="0" w:color="auto"/>
            </w:tcBorders>
            <w:shd w:val="clear" w:color="auto" w:fill="auto"/>
            <w:vAlign w:val="center"/>
            <w:hideMark/>
          </w:tcPr>
          <w:p w14:paraId="0CB23A1E"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Hospedaje en Centro Pakarinka </w:t>
            </w:r>
          </w:p>
        </w:tc>
        <w:tc>
          <w:tcPr>
            <w:tcW w:w="934" w:type="dxa"/>
            <w:tcBorders>
              <w:top w:val="nil"/>
              <w:left w:val="nil"/>
              <w:bottom w:val="single" w:sz="4" w:space="0" w:color="auto"/>
              <w:right w:val="single" w:sz="4" w:space="0" w:color="auto"/>
            </w:tcBorders>
            <w:shd w:val="clear" w:color="auto" w:fill="auto"/>
            <w:vAlign w:val="center"/>
            <w:hideMark/>
          </w:tcPr>
          <w:p w14:paraId="2C6C5310"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$ 10,00</w:t>
            </w:r>
          </w:p>
        </w:tc>
        <w:tc>
          <w:tcPr>
            <w:tcW w:w="3300" w:type="dxa"/>
            <w:tcBorders>
              <w:top w:val="nil"/>
              <w:left w:val="nil"/>
              <w:bottom w:val="single" w:sz="4" w:space="0" w:color="auto"/>
              <w:right w:val="single" w:sz="4" w:space="0" w:color="auto"/>
            </w:tcBorders>
            <w:shd w:val="clear" w:color="auto" w:fill="auto"/>
            <w:vAlign w:val="center"/>
            <w:hideMark/>
          </w:tcPr>
          <w:p w14:paraId="52BB4F33" w14:textId="2A9C2774"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Acomodación básica, con ducha de </w:t>
            </w:r>
            <w:r w:rsidR="00C16098" w:rsidRPr="00DC1828">
              <w:rPr>
                <w:rFonts w:ascii="Times New Roman" w:eastAsia="Times New Roman" w:hAnsi="Times New Roman" w:cs="Times New Roman"/>
                <w:color w:val="000000"/>
                <w:lang w:val="es-ES" w:eastAsia="es-ES"/>
              </w:rPr>
              <w:t xml:space="preserve"> agua caliente y baño compartido</w:t>
            </w:r>
            <w:r w:rsidRPr="00DC1828">
              <w:rPr>
                <w:rFonts w:ascii="Times New Roman" w:eastAsia="Times New Roman" w:hAnsi="Times New Roman" w:cs="Times New Roman"/>
                <w:color w:val="000000"/>
                <w:lang w:val="es-ES" w:eastAsia="es-ES"/>
              </w:rPr>
              <w:t>, Capacidad para 12 personas.</w:t>
            </w:r>
          </w:p>
        </w:tc>
      </w:tr>
      <w:tr w:rsidR="00B81C48" w:rsidRPr="00DC1828" w14:paraId="6FEBCE35" w14:textId="77777777" w:rsidTr="00F30E52">
        <w:trPr>
          <w:trHeight w:val="804"/>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2B42F938"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1</w:t>
            </w:r>
          </w:p>
        </w:tc>
        <w:tc>
          <w:tcPr>
            <w:tcW w:w="2805" w:type="dxa"/>
            <w:tcBorders>
              <w:top w:val="nil"/>
              <w:left w:val="nil"/>
              <w:bottom w:val="single" w:sz="4" w:space="0" w:color="auto"/>
              <w:right w:val="single" w:sz="4" w:space="0" w:color="auto"/>
            </w:tcBorders>
            <w:shd w:val="clear" w:color="auto" w:fill="auto"/>
            <w:vAlign w:val="center"/>
            <w:hideMark/>
          </w:tcPr>
          <w:p w14:paraId="435FA565"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Alojamiento en 7 casas familiares</w:t>
            </w:r>
          </w:p>
        </w:tc>
        <w:tc>
          <w:tcPr>
            <w:tcW w:w="934" w:type="dxa"/>
            <w:tcBorders>
              <w:top w:val="nil"/>
              <w:left w:val="nil"/>
              <w:bottom w:val="single" w:sz="4" w:space="0" w:color="auto"/>
              <w:right w:val="single" w:sz="4" w:space="0" w:color="auto"/>
            </w:tcBorders>
            <w:shd w:val="clear" w:color="auto" w:fill="auto"/>
            <w:vAlign w:val="center"/>
            <w:hideMark/>
          </w:tcPr>
          <w:p w14:paraId="4758FB8B"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$ 10,00</w:t>
            </w:r>
          </w:p>
        </w:tc>
        <w:tc>
          <w:tcPr>
            <w:tcW w:w="3300" w:type="dxa"/>
            <w:tcBorders>
              <w:top w:val="nil"/>
              <w:left w:val="nil"/>
              <w:bottom w:val="single" w:sz="4" w:space="0" w:color="auto"/>
              <w:right w:val="single" w:sz="4" w:space="0" w:color="auto"/>
            </w:tcBorders>
            <w:shd w:val="clear" w:color="auto" w:fill="auto"/>
            <w:vAlign w:val="center"/>
            <w:hideMark/>
          </w:tcPr>
          <w:p w14:paraId="3BB6D3E5" w14:textId="47F0E162"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Acomodación básica, con ducha de </w:t>
            </w:r>
            <w:r w:rsidR="00C16098" w:rsidRPr="00DC1828">
              <w:rPr>
                <w:rFonts w:ascii="Times New Roman" w:eastAsia="Times New Roman" w:hAnsi="Times New Roman" w:cs="Times New Roman"/>
                <w:color w:val="000000"/>
                <w:lang w:val="es-ES" w:eastAsia="es-ES"/>
              </w:rPr>
              <w:t xml:space="preserve"> agua caliente y baño compartido</w:t>
            </w:r>
            <w:r w:rsidRPr="00DC1828">
              <w:rPr>
                <w:rFonts w:ascii="Times New Roman" w:eastAsia="Times New Roman" w:hAnsi="Times New Roman" w:cs="Times New Roman"/>
                <w:color w:val="000000"/>
                <w:lang w:val="es-ES" w:eastAsia="es-ES"/>
              </w:rPr>
              <w:t>, capacidad para 14 personas.</w:t>
            </w:r>
          </w:p>
        </w:tc>
      </w:tr>
      <w:tr w:rsidR="00B81C48" w:rsidRPr="00DC1828" w14:paraId="09484264" w14:textId="77777777" w:rsidTr="00F30E52">
        <w:trPr>
          <w:trHeight w:val="896"/>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4452B52C"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1</w:t>
            </w:r>
          </w:p>
        </w:tc>
        <w:tc>
          <w:tcPr>
            <w:tcW w:w="2805" w:type="dxa"/>
            <w:tcBorders>
              <w:top w:val="nil"/>
              <w:left w:val="nil"/>
              <w:bottom w:val="single" w:sz="4" w:space="0" w:color="auto"/>
              <w:right w:val="single" w:sz="4" w:space="0" w:color="auto"/>
            </w:tcBorders>
            <w:shd w:val="clear" w:color="auto" w:fill="auto"/>
            <w:vAlign w:val="center"/>
            <w:hideMark/>
          </w:tcPr>
          <w:p w14:paraId="33FD44CF"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Convivencia en casas con familias indígenas para estudiantes </w:t>
            </w:r>
          </w:p>
        </w:tc>
        <w:tc>
          <w:tcPr>
            <w:tcW w:w="934" w:type="dxa"/>
            <w:tcBorders>
              <w:top w:val="nil"/>
              <w:left w:val="nil"/>
              <w:bottom w:val="single" w:sz="4" w:space="0" w:color="auto"/>
              <w:right w:val="single" w:sz="4" w:space="0" w:color="auto"/>
            </w:tcBorders>
            <w:shd w:val="clear" w:color="auto" w:fill="auto"/>
            <w:vAlign w:val="center"/>
            <w:hideMark/>
          </w:tcPr>
          <w:p w14:paraId="16457B4A"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$ 25,00</w:t>
            </w:r>
          </w:p>
        </w:tc>
        <w:tc>
          <w:tcPr>
            <w:tcW w:w="3300" w:type="dxa"/>
            <w:tcBorders>
              <w:top w:val="nil"/>
              <w:left w:val="nil"/>
              <w:bottom w:val="single" w:sz="4" w:space="0" w:color="auto"/>
              <w:right w:val="single" w:sz="4" w:space="0" w:color="auto"/>
            </w:tcBorders>
            <w:shd w:val="clear" w:color="auto" w:fill="auto"/>
            <w:vAlign w:val="center"/>
            <w:hideMark/>
          </w:tcPr>
          <w:p w14:paraId="0297814E" w14:textId="3A3F5F68"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Alojamiento, 3 comidas en el día, integración en actividades cotid</w:t>
            </w:r>
            <w:r w:rsidR="00C16098" w:rsidRPr="00DC1828">
              <w:rPr>
                <w:rFonts w:ascii="Times New Roman" w:eastAsia="Times New Roman" w:hAnsi="Times New Roman" w:cs="Times New Roman"/>
                <w:color w:val="000000"/>
                <w:lang w:val="es-ES" w:eastAsia="es-ES"/>
              </w:rPr>
              <w:t>ianas familiares de agricultura</w:t>
            </w:r>
            <w:r w:rsidRPr="00DC1828">
              <w:rPr>
                <w:rFonts w:ascii="Times New Roman" w:eastAsia="Times New Roman" w:hAnsi="Times New Roman" w:cs="Times New Roman"/>
                <w:color w:val="000000"/>
                <w:lang w:val="es-ES" w:eastAsia="es-ES"/>
              </w:rPr>
              <w:t xml:space="preserve"> artesanal.</w:t>
            </w:r>
          </w:p>
        </w:tc>
      </w:tr>
      <w:tr w:rsidR="00B81C48" w:rsidRPr="00DC1828" w14:paraId="0483F3F3" w14:textId="77777777" w:rsidTr="00F30E52">
        <w:trPr>
          <w:trHeight w:val="1381"/>
          <w:jc w:val="center"/>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34279A86"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1</w:t>
            </w:r>
          </w:p>
        </w:tc>
        <w:tc>
          <w:tcPr>
            <w:tcW w:w="2805" w:type="dxa"/>
            <w:tcBorders>
              <w:top w:val="nil"/>
              <w:left w:val="nil"/>
              <w:bottom w:val="single" w:sz="4" w:space="0" w:color="auto"/>
              <w:right w:val="single" w:sz="4" w:space="0" w:color="auto"/>
            </w:tcBorders>
            <w:shd w:val="clear" w:color="auto" w:fill="auto"/>
            <w:vAlign w:val="center"/>
            <w:hideMark/>
          </w:tcPr>
          <w:p w14:paraId="6E5FC6E2" w14:textId="77777777"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Convivencia en casas con familias indígenas que no sean estudiantes </w:t>
            </w:r>
          </w:p>
        </w:tc>
        <w:tc>
          <w:tcPr>
            <w:tcW w:w="934" w:type="dxa"/>
            <w:tcBorders>
              <w:top w:val="nil"/>
              <w:left w:val="nil"/>
              <w:bottom w:val="single" w:sz="4" w:space="0" w:color="auto"/>
              <w:right w:val="single" w:sz="4" w:space="0" w:color="auto"/>
            </w:tcBorders>
            <w:shd w:val="clear" w:color="auto" w:fill="auto"/>
            <w:vAlign w:val="center"/>
            <w:hideMark/>
          </w:tcPr>
          <w:p w14:paraId="6B5DB03E" w14:textId="77777777" w:rsidR="00B81C48" w:rsidRPr="00DC1828" w:rsidRDefault="00B81C48" w:rsidP="00E21C01">
            <w:pPr>
              <w:spacing w:after="0" w:line="276" w:lineRule="auto"/>
              <w:contextualSpacing/>
              <w:jc w:val="center"/>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$ 35,00</w:t>
            </w:r>
          </w:p>
        </w:tc>
        <w:tc>
          <w:tcPr>
            <w:tcW w:w="3300" w:type="dxa"/>
            <w:tcBorders>
              <w:top w:val="nil"/>
              <w:left w:val="nil"/>
              <w:bottom w:val="single" w:sz="4" w:space="0" w:color="auto"/>
              <w:right w:val="single" w:sz="4" w:space="0" w:color="auto"/>
            </w:tcBorders>
            <w:shd w:val="clear" w:color="auto" w:fill="auto"/>
            <w:vAlign w:val="center"/>
            <w:hideMark/>
          </w:tcPr>
          <w:p w14:paraId="043F1E8F" w14:textId="4FC097AF" w:rsidR="00B81C48" w:rsidRPr="00DC1828" w:rsidRDefault="00B81C48" w:rsidP="00E21C01">
            <w:pPr>
              <w:spacing w:after="0" w:line="276" w:lineRule="auto"/>
              <w:contextualSpacing/>
              <w:jc w:val="left"/>
              <w:rPr>
                <w:rFonts w:ascii="Times New Roman" w:eastAsia="Times New Roman" w:hAnsi="Times New Roman" w:cs="Times New Roman"/>
                <w:color w:val="000000"/>
                <w:lang w:val="es-ES" w:eastAsia="es-ES"/>
              </w:rPr>
            </w:pPr>
            <w:r w:rsidRPr="00DC1828">
              <w:rPr>
                <w:rFonts w:ascii="Times New Roman" w:eastAsia="Times New Roman" w:hAnsi="Times New Roman" w:cs="Times New Roman"/>
                <w:color w:val="000000"/>
                <w:lang w:val="es-ES" w:eastAsia="es-ES"/>
              </w:rPr>
              <w:t xml:space="preserve">Alojamiento, 3 comidas en el día, aprendizaje con las actividades cotidianas familiares sobre cultura, medicina tradicional, artesanías y agricultura. </w:t>
            </w:r>
          </w:p>
        </w:tc>
      </w:tr>
    </w:tbl>
    <w:p w14:paraId="02F68D22" w14:textId="77777777" w:rsidR="00631412" w:rsidRPr="00DC1828" w:rsidRDefault="00631412" w:rsidP="00DC1828">
      <w:pPr>
        <w:tabs>
          <w:tab w:val="left" w:pos="1384"/>
        </w:tabs>
        <w:spacing w:afterLines="200" w:after="480"/>
        <w:contextualSpacing/>
        <w:rPr>
          <w:rFonts w:ascii="Times New Roman" w:hAnsi="Times New Roman" w:cs="Times New Roman"/>
          <w:b/>
        </w:rPr>
      </w:pPr>
    </w:p>
    <w:p w14:paraId="1A1825EA" w14:textId="73AF5277" w:rsidR="00B36279" w:rsidRPr="00E3363B" w:rsidRDefault="00B36279" w:rsidP="00DC1828">
      <w:pPr>
        <w:tabs>
          <w:tab w:val="left" w:pos="1384"/>
        </w:tabs>
        <w:contextualSpacing/>
        <w:rPr>
          <w:rFonts w:ascii="Times New Roman" w:hAnsi="Times New Roman" w:cs="Times New Roman"/>
          <w:sz w:val="20"/>
          <w:szCs w:val="20"/>
        </w:rPr>
      </w:pPr>
      <w:r w:rsidRPr="00E3363B">
        <w:rPr>
          <w:rFonts w:ascii="Times New Roman" w:hAnsi="Times New Roman" w:cs="Times New Roman"/>
          <w:b/>
          <w:sz w:val="20"/>
          <w:szCs w:val="20"/>
        </w:rPr>
        <w:t>Fuente:</w:t>
      </w:r>
      <w:r w:rsidRPr="00E3363B">
        <w:rPr>
          <w:rFonts w:ascii="Times New Roman" w:hAnsi="Times New Roman" w:cs="Times New Roman"/>
          <w:sz w:val="20"/>
          <w:szCs w:val="20"/>
        </w:rPr>
        <w:t xml:space="preserve"> </w:t>
      </w:r>
      <w:sdt>
        <w:sdtPr>
          <w:rPr>
            <w:rFonts w:ascii="Times New Roman" w:hAnsi="Times New Roman" w:cs="Times New Roman"/>
            <w:sz w:val="20"/>
            <w:szCs w:val="20"/>
          </w:rPr>
          <w:id w:val="-507218597"/>
          <w:citation/>
        </w:sdtPr>
        <w:sdtEndPr/>
        <w:sdtContent>
          <w:r w:rsidRPr="00E3363B">
            <w:rPr>
              <w:rFonts w:ascii="Times New Roman" w:hAnsi="Times New Roman" w:cs="Times New Roman"/>
              <w:sz w:val="20"/>
              <w:szCs w:val="20"/>
            </w:rPr>
            <w:fldChar w:fldCharType="begin"/>
          </w:r>
          <w:r w:rsidRPr="00E3363B">
            <w:rPr>
              <w:rFonts w:ascii="Times New Roman" w:hAnsi="Times New Roman" w:cs="Times New Roman"/>
              <w:sz w:val="20"/>
              <w:szCs w:val="20"/>
            </w:rPr>
            <w:instrText xml:space="preserve"> CITATION Pak16 \l 1034 </w:instrText>
          </w:r>
          <w:r w:rsidRPr="00E3363B">
            <w:rPr>
              <w:rFonts w:ascii="Times New Roman" w:hAnsi="Times New Roman" w:cs="Times New Roman"/>
              <w:sz w:val="20"/>
              <w:szCs w:val="20"/>
            </w:rPr>
            <w:fldChar w:fldCharType="separate"/>
          </w:r>
          <w:r w:rsidR="000B1C9E" w:rsidRPr="000B1C9E">
            <w:rPr>
              <w:rFonts w:ascii="Times New Roman" w:hAnsi="Times New Roman" w:cs="Times New Roman"/>
              <w:noProof/>
              <w:sz w:val="20"/>
              <w:szCs w:val="20"/>
            </w:rPr>
            <w:t>(Pakarinka, 2016)</w:t>
          </w:r>
          <w:r w:rsidRPr="00E3363B">
            <w:rPr>
              <w:rFonts w:ascii="Times New Roman" w:hAnsi="Times New Roman" w:cs="Times New Roman"/>
              <w:sz w:val="20"/>
              <w:szCs w:val="20"/>
            </w:rPr>
            <w:fldChar w:fldCharType="end"/>
          </w:r>
        </w:sdtContent>
      </w:sdt>
      <w:r w:rsidR="00406260" w:rsidRPr="00E3363B">
        <w:rPr>
          <w:rFonts w:ascii="Times New Roman" w:hAnsi="Times New Roman" w:cs="Times New Roman"/>
          <w:sz w:val="20"/>
          <w:szCs w:val="20"/>
        </w:rPr>
        <w:t>-Elaboración propia.</w:t>
      </w:r>
    </w:p>
    <w:p w14:paraId="0C5CDF2D" w14:textId="36040562" w:rsidR="00B81C48" w:rsidRPr="00E3363B" w:rsidRDefault="00B072C4" w:rsidP="00D67757">
      <w:pPr>
        <w:pStyle w:val="Prrafodelista"/>
        <w:numPr>
          <w:ilvl w:val="0"/>
          <w:numId w:val="13"/>
        </w:numPr>
        <w:ind w:left="850" w:hanging="357"/>
        <w:rPr>
          <w:rFonts w:ascii="Times New Roman" w:hAnsi="Times New Roman" w:cs="Times New Roman"/>
        </w:rPr>
      </w:pPr>
      <w:r w:rsidRPr="00E3363B">
        <w:rPr>
          <w:rFonts w:ascii="Times New Roman" w:hAnsi="Times New Roman" w:cs="Times New Roman"/>
        </w:rPr>
        <w:t>De plaza a comodidad y seguridad</w:t>
      </w:r>
      <w:r w:rsidR="003327F1" w:rsidRPr="00E3363B">
        <w:rPr>
          <w:rFonts w:ascii="Times New Roman" w:hAnsi="Times New Roman" w:cs="Times New Roman"/>
        </w:rPr>
        <w:t>:</w:t>
      </w:r>
      <w:r w:rsidR="001112B1" w:rsidRPr="00E3363B">
        <w:rPr>
          <w:rFonts w:ascii="Times New Roman" w:hAnsi="Times New Roman" w:cs="Times New Roman"/>
        </w:rPr>
        <w:t xml:space="preserve"> Se refiere a l</w:t>
      </w:r>
      <w:r w:rsidR="00200437">
        <w:rPr>
          <w:rFonts w:ascii="Times New Roman" w:hAnsi="Times New Roman" w:cs="Times New Roman"/>
        </w:rPr>
        <w:t xml:space="preserve">a comodidad que tiene el cliente </w:t>
      </w:r>
      <w:r w:rsidR="003B11F7">
        <w:rPr>
          <w:rFonts w:ascii="Times New Roman" w:hAnsi="Times New Roman" w:cs="Times New Roman"/>
        </w:rPr>
        <w:t>al</w:t>
      </w:r>
      <w:r w:rsidR="00200437">
        <w:rPr>
          <w:rFonts w:ascii="Times New Roman" w:hAnsi="Times New Roman" w:cs="Times New Roman"/>
        </w:rPr>
        <w:t xml:space="preserve"> adquirir</w:t>
      </w:r>
      <w:r w:rsidR="00850F59" w:rsidRPr="00E3363B">
        <w:rPr>
          <w:rFonts w:ascii="Times New Roman" w:hAnsi="Times New Roman" w:cs="Times New Roman"/>
        </w:rPr>
        <w:t xml:space="preserve"> las experiencias vividas antes, durante y después del servicio.</w:t>
      </w:r>
      <w:r w:rsidR="00B81C48" w:rsidRPr="00E3363B">
        <w:rPr>
          <w:rFonts w:ascii="Times New Roman" w:hAnsi="Times New Roman" w:cs="Times New Roman"/>
        </w:rPr>
        <w:t xml:space="preserve"> </w:t>
      </w:r>
      <w:r w:rsidR="00DF1CC2" w:rsidRPr="00E3363B">
        <w:rPr>
          <w:rFonts w:ascii="Times New Roman" w:hAnsi="Times New Roman" w:cs="Times New Roman"/>
        </w:rPr>
        <w:t xml:space="preserve">Para la venta de los paquetes turísticos, </w:t>
      </w:r>
      <w:r w:rsidR="00001435" w:rsidRPr="00E3363B">
        <w:rPr>
          <w:rFonts w:ascii="Times New Roman" w:hAnsi="Times New Roman" w:cs="Times New Roman"/>
        </w:rPr>
        <w:t>se recurrirá</w:t>
      </w:r>
      <w:r w:rsidR="00DF1CC2" w:rsidRPr="00E3363B">
        <w:rPr>
          <w:rFonts w:ascii="Times New Roman" w:hAnsi="Times New Roman" w:cs="Times New Roman"/>
        </w:rPr>
        <w:t xml:space="preserve"> </w:t>
      </w:r>
      <w:r w:rsidR="00001435" w:rsidRPr="00E3363B">
        <w:rPr>
          <w:rFonts w:ascii="Times New Roman" w:hAnsi="Times New Roman" w:cs="Times New Roman"/>
        </w:rPr>
        <w:t>a las</w:t>
      </w:r>
      <w:r w:rsidR="00DF1CC2" w:rsidRPr="00E3363B">
        <w:rPr>
          <w:rFonts w:ascii="Times New Roman" w:hAnsi="Times New Roman" w:cs="Times New Roman"/>
        </w:rPr>
        <w:t xml:space="preserve"> ventas </w:t>
      </w:r>
      <w:r w:rsidR="00EF718E" w:rsidRPr="00E3363B">
        <w:rPr>
          <w:rFonts w:ascii="Times New Roman" w:hAnsi="Times New Roman" w:cs="Times New Roman"/>
        </w:rPr>
        <w:t>on-</w:t>
      </w:r>
      <w:r w:rsidR="001112B1" w:rsidRPr="00E3363B">
        <w:rPr>
          <w:rFonts w:ascii="Times New Roman" w:hAnsi="Times New Roman" w:cs="Times New Roman"/>
        </w:rPr>
        <w:t>line,</w:t>
      </w:r>
      <w:r w:rsidR="00DF1CC2" w:rsidRPr="00E3363B">
        <w:rPr>
          <w:rFonts w:ascii="Times New Roman" w:hAnsi="Times New Roman" w:cs="Times New Roman"/>
        </w:rPr>
        <w:t xml:space="preserve"> puntos de venta en diferentes sitios </w:t>
      </w:r>
      <w:r w:rsidR="00001435" w:rsidRPr="00E3363B">
        <w:rPr>
          <w:rFonts w:ascii="Times New Roman" w:hAnsi="Times New Roman" w:cs="Times New Roman"/>
        </w:rPr>
        <w:t xml:space="preserve">estratégicos </w:t>
      </w:r>
      <w:r w:rsidR="00DF1CC2" w:rsidRPr="00E3363B">
        <w:rPr>
          <w:rFonts w:ascii="Times New Roman" w:hAnsi="Times New Roman" w:cs="Times New Roman"/>
        </w:rPr>
        <w:t>del cantón, vía</w:t>
      </w:r>
      <w:r w:rsidR="00095BEF" w:rsidRPr="00E3363B">
        <w:rPr>
          <w:rFonts w:ascii="Times New Roman" w:hAnsi="Times New Roman" w:cs="Times New Roman"/>
        </w:rPr>
        <w:t xml:space="preserve"> telefónica</w:t>
      </w:r>
      <w:r w:rsidR="00DF1CC2" w:rsidRPr="00E3363B">
        <w:rPr>
          <w:rFonts w:ascii="Times New Roman" w:hAnsi="Times New Roman" w:cs="Times New Roman"/>
        </w:rPr>
        <w:t xml:space="preserve"> y redes sociales,</w:t>
      </w:r>
      <w:r w:rsidR="00850F59" w:rsidRPr="00E3363B">
        <w:rPr>
          <w:rFonts w:ascii="Times New Roman" w:hAnsi="Times New Roman" w:cs="Times New Roman"/>
        </w:rPr>
        <w:t xml:space="preserve"> </w:t>
      </w:r>
      <w:r w:rsidR="003B11F7">
        <w:rPr>
          <w:rFonts w:ascii="Times New Roman" w:hAnsi="Times New Roman" w:cs="Times New Roman"/>
        </w:rPr>
        <w:t>con el fin de</w:t>
      </w:r>
      <w:r w:rsidR="00850F59" w:rsidRPr="00E3363B">
        <w:rPr>
          <w:rFonts w:ascii="Times New Roman" w:hAnsi="Times New Roman" w:cs="Times New Roman"/>
        </w:rPr>
        <w:t xml:space="preserve"> que los turistas</w:t>
      </w:r>
      <w:r w:rsidR="003B11F7">
        <w:rPr>
          <w:rFonts w:ascii="Times New Roman" w:hAnsi="Times New Roman" w:cs="Times New Roman"/>
        </w:rPr>
        <w:t>,</w:t>
      </w:r>
      <w:r w:rsidR="00850F59" w:rsidRPr="00E3363B">
        <w:rPr>
          <w:rFonts w:ascii="Times New Roman" w:hAnsi="Times New Roman" w:cs="Times New Roman"/>
        </w:rPr>
        <w:t xml:space="preserve"> interactúen</w:t>
      </w:r>
      <w:r w:rsidR="003A5745" w:rsidRPr="00E3363B">
        <w:rPr>
          <w:rFonts w:ascii="Times New Roman" w:hAnsi="Times New Roman" w:cs="Times New Roman"/>
        </w:rPr>
        <w:t xml:space="preserve"> con la comunidad</w:t>
      </w:r>
      <w:r w:rsidR="008B5295" w:rsidRPr="00E3363B">
        <w:rPr>
          <w:rFonts w:ascii="Times New Roman" w:hAnsi="Times New Roman" w:cs="Times New Roman"/>
        </w:rPr>
        <w:t xml:space="preserve"> </w:t>
      </w:r>
      <w:r w:rsidR="00001435" w:rsidRPr="00E3363B">
        <w:rPr>
          <w:rFonts w:ascii="Times New Roman" w:hAnsi="Times New Roman" w:cs="Times New Roman"/>
        </w:rPr>
        <w:t>de</w:t>
      </w:r>
      <w:r w:rsidR="003A5745" w:rsidRPr="00E3363B">
        <w:rPr>
          <w:rFonts w:ascii="Times New Roman" w:hAnsi="Times New Roman" w:cs="Times New Roman"/>
        </w:rPr>
        <w:t xml:space="preserve"> forma</w:t>
      </w:r>
      <w:r w:rsidR="001112B1" w:rsidRPr="00E3363B">
        <w:rPr>
          <w:rFonts w:ascii="Times New Roman" w:hAnsi="Times New Roman" w:cs="Times New Roman"/>
        </w:rPr>
        <w:t xml:space="preserve"> placent</w:t>
      </w:r>
      <w:r w:rsidR="00DF1CC2" w:rsidRPr="00E3363B">
        <w:rPr>
          <w:rFonts w:ascii="Times New Roman" w:hAnsi="Times New Roman" w:cs="Times New Roman"/>
        </w:rPr>
        <w:t>era, rápida y</w:t>
      </w:r>
      <w:r w:rsidR="008B5295" w:rsidRPr="00E3363B">
        <w:rPr>
          <w:rFonts w:ascii="Times New Roman" w:hAnsi="Times New Roman" w:cs="Times New Roman"/>
        </w:rPr>
        <w:t xml:space="preserve"> oportuna</w:t>
      </w:r>
      <w:r w:rsidR="003B11F7">
        <w:rPr>
          <w:rFonts w:ascii="Times New Roman" w:hAnsi="Times New Roman" w:cs="Times New Roman"/>
        </w:rPr>
        <w:t>.</w:t>
      </w:r>
      <w:r w:rsidR="003A5745" w:rsidRPr="00E3363B">
        <w:rPr>
          <w:rFonts w:ascii="Times New Roman" w:hAnsi="Times New Roman" w:cs="Times New Roman"/>
        </w:rPr>
        <w:t xml:space="preserve"> </w:t>
      </w:r>
    </w:p>
    <w:p w14:paraId="72B26DD0" w14:textId="475A2B3A" w:rsidR="00D040CA" w:rsidRPr="00D00174" w:rsidRDefault="003616C2" w:rsidP="00D67757">
      <w:pPr>
        <w:pStyle w:val="Prrafodelista"/>
        <w:numPr>
          <w:ilvl w:val="0"/>
          <w:numId w:val="13"/>
        </w:numPr>
        <w:ind w:left="850" w:hanging="357"/>
        <w:rPr>
          <w:rFonts w:ascii="Times New Roman" w:hAnsi="Times New Roman" w:cs="Times New Roman"/>
        </w:rPr>
      </w:pPr>
      <w:r w:rsidRPr="00C61BFA">
        <w:rPr>
          <w:rFonts w:ascii="Times New Roman" w:hAnsi="Times New Roman" w:cs="Times New Roman"/>
        </w:rPr>
        <w:t xml:space="preserve">De promoción a conexión integral: </w:t>
      </w:r>
      <w:r w:rsidR="00194ED7">
        <w:rPr>
          <w:rFonts w:ascii="Times New Roman" w:hAnsi="Times New Roman" w:cs="Times New Roman"/>
        </w:rPr>
        <w:t>Consiste en</w:t>
      </w:r>
      <w:r w:rsidR="00E228FE" w:rsidRPr="00C61BFA">
        <w:rPr>
          <w:rFonts w:ascii="Times New Roman" w:hAnsi="Times New Roman" w:cs="Times New Roman"/>
        </w:rPr>
        <w:t xml:space="preserve"> realizar</w:t>
      </w:r>
      <w:r w:rsidR="001843AB" w:rsidRPr="00C61BFA">
        <w:rPr>
          <w:rFonts w:ascii="Times New Roman" w:hAnsi="Times New Roman" w:cs="Times New Roman"/>
        </w:rPr>
        <w:t xml:space="preserve"> campañas de comunicación orientadas a </w:t>
      </w:r>
      <w:r w:rsidR="002B55C1" w:rsidRPr="00C61BFA">
        <w:rPr>
          <w:rFonts w:ascii="Times New Roman" w:hAnsi="Times New Roman" w:cs="Times New Roman"/>
        </w:rPr>
        <w:t>informar</w:t>
      </w:r>
      <w:r w:rsidR="001843AB" w:rsidRPr="00C61BFA">
        <w:rPr>
          <w:rFonts w:ascii="Times New Roman" w:hAnsi="Times New Roman" w:cs="Times New Roman"/>
        </w:rPr>
        <w:t xml:space="preserve"> el valor del servicio y los beneficios</w:t>
      </w:r>
      <w:r w:rsidR="00CD2967" w:rsidRPr="00C61BFA">
        <w:rPr>
          <w:rFonts w:ascii="Times New Roman" w:hAnsi="Times New Roman" w:cs="Times New Roman"/>
        </w:rPr>
        <w:t xml:space="preserve"> que ofrece</w:t>
      </w:r>
      <w:r w:rsidR="001843AB" w:rsidRPr="00C61BFA">
        <w:rPr>
          <w:rFonts w:ascii="Times New Roman" w:hAnsi="Times New Roman" w:cs="Times New Roman"/>
        </w:rPr>
        <w:t xml:space="preserve"> </w:t>
      </w:r>
      <w:r w:rsidR="00CD2967" w:rsidRPr="00C61BFA">
        <w:rPr>
          <w:rFonts w:ascii="Times New Roman" w:hAnsi="Times New Roman" w:cs="Times New Roman"/>
        </w:rPr>
        <w:t>para</w:t>
      </w:r>
      <w:r w:rsidR="00E228FE" w:rsidRPr="00C61BFA">
        <w:rPr>
          <w:rFonts w:ascii="Times New Roman" w:hAnsi="Times New Roman" w:cs="Times New Roman"/>
        </w:rPr>
        <w:t xml:space="preserve"> los consumidores. </w:t>
      </w:r>
      <w:r w:rsidR="00F344D4">
        <w:rPr>
          <w:rFonts w:ascii="Times New Roman" w:hAnsi="Times New Roman" w:cs="Times New Roman"/>
        </w:rPr>
        <w:t>Para la promoción</w:t>
      </w:r>
      <w:r w:rsidR="00194ED7">
        <w:rPr>
          <w:rFonts w:ascii="Times New Roman" w:hAnsi="Times New Roman" w:cs="Times New Roman"/>
        </w:rPr>
        <w:t xml:space="preserve"> de este tipo de turismo,</w:t>
      </w:r>
      <w:r w:rsidR="00A160F0">
        <w:rPr>
          <w:rFonts w:ascii="Times New Roman" w:hAnsi="Times New Roman" w:cs="Times New Roman"/>
        </w:rPr>
        <w:t xml:space="preserve"> se recurrirá a</w:t>
      </w:r>
      <w:r w:rsidR="008B5AEF">
        <w:rPr>
          <w:rFonts w:ascii="Times New Roman" w:hAnsi="Times New Roman" w:cs="Times New Roman"/>
        </w:rPr>
        <w:t xml:space="preserve"> los medios comunicacionales</w:t>
      </w:r>
      <w:r w:rsidR="00F344D4">
        <w:rPr>
          <w:rFonts w:ascii="Times New Roman" w:hAnsi="Times New Roman" w:cs="Times New Roman"/>
        </w:rPr>
        <w:t xml:space="preserve"> apropiados a fin de</w:t>
      </w:r>
      <w:r w:rsidR="00CD2967" w:rsidRPr="00C61BFA">
        <w:rPr>
          <w:rFonts w:ascii="Times New Roman" w:hAnsi="Times New Roman" w:cs="Times New Roman"/>
        </w:rPr>
        <w:t xml:space="preserve"> establecer la </w:t>
      </w:r>
      <w:r w:rsidR="00CA7440" w:rsidRPr="00C61BFA">
        <w:rPr>
          <w:rFonts w:ascii="Times New Roman" w:hAnsi="Times New Roman" w:cs="Times New Roman"/>
        </w:rPr>
        <w:t xml:space="preserve">conexión </w:t>
      </w:r>
      <w:r w:rsidR="002B55C1" w:rsidRPr="00C61BFA">
        <w:rPr>
          <w:rFonts w:ascii="Times New Roman" w:hAnsi="Times New Roman" w:cs="Times New Roman"/>
        </w:rPr>
        <w:t>integral</w:t>
      </w:r>
      <w:r w:rsidR="00A160F0">
        <w:rPr>
          <w:rFonts w:ascii="Times New Roman" w:hAnsi="Times New Roman" w:cs="Times New Roman"/>
        </w:rPr>
        <w:t xml:space="preserve"> </w:t>
      </w:r>
      <w:r w:rsidR="00D040CA">
        <w:rPr>
          <w:rFonts w:ascii="Times New Roman" w:hAnsi="Times New Roman" w:cs="Times New Roman"/>
        </w:rPr>
        <w:t>entre</w:t>
      </w:r>
      <w:r w:rsidR="00A160F0">
        <w:rPr>
          <w:rFonts w:ascii="Times New Roman" w:hAnsi="Times New Roman" w:cs="Times New Roman"/>
        </w:rPr>
        <w:t xml:space="preserve"> </w:t>
      </w:r>
      <w:r w:rsidR="002B55C1" w:rsidRPr="00C61BFA">
        <w:rPr>
          <w:rFonts w:ascii="Times New Roman" w:hAnsi="Times New Roman" w:cs="Times New Roman"/>
        </w:rPr>
        <w:t>los potenciales turistas</w:t>
      </w:r>
      <w:r w:rsidR="00200437">
        <w:rPr>
          <w:rFonts w:ascii="Times New Roman" w:hAnsi="Times New Roman" w:cs="Times New Roman"/>
        </w:rPr>
        <w:t xml:space="preserve"> </w:t>
      </w:r>
      <w:r w:rsidR="00CD2967" w:rsidRPr="00C61BFA">
        <w:rPr>
          <w:rFonts w:ascii="Times New Roman" w:hAnsi="Times New Roman" w:cs="Times New Roman"/>
        </w:rPr>
        <w:t xml:space="preserve">y </w:t>
      </w:r>
      <w:r w:rsidR="00F344D4">
        <w:rPr>
          <w:rFonts w:ascii="Times New Roman" w:hAnsi="Times New Roman" w:cs="Times New Roman"/>
        </w:rPr>
        <w:t xml:space="preserve">el </w:t>
      </w:r>
      <w:r w:rsidR="00CD2967" w:rsidRPr="00C61BFA">
        <w:rPr>
          <w:rFonts w:ascii="Times New Roman" w:hAnsi="Times New Roman" w:cs="Times New Roman"/>
        </w:rPr>
        <w:t>servicio</w:t>
      </w:r>
      <w:r w:rsidR="00570174">
        <w:rPr>
          <w:rFonts w:ascii="Times New Roman" w:hAnsi="Times New Roman" w:cs="Times New Roman"/>
        </w:rPr>
        <w:t xml:space="preserve"> ofertado</w:t>
      </w:r>
      <w:r w:rsidR="00DE6AA2" w:rsidRPr="00D040CA">
        <w:rPr>
          <w:rFonts w:ascii="Times New Roman" w:hAnsi="Times New Roman" w:cs="Times New Roman"/>
          <w:shd w:val="clear" w:color="auto" w:fill="FFFFFF"/>
          <w:lang w:eastAsia="en-US"/>
        </w:rPr>
        <w:t>,</w:t>
      </w:r>
      <w:r w:rsidR="00AF468E" w:rsidRPr="00D040CA">
        <w:rPr>
          <w:rFonts w:ascii="Times New Roman" w:hAnsi="Times New Roman" w:cs="Times New Roman"/>
          <w:shd w:val="clear" w:color="auto" w:fill="FFFFFF"/>
          <w:lang w:eastAsia="en-US"/>
        </w:rPr>
        <w:t xml:space="preserve"> </w:t>
      </w:r>
      <w:r w:rsidR="00E228FE" w:rsidRPr="00D040CA">
        <w:rPr>
          <w:rFonts w:ascii="Times New Roman" w:hAnsi="Times New Roman" w:cs="Times New Roman"/>
          <w:shd w:val="clear" w:color="auto" w:fill="FFFFFF"/>
          <w:lang w:eastAsia="en-US"/>
        </w:rPr>
        <w:t>promocionándolo a través de la</w:t>
      </w:r>
      <w:r w:rsidR="00E21615" w:rsidRPr="00D040CA">
        <w:rPr>
          <w:rFonts w:ascii="Times New Roman" w:hAnsi="Times New Roman" w:cs="Times New Roman"/>
          <w:shd w:val="clear" w:color="auto" w:fill="FFFFFF"/>
          <w:lang w:eastAsia="en-US"/>
        </w:rPr>
        <w:t xml:space="preserve"> publicidad, </w:t>
      </w:r>
      <w:r w:rsidR="00593873" w:rsidRPr="00D040CA">
        <w:rPr>
          <w:rFonts w:ascii="Times New Roman" w:hAnsi="Times New Roman" w:cs="Times New Roman"/>
          <w:i/>
          <w:shd w:val="clear" w:color="auto" w:fill="FFFFFF"/>
          <w:lang w:eastAsia="en-US"/>
        </w:rPr>
        <w:t>merchandising,</w:t>
      </w:r>
      <w:r w:rsidR="00593873" w:rsidRPr="00D040CA">
        <w:rPr>
          <w:rFonts w:ascii="Times New Roman" w:hAnsi="Times New Roman" w:cs="Times New Roman"/>
          <w:shd w:val="clear" w:color="auto" w:fill="FFFFFF"/>
          <w:lang w:eastAsia="en-US"/>
        </w:rPr>
        <w:t xml:space="preserve"> </w:t>
      </w:r>
      <w:r w:rsidR="00E21615" w:rsidRPr="00D040CA">
        <w:rPr>
          <w:rFonts w:ascii="Times New Roman" w:hAnsi="Times New Roman" w:cs="Times New Roman"/>
          <w:shd w:val="clear" w:color="auto" w:fill="FFFFFF"/>
          <w:lang w:eastAsia="en-US"/>
        </w:rPr>
        <w:t>marketing directo</w:t>
      </w:r>
      <w:r w:rsidR="009412E0" w:rsidRPr="00D040CA">
        <w:rPr>
          <w:rFonts w:ascii="Times New Roman" w:hAnsi="Times New Roman" w:cs="Times New Roman"/>
          <w:shd w:val="clear" w:color="auto" w:fill="FFFFFF"/>
          <w:lang w:eastAsia="en-US"/>
        </w:rPr>
        <w:t xml:space="preserve"> y página web con </w:t>
      </w:r>
      <w:r w:rsidR="008B5AEF">
        <w:rPr>
          <w:rFonts w:ascii="Times New Roman" w:hAnsi="Times New Roman" w:cs="Times New Roman"/>
          <w:shd w:val="clear" w:color="auto" w:fill="FFFFFF"/>
          <w:lang w:eastAsia="en-US"/>
        </w:rPr>
        <w:t xml:space="preserve">toda </w:t>
      </w:r>
      <w:r w:rsidR="009412E0" w:rsidRPr="00D040CA">
        <w:rPr>
          <w:rFonts w:ascii="Times New Roman" w:hAnsi="Times New Roman" w:cs="Times New Roman"/>
          <w:shd w:val="clear" w:color="auto" w:fill="FFFFFF"/>
          <w:lang w:eastAsia="en-US"/>
        </w:rPr>
        <w:t xml:space="preserve">la información </w:t>
      </w:r>
      <w:r w:rsidR="00D040CA">
        <w:rPr>
          <w:rFonts w:ascii="Times New Roman" w:hAnsi="Times New Roman" w:cs="Times New Roman"/>
          <w:shd w:val="clear" w:color="auto" w:fill="FFFFFF"/>
          <w:lang w:eastAsia="en-US"/>
        </w:rPr>
        <w:t>requerida.</w:t>
      </w:r>
    </w:p>
    <w:p w14:paraId="252B1950" w14:textId="77777777" w:rsidR="00D040CA" w:rsidRDefault="00D040CA" w:rsidP="006E4311">
      <w:pPr>
        <w:pStyle w:val="Prrafodelista"/>
        <w:shd w:val="clear" w:color="auto" w:fill="FFFFFF"/>
        <w:tabs>
          <w:tab w:val="left" w:pos="0"/>
        </w:tabs>
        <w:ind w:left="0"/>
        <w:rPr>
          <w:rFonts w:ascii="Times New Roman" w:hAnsi="Times New Roman" w:cs="Times New Roman"/>
          <w:shd w:val="clear" w:color="auto" w:fill="FFFFFF"/>
          <w:lang w:eastAsia="en-US"/>
        </w:rPr>
      </w:pPr>
    </w:p>
    <w:p w14:paraId="33A91FBB" w14:textId="65281ED7" w:rsidR="00815249" w:rsidRPr="00C61BFA" w:rsidRDefault="00165B65" w:rsidP="00D67757">
      <w:pPr>
        <w:pStyle w:val="Prrafodelista"/>
        <w:numPr>
          <w:ilvl w:val="0"/>
          <w:numId w:val="25"/>
        </w:numPr>
        <w:tabs>
          <w:tab w:val="left" w:pos="0"/>
        </w:tabs>
        <w:ind w:left="714" w:hanging="357"/>
        <w:rPr>
          <w:rFonts w:ascii="Times New Roman" w:hAnsi="Times New Roman" w:cs="Times New Roman"/>
          <w:noProof/>
          <w:lang w:eastAsia="es-ES"/>
        </w:rPr>
      </w:pPr>
      <w:r w:rsidRPr="00C61BFA">
        <w:rPr>
          <w:rFonts w:ascii="Times New Roman" w:hAnsi="Times New Roman" w:cs="Times New Roman"/>
          <w:noProof/>
          <w:lang w:eastAsia="es-ES"/>
        </w:rPr>
        <w:t>Control del plan de marketing:</w:t>
      </w:r>
      <w:r w:rsidR="00D00174">
        <w:rPr>
          <w:rFonts w:ascii="Times New Roman" w:hAnsi="Times New Roman" w:cs="Times New Roman"/>
          <w:noProof/>
          <w:lang w:eastAsia="es-ES"/>
        </w:rPr>
        <w:t xml:space="preserve"> </w:t>
      </w:r>
    </w:p>
    <w:p w14:paraId="4A754461" w14:textId="225F5352" w:rsidR="00350266" w:rsidRDefault="006D10A1" w:rsidP="000C1B16">
      <w:pPr>
        <w:tabs>
          <w:tab w:val="left" w:pos="567"/>
        </w:tabs>
        <w:ind w:left="567"/>
        <w:contextualSpacing/>
        <w:rPr>
          <w:rFonts w:ascii="Times New Roman" w:hAnsi="Times New Roman" w:cs="Times New Roman"/>
          <w:color w:val="000000"/>
          <w:shd w:val="clear" w:color="auto" w:fill="FFFFFF"/>
        </w:rPr>
      </w:pPr>
      <w:r w:rsidRPr="000C1B16">
        <w:rPr>
          <w:rFonts w:ascii="Times New Roman" w:hAnsi="Times New Roman" w:cs="Times New Roman"/>
          <w:color w:val="000000"/>
          <w:shd w:val="clear" w:color="auto" w:fill="FFFFFF"/>
        </w:rPr>
        <w:t>Se refiere a:</w:t>
      </w:r>
    </w:p>
    <w:p w14:paraId="1E12F11B" w14:textId="4F33FC37" w:rsidR="00A43B66" w:rsidRDefault="00350266" w:rsidP="00D67757">
      <w:pPr>
        <w:pStyle w:val="Prrafodelista"/>
        <w:numPr>
          <w:ilvl w:val="0"/>
          <w:numId w:val="14"/>
        </w:numPr>
        <w:tabs>
          <w:tab w:val="left" w:pos="0"/>
        </w:tabs>
        <w:ind w:left="850" w:hanging="357"/>
        <w:rPr>
          <w:rFonts w:ascii="Times New Roman" w:hAnsi="Times New Roman" w:cs="Times New Roman"/>
          <w:color w:val="000000"/>
          <w:shd w:val="clear" w:color="auto" w:fill="FFFFFF"/>
        </w:rPr>
      </w:pPr>
      <w:r w:rsidRPr="007E14B6">
        <w:rPr>
          <w:rFonts w:ascii="Times New Roman" w:hAnsi="Times New Roman" w:cs="Times New Roman"/>
          <w:color w:val="000000"/>
          <w:shd w:val="clear" w:color="auto" w:fill="FFFFFF"/>
        </w:rPr>
        <w:t>Control sobre objetivos: Permite</w:t>
      </w:r>
      <w:r w:rsidR="00FE2252" w:rsidRPr="007E14B6">
        <w:rPr>
          <w:rFonts w:ascii="Times New Roman" w:hAnsi="Times New Roman" w:cs="Times New Roman"/>
          <w:color w:val="000000"/>
          <w:shd w:val="clear" w:color="auto" w:fill="FFFFFF"/>
        </w:rPr>
        <w:t xml:space="preserve"> establecer mecanismos de retroali</w:t>
      </w:r>
      <w:r w:rsidRPr="007E14B6">
        <w:rPr>
          <w:rFonts w:ascii="Times New Roman" w:hAnsi="Times New Roman" w:cs="Times New Roman"/>
          <w:color w:val="000000"/>
          <w:shd w:val="clear" w:color="auto" w:fill="FFFFFF"/>
        </w:rPr>
        <w:t>mentación y evaluación del plan</w:t>
      </w:r>
      <w:r w:rsidR="00A43B66">
        <w:rPr>
          <w:rFonts w:ascii="Times New Roman" w:hAnsi="Times New Roman" w:cs="Times New Roman"/>
          <w:color w:val="000000"/>
          <w:shd w:val="clear" w:color="auto" w:fill="FFFFFF"/>
        </w:rPr>
        <w:t>,</w:t>
      </w:r>
      <w:r w:rsidR="00FE2252" w:rsidRPr="007E14B6">
        <w:rPr>
          <w:rFonts w:ascii="Times New Roman" w:hAnsi="Times New Roman" w:cs="Times New Roman"/>
          <w:color w:val="000000"/>
          <w:shd w:val="clear" w:color="auto" w:fill="FFFFFF"/>
        </w:rPr>
        <w:t xml:space="preserve"> con el fin de comprob</w:t>
      </w:r>
      <w:r w:rsidR="003C6B3D">
        <w:rPr>
          <w:rFonts w:ascii="Times New Roman" w:hAnsi="Times New Roman" w:cs="Times New Roman"/>
          <w:color w:val="000000"/>
          <w:shd w:val="clear" w:color="auto" w:fill="FFFFFF"/>
        </w:rPr>
        <w:t xml:space="preserve">ar si mensual, semestral o anualmente, se </w:t>
      </w:r>
      <w:r w:rsidR="00FE2252" w:rsidRPr="007E14B6">
        <w:rPr>
          <w:rFonts w:ascii="Times New Roman" w:hAnsi="Times New Roman" w:cs="Times New Roman"/>
          <w:color w:val="000000"/>
          <w:shd w:val="clear" w:color="auto" w:fill="FFFFFF"/>
        </w:rPr>
        <w:t>cumplie</w:t>
      </w:r>
      <w:r w:rsidRPr="007E14B6">
        <w:rPr>
          <w:rFonts w:ascii="Times New Roman" w:hAnsi="Times New Roman" w:cs="Times New Roman"/>
          <w:color w:val="000000"/>
          <w:shd w:val="clear" w:color="auto" w:fill="FFFFFF"/>
        </w:rPr>
        <w:t>ron o no</w:t>
      </w:r>
      <w:r w:rsidR="00A43B66">
        <w:rPr>
          <w:rFonts w:ascii="Times New Roman" w:hAnsi="Times New Roman" w:cs="Times New Roman"/>
          <w:color w:val="000000"/>
          <w:shd w:val="clear" w:color="auto" w:fill="FFFFFF"/>
        </w:rPr>
        <w:t>,</w:t>
      </w:r>
      <w:r w:rsidRPr="007E14B6">
        <w:rPr>
          <w:rFonts w:ascii="Times New Roman" w:hAnsi="Times New Roman" w:cs="Times New Roman"/>
          <w:color w:val="000000"/>
          <w:shd w:val="clear" w:color="auto" w:fill="FFFFFF"/>
        </w:rPr>
        <w:t xml:space="preserve"> los objetivos deseados</w:t>
      </w:r>
      <w:r w:rsidR="007E14B6">
        <w:rPr>
          <w:rFonts w:ascii="Times New Roman" w:hAnsi="Times New Roman" w:cs="Times New Roman"/>
          <w:color w:val="000000"/>
          <w:shd w:val="clear" w:color="auto" w:fill="FFFFFF"/>
        </w:rPr>
        <w:t>.</w:t>
      </w:r>
      <w:r w:rsidR="0079595D">
        <w:rPr>
          <w:rFonts w:ascii="Times New Roman" w:hAnsi="Times New Roman" w:cs="Times New Roman"/>
          <w:color w:val="000000"/>
          <w:shd w:val="clear" w:color="auto" w:fill="FFFFFF"/>
        </w:rPr>
        <w:t xml:space="preserve"> </w:t>
      </w:r>
      <w:r w:rsidR="00A43B66">
        <w:rPr>
          <w:rFonts w:ascii="Times New Roman" w:hAnsi="Times New Roman" w:cs="Times New Roman"/>
          <w:color w:val="000000"/>
          <w:shd w:val="clear" w:color="auto" w:fill="FFFFFF"/>
        </w:rPr>
        <w:t>De los 250.000. turistas que llegan al cantón</w:t>
      </w:r>
      <w:r w:rsidR="00744205">
        <w:rPr>
          <w:rFonts w:ascii="Times New Roman" w:hAnsi="Times New Roman" w:cs="Times New Roman"/>
          <w:color w:val="000000"/>
          <w:shd w:val="clear" w:color="auto" w:fill="FFFFFF"/>
        </w:rPr>
        <w:t xml:space="preserve"> anualmente, según el Gobierno </w:t>
      </w:r>
      <w:r w:rsidR="00B01A41">
        <w:rPr>
          <w:rFonts w:ascii="Times New Roman" w:hAnsi="Times New Roman" w:cs="Times New Roman"/>
          <w:color w:val="000000"/>
          <w:shd w:val="clear" w:color="auto" w:fill="FFFFFF"/>
        </w:rPr>
        <w:t xml:space="preserve">Autónomo </w:t>
      </w:r>
      <w:r w:rsidR="00744205">
        <w:rPr>
          <w:rFonts w:ascii="Times New Roman" w:hAnsi="Times New Roman" w:cs="Times New Roman"/>
          <w:color w:val="000000"/>
          <w:shd w:val="clear" w:color="auto" w:fill="FFFFFF"/>
        </w:rPr>
        <w:t>De</w:t>
      </w:r>
      <w:r w:rsidR="00677F06">
        <w:rPr>
          <w:rFonts w:ascii="Times New Roman" w:hAnsi="Times New Roman" w:cs="Times New Roman"/>
          <w:color w:val="000000"/>
          <w:shd w:val="clear" w:color="auto" w:fill="FFFFFF"/>
        </w:rPr>
        <w:t>s</w:t>
      </w:r>
      <w:r w:rsidR="00744205">
        <w:rPr>
          <w:rFonts w:ascii="Times New Roman" w:hAnsi="Times New Roman" w:cs="Times New Roman"/>
          <w:color w:val="000000"/>
          <w:shd w:val="clear" w:color="auto" w:fill="FFFFFF"/>
        </w:rPr>
        <w:t xml:space="preserve">centralizado de Otavalo, sólo el 19% </w:t>
      </w:r>
      <w:r w:rsidR="00B01A41">
        <w:rPr>
          <w:rFonts w:ascii="Times New Roman" w:hAnsi="Times New Roman" w:cs="Times New Roman"/>
          <w:color w:val="000000"/>
          <w:shd w:val="clear" w:color="auto" w:fill="FFFFFF"/>
        </w:rPr>
        <w:t xml:space="preserve">de turistas </w:t>
      </w:r>
      <w:r w:rsidR="00744205">
        <w:rPr>
          <w:rFonts w:ascii="Times New Roman" w:hAnsi="Times New Roman" w:cs="Times New Roman"/>
          <w:color w:val="000000"/>
          <w:shd w:val="clear" w:color="auto" w:fill="FFFFFF"/>
        </w:rPr>
        <w:t>elige esta modalidad de turismo, pero con la puesta en ejecución de este plan, el objetivo esperado será llegar al 24%.</w:t>
      </w:r>
    </w:p>
    <w:p w14:paraId="4E51A78D" w14:textId="339DB08A" w:rsidR="00D13B57" w:rsidRPr="0004400B" w:rsidRDefault="0079595D" w:rsidP="00D67757">
      <w:pPr>
        <w:pStyle w:val="Prrafodelista"/>
        <w:numPr>
          <w:ilvl w:val="0"/>
          <w:numId w:val="14"/>
        </w:numPr>
        <w:tabs>
          <w:tab w:val="left" w:pos="0"/>
        </w:tabs>
        <w:ind w:left="850" w:hanging="357"/>
        <w:rPr>
          <w:rFonts w:ascii="Times New Roman" w:hAnsi="Times New Roman" w:cs="Times New Roman"/>
          <w:color w:val="000000"/>
          <w:shd w:val="clear" w:color="auto" w:fill="FFFFFF"/>
        </w:rPr>
      </w:pPr>
      <w:r w:rsidRPr="0004400B">
        <w:rPr>
          <w:rFonts w:ascii="Times New Roman" w:hAnsi="Times New Roman" w:cs="Times New Roman"/>
          <w:color w:val="000000"/>
          <w:shd w:val="clear" w:color="auto" w:fill="FFFFFF"/>
        </w:rPr>
        <w:t>Control sobre procedimientos:</w:t>
      </w:r>
      <w:r w:rsidR="005B4BB9" w:rsidRPr="0004400B">
        <w:rPr>
          <w:rFonts w:ascii="Times New Roman" w:hAnsi="Times New Roman" w:cs="Times New Roman"/>
          <w:color w:val="000000"/>
          <w:shd w:val="clear" w:color="auto" w:fill="FFFFFF"/>
        </w:rPr>
        <w:t xml:space="preserve"> Se refiere a cómo</w:t>
      </w:r>
      <w:r w:rsidR="00C00503">
        <w:rPr>
          <w:rFonts w:ascii="Times New Roman" w:hAnsi="Times New Roman" w:cs="Times New Roman"/>
          <w:color w:val="000000"/>
          <w:shd w:val="clear" w:color="auto" w:fill="FFFFFF"/>
        </w:rPr>
        <w:t xml:space="preserve"> </w:t>
      </w:r>
      <w:r w:rsidR="001E017B">
        <w:rPr>
          <w:rFonts w:ascii="Times New Roman" w:hAnsi="Times New Roman" w:cs="Times New Roman"/>
          <w:color w:val="000000"/>
          <w:shd w:val="clear" w:color="auto" w:fill="FFFFFF"/>
        </w:rPr>
        <w:t>se está</w:t>
      </w:r>
      <w:r w:rsidR="00FB4838">
        <w:rPr>
          <w:rFonts w:ascii="Times New Roman" w:hAnsi="Times New Roman" w:cs="Times New Roman"/>
          <w:color w:val="000000"/>
          <w:shd w:val="clear" w:color="auto" w:fill="FFFFFF"/>
        </w:rPr>
        <w:t xml:space="preserve"> </w:t>
      </w:r>
      <w:r w:rsidR="005B4BB9" w:rsidRPr="0004400B">
        <w:rPr>
          <w:rFonts w:ascii="Times New Roman" w:hAnsi="Times New Roman" w:cs="Times New Roman"/>
          <w:color w:val="000000"/>
          <w:shd w:val="clear" w:color="auto" w:fill="FFFFFF"/>
        </w:rPr>
        <w:t>desarrollando el plan, y cómo</w:t>
      </w:r>
      <w:r w:rsidR="00FB4838">
        <w:rPr>
          <w:rFonts w:ascii="Times New Roman" w:hAnsi="Times New Roman" w:cs="Times New Roman"/>
          <w:color w:val="000000"/>
          <w:shd w:val="clear" w:color="auto" w:fill="FFFFFF"/>
        </w:rPr>
        <w:t xml:space="preserve"> </w:t>
      </w:r>
      <w:r w:rsidR="001E017B">
        <w:rPr>
          <w:rFonts w:ascii="Times New Roman" w:hAnsi="Times New Roman" w:cs="Times New Roman"/>
          <w:color w:val="000000"/>
          <w:shd w:val="clear" w:color="auto" w:fill="FFFFFF"/>
        </w:rPr>
        <w:t>se está</w:t>
      </w:r>
      <w:r w:rsidR="005B4BB9" w:rsidRPr="0004400B">
        <w:rPr>
          <w:rFonts w:ascii="Times New Roman" w:hAnsi="Times New Roman" w:cs="Times New Roman"/>
          <w:color w:val="000000"/>
          <w:shd w:val="clear" w:color="auto" w:fill="FFFFFF"/>
        </w:rPr>
        <w:t xml:space="preserve"> aplicando y controlando la</w:t>
      </w:r>
      <w:r w:rsidR="00782905" w:rsidRPr="0004400B">
        <w:rPr>
          <w:rFonts w:ascii="Times New Roman" w:hAnsi="Times New Roman" w:cs="Times New Roman"/>
          <w:color w:val="000000"/>
          <w:shd w:val="clear" w:color="auto" w:fill="FFFFFF"/>
        </w:rPr>
        <w:t>s diversas</w:t>
      </w:r>
      <w:r w:rsidR="005B4BB9" w:rsidRPr="0004400B">
        <w:rPr>
          <w:rFonts w:ascii="Times New Roman" w:hAnsi="Times New Roman" w:cs="Times New Roman"/>
          <w:color w:val="000000"/>
          <w:shd w:val="clear" w:color="auto" w:fill="FFFFFF"/>
        </w:rPr>
        <w:t xml:space="preserve"> estrategia</w:t>
      </w:r>
      <w:r w:rsidR="00782905" w:rsidRPr="0004400B">
        <w:rPr>
          <w:rFonts w:ascii="Times New Roman" w:hAnsi="Times New Roman" w:cs="Times New Roman"/>
          <w:color w:val="000000"/>
          <w:shd w:val="clear" w:color="auto" w:fill="FFFFFF"/>
        </w:rPr>
        <w:t>s</w:t>
      </w:r>
      <w:r w:rsidR="00B01A41">
        <w:rPr>
          <w:rFonts w:ascii="Times New Roman" w:hAnsi="Times New Roman" w:cs="Times New Roman"/>
          <w:color w:val="000000"/>
          <w:shd w:val="clear" w:color="auto" w:fill="FFFFFF"/>
        </w:rPr>
        <w:t xml:space="preserve"> de</w:t>
      </w:r>
      <w:r w:rsidR="005B4BB9" w:rsidRPr="0004400B">
        <w:rPr>
          <w:rFonts w:ascii="Times New Roman" w:hAnsi="Times New Roman" w:cs="Times New Roman"/>
          <w:color w:val="000000"/>
          <w:shd w:val="clear" w:color="auto" w:fill="FFFFFF"/>
        </w:rPr>
        <w:t xml:space="preserve"> la oferta del servicio y sus beneficios a través de</w:t>
      </w:r>
      <w:r w:rsidR="00A43B66">
        <w:rPr>
          <w:rFonts w:ascii="Times New Roman" w:hAnsi="Times New Roman" w:cs="Times New Roman"/>
          <w:color w:val="000000"/>
          <w:shd w:val="clear" w:color="auto" w:fill="FFFFFF"/>
        </w:rPr>
        <w:t xml:space="preserve"> procedimientos online</w:t>
      </w:r>
      <w:r w:rsidR="005B4BB9" w:rsidRPr="0004400B">
        <w:rPr>
          <w:rFonts w:ascii="Times New Roman" w:hAnsi="Times New Roman" w:cs="Times New Roman"/>
          <w:color w:val="000000"/>
          <w:shd w:val="clear" w:color="auto" w:fill="FFFFFF"/>
        </w:rPr>
        <w:t>.</w:t>
      </w:r>
    </w:p>
    <w:p w14:paraId="626F3EEE" w14:textId="0F3D5818" w:rsidR="006A7DB4" w:rsidRDefault="00A43B66" w:rsidP="00D67757">
      <w:pPr>
        <w:pStyle w:val="Prrafodelista"/>
        <w:numPr>
          <w:ilvl w:val="0"/>
          <w:numId w:val="14"/>
        </w:numPr>
        <w:tabs>
          <w:tab w:val="left" w:pos="0"/>
        </w:tabs>
        <w:ind w:left="850" w:hanging="357"/>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Control de </w:t>
      </w:r>
      <w:r w:rsidR="00782905" w:rsidRPr="0004400B">
        <w:rPr>
          <w:rFonts w:ascii="Times New Roman" w:hAnsi="Times New Roman" w:cs="Times New Roman"/>
          <w:color w:val="000000"/>
          <w:shd w:val="clear" w:color="auto" w:fill="FFFFFF"/>
        </w:rPr>
        <w:t xml:space="preserve">Indicadores: </w:t>
      </w:r>
      <w:r w:rsidR="002B002A">
        <w:rPr>
          <w:rFonts w:ascii="Times New Roman" w:hAnsi="Times New Roman" w:cs="Times New Roman"/>
          <w:color w:val="000000"/>
          <w:shd w:val="clear" w:color="auto" w:fill="FFFFFF"/>
        </w:rPr>
        <w:t>En el turismo se controlan los</w:t>
      </w:r>
      <w:r w:rsidR="00782905" w:rsidRPr="0004400B">
        <w:rPr>
          <w:rFonts w:ascii="Times New Roman" w:hAnsi="Times New Roman" w:cs="Times New Roman"/>
          <w:color w:val="000000"/>
          <w:shd w:val="clear" w:color="auto" w:fill="FFFFFF"/>
        </w:rPr>
        <w:t xml:space="preserve"> indicadores </w:t>
      </w:r>
      <w:r w:rsidR="00F8520B" w:rsidRPr="0004400B">
        <w:rPr>
          <w:rFonts w:ascii="Times New Roman" w:hAnsi="Times New Roman" w:cs="Times New Roman"/>
          <w:color w:val="000000"/>
          <w:shd w:val="clear" w:color="auto" w:fill="FFFFFF"/>
        </w:rPr>
        <w:t>de satisfacción, frecuencia</w:t>
      </w:r>
      <w:r w:rsidR="00653C81" w:rsidRPr="0004400B">
        <w:rPr>
          <w:rFonts w:ascii="Times New Roman" w:hAnsi="Times New Roman" w:cs="Times New Roman"/>
          <w:color w:val="000000"/>
          <w:shd w:val="clear" w:color="auto" w:fill="FFFFFF"/>
        </w:rPr>
        <w:t xml:space="preserve"> de llegada,</w:t>
      </w:r>
      <w:r w:rsidR="00F8520B" w:rsidRPr="0004400B">
        <w:rPr>
          <w:rFonts w:ascii="Times New Roman" w:hAnsi="Times New Roman" w:cs="Times New Roman"/>
          <w:color w:val="000000"/>
          <w:shd w:val="clear" w:color="auto" w:fill="FFFFFF"/>
        </w:rPr>
        <w:t xml:space="preserve"> </w:t>
      </w:r>
      <w:r w:rsidR="00653C81" w:rsidRPr="0004400B">
        <w:rPr>
          <w:rFonts w:ascii="Times New Roman" w:hAnsi="Times New Roman" w:cs="Times New Roman"/>
          <w:color w:val="000000"/>
          <w:shd w:val="clear" w:color="auto" w:fill="FFFFFF"/>
        </w:rPr>
        <w:t>tasa de retención de turistas y fidelidad</w:t>
      </w:r>
      <w:r w:rsidR="00F8520B" w:rsidRPr="0004400B">
        <w:rPr>
          <w:rFonts w:ascii="Times New Roman" w:hAnsi="Times New Roman" w:cs="Times New Roman"/>
          <w:color w:val="000000"/>
          <w:shd w:val="clear" w:color="auto" w:fill="FFFFFF"/>
        </w:rPr>
        <w:t xml:space="preserve"> hacia el servicio, </w:t>
      </w:r>
      <w:r w:rsidR="00DF6F40">
        <w:rPr>
          <w:rFonts w:ascii="Times New Roman" w:hAnsi="Times New Roman" w:cs="Times New Roman"/>
          <w:color w:val="000000"/>
          <w:shd w:val="clear" w:color="auto" w:fill="FFFFFF"/>
        </w:rPr>
        <w:t xml:space="preserve">mediante </w:t>
      </w:r>
      <w:r w:rsidR="00F8520B" w:rsidRPr="0004400B">
        <w:rPr>
          <w:rFonts w:ascii="Times New Roman" w:hAnsi="Times New Roman" w:cs="Times New Roman"/>
          <w:color w:val="000000"/>
          <w:shd w:val="clear" w:color="auto" w:fill="FFFFFF"/>
        </w:rPr>
        <w:t>encuest</w:t>
      </w:r>
      <w:r w:rsidR="00DF6F40">
        <w:rPr>
          <w:rFonts w:ascii="Times New Roman" w:hAnsi="Times New Roman" w:cs="Times New Roman"/>
          <w:color w:val="000000"/>
          <w:shd w:val="clear" w:color="auto" w:fill="FFFFFF"/>
        </w:rPr>
        <w:t>as y llamadas telefónicas</w:t>
      </w:r>
      <w:r w:rsidR="00C94F05">
        <w:rPr>
          <w:rFonts w:ascii="Times New Roman" w:hAnsi="Times New Roman" w:cs="Times New Roman"/>
          <w:color w:val="000000"/>
          <w:shd w:val="clear" w:color="auto" w:fill="FFFFFF"/>
        </w:rPr>
        <w:t>,</w:t>
      </w:r>
      <w:r w:rsidR="00DF6F40">
        <w:rPr>
          <w:rFonts w:ascii="Times New Roman" w:hAnsi="Times New Roman" w:cs="Times New Roman"/>
          <w:color w:val="000000"/>
          <w:shd w:val="clear" w:color="auto" w:fill="FFFFFF"/>
        </w:rPr>
        <w:t xml:space="preserve"> a</w:t>
      </w:r>
      <w:r w:rsidR="00F8520B" w:rsidRPr="0004400B">
        <w:rPr>
          <w:rFonts w:ascii="Times New Roman" w:hAnsi="Times New Roman" w:cs="Times New Roman"/>
          <w:color w:val="000000"/>
          <w:shd w:val="clear" w:color="auto" w:fill="FFFFFF"/>
        </w:rPr>
        <w:t xml:space="preserve"> fin de conocer </w:t>
      </w:r>
      <w:r w:rsidR="00DF6F40">
        <w:rPr>
          <w:rFonts w:ascii="Times New Roman" w:hAnsi="Times New Roman" w:cs="Times New Roman"/>
          <w:color w:val="000000"/>
          <w:shd w:val="clear" w:color="auto" w:fill="FFFFFF"/>
        </w:rPr>
        <w:t xml:space="preserve">la calidad del servicio </w:t>
      </w:r>
      <w:r w:rsidR="00C94F05">
        <w:rPr>
          <w:rFonts w:ascii="Times New Roman" w:hAnsi="Times New Roman" w:cs="Times New Roman"/>
          <w:color w:val="000000"/>
          <w:shd w:val="clear" w:color="auto" w:fill="FFFFFF"/>
        </w:rPr>
        <w:t>recibido y así comprobar,</w:t>
      </w:r>
      <w:r w:rsidR="00DF6F40">
        <w:rPr>
          <w:rFonts w:ascii="Times New Roman" w:hAnsi="Times New Roman" w:cs="Times New Roman"/>
          <w:color w:val="000000"/>
          <w:shd w:val="clear" w:color="auto" w:fill="FFFFFF"/>
        </w:rPr>
        <w:t xml:space="preserve"> </w:t>
      </w:r>
      <w:r w:rsidR="00F8520B" w:rsidRPr="0004400B">
        <w:rPr>
          <w:rFonts w:ascii="Times New Roman" w:hAnsi="Times New Roman" w:cs="Times New Roman"/>
          <w:color w:val="000000"/>
          <w:shd w:val="clear" w:color="auto" w:fill="FFFFFF"/>
        </w:rPr>
        <w:t>si la atención que recibió el turista cumplió sus expectativas</w:t>
      </w:r>
      <w:r w:rsidR="00653C81" w:rsidRPr="0004400B">
        <w:rPr>
          <w:rFonts w:ascii="Times New Roman" w:hAnsi="Times New Roman" w:cs="Times New Roman"/>
          <w:color w:val="000000"/>
          <w:shd w:val="clear" w:color="auto" w:fill="FFFFFF"/>
        </w:rPr>
        <w:t xml:space="preserve"> y </w:t>
      </w:r>
      <w:r w:rsidR="004B6AB6" w:rsidRPr="0004400B">
        <w:rPr>
          <w:rFonts w:ascii="Times New Roman" w:hAnsi="Times New Roman" w:cs="Times New Roman"/>
          <w:color w:val="000000"/>
          <w:shd w:val="clear" w:color="auto" w:fill="FFFFFF"/>
        </w:rPr>
        <w:t>a</w:t>
      </w:r>
      <w:r w:rsidR="00E8464C" w:rsidRPr="0004400B">
        <w:rPr>
          <w:rFonts w:ascii="Times New Roman" w:hAnsi="Times New Roman" w:cs="Times New Roman"/>
          <w:color w:val="000000"/>
          <w:shd w:val="clear" w:color="auto" w:fill="FFFFFF"/>
        </w:rPr>
        <w:t>spirac</w:t>
      </w:r>
      <w:r w:rsidR="006A7DB4">
        <w:rPr>
          <w:rFonts w:ascii="Times New Roman" w:hAnsi="Times New Roman" w:cs="Times New Roman"/>
          <w:color w:val="000000"/>
          <w:shd w:val="clear" w:color="auto" w:fill="FFFFFF"/>
        </w:rPr>
        <w:t>iones</w:t>
      </w:r>
    </w:p>
    <w:p w14:paraId="78E204B8" w14:textId="77777777" w:rsidR="00D67757" w:rsidRPr="00D67757" w:rsidRDefault="00D67757" w:rsidP="00D67757">
      <w:pPr>
        <w:tabs>
          <w:tab w:val="left" w:pos="0"/>
        </w:tabs>
        <w:rPr>
          <w:rFonts w:ascii="Times New Roman" w:hAnsi="Times New Roman" w:cs="Times New Roman"/>
          <w:color w:val="000000"/>
          <w:shd w:val="clear" w:color="auto" w:fill="FFFFFF"/>
        </w:rPr>
      </w:pPr>
    </w:p>
    <w:p w14:paraId="635F49E6" w14:textId="13DB0919" w:rsidR="00201149" w:rsidRPr="0004400B" w:rsidRDefault="00AF7612" w:rsidP="00427DDE">
      <w:pPr>
        <w:pStyle w:val="Ttulo1"/>
      </w:pPr>
      <w:bookmarkStart w:id="478" w:name="_Toc331785172"/>
      <w:bookmarkStart w:id="479" w:name="_Toc331879397"/>
      <w:bookmarkStart w:id="480" w:name="_Toc331894417"/>
      <w:bookmarkStart w:id="481" w:name="_Toc458060991"/>
      <w:bookmarkStart w:id="482" w:name="_Toc458061049"/>
      <w:bookmarkStart w:id="483" w:name="_Toc458062686"/>
      <w:bookmarkStart w:id="484" w:name="_Toc458062911"/>
      <w:bookmarkStart w:id="485" w:name="_Toc458067718"/>
      <w:bookmarkStart w:id="486" w:name="_Toc458067761"/>
      <w:bookmarkStart w:id="487" w:name="_Toc458067875"/>
      <w:bookmarkStart w:id="488" w:name="_Toc458068049"/>
      <w:bookmarkStart w:id="489" w:name="_Toc458069209"/>
      <w:bookmarkStart w:id="490" w:name="_Toc458069575"/>
      <w:bookmarkStart w:id="491" w:name="_Toc458069610"/>
      <w:bookmarkStart w:id="492" w:name="_Toc458070497"/>
      <w:bookmarkStart w:id="493" w:name="_Toc458070532"/>
      <w:bookmarkStart w:id="494" w:name="_Toc458080111"/>
      <w:bookmarkStart w:id="495" w:name="_Toc333132176"/>
      <w:bookmarkStart w:id="496" w:name="_Toc333132549"/>
      <w:r w:rsidRPr="0004400B">
        <w:t xml:space="preserve">Tabla </w:t>
      </w:r>
      <w:r w:rsidRPr="0004400B">
        <w:fldChar w:fldCharType="begin"/>
      </w:r>
      <w:r w:rsidRPr="0004400B">
        <w:instrText xml:space="preserve"> SEQ Tabla \* ARABIC </w:instrText>
      </w:r>
      <w:r w:rsidRPr="0004400B">
        <w:fldChar w:fldCharType="separate"/>
      </w:r>
      <w:r w:rsidR="004F24B4">
        <w:t>19</w:t>
      </w:r>
      <w:r w:rsidRPr="0004400B">
        <w:fldChar w:fldCharType="end"/>
      </w:r>
      <w:r w:rsidRPr="0004400B">
        <w:t>: Indicadores del servicio</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p>
    <w:tbl>
      <w:tblPr>
        <w:tblW w:w="7501" w:type="dxa"/>
        <w:jc w:val="center"/>
        <w:tblCellMar>
          <w:left w:w="70" w:type="dxa"/>
          <w:right w:w="70" w:type="dxa"/>
        </w:tblCellMar>
        <w:tblLook w:val="04A0" w:firstRow="1" w:lastRow="0" w:firstColumn="1" w:lastColumn="0" w:noHBand="0" w:noVBand="1"/>
      </w:tblPr>
      <w:tblGrid>
        <w:gridCol w:w="1240"/>
        <w:gridCol w:w="1856"/>
        <w:gridCol w:w="2308"/>
        <w:gridCol w:w="2097"/>
      </w:tblGrid>
      <w:tr w:rsidR="006A7DB4" w:rsidRPr="006A7DB4" w14:paraId="72BD48BD" w14:textId="77777777" w:rsidTr="00F30E52">
        <w:trPr>
          <w:trHeight w:val="315"/>
          <w:jc w:val="center"/>
        </w:trPr>
        <w:tc>
          <w:tcPr>
            <w:tcW w:w="750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B2503F"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Indicadores de satisfacción del turista.</w:t>
            </w:r>
          </w:p>
        </w:tc>
      </w:tr>
      <w:tr w:rsidR="006A7DB4" w:rsidRPr="006A7DB4" w14:paraId="306F7210" w14:textId="77777777" w:rsidTr="00F30E52">
        <w:trPr>
          <w:trHeight w:val="285"/>
          <w:jc w:val="center"/>
        </w:trPr>
        <w:tc>
          <w:tcPr>
            <w:tcW w:w="1240" w:type="dxa"/>
            <w:tcBorders>
              <w:top w:val="nil"/>
              <w:left w:val="single" w:sz="4" w:space="0" w:color="auto"/>
              <w:bottom w:val="single" w:sz="4" w:space="0" w:color="auto"/>
              <w:right w:val="nil"/>
            </w:tcBorders>
            <w:shd w:val="clear" w:color="auto" w:fill="auto"/>
            <w:noWrap/>
            <w:vAlign w:val="bottom"/>
            <w:hideMark/>
          </w:tcPr>
          <w:p w14:paraId="629C8247" w14:textId="77777777" w:rsidR="006A7DB4" w:rsidRPr="006A7DB4" w:rsidRDefault="006A7DB4" w:rsidP="00D67757">
            <w:pPr>
              <w:contextualSpacing/>
              <w:jc w:val="left"/>
              <w:rPr>
                <w:rFonts w:ascii="Calibri" w:eastAsia="Times New Roman" w:hAnsi="Calibri" w:cs="Calibri"/>
                <w:b/>
                <w:bCs/>
                <w:color w:val="000000"/>
                <w:lang w:val="es-ES" w:eastAsia="es-ES"/>
              </w:rPr>
            </w:pPr>
            <w:r w:rsidRPr="006A7DB4">
              <w:rPr>
                <w:rFonts w:ascii="Calibri" w:eastAsia="Times New Roman" w:hAnsi="Calibri" w:cs="Calibri"/>
                <w:b/>
                <w:bCs/>
                <w:color w:val="000000"/>
                <w:lang w:val="es-ES" w:eastAsia="es-ES"/>
              </w:rPr>
              <w:t> </w:t>
            </w:r>
          </w:p>
        </w:tc>
        <w:tc>
          <w:tcPr>
            <w:tcW w:w="1856" w:type="dxa"/>
            <w:tcBorders>
              <w:top w:val="nil"/>
              <w:left w:val="single" w:sz="4" w:space="0" w:color="auto"/>
              <w:bottom w:val="single" w:sz="4" w:space="0" w:color="auto"/>
              <w:right w:val="single" w:sz="4" w:space="0" w:color="auto"/>
            </w:tcBorders>
            <w:shd w:val="clear" w:color="auto" w:fill="auto"/>
            <w:noWrap/>
            <w:vAlign w:val="bottom"/>
            <w:hideMark/>
          </w:tcPr>
          <w:p w14:paraId="293ED54E"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Variable</w:t>
            </w:r>
          </w:p>
        </w:tc>
        <w:tc>
          <w:tcPr>
            <w:tcW w:w="2308" w:type="dxa"/>
            <w:tcBorders>
              <w:top w:val="single" w:sz="4" w:space="0" w:color="auto"/>
              <w:left w:val="nil"/>
              <w:bottom w:val="single" w:sz="4" w:space="0" w:color="auto"/>
              <w:right w:val="single" w:sz="4" w:space="0" w:color="auto"/>
            </w:tcBorders>
            <w:shd w:val="clear" w:color="auto" w:fill="auto"/>
            <w:noWrap/>
            <w:vAlign w:val="bottom"/>
            <w:hideMark/>
          </w:tcPr>
          <w:p w14:paraId="6A89E04F"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Indicador</w:t>
            </w:r>
          </w:p>
        </w:tc>
        <w:tc>
          <w:tcPr>
            <w:tcW w:w="2097" w:type="dxa"/>
            <w:tcBorders>
              <w:top w:val="single" w:sz="4" w:space="0" w:color="auto"/>
              <w:left w:val="nil"/>
              <w:bottom w:val="single" w:sz="4" w:space="0" w:color="auto"/>
              <w:right w:val="single" w:sz="4" w:space="0" w:color="auto"/>
            </w:tcBorders>
            <w:shd w:val="clear" w:color="auto" w:fill="auto"/>
            <w:noWrap/>
            <w:vAlign w:val="bottom"/>
            <w:hideMark/>
          </w:tcPr>
          <w:p w14:paraId="466F21C6"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Metas a conseguir</w:t>
            </w:r>
          </w:p>
        </w:tc>
      </w:tr>
      <w:tr w:rsidR="006A7DB4" w:rsidRPr="006A7DB4" w14:paraId="6E72693F" w14:textId="77777777" w:rsidTr="00F30E52">
        <w:trPr>
          <w:trHeight w:val="315"/>
          <w:jc w:val="center"/>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3E778E14"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Elementos Tangibles</w:t>
            </w:r>
          </w:p>
        </w:tc>
        <w:tc>
          <w:tcPr>
            <w:tcW w:w="1856" w:type="dxa"/>
            <w:vMerge w:val="restart"/>
            <w:tcBorders>
              <w:top w:val="nil"/>
              <w:left w:val="single" w:sz="4" w:space="0" w:color="auto"/>
              <w:bottom w:val="single" w:sz="4" w:space="0" w:color="000000"/>
              <w:right w:val="single" w:sz="4" w:space="0" w:color="auto"/>
            </w:tcBorders>
            <w:shd w:val="clear" w:color="auto" w:fill="auto"/>
            <w:vAlign w:val="center"/>
            <w:hideMark/>
          </w:tcPr>
          <w:p w14:paraId="0B926CEF"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Tangibilidad</w:t>
            </w:r>
          </w:p>
        </w:tc>
        <w:tc>
          <w:tcPr>
            <w:tcW w:w="2308" w:type="dxa"/>
            <w:tcBorders>
              <w:top w:val="single" w:sz="4" w:space="0" w:color="auto"/>
              <w:left w:val="nil"/>
              <w:bottom w:val="single" w:sz="4" w:space="0" w:color="auto"/>
              <w:right w:val="single" w:sz="4" w:space="0" w:color="auto"/>
            </w:tcBorders>
            <w:shd w:val="clear" w:color="auto" w:fill="auto"/>
            <w:noWrap/>
            <w:vAlign w:val="bottom"/>
            <w:hideMark/>
          </w:tcPr>
          <w:p w14:paraId="0B69D43C"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Infraestructura Física.</w:t>
            </w:r>
          </w:p>
        </w:tc>
        <w:tc>
          <w:tcPr>
            <w:tcW w:w="209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5FFB93E"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Hospedaje atractivo y acogedor.</w:t>
            </w:r>
          </w:p>
        </w:tc>
      </w:tr>
      <w:tr w:rsidR="006A7DB4" w:rsidRPr="006A7DB4" w14:paraId="6FAB8BD7" w14:textId="77777777" w:rsidTr="00F30E52">
        <w:trPr>
          <w:trHeight w:val="315"/>
          <w:jc w:val="center"/>
        </w:trPr>
        <w:tc>
          <w:tcPr>
            <w:tcW w:w="1240" w:type="dxa"/>
            <w:vMerge/>
            <w:tcBorders>
              <w:top w:val="nil"/>
              <w:left w:val="single" w:sz="4" w:space="0" w:color="auto"/>
              <w:bottom w:val="single" w:sz="4" w:space="0" w:color="000000"/>
              <w:right w:val="single" w:sz="4" w:space="0" w:color="auto"/>
            </w:tcBorders>
            <w:vAlign w:val="center"/>
            <w:hideMark/>
          </w:tcPr>
          <w:p w14:paraId="363C7B1E"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1856" w:type="dxa"/>
            <w:vMerge/>
            <w:tcBorders>
              <w:top w:val="nil"/>
              <w:left w:val="single" w:sz="4" w:space="0" w:color="auto"/>
              <w:bottom w:val="single" w:sz="4" w:space="0" w:color="000000"/>
              <w:right w:val="single" w:sz="4" w:space="0" w:color="auto"/>
            </w:tcBorders>
            <w:vAlign w:val="center"/>
            <w:hideMark/>
          </w:tcPr>
          <w:p w14:paraId="494BF0A9"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2308" w:type="dxa"/>
            <w:tcBorders>
              <w:top w:val="single" w:sz="4" w:space="0" w:color="auto"/>
              <w:left w:val="nil"/>
              <w:bottom w:val="single" w:sz="4" w:space="0" w:color="auto"/>
              <w:right w:val="single" w:sz="4" w:space="0" w:color="auto"/>
            </w:tcBorders>
            <w:shd w:val="clear" w:color="auto" w:fill="auto"/>
            <w:noWrap/>
            <w:vAlign w:val="bottom"/>
            <w:hideMark/>
          </w:tcPr>
          <w:p w14:paraId="015C572B"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Equipos y tecnología.</w:t>
            </w:r>
          </w:p>
        </w:tc>
        <w:tc>
          <w:tcPr>
            <w:tcW w:w="2097" w:type="dxa"/>
            <w:vMerge/>
            <w:tcBorders>
              <w:top w:val="single" w:sz="4" w:space="0" w:color="auto"/>
              <w:left w:val="single" w:sz="4" w:space="0" w:color="auto"/>
              <w:bottom w:val="single" w:sz="4" w:space="0" w:color="000000"/>
              <w:right w:val="single" w:sz="4" w:space="0" w:color="000000"/>
            </w:tcBorders>
            <w:vAlign w:val="center"/>
            <w:hideMark/>
          </w:tcPr>
          <w:p w14:paraId="4E88C2F2"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r>
      <w:tr w:rsidR="006A7DB4" w:rsidRPr="006A7DB4" w14:paraId="67745803" w14:textId="77777777" w:rsidTr="00F30E52">
        <w:trPr>
          <w:trHeight w:val="315"/>
          <w:jc w:val="center"/>
        </w:trPr>
        <w:tc>
          <w:tcPr>
            <w:tcW w:w="1240" w:type="dxa"/>
            <w:vMerge/>
            <w:tcBorders>
              <w:top w:val="nil"/>
              <w:left w:val="single" w:sz="4" w:space="0" w:color="auto"/>
              <w:bottom w:val="single" w:sz="4" w:space="0" w:color="000000"/>
              <w:right w:val="single" w:sz="4" w:space="0" w:color="auto"/>
            </w:tcBorders>
            <w:vAlign w:val="center"/>
            <w:hideMark/>
          </w:tcPr>
          <w:p w14:paraId="232098D0"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1856" w:type="dxa"/>
            <w:tcBorders>
              <w:top w:val="nil"/>
              <w:left w:val="nil"/>
              <w:bottom w:val="single" w:sz="4" w:space="0" w:color="auto"/>
              <w:right w:val="single" w:sz="4" w:space="0" w:color="auto"/>
            </w:tcBorders>
            <w:shd w:val="clear" w:color="auto" w:fill="auto"/>
            <w:noWrap/>
            <w:vAlign w:val="bottom"/>
            <w:hideMark/>
          </w:tcPr>
          <w:p w14:paraId="34933802"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Capacidad de pago</w:t>
            </w:r>
          </w:p>
        </w:tc>
        <w:tc>
          <w:tcPr>
            <w:tcW w:w="2308" w:type="dxa"/>
            <w:tcBorders>
              <w:top w:val="single" w:sz="4" w:space="0" w:color="auto"/>
              <w:left w:val="nil"/>
              <w:bottom w:val="single" w:sz="4" w:space="0" w:color="auto"/>
              <w:right w:val="single" w:sz="4" w:space="0" w:color="auto"/>
            </w:tcBorders>
            <w:shd w:val="clear" w:color="auto" w:fill="auto"/>
            <w:noWrap/>
            <w:vAlign w:val="bottom"/>
            <w:hideMark/>
          </w:tcPr>
          <w:p w14:paraId="0ED87368"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Precio del servicio.</w:t>
            </w:r>
          </w:p>
        </w:tc>
        <w:tc>
          <w:tcPr>
            <w:tcW w:w="2097" w:type="dxa"/>
            <w:tcBorders>
              <w:top w:val="single" w:sz="4" w:space="0" w:color="auto"/>
              <w:left w:val="nil"/>
              <w:bottom w:val="single" w:sz="4" w:space="0" w:color="auto"/>
              <w:right w:val="single" w:sz="4" w:space="0" w:color="auto"/>
            </w:tcBorders>
            <w:shd w:val="clear" w:color="auto" w:fill="auto"/>
            <w:noWrap/>
            <w:vAlign w:val="bottom"/>
            <w:hideMark/>
          </w:tcPr>
          <w:p w14:paraId="20D0059F"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Precio Justo.</w:t>
            </w:r>
          </w:p>
        </w:tc>
      </w:tr>
      <w:tr w:rsidR="006A7DB4" w:rsidRPr="006A7DB4" w14:paraId="0EAE7C8B" w14:textId="77777777" w:rsidTr="00F30E52">
        <w:trPr>
          <w:trHeight w:val="450"/>
          <w:jc w:val="center"/>
        </w:trPr>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75614E38"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Elementos Intangibles</w:t>
            </w:r>
          </w:p>
        </w:tc>
        <w:tc>
          <w:tcPr>
            <w:tcW w:w="1856" w:type="dxa"/>
            <w:tcBorders>
              <w:top w:val="nil"/>
              <w:left w:val="nil"/>
              <w:bottom w:val="nil"/>
              <w:right w:val="single" w:sz="4" w:space="0" w:color="auto"/>
            </w:tcBorders>
            <w:shd w:val="clear" w:color="auto" w:fill="auto"/>
            <w:noWrap/>
            <w:vAlign w:val="center"/>
            <w:hideMark/>
          </w:tcPr>
          <w:p w14:paraId="3102A019"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Responsabilidad</w:t>
            </w:r>
          </w:p>
        </w:tc>
        <w:tc>
          <w:tcPr>
            <w:tcW w:w="2308" w:type="dxa"/>
            <w:tcBorders>
              <w:top w:val="single" w:sz="4" w:space="0" w:color="auto"/>
              <w:left w:val="nil"/>
              <w:bottom w:val="single" w:sz="4" w:space="0" w:color="auto"/>
              <w:right w:val="single" w:sz="4" w:space="0" w:color="000000"/>
            </w:tcBorders>
            <w:shd w:val="clear" w:color="auto" w:fill="auto"/>
            <w:vAlign w:val="center"/>
            <w:hideMark/>
          </w:tcPr>
          <w:p w14:paraId="4CC4AC55"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Satisfacción del servicio.</w:t>
            </w:r>
          </w:p>
        </w:tc>
        <w:tc>
          <w:tcPr>
            <w:tcW w:w="2097" w:type="dxa"/>
            <w:tcBorders>
              <w:top w:val="single" w:sz="4" w:space="0" w:color="auto"/>
              <w:left w:val="nil"/>
              <w:bottom w:val="nil"/>
              <w:right w:val="single" w:sz="4" w:space="0" w:color="000000"/>
            </w:tcBorders>
            <w:shd w:val="clear" w:color="auto" w:fill="auto"/>
            <w:noWrap/>
            <w:vAlign w:val="center"/>
            <w:hideMark/>
          </w:tcPr>
          <w:p w14:paraId="30141D22"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Turista satisfecho.</w:t>
            </w:r>
          </w:p>
        </w:tc>
      </w:tr>
      <w:tr w:rsidR="006A7DB4" w:rsidRPr="006A7DB4" w14:paraId="5ADAB1AF" w14:textId="77777777" w:rsidTr="00F30E52">
        <w:trPr>
          <w:trHeight w:val="570"/>
          <w:jc w:val="center"/>
        </w:trPr>
        <w:tc>
          <w:tcPr>
            <w:tcW w:w="1240" w:type="dxa"/>
            <w:vMerge/>
            <w:tcBorders>
              <w:top w:val="nil"/>
              <w:left w:val="single" w:sz="4" w:space="0" w:color="auto"/>
              <w:bottom w:val="single" w:sz="4" w:space="0" w:color="auto"/>
              <w:right w:val="single" w:sz="4" w:space="0" w:color="auto"/>
            </w:tcBorders>
            <w:vAlign w:val="center"/>
            <w:hideMark/>
          </w:tcPr>
          <w:p w14:paraId="56EC9625"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1856" w:type="dxa"/>
            <w:tcBorders>
              <w:top w:val="single" w:sz="4" w:space="0" w:color="auto"/>
              <w:left w:val="nil"/>
              <w:bottom w:val="nil"/>
              <w:right w:val="single" w:sz="4" w:space="0" w:color="auto"/>
            </w:tcBorders>
            <w:shd w:val="clear" w:color="auto" w:fill="auto"/>
            <w:noWrap/>
            <w:vAlign w:val="center"/>
            <w:hideMark/>
          </w:tcPr>
          <w:p w14:paraId="4D48E561"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Efectividad</w:t>
            </w:r>
          </w:p>
        </w:tc>
        <w:tc>
          <w:tcPr>
            <w:tcW w:w="2308" w:type="dxa"/>
            <w:tcBorders>
              <w:top w:val="single" w:sz="4" w:space="0" w:color="auto"/>
              <w:left w:val="nil"/>
              <w:bottom w:val="single" w:sz="4" w:space="0" w:color="auto"/>
              <w:right w:val="single" w:sz="4" w:space="0" w:color="000000"/>
            </w:tcBorders>
            <w:shd w:val="clear" w:color="auto" w:fill="auto"/>
            <w:vAlign w:val="center"/>
            <w:hideMark/>
          </w:tcPr>
          <w:p w14:paraId="00948F36"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Servicio oportuno y a tiempo.</w:t>
            </w:r>
          </w:p>
        </w:tc>
        <w:tc>
          <w:tcPr>
            <w:tcW w:w="2097" w:type="dxa"/>
            <w:tcBorders>
              <w:top w:val="single" w:sz="4" w:space="0" w:color="auto"/>
              <w:left w:val="nil"/>
              <w:bottom w:val="single" w:sz="4" w:space="0" w:color="auto"/>
              <w:right w:val="single" w:sz="4" w:space="0" w:color="000000"/>
            </w:tcBorders>
            <w:shd w:val="clear" w:color="auto" w:fill="auto"/>
            <w:noWrap/>
            <w:vAlign w:val="center"/>
            <w:hideMark/>
          </w:tcPr>
          <w:p w14:paraId="5E46BD58"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Servicio competitivo.</w:t>
            </w:r>
          </w:p>
        </w:tc>
      </w:tr>
      <w:tr w:rsidR="006A7DB4" w:rsidRPr="006A7DB4" w14:paraId="64F84E80" w14:textId="77777777" w:rsidTr="00F30E52">
        <w:trPr>
          <w:trHeight w:val="315"/>
          <w:jc w:val="center"/>
        </w:trPr>
        <w:tc>
          <w:tcPr>
            <w:tcW w:w="1240" w:type="dxa"/>
            <w:vMerge/>
            <w:tcBorders>
              <w:top w:val="nil"/>
              <w:left w:val="single" w:sz="4" w:space="0" w:color="auto"/>
              <w:bottom w:val="single" w:sz="4" w:space="0" w:color="auto"/>
              <w:right w:val="single" w:sz="4" w:space="0" w:color="auto"/>
            </w:tcBorders>
            <w:vAlign w:val="center"/>
            <w:hideMark/>
          </w:tcPr>
          <w:p w14:paraId="12DF6E47"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18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965C42"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Confiabilidad</w:t>
            </w:r>
          </w:p>
        </w:tc>
        <w:tc>
          <w:tcPr>
            <w:tcW w:w="2308" w:type="dxa"/>
            <w:tcBorders>
              <w:top w:val="single" w:sz="4" w:space="0" w:color="auto"/>
              <w:left w:val="nil"/>
              <w:bottom w:val="single" w:sz="4" w:space="0" w:color="auto"/>
              <w:right w:val="single" w:sz="4" w:space="0" w:color="auto"/>
            </w:tcBorders>
            <w:shd w:val="clear" w:color="auto" w:fill="auto"/>
            <w:noWrap/>
            <w:vAlign w:val="bottom"/>
            <w:hideMark/>
          </w:tcPr>
          <w:p w14:paraId="435E07E0"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Confianza.</w:t>
            </w:r>
          </w:p>
        </w:tc>
        <w:tc>
          <w:tcPr>
            <w:tcW w:w="209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960E330"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Credulidad del servicio.</w:t>
            </w:r>
          </w:p>
        </w:tc>
      </w:tr>
      <w:tr w:rsidR="006A7DB4" w:rsidRPr="006A7DB4" w14:paraId="7E543362" w14:textId="77777777" w:rsidTr="00F30E52">
        <w:trPr>
          <w:trHeight w:val="375"/>
          <w:jc w:val="center"/>
        </w:trPr>
        <w:tc>
          <w:tcPr>
            <w:tcW w:w="1240" w:type="dxa"/>
            <w:vMerge/>
            <w:tcBorders>
              <w:top w:val="nil"/>
              <w:left w:val="single" w:sz="4" w:space="0" w:color="auto"/>
              <w:bottom w:val="single" w:sz="4" w:space="0" w:color="auto"/>
              <w:right w:val="single" w:sz="4" w:space="0" w:color="auto"/>
            </w:tcBorders>
            <w:vAlign w:val="center"/>
            <w:hideMark/>
          </w:tcPr>
          <w:p w14:paraId="24E868D5"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1856" w:type="dxa"/>
            <w:vMerge/>
            <w:tcBorders>
              <w:top w:val="single" w:sz="4" w:space="0" w:color="auto"/>
              <w:left w:val="single" w:sz="4" w:space="0" w:color="auto"/>
              <w:bottom w:val="single" w:sz="4" w:space="0" w:color="auto"/>
              <w:right w:val="single" w:sz="4" w:space="0" w:color="auto"/>
            </w:tcBorders>
            <w:vAlign w:val="center"/>
            <w:hideMark/>
          </w:tcPr>
          <w:p w14:paraId="030A6F2D"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2308" w:type="dxa"/>
            <w:tcBorders>
              <w:top w:val="single" w:sz="4" w:space="0" w:color="auto"/>
              <w:left w:val="nil"/>
              <w:bottom w:val="single" w:sz="4" w:space="0" w:color="auto"/>
              <w:right w:val="single" w:sz="4" w:space="0" w:color="auto"/>
            </w:tcBorders>
            <w:shd w:val="clear" w:color="auto" w:fill="auto"/>
            <w:noWrap/>
            <w:vAlign w:val="bottom"/>
            <w:hideMark/>
          </w:tcPr>
          <w:p w14:paraId="4257C2E0"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Puntualidad.</w:t>
            </w:r>
          </w:p>
        </w:tc>
        <w:tc>
          <w:tcPr>
            <w:tcW w:w="2097" w:type="dxa"/>
            <w:vMerge/>
            <w:tcBorders>
              <w:top w:val="single" w:sz="4" w:space="0" w:color="auto"/>
              <w:left w:val="single" w:sz="4" w:space="0" w:color="auto"/>
              <w:bottom w:val="single" w:sz="4" w:space="0" w:color="000000"/>
              <w:right w:val="single" w:sz="4" w:space="0" w:color="000000"/>
            </w:tcBorders>
            <w:vAlign w:val="center"/>
            <w:hideMark/>
          </w:tcPr>
          <w:p w14:paraId="3BDBE7B1"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r>
      <w:tr w:rsidR="006A7DB4" w:rsidRPr="006A7DB4" w14:paraId="3A00B5F5" w14:textId="77777777" w:rsidTr="00F30E52">
        <w:trPr>
          <w:trHeight w:val="414"/>
          <w:jc w:val="center"/>
        </w:trPr>
        <w:tc>
          <w:tcPr>
            <w:tcW w:w="1240" w:type="dxa"/>
            <w:vMerge/>
            <w:tcBorders>
              <w:top w:val="nil"/>
              <w:left w:val="single" w:sz="4" w:space="0" w:color="auto"/>
              <w:bottom w:val="single" w:sz="4" w:space="0" w:color="auto"/>
              <w:right w:val="single" w:sz="4" w:space="0" w:color="auto"/>
            </w:tcBorders>
            <w:vAlign w:val="center"/>
            <w:hideMark/>
          </w:tcPr>
          <w:p w14:paraId="7F443EBE"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185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2800DF"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Seguridad</w:t>
            </w:r>
          </w:p>
        </w:tc>
        <w:tc>
          <w:tcPr>
            <w:tcW w:w="2308"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1B662F9"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Convencimiento y fidelidad del turista.</w:t>
            </w:r>
          </w:p>
        </w:tc>
        <w:tc>
          <w:tcPr>
            <w:tcW w:w="2097"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CFFBCF4" w14:textId="77777777" w:rsidR="006A7DB4" w:rsidRPr="006A7DB4" w:rsidRDefault="006A7DB4" w:rsidP="00D67757">
            <w:pPr>
              <w:contextualSpacing/>
              <w:jc w:val="center"/>
              <w:rPr>
                <w:rFonts w:ascii="Times New Roman" w:eastAsia="Times New Roman" w:hAnsi="Times New Roman" w:cs="Times New Roman"/>
                <w:color w:val="000000"/>
                <w:lang w:val="es-ES" w:eastAsia="es-ES"/>
              </w:rPr>
            </w:pPr>
            <w:r w:rsidRPr="006A7DB4">
              <w:rPr>
                <w:rFonts w:ascii="Times New Roman" w:eastAsia="Times New Roman" w:hAnsi="Times New Roman" w:cs="Times New Roman"/>
                <w:color w:val="000000"/>
                <w:lang w:val="es-ES" w:eastAsia="es-ES"/>
              </w:rPr>
              <w:t>Auge de esta modalidad de turismo.</w:t>
            </w:r>
          </w:p>
        </w:tc>
      </w:tr>
      <w:tr w:rsidR="006A7DB4" w:rsidRPr="006A7DB4" w14:paraId="5DD84466" w14:textId="77777777" w:rsidTr="00F30E52">
        <w:trPr>
          <w:trHeight w:val="414"/>
          <w:jc w:val="center"/>
        </w:trPr>
        <w:tc>
          <w:tcPr>
            <w:tcW w:w="1240" w:type="dxa"/>
            <w:vMerge/>
            <w:tcBorders>
              <w:top w:val="nil"/>
              <w:left w:val="single" w:sz="4" w:space="0" w:color="auto"/>
              <w:bottom w:val="single" w:sz="4" w:space="0" w:color="auto"/>
              <w:right w:val="single" w:sz="4" w:space="0" w:color="auto"/>
            </w:tcBorders>
            <w:vAlign w:val="center"/>
            <w:hideMark/>
          </w:tcPr>
          <w:p w14:paraId="48513F43"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1856" w:type="dxa"/>
            <w:vMerge/>
            <w:tcBorders>
              <w:top w:val="nil"/>
              <w:left w:val="single" w:sz="4" w:space="0" w:color="auto"/>
              <w:bottom w:val="single" w:sz="4" w:space="0" w:color="auto"/>
              <w:right w:val="single" w:sz="4" w:space="0" w:color="auto"/>
            </w:tcBorders>
            <w:vAlign w:val="center"/>
            <w:hideMark/>
          </w:tcPr>
          <w:p w14:paraId="6FF4BD36"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2308" w:type="dxa"/>
            <w:vMerge/>
            <w:tcBorders>
              <w:top w:val="single" w:sz="4" w:space="0" w:color="auto"/>
              <w:left w:val="single" w:sz="4" w:space="0" w:color="auto"/>
              <w:bottom w:val="single" w:sz="4" w:space="0" w:color="000000"/>
              <w:right w:val="single" w:sz="4" w:space="0" w:color="000000"/>
            </w:tcBorders>
            <w:vAlign w:val="center"/>
            <w:hideMark/>
          </w:tcPr>
          <w:p w14:paraId="1B0BB296"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c>
          <w:tcPr>
            <w:tcW w:w="2097" w:type="dxa"/>
            <w:vMerge/>
            <w:tcBorders>
              <w:top w:val="single" w:sz="4" w:space="0" w:color="auto"/>
              <w:left w:val="single" w:sz="4" w:space="0" w:color="auto"/>
              <w:bottom w:val="single" w:sz="4" w:space="0" w:color="000000"/>
              <w:right w:val="single" w:sz="4" w:space="0" w:color="000000"/>
            </w:tcBorders>
            <w:vAlign w:val="center"/>
            <w:hideMark/>
          </w:tcPr>
          <w:p w14:paraId="2ACEE29C" w14:textId="77777777" w:rsidR="006A7DB4" w:rsidRPr="006A7DB4" w:rsidRDefault="006A7DB4" w:rsidP="00D67757">
            <w:pPr>
              <w:contextualSpacing/>
              <w:jc w:val="left"/>
              <w:rPr>
                <w:rFonts w:ascii="Times New Roman" w:eastAsia="Times New Roman" w:hAnsi="Times New Roman" w:cs="Times New Roman"/>
                <w:color w:val="000000"/>
                <w:lang w:val="es-ES" w:eastAsia="es-ES"/>
              </w:rPr>
            </w:pPr>
          </w:p>
        </w:tc>
      </w:tr>
    </w:tbl>
    <w:p w14:paraId="70FDCC09" w14:textId="77777777" w:rsidR="00E02D7C" w:rsidRDefault="00E02D7C" w:rsidP="00D67757">
      <w:pPr>
        <w:tabs>
          <w:tab w:val="left" w:pos="0"/>
        </w:tabs>
        <w:contextualSpacing/>
        <w:rPr>
          <w:rFonts w:ascii="Times New Roman" w:hAnsi="Times New Roman" w:cs="Times New Roman"/>
          <w:b/>
          <w:color w:val="000000"/>
          <w:shd w:val="clear" w:color="auto" w:fill="FFFFFF"/>
          <w:lang w:val="es-ES"/>
        </w:rPr>
      </w:pPr>
    </w:p>
    <w:p w14:paraId="27FB9C36" w14:textId="2F32A18C" w:rsidR="001C2901" w:rsidRDefault="008A783A" w:rsidP="00F30E52">
      <w:pPr>
        <w:tabs>
          <w:tab w:val="left" w:pos="-284"/>
        </w:tabs>
        <w:ind w:left="567"/>
        <w:contextualSpacing/>
        <w:rPr>
          <w:rFonts w:ascii="Times New Roman" w:hAnsi="Times New Roman" w:cs="Times New Roman"/>
          <w:color w:val="000000"/>
          <w:sz w:val="20"/>
          <w:szCs w:val="20"/>
          <w:shd w:val="clear" w:color="auto" w:fill="FFFFFF"/>
          <w:lang w:val="es-ES"/>
        </w:rPr>
      </w:pPr>
      <w:r w:rsidRPr="001E017B">
        <w:rPr>
          <w:rFonts w:ascii="Times New Roman" w:hAnsi="Times New Roman" w:cs="Times New Roman"/>
          <w:b/>
          <w:color w:val="000000"/>
          <w:sz w:val="20"/>
          <w:szCs w:val="20"/>
          <w:shd w:val="clear" w:color="auto" w:fill="FFFFFF"/>
          <w:lang w:val="es-ES"/>
        </w:rPr>
        <w:t>Fuente</w:t>
      </w:r>
      <w:r w:rsidRPr="001E017B">
        <w:rPr>
          <w:rFonts w:ascii="Times New Roman" w:hAnsi="Times New Roman" w:cs="Times New Roman"/>
          <w:color w:val="000000"/>
          <w:sz w:val="20"/>
          <w:szCs w:val="20"/>
          <w:shd w:val="clear" w:color="auto" w:fill="FFFFFF"/>
          <w:lang w:val="es-ES"/>
        </w:rPr>
        <w:t xml:space="preserve">: </w:t>
      </w:r>
      <w:r w:rsidR="005B5D7B" w:rsidRPr="001E017B">
        <w:rPr>
          <w:rFonts w:ascii="Times New Roman" w:hAnsi="Times New Roman" w:cs="Times New Roman"/>
          <w:color w:val="000000"/>
          <w:sz w:val="20"/>
          <w:szCs w:val="20"/>
          <w:shd w:val="clear" w:color="auto" w:fill="FFFFFF"/>
          <w:lang w:val="es-ES"/>
        </w:rPr>
        <w:t>Elaboración Propia</w:t>
      </w:r>
      <w:r w:rsidR="00D67757">
        <w:rPr>
          <w:rFonts w:ascii="Times New Roman" w:hAnsi="Times New Roman" w:cs="Times New Roman"/>
          <w:color w:val="000000"/>
          <w:sz w:val="20"/>
          <w:szCs w:val="20"/>
          <w:shd w:val="clear" w:color="auto" w:fill="FFFFFF"/>
          <w:lang w:val="es-ES"/>
        </w:rPr>
        <w:t>.</w:t>
      </w:r>
    </w:p>
    <w:p w14:paraId="01415D18" w14:textId="0CA2247E" w:rsidR="00DD35F1" w:rsidRPr="00D67757" w:rsidRDefault="006F461A" w:rsidP="00D67757">
      <w:pPr>
        <w:pStyle w:val="Prrafodelista"/>
        <w:numPr>
          <w:ilvl w:val="0"/>
          <w:numId w:val="27"/>
        </w:numPr>
        <w:tabs>
          <w:tab w:val="left" w:pos="0"/>
        </w:tabs>
        <w:spacing w:afterLines="200" w:after="480"/>
        <w:rPr>
          <w:rFonts w:ascii="Times New Roman" w:hAnsi="Times New Roman" w:cs="Times New Roman"/>
          <w:noProof/>
          <w:lang w:eastAsia="es-ES"/>
        </w:rPr>
      </w:pPr>
      <w:r w:rsidRPr="00D67757">
        <w:rPr>
          <w:rFonts w:ascii="Times New Roman" w:hAnsi="Times New Roman" w:cs="Times New Roman"/>
          <w:color w:val="000000"/>
          <w:shd w:val="clear" w:color="auto" w:fill="FFFFFF"/>
        </w:rPr>
        <w:t>Presupuesto:</w:t>
      </w:r>
      <w:r w:rsidR="00F30E52">
        <w:rPr>
          <w:rFonts w:ascii="Times New Roman" w:hAnsi="Times New Roman" w:cs="Times New Roman"/>
          <w:color w:val="000000"/>
          <w:shd w:val="clear" w:color="auto" w:fill="FFFFFF"/>
        </w:rPr>
        <w:t xml:space="preserve"> A continuación se detalla las el presupuesto que se invertirá en  el desarrollo del proyecto. </w:t>
      </w:r>
    </w:p>
    <w:p w14:paraId="7FF796E4" w14:textId="102B84CF" w:rsidR="007A3E02" w:rsidRPr="00D67757" w:rsidRDefault="00AF7612" w:rsidP="00427DDE">
      <w:pPr>
        <w:pStyle w:val="Ttulo1"/>
      </w:pPr>
      <w:bookmarkStart w:id="497" w:name="_Toc331785173"/>
      <w:bookmarkStart w:id="498" w:name="_Toc331879398"/>
      <w:bookmarkStart w:id="499" w:name="_Toc331894418"/>
      <w:bookmarkStart w:id="500" w:name="_Toc458060992"/>
      <w:bookmarkStart w:id="501" w:name="_Toc458061050"/>
      <w:bookmarkStart w:id="502" w:name="_Toc458062687"/>
      <w:bookmarkStart w:id="503" w:name="_Toc458062912"/>
      <w:bookmarkStart w:id="504" w:name="_Toc458067719"/>
      <w:bookmarkStart w:id="505" w:name="_Toc458067762"/>
      <w:bookmarkStart w:id="506" w:name="_Toc458067876"/>
      <w:bookmarkStart w:id="507" w:name="_Toc458068050"/>
      <w:bookmarkStart w:id="508" w:name="_Toc458069210"/>
      <w:bookmarkStart w:id="509" w:name="_Toc458069576"/>
      <w:bookmarkStart w:id="510" w:name="_Toc458069611"/>
      <w:bookmarkStart w:id="511" w:name="_Toc458070498"/>
      <w:bookmarkStart w:id="512" w:name="_Toc458070533"/>
      <w:bookmarkStart w:id="513" w:name="_Toc458080112"/>
      <w:bookmarkStart w:id="514" w:name="_Toc333132177"/>
      <w:bookmarkStart w:id="515" w:name="_Toc333132550"/>
      <w:r w:rsidRPr="00D67757">
        <w:t xml:space="preserve">Tabla </w:t>
      </w:r>
      <w:r w:rsidRPr="00D67757">
        <w:fldChar w:fldCharType="begin"/>
      </w:r>
      <w:r w:rsidRPr="00D67757">
        <w:instrText xml:space="preserve"> SEQ Tabla \* ARABIC </w:instrText>
      </w:r>
      <w:r w:rsidRPr="00D67757">
        <w:fldChar w:fldCharType="separate"/>
      </w:r>
      <w:r w:rsidR="004F24B4">
        <w:t>20</w:t>
      </w:r>
      <w:r w:rsidRPr="00D67757">
        <w:fldChar w:fldCharType="end"/>
      </w:r>
      <w:r w:rsidRPr="00D67757">
        <w:t>: Presupuesto estimad</w:t>
      </w:r>
      <w:r w:rsidR="00946018" w:rsidRPr="00D67757">
        <w:t xml:space="preserve">o </w:t>
      </w:r>
      <w:r w:rsidRPr="00D67757">
        <w:t xml:space="preserve">en el marketing </w:t>
      </w:r>
      <w:r w:rsidR="00946018" w:rsidRPr="00D67757">
        <w:t>de mejoras para el turismo</w:t>
      </w:r>
      <w:r w:rsidRPr="00D67757">
        <w:t xml:space="preserve"> comuni</w:t>
      </w:r>
      <w:bookmarkEnd w:id="497"/>
      <w:r w:rsidR="00946018" w:rsidRPr="00D67757">
        <w:t>tario</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tbl>
      <w:tblPr>
        <w:tblW w:w="8519" w:type="dxa"/>
        <w:jc w:val="center"/>
        <w:tblCellMar>
          <w:left w:w="70" w:type="dxa"/>
          <w:right w:w="70" w:type="dxa"/>
        </w:tblCellMar>
        <w:tblLook w:val="04A0" w:firstRow="1" w:lastRow="0" w:firstColumn="1" w:lastColumn="0" w:noHBand="0" w:noVBand="1"/>
      </w:tblPr>
      <w:tblGrid>
        <w:gridCol w:w="4536"/>
        <w:gridCol w:w="1134"/>
        <w:gridCol w:w="1573"/>
        <w:gridCol w:w="1276"/>
      </w:tblGrid>
      <w:tr w:rsidR="00A715FD" w:rsidRPr="00D67757" w14:paraId="49B21D91" w14:textId="77777777" w:rsidTr="00F30E52">
        <w:trPr>
          <w:trHeight w:val="315"/>
          <w:jc w:val="center"/>
        </w:trPr>
        <w:tc>
          <w:tcPr>
            <w:tcW w:w="8519"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55020622"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Presupuesto</w:t>
            </w:r>
          </w:p>
        </w:tc>
      </w:tr>
      <w:tr w:rsidR="00C00503" w:rsidRPr="00D67757" w14:paraId="533A98A4" w14:textId="77777777" w:rsidTr="00F30E52">
        <w:trPr>
          <w:trHeight w:val="315"/>
          <w:jc w:val="center"/>
        </w:trPr>
        <w:tc>
          <w:tcPr>
            <w:tcW w:w="4536" w:type="dxa"/>
            <w:tcBorders>
              <w:top w:val="nil"/>
              <w:left w:val="single" w:sz="8" w:space="0" w:color="auto"/>
              <w:bottom w:val="single" w:sz="8" w:space="0" w:color="auto"/>
              <w:right w:val="single" w:sz="4" w:space="0" w:color="auto"/>
            </w:tcBorders>
            <w:shd w:val="clear" w:color="auto" w:fill="auto"/>
            <w:noWrap/>
            <w:vAlign w:val="bottom"/>
            <w:hideMark/>
          </w:tcPr>
          <w:p w14:paraId="51252E00"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xml:space="preserve">Concepto </w:t>
            </w:r>
          </w:p>
        </w:tc>
        <w:tc>
          <w:tcPr>
            <w:tcW w:w="1134" w:type="dxa"/>
            <w:tcBorders>
              <w:top w:val="nil"/>
              <w:left w:val="nil"/>
              <w:bottom w:val="single" w:sz="8" w:space="0" w:color="auto"/>
              <w:right w:val="single" w:sz="4" w:space="0" w:color="auto"/>
            </w:tcBorders>
            <w:shd w:val="clear" w:color="auto" w:fill="auto"/>
            <w:noWrap/>
            <w:vAlign w:val="bottom"/>
            <w:hideMark/>
          </w:tcPr>
          <w:p w14:paraId="1A62862D"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xml:space="preserve">Cantidad </w:t>
            </w:r>
          </w:p>
        </w:tc>
        <w:tc>
          <w:tcPr>
            <w:tcW w:w="1573" w:type="dxa"/>
            <w:tcBorders>
              <w:top w:val="nil"/>
              <w:left w:val="nil"/>
              <w:bottom w:val="single" w:sz="8" w:space="0" w:color="auto"/>
              <w:right w:val="single" w:sz="4" w:space="0" w:color="auto"/>
            </w:tcBorders>
            <w:shd w:val="clear" w:color="auto" w:fill="auto"/>
            <w:noWrap/>
            <w:vAlign w:val="bottom"/>
            <w:hideMark/>
          </w:tcPr>
          <w:p w14:paraId="50C22D76"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Valor unitario</w:t>
            </w:r>
          </w:p>
        </w:tc>
        <w:tc>
          <w:tcPr>
            <w:tcW w:w="1276" w:type="dxa"/>
            <w:tcBorders>
              <w:top w:val="nil"/>
              <w:left w:val="nil"/>
              <w:bottom w:val="single" w:sz="8" w:space="0" w:color="auto"/>
              <w:right w:val="single" w:sz="8" w:space="0" w:color="auto"/>
            </w:tcBorders>
            <w:shd w:val="clear" w:color="auto" w:fill="auto"/>
            <w:noWrap/>
            <w:vAlign w:val="bottom"/>
            <w:hideMark/>
          </w:tcPr>
          <w:p w14:paraId="4456DBC9"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Valor total</w:t>
            </w:r>
          </w:p>
        </w:tc>
      </w:tr>
      <w:tr w:rsidR="00C00503" w:rsidRPr="00D67757" w14:paraId="7353D6B7" w14:textId="77777777" w:rsidTr="00F30E52">
        <w:trPr>
          <w:trHeight w:val="615"/>
          <w:jc w:val="center"/>
        </w:trPr>
        <w:tc>
          <w:tcPr>
            <w:tcW w:w="4536" w:type="dxa"/>
            <w:tcBorders>
              <w:top w:val="single" w:sz="4" w:space="0" w:color="auto"/>
              <w:left w:val="single" w:sz="8" w:space="0" w:color="auto"/>
              <w:bottom w:val="single" w:sz="4" w:space="0" w:color="auto"/>
              <w:right w:val="single" w:sz="4" w:space="0" w:color="auto"/>
            </w:tcBorders>
            <w:shd w:val="clear" w:color="auto" w:fill="auto"/>
            <w:vAlign w:val="bottom"/>
            <w:hideMark/>
          </w:tcPr>
          <w:p w14:paraId="09FEB7A1"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Capacitación Talento Humano.</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0BD74C1F"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4</w:t>
            </w:r>
          </w:p>
        </w:tc>
        <w:tc>
          <w:tcPr>
            <w:tcW w:w="1573" w:type="dxa"/>
            <w:tcBorders>
              <w:top w:val="single" w:sz="4" w:space="0" w:color="auto"/>
              <w:left w:val="nil"/>
              <w:bottom w:val="single" w:sz="4" w:space="0" w:color="auto"/>
              <w:right w:val="single" w:sz="4" w:space="0" w:color="auto"/>
            </w:tcBorders>
            <w:shd w:val="clear" w:color="auto" w:fill="auto"/>
            <w:noWrap/>
            <w:vAlign w:val="bottom"/>
            <w:hideMark/>
          </w:tcPr>
          <w:p w14:paraId="5D8FF051"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$ 366,00</w:t>
            </w:r>
          </w:p>
        </w:tc>
        <w:tc>
          <w:tcPr>
            <w:tcW w:w="1276" w:type="dxa"/>
            <w:tcBorders>
              <w:top w:val="single" w:sz="4" w:space="0" w:color="auto"/>
              <w:left w:val="nil"/>
              <w:bottom w:val="single" w:sz="4" w:space="0" w:color="auto"/>
              <w:right w:val="single" w:sz="8" w:space="0" w:color="auto"/>
            </w:tcBorders>
            <w:shd w:val="clear" w:color="auto" w:fill="auto"/>
            <w:noWrap/>
            <w:vAlign w:val="bottom"/>
            <w:hideMark/>
          </w:tcPr>
          <w:p w14:paraId="76032FF6"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$ 1,464</w:t>
            </w:r>
          </w:p>
        </w:tc>
      </w:tr>
      <w:tr w:rsidR="00C00503" w:rsidRPr="00D67757" w14:paraId="48FD2247" w14:textId="77777777" w:rsidTr="00F30E52">
        <w:trPr>
          <w:trHeight w:val="600"/>
          <w:jc w:val="center"/>
        </w:trPr>
        <w:tc>
          <w:tcPr>
            <w:tcW w:w="4536" w:type="dxa"/>
            <w:tcBorders>
              <w:top w:val="nil"/>
              <w:left w:val="single" w:sz="8" w:space="0" w:color="auto"/>
              <w:bottom w:val="single" w:sz="4" w:space="0" w:color="auto"/>
              <w:right w:val="single" w:sz="4" w:space="0" w:color="auto"/>
            </w:tcBorders>
            <w:shd w:val="clear" w:color="auto" w:fill="auto"/>
            <w:vAlign w:val="bottom"/>
            <w:hideMark/>
          </w:tcPr>
          <w:p w14:paraId="72612F7A"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Muebles  y enseres</w:t>
            </w:r>
          </w:p>
        </w:tc>
        <w:tc>
          <w:tcPr>
            <w:tcW w:w="1134" w:type="dxa"/>
            <w:tcBorders>
              <w:top w:val="nil"/>
              <w:left w:val="nil"/>
              <w:bottom w:val="single" w:sz="4" w:space="0" w:color="auto"/>
              <w:right w:val="single" w:sz="4" w:space="0" w:color="auto"/>
            </w:tcBorders>
            <w:shd w:val="clear" w:color="auto" w:fill="auto"/>
            <w:noWrap/>
            <w:vAlign w:val="bottom"/>
            <w:hideMark/>
          </w:tcPr>
          <w:p w14:paraId="1567450C"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4</w:t>
            </w:r>
          </w:p>
        </w:tc>
        <w:tc>
          <w:tcPr>
            <w:tcW w:w="1573" w:type="dxa"/>
            <w:tcBorders>
              <w:top w:val="nil"/>
              <w:left w:val="nil"/>
              <w:bottom w:val="nil"/>
              <w:right w:val="nil"/>
            </w:tcBorders>
            <w:shd w:val="clear" w:color="auto" w:fill="auto"/>
            <w:noWrap/>
            <w:vAlign w:val="bottom"/>
            <w:hideMark/>
          </w:tcPr>
          <w:p w14:paraId="35D09C3A"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$ 1,500</w:t>
            </w:r>
          </w:p>
        </w:tc>
        <w:tc>
          <w:tcPr>
            <w:tcW w:w="1276" w:type="dxa"/>
            <w:tcBorders>
              <w:top w:val="nil"/>
              <w:left w:val="single" w:sz="4" w:space="0" w:color="auto"/>
              <w:bottom w:val="single" w:sz="4" w:space="0" w:color="auto"/>
              <w:right w:val="single" w:sz="8" w:space="0" w:color="auto"/>
            </w:tcBorders>
            <w:shd w:val="clear" w:color="auto" w:fill="auto"/>
            <w:noWrap/>
            <w:vAlign w:val="bottom"/>
            <w:hideMark/>
          </w:tcPr>
          <w:p w14:paraId="1F061FC2"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$ 6,000</w:t>
            </w:r>
          </w:p>
        </w:tc>
      </w:tr>
      <w:tr w:rsidR="00C00503" w:rsidRPr="00D67757" w14:paraId="63128503" w14:textId="77777777" w:rsidTr="00F30E52">
        <w:trPr>
          <w:trHeight w:val="690"/>
          <w:jc w:val="center"/>
        </w:trPr>
        <w:tc>
          <w:tcPr>
            <w:tcW w:w="4536" w:type="dxa"/>
            <w:tcBorders>
              <w:top w:val="nil"/>
              <w:left w:val="single" w:sz="8" w:space="0" w:color="auto"/>
              <w:bottom w:val="single" w:sz="4" w:space="0" w:color="auto"/>
              <w:right w:val="nil"/>
            </w:tcBorders>
            <w:shd w:val="clear" w:color="auto" w:fill="auto"/>
            <w:vAlign w:val="bottom"/>
            <w:hideMark/>
          </w:tcPr>
          <w:p w14:paraId="3218DE9A"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Equipos de computación (computadora e impresora)</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F20877E"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4</w:t>
            </w:r>
          </w:p>
        </w:tc>
        <w:tc>
          <w:tcPr>
            <w:tcW w:w="1573" w:type="dxa"/>
            <w:tcBorders>
              <w:top w:val="single" w:sz="4" w:space="0" w:color="auto"/>
              <w:left w:val="nil"/>
              <w:bottom w:val="single" w:sz="4" w:space="0" w:color="auto"/>
              <w:right w:val="single" w:sz="4" w:space="0" w:color="auto"/>
            </w:tcBorders>
            <w:shd w:val="clear" w:color="auto" w:fill="auto"/>
            <w:noWrap/>
            <w:vAlign w:val="bottom"/>
            <w:hideMark/>
          </w:tcPr>
          <w:p w14:paraId="1DFAECE7"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$ 2,820</w:t>
            </w:r>
          </w:p>
        </w:tc>
        <w:tc>
          <w:tcPr>
            <w:tcW w:w="1276" w:type="dxa"/>
            <w:tcBorders>
              <w:top w:val="nil"/>
              <w:left w:val="nil"/>
              <w:bottom w:val="single" w:sz="4" w:space="0" w:color="auto"/>
              <w:right w:val="single" w:sz="8" w:space="0" w:color="auto"/>
            </w:tcBorders>
            <w:shd w:val="clear" w:color="auto" w:fill="auto"/>
            <w:noWrap/>
            <w:vAlign w:val="bottom"/>
            <w:hideMark/>
          </w:tcPr>
          <w:p w14:paraId="3E5F24C6"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$ 11,280</w:t>
            </w:r>
          </w:p>
        </w:tc>
      </w:tr>
      <w:tr w:rsidR="00C00503" w:rsidRPr="00D67757" w14:paraId="70C0974C" w14:textId="77777777" w:rsidTr="00F30E52">
        <w:trPr>
          <w:trHeight w:val="465"/>
          <w:jc w:val="center"/>
        </w:trPr>
        <w:tc>
          <w:tcPr>
            <w:tcW w:w="4536" w:type="dxa"/>
            <w:tcBorders>
              <w:top w:val="nil"/>
              <w:left w:val="single" w:sz="8" w:space="0" w:color="auto"/>
              <w:bottom w:val="single" w:sz="4" w:space="0" w:color="auto"/>
              <w:right w:val="single" w:sz="4" w:space="0" w:color="auto"/>
            </w:tcBorders>
            <w:shd w:val="clear" w:color="auto" w:fill="auto"/>
            <w:vAlign w:val="bottom"/>
            <w:hideMark/>
          </w:tcPr>
          <w:p w14:paraId="5885B00F" w14:textId="3BD86504" w:rsidR="00A715FD" w:rsidRPr="00D67757" w:rsidRDefault="00EC5001"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Costo</w:t>
            </w:r>
            <w:r w:rsidR="00A715FD" w:rsidRPr="00D67757">
              <w:rPr>
                <w:rFonts w:ascii="Times New Roman" w:eastAsia="Times New Roman" w:hAnsi="Times New Roman" w:cs="Times New Roman"/>
                <w:color w:val="000000"/>
                <w:lang w:val="es-ES" w:eastAsia="es-ES"/>
              </w:rPr>
              <w:t xml:space="preserve"> de encuestas</w:t>
            </w:r>
          </w:p>
        </w:tc>
        <w:tc>
          <w:tcPr>
            <w:tcW w:w="1134" w:type="dxa"/>
            <w:tcBorders>
              <w:top w:val="nil"/>
              <w:left w:val="nil"/>
              <w:bottom w:val="single" w:sz="4" w:space="0" w:color="auto"/>
              <w:right w:val="single" w:sz="4" w:space="0" w:color="auto"/>
            </w:tcBorders>
            <w:shd w:val="clear" w:color="auto" w:fill="auto"/>
            <w:noWrap/>
            <w:vAlign w:val="bottom"/>
            <w:hideMark/>
          </w:tcPr>
          <w:p w14:paraId="1BC025D7"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100</w:t>
            </w:r>
          </w:p>
        </w:tc>
        <w:tc>
          <w:tcPr>
            <w:tcW w:w="1573" w:type="dxa"/>
            <w:tcBorders>
              <w:top w:val="nil"/>
              <w:left w:val="nil"/>
              <w:bottom w:val="single" w:sz="4" w:space="0" w:color="auto"/>
              <w:right w:val="single" w:sz="4" w:space="0" w:color="auto"/>
            </w:tcBorders>
            <w:shd w:val="clear" w:color="auto" w:fill="auto"/>
            <w:noWrap/>
            <w:vAlign w:val="bottom"/>
            <w:hideMark/>
          </w:tcPr>
          <w:p w14:paraId="35785C48"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$ 0,03</w:t>
            </w:r>
          </w:p>
        </w:tc>
        <w:tc>
          <w:tcPr>
            <w:tcW w:w="1276" w:type="dxa"/>
            <w:tcBorders>
              <w:top w:val="nil"/>
              <w:left w:val="nil"/>
              <w:bottom w:val="single" w:sz="4" w:space="0" w:color="auto"/>
              <w:right w:val="single" w:sz="8" w:space="0" w:color="auto"/>
            </w:tcBorders>
            <w:shd w:val="clear" w:color="auto" w:fill="auto"/>
            <w:noWrap/>
            <w:vAlign w:val="bottom"/>
            <w:hideMark/>
          </w:tcPr>
          <w:p w14:paraId="65791251"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$3,00</w:t>
            </w:r>
          </w:p>
        </w:tc>
      </w:tr>
      <w:tr w:rsidR="00C00503" w:rsidRPr="00D67757" w14:paraId="5CA8CCAD" w14:textId="77777777" w:rsidTr="00F30E52">
        <w:trPr>
          <w:trHeight w:val="300"/>
          <w:jc w:val="center"/>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277931B3"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Trípticos</w:t>
            </w:r>
          </w:p>
        </w:tc>
        <w:tc>
          <w:tcPr>
            <w:tcW w:w="1134" w:type="dxa"/>
            <w:tcBorders>
              <w:top w:val="nil"/>
              <w:left w:val="nil"/>
              <w:bottom w:val="single" w:sz="4" w:space="0" w:color="auto"/>
              <w:right w:val="single" w:sz="4" w:space="0" w:color="auto"/>
            </w:tcBorders>
            <w:shd w:val="clear" w:color="auto" w:fill="auto"/>
            <w:noWrap/>
            <w:vAlign w:val="bottom"/>
            <w:hideMark/>
          </w:tcPr>
          <w:p w14:paraId="6F7479DD"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1000</w:t>
            </w:r>
          </w:p>
        </w:tc>
        <w:tc>
          <w:tcPr>
            <w:tcW w:w="1573" w:type="dxa"/>
            <w:tcBorders>
              <w:top w:val="nil"/>
              <w:left w:val="nil"/>
              <w:bottom w:val="single" w:sz="4" w:space="0" w:color="auto"/>
              <w:right w:val="single" w:sz="4" w:space="0" w:color="auto"/>
            </w:tcBorders>
            <w:shd w:val="clear" w:color="auto" w:fill="auto"/>
            <w:noWrap/>
            <w:vAlign w:val="bottom"/>
            <w:hideMark/>
          </w:tcPr>
          <w:p w14:paraId="62740B52"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$0,50</w:t>
            </w:r>
          </w:p>
        </w:tc>
        <w:tc>
          <w:tcPr>
            <w:tcW w:w="1276" w:type="dxa"/>
            <w:tcBorders>
              <w:top w:val="nil"/>
              <w:left w:val="nil"/>
              <w:bottom w:val="single" w:sz="4" w:space="0" w:color="auto"/>
              <w:right w:val="single" w:sz="8" w:space="0" w:color="auto"/>
            </w:tcBorders>
            <w:shd w:val="clear" w:color="auto" w:fill="auto"/>
            <w:noWrap/>
            <w:vAlign w:val="bottom"/>
            <w:hideMark/>
          </w:tcPr>
          <w:p w14:paraId="18E32255"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$ 500,00</w:t>
            </w:r>
          </w:p>
        </w:tc>
      </w:tr>
      <w:tr w:rsidR="00C00503" w:rsidRPr="00D67757" w14:paraId="03763981" w14:textId="77777777" w:rsidTr="00F30E52">
        <w:trPr>
          <w:trHeight w:val="300"/>
          <w:jc w:val="center"/>
        </w:trPr>
        <w:tc>
          <w:tcPr>
            <w:tcW w:w="4536" w:type="dxa"/>
            <w:tcBorders>
              <w:top w:val="nil"/>
              <w:left w:val="single" w:sz="8" w:space="0" w:color="auto"/>
              <w:bottom w:val="single" w:sz="4" w:space="0" w:color="auto"/>
              <w:right w:val="single" w:sz="4" w:space="0" w:color="auto"/>
            </w:tcBorders>
            <w:shd w:val="clear" w:color="auto" w:fill="auto"/>
            <w:vAlign w:val="bottom"/>
            <w:hideMark/>
          </w:tcPr>
          <w:p w14:paraId="52C0F2B8"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Valla publicitaria</w:t>
            </w:r>
          </w:p>
        </w:tc>
        <w:tc>
          <w:tcPr>
            <w:tcW w:w="1134" w:type="dxa"/>
            <w:tcBorders>
              <w:top w:val="nil"/>
              <w:left w:val="nil"/>
              <w:bottom w:val="single" w:sz="4" w:space="0" w:color="auto"/>
              <w:right w:val="single" w:sz="4" w:space="0" w:color="auto"/>
            </w:tcBorders>
            <w:shd w:val="clear" w:color="auto" w:fill="auto"/>
            <w:noWrap/>
            <w:vAlign w:val="bottom"/>
            <w:hideMark/>
          </w:tcPr>
          <w:p w14:paraId="4F2C6FEF"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3</w:t>
            </w:r>
          </w:p>
        </w:tc>
        <w:tc>
          <w:tcPr>
            <w:tcW w:w="1573" w:type="dxa"/>
            <w:tcBorders>
              <w:top w:val="nil"/>
              <w:left w:val="nil"/>
              <w:bottom w:val="single" w:sz="4" w:space="0" w:color="auto"/>
              <w:right w:val="single" w:sz="4" w:space="0" w:color="auto"/>
            </w:tcBorders>
            <w:shd w:val="clear" w:color="auto" w:fill="auto"/>
            <w:noWrap/>
            <w:vAlign w:val="bottom"/>
            <w:hideMark/>
          </w:tcPr>
          <w:p w14:paraId="76CEFDA9"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$ 4,500</w:t>
            </w:r>
          </w:p>
        </w:tc>
        <w:tc>
          <w:tcPr>
            <w:tcW w:w="1276" w:type="dxa"/>
            <w:tcBorders>
              <w:top w:val="nil"/>
              <w:left w:val="nil"/>
              <w:bottom w:val="single" w:sz="4" w:space="0" w:color="auto"/>
              <w:right w:val="single" w:sz="8" w:space="0" w:color="auto"/>
            </w:tcBorders>
            <w:shd w:val="clear" w:color="auto" w:fill="auto"/>
            <w:noWrap/>
            <w:vAlign w:val="bottom"/>
            <w:hideMark/>
          </w:tcPr>
          <w:p w14:paraId="7DE6346D"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$ 13,500</w:t>
            </w:r>
          </w:p>
        </w:tc>
      </w:tr>
      <w:tr w:rsidR="00C00503" w:rsidRPr="00D67757" w14:paraId="1F9FCF89" w14:textId="77777777" w:rsidTr="00F30E52">
        <w:trPr>
          <w:trHeight w:val="300"/>
          <w:jc w:val="center"/>
        </w:trPr>
        <w:tc>
          <w:tcPr>
            <w:tcW w:w="4536" w:type="dxa"/>
            <w:tcBorders>
              <w:top w:val="nil"/>
              <w:left w:val="single" w:sz="8" w:space="0" w:color="auto"/>
              <w:bottom w:val="single" w:sz="4" w:space="0" w:color="auto"/>
              <w:right w:val="single" w:sz="4" w:space="0" w:color="auto"/>
            </w:tcBorders>
            <w:shd w:val="clear" w:color="auto" w:fill="auto"/>
            <w:vAlign w:val="bottom"/>
            <w:hideMark/>
          </w:tcPr>
          <w:p w14:paraId="6988BFBC" w14:textId="3FEB5228" w:rsidR="00A715FD" w:rsidRPr="00D67757" w:rsidRDefault="0071196F"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Gigantografí</w:t>
            </w:r>
            <w:r w:rsidR="00A715FD" w:rsidRPr="00D67757">
              <w:rPr>
                <w:rFonts w:ascii="Times New Roman" w:eastAsia="Times New Roman" w:hAnsi="Times New Roman" w:cs="Times New Roman"/>
                <w:color w:val="000000"/>
                <w:lang w:val="es-ES" w:eastAsia="es-ES"/>
              </w:rPr>
              <w:t>a</w:t>
            </w:r>
          </w:p>
        </w:tc>
        <w:tc>
          <w:tcPr>
            <w:tcW w:w="1134" w:type="dxa"/>
            <w:tcBorders>
              <w:top w:val="nil"/>
              <w:left w:val="nil"/>
              <w:bottom w:val="single" w:sz="4" w:space="0" w:color="auto"/>
              <w:right w:val="single" w:sz="4" w:space="0" w:color="auto"/>
            </w:tcBorders>
            <w:shd w:val="clear" w:color="auto" w:fill="auto"/>
            <w:noWrap/>
            <w:vAlign w:val="bottom"/>
            <w:hideMark/>
          </w:tcPr>
          <w:p w14:paraId="3E308024"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3</w:t>
            </w:r>
          </w:p>
        </w:tc>
        <w:tc>
          <w:tcPr>
            <w:tcW w:w="1573" w:type="dxa"/>
            <w:tcBorders>
              <w:top w:val="nil"/>
              <w:left w:val="nil"/>
              <w:bottom w:val="single" w:sz="4" w:space="0" w:color="auto"/>
              <w:right w:val="single" w:sz="4" w:space="0" w:color="auto"/>
            </w:tcBorders>
            <w:shd w:val="clear" w:color="auto" w:fill="auto"/>
            <w:noWrap/>
            <w:vAlign w:val="bottom"/>
            <w:hideMark/>
          </w:tcPr>
          <w:p w14:paraId="65B0ADAF"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$ 8,00</w:t>
            </w:r>
          </w:p>
        </w:tc>
        <w:tc>
          <w:tcPr>
            <w:tcW w:w="1276" w:type="dxa"/>
            <w:tcBorders>
              <w:top w:val="nil"/>
              <w:left w:val="nil"/>
              <w:bottom w:val="single" w:sz="4" w:space="0" w:color="auto"/>
              <w:right w:val="single" w:sz="8" w:space="0" w:color="auto"/>
            </w:tcBorders>
            <w:shd w:val="clear" w:color="auto" w:fill="auto"/>
            <w:noWrap/>
            <w:vAlign w:val="bottom"/>
            <w:hideMark/>
          </w:tcPr>
          <w:p w14:paraId="4603ECCA"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$24,00</w:t>
            </w:r>
          </w:p>
        </w:tc>
      </w:tr>
      <w:tr w:rsidR="00C00503" w:rsidRPr="00D67757" w14:paraId="64C4FF5E" w14:textId="77777777" w:rsidTr="00F30E52">
        <w:trPr>
          <w:trHeight w:val="495"/>
          <w:jc w:val="center"/>
        </w:trPr>
        <w:tc>
          <w:tcPr>
            <w:tcW w:w="4536" w:type="dxa"/>
            <w:tcBorders>
              <w:top w:val="nil"/>
              <w:left w:val="single" w:sz="8" w:space="0" w:color="auto"/>
              <w:bottom w:val="single" w:sz="4" w:space="0" w:color="auto"/>
              <w:right w:val="single" w:sz="4" w:space="0" w:color="auto"/>
            </w:tcBorders>
            <w:shd w:val="clear" w:color="auto" w:fill="auto"/>
            <w:vAlign w:val="bottom"/>
            <w:hideMark/>
          </w:tcPr>
          <w:p w14:paraId="50E97F8E"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Publicidad en la web</w:t>
            </w:r>
          </w:p>
        </w:tc>
        <w:tc>
          <w:tcPr>
            <w:tcW w:w="1134" w:type="dxa"/>
            <w:tcBorders>
              <w:top w:val="nil"/>
              <w:left w:val="nil"/>
              <w:bottom w:val="single" w:sz="4" w:space="0" w:color="auto"/>
              <w:right w:val="single" w:sz="4" w:space="0" w:color="auto"/>
            </w:tcBorders>
            <w:shd w:val="clear" w:color="auto" w:fill="auto"/>
            <w:noWrap/>
            <w:vAlign w:val="bottom"/>
            <w:hideMark/>
          </w:tcPr>
          <w:p w14:paraId="28CF3AB0"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w:t>
            </w:r>
          </w:p>
        </w:tc>
        <w:tc>
          <w:tcPr>
            <w:tcW w:w="1573" w:type="dxa"/>
            <w:tcBorders>
              <w:top w:val="nil"/>
              <w:left w:val="nil"/>
              <w:bottom w:val="single" w:sz="4" w:space="0" w:color="auto"/>
              <w:right w:val="single" w:sz="4" w:space="0" w:color="auto"/>
            </w:tcBorders>
            <w:shd w:val="clear" w:color="auto" w:fill="auto"/>
            <w:noWrap/>
            <w:vAlign w:val="bottom"/>
            <w:hideMark/>
          </w:tcPr>
          <w:p w14:paraId="310B2C15"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$ 1,200</w:t>
            </w:r>
          </w:p>
        </w:tc>
        <w:tc>
          <w:tcPr>
            <w:tcW w:w="1276" w:type="dxa"/>
            <w:tcBorders>
              <w:top w:val="nil"/>
              <w:left w:val="nil"/>
              <w:bottom w:val="single" w:sz="4" w:space="0" w:color="auto"/>
              <w:right w:val="single" w:sz="8" w:space="0" w:color="auto"/>
            </w:tcBorders>
            <w:shd w:val="clear" w:color="auto" w:fill="auto"/>
            <w:noWrap/>
            <w:vAlign w:val="bottom"/>
            <w:hideMark/>
          </w:tcPr>
          <w:p w14:paraId="14A6F9AC"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$ 1,200</w:t>
            </w:r>
          </w:p>
        </w:tc>
      </w:tr>
      <w:tr w:rsidR="00C00503" w:rsidRPr="00D67757" w14:paraId="17D91369" w14:textId="77777777" w:rsidTr="00F30E52">
        <w:trPr>
          <w:trHeight w:val="300"/>
          <w:jc w:val="center"/>
        </w:trPr>
        <w:tc>
          <w:tcPr>
            <w:tcW w:w="4536" w:type="dxa"/>
            <w:tcBorders>
              <w:top w:val="nil"/>
              <w:left w:val="single" w:sz="8" w:space="0" w:color="auto"/>
              <w:bottom w:val="nil"/>
              <w:right w:val="single" w:sz="4" w:space="0" w:color="auto"/>
            </w:tcBorders>
            <w:shd w:val="clear" w:color="auto" w:fill="auto"/>
            <w:vAlign w:val="bottom"/>
            <w:hideMark/>
          </w:tcPr>
          <w:p w14:paraId="7485A8B7"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Promociones</w:t>
            </w:r>
          </w:p>
        </w:tc>
        <w:tc>
          <w:tcPr>
            <w:tcW w:w="1134" w:type="dxa"/>
            <w:tcBorders>
              <w:top w:val="nil"/>
              <w:left w:val="nil"/>
              <w:bottom w:val="single" w:sz="4" w:space="0" w:color="auto"/>
              <w:right w:val="single" w:sz="4" w:space="0" w:color="auto"/>
            </w:tcBorders>
            <w:shd w:val="clear" w:color="auto" w:fill="auto"/>
            <w:noWrap/>
            <w:vAlign w:val="bottom"/>
            <w:hideMark/>
          </w:tcPr>
          <w:p w14:paraId="46A66014"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w:t>
            </w:r>
          </w:p>
        </w:tc>
        <w:tc>
          <w:tcPr>
            <w:tcW w:w="1573" w:type="dxa"/>
            <w:tcBorders>
              <w:top w:val="nil"/>
              <w:left w:val="nil"/>
              <w:bottom w:val="single" w:sz="4" w:space="0" w:color="auto"/>
              <w:right w:val="single" w:sz="4" w:space="0" w:color="auto"/>
            </w:tcBorders>
            <w:shd w:val="clear" w:color="auto" w:fill="auto"/>
            <w:noWrap/>
            <w:vAlign w:val="bottom"/>
            <w:hideMark/>
          </w:tcPr>
          <w:p w14:paraId="77C0B2CF"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w:t>
            </w:r>
          </w:p>
        </w:tc>
        <w:tc>
          <w:tcPr>
            <w:tcW w:w="1276" w:type="dxa"/>
            <w:tcBorders>
              <w:top w:val="nil"/>
              <w:left w:val="nil"/>
              <w:bottom w:val="nil"/>
              <w:right w:val="single" w:sz="8" w:space="0" w:color="auto"/>
            </w:tcBorders>
            <w:shd w:val="clear" w:color="auto" w:fill="auto"/>
            <w:noWrap/>
            <w:vAlign w:val="bottom"/>
            <w:hideMark/>
          </w:tcPr>
          <w:p w14:paraId="36989D58"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$ 2,500</w:t>
            </w:r>
          </w:p>
        </w:tc>
      </w:tr>
      <w:tr w:rsidR="00C00503" w:rsidRPr="00D67757" w14:paraId="644CE3C8" w14:textId="77777777" w:rsidTr="00F30E52">
        <w:trPr>
          <w:trHeight w:val="357"/>
          <w:jc w:val="center"/>
        </w:trPr>
        <w:tc>
          <w:tcPr>
            <w:tcW w:w="4536" w:type="dxa"/>
            <w:tcBorders>
              <w:top w:val="single" w:sz="4" w:space="0" w:color="auto"/>
              <w:left w:val="single" w:sz="8" w:space="0" w:color="auto"/>
              <w:bottom w:val="nil"/>
              <w:right w:val="single" w:sz="4" w:space="0" w:color="auto"/>
            </w:tcBorders>
            <w:shd w:val="clear" w:color="auto" w:fill="auto"/>
            <w:vAlign w:val="bottom"/>
            <w:hideMark/>
          </w:tcPr>
          <w:p w14:paraId="7DCA5FD5"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Medios de comunicación (tv, radio y prensa)</w:t>
            </w:r>
          </w:p>
        </w:tc>
        <w:tc>
          <w:tcPr>
            <w:tcW w:w="1134" w:type="dxa"/>
            <w:tcBorders>
              <w:top w:val="nil"/>
              <w:left w:val="nil"/>
              <w:bottom w:val="single" w:sz="4" w:space="0" w:color="auto"/>
              <w:right w:val="single" w:sz="4" w:space="0" w:color="auto"/>
            </w:tcBorders>
            <w:shd w:val="clear" w:color="auto" w:fill="auto"/>
            <w:noWrap/>
            <w:vAlign w:val="bottom"/>
            <w:hideMark/>
          </w:tcPr>
          <w:p w14:paraId="57CB7386"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w:t>
            </w:r>
          </w:p>
        </w:tc>
        <w:tc>
          <w:tcPr>
            <w:tcW w:w="1573" w:type="dxa"/>
            <w:tcBorders>
              <w:top w:val="nil"/>
              <w:left w:val="nil"/>
              <w:bottom w:val="single" w:sz="4" w:space="0" w:color="auto"/>
              <w:right w:val="single" w:sz="4" w:space="0" w:color="auto"/>
            </w:tcBorders>
            <w:shd w:val="clear" w:color="auto" w:fill="auto"/>
            <w:noWrap/>
            <w:vAlign w:val="bottom"/>
            <w:hideMark/>
          </w:tcPr>
          <w:p w14:paraId="331BD357"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w:t>
            </w:r>
          </w:p>
        </w:tc>
        <w:tc>
          <w:tcPr>
            <w:tcW w:w="1276" w:type="dxa"/>
            <w:tcBorders>
              <w:top w:val="single" w:sz="4" w:space="0" w:color="auto"/>
              <w:left w:val="nil"/>
              <w:bottom w:val="nil"/>
              <w:right w:val="single" w:sz="8" w:space="0" w:color="auto"/>
            </w:tcBorders>
            <w:shd w:val="clear" w:color="auto" w:fill="auto"/>
            <w:noWrap/>
            <w:vAlign w:val="bottom"/>
            <w:hideMark/>
          </w:tcPr>
          <w:p w14:paraId="4D878D84"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$6,400</w:t>
            </w:r>
          </w:p>
        </w:tc>
      </w:tr>
      <w:tr w:rsidR="00C00503" w:rsidRPr="00D67757" w14:paraId="485F5D9A" w14:textId="77777777" w:rsidTr="00F30E52">
        <w:trPr>
          <w:trHeight w:val="315"/>
          <w:jc w:val="center"/>
        </w:trPr>
        <w:tc>
          <w:tcPr>
            <w:tcW w:w="4536" w:type="dxa"/>
            <w:tcBorders>
              <w:top w:val="single" w:sz="4" w:space="0" w:color="auto"/>
              <w:left w:val="single" w:sz="8" w:space="0" w:color="auto"/>
              <w:bottom w:val="nil"/>
              <w:right w:val="single" w:sz="4" w:space="0" w:color="auto"/>
            </w:tcBorders>
            <w:shd w:val="clear" w:color="auto" w:fill="auto"/>
            <w:vAlign w:val="bottom"/>
            <w:hideMark/>
          </w:tcPr>
          <w:p w14:paraId="74CB5FE5" w14:textId="77777777" w:rsidR="00A715FD" w:rsidRPr="00D67757" w:rsidRDefault="00A715FD" w:rsidP="00D67757">
            <w:pPr>
              <w:spacing w:afterLines="200" w:after="480"/>
              <w:contextualSpacing/>
              <w:jc w:val="left"/>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Transporte</w:t>
            </w:r>
          </w:p>
        </w:tc>
        <w:tc>
          <w:tcPr>
            <w:tcW w:w="1134" w:type="dxa"/>
            <w:tcBorders>
              <w:top w:val="nil"/>
              <w:left w:val="nil"/>
              <w:bottom w:val="single" w:sz="4" w:space="0" w:color="auto"/>
              <w:right w:val="single" w:sz="4" w:space="0" w:color="auto"/>
            </w:tcBorders>
            <w:shd w:val="clear" w:color="auto" w:fill="auto"/>
            <w:noWrap/>
            <w:vAlign w:val="bottom"/>
            <w:hideMark/>
          </w:tcPr>
          <w:p w14:paraId="392AD824"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w:t>
            </w:r>
          </w:p>
        </w:tc>
        <w:tc>
          <w:tcPr>
            <w:tcW w:w="1573" w:type="dxa"/>
            <w:tcBorders>
              <w:top w:val="nil"/>
              <w:left w:val="nil"/>
              <w:bottom w:val="nil"/>
              <w:right w:val="single" w:sz="4" w:space="0" w:color="auto"/>
            </w:tcBorders>
            <w:shd w:val="clear" w:color="auto" w:fill="auto"/>
            <w:noWrap/>
            <w:vAlign w:val="bottom"/>
            <w:hideMark/>
          </w:tcPr>
          <w:p w14:paraId="3BB2B1F9"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$ 100</w:t>
            </w:r>
          </w:p>
        </w:tc>
        <w:tc>
          <w:tcPr>
            <w:tcW w:w="1276" w:type="dxa"/>
            <w:tcBorders>
              <w:top w:val="single" w:sz="4" w:space="0" w:color="auto"/>
              <w:left w:val="nil"/>
              <w:bottom w:val="nil"/>
              <w:right w:val="single" w:sz="8" w:space="0" w:color="auto"/>
            </w:tcBorders>
            <w:shd w:val="clear" w:color="auto" w:fill="auto"/>
            <w:noWrap/>
            <w:vAlign w:val="bottom"/>
            <w:hideMark/>
          </w:tcPr>
          <w:p w14:paraId="51626F94"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$ 100,00</w:t>
            </w:r>
          </w:p>
        </w:tc>
      </w:tr>
      <w:tr w:rsidR="00C00503" w:rsidRPr="00D67757" w14:paraId="24811EC3" w14:textId="77777777" w:rsidTr="00F30E52">
        <w:trPr>
          <w:trHeight w:val="315"/>
          <w:jc w:val="center"/>
        </w:trPr>
        <w:tc>
          <w:tcPr>
            <w:tcW w:w="4536" w:type="dxa"/>
            <w:tcBorders>
              <w:top w:val="single" w:sz="8" w:space="0" w:color="auto"/>
              <w:left w:val="single" w:sz="8" w:space="0" w:color="auto"/>
              <w:bottom w:val="single" w:sz="8" w:space="0" w:color="auto"/>
              <w:right w:val="nil"/>
            </w:tcBorders>
            <w:shd w:val="clear" w:color="auto" w:fill="auto"/>
            <w:vAlign w:val="bottom"/>
            <w:hideMark/>
          </w:tcPr>
          <w:p w14:paraId="0D96B8D0" w14:textId="77777777" w:rsidR="00A715FD" w:rsidRPr="00D67757" w:rsidRDefault="00A715FD" w:rsidP="00D67757">
            <w:pPr>
              <w:spacing w:afterLines="200" w:after="480"/>
              <w:contextualSpacing/>
              <w:jc w:val="left"/>
              <w:rPr>
                <w:rFonts w:ascii="Times New Roman" w:eastAsia="Times New Roman" w:hAnsi="Times New Roman" w:cs="Times New Roman"/>
                <w:b/>
                <w:bCs/>
                <w:color w:val="000000"/>
                <w:lang w:val="es-ES" w:eastAsia="es-ES"/>
              </w:rPr>
            </w:pPr>
            <w:r w:rsidRPr="00D67757">
              <w:rPr>
                <w:rFonts w:ascii="Times New Roman" w:eastAsia="Times New Roman" w:hAnsi="Times New Roman" w:cs="Times New Roman"/>
                <w:b/>
                <w:bCs/>
                <w:color w:val="000000"/>
                <w:lang w:val="es-ES" w:eastAsia="es-ES"/>
              </w:rPr>
              <w:t>Total</w:t>
            </w:r>
          </w:p>
        </w:tc>
        <w:tc>
          <w:tcPr>
            <w:tcW w:w="1134" w:type="dxa"/>
            <w:tcBorders>
              <w:top w:val="single" w:sz="8" w:space="0" w:color="auto"/>
              <w:left w:val="nil"/>
              <w:bottom w:val="single" w:sz="8" w:space="0" w:color="auto"/>
              <w:right w:val="nil"/>
            </w:tcBorders>
            <w:shd w:val="clear" w:color="auto" w:fill="auto"/>
            <w:noWrap/>
            <w:vAlign w:val="bottom"/>
            <w:hideMark/>
          </w:tcPr>
          <w:p w14:paraId="6A3CAB33"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w:t>
            </w:r>
          </w:p>
        </w:tc>
        <w:tc>
          <w:tcPr>
            <w:tcW w:w="1573" w:type="dxa"/>
            <w:tcBorders>
              <w:top w:val="single" w:sz="8" w:space="0" w:color="auto"/>
              <w:left w:val="nil"/>
              <w:bottom w:val="single" w:sz="8" w:space="0" w:color="auto"/>
              <w:right w:val="single" w:sz="4" w:space="0" w:color="auto"/>
            </w:tcBorders>
            <w:shd w:val="clear" w:color="auto" w:fill="auto"/>
            <w:noWrap/>
            <w:vAlign w:val="bottom"/>
            <w:hideMark/>
          </w:tcPr>
          <w:p w14:paraId="3480A0BD"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w:t>
            </w:r>
          </w:p>
        </w:tc>
        <w:tc>
          <w:tcPr>
            <w:tcW w:w="1276" w:type="dxa"/>
            <w:tcBorders>
              <w:top w:val="single" w:sz="8" w:space="0" w:color="auto"/>
              <w:left w:val="nil"/>
              <w:bottom w:val="single" w:sz="8" w:space="0" w:color="auto"/>
              <w:right w:val="single" w:sz="8" w:space="0" w:color="auto"/>
            </w:tcBorders>
            <w:shd w:val="clear" w:color="auto" w:fill="auto"/>
            <w:noWrap/>
            <w:vAlign w:val="bottom"/>
            <w:hideMark/>
          </w:tcPr>
          <w:p w14:paraId="45A34B00" w14:textId="77777777" w:rsidR="00A715FD" w:rsidRPr="00D67757" w:rsidRDefault="00A715FD" w:rsidP="00D67757">
            <w:pPr>
              <w:spacing w:afterLines="200" w:after="480"/>
              <w:contextualSpacing/>
              <w:jc w:val="center"/>
              <w:rPr>
                <w:rFonts w:ascii="Times New Roman" w:eastAsia="Times New Roman" w:hAnsi="Times New Roman" w:cs="Times New Roman"/>
                <w:color w:val="000000"/>
                <w:lang w:val="es-ES" w:eastAsia="es-ES"/>
              </w:rPr>
            </w:pPr>
            <w:r w:rsidRPr="00D67757">
              <w:rPr>
                <w:rFonts w:ascii="Times New Roman" w:eastAsia="Times New Roman" w:hAnsi="Times New Roman" w:cs="Times New Roman"/>
                <w:color w:val="000000"/>
                <w:lang w:val="es-ES" w:eastAsia="es-ES"/>
              </w:rPr>
              <w:t>$ 42,971</w:t>
            </w:r>
          </w:p>
        </w:tc>
      </w:tr>
    </w:tbl>
    <w:p w14:paraId="1707A15E" w14:textId="77777777" w:rsidR="001E017B" w:rsidRPr="00D67757" w:rsidRDefault="001E017B" w:rsidP="00D67757">
      <w:pPr>
        <w:tabs>
          <w:tab w:val="left" w:pos="1384"/>
        </w:tabs>
        <w:contextualSpacing/>
        <w:rPr>
          <w:rFonts w:ascii="Times New Roman" w:hAnsi="Times New Roman" w:cs="Times New Roman"/>
          <w:noProof/>
          <w:lang w:eastAsia="es-ES"/>
        </w:rPr>
      </w:pPr>
    </w:p>
    <w:p w14:paraId="5881B3C0" w14:textId="1C288D3C" w:rsidR="00AF7612" w:rsidRPr="00D67757" w:rsidRDefault="00DD35F1" w:rsidP="0071196F">
      <w:pPr>
        <w:tabs>
          <w:tab w:val="left" w:pos="1384"/>
        </w:tabs>
        <w:contextualSpacing/>
        <w:rPr>
          <w:rFonts w:ascii="Times New Roman" w:hAnsi="Times New Roman" w:cs="Times New Roman"/>
          <w:noProof/>
          <w:lang w:eastAsia="es-ES"/>
        </w:rPr>
      </w:pPr>
      <w:r w:rsidRPr="00D67757">
        <w:rPr>
          <w:rFonts w:ascii="Times New Roman" w:hAnsi="Times New Roman" w:cs="Times New Roman"/>
          <w:b/>
          <w:noProof/>
          <w:sz w:val="20"/>
          <w:szCs w:val="20"/>
          <w:lang w:eastAsia="es-ES"/>
        </w:rPr>
        <w:t>Fuente:</w:t>
      </w:r>
      <w:r w:rsidRPr="00D67757">
        <w:rPr>
          <w:rFonts w:ascii="Times New Roman" w:hAnsi="Times New Roman" w:cs="Times New Roman"/>
          <w:noProof/>
          <w:lang w:eastAsia="es-ES"/>
        </w:rPr>
        <w:t xml:space="preserve"> </w:t>
      </w:r>
      <w:r w:rsidRPr="00D67757">
        <w:rPr>
          <w:rFonts w:ascii="Times New Roman" w:hAnsi="Times New Roman" w:cs="Times New Roman"/>
          <w:noProof/>
          <w:sz w:val="20"/>
          <w:szCs w:val="20"/>
          <w:lang w:eastAsia="es-ES"/>
        </w:rPr>
        <w:t>Elaboración Propia</w:t>
      </w:r>
      <w:r w:rsidR="0071196F" w:rsidRPr="00D67757">
        <w:rPr>
          <w:rFonts w:ascii="Times New Roman" w:hAnsi="Times New Roman" w:cs="Times New Roman"/>
          <w:noProof/>
          <w:sz w:val="20"/>
          <w:szCs w:val="20"/>
          <w:lang w:eastAsia="es-ES"/>
        </w:rPr>
        <w:t>.</w:t>
      </w:r>
    </w:p>
    <w:p w14:paraId="099146C3" w14:textId="77777777" w:rsidR="00B52379" w:rsidRDefault="00B52379" w:rsidP="00427DDE">
      <w:pPr>
        <w:pStyle w:val="Ttulo1"/>
      </w:pPr>
    </w:p>
    <w:p w14:paraId="1948A9CF" w14:textId="77777777" w:rsidR="00B52379" w:rsidRDefault="00B52379" w:rsidP="00B52379"/>
    <w:p w14:paraId="13A71F8D" w14:textId="77777777" w:rsidR="00B52379" w:rsidRDefault="00B52379" w:rsidP="00B52379"/>
    <w:p w14:paraId="36D15F7A" w14:textId="77777777" w:rsidR="00B52379" w:rsidRDefault="00B52379" w:rsidP="00427DDE">
      <w:pPr>
        <w:pStyle w:val="Ttulo1"/>
      </w:pPr>
    </w:p>
    <w:p w14:paraId="6A5B29F1" w14:textId="77777777" w:rsidR="006A7DB4" w:rsidRDefault="006A7DB4" w:rsidP="006A7DB4">
      <w:pPr>
        <w:rPr>
          <w:lang w:val="es-ES" w:eastAsia="es-ES"/>
        </w:rPr>
      </w:pPr>
    </w:p>
    <w:p w14:paraId="6EE6E9F8" w14:textId="77777777" w:rsidR="00B52379" w:rsidRDefault="00B52379" w:rsidP="00B52379"/>
    <w:p w14:paraId="6AEB8FCC" w14:textId="77777777" w:rsidR="00427DDE" w:rsidRPr="00B52379" w:rsidRDefault="00427DDE" w:rsidP="00E21C01">
      <w:pPr>
        <w:contextualSpacing/>
      </w:pPr>
    </w:p>
    <w:p w14:paraId="221AC912" w14:textId="77777777" w:rsidR="00E105D8" w:rsidRDefault="00E105D8" w:rsidP="00E21C01">
      <w:pPr>
        <w:pStyle w:val="Ttulo1"/>
        <w:jc w:val="both"/>
      </w:pPr>
      <w:bookmarkStart w:id="516" w:name="_Toc458060993"/>
    </w:p>
    <w:p w14:paraId="60C887AA" w14:textId="77777777" w:rsidR="00E21C01" w:rsidRPr="00E21C01" w:rsidRDefault="00E21C01" w:rsidP="00E21C01">
      <w:pPr>
        <w:contextualSpacing/>
        <w:rPr>
          <w:lang w:val="es-ES" w:eastAsia="es-ES"/>
        </w:rPr>
      </w:pPr>
    </w:p>
    <w:p w14:paraId="1F3A8267" w14:textId="25545778" w:rsidR="006513A3" w:rsidRPr="00D67757" w:rsidRDefault="00C06AE8" w:rsidP="00E21C01">
      <w:pPr>
        <w:pStyle w:val="Ttulo1"/>
      </w:pPr>
      <w:bookmarkStart w:id="517" w:name="_Toc333132178"/>
      <w:r w:rsidRPr="00D67757">
        <w:t>CONCLUSIONES Y RECOMENDACIONES</w:t>
      </w:r>
      <w:bookmarkEnd w:id="516"/>
      <w:bookmarkEnd w:id="517"/>
    </w:p>
    <w:p w14:paraId="2EBDF9F8" w14:textId="4A4AD366" w:rsidR="00955FE7" w:rsidRPr="00D67757" w:rsidRDefault="00DD35F1" w:rsidP="00E21C01">
      <w:pPr>
        <w:contextualSpacing/>
        <w:rPr>
          <w:rFonts w:ascii="Times New Roman" w:hAnsi="Times New Roman" w:cs="Times New Roman"/>
          <w:b/>
        </w:rPr>
      </w:pPr>
      <w:r w:rsidRPr="00D67757">
        <w:rPr>
          <w:rFonts w:ascii="Times New Roman" w:hAnsi="Times New Roman" w:cs="Times New Roman"/>
          <w:b/>
        </w:rPr>
        <w:t>Conclusiones:</w:t>
      </w:r>
    </w:p>
    <w:p w14:paraId="20C5FD49" w14:textId="3EA19365" w:rsidR="00955FE7" w:rsidRPr="00D67757" w:rsidRDefault="007E0088" w:rsidP="00E21C01">
      <w:pPr>
        <w:contextualSpacing/>
        <w:rPr>
          <w:rFonts w:ascii="Times New Roman" w:hAnsi="Times New Roman" w:cs="Times New Roman"/>
          <w:noProof/>
          <w:lang w:eastAsia="es-ES"/>
        </w:rPr>
      </w:pPr>
      <w:r w:rsidRPr="00D67757">
        <w:rPr>
          <w:rFonts w:ascii="Times New Roman" w:hAnsi="Times New Roman" w:cs="Times New Roman"/>
          <w:noProof/>
          <w:lang w:eastAsia="es-ES"/>
        </w:rPr>
        <w:t>El T</w:t>
      </w:r>
      <w:r w:rsidR="00347E5F" w:rsidRPr="00D67757">
        <w:rPr>
          <w:rFonts w:ascii="Times New Roman" w:hAnsi="Times New Roman" w:cs="Times New Roman"/>
          <w:noProof/>
          <w:lang w:eastAsia="es-ES"/>
        </w:rPr>
        <w:t>urismo Comunitario Rural es aplicable en la comunidad Pakarinka, ya que</w:t>
      </w:r>
      <w:r w:rsidR="003D1530" w:rsidRPr="00D67757">
        <w:rPr>
          <w:rFonts w:ascii="Times New Roman" w:hAnsi="Times New Roman" w:cs="Times New Roman"/>
          <w:noProof/>
          <w:lang w:eastAsia="es-ES"/>
        </w:rPr>
        <w:t xml:space="preserve"> el estudio de mercado, indica que </w:t>
      </w:r>
      <w:r w:rsidR="00347E5F" w:rsidRPr="00D67757">
        <w:rPr>
          <w:rFonts w:ascii="Times New Roman" w:hAnsi="Times New Roman" w:cs="Times New Roman"/>
          <w:noProof/>
          <w:lang w:eastAsia="es-ES"/>
        </w:rPr>
        <w:t xml:space="preserve">esta modalidad de turismo por ser novedosa, </w:t>
      </w:r>
      <w:r w:rsidR="003D1530" w:rsidRPr="00D67757">
        <w:rPr>
          <w:rFonts w:ascii="Times New Roman" w:hAnsi="Times New Roman" w:cs="Times New Roman"/>
          <w:noProof/>
          <w:lang w:eastAsia="es-ES"/>
        </w:rPr>
        <w:t>garantizar el uso sostenible del medio ambiente y respetar la naturaleleza,</w:t>
      </w:r>
      <w:r w:rsidR="00347E5F" w:rsidRPr="00D67757">
        <w:rPr>
          <w:rFonts w:ascii="Times New Roman" w:hAnsi="Times New Roman" w:cs="Times New Roman"/>
          <w:noProof/>
          <w:lang w:eastAsia="es-ES"/>
        </w:rPr>
        <w:t xml:space="preserve"> tiene gran acogida por los turistas tanto nacionales como extranjeros</w:t>
      </w:r>
      <w:r w:rsidR="003D1530" w:rsidRPr="00D67757">
        <w:rPr>
          <w:rFonts w:ascii="Times New Roman" w:hAnsi="Times New Roman" w:cs="Times New Roman"/>
          <w:noProof/>
          <w:lang w:eastAsia="es-ES"/>
        </w:rPr>
        <w:t>.</w:t>
      </w:r>
      <w:r w:rsidR="00347E5F" w:rsidRPr="00D67757">
        <w:rPr>
          <w:rFonts w:ascii="Times New Roman" w:hAnsi="Times New Roman" w:cs="Times New Roman"/>
          <w:noProof/>
          <w:lang w:eastAsia="es-ES"/>
        </w:rPr>
        <w:t xml:space="preserve"> </w:t>
      </w:r>
    </w:p>
    <w:p w14:paraId="57A07181" w14:textId="31F3B7B4" w:rsidR="007E0088" w:rsidRPr="00D67757" w:rsidRDefault="005E6AB4" w:rsidP="00D67757">
      <w:pPr>
        <w:spacing w:afterLines="200" w:after="480"/>
        <w:contextualSpacing/>
        <w:rPr>
          <w:rFonts w:ascii="Times New Roman" w:hAnsi="Times New Roman" w:cs="Times New Roman"/>
          <w:noProof/>
          <w:lang w:eastAsia="es-ES"/>
        </w:rPr>
      </w:pPr>
      <w:r w:rsidRPr="00D67757">
        <w:rPr>
          <w:rFonts w:ascii="Times New Roman" w:hAnsi="Times New Roman" w:cs="Times New Roman"/>
          <w:noProof/>
          <w:lang w:eastAsia="es-ES"/>
        </w:rPr>
        <w:t>El turismo por ser un factor importante en la economía del país debe recibir el</w:t>
      </w:r>
      <w:r w:rsidR="00ED1BE7" w:rsidRPr="00D67757">
        <w:rPr>
          <w:rFonts w:ascii="Times New Roman" w:hAnsi="Times New Roman" w:cs="Times New Roman"/>
          <w:noProof/>
          <w:lang w:eastAsia="es-ES"/>
        </w:rPr>
        <w:t xml:space="preserve"> </w:t>
      </w:r>
      <w:r w:rsidRPr="00D67757">
        <w:rPr>
          <w:rFonts w:ascii="Times New Roman" w:hAnsi="Times New Roman" w:cs="Times New Roman"/>
          <w:noProof/>
          <w:lang w:eastAsia="es-ES"/>
        </w:rPr>
        <w:t>apoyo e</w:t>
      </w:r>
      <w:r w:rsidR="00F814C7" w:rsidRPr="00D67757">
        <w:rPr>
          <w:rFonts w:ascii="Times New Roman" w:hAnsi="Times New Roman" w:cs="Times New Roman"/>
          <w:noProof/>
          <w:lang w:eastAsia="es-ES"/>
        </w:rPr>
        <w:t xml:space="preserve"> imp</w:t>
      </w:r>
      <w:r w:rsidR="00905AE9" w:rsidRPr="00D67757">
        <w:rPr>
          <w:rFonts w:ascii="Times New Roman" w:hAnsi="Times New Roman" w:cs="Times New Roman"/>
          <w:noProof/>
          <w:lang w:eastAsia="es-ES"/>
        </w:rPr>
        <w:t>orta</w:t>
      </w:r>
      <w:r w:rsidR="00F814C7" w:rsidRPr="00D67757">
        <w:rPr>
          <w:rFonts w:ascii="Times New Roman" w:hAnsi="Times New Roman" w:cs="Times New Roman"/>
          <w:noProof/>
          <w:lang w:eastAsia="es-ES"/>
        </w:rPr>
        <w:t xml:space="preserve">ncia que se merece, </w:t>
      </w:r>
      <w:r w:rsidRPr="00D67757">
        <w:rPr>
          <w:rFonts w:ascii="Times New Roman" w:hAnsi="Times New Roman" w:cs="Times New Roman"/>
          <w:noProof/>
          <w:lang w:eastAsia="es-ES"/>
        </w:rPr>
        <w:t>por tanto las autoridades y organismos competentes deben desarrollar</w:t>
      </w:r>
      <w:r w:rsidR="0086223D" w:rsidRPr="00D67757">
        <w:rPr>
          <w:rFonts w:ascii="Times New Roman" w:hAnsi="Times New Roman" w:cs="Times New Roman"/>
          <w:noProof/>
          <w:lang w:eastAsia="es-ES"/>
        </w:rPr>
        <w:t xml:space="preserve"> planes y prog</w:t>
      </w:r>
      <w:r w:rsidRPr="00D67757">
        <w:rPr>
          <w:rFonts w:ascii="Times New Roman" w:hAnsi="Times New Roman" w:cs="Times New Roman"/>
          <w:noProof/>
          <w:lang w:eastAsia="es-ES"/>
        </w:rPr>
        <w:t>ramas que fortalezcan esta clase</w:t>
      </w:r>
      <w:r w:rsidR="00905AE9" w:rsidRPr="00D67757">
        <w:rPr>
          <w:rFonts w:ascii="Times New Roman" w:hAnsi="Times New Roman" w:cs="Times New Roman"/>
          <w:noProof/>
          <w:lang w:eastAsia="es-ES"/>
        </w:rPr>
        <w:t xml:space="preserve"> de turismo no convencional.</w:t>
      </w:r>
    </w:p>
    <w:p w14:paraId="32FC8447" w14:textId="4B31971F" w:rsidR="00496FB3" w:rsidRPr="00D67757" w:rsidRDefault="00656A46" w:rsidP="00D67757">
      <w:pPr>
        <w:spacing w:afterLines="200" w:after="480"/>
        <w:contextualSpacing/>
        <w:rPr>
          <w:rFonts w:ascii="Times New Roman" w:hAnsi="Times New Roman" w:cs="Times New Roman"/>
          <w:noProof/>
          <w:lang w:eastAsia="es-ES"/>
        </w:rPr>
      </w:pPr>
      <w:r w:rsidRPr="00D67757">
        <w:rPr>
          <w:rFonts w:ascii="Times New Roman" w:hAnsi="Times New Roman" w:cs="Times New Roman"/>
          <w:noProof/>
          <w:lang w:eastAsia="es-ES"/>
        </w:rPr>
        <w:t xml:space="preserve">Esta modalidad de turismo, permite el ingreso </w:t>
      </w:r>
      <w:r w:rsidR="00905AE9" w:rsidRPr="00D67757">
        <w:rPr>
          <w:rFonts w:ascii="Times New Roman" w:hAnsi="Times New Roman" w:cs="Times New Roman"/>
          <w:noProof/>
          <w:lang w:eastAsia="es-ES"/>
        </w:rPr>
        <w:t>de divisas al país,</w:t>
      </w:r>
      <w:r w:rsidRPr="00D67757">
        <w:rPr>
          <w:rFonts w:ascii="Times New Roman" w:hAnsi="Times New Roman" w:cs="Times New Roman"/>
          <w:noProof/>
          <w:lang w:eastAsia="es-ES"/>
        </w:rPr>
        <w:t xml:space="preserve"> dinamiza l</w:t>
      </w:r>
      <w:r w:rsidR="00905AE9" w:rsidRPr="00D67757">
        <w:rPr>
          <w:rFonts w:ascii="Times New Roman" w:hAnsi="Times New Roman" w:cs="Times New Roman"/>
          <w:noProof/>
          <w:lang w:eastAsia="es-ES"/>
        </w:rPr>
        <w:t>a economía de las zonas rurales</w:t>
      </w:r>
      <w:r w:rsidR="00ED1BE7" w:rsidRPr="00D67757">
        <w:rPr>
          <w:rFonts w:ascii="Times New Roman" w:hAnsi="Times New Roman" w:cs="Times New Roman"/>
          <w:noProof/>
          <w:lang w:eastAsia="es-ES"/>
        </w:rPr>
        <w:t xml:space="preserve"> y</w:t>
      </w:r>
      <w:r w:rsidR="00905AE9" w:rsidRPr="00D67757">
        <w:rPr>
          <w:rFonts w:ascii="Times New Roman" w:hAnsi="Times New Roman" w:cs="Times New Roman"/>
          <w:noProof/>
          <w:lang w:eastAsia="es-ES"/>
        </w:rPr>
        <w:t xml:space="preserve"> contribuye</w:t>
      </w:r>
      <w:r w:rsidR="0074761E" w:rsidRPr="00D67757">
        <w:rPr>
          <w:rFonts w:ascii="Times New Roman" w:hAnsi="Times New Roman" w:cs="Times New Roman"/>
          <w:noProof/>
          <w:lang w:eastAsia="es-ES"/>
        </w:rPr>
        <w:t xml:space="preserve"> a</w:t>
      </w:r>
      <w:r w:rsidR="00905AE9" w:rsidRPr="00D67757">
        <w:rPr>
          <w:rFonts w:ascii="Times New Roman" w:hAnsi="Times New Roman" w:cs="Times New Roman"/>
          <w:noProof/>
          <w:lang w:eastAsia="es-ES"/>
        </w:rPr>
        <w:t>l mejoramiento de</w:t>
      </w:r>
      <w:r w:rsidR="0074761E" w:rsidRPr="00D67757">
        <w:rPr>
          <w:rFonts w:ascii="Times New Roman" w:hAnsi="Times New Roman" w:cs="Times New Roman"/>
          <w:noProof/>
          <w:lang w:eastAsia="es-ES"/>
        </w:rPr>
        <w:t xml:space="preserve"> la ca</w:t>
      </w:r>
      <w:r w:rsidRPr="00D67757">
        <w:rPr>
          <w:rFonts w:ascii="Times New Roman" w:hAnsi="Times New Roman" w:cs="Times New Roman"/>
          <w:noProof/>
          <w:lang w:eastAsia="es-ES"/>
        </w:rPr>
        <w:t>l</w:t>
      </w:r>
      <w:r w:rsidR="00ED1BE7" w:rsidRPr="00D67757">
        <w:rPr>
          <w:rFonts w:ascii="Times New Roman" w:hAnsi="Times New Roman" w:cs="Times New Roman"/>
          <w:noProof/>
          <w:lang w:eastAsia="es-ES"/>
        </w:rPr>
        <w:t xml:space="preserve">idad de vida de sus habitantes. </w:t>
      </w:r>
    </w:p>
    <w:p w14:paraId="7E8A1D02" w14:textId="77777777" w:rsidR="0043658F" w:rsidRPr="00D67757" w:rsidRDefault="0026791C" w:rsidP="00D67757">
      <w:pPr>
        <w:spacing w:afterLines="200" w:after="480"/>
        <w:contextualSpacing/>
        <w:rPr>
          <w:rFonts w:ascii="Times New Roman" w:hAnsi="Times New Roman" w:cs="Times New Roman"/>
          <w:noProof/>
          <w:lang w:eastAsia="es-ES"/>
        </w:rPr>
      </w:pPr>
      <w:r w:rsidRPr="00D67757">
        <w:rPr>
          <w:rFonts w:ascii="Times New Roman" w:hAnsi="Times New Roman" w:cs="Times New Roman"/>
          <w:noProof/>
          <w:lang w:eastAsia="es-ES"/>
        </w:rPr>
        <w:t>Por ser un modelo de turismo responsable, c</w:t>
      </w:r>
      <w:r w:rsidR="0068197A" w:rsidRPr="00D67757">
        <w:rPr>
          <w:rFonts w:ascii="Times New Roman" w:hAnsi="Times New Roman" w:cs="Times New Roman"/>
          <w:noProof/>
          <w:lang w:eastAsia="es-ES"/>
        </w:rPr>
        <w:t xml:space="preserve">onserva, recupera y preserva la cultura y tradiciones de </w:t>
      </w:r>
      <w:r w:rsidRPr="00D67757">
        <w:rPr>
          <w:rFonts w:ascii="Times New Roman" w:hAnsi="Times New Roman" w:cs="Times New Roman"/>
          <w:noProof/>
          <w:lang w:eastAsia="es-ES"/>
        </w:rPr>
        <w:t>la comunidad</w:t>
      </w:r>
      <w:r w:rsidR="00893D53" w:rsidRPr="00D67757">
        <w:rPr>
          <w:rFonts w:ascii="Times New Roman" w:hAnsi="Times New Roman" w:cs="Times New Roman"/>
          <w:noProof/>
          <w:lang w:eastAsia="es-ES"/>
        </w:rPr>
        <w:t xml:space="preserve"> (</w:t>
      </w:r>
      <w:r w:rsidR="0068197A" w:rsidRPr="00D67757">
        <w:rPr>
          <w:rFonts w:ascii="Times New Roman" w:hAnsi="Times New Roman" w:cs="Times New Roman"/>
          <w:noProof/>
          <w:lang w:eastAsia="es-ES"/>
        </w:rPr>
        <w:t>gastronomía, artesanía</w:t>
      </w:r>
      <w:r w:rsidR="0043658F" w:rsidRPr="00D67757">
        <w:rPr>
          <w:rFonts w:ascii="Times New Roman" w:hAnsi="Times New Roman" w:cs="Times New Roman"/>
          <w:noProof/>
          <w:lang w:eastAsia="es-ES"/>
        </w:rPr>
        <w:t>s, costumbres</w:t>
      </w:r>
      <w:r w:rsidR="0068197A" w:rsidRPr="00D67757">
        <w:rPr>
          <w:rFonts w:ascii="Times New Roman" w:hAnsi="Times New Roman" w:cs="Times New Roman"/>
          <w:noProof/>
          <w:lang w:eastAsia="es-ES"/>
        </w:rPr>
        <w:t xml:space="preserve"> y tradiciones</w:t>
      </w:r>
      <w:r w:rsidR="00893D53" w:rsidRPr="00D67757">
        <w:rPr>
          <w:rFonts w:ascii="Times New Roman" w:hAnsi="Times New Roman" w:cs="Times New Roman"/>
          <w:noProof/>
          <w:lang w:eastAsia="es-ES"/>
        </w:rPr>
        <w:t>)</w:t>
      </w:r>
      <w:r w:rsidR="0068197A" w:rsidRPr="00D67757">
        <w:rPr>
          <w:rFonts w:ascii="Times New Roman" w:hAnsi="Times New Roman" w:cs="Times New Roman"/>
          <w:noProof/>
          <w:lang w:eastAsia="es-ES"/>
        </w:rPr>
        <w:t>, pues contribuye a reforzar la identidad</w:t>
      </w:r>
      <w:r w:rsidRPr="00D67757">
        <w:rPr>
          <w:rFonts w:ascii="Times New Roman" w:hAnsi="Times New Roman" w:cs="Times New Roman"/>
          <w:noProof/>
          <w:lang w:eastAsia="es-ES"/>
        </w:rPr>
        <w:t xml:space="preserve"> de sus miembros</w:t>
      </w:r>
      <w:r w:rsidR="0043658F" w:rsidRPr="00D67757">
        <w:rPr>
          <w:rFonts w:ascii="Times New Roman" w:hAnsi="Times New Roman" w:cs="Times New Roman"/>
          <w:noProof/>
          <w:lang w:eastAsia="es-ES"/>
        </w:rPr>
        <w:t>,</w:t>
      </w:r>
      <w:r w:rsidR="00893D53" w:rsidRPr="00D67757">
        <w:rPr>
          <w:rFonts w:ascii="Times New Roman" w:hAnsi="Times New Roman" w:cs="Times New Roman"/>
          <w:noProof/>
          <w:lang w:eastAsia="es-ES"/>
        </w:rPr>
        <w:t xml:space="preserve"> </w:t>
      </w:r>
      <w:r w:rsidR="00C824EA" w:rsidRPr="00D67757">
        <w:rPr>
          <w:rFonts w:ascii="Times New Roman" w:hAnsi="Times New Roman" w:cs="Times New Roman"/>
          <w:noProof/>
          <w:lang w:eastAsia="es-ES"/>
        </w:rPr>
        <w:t>conserva</w:t>
      </w:r>
      <w:r w:rsidR="0043658F" w:rsidRPr="00D67757">
        <w:rPr>
          <w:rFonts w:ascii="Times New Roman" w:hAnsi="Times New Roman" w:cs="Times New Roman"/>
          <w:noProof/>
          <w:lang w:eastAsia="es-ES"/>
        </w:rPr>
        <w:t xml:space="preserve"> su arquitectura tradicional</w:t>
      </w:r>
      <w:r w:rsidR="00B83D01" w:rsidRPr="00D67757">
        <w:rPr>
          <w:rFonts w:ascii="Times New Roman" w:hAnsi="Times New Roman" w:cs="Times New Roman"/>
          <w:noProof/>
          <w:lang w:eastAsia="es-ES"/>
        </w:rPr>
        <w:t xml:space="preserve"> con</w:t>
      </w:r>
      <w:r w:rsidR="00DA72AE" w:rsidRPr="00D67757">
        <w:rPr>
          <w:rFonts w:ascii="Times New Roman" w:hAnsi="Times New Roman" w:cs="Times New Roman"/>
          <w:noProof/>
          <w:lang w:eastAsia="es-ES"/>
        </w:rPr>
        <w:t xml:space="preserve"> responsabilidad social y ambiental. </w:t>
      </w:r>
    </w:p>
    <w:p w14:paraId="5C43C759" w14:textId="77777777" w:rsidR="0043658F" w:rsidRPr="00D67757" w:rsidRDefault="0043658F" w:rsidP="00D67757">
      <w:pPr>
        <w:spacing w:afterLines="200" w:after="480"/>
        <w:contextualSpacing/>
        <w:rPr>
          <w:rFonts w:ascii="Times New Roman" w:hAnsi="Times New Roman" w:cs="Times New Roman"/>
          <w:noProof/>
          <w:lang w:eastAsia="es-ES"/>
        </w:rPr>
      </w:pPr>
    </w:p>
    <w:p w14:paraId="6A3FF1B7" w14:textId="1387D003" w:rsidR="00DD35F1" w:rsidRPr="00D67757" w:rsidRDefault="00DD35F1" w:rsidP="00D67757">
      <w:pPr>
        <w:spacing w:afterLines="200" w:after="480"/>
        <w:contextualSpacing/>
        <w:rPr>
          <w:rFonts w:ascii="Times New Roman" w:hAnsi="Times New Roman" w:cs="Times New Roman"/>
          <w:b/>
          <w:noProof/>
          <w:lang w:eastAsia="es-ES"/>
        </w:rPr>
      </w:pPr>
      <w:r w:rsidRPr="00D67757">
        <w:rPr>
          <w:rFonts w:ascii="Times New Roman" w:hAnsi="Times New Roman" w:cs="Times New Roman"/>
          <w:b/>
        </w:rPr>
        <w:t xml:space="preserve">Recomendaciones: </w:t>
      </w:r>
    </w:p>
    <w:p w14:paraId="703F9E5A" w14:textId="1362E84F" w:rsidR="00B04EA0" w:rsidRPr="00D67757" w:rsidRDefault="0043658F" w:rsidP="00D67757">
      <w:pPr>
        <w:spacing w:afterLines="200" w:after="480"/>
        <w:contextualSpacing/>
        <w:rPr>
          <w:rFonts w:ascii="Times New Roman" w:hAnsi="Times New Roman" w:cs="Times New Roman"/>
          <w:noProof/>
          <w:lang w:eastAsia="es-ES"/>
        </w:rPr>
      </w:pPr>
      <w:r w:rsidRPr="00D67757">
        <w:rPr>
          <w:rFonts w:ascii="Times New Roman" w:hAnsi="Times New Roman" w:cs="Times New Roman"/>
          <w:noProof/>
          <w:lang w:eastAsia="es-ES"/>
        </w:rPr>
        <w:t>El proyecto</w:t>
      </w:r>
      <w:r w:rsidR="00871F11" w:rsidRPr="00D67757">
        <w:rPr>
          <w:rFonts w:ascii="Times New Roman" w:hAnsi="Times New Roman" w:cs="Times New Roman"/>
          <w:noProof/>
          <w:lang w:eastAsia="es-ES"/>
        </w:rPr>
        <w:t xml:space="preserve"> propues</w:t>
      </w:r>
      <w:r w:rsidR="00663243" w:rsidRPr="00D67757">
        <w:rPr>
          <w:rFonts w:ascii="Times New Roman" w:hAnsi="Times New Roman" w:cs="Times New Roman"/>
          <w:noProof/>
          <w:lang w:eastAsia="es-ES"/>
        </w:rPr>
        <w:t>to debe ejecutarse</w:t>
      </w:r>
      <w:r w:rsidR="00871F11" w:rsidRPr="00D67757">
        <w:rPr>
          <w:rFonts w:ascii="Times New Roman" w:hAnsi="Times New Roman" w:cs="Times New Roman"/>
          <w:noProof/>
          <w:lang w:eastAsia="es-ES"/>
        </w:rPr>
        <w:t xml:space="preserve"> </w:t>
      </w:r>
      <w:r w:rsidR="006959BE" w:rsidRPr="00D67757">
        <w:rPr>
          <w:rFonts w:ascii="Times New Roman" w:hAnsi="Times New Roman" w:cs="Times New Roman"/>
          <w:noProof/>
          <w:lang w:eastAsia="es-ES"/>
        </w:rPr>
        <w:t xml:space="preserve">en la comunidad Pakarinka </w:t>
      </w:r>
      <w:r w:rsidR="00871F11" w:rsidRPr="00D67757">
        <w:rPr>
          <w:rFonts w:ascii="Times New Roman" w:hAnsi="Times New Roman" w:cs="Times New Roman"/>
          <w:noProof/>
          <w:lang w:eastAsia="es-ES"/>
        </w:rPr>
        <w:t>por considerarse un plan socialmente solidario, ambientalmente responsable y económicamente viable</w:t>
      </w:r>
      <w:r w:rsidR="00B04EA0" w:rsidRPr="00D67757">
        <w:rPr>
          <w:rFonts w:ascii="Times New Roman" w:hAnsi="Times New Roman" w:cs="Times New Roman"/>
          <w:noProof/>
          <w:lang w:eastAsia="es-ES"/>
        </w:rPr>
        <w:t>.</w:t>
      </w:r>
      <w:r w:rsidR="00CD7C6C" w:rsidRPr="00D67757">
        <w:rPr>
          <w:rFonts w:ascii="Times New Roman" w:hAnsi="Times New Roman" w:cs="Times New Roman"/>
          <w:noProof/>
          <w:lang w:eastAsia="es-ES"/>
        </w:rPr>
        <w:t xml:space="preserve"> </w:t>
      </w:r>
    </w:p>
    <w:p w14:paraId="7E3D2BE1" w14:textId="0482B180" w:rsidR="00CD0FDA" w:rsidRPr="00D67757" w:rsidRDefault="00CD0FDA" w:rsidP="00D67757">
      <w:pPr>
        <w:spacing w:afterLines="200" w:after="480"/>
        <w:contextualSpacing/>
        <w:rPr>
          <w:rFonts w:ascii="Times New Roman" w:hAnsi="Times New Roman" w:cs="Times New Roman"/>
          <w:noProof/>
          <w:lang w:eastAsia="es-ES"/>
        </w:rPr>
      </w:pPr>
      <w:r w:rsidRPr="00D67757">
        <w:rPr>
          <w:rFonts w:ascii="Times New Roman" w:hAnsi="Times New Roman" w:cs="Times New Roman"/>
          <w:noProof/>
          <w:lang w:eastAsia="es-ES"/>
        </w:rPr>
        <w:t>Recomendar a las autori</w:t>
      </w:r>
      <w:r w:rsidR="0043658F" w:rsidRPr="00D67757">
        <w:rPr>
          <w:rFonts w:ascii="Times New Roman" w:hAnsi="Times New Roman" w:cs="Times New Roman"/>
          <w:noProof/>
          <w:lang w:eastAsia="es-ES"/>
        </w:rPr>
        <w:t>dades competentes se</w:t>
      </w:r>
      <w:r w:rsidRPr="00D67757">
        <w:rPr>
          <w:rFonts w:ascii="Times New Roman" w:hAnsi="Times New Roman" w:cs="Times New Roman"/>
          <w:noProof/>
          <w:lang w:eastAsia="es-ES"/>
        </w:rPr>
        <w:t xml:space="preserve"> fortalezca esta modalidad de tu</w:t>
      </w:r>
      <w:r w:rsidR="0043658F" w:rsidRPr="00D67757">
        <w:rPr>
          <w:rFonts w:ascii="Times New Roman" w:hAnsi="Times New Roman" w:cs="Times New Roman"/>
          <w:noProof/>
          <w:lang w:eastAsia="es-ES"/>
        </w:rPr>
        <w:t>rismo, con alianzas estratégicas entre</w:t>
      </w:r>
      <w:r w:rsidRPr="00D67757">
        <w:rPr>
          <w:rFonts w:ascii="Times New Roman" w:hAnsi="Times New Roman" w:cs="Times New Roman"/>
          <w:noProof/>
          <w:lang w:eastAsia="es-ES"/>
        </w:rPr>
        <w:t xml:space="preserve"> el gobierno</w:t>
      </w:r>
      <w:r w:rsidR="0043658F" w:rsidRPr="00D67757">
        <w:rPr>
          <w:rFonts w:ascii="Times New Roman" w:hAnsi="Times New Roman" w:cs="Times New Roman"/>
          <w:noProof/>
          <w:lang w:eastAsia="es-ES"/>
        </w:rPr>
        <w:t xml:space="preserve"> central, gobiernos seccionales</w:t>
      </w:r>
      <w:r w:rsidRPr="00D67757">
        <w:rPr>
          <w:rFonts w:ascii="Times New Roman" w:hAnsi="Times New Roman" w:cs="Times New Roman"/>
          <w:noProof/>
          <w:lang w:eastAsia="es-ES"/>
        </w:rPr>
        <w:t xml:space="preserve"> autónomos y privados que apoyen esta alternativa de turismo. </w:t>
      </w:r>
    </w:p>
    <w:p w14:paraId="0940D7AF" w14:textId="00DB16D0" w:rsidR="00740896" w:rsidRPr="00D67757" w:rsidRDefault="00CD0FDA" w:rsidP="00D67757">
      <w:pPr>
        <w:spacing w:afterLines="200" w:after="480"/>
        <w:contextualSpacing/>
        <w:rPr>
          <w:rFonts w:ascii="Times New Roman" w:hAnsi="Times New Roman" w:cs="Times New Roman"/>
          <w:noProof/>
          <w:lang w:val="es-ES" w:eastAsia="es-ES"/>
        </w:rPr>
      </w:pPr>
      <w:r w:rsidRPr="00D67757">
        <w:rPr>
          <w:rFonts w:ascii="Times New Roman" w:hAnsi="Times New Roman" w:cs="Times New Roman"/>
          <w:noProof/>
          <w:lang w:eastAsia="es-ES"/>
        </w:rPr>
        <w:t xml:space="preserve"> Se incluyan charlas de capacitación a los miembros de la comunidad con el fin de mejorar el servicio y de esta manera el turista nacional y ext</w:t>
      </w:r>
      <w:r w:rsidR="0043658F" w:rsidRPr="00D67757">
        <w:rPr>
          <w:rFonts w:ascii="Times New Roman" w:hAnsi="Times New Roman" w:cs="Times New Roman"/>
          <w:noProof/>
          <w:lang w:eastAsia="es-ES"/>
        </w:rPr>
        <w:t>ranjero se s</w:t>
      </w:r>
      <w:r w:rsidR="00660C68" w:rsidRPr="00D67757">
        <w:rPr>
          <w:rFonts w:ascii="Times New Roman" w:hAnsi="Times New Roman" w:cs="Times New Roman"/>
          <w:noProof/>
          <w:lang w:eastAsia="es-ES"/>
        </w:rPr>
        <w:t>ienta satisfecho con el servicio ofertado.</w:t>
      </w:r>
    </w:p>
    <w:p w14:paraId="559551E3" w14:textId="639BB5BE" w:rsidR="00CD0FDA" w:rsidRPr="00D67757" w:rsidRDefault="0005640E" w:rsidP="00D67757">
      <w:pPr>
        <w:spacing w:afterLines="200" w:after="480"/>
        <w:contextualSpacing/>
        <w:rPr>
          <w:rFonts w:ascii="Times New Roman" w:hAnsi="Times New Roman" w:cs="Times New Roman"/>
          <w:noProof/>
          <w:lang w:val="es-ES" w:eastAsia="es-ES"/>
        </w:rPr>
      </w:pPr>
      <w:r w:rsidRPr="00D67757">
        <w:rPr>
          <w:rFonts w:ascii="Times New Roman" w:hAnsi="Times New Roman" w:cs="Times New Roman"/>
          <w:noProof/>
          <w:lang w:eastAsia="es-ES"/>
        </w:rPr>
        <w:t>Monitoriar constantemente la calidad del servicio</w:t>
      </w:r>
      <w:r w:rsidR="001A46EC" w:rsidRPr="00D67757">
        <w:rPr>
          <w:rFonts w:ascii="Times New Roman" w:hAnsi="Times New Roman" w:cs="Times New Roman"/>
          <w:noProof/>
          <w:lang w:eastAsia="es-ES"/>
        </w:rPr>
        <w:t xml:space="preserve"> recibido por los turistas</w:t>
      </w:r>
      <w:r w:rsidR="00660C68" w:rsidRPr="00D67757">
        <w:rPr>
          <w:rFonts w:ascii="Times New Roman" w:hAnsi="Times New Roman" w:cs="Times New Roman"/>
          <w:noProof/>
          <w:lang w:eastAsia="es-ES"/>
        </w:rPr>
        <w:t>,</w:t>
      </w:r>
      <w:r w:rsidR="001A46EC" w:rsidRPr="00D67757">
        <w:rPr>
          <w:rFonts w:ascii="Times New Roman" w:hAnsi="Times New Roman" w:cs="Times New Roman"/>
          <w:noProof/>
          <w:lang w:eastAsia="es-ES"/>
        </w:rPr>
        <w:t xml:space="preserve"> con el fin </w:t>
      </w:r>
      <w:r w:rsidR="00660C68" w:rsidRPr="00D67757">
        <w:rPr>
          <w:rFonts w:ascii="Times New Roman" w:hAnsi="Times New Roman" w:cs="Times New Roman"/>
          <w:noProof/>
          <w:lang w:eastAsia="es-ES"/>
        </w:rPr>
        <w:t>de posisionar el servicio a nivel nacional e internacional.</w:t>
      </w:r>
    </w:p>
    <w:p w14:paraId="248C3430" w14:textId="6FDB317A" w:rsidR="00557FAA" w:rsidRPr="00D67757" w:rsidRDefault="001A46EC" w:rsidP="00D67757">
      <w:pPr>
        <w:spacing w:afterLines="200" w:after="480"/>
        <w:contextualSpacing/>
        <w:rPr>
          <w:rFonts w:ascii="Times New Roman" w:hAnsi="Times New Roman" w:cs="Times New Roman"/>
          <w:noProof/>
          <w:lang w:val="es-ES" w:eastAsia="es-ES"/>
        </w:rPr>
      </w:pPr>
      <w:r w:rsidRPr="00D67757">
        <w:rPr>
          <w:rFonts w:ascii="Times New Roman" w:hAnsi="Times New Roman" w:cs="Times New Roman"/>
          <w:noProof/>
          <w:lang w:val="es-ES" w:eastAsia="es-ES"/>
        </w:rPr>
        <w:t>Recomendar a las operadoras turísticas la promoción y difusión de esta modalidad de t</w:t>
      </w:r>
      <w:r w:rsidR="00247600" w:rsidRPr="00D67757">
        <w:rPr>
          <w:rFonts w:ascii="Times New Roman" w:hAnsi="Times New Roman" w:cs="Times New Roman"/>
          <w:noProof/>
          <w:lang w:val="es-ES" w:eastAsia="es-ES"/>
        </w:rPr>
        <w:t>urismo.</w:t>
      </w:r>
    </w:p>
    <w:p w14:paraId="41D51488" w14:textId="77777777" w:rsidR="00CE797B" w:rsidRDefault="00CE797B" w:rsidP="00D67757">
      <w:pPr>
        <w:tabs>
          <w:tab w:val="left" w:pos="0"/>
        </w:tabs>
        <w:spacing w:afterLines="200" w:after="480"/>
        <w:ind w:left="708" w:hanging="708"/>
        <w:contextualSpacing/>
        <w:rPr>
          <w:rFonts w:ascii="Times New Roman" w:hAnsi="Times New Roman" w:cs="Times New Roman"/>
          <w:noProof/>
          <w:lang w:val="es-ES" w:eastAsia="es-ES"/>
        </w:rPr>
      </w:pPr>
    </w:p>
    <w:p w14:paraId="4F021F80" w14:textId="77777777" w:rsidR="00CA4091" w:rsidRDefault="00CA4091" w:rsidP="00D67757">
      <w:pPr>
        <w:tabs>
          <w:tab w:val="left" w:pos="0"/>
        </w:tabs>
        <w:spacing w:afterLines="200" w:after="480"/>
        <w:ind w:left="708" w:hanging="708"/>
        <w:contextualSpacing/>
        <w:rPr>
          <w:rFonts w:ascii="Times New Roman" w:hAnsi="Times New Roman" w:cs="Times New Roman"/>
          <w:noProof/>
          <w:lang w:val="es-ES" w:eastAsia="es-ES"/>
        </w:rPr>
      </w:pPr>
    </w:p>
    <w:p w14:paraId="00A5A2DE"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6D65D5B8"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76C4E116"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79FC0E49"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55BD0C1E"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5086AFA4"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5A0D1120"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4256DDB4"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19841D82"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7C6CB2E7"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71184E56"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4C823459"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3A1F24F5"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57D990B0"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509086EE"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53952DE1"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1D0DED47"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3A547CC8"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5643E324"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056DB7CB"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5D30A6CF"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2E7C38A7"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6E963642"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13AC68C8"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583C7C39"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2376800F"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141B81C4"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7E4DE629"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0D83A850"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0EDCAA74" w14:textId="77777777" w:rsidR="00E21C01" w:rsidRDefault="00E21C01" w:rsidP="00D67757">
      <w:pPr>
        <w:tabs>
          <w:tab w:val="left" w:pos="0"/>
        </w:tabs>
        <w:spacing w:afterLines="200" w:after="480"/>
        <w:ind w:left="708" w:hanging="708"/>
        <w:contextualSpacing/>
        <w:rPr>
          <w:rFonts w:ascii="Times New Roman" w:hAnsi="Times New Roman" w:cs="Times New Roman"/>
          <w:noProof/>
          <w:lang w:val="es-ES" w:eastAsia="es-ES"/>
        </w:rPr>
      </w:pPr>
    </w:p>
    <w:p w14:paraId="4283F01E" w14:textId="77777777" w:rsidR="00E21C01" w:rsidRPr="00D67757" w:rsidRDefault="00E21C01" w:rsidP="00E21C01">
      <w:pPr>
        <w:tabs>
          <w:tab w:val="left" w:pos="0"/>
        </w:tabs>
        <w:ind w:left="708" w:hanging="708"/>
        <w:contextualSpacing/>
        <w:rPr>
          <w:rFonts w:ascii="Times New Roman" w:hAnsi="Times New Roman" w:cs="Times New Roman"/>
          <w:noProof/>
          <w:lang w:val="es-ES" w:eastAsia="es-ES"/>
        </w:rPr>
      </w:pPr>
    </w:p>
    <w:p w14:paraId="32BD9B02" w14:textId="77777777" w:rsidR="00003C8A" w:rsidRDefault="00003C8A" w:rsidP="00E21C01">
      <w:pPr>
        <w:pStyle w:val="Bibliografa"/>
        <w:contextualSpacing/>
        <w:jc w:val="center"/>
        <w:rPr>
          <w:rStyle w:val="Ttulo1Car"/>
        </w:rPr>
      </w:pPr>
    </w:p>
    <w:p w14:paraId="20664686" w14:textId="77777777" w:rsidR="00E21C01" w:rsidRDefault="00E21C01" w:rsidP="00E21C01">
      <w:pPr>
        <w:pStyle w:val="Ttulo1"/>
      </w:pPr>
      <w:bookmarkStart w:id="518" w:name="_Toc333132179"/>
    </w:p>
    <w:p w14:paraId="5568C08F" w14:textId="51F55060" w:rsidR="00003C8A" w:rsidRPr="00CA4091" w:rsidRDefault="00003C8A" w:rsidP="00E21C01">
      <w:pPr>
        <w:pStyle w:val="Ttulo1"/>
        <w:rPr>
          <w:rStyle w:val="Ttulo1Car"/>
          <w:b/>
          <w:bCs/>
        </w:rPr>
      </w:pPr>
      <w:r w:rsidRPr="00003C8A">
        <w:t>BIBLIOGRAFÍA</w:t>
      </w:r>
      <w:bookmarkEnd w:id="518"/>
    </w:p>
    <w:bookmarkStart w:id="519" w:name="_Toc458060994" w:displacedByCustomXml="next"/>
    <w:bookmarkStart w:id="520" w:name="_Toc331088669" w:displacedByCustomXml="next"/>
    <w:bookmarkStart w:id="521" w:name="_Toc331088792" w:displacedByCustomXml="next"/>
    <w:sdt>
      <w:sdtPr>
        <w:id w:val="954517761"/>
        <w:docPartObj>
          <w:docPartGallery w:val="Bibliographies"/>
          <w:docPartUnique/>
        </w:docPartObj>
      </w:sdtPr>
      <w:sdtEndPr/>
      <w:sdtContent>
        <w:bookmarkEnd w:id="521" w:displacedByCustomXml="prev"/>
        <w:bookmarkEnd w:id="520" w:displacedByCustomXml="prev"/>
        <w:bookmarkEnd w:id="519" w:displacedByCustomXml="prev"/>
        <w:p w14:paraId="7930D41A" w14:textId="6B86F04D" w:rsidR="00C93443" w:rsidRPr="00003C8A" w:rsidRDefault="00C93443" w:rsidP="00E21C01">
          <w:pPr>
            <w:pStyle w:val="Bibliografa"/>
            <w:contextualSpacing/>
            <w:jc w:val="center"/>
            <w:rPr>
              <w:rStyle w:val="Ttulo1Car"/>
            </w:rPr>
          </w:pPr>
        </w:p>
        <w:sdt>
          <w:sdtPr>
            <w:rPr>
              <w:rFonts w:ascii="Times New Roman" w:eastAsiaTheme="majorEastAsia" w:hAnsi="Times New Roman" w:cs="Times New Roman"/>
              <w:b/>
              <w:bCs/>
              <w:noProof/>
              <w:szCs w:val="32"/>
              <w:lang w:val="es-ES" w:eastAsia="es-ES"/>
            </w:rPr>
            <w:id w:val="111145805"/>
            <w:bibliography/>
          </w:sdtPr>
          <w:sdtEndPr/>
          <w:sdtContent>
            <w:p w14:paraId="0C1A3E79" w14:textId="1446BF98" w:rsidR="000B1C9E" w:rsidRPr="00C93443" w:rsidRDefault="00DC5592" w:rsidP="00C93443">
              <w:pPr>
                <w:pStyle w:val="Bibliografa"/>
                <w:contextualSpacing/>
              </w:pPr>
              <w:r w:rsidRPr="000B1C9E">
                <w:rPr>
                  <w:rFonts w:ascii="Times New Roman" w:hAnsi="Times New Roman" w:cs="Times New Roman"/>
                </w:rPr>
                <w:fldChar w:fldCharType="begin"/>
              </w:r>
              <w:r w:rsidRPr="000B1C9E">
                <w:rPr>
                  <w:rFonts w:ascii="Times New Roman" w:hAnsi="Times New Roman" w:cs="Times New Roman"/>
                </w:rPr>
                <w:instrText>BIBLIOGRAPHY</w:instrText>
              </w:r>
              <w:r w:rsidRPr="000B1C9E">
                <w:rPr>
                  <w:rFonts w:ascii="Times New Roman" w:hAnsi="Times New Roman" w:cs="Times New Roman"/>
                </w:rPr>
                <w:fldChar w:fldCharType="separate"/>
              </w:r>
              <w:r w:rsidR="000B1C9E" w:rsidRPr="000B1C9E">
                <w:rPr>
                  <w:rFonts w:ascii="Times New Roman" w:hAnsi="Times New Roman" w:cs="Times New Roman"/>
                  <w:noProof/>
                  <w:lang w:val="es-ES"/>
                </w:rPr>
                <w:t xml:space="preserve">Senatur. (Agosto de 2008). Plan Maestro del desarrollo del sector turistico de Paraguay. </w:t>
              </w:r>
              <w:r w:rsidR="000B1C9E" w:rsidRPr="000B1C9E">
                <w:rPr>
                  <w:rFonts w:ascii="Times New Roman" w:hAnsi="Times New Roman" w:cs="Times New Roman"/>
                  <w:i/>
                  <w:iCs/>
                  <w:noProof/>
                  <w:lang w:val="es-ES"/>
                </w:rPr>
                <w:t>punto de partida: el origen del plan maestro de turismo</w:t>
              </w:r>
              <w:r w:rsidR="000B1C9E" w:rsidRPr="000B1C9E">
                <w:rPr>
                  <w:rFonts w:ascii="Times New Roman" w:hAnsi="Times New Roman" w:cs="Times New Roman"/>
                  <w:noProof/>
                  <w:lang w:val="es-ES"/>
                </w:rPr>
                <w:t xml:space="preserve"> . Paraguay.</w:t>
              </w:r>
            </w:p>
            <w:p w14:paraId="65DB7043"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Orgaz Agüera, F. (2013). El turismo comunitario como herramienta para el desarrollo sustentable de destinos subdesarrollados. </w:t>
              </w:r>
              <w:r w:rsidRPr="000B1C9E">
                <w:rPr>
                  <w:rFonts w:ascii="Times New Roman" w:hAnsi="Times New Roman" w:cs="Times New Roman"/>
                  <w:i/>
                  <w:iCs/>
                  <w:noProof/>
                  <w:lang w:val="es-ES"/>
                </w:rPr>
                <w:t>Nomada. Revista crítica de ciencias sociales y jurídicas</w:t>
              </w:r>
              <w:r w:rsidRPr="000B1C9E">
                <w:rPr>
                  <w:rFonts w:ascii="Times New Roman" w:hAnsi="Times New Roman" w:cs="Times New Roman"/>
                  <w:noProof/>
                  <w:lang w:val="es-ES"/>
                </w:rPr>
                <w:t xml:space="preserve"> </w:t>
              </w:r>
              <w:r w:rsidRPr="000B1C9E">
                <w:rPr>
                  <w:rFonts w:ascii="Times New Roman" w:hAnsi="Times New Roman" w:cs="Times New Roman"/>
                  <w:i/>
                  <w:iCs/>
                  <w:noProof/>
                  <w:lang w:val="es-ES"/>
                </w:rPr>
                <w:t>, 38</w:t>
              </w:r>
              <w:r w:rsidRPr="000B1C9E">
                <w:rPr>
                  <w:rFonts w:ascii="Times New Roman" w:hAnsi="Times New Roman" w:cs="Times New Roman"/>
                  <w:noProof/>
                  <w:lang w:val="es-ES"/>
                </w:rPr>
                <w:t xml:space="preserve"> (2), 1-13.</w:t>
              </w:r>
            </w:p>
            <w:p w14:paraId="2E6E9F0B"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De la Torre, S. (2010). Turismo Comunitario ¿ Otro sueño inalcanzable? </w:t>
              </w:r>
              <w:r w:rsidRPr="000B1C9E">
                <w:rPr>
                  <w:rFonts w:ascii="Times New Roman" w:hAnsi="Times New Roman" w:cs="Times New Roman"/>
                  <w:i/>
                  <w:iCs/>
                  <w:noProof/>
                  <w:lang w:val="es-ES"/>
                </w:rPr>
                <w:t>Polémika, Revista del Instituto de economía USFQ</w:t>
              </w:r>
              <w:r w:rsidRPr="000B1C9E">
                <w:rPr>
                  <w:rFonts w:ascii="Times New Roman" w:hAnsi="Times New Roman" w:cs="Times New Roman"/>
                  <w:noProof/>
                  <w:lang w:val="es-ES"/>
                </w:rPr>
                <w:t xml:space="preserve"> (5), 34-39.</w:t>
              </w:r>
            </w:p>
            <w:p w14:paraId="64D847A1"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Masaquiza Jimenez, R. V. (2005). “EL TURISMO COMUNITARIO Y SU INFLUENCIA EN LA CALIDAD DE VIDA DE LOS GESTORES TURÍSTICOS DE LA PARROQUIA SALASACA, CANTÓN PELILEO”. </w:t>
              </w:r>
              <w:r w:rsidRPr="000B1C9E">
                <w:rPr>
                  <w:rFonts w:ascii="Times New Roman" w:hAnsi="Times New Roman" w:cs="Times New Roman"/>
                  <w:i/>
                  <w:iCs/>
                  <w:noProof/>
                  <w:lang w:val="es-ES"/>
                </w:rPr>
                <w:t>Macrocontextualización</w:t>
              </w:r>
              <w:r w:rsidRPr="000B1C9E">
                <w:rPr>
                  <w:rFonts w:ascii="Times New Roman" w:hAnsi="Times New Roman" w:cs="Times New Roman"/>
                  <w:noProof/>
                  <w:lang w:val="es-ES"/>
                </w:rPr>
                <w:t xml:space="preserve"> . Ambato, Ecuador.</w:t>
              </w:r>
            </w:p>
            <w:p w14:paraId="5840D523"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Troncoso Santafé, V. T. (marzo de 2012). EL ENCUENTRO TURISTA-ANFITRIÓN, DESDE UNA PERSPECTIVA INTERCULTURAL, Y SU INCIDENCIA EN EL DESARROLLO DEL TURISMO COMUNITARIO: ESTUDIO DE CASO COMUNA TSÁCHILA DE CHIGÜILPE.</w:t>
              </w:r>
            </w:p>
            <w:p w14:paraId="4A3D7DE6"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Hollensen, S., &amp; Arteaga, J. (2014). La internalización comercial- marketing internacional y planeación estrategica. En L. Zingone, &amp; R. M. Felipe, </w:t>
              </w:r>
              <w:r w:rsidRPr="000B1C9E">
                <w:rPr>
                  <w:rFonts w:ascii="Times New Roman" w:hAnsi="Times New Roman" w:cs="Times New Roman"/>
                  <w:i/>
                  <w:iCs/>
                  <w:noProof/>
                  <w:lang w:val="es-ES"/>
                </w:rPr>
                <w:t>Estrategias y modaliddes de ingreso para competir en mercados internacionales.</w:t>
              </w:r>
              <w:r w:rsidRPr="000B1C9E">
                <w:rPr>
                  <w:rFonts w:ascii="Times New Roman" w:hAnsi="Times New Roman" w:cs="Times New Roman"/>
                  <w:noProof/>
                  <w:lang w:val="es-ES"/>
                </w:rPr>
                <w:t xml:space="preserve"> España: Universidad de Alicante.</w:t>
              </w:r>
            </w:p>
            <w:p w14:paraId="3413C6C2"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Telesup. (22 de abril de 2016). </w:t>
              </w:r>
              <w:r w:rsidRPr="000B1C9E">
                <w:rPr>
                  <w:rFonts w:ascii="Times New Roman" w:hAnsi="Times New Roman" w:cs="Times New Roman"/>
                  <w:i/>
                  <w:iCs/>
                  <w:noProof/>
                  <w:lang w:val="es-ES"/>
                </w:rPr>
                <w:t>Marketing Internacional.</w:t>
              </w:r>
              <w:r w:rsidRPr="000B1C9E">
                <w:rPr>
                  <w:rFonts w:ascii="Times New Roman" w:hAnsi="Times New Roman" w:cs="Times New Roman"/>
                  <w:noProof/>
                  <w:lang w:val="es-ES"/>
                </w:rPr>
                <w:t xml:space="preserve"> Recuperado el 22 de abril de 2016, de scribd: https://es.scribd.com/doc/283130819/Libro-Marketing-Internacional</w:t>
              </w:r>
            </w:p>
            <w:p w14:paraId="75BCD106"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Morales Montenegro, L. G. (2013). ANÁLISIS DEL USO DE ARTESANÍAS TEXTILES DE LOS RESIDENTES ECUATORIANOS EN OTTAWA Y PROPUESTA DE UN PLAN DE MARKETING INTERNACIONAL PARA LA EMPRESA “BLESS CORPORATION S.A.”. </w:t>
              </w:r>
              <w:r w:rsidRPr="000B1C9E">
                <w:rPr>
                  <w:rFonts w:ascii="Times New Roman" w:hAnsi="Times New Roman" w:cs="Times New Roman"/>
                  <w:i/>
                  <w:iCs/>
                  <w:noProof/>
                  <w:lang w:val="es-ES"/>
                </w:rPr>
                <w:t>Plan de Marketing Internacional</w:t>
              </w:r>
              <w:r w:rsidRPr="000B1C9E">
                <w:rPr>
                  <w:rFonts w:ascii="Times New Roman" w:hAnsi="Times New Roman" w:cs="Times New Roman"/>
                  <w:noProof/>
                  <w:lang w:val="es-ES"/>
                </w:rPr>
                <w:t xml:space="preserve"> . Guayaquil, Ecuador.</w:t>
              </w:r>
            </w:p>
            <w:p w14:paraId="67ABB722"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Rutas. (2013). </w:t>
              </w:r>
              <w:r w:rsidRPr="000B1C9E">
                <w:rPr>
                  <w:rFonts w:ascii="Times New Roman" w:hAnsi="Times New Roman" w:cs="Times New Roman"/>
                  <w:i/>
                  <w:iCs/>
                  <w:noProof/>
                  <w:lang w:val="es-ES"/>
                </w:rPr>
                <w:t>PROGRAMA RUTAS: La apuesta por un turismo inclusivo en Latinoamérica.</w:t>
              </w:r>
              <w:r w:rsidRPr="000B1C9E">
                <w:rPr>
                  <w:rFonts w:ascii="Times New Roman" w:hAnsi="Times New Roman" w:cs="Times New Roman"/>
                  <w:noProof/>
                  <w:lang w:val="es-ES"/>
                </w:rPr>
                <w:t xml:space="preserve"> Obtenido de publicaciones. caf: http://publicaciones.caf.com/media/41737/modelo-rutas-turismo-rural-comunitario.pdf</w:t>
              </w:r>
            </w:p>
            <w:p w14:paraId="419D792E"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Otavalo, G. A. (2015). Turismo Comunitario Rural. </w:t>
              </w:r>
              <w:r w:rsidRPr="000B1C9E">
                <w:rPr>
                  <w:rFonts w:ascii="Times New Roman" w:hAnsi="Times New Roman" w:cs="Times New Roman"/>
                  <w:i/>
                  <w:iCs/>
                  <w:noProof/>
                  <w:lang w:val="es-ES"/>
                </w:rPr>
                <w:t>Comunidad de Pakarinka</w:t>
              </w:r>
              <w:r w:rsidRPr="000B1C9E">
                <w:rPr>
                  <w:rFonts w:ascii="Times New Roman" w:hAnsi="Times New Roman" w:cs="Times New Roman"/>
                  <w:noProof/>
                  <w:lang w:val="es-ES"/>
                </w:rPr>
                <w:t xml:space="preserve"> . Otavalo.</w:t>
              </w:r>
            </w:p>
            <w:p w14:paraId="513EADC8"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De la Torre, S. (2010). Turismo Comunitario, ¿Otro sueño inalcanzable? </w:t>
              </w:r>
              <w:r w:rsidRPr="000B1C9E">
                <w:rPr>
                  <w:rFonts w:ascii="Times New Roman" w:hAnsi="Times New Roman" w:cs="Times New Roman"/>
                  <w:i/>
                  <w:iCs/>
                  <w:noProof/>
                  <w:lang w:val="es-ES"/>
                </w:rPr>
                <w:t>Polemika</w:t>
              </w:r>
              <w:r w:rsidRPr="000B1C9E">
                <w:rPr>
                  <w:rFonts w:ascii="Times New Roman" w:hAnsi="Times New Roman" w:cs="Times New Roman"/>
                  <w:noProof/>
                  <w:lang w:val="es-ES"/>
                </w:rPr>
                <w:t xml:space="preserve"> , 34-39.</w:t>
              </w:r>
            </w:p>
            <w:p w14:paraId="6C9DA3DA"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Román, H. E. (2009). </w:t>
              </w:r>
              <w:r w:rsidRPr="000B1C9E">
                <w:rPr>
                  <w:rFonts w:ascii="Times New Roman" w:hAnsi="Times New Roman" w:cs="Times New Roman"/>
                  <w:i/>
                  <w:iCs/>
                  <w:noProof/>
                  <w:lang w:val="es-ES"/>
                </w:rPr>
                <w:t>Plan de Marketing</w:t>
              </w:r>
              <w:r w:rsidRPr="000B1C9E">
                <w:rPr>
                  <w:rFonts w:ascii="Times New Roman" w:hAnsi="Times New Roman" w:cs="Times New Roman"/>
                  <w:noProof/>
                  <w:lang w:val="es-ES"/>
                </w:rPr>
                <w:t>. Recuperado el 10 de abril de 2016, de Biblioteca virtual de derecho, economía y ciencias sociales: http://www.eumed.net/libros-gratis/2009b/534/PLAN%20DE%20MARKETING.htm</w:t>
              </w:r>
            </w:p>
            <w:p w14:paraId="76A3C5FF"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Andrade Echeverría, R. (21 de Diciembre de 2015). Turismo Comunitario Rural en el Cantón Otavalo. (A. Villamar, Entrevistador)</w:t>
              </w:r>
            </w:p>
            <w:p w14:paraId="03EFC5BF"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Santillan, G. (16 de enero de 2016). Comunidad Pakarinka. (A. Villamar, Entrevistador)</w:t>
              </w:r>
            </w:p>
            <w:p w14:paraId="2081D87A"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Direccion de Turismo y desarrollo economico social de Otavalo. (2015). Informe del perfil del turista visitante Otavalo Feriado. </w:t>
              </w:r>
              <w:r w:rsidRPr="000B1C9E">
                <w:rPr>
                  <w:rFonts w:ascii="Times New Roman" w:hAnsi="Times New Roman" w:cs="Times New Roman"/>
                  <w:i/>
                  <w:iCs/>
                  <w:noProof/>
                  <w:lang w:val="es-ES"/>
                </w:rPr>
                <w:t>Visitantes por país de residencia</w:t>
              </w:r>
              <w:r w:rsidRPr="000B1C9E">
                <w:rPr>
                  <w:rFonts w:ascii="Times New Roman" w:hAnsi="Times New Roman" w:cs="Times New Roman"/>
                  <w:noProof/>
                  <w:lang w:val="es-ES"/>
                </w:rPr>
                <w:t xml:space="preserve"> .</w:t>
              </w:r>
            </w:p>
            <w:p w14:paraId="305A7A9E"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Salcedo Beltran, K. M. (2005). Propuesta de un modelo publicitario para promocionar hostales como parte de un servicio turístico en la ciudad de Quito dirigida a público extranjero. . </w:t>
              </w:r>
              <w:r w:rsidRPr="000B1C9E">
                <w:rPr>
                  <w:rFonts w:ascii="Times New Roman" w:hAnsi="Times New Roman" w:cs="Times New Roman"/>
                  <w:i/>
                  <w:iCs/>
                  <w:noProof/>
                  <w:lang w:val="es-ES"/>
                </w:rPr>
                <w:t>Definición</w:t>
              </w:r>
              <w:r w:rsidRPr="000B1C9E">
                <w:rPr>
                  <w:rFonts w:ascii="Times New Roman" w:hAnsi="Times New Roman" w:cs="Times New Roman"/>
                  <w:noProof/>
                  <w:lang w:val="es-ES"/>
                </w:rPr>
                <w:t xml:space="preserve"> . Quito, Ecuador.</w:t>
              </w:r>
            </w:p>
            <w:p w14:paraId="1A1EBF04"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Pakarinka, L. C. Presupuestos. </w:t>
              </w:r>
              <w:r w:rsidRPr="000B1C9E">
                <w:rPr>
                  <w:rFonts w:ascii="Times New Roman" w:hAnsi="Times New Roman" w:cs="Times New Roman"/>
                  <w:i/>
                  <w:iCs/>
                  <w:noProof/>
                  <w:lang w:val="es-ES"/>
                </w:rPr>
                <w:t>Presupuestod.</w:t>
              </w:r>
              <w:r w:rsidRPr="000B1C9E">
                <w:rPr>
                  <w:rFonts w:ascii="Times New Roman" w:hAnsi="Times New Roman" w:cs="Times New Roman"/>
                  <w:noProof/>
                  <w:lang w:val="es-ES"/>
                </w:rPr>
                <w:t xml:space="preserve"> Otavalo, Ecuador.</w:t>
              </w:r>
            </w:p>
            <w:p w14:paraId="2892B819"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Pakarinka Sisari. (14 de 2 de 2012). </w:t>
              </w:r>
              <w:r w:rsidRPr="000B1C9E">
                <w:rPr>
                  <w:rFonts w:ascii="Times New Roman" w:hAnsi="Times New Roman" w:cs="Times New Roman"/>
                  <w:i/>
                  <w:iCs/>
                  <w:noProof/>
                  <w:lang w:val="es-ES"/>
                </w:rPr>
                <w:t>Pakarinka sisari</w:t>
              </w:r>
              <w:r w:rsidRPr="000B1C9E">
                <w:rPr>
                  <w:rFonts w:ascii="Times New Roman" w:hAnsi="Times New Roman" w:cs="Times New Roman"/>
                  <w:noProof/>
                  <w:lang w:val="es-ES"/>
                </w:rPr>
                <w:t>. Recuperado el 29 de 5 de 2016, de pakarinkasisari.wordpress: https://pakarinkasisari.wordpress.com/2012/02/14/pakarinka-centro-de-tradiciones-indigenes/</w:t>
              </w:r>
            </w:p>
            <w:p w14:paraId="1FAD610A"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Jaime Pastor, V., Casa Jurado, C., &amp; Amparo, S. D. (Enero a Junio de 2011). </w:t>
              </w:r>
              <w:r w:rsidRPr="000B1C9E">
                <w:rPr>
                  <w:rFonts w:ascii="Times New Roman" w:hAnsi="Times New Roman" w:cs="Times New Roman"/>
                  <w:i/>
                  <w:iCs/>
                  <w:noProof/>
                  <w:lang w:val="es-ES"/>
                </w:rPr>
                <w:t>Desarrollo rural a traves del turismo comunitario. Análisis del valle y cañón del Colca.</w:t>
              </w:r>
              <w:r w:rsidRPr="000B1C9E">
                <w:rPr>
                  <w:rFonts w:ascii="Times New Roman" w:hAnsi="Times New Roman" w:cs="Times New Roman"/>
                  <w:noProof/>
                  <w:lang w:val="es-ES"/>
                </w:rPr>
                <w:t xml:space="preserve"> Obtenido de http://mingaonline.uach.cl/pdf/gestur/n15/art01.pdf</w:t>
              </w:r>
            </w:p>
            <w:p w14:paraId="59707AD2"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Casas Jurado, A. C., Soler Domingo, A., &amp; Jaime Pastor, V. (2012). El turismo comunitario como instrumento de redicación de la pobreza: Potencialidad para el desarrollo a Cuzco - Perú. </w:t>
              </w:r>
              <w:r w:rsidRPr="000B1C9E">
                <w:rPr>
                  <w:rFonts w:ascii="Times New Roman" w:hAnsi="Times New Roman" w:cs="Times New Roman"/>
                  <w:i/>
                  <w:iCs/>
                  <w:noProof/>
                  <w:lang w:val="es-ES"/>
                </w:rPr>
                <w:t>Cuaderno de turismo Nº30</w:t>
              </w:r>
              <w:r w:rsidRPr="000B1C9E">
                <w:rPr>
                  <w:rFonts w:ascii="Times New Roman" w:hAnsi="Times New Roman" w:cs="Times New Roman"/>
                  <w:noProof/>
                  <w:lang w:val="es-ES"/>
                </w:rPr>
                <w:t xml:space="preserve"> , 91-108.</w:t>
              </w:r>
            </w:p>
            <w:p w14:paraId="4B24C15A"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Cruz Blazco, M. (2012). Turismo, identidad y reivindicación sociocultural en Chile. </w:t>
              </w:r>
              <w:r w:rsidRPr="000B1C9E">
                <w:rPr>
                  <w:rFonts w:ascii="Times New Roman" w:hAnsi="Times New Roman" w:cs="Times New Roman"/>
                  <w:i/>
                  <w:iCs/>
                  <w:noProof/>
                  <w:lang w:val="es-ES"/>
                </w:rPr>
                <w:t>V Jornada de investigación y turismo. Turismo y sostenibilidad</w:t>
              </w:r>
              <w:r w:rsidRPr="000B1C9E">
                <w:rPr>
                  <w:rFonts w:ascii="Times New Roman" w:hAnsi="Times New Roman" w:cs="Times New Roman"/>
                  <w:noProof/>
                  <w:lang w:val="es-ES"/>
                </w:rPr>
                <w:t xml:space="preserve"> , 127-147.</w:t>
              </w:r>
            </w:p>
            <w:p w14:paraId="5C1A6539"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Feria Online S.L. (s.f.). </w:t>
              </w:r>
              <w:r w:rsidRPr="000B1C9E">
                <w:rPr>
                  <w:rFonts w:ascii="Times New Roman" w:hAnsi="Times New Roman" w:cs="Times New Roman"/>
                  <w:i/>
                  <w:iCs/>
                  <w:noProof/>
                  <w:lang w:val="es-ES"/>
                </w:rPr>
                <w:t>Comercio Exterior.</w:t>
              </w:r>
              <w:r w:rsidRPr="000B1C9E">
                <w:rPr>
                  <w:rFonts w:ascii="Times New Roman" w:hAnsi="Times New Roman" w:cs="Times New Roman"/>
                  <w:noProof/>
                  <w:lang w:val="es-ES"/>
                </w:rPr>
                <w:t xml:space="preserve"> Recuperado el 2016, de http://www.educaguia.com/apuntesde/comercio/marketinginternacional.pdf</w:t>
              </w:r>
            </w:p>
            <w:p w14:paraId="7BAA1924"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Universidad Tecnológica Nacional Economía y Políticas Turísticas. (2016). Demanda Turística. </w:t>
              </w:r>
              <w:r w:rsidRPr="000B1C9E">
                <w:rPr>
                  <w:rFonts w:ascii="Times New Roman" w:hAnsi="Times New Roman" w:cs="Times New Roman"/>
                  <w:i/>
                  <w:iCs/>
                  <w:noProof/>
                  <w:lang w:val="es-ES"/>
                </w:rPr>
                <w:t>Definición de Demanda Turística</w:t>
              </w:r>
              <w:r w:rsidRPr="000B1C9E">
                <w:rPr>
                  <w:rFonts w:ascii="Times New Roman" w:hAnsi="Times New Roman" w:cs="Times New Roman"/>
                  <w:noProof/>
                  <w:lang w:val="es-ES"/>
                </w:rPr>
                <w:t xml:space="preserve"> .</w:t>
              </w:r>
            </w:p>
            <w:p w14:paraId="47936753"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Solo turismo info. (4 de Junio de 2012). </w:t>
              </w:r>
              <w:r w:rsidRPr="000B1C9E">
                <w:rPr>
                  <w:rFonts w:ascii="Times New Roman" w:hAnsi="Times New Roman" w:cs="Times New Roman"/>
                  <w:i/>
                  <w:iCs/>
                  <w:noProof/>
                  <w:lang w:val="es-ES"/>
                </w:rPr>
                <w:t>Feria Internacional de Turismo de Ecuador prepara su décimo aniversario</w:t>
              </w:r>
              <w:r w:rsidRPr="000B1C9E">
                <w:rPr>
                  <w:rFonts w:ascii="Times New Roman" w:hAnsi="Times New Roman" w:cs="Times New Roman"/>
                  <w:noProof/>
                  <w:lang w:val="es-ES"/>
                </w:rPr>
                <w:t>. Recuperado el 2016, de http://www.soloturismo.com.ec/index.php/2012/06/04/feria-internacional-de-turismo-de-ecuador-prepara-su-decimo-aniversario/</w:t>
              </w:r>
            </w:p>
            <w:p w14:paraId="7CEFAEB2"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turismo.gob.ec. (2013). </w:t>
              </w:r>
              <w:r w:rsidRPr="000B1C9E">
                <w:rPr>
                  <w:rFonts w:ascii="Times New Roman" w:hAnsi="Times New Roman" w:cs="Times New Roman"/>
                  <w:i/>
                  <w:iCs/>
                  <w:noProof/>
                  <w:lang w:val="es-ES"/>
                </w:rPr>
                <w:t>“El Turismo en Ecuador florece y se afianza como uno de los puntales del desarrollo"</w:t>
              </w:r>
              <w:r w:rsidRPr="000B1C9E">
                <w:rPr>
                  <w:rFonts w:ascii="Times New Roman" w:hAnsi="Times New Roman" w:cs="Times New Roman"/>
                  <w:noProof/>
                  <w:lang w:val="es-ES"/>
                </w:rPr>
                <w:t>.</w:t>
              </w:r>
            </w:p>
            <w:p w14:paraId="120DD0D0"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Lamiño Zapata, L. (2016). Diseño de un plan de promoción y publicidad turística para la parroquia de Guayabamba.</w:t>
              </w:r>
            </w:p>
            <w:p w14:paraId="37106FA3"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Ministerio de Turismo. (27 de Junio de 2014). </w:t>
              </w:r>
              <w:r w:rsidRPr="000B1C9E">
                <w:rPr>
                  <w:rFonts w:ascii="Times New Roman" w:hAnsi="Times New Roman" w:cs="Times New Roman"/>
                  <w:i/>
                  <w:iCs/>
                  <w:noProof/>
                  <w:lang w:val="es-ES"/>
                </w:rPr>
                <w:t>Campaña All you need is Ecuador presenta cifra record</w:t>
              </w:r>
              <w:r w:rsidRPr="000B1C9E">
                <w:rPr>
                  <w:rFonts w:ascii="Times New Roman" w:hAnsi="Times New Roman" w:cs="Times New Roman"/>
                  <w:noProof/>
                  <w:lang w:val="es-ES"/>
                </w:rPr>
                <w:t>. Obtenido de http://www.turismo.gob.ec/campana-all-you-need-is-ecuador-presenta-cifras-record/</w:t>
              </w:r>
            </w:p>
            <w:p w14:paraId="0C97A346"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PP Digital. (11 de Agosto de 2014). </w:t>
              </w:r>
              <w:r w:rsidRPr="000B1C9E">
                <w:rPr>
                  <w:rFonts w:ascii="Times New Roman" w:hAnsi="Times New Roman" w:cs="Times New Roman"/>
                  <w:i/>
                  <w:iCs/>
                  <w:noProof/>
                  <w:lang w:val="es-ES"/>
                </w:rPr>
                <w:t>Ecuador ganó 14 de los 18 premios de turismo mundial</w:t>
              </w:r>
              <w:r w:rsidRPr="000B1C9E">
                <w:rPr>
                  <w:rFonts w:ascii="Times New Roman" w:hAnsi="Times New Roman" w:cs="Times New Roman"/>
                  <w:noProof/>
                  <w:lang w:val="es-ES"/>
                </w:rPr>
                <w:t>. Obtenido de http://www.ppdigital.com.ec/noticias/actualidad/1/ecuador-gano-14-de-los-18-premios-de-turismo-mundial</w:t>
              </w:r>
            </w:p>
            <w:p w14:paraId="305F6CDA"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Andrade, R. (2015). Turismo en Otavalo. (R. A. Villamar, Entrevistador)</w:t>
              </w:r>
            </w:p>
            <w:p w14:paraId="57DFB86B"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Ruiz Ballesteros, E., &amp; Solis Carrión, D. (2007). </w:t>
              </w:r>
              <w:r w:rsidRPr="000B1C9E">
                <w:rPr>
                  <w:rFonts w:ascii="Times New Roman" w:hAnsi="Times New Roman" w:cs="Times New Roman"/>
                  <w:i/>
                  <w:iCs/>
                  <w:noProof/>
                  <w:lang w:val="es-ES"/>
                </w:rPr>
                <w:t>Turismo comunitario en Ecuador Desarrollo y sostenibilidad social.</w:t>
              </w:r>
              <w:r w:rsidRPr="000B1C9E">
                <w:rPr>
                  <w:rFonts w:ascii="Times New Roman" w:hAnsi="Times New Roman" w:cs="Times New Roman"/>
                  <w:noProof/>
                  <w:lang w:val="es-ES"/>
                </w:rPr>
                <w:t xml:space="preserve"> </w:t>
              </w:r>
            </w:p>
            <w:p w14:paraId="3CB2B6D0"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Ministerio de Turismo. (31 de diciembre de 2015). </w:t>
              </w:r>
              <w:r w:rsidRPr="000B1C9E">
                <w:rPr>
                  <w:rFonts w:ascii="Times New Roman" w:hAnsi="Times New Roman" w:cs="Times New Roman"/>
                  <w:i/>
                  <w:iCs/>
                  <w:noProof/>
                  <w:lang w:val="es-ES"/>
                </w:rPr>
                <w:t>Resultados 2015, año de la Calidad Turística en Ecuador</w:t>
              </w:r>
              <w:r w:rsidRPr="000B1C9E">
                <w:rPr>
                  <w:rFonts w:ascii="Times New Roman" w:hAnsi="Times New Roman" w:cs="Times New Roman"/>
                  <w:noProof/>
                  <w:lang w:val="es-ES"/>
                </w:rPr>
                <w:t>. Obtenido de www.turismo.gob.ec/resultados-del-2015-ano-de-la-calidad-turistica-en-ecuador/</w:t>
              </w:r>
            </w:p>
            <w:p w14:paraId="2F1C3084"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Pozo, P. D. (2014). “Plan estratégico para el desarrollo del turismo comunitario en le comuna Ayangue, parroquia Colonche del Cantón Santa Elena, Provincia de Santa Elena, año 2014”. </w:t>
              </w:r>
              <w:r w:rsidRPr="000B1C9E">
                <w:rPr>
                  <w:rFonts w:ascii="Times New Roman" w:hAnsi="Times New Roman" w:cs="Times New Roman"/>
                  <w:i/>
                  <w:iCs/>
                  <w:noProof/>
                  <w:lang w:val="es-ES"/>
                </w:rPr>
                <w:t>Turismo Comunitario</w:t>
              </w:r>
              <w:r w:rsidRPr="000B1C9E">
                <w:rPr>
                  <w:rFonts w:ascii="Times New Roman" w:hAnsi="Times New Roman" w:cs="Times New Roman"/>
                  <w:noProof/>
                  <w:lang w:val="es-ES"/>
                </w:rPr>
                <w:t xml:space="preserve"> . La Libertad, Ecuador.</w:t>
              </w:r>
            </w:p>
            <w:p w14:paraId="677E0175"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Rodríguez Pulgarín, E. A. (10 de 08 de 2011). Clases de turismo. </w:t>
              </w:r>
              <w:r w:rsidRPr="000B1C9E">
                <w:rPr>
                  <w:rFonts w:ascii="Times New Roman" w:hAnsi="Times New Roman" w:cs="Times New Roman"/>
                  <w:i/>
                  <w:iCs/>
                  <w:noProof/>
                  <w:lang w:val="es-ES"/>
                </w:rPr>
                <w:t>Vinculando</w:t>
              </w:r>
              <w:r w:rsidRPr="000B1C9E">
                <w:rPr>
                  <w:rFonts w:ascii="Times New Roman" w:hAnsi="Times New Roman" w:cs="Times New Roman"/>
                  <w:noProof/>
                  <w:lang w:val="es-ES"/>
                </w:rPr>
                <w:t xml:space="preserve"> .</w:t>
              </w:r>
            </w:p>
            <w:p w14:paraId="680AC69C"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Mincetur. (s.f.). </w:t>
              </w:r>
              <w:r w:rsidRPr="000B1C9E">
                <w:rPr>
                  <w:rFonts w:ascii="Times New Roman" w:hAnsi="Times New Roman" w:cs="Times New Roman"/>
                  <w:i/>
                  <w:iCs/>
                  <w:noProof/>
                  <w:lang w:val="es-ES"/>
                </w:rPr>
                <w:t>Conceptos fundamentales del turismo.</w:t>
              </w:r>
              <w:r w:rsidRPr="000B1C9E">
                <w:rPr>
                  <w:rFonts w:ascii="Times New Roman" w:hAnsi="Times New Roman" w:cs="Times New Roman"/>
                  <w:noProof/>
                  <w:lang w:val="es-ES"/>
                </w:rPr>
                <w:t xml:space="preserve"> Obtenido de http://www.mincetur.gob.pe/TURISMO/Producto_turistico/Fit/fit/Guias/Amazonas.pdf</w:t>
              </w:r>
            </w:p>
            <w:p w14:paraId="0072381A"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Direccion de Turismo y desarrollo económico social de Otavalo. (2015). infome del perfil del turista Otavalo feriado. </w:t>
              </w:r>
              <w:r w:rsidRPr="000B1C9E">
                <w:rPr>
                  <w:rFonts w:ascii="Times New Roman" w:hAnsi="Times New Roman" w:cs="Times New Roman"/>
                  <w:i/>
                  <w:iCs/>
                  <w:noProof/>
                  <w:lang w:val="es-ES"/>
                </w:rPr>
                <w:t>Motivo de viaje</w:t>
              </w:r>
              <w:r w:rsidRPr="000B1C9E">
                <w:rPr>
                  <w:rFonts w:ascii="Times New Roman" w:hAnsi="Times New Roman" w:cs="Times New Roman"/>
                  <w:noProof/>
                  <w:lang w:val="es-ES"/>
                </w:rPr>
                <w:t xml:space="preserve"> . Otavalo.</w:t>
              </w:r>
            </w:p>
            <w:p w14:paraId="38DEE05D"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noProof/>
                  <w:lang w:val="es-ES"/>
                </w:rPr>
                <w:t xml:space="preserve">Direccion de Turismo y desarrollo económico social de Otavalo. (2015). Informe del perfil del Turista Otavalo Feriado. </w:t>
              </w:r>
              <w:r w:rsidRPr="000B1C9E">
                <w:rPr>
                  <w:rFonts w:ascii="Times New Roman" w:hAnsi="Times New Roman" w:cs="Times New Roman"/>
                  <w:i/>
                  <w:iCs/>
                  <w:noProof/>
                  <w:lang w:val="es-ES"/>
                </w:rPr>
                <w:t>Tiempo previsto de visita</w:t>
              </w:r>
              <w:r w:rsidRPr="000B1C9E">
                <w:rPr>
                  <w:rFonts w:ascii="Times New Roman" w:hAnsi="Times New Roman" w:cs="Times New Roman"/>
                  <w:noProof/>
                  <w:lang w:val="es-ES"/>
                </w:rPr>
                <w:t xml:space="preserve"> . Otavalo.</w:t>
              </w:r>
            </w:p>
            <w:p w14:paraId="59521BFD" w14:textId="77777777" w:rsidR="000B1C9E" w:rsidRPr="000B1C9E" w:rsidRDefault="000B1C9E" w:rsidP="00427DDE">
              <w:pPr>
                <w:pStyle w:val="Bibliografa"/>
                <w:contextualSpacing/>
                <w:rPr>
                  <w:rFonts w:ascii="Times New Roman" w:hAnsi="Times New Roman" w:cs="Times New Roman"/>
                  <w:noProof/>
                  <w:lang w:val="es-ES"/>
                </w:rPr>
              </w:pPr>
              <w:r w:rsidRPr="000B1C9E">
                <w:rPr>
                  <w:rFonts w:ascii="Times New Roman" w:hAnsi="Times New Roman" w:cs="Times New Roman"/>
                  <w:i/>
                  <w:iCs/>
                  <w:noProof/>
                  <w:lang w:val="es-ES"/>
                </w:rPr>
                <w:t>Actualización del plan de desarrollo y formulación del plan de ordenamiento territorial del cantón Otavalo.</w:t>
              </w:r>
              <w:r w:rsidRPr="000B1C9E">
                <w:rPr>
                  <w:rFonts w:ascii="Times New Roman" w:hAnsi="Times New Roman" w:cs="Times New Roman"/>
                  <w:noProof/>
                  <w:lang w:val="es-ES"/>
                </w:rPr>
                <w:t xml:space="preserve"> (2012). Obtenido de sni.gob.ec: http://app.sni.gob.ec/sni-link/sni/PDOT/ZONA1/NIVEL_DEL_PDOT_CANTONAL/IMBABURA/OTAVALO/INFORMACION_GAD/03%20CANTON%20OTAVALO_PDOT/PDOT-Oavalo.pdf</w:t>
              </w:r>
            </w:p>
            <w:p w14:paraId="4107906E" w14:textId="290BD365" w:rsidR="00F100FB" w:rsidRDefault="00DC5592" w:rsidP="00CA4091">
              <w:pPr>
                <w:contextualSpacing/>
              </w:pPr>
              <w:r w:rsidRPr="000B1C9E">
                <w:rPr>
                  <w:rFonts w:ascii="Times New Roman" w:hAnsi="Times New Roman" w:cs="Times New Roman"/>
                  <w:b/>
                  <w:bCs/>
                  <w:noProof/>
                </w:rPr>
                <w:fldChar w:fldCharType="end"/>
              </w:r>
            </w:p>
          </w:sdtContent>
        </w:sdt>
      </w:sdtContent>
    </w:sdt>
    <w:p w14:paraId="347F762C" w14:textId="77777777" w:rsidR="00F76F58" w:rsidRPr="00F76F58" w:rsidRDefault="00F76F58" w:rsidP="00F76F58">
      <w:pPr>
        <w:rPr>
          <w:lang w:val="es-ES" w:eastAsia="es-ES"/>
        </w:rPr>
      </w:pPr>
    </w:p>
    <w:p w14:paraId="6A7C0736" w14:textId="3C6AE685" w:rsidR="00B86F84" w:rsidRDefault="00F5389E" w:rsidP="00427DDE">
      <w:pPr>
        <w:pStyle w:val="Ttulo1"/>
      </w:pPr>
      <w:bookmarkStart w:id="522" w:name="_Toc458060995"/>
      <w:bookmarkStart w:id="523" w:name="_Toc333132180"/>
      <w:r>
        <w:t>ANEXOS</w:t>
      </w:r>
      <w:bookmarkEnd w:id="522"/>
      <w:bookmarkEnd w:id="523"/>
      <w:r w:rsidR="000059DB">
        <w:t xml:space="preserve"> </w:t>
      </w:r>
      <w:bookmarkStart w:id="524" w:name="_Toc331785178"/>
      <w:bookmarkEnd w:id="524"/>
    </w:p>
    <w:p w14:paraId="00E4AE8C" w14:textId="433C503D" w:rsidR="000857C3" w:rsidRDefault="000857C3" w:rsidP="00427DDE">
      <w:pPr>
        <w:pStyle w:val="Titulo11"/>
        <w:contextualSpacing/>
        <w:rPr>
          <w:noProof/>
          <w:lang w:eastAsia="es-ES"/>
        </w:rPr>
      </w:pPr>
      <w:r>
        <w:rPr>
          <w:noProof/>
          <w:lang w:eastAsia="es-ES"/>
        </w:rPr>
        <w:t>Anexo</w:t>
      </w:r>
      <w:r w:rsidR="00473FCA">
        <w:rPr>
          <w:noProof/>
          <w:lang w:eastAsia="es-ES"/>
        </w:rPr>
        <w:t xml:space="preserve"> 1</w:t>
      </w:r>
      <w:r w:rsidRPr="00B24DEA">
        <w:rPr>
          <w:noProof/>
          <w:lang w:eastAsia="es-ES"/>
        </w:rPr>
        <w:t>.</w:t>
      </w:r>
    </w:p>
    <w:p w14:paraId="6008D250" w14:textId="551E7B7D" w:rsidR="000857C3" w:rsidRPr="00CA6B7C" w:rsidRDefault="00473FCA" w:rsidP="00427DDE">
      <w:pPr>
        <w:pStyle w:val="Ttulo1"/>
      </w:pPr>
      <w:bookmarkStart w:id="525" w:name="_Toc458028150"/>
      <w:bookmarkStart w:id="526" w:name="_Toc331894423"/>
      <w:bookmarkStart w:id="527" w:name="_Toc458060996"/>
      <w:bookmarkStart w:id="528" w:name="_Toc458061054"/>
      <w:bookmarkStart w:id="529" w:name="_Toc458062691"/>
      <w:bookmarkStart w:id="530" w:name="_Toc458062916"/>
      <w:bookmarkStart w:id="531" w:name="_Toc458067723"/>
      <w:bookmarkStart w:id="532" w:name="_Toc458067879"/>
      <w:bookmarkStart w:id="533" w:name="_Toc458068054"/>
      <w:bookmarkStart w:id="534" w:name="_Toc458069213"/>
      <w:bookmarkStart w:id="535" w:name="_Toc458069579"/>
      <w:bookmarkStart w:id="536" w:name="_Toc458069612"/>
      <w:bookmarkStart w:id="537" w:name="_Toc458070501"/>
      <w:bookmarkStart w:id="538" w:name="_Toc458070534"/>
      <w:bookmarkStart w:id="539" w:name="_Toc458080115"/>
      <w:bookmarkStart w:id="540" w:name="_Toc458080203"/>
      <w:bookmarkStart w:id="541" w:name="_Toc333132181"/>
      <w:r>
        <w:t xml:space="preserve">Ilustración </w:t>
      </w:r>
      <w:r>
        <w:fldChar w:fldCharType="begin"/>
      </w:r>
      <w:r>
        <w:instrText xml:space="preserve"> SEQ Ilustración \* ARABIC </w:instrText>
      </w:r>
      <w:r>
        <w:fldChar w:fldCharType="separate"/>
      </w:r>
      <w:r w:rsidR="004F24B4">
        <w:t>1</w:t>
      </w:r>
      <w:r>
        <w:fldChar w:fldCharType="end"/>
      </w:r>
      <w:r>
        <w:t>: Práctica de rituales</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14:paraId="4D793804" w14:textId="77777777" w:rsidR="000857C3" w:rsidRPr="00B24DEA" w:rsidRDefault="000857C3" w:rsidP="00427DDE">
      <w:pPr>
        <w:contextualSpacing/>
        <w:jc w:val="center"/>
        <w:rPr>
          <w:rFonts w:ascii="Times New Roman" w:hAnsi="Times New Roman" w:cs="Times New Roman"/>
          <w:noProof/>
          <w:lang w:eastAsia="es-ES"/>
        </w:rPr>
      </w:pPr>
      <w:r>
        <w:rPr>
          <w:noProof/>
          <w:lang w:val="es-ES" w:eastAsia="es-ES"/>
        </w:rPr>
        <w:drawing>
          <wp:anchor distT="0" distB="0" distL="114300" distR="114300" simplePos="0" relativeHeight="251651072" behindDoc="0" locked="0" layoutInCell="1" allowOverlap="1" wp14:anchorId="2CF62A67" wp14:editId="209063CD">
            <wp:simplePos x="0" y="0"/>
            <wp:positionH relativeFrom="column">
              <wp:posOffset>1324610</wp:posOffset>
            </wp:positionH>
            <wp:positionV relativeFrom="paragraph">
              <wp:posOffset>18415</wp:posOffset>
            </wp:positionV>
            <wp:extent cx="2872105" cy="1884045"/>
            <wp:effectExtent l="0" t="0" r="4445" b="1905"/>
            <wp:wrapTight wrapText="bothSides">
              <wp:wrapPolygon edited="0">
                <wp:start x="0" y="0"/>
                <wp:lineTo x="0" y="21403"/>
                <wp:lineTo x="21490" y="21403"/>
                <wp:lineTo x="21490" y="0"/>
                <wp:lineTo x="0" y="0"/>
              </wp:wrapPolygon>
            </wp:wrapTight>
            <wp:docPr id="28" name="Imagen 28" descr="Macintosh HD:Users:diegoburneo:Desktop:Sin títul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diegoburneo:Desktop:Sin título-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72105" cy="188404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3E66E332" w14:textId="77777777" w:rsidR="000857C3" w:rsidRPr="007E52E8" w:rsidRDefault="000857C3" w:rsidP="00427DDE">
      <w:pPr>
        <w:tabs>
          <w:tab w:val="left" w:pos="1384"/>
        </w:tabs>
        <w:contextualSpacing/>
        <w:rPr>
          <w:noProof/>
          <w:lang w:val="es-ES" w:eastAsia="en-US"/>
        </w:rPr>
      </w:pPr>
    </w:p>
    <w:p w14:paraId="0C26C4AB" w14:textId="77777777" w:rsidR="000857C3" w:rsidRPr="007E52E8" w:rsidRDefault="000857C3" w:rsidP="00427DDE">
      <w:pPr>
        <w:tabs>
          <w:tab w:val="left" w:pos="1384"/>
        </w:tabs>
        <w:contextualSpacing/>
        <w:rPr>
          <w:noProof/>
          <w:lang w:val="es-ES" w:eastAsia="en-US"/>
        </w:rPr>
      </w:pPr>
    </w:p>
    <w:p w14:paraId="46537CE2" w14:textId="77777777" w:rsidR="000857C3" w:rsidRDefault="000857C3" w:rsidP="00427DDE">
      <w:pPr>
        <w:tabs>
          <w:tab w:val="left" w:pos="1384"/>
        </w:tabs>
        <w:contextualSpacing/>
        <w:rPr>
          <w:noProof/>
          <w:lang w:val="es-ES" w:eastAsia="en-US"/>
        </w:rPr>
      </w:pPr>
    </w:p>
    <w:p w14:paraId="1533D37B" w14:textId="77777777" w:rsidR="00427DDE" w:rsidRDefault="00427DDE" w:rsidP="00427DDE">
      <w:pPr>
        <w:tabs>
          <w:tab w:val="left" w:pos="1384"/>
        </w:tabs>
        <w:contextualSpacing/>
        <w:rPr>
          <w:noProof/>
          <w:lang w:val="es-ES" w:eastAsia="en-US"/>
        </w:rPr>
      </w:pPr>
    </w:p>
    <w:p w14:paraId="0044CFFB" w14:textId="77777777" w:rsidR="00427DDE" w:rsidRPr="007E52E8" w:rsidRDefault="00427DDE" w:rsidP="00427DDE">
      <w:pPr>
        <w:tabs>
          <w:tab w:val="left" w:pos="1384"/>
        </w:tabs>
        <w:contextualSpacing/>
        <w:rPr>
          <w:noProof/>
          <w:lang w:val="es-ES" w:eastAsia="en-US"/>
        </w:rPr>
      </w:pPr>
    </w:p>
    <w:p w14:paraId="0BEABCC0" w14:textId="77777777" w:rsidR="000857C3" w:rsidRPr="007E52E8" w:rsidRDefault="000857C3" w:rsidP="00427DDE">
      <w:pPr>
        <w:tabs>
          <w:tab w:val="left" w:pos="1384"/>
        </w:tabs>
        <w:contextualSpacing/>
        <w:rPr>
          <w:noProof/>
          <w:lang w:val="es-ES" w:eastAsia="en-US"/>
        </w:rPr>
      </w:pPr>
    </w:p>
    <w:p w14:paraId="0F7325CF" w14:textId="7E8013AC" w:rsidR="00247600" w:rsidRPr="003C6932" w:rsidRDefault="000857C3" w:rsidP="00427DDE">
      <w:pPr>
        <w:tabs>
          <w:tab w:val="left" w:pos="1384"/>
        </w:tabs>
        <w:contextualSpacing/>
        <w:rPr>
          <w:rFonts w:ascii="Times New Roman" w:hAnsi="Times New Roman" w:cs="Times New Roman"/>
          <w:b/>
          <w:noProof/>
          <w:sz w:val="20"/>
          <w:szCs w:val="20"/>
          <w:lang w:eastAsia="es-ES"/>
        </w:rPr>
      </w:pPr>
      <w:r w:rsidRPr="003C6932">
        <w:rPr>
          <w:rFonts w:ascii="Times New Roman" w:hAnsi="Times New Roman" w:cs="Times New Roman"/>
          <w:b/>
          <w:noProof/>
          <w:sz w:val="20"/>
          <w:szCs w:val="20"/>
          <w:lang w:eastAsia="es-ES"/>
        </w:rPr>
        <w:t xml:space="preserve">Fuente: </w:t>
      </w:r>
      <w:sdt>
        <w:sdtPr>
          <w:rPr>
            <w:rFonts w:ascii="Times New Roman" w:hAnsi="Times New Roman" w:cs="Times New Roman"/>
            <w:b/>
            <w:noProof/>
            <w:sz w:val="20"/>
            <w:szCs w:val="20"/>
            <w:lang w:eastAsia="es-ES"/>
          </w:rPr>
          <w:id w:val="776147117"/>
          <w:citation/>
        </w:sdtPr>
        <w:sdtEndPr/>
        <w:sdtContent>
          <w:r w:rsidRPr="003C6932">
            <w:rPr>
              <w:rFonts w:ascii="Times New Roman" w:hAnsi="Times New Roman" w:cs="Times New Roman"/>
              <w:b/>
              <w:noProof/>
              <w:sz w:val="20"/>
              <w:szCs w:val="20"/>
              <w:lang w:eastAsia="es-ES"/>
            </w:rPr>
            <w:fldChar w:fldCharType="begin"/>
          </w:r>
          <w:r w:rsidR="00660C68" w:rsidRPr="003C6932">
            <w:rPr>
              <w:rFonts w:ascii="Times New Roman" w:hAnsi="Times New Roman" w:cs="Times New Roman"/>
              <w:b/>
              <w:noProof/>
              <w:sz w:val="20"/>
              <w:szCs w:val="20"/>
              <w:lang w:eastAsia="es-ES"/>
            </w:rPr>
            <w:instrText xml:space="preserve">CITATION Ota \l 1034 </w:instrText>
          </w:r>
          <w:r w:rsidRPr="003C6932">
            <w:rPr>
              <w:rFonts w:ascii="Times New Roman" w:hAnsi="Times New Roman" w:cs="Times New Roman"/>
              <w:b/>
              <w:noProof/>
              <w:sz w:val="20"/>
              <w:szCs w:val="20"/>
              <w:lang w:eastAsia="es-ES"/>
            </w:rPr>
            <w:fldChar w:fldCharType="separate"/>
          </w:r>
          <w:r w:rsidR="000B1C9E" w:rsidRPr="003C6932">
            <w:rPr>
              <w:rFonts w:ascii="Times New Roman" w:hAnsi="Times New Roman" w:cs="Times New Roman"/>
              <w:noProof/>
              <w:sz w:val="20"/>
              <w:szCs w:val="20"/>
              <w:lang w:eastAsia="es-ES"/>
            </w:rPr>
            <w:t>(Actualización del plan de desarrollo y formulación del plan de ordenamiento territorial del cantón Otavalo, 2012)</w:t>
          </w:r>
          <w:r w:rsidRPr="003C6932">
            <w:rPr>
              <w:rFonts w:ascii="Times New Roman" w:hAnsi="Times New Roman" w:cs="Times New Roman"/>
              <w:b/>
              <w:noProof/>
              <w:sz w:val="20"/>
              <w:szCs w:val="20"/>
              <w:lang w:eastAsia="es-ES"/>
            </w:rPr>
            <w:fldChar w:fldCharType="end"/>
          </w:r>
        </w:sdtContent>
      </w:sdt>
      <w:r w:rsidR="003C6932" w:rsidRPr="003C6932">
        <w:rPr>
          <w:rFonts w:ascii="Times New Roman" w:hAnsi="Times New Roman" w:cs="Times New Roman"/>
          <w:b/>
          <w:noProof/>
          <w:sz w:val="20"/>
          <w:szCs w:val="20"/>
          <w:lang w:eastAsia="es-ES"/>
        </w:rPr>
        <w:t>.</w:t>
      </w:r>
    </w:p>
    <w:p w14:paraId="120DF354" w14:textId="0EB62E52" w:rsidR="000857C3" w:rsidRDefault="00DE38C3" w:rsidP="0091002F">
      <w:pPr>
        <w:pStyle w:val="Titulo11"/>
        <w:rPr>
          <w:noProof/>
          <w:lang w:eastAsia="es-ES"/>
        </w:rPr>
      </w:pPr>
      <w:r>
        <w:rPr>
          <w:noProof/>
          <w:lang w:eastAsia="es-ES"/>
        </w:rPr>
        <w:t>Anexo 2</w:t>
      </w:r>
    </w:p>
    <w:p w14:paraId="456F571D" w14:textId="32B26CCD" w:rsidR="000857C3" w:rsidRPr="00427DDE" w:rsidRDefault="00CA6B7C" w:rsidP="00427DDE">
      <w:pPr>
        <w:pStyle w:val="Ttulo1"/>
        <w:rPr>
          <w:rFonts w:cs="Times New Roman"/>
          <w:szCs w:val="24"/>
        </w:rPr>
      </w:pPr>
      <w:bookmarkStart w:id="542" w:name="_Toc457471634"/>
      <w:bookmarkStart w:id="543" w:name="_Toc331785183"/>
      <w:bookmarkStart w:id="544" w:name="_Toc331879407"/>
      <w:bookmarkStart w:id="545" w:name="_Toc458028151"/>
      <w:bookmarkStart w:id="546" w:name="_Toc331894424"/>
      <w:bookmarkStart w:id="547" w:name="_Toc458060997"/>
      <w:bookmarkStart w:id="548" w:name="_Toc458061055"/>
      <w:bookmarkStart w:id="549" w:name="_Toc458062692"/>
      <w:bookmarkStart w:id="550" w:name="_Toc458062917"/>
      <w:bookmarkStart w:id="551" w:name="_Toc458067724"/>
      <w:bookmarkStart w:id="552" w:name="_Toc458067880"/>
      <w:bookmarkStart w:id="553" w:name="_Toc458068055"/>
      <w:bookmarkStart w:id="554" w:name="_Toc458069214"/>
      <w:bookmarkStart w:id="555" w:name="_Toc458069580"/>
      <w:bookmarkStart w:id="556" w:name="_Toc458069613"/>
      <w:bookmarkStart w:id="557" w:name="_Toc458070502"/>
      <w:bookmarkStart w:id="558" w:name="_Toc458070535"/>
      <w:bookmarkStart w:id="559" w:name="_Toc458080116"/>
      <w:bookmarkStart w:id="560" w:name="_Toc458080204"/>
      <w:bookmarkStart w:id="561" w:name="_Toc333132182"/>
      <w:r w:rsidRPr="00427DDE">
        <w:rPr>
          <w:rFonts w:cs="Times New Roman"/>
          <w:szCs w:val="24"/>
        </w:rPr>
        <w:t xml:space="preserve">Ilustración </w:t>
      </w:r>
      <w:r w:rsidRPr="00427DDE">
        <w:rPr>
          <w:rFonts w:cs="Times New Roman"/>
          <w:szCs w:val="24"/>
        </w:rPr>
        <w:fldChar w:fldCharType="begin"/>
      </w:r>
      <w:r w:rsidRPr="00427DDE">
        <w:rPr>
          <w:rFonts w:cs="Times New Roman"/>
          <w:szCs w:val="24"/>
        </w:rPr>
        <w:instrText xml:space="preserve"> SEQ Ilustración \* ARABIC </w:instrText>
      </w:r>
      <w:r w:rsidRPr="00427DDE">
        <w:rPr>
          <w:rFonts w:cs="Times New Roman"/>
          <w:szCs w:val="24"/>
        </w:rPr>
        <w:fldChar w:fldCharType="separate"/>
      </w:r>
      <w:r w:rsidR="004F24B4">
        <w:rPr>
          <w:rFonts w:cs="Times New Roman"/>
          <w:szCs w:val="24"/>
        </w:rPr>
        <w:t>2</w:t>
      </w:r>
      <w:r w:rsidRPr="00427DDE">
        <w:rPr>
          <w:rFonts w:cs="Times New Roman"/>
          <w:szCs w:val="24"/>
        </w:rPr>
        <w:fldChar w:fldCharType="end"/>
      </w:r>
      <w:r w:rsidRPr="00427DDE">
        <w:rPr>
          <w:rFonts w:cs="Times New Roman"/>
          <w:szCs w:val="24"/>
        </w:rPr>
        <w:t>: Modelo de entrevista</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14:paraId="5B6DD145" w14:textId="10BDB210" w:rsidR="000857C3" w:rsidRPr="00427DDE" w:rsidRDefault="00036E78" w:rsidP="00427DDE">
      <w:pPr>
        <w:pStyle w:val="Prrafodelista"/>
        <w:numPr>
          <w:ilvl w:val="0"/>
          <w:numId w:val="8"/>
        </w:numPr>
        <w:tabs>
          <w:tab w:val="left" w:pos="1384"/>
        </w:tabs>
        <w:rPr>
          <w:rFonts w:ascii="Times New Roman" w:hAnsi="Times New Roman" w:cs="Times New Roman"/>
          <w:noProof/>
          <w:lang w:eastAsia="es-ES"/>
        </w:rPr>
      </w:pPr>
      <w:r w:rsidRPr="00427DDE">
        <w:rPr>
          <w:rFonts w:ascii="Times New Roman" w:hAnsi="Times New Roman" w:cs="Times New Roman"/>
          <w:noProof/>
          <w:lang w:eastAsia="es-ES"/>
        </w:rPr>
        <w:t>¿ Cuál es su país de origen?</w:t>
      </w:r>
      <w:r w:rsidR="000857C3" w:rsidRPr="00427DDE">
        <w:rPr>
          <w:rFonts w:ascii="Times New Roman" w:hAnsi="Times New Roman" w:cs="Times New Roman"/>
          <w:noProof/>
          <w:lang w:eastAsia="es-ES"/>
        </w:rPr>
        <w:t>. _________</w:t>
      </w:r>
    </w:p>
    <w:p w14:paraId="1F023536" w14:textId="77777777" w:rsidR="000857C3" w:rsidRPr="00427DDE" w:rsidRDefault="000857C3" w:rsidP="00427DDE">
      <w:pPr>
        <w:tabs>
          <w:tab w:val="left" w:pos="1384"/>
        </w:tabs>
        <w:contextualSpacing/>
        <w:rPr>
          <w:rFonts w:ascii="Times New Roman" w:hAnsi="Times New Roman" w:cs="Times New Roman"/>
          <w:b/>
          <w:noProof/>
          <w:lang w:eastAsia="es-ES"/>
        </w:rPr>
      </w:pPr>
    </w:p>
    <w:p w14:paraId="32C016BC" w14:textId="60AB33A4" w:rsidR="000857C3" w:rsidRPr="00427DDE" w:rsidRDefault="00036E78" w:rsidP="00427DDE">
      <w:pPr>
        <w:pStyle w:val="Prrafodelista"/>
        <w:numPr>
          <w:ilvl w:val="0"/>
          <w:numId w:val="8"/>
        </w:numPr>
        <w:tabs>
          <w:tab w:val="left" w:pos="1384"/>
        </w:tabs>
        <w:rPr>
          <w:rFonts w:ascii="Times New Roman" w:hAnsi="Times New Roman" w:cs="Times New Roman"/>
          <w:noProof/>
          <w:lang w:eastAsia="es-ES"/>
        </w:rPr>
      </w:pPr>
      <w:r w:rsidRPr="00427DDE">
        <w:rPr>
          <w:rFonts w:ascii="Times New Roman" w:hAnsi="Times New Roman" w:cs="Times New Roman"/>
          <w:noProof/>
          <w:lang w:eastAsia="es-ES"/>
        </w:rPr>
        <w:t xml:space="preserve">¿Cuàl es su edad? </w:t>
      </w:r>
    </w:p>
    <w:p w14:paraId="0E34F408" w14:textId="77777777" w:rsidR="000857C3" w:rsidRPr="00427DDE" w:rsidRDefault="000857C3" w:rsidP="00427DDE">
      <w:pPr>
        <w:tabs>
          <w:tab w:val="left" w:pos="1384"/>
        </w:tabs>
        <w:ind w:left="1080"/>
        <w:contextualSpacing/>
        <w:rPr>
          <w:rFonts w:ascii="Times New Roman" w:hAnsi="Times New Roman" w:cs="Times New Roman"/>
          <w:noProof/>
          <w:lang w:eastAsia="es-ES"/>
        </w:rPr>
      </w:pPr>
      <w:r w:rsidRPr="00427DDE">
        <w:rPr>
          <w:rFonts w:ascii="Times New Roman" w:hAnsi="Times New Roman" w:cs="Times New Roman"/>
          <w:noProof/>
          <w:lang w:eastAsia="es-ES"/>
        </w:rPr>
        <w:t>18 a 25___          25 a 30___          30 a 50____            50 en adelante____</w:t>
      </w:r>
    </w:p>
    <w:p w14:paraId="20828032" w14:textId="31B7833C" w:rsidR="000857C3" w:rsidRPr="00427DDE" w:rsidRDefault="000857C3" w:rsidP="00427DDE">
      <w:pPr>
        <w:pStyle w:val="Prrafodelista"/>
        <w:numPr>
          <w:ilvl w:val="0"/>
          <w:numId w:val="8"/>
        </w:numPr>
        <w:tabs>
          <w:tab w:val="left" w:pos="1384"/>
        </w:tabs>
        <w:rPr>
          <w:rFonts w:ascii="Times New Roman" w:hAnsi="Times New Roman" w:cs="Times New Roman"/>
          <w:noProof/>
          <w:lang w:eastAsia="es-ES"/>
        </w:rPr>
      </w:pPr>
      <w:r w:rsidRPr="00427DDE">
        <w:rPr>
          <w:rFonts w:ascii="Times New Roman" w:hAnsi="Times New Roman" w:cs="Times New Roman"/>
          <w:noProof/>
          <w:lang w:eastAsia="es-ES"/>
        </w:rPr>
        <w:t>Género</w:t>
      </w:r>
      <w:r w:rsidR="00036E78" w:rsidRPr="00427DDE">
        <w:rPr>
          <w:rFonts w:ascii="Times New Roman" w:hAnsi="Times New Roman" w:cs="Times New Roman"/>
          <w:noProof/>
          <w:lang w:eastAsia="es-ES"/>
        </w:rPr>
        <w:t xml:space="preserve"> del turista</w:t>
      </w:r>
    </w:p>
    <w:p w14:paraId="497CB4DD" w14:textId="77777777" w:rsidR="000857C3" w:rsidRPr="00427DDE" w:rsidRDefault="000857C3" w:rsidP="00427DDE">
      <w:pPr>
        <w:tabs>
          <w:tab w:val="left" w:pos="1384"/>
        </w:tabs>
        <w:ind w:left="1080"/>
        <w:contextualSpacing/>
        <w:rPr>
          <w:rFonts w:ascii="Times New Roman" w:hAnsi="Times New Roman" w:cs="Times New Roman"/>
          <w:noProof/>
          <w:lang w:eastAsia="es-ES"/>
        </w:rPr>
      </w:pPr>
      <w:r w:rsidRPr="00427DDE">
        <w:rPr>
          <w:rFonts w:ascii="Times New Roman" w:hAnsi="Times New Roman" w:cs="Times New Roman"/>
          <w:noProof/>
          <w:lang w:eastAsia="es-ES"/>
        </w:rPr>
        <w:t>Masculino___     Femenino___</w:t>
      </w:r>
    </w:p>
    <w:p w14:paraId="50334CB0" w14:textId="77777777" w:rsidR="000857C3" w:rsidRPr="00427DDE" w:rsidRDefault="000857C3" w:rsidP="00427DDE">
      <w:pPr>
        <w:tabs>
          <w:tab w:val="left" w:pos="1384"/>
        </w:tabs>
        <w:ind w:left="1080"/>
        <w:contextualSpacing/>
        <w:rPr>
          <w:rFonts w:ascii="Times New Roman" w:hAnsi="Times New Roman" w:cs="Times New Roman"/>
          <w:noProof/>
          <w:lang w:eastAsia="es-ES"/>
        </w:rPr>
      </w:pPr>
    </w:p>
    <w:p w14:paraId="5B11E3F0" w14:textId="77777777" w:rsidR="000857C3" w:rsidRPr="00427DDE" w:rsidRDefault="000857C3" w:rsidP="00427DDE">
      <w:pPr>
        <w:pStyle w:val="Prrafodelista"/>
        <w:numPr>
          <w:ilvl w:val="0"/>
          <w:numId w:val="8"/>
        </w:numPr>
        <w:tabs>
          <w:tab w:val="left" w:pos="1134"/>
        </w:tabs>
        <w:rPr>
          <w:rFonts w:ascii="Times New Roman" w:hAnsi="Times New Roman" w:cs="Times New Roman"/>
          <w:noProof/>
          <w:lang w:eastAsia="es-ES"/>
        </w:rPr>
      </w:pPr>
      <w:r w:rsidRPr="00427DDE">
        <w:rPr>
          <w:rFonts w:ascii="Times New Roman" w:hAnsi="Times New Roman" w:cs="Times New Roman"/>
          <w:noProof/>
          <w:lang w:eastAsia="es-ES"/>
        </w:rPr>
        <w:t>¿ Conoce usted sobre Turismo Comunitario-Rural?</w:t>
      </w:r>
    </w:p>
    <w:p w14:paraId="58624C85" w14:textId="77777777" w:rsidR="000857C3" w:rsidRPr="00427DDE" w:rsidRDefault="000857C3" w:rsidP="00427DDE">
      <w:pPr>
        <w:tabs>
          <w:tab w:val="left" w:pos="1134"/>
        </w:tabs>
        <w:ind w:left="709"/>
        <w:contextualSpacing/>
        <w:rPr>
          <w:rFonts w:ascii="Times New Roman" w:hAnsi="Times New Roman" w:cs="Times New Roman"/>
          <w:noProof/>
          <w:lang w:eastAsia="es-ES"/>
        </w:rPr>
      </w:pPr>
      <w:r w:rsidRPr="00427DDE">
        <w:rPr>
          <w:rFonts w:ascii="Times New Roman" w:hAnsi="Times New Roman" w:cs="Times New Roman"/>
          <w:noProof/>
          <w:lang w:eastAsia="es-ES"/>
        </w:rPr>
        <w:t>Si___                         No____</w:t>
      </w:r>
    </w:p>
    <w:p w14:paraId="4E1E7E74" w14:textId="77777777" w:rsidR="000857C3" w:rsidRPr="00427DDE" w:rsidRDefault="000857C3" w:rsidP="00427DDE">
      <w:pPr>
        <w:tabs>
          <w:tab w:val="left" w:pos="1134"/>
        </w:tabs>
        <w:ind w:left="709"/>
        <w:contextualSpacing/>
        <w:rPr>
          <w:rFonts w:ascii="Times New Roman" w:hAnsi="Times New Roman" w:cs="Times New Roman"/>
          <w:noProof/>
          <w:lang w:eastAsia="es-ES"/>
        </w:rPr>
      </w:pPr>
    </w:p>
    <w:p w14:paraId="02E616D0" w14:textId="77777777" w:rsidR="000857C3" w:rsidRPr="00427DDE" w:rsidRDefault="000857C3" w:rsidP="00427DDE">
      <w:pPr>
        <w:pStyle w:val="Prrafodelista"/>
        <w:numPr>
          <w:ilvl w:val="0"/>
          <w:numId w:val="8"/>
        </w:numPr>
        <w:tabs>
          <w:tab w:val="left" w:pos="1134"/>
        </w:tabs>
        <w:rPr>
          <w:rFonts w:ascii="Times New Roman" w:hAnsi="Times New Roman" w:cs="Times New Roman"/>
          <w:noProof/>
          <w:lang w:eastAsia="es-ES"/>
        </w:rPr>
      </w:pPr>
      <w:r w:rsidRPr="00427DDE">
        <w:rPr>
          <w:rFonts w:ascii="Times New Roman" w:hAnsi="Times New Roman" w:cs="Times New Roman"/>
          <w:noProof/>
          <w:lang w:eastAsia="es-ES"/>
        </w:rPr>
        <w:t>Si su respuesta es negativa. ¿Le gustaría conocer sobre turismo comunitario?.</w:t>
      </w:r>
    </w:p>
    <w:p w14:paraId="5005E7E7" w14:textId="77777777" w:rsidR="000857C3" w:rsidRPr="00427DDE" w:rsidRDefault="000857C3" w:rsidP="00427DDE">
      <w:pPr>
        <w:tabs>
          <w:tab w:val="left" w:pos="1384"/>
        </w:tabs>
        <w:ind w:left="284"/>
        <w:contextualSpacing/>
        <w:rPr>
          <w:rFonts w:ascii="Times New Roman" w:hAnsi="Times New Roman" w:cs="Times New Roman"/>
          <w:noProof/>
          <w:lang w:eastAsia="es-ES"/>
        </w:rPr>
      </w:pPr>
      <w:r w:rsidRPr="00427DDE">
        <w:rPr>
          <w:rFonts w:ascii="Times New Roman" w:hAnsi="Times New Roman" w:cs="Times New Roman"/>
          <w:noProof/>
          <w:lang w:eastAsia="es-ES"/>
        </w:rPr>
        <w:t xml:space="preserve">      Si___                 No___</w:t>
      </w:r>
    </w:p>
    <w:p w14:paraId="10F78CE1" w14:textId="77777777" w:rsidR="000857C3" w:rsidRPr="00427DDE" w:rsidRDefault="000857C3" w:rsidP="00427DDE">
      <w:pPr>
        <w:pStyle w:val="Prrafodelista"/>
        <w:numPr>
          <w:ilvl w:val="0"/>
          <w:numId w:val="8"/>
        </w:numPr>
        <w:tabs>
          <w:tab w:val="left" w:pos="1384"/>
        </w:tabs>
        <w:rPr>
          <w:rFonts w:ascii="Times New Roman" w:hAnsi="Times New Roman" w:cs="Times New Roman"/>
          <w:noProof/>
          <w:lang w:eastAsia="es-ES"/>
        </w:rPr>
      </w:pPr>
      <w:r w:rsidRPr="00427DDE">
        <w:rPr>
          <w:rFonts w:ascii="Times New Roman" w:hAnsi="Times New Roman" w:cs="Times New Roman"/>
          <w:noProof/>
          <w:lang w:eastAsia="es-ES"/>
        </w:rPr>
        <w:t>¿ Recomendaría usted a otros turistas para que vengan a disfrutar de los atractivos de esta zona?. Justifique su respuesta si es afirmativa.</w:t>
      </w:r>
    </w:p>
    <w:p w14:paraId="03E4427F" w14:textId="77777777" w:rsidR="000857C3" w:rsidRPr="00427DDE" w:rsidRDefault="000857C3" w:rsidP="00427DDE">
      <w:pPr>
        <w:pStyle w:val="Prrafodelista"/>
        <w:tabs>
          <w:tab w:val="left" w:pos="1384"/>
        </w:tabs>
        <w:rPr>
          <w:rFonts w:ascii="Times New Roman" w:hAnsi="Times New Roman" w:cs="Times New Roman"/>
          <w:noProof/>
          <w:lang w:eastAsia="es-ES"/>
        </w:rPr>
      </w:pPr>
    </w:p>
    <w:p w14:paraId="66D7C2CC" w14:textId="77777777" w:rsidR="000857C3" w:rsidRPr="00427DDE" w:rsidRDefault="000857C3" w:rsidP="00427DDE">
      <w:pPr>
        <w:tabs>
          <w:tab w:val="left" w:pos="1384"/>
        </w:tabs>
        <w:ind w:left="567" w:right="6093"/>
        <w:contextualSpacing/>
        <w:rPr>
          <w:rFonts w:ascii="Times New Roman" w:hAnsi="Times New Roman" w:cs="Times New Roman"/>
          <w:noProof/>
          <w:lang w:eastAsia="es-ES"/>
        </w:rPr>
      </w:pPr>
      <w:r w:rsidRPr="00427DDE">
        <w:rPr>
          <w:rFonts w:ascii="Times New Roman" w:hAnsi="Times New Roman" w:cs="Times New Roman"/>
          <w:noProof/>
          <w:lang w:eastAsia="es-ES"/>
        </w:rPr>
        <w:t xml:space="preserve">Si___               No___  </w:t>
      </w:r>
    </w:p>
    <w:p w14:paraId="7E5902F1" w14:textId="77777777" w:rsidR="000857C3" w:rsidRPr="00427DDE" w:rsidRDefault="000857C3" w:rsidP="00427DDE">
      <w:pPr>
        <w:tabs>
          <w:tab w:val="left" w:pos="1384"/>
          <w:tab w:val="left" w:pos="7513"/>
          <w:tab w:val="left" w:pos="8787"/>
        </w:tabs>
        <w:ind w:left="567" w:right="6093"/>
        <w:contextualSpacing/>
        <w:rPr>
          <w:rFonts w:ascii="Times New Roman" w:hAnsi="Times New Roman" w:cs="Times New Roman"/>
          <w:noProof/>
          <w:lang w:eastAsia="es-ES"/>
        </w:rPr>
      </w:pPr>
    </w:p>
    <w:p w14:paraId="37D2DAE7" w14:textId="73892DEF" w:rsidR="000857C3" w:rsidRPr="00427DDE" w:rsidRDefault="004948D7" w:rsidP="00427DDE">
      <w:pPr>
        <w:pStyle w:val="Prrafodelista"/>
        <w:numPr>
          <w:ilvl w:val="0"/>
          <w:numId w:val="8"/>
        </w:numPr>
        <w:tabs>
          <w:tab w:val="left" w:pos="1384"/>
        </w:tabs>
        <w:rPr>
          <w:rFonts w:ascii="Times New Roman" w:hAnsi="Times New Roman" w:cs="Times New Roman"/>
          <w:noProof/>
          <w:lang w:eastAsia="es-ES"/>
        </w:rPr>
      </w:pPr>
      <w:r w:rsidRPr="00427DDE">
        <w:rPr>
          <w:rFonts w:ascii="Times New Roman" w:hAnsi="Times New Roman" w:cs="Times New Roman"/>
          <w:noProof/>
          <w:lang w:eastAsia="es-ES"/>
        </w:rPr>
        <w:t>¿</w:t>
      </w:r>
      <w:r w:rsidR="000857C3" w:rsidRPr="00427DDE">
        <w:rPr>
          <w:rFonts w:ascii="Times New Roman" w:hAnsi="Times New Roman" w:cs="Times New Roman"/>
          <w:noProof/>
          <w:lang w:eastAsia="es-ES"/>
        </w:rPr>
        <w:t>Considera usted la necesidad de difundir el Turismo Comunitario-Rural en su país (vía partners)?</w:t>
      </w:r>
    </w:p>
    <w:p w14:paraId="2938AFB0" w14:textId="73CAEB6A" w:rsidR="000857C3" w:rsidRPr="00427DDE" w:rsidRDefault="000857C3"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noProof/>
          <w:lang w:eastAsia="es-ES"/>
        </w:rPr>
        <w:t xml:space="preserve">            Si___                 No___</w:t>
      </w:r>
    </w:p>
    <w:p w14:paraId="7EB8CCC6" w14:textId="70B42082" w:rsidR="000857C3" w:rsidRPr="00427DDE" w:rsidRDefault="004948D7" w:rsidP="00427DDE">
      <w:pPr>
        <w:pStyle w:val="Prrafodelista"/>
        <w:numPr>
          <w:ilvl w:val="0"/>
          <w:numId w:val="8"/>
        </w:numPr>
        <w:tabs>
          <w:tab w:val="left" w:pos="284"/>
          <w:tab w:val="left" w:pos="426"/>
        </w:tabs>
        <w:rPr>
          <w:rFonts w:ascii="Times New Roman" w:hAnsi="Times New Roman" w:cs="Times New Roman"/>
          <w:noProof/>
          <w:lang w:eastAsia="es-ES"/>
        </w:rPr>
      </w:pPr>
      <w:r w:rsidRPr="00427DDE">
        <w:rPr>
          <w:rFonts w:ascii="Times New Roman" w:hAnsi="Times New Roman" w:cs="Times New Roman"/>
          <w:noProof/>
          <w:lang w:eastAsia="es-ES"/>
        </w:rPr>
        <w:t>¿</w:t>
      </w:r>
      <w:r w:rsidR="000857C3" w:rsidRPr="00427DDE">
        <w:rPr>
          <w:rFonts w:ascii="Times New Roman" w:hAnsi="Times New Roman" w:cs="Times New Roman"/>
          <w:noProof/>
          <w:lang w:eastAsia="es-ES"/>
        </w:rPr>
        <w:t xml:space="preserve">Se siente usted satisfecho con la atención recibida en los diferentes centros turísticos del Cantón? </w:t>
      </w:r>
    </w:p>
    <w:p w14:paraId="1294BFF8" w14:textId="77777777" w:rsidR="000857C3" w:rsidRPr="00427DDE" w:rsidRDefault="000857C3" w:rsidP="00427DDE">
      <w:pPr>
        <w:tabs>
          <w:tab w:val="left" w:pos="1384"/>
        </w:tabs>
        <w:ind w:left="1080"/>
        <w:contextualSpacing/>
        <w:rPr>
          <w:rFonts w:ascii="Times New Roman" w:hAnsi="Times New Roman" w:cs="Times New Roman"/>
          <w:noProof/>
          <w:lang w:eastAsia="es-ES"/>
        </w:rPr>
      </w:pPr>
      <w:r w:rsidRPr="00427DDE">
        <w:rPr>
          <w:rFonts w:ascii="Times New Roman" w:hAnsi="Times New Roman" w:cs="Times New Roman"/>
          <w:noProof/>
          <w:lang w:eastAsia="es-ES"/>
        </w:rPr>
        <w:t>Si___                 No___</w:t>
      </w:r>
    </w:p>
    <w:p w14:paraId="6F954044" w14:textId="77777777" w:rsidR="000857C3" w:rsidRPr="00427DDE" w:rsidRDefault="000857C3" w:rsidP="00427DDE">
      <w:pPr>
        <w:tabs>
          <w:tab w:val="left" w:pos="1384"/>
        </w:tabs>
        <w:ind w:left="1080"/>
        <w:contextualSpacing/>
        <w:rPr>
          <w:rFonts w:ascii="Times New Roman" w:hAnsi="Times New Roman" w:cs="Times New Roman"/>
          <w:noProof/>
          <w:lang w:eastAsia="es-ES"/>
        </w:rPr>
      </w:pPr>
    </w:p>
    <w:p w14:paraId="4BCF733A" w14:textId="495010A4" w:rsidR="000857C3" w:rsidRPr="00427DDE" w:rsidRDefault="000857C3" w:rsidP="00427DDE">
      <w:pPr>
        <w:pStyle w:val="Prrafodelista"/>
        <w:numPr>
          <w:ilvl w:val="0"/>
          <w:numId w:val="8"/>
        </w:numPr>
        <w:tabs>
          <w:tab w:val="left" w:pos="567"/>
        </w:tabs>
        <w:rPr>
          <w:rFonts w:ascii="Times New Roman" w:hAnsi="Times New Roman" w:cs="Times New Roman"/>
          <w:noProof/>
          <w:lang w:eastAsia="es-ES"/>
        </w:rPr>
      </w:pPr>
      <w:r w:rsidRPr="00427DDE">
        <w:rPr>
          <w:rFonts w:ascii="Times New Roman" w:hAnsi="Times New Roman" w:cs="Times New Roman"/>
          <w:noProof/>
          <w:lang w:eastAsia="es-ES"/>
        </w:rPr>
        <w:t xml:space="preserve"> </w:t>
      </w:r>
      <w:r w:rsidR="004948D7" w:rsidRPr="00427DDE">
        <w:rPr>
          <w:rFonts w:ascii="Times New Roman" w:hAnsi="Times New Roman" w:cs="Times New Roman"/>
          <w:noProof/>
          <w:lang w:eastAsia="es-ES"/>
        </w:rPr>
        <w:t>¿</w:t>
      </w:r>
      <w:r w:rsidRPr="00427DDE">
        <w:rPr>
          <w:rFonts w:ascii="Times New Roman" w:hAnsi="Times New Roman" w:cs="Times New Roman"/>
          <w:noProof/>
          <w:lang w:eastAsia="es-ES"/>
        </w:rPr>
        <w:t>Cómo le califica usted a la seguridad recibida en los centros turísticos del Cantón?</w:t>
      </w:r>
    </w:p>
    <w:p w14:paraId="70846217" w14:textId="77777777" w:rsidR="000857C3" w:rsidRPr="00427DDE" w:rsidRDefault="000857C3" w:rsidP="00427DDE">
      <w:pPr>
        <w:tabs>
          <w:tab w:val="left" w:pos="1384"/>
        </w:tabs>
        <w:ind w:left="1080"/>
        <w:contextualSpacing/>
        <w:rPr>
          <w:rFonts w:ascii="Times New Roman" w:hAnsi="Times New Roman" w:cs="Times New Roman"/>
          <w:noProof/>
          <w:lang w:eastAsia="es-ES"/>
        </w:rPr>
      </w:pPr>
      <w:r w:rsidRPr="00427DDE">
        <w:rPr>
          <w:rFonts w:ascii="Times New Roman" w:hAnsi="Times New Roman" w:cs="Times New Roman"/>
          <w:noProof/>
          <w:lang w:eastAsia="es-ES"/>
        </w:rPr>
        <w:t>Muy Buena___    Buena ___  Regular ____</w:t>
      </w:r>
    </w:p>
    <w:p w14:paraId="21B40D62" w14:textId="77777777" w:rsidR="000857C3" w:rsidRPr="00427DDE" w:rsidRDefault="000857C3" w:rsidP="00427DDE">
      <w:pPr>
        <w:tabs>
          <w:tab w:val="left" w:pos="1384"/>
        </w:tabs>
        <w:ind w:left="1080"/>
        <w:contextualSpacing/>
        <w:rPr>
          <w:rFonts w:ascii="Times New Roman" w:hAnsi="Times New Roman" w:cs="Times New Roman"/>
          <w:noProof/>
          <w:lang w:eastAsia="es-ES"/>
        </w:rPr>
      </w:pPr>
    </w:p>
    <w:p w14:paraId="13723A5A" w14:textId="77777777" w:rsidR="000857C3" w:rsidRPr="00427DDE" w:rsidRDefault="000857C3" w:rsidP="00427DDE">
      <w:pPr>
        <w:pStyle w:val="Prrafodelista"/>
        <w:numPr>
          <w:ilvl w:val="0"/>
          <w:numId w:val="8"/>
        </w:numPr>
        <w:tabs>
          <w:tab w:val="left" w:pos="1384"/>
        </w:tabs>
        <w:rPr>
          <w:rFonts w:ascii="Times New Roman" w:hAnsi="Times New Roman" w:cs="Times New Roman"/>
          <w:noProof/>
          <w:lang w:eastAsia="es-ES"/>
        </w:rPr>
      </w:pPr>
      <w:r w:rsidRPr="00427DDE">
        <w:rPr>
          <w:rFonts w:ascii="Times New Roman" w:hAnsi="Times New Roman" w:cs="Times New Roman"/>
          <w:noProof/>
          <w:lang w:eastAsia="es-ES"/>
        </w:rPr>
        <w:t xml:space="preserve"> ¿Qué servicio sugeriría que se mejore?</w:t>
      </w:r>
    </w:p>
    <w:p w14:paraId="203548B1" w14:textId="77777777" w:rsidR="000857C3" w:rsidRPr="00427DDE" w:rsidRDefault="000857C3" w:rsidP="00427DDE">
      <w:pPr>
        <w:tabs>
          <w:tab w:val="left" w:pos="1384"/>
        </w:tabs>
        <w:ind w:left="1080"/>
        <w:contextualSpacing/>
        <w:rPr>
          <w:rFonts w:ascii="Times New Roman" w:hAnsi="Times New Roman" w:cs="Times New Roman"/>
          <w:noProof/>
          <w:lang w:eastAsia="es-ES"/>
        </w:rPr>
      </w:pPr>
      <w:r w:rsidRPr="00427DDE">
        <w:rPr>
          <w:rFonts w:ascii="Times New Roman" w:hAnsi="Times New Roman" w:cs="Times New Roman"/>
          <w:noProof/>
          <w:lang w:eastAsia="es-ES"/>
        </w:rPr>
        <w:t>Gastronomía___   Infraestructura Hotelera____     Servicio al Cliente___</w:t>
      </w:r>
    </w:p>
    <w:p w14:paraId="2809E1E7" w14:textId="77777777" w:rsidR="00DE38C3" w:rsidRPr="00427DDE" w:rsidRDefault="00DE38C3" w:rsidP="00427DDE">
      <w:pPr>
        <w:tabs>
          <w:tab w:val="left" w:pos="1384"/>
        </w:tabs>
        <w:contextualSpacing/>
        <w:jc w:val="left"/>
        <w:rPr>
          <w:rFonts w:ascii="Times New Roman" w:hAnsi="Times New Roman" w:cs="Times New Roman"/>
          <w:b/>
          <w:noProof/>
          <w:lang w:eastAsia="es-ES"/>
        </w:rPr>
      </w:pPr>
    </w:p>
    <w:p w14:paraId="0C8D9DA0" w14:textId="77777777" w:rsidR="00F30E52" w:rsidRDefault="00F30E52" w:rsidP="00427DDE">
      <w:pPr>
        <w:tabs>
          <w:tab w:val="left" w:pos="1384"/>
        </w:tabs>
        <w:contextualSpacing/>
        <w:jc w:val="left"/>
        <w:rPr>
          <w:rFonts w:ascii="Times New Roman" w:hAnsi="Times New Roman" w:cs="Times New Roman"/>
          <w:b/>
          <w:noProof/>
          <w:lang w:eastAsia="es-ES"/>
        </w:rPr>
      </w:pPr>
    </w:p>
    <w:p w14:paraId="2FE4AA2A" w14:textId="77777777" w:rsidR="00F30E52" w:rsidRDefault="00F30E52" w:rsidP="00427DDE">
      <w:pPr>
        <w:tabs>
          <w:tab w:val="left" w:pos="1384"/>
        </w:tabs>
        <w:contextualSpacing/>
        <w:jc w:val="left"/>
        <w:rPr>
          <w:rFonts w:ascii="Times New Roman" w:hAnsi="Times New Roman" w:cs="Times New Roman"/>
          <w:b/>
          <w:noProof/>
          <w:lang w:eastAsia="es-ES"/>
        </w:rPr>
      </w:pPr>
    </w:p>
    <w:p w14:paraId="7260D915" w14:textId="77777777" w:rsidR="00F30E52" w:rsidRDefault="00F30E52" w:rsidP="00427DDE">
      <w:pPr>
        <w:tabs>
          <w:tab w:val="left" w:pos="1384"/>
        </w:tabs>
        <w:contextualSpacing/>
        <w:jc w:val="left"/>
        <w:rPr>
          <w:rFonts w:ascii="Times New Roman" w:hAnsi="Times New Roman" w:cs="Times New Roman"/>
          <w:b/>
          <w:noProof/>
          <w:lang w:eastAsia="es-ES"/>
        </w:rPr>
      </w:pPr>
    </w:p>
    <w:p w14:paraId="0874F3F1" w14:textId="77777777" w:rsidR="00F30E52" w:rsidRDefault="00F30E52" w:rsidP="00427DDE">
      <w:pPr>
        <w:tabs>
          <w:tab w:val="left" w:pos="1384"/>
        </w:tabs>
        <w:contextualSpacing/>
        <w:jc w:val="left"/>
        <w:rPr>
          <w:rFonts w:ascii="Times New Roman" w:hAnsi="Times New Roman" w:cs="Times New Roman"/>
          <w:b/>
          <w:noProof/>
          <w:lang w:eastAsia="es-ES"/>
        </w:rPr>
      </w:pPr>
    </w:p>
    <w:p w14:paraId="0EAC3A94" w14:textId="77777777" w:rsidR="00E21C01" w:rsidRDefault="00E21C01" w:rsidP="00427DDE">
      <w:pPr>
        <w:tabs>
          <w:tab w:val="left" w:pos="1384"/>
        </w:tabs>
        <w:contextualSpacing/>
        <w:jc w:val="left"/>
        <w:rPr>
          <w:rFonts w:ascii="Times New Roman" w:hAnsi="Times New Roman" w:cs="Times New Roman"/>
          <w:b/>
          <w:noProof/>
          <w:lang w:eastAsia="es-ES"/>
        </w:rPr>
      </w:pPr>
    </w:p>
    <w:p w14:paraId="00500694" w14:textId="77777777" w:rsidR="00E21C01" w:rsidRDefault="00E21C01" w:rsidP="00427DDE">
      <w:pPr>
        <w:tabs>
          <w:tab w:val="left" w:pos="1384"/>
        </w:tabs>
        <w:contextualSpacing/>
        <w:jc w:val="left"/>
        <w:rPr>
          <w:rFonts w:ascii="Times New Roman" w:hAnsi="Times New Roman" w:cs="Times New Roman"/>
          <w:b/>
          <w:noProof/>
          <w:lang w:eastAsia="es-ES"/>
        </w:rPr>
      </w:pPr>
    </w:p>
    <w:p w14:paraId="191901D5" w14:textId="77777777" w:rsidR="00E21C01" w:rsidRDefault="00E21C01" w:rsidP="00427DDE">
      <w:pPr>
        <w:tabs>
          <w:tab w:val="left" w:pos="1384"/>
        </w:tabs>
        <w:contextualSpacing/>
        <w:jc w:val="left"/>
        <w:rPr>
          <w:rFonts w:ascii="Times New Roman" w:hAnsi="Times New Roman" w:cs="Times New Roman"/>
          <w:b/>
          <w:noProof/>
          <w:lang w:eastAsia="es-ES"/>
        </w:rPr>
      </w:pPr>
    </w:p>
    <w:p w14:paraId="6F680658" w14:textId="77777777" w:rsidR="00E21C01" w:rsidRDefault="00E21C01" w:rsidP="00427DDE">
      <w:pPr>
        <w:tabs>
          <w:tab w:val="left" w:pos="1384"/>
        </w:tabs>
        <w:contextualSpacing/>
        <w:jc w:val="left"/>
        <w:rPr>
          <w:rFonts w:ascii="Times New Roman" w:hAnsi="Times New Roman" w:cs="Times New Roman"/>
          <w:b/>
          <w:noProof/>
          <w:lang w:eastAsia="es-ES"/>
        </w:rPr>
      </w:pPr>
    </w:p>
    <w:p w14:paraId="04C84E7F" w14:textId="77777777" w:rsidR="00E21C01" w:rsidRDefault="00E21C01" w:rsidP="00427DDE">
      <w:pPr>
        <w:tabs>
          <w:tab w:val="left" w:pos="1384"/>
        </w:tabs>
        <w:contextualSpacing/>
        <w:jc w:val="left"/>
        <w:rPr>
          <w:rFonts w:ascii="Times New Roman" w:hAnsi="Times New Roman" w:cs="Times New Roman"/>
          <w:b/>
          <w:noProof/>
          <w:lang w:eastAsia="es-ES"/>
        </w:rPr>
      </w:pPr>
    </w:p>
    <w:p w14:paraId="09BF1B07" w14:textId="77777777" w:rsidR="00F30E52" w:rsidRDefault="00F30E52" w:rsidP="00427DDE">
      <w:pPr>
        <w:tabs>
          <w:tab w:val="left" w:pos="1384"/>
        </w:tabs>
        <w:contextualSpacing/>
        <w:jc w:val="left"/>
        <w:rPr>
          <w:rFonts w:ascii="Times New Roman" w:hAnsi="Times New Roman" w:cs="Times New Roman"/>
          <w:b/>
          <w:noProof/>
          <w:lang w:eastAsia="es-ES"/>
        </w:rPr>
      </w:pPr>
    </w:p>
    <w:p w14:paraId="2BB7BB8C" w14:textId="44A27907" w:rsidR="00285EEE" w:rsidRPr="00427DDE" w:rsidRDefault="00DE38C3" w:rsidP="00427DDE">
      <w:pPr>
        <w:tabs>
          <w:tab w:val="left" w:pos="1384"/>
        </w:tabs>
        <w:contextualSpacing/>
        <w:jc w:val="left"/>
        <w:rPr>
          <w:rFonts w:ascii="Times New Roman" w:hAnsi="Times New Roman" w:cs="Times New Roman"/>
          <w:noProof/>
          <w:lang w:eastAsia="es-ES"/>
        </w:rPr>
      </w:pPr>
      <w:r w:rsidRPr="00427DDE">
        <w:rPr>
          <w:rFonts w:ascii="Times New Roman" w:hAnsi="Times New Roman" w:cs="Times New Roman"/>
          <w:b/>
          <w:noProof/>
          <w:lang w:eastAsia="es-ES"/>
        </w:rPr>
        <w:t>Anexo 3</w:t>
      </w:r>
    </w:p>
    <w:p w14:paraId="25D79315" w14:textId="70315081" w:rsidR="00CA6B7C" w:rsidRPr="00427DDE" w:rsidRDefault="00CA6B7C" w:rsidP="00427DDE">
      <w:pPr>
        <w:pStyle w:val="Ttulo1"/>
        <w:rPr>
          <w:rFonts w:cs="Times New Roman"/>
          <w:szCs w:val="24"/>
        </w:rPr>
      </w:pPr>
      <w:bookmarkStart w:id="562" w:name="_Toc457471635"/>
      <w:bookmarkStart w:id="563" w:name="_Toc331785184"/>
      <w:bookmarkStart w:id="564" w:name="_Toc331879408"/>
      <w:bookmarkStart w:id="565" w:name="_Toc458028152"/>
      <w:bookmarkStart w:id="566" w:name="_Toc331894425"/>
      <w:bookmarkStart w:id="567" w:name="_Toc458060998"/>
      <w:bookmarkStart w:id="568" w:name="_Toc458061056"/>
      <w:bookmarkStart w:id="569" w:name="_Toc458062693"/>
      <w:bookmarkStart w:id="570" w:name="_Toc458062918"/>
      <w:bookmarkStart w:id="571" w:name="_Toc458067725"/>
      <w:bookmarkStart w:id="572" w:name="_Toc458067881"/>
      <w:bookmarkStart w:id="573" w:name="_Toc458068056"/>
      <w:bookmarkStart w:id="574" w:name="_Toc458069215"/>
      <w:bookmarkStart w:id="575" w:name="_Toc458069581"/>
      <w:bookmarkStart w:id="576" w:name="_Toc458069614"/>
      <w:bookmarkStart w:id="577" w:name="_Toc458070503"/>
      <w:bookmarkStart w:id="578" w:name="_Toc458070536"/>
      <w:bookmarkStart w:id="579" w:name="_Toc458080117"/>
      <w:bookmarkStart w:id="580" w:name="_Toc458080205"/>
      <w:bookmarkStart w:id="581" w:name="_Toc333132183"/>
      <w:r w:rsidRPr="00427DDE">
        <w:rPr>
          <w:rFonts w:cs="Times New Roman"/>
          <w:szCs w:val="24"/>
        </w:rPr>
        <w:t xml:space="preserve">Ilustración </w:t>
      </w:r>
      <w:r w:rsidRPr="00427DDE">
        <w:rPr>
          <w:rFonts w:cs="Times New Roman"/>
          <w:szCs w:val="24"/>
        </w:rPr>
        <w:fldChar w:fldCharType="begin"/>
      </w:r>
      <w:r w:rsidRPr="00427DDE">
        <w:rPr>
          <w:rFonts w:cs="Times New Roman"/>
          <w:szCs w:val="24"/>
        </w:rPr>
        <w:instrText xml:space="preserve"> SEQ Ilustración \* ARABIC </w:instrText>
      </w:r>
      <w:r w:rsidRPr="00427DDE">
        <w:rPr>
          <w:rFonts w:cs="Times New Roman"/>
          <w:szCs w:val="24"/>
        </w:rPr>
        <w:fldChar w:fldCharType="separate"/>
      </w:r>
      <w:r w:rsidR="004F24B4">
        <w:rPr>
          <w:rFonts w:cs="Times New Roman"/>
          <w:szCs w:val="24"/>
        </w:rPr>
        <w:t>3</w:t>
      </w:r>
      <w:r w:rsidRPr="00427DDE">
        <w:rPr>
          <w:rFonts w:cs="Times New Roman"/>
          <w:szCs w:val="24"/>
        </w:rPr>
        <w:fldChar w:fldCharType="end"/>
      </w:r>
      <w:r w:rsidRPr="00427DDE">
        <w:rPr>
          <w:rFonts w:cs="Times New Roman"/>
          <w:szCs w:val="24"/>
        </w:rPr>
        <w:t>: Cuestionario</w:t>
      </w:r>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p>
    <w:p w14:paraId="5382F647" w14:textId="14887375" w:rsidR="00285EEE" w:rsidRPr="00427DDE" w:rsidRDefault="00285EEE" w:rsidP="00427DDE">
      <w:pPr>
        <w:tabs>
          <w:tab w:val="left" w:pos="426"/>
        </w:tabs>
        <w:ind w:left="709" w:hanging="710"/>
        <w:contextualSpacing/>
        <w:rPr>
          <w:rFonts w:ascii="Times New Roman" w:hAnsi="Times New Roman" w:cs="Times New Roman"/>
          <w:noProof/>
          <w:u w:val="single"/>
          <w:lang w:eastAsia="es-ES"/>
        </w:rPr>
      </w:pPr>
      <w:r w:rsidRPr="00427DDE">
        <w:rPr>
          <w:rFonts w:ascii="Times New Roman" w:hAnsi="Times New Roman" w:cs="Times New Roman"/>
          <w:noProof/>
          <w:u w:val="single"/>
          <w:lang w:eastAsia="es-ES"/>
        </w:rPr>
        <w:t>Primera Entrevista</w:t>
      </w:r>
      <w:r w:rsidR="00706A57" w:rsidRPr="00427DDE">
        <w:rPr>
          <w:rFonts w:ascii="Times New Roman" w:hAnsi="Times New Roman" w:cs="Times New Roman"/>
          <w:noProof/>
          <w:u w:val="single"/>
          <w:lang w:eastAsia="es-ES"/>
        </w:rPr>
        <w:t>:</w:t>
      </w:r>
    </w:p>
    <w:p w14:paraId="3D2ACAD0" w14:textId="51C21C4E" w:rsidR="00285EEE" w:rsidRPr="00427DDE" w:rsidRDefault="00285EEE" w:rsidP="00427DDE">
      <w:pPr>
        <w:tabs>
          <w:tab w:val="left" w:pos="426"/>
        </w:tabs>
        <w:ind w:left="709" w:hanging="710"/>
        <w:contextualSpacing/>
        <w:rPr>
          <w:rFonts w:ascii="Times New Roman" w:hAnsi="Times New Roman" w:cs="Times New Roman"/>
          <w:noProof/>
          <w:lang w:eastAsia="es-ES"/>
        </w:rPr>
      </w:pPr>
      <w:r w:rsidRPr="00427DDE">
        <w:rPr>
          <w:rFonts w:ascii="Times New Roman" w:hAnsi="Times New Roman" w:cs="Times New Roman"/>
          <w:noProof/>
          <w:lang w:eastAsia="es-ES"/>
        </w:rPr>
        <w:t xml:space="preserve">Datos del entrevistado: </w:t>
      </w:r>
    </w:p>
    <w:p w14:paraId="2DB36CCC" w14:textId="77777777" w:rsidR="00285EEE" w:rsidRPr="00427DDE" w:rsidRDefault="00285EEE"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noProof/>
          <w:lang w:eastAsia="es-ES"/>
        </w:rPr>
        <w:t>Nombre: Ing. Ricardo Andrade E.</w:t>
      </w:r>
    </w:p>
    <w:p w14:paraId="5761A2C7" w14:textId="77777777" w:rsidR="00285EEE" w:rsidRPr="00427DDE" w:rsidRDefault="00285EEE"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noProof/>
          <w:lang w:eastAsia="es-ES"/>
        </w:rPr>
        <w:t>Cargo: Director de Turismo y Desarrollo Económico Local del cantón Otavalo.</w:t>
      </w:r>
    </w:p>
    <w:p w14:paraId="60AC18CD" w14:textId="1EC4BD25" w:rsidR="00285EEE" w:rsidRPr="00427DDE" w:rsidRDefault="00285EEE"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noProof/>
          <w:lang w:eastAsia="es-ES"/>
        </w:rPr>
        <w:t>Idiomas: Castellano e Inglés.</w:t>
      </w:r>
    </w:p>
    <w:p w14:paraId="42A2BB62" w14:textId="77777777" w:rsidR="00285EEE" w:rsidRPr="00427DDE" w:rsidRDefault="00285EEE" w:rsidP="00427DDE">
      <w:pPr>
        <w:tabs>
          <w:tab w:val="left" w:pos="1384"/>
        </w:tabs>
        <w:contextualSpacing/>
        <w:rPr>
          <w:rFonts w:ascii="Times New Roman" w:hAnsi="Times New Roman" w:cs="Times New Roman"/>
          <w:b/>
          <w:noProof/>
          <w:lang w:eastAsia="es-ES"/>
        </w:rPr>
      </w:pPr>
    </w:p>
    <w:p w14:paraId="77FB6A0D" w14:textId="6C44E8D1" w:rsidR="00285EEE" w:rsidRPr="00427DDE" w:rsidRDefault="00285EEE"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b/>
          <w:noProof/>
          <w:lang w:eastAsia="es-ES"/>
        </w:rPr>
        <w:t>Pregunta:</w:t>
      </w:r>
      <w:r w:rsidR="00485595" w:rsidRPr="00427DDE">
        <w:rPr>
          <w:rFonts w:ascii="Times New Roman" w:hAnsi="Times New Roman" w:cs="Times New Roman"/>
          <w:noProof/>
          <w:lang w:eastAsia="es-ES"/>
        </w:rPr>
        <w:t xml:space="preserve"> ¿</w:t>
      </w:r>
      <w:r w:rsidRPr="00427DDE">
        <w:rPr>
          <w:rFonts w:ascii="Times New Roman" w:hAnsi="Times New Roman" w:cs="Times New Roman"/>
          <w:noProof/>
          <w:lang w:eastAsia="es-ES"/>
        </w:rPr>
        <w:t>Cúal es el presupues</w:t>
      </w:r>
      <w:r w:rsidR="004948D7" w:rsidRPr="00427DDE">
        <w:rPr>
          <w:rFonts w:ascii="Times New Roman" w:hAnsi="Times New Roman" w:cs="Times New Roman"/>
          <w:noProof/>
          <w:lang w:eastAsia="es-ES"/>
        </w:rPr>
        <w:t xml:space="preserve">to que el Municipio del cantón </w:t>
      </w:r>
      <w:r w:rsidRPr="00427DDE">
        <w:rPr>
          <w:rFonts w:ascii="Times New Roman" w:hAnsi="Times New Roman" w:cs="Times New Roman"/>
          <w:noProof/>
          <w:lang w:eastAsia="es-ES"/>
        </w:rPr>
        <w:t>Otavalo</w:t>
      </w:r>
      <w:r w:rsidR="004948D7" w:rsidRPr="00427DDE">
        <w:rPr>
          <w:rFonts w:ascii="Times New Roman" w:hAnsi="Times New Roman" w:cs="Times New Roman"/>
          <w:noProof/>
          <w:lang w:eastAsia="es-ES"/>
        </w:rPr>
        <w:t>,</w:t>
      </w:r>
      <w:r w:rsidRPr="00427DDE">
        <w:rPr>
          <w:rFonts w:ascii="Times New Roman" w:hAnsi="Times New Roman" w:cs="Times New Roman"/>
          <w:noProof/>
          <w:lang w:eastAsia="es-ES"/>
        </w:rPr>
        <w:t xml:space="preserve"> dispone para el desarrollo del turismo en el cantón?</w:t>
      </w:r>
    </w:p>
    <w:p w14:paraId="0320718F" w14:textId="77777777" w:rsidR="00285EEE" w:rsidRPr="00427DDE" w:rsidRDefault="00285EEE" w:rsidP="00427DDE">
      <w:pPr>
        <w:tabs>
          <w:tab w:val="left" w:pos="1384"/>
        </w:tabs>
        <w:ind w:left="360"/>
        <w:contextualSpacing/>
        <w:rPr>
          <w:rFonts w:ascii="Times New Roman" w:hAnsi="Times New Roman" w:cs="Times New Roman"/>
          <w:noProof/>
          <w:lang w:eastAsia="es-ES"/>
        </w:rPr>
      </w:pPr>
    </w:p>
    <w:p w14:paraId="3C1B769F" w14:textId="26F160C7" w:rsidR="00285EEE" w:rsidRPr="00427DDE" w:rsidRDefault="00706A57"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noProof/>
          <w:lang w:eastAsia="es-ES"/>
        </w:rPr>
        <w:t>R</w:t>
      </w:r>
      <w:r w:rsidR="00285EEE" w:rsidRPr="00427DDE">
        <w:rPr>
          <w:rFonts w:ascii="Times New Roman" w:hAnsi="Times New Roman" w:cs="Times New Roman"/>
          <w:noProof/>
          <w:lang w:eastAsia="es-ES"/>
        </w:rPr>
        <w:t>: El presupuesto es de US$: 450.000.  Son US$: 200.000 para inversión y US$: 250.000 para gastos corrientes.</w:t>
      </w:r>
    </w:p>
    <w:p w14:paraId="151A768E" w14:textId="77777777" w:rsidR="00B57CCD" w:rsidRPr="00427DDE" w:rsidRDefault="00B57CCD" w:rsidP="00427DDE">
      <w:pPr>
        <w:tabs>
          <w:tab w:val="left" w:pos="1384"/>
        </w:tabs>
        <w:ind w:left="360"/>
        <w:contextualSpacing/>
        <w:rPr>
          <w:rFonts w:ascii="Times New Roman" w:hAnsi="Times New Roman" w:cs="Times New Roman"/>
          <w:b/>
          <w:noProof/>
          <w:lang w:eastAsia="es-ES"/>
        </w:rPr>
      </w:pPr>
    </w:p>
    <w:p w14:paraId="68C45C48" w14:textId="2A5767CC" w:rsidR="00285EEE" w:rsidRPr="00427DDE" w:rsidRDefault="00285EEE"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b/>
          <w:noProof/>
          <w:lang w:eastAsia="es-ES"/>
        </w:rPr>
        <w:t>Pregunta:</w:t>
      </w:r>
      <w:r w:rsidR="00485595" w:rsidRPr="00427DDE">
        <w:rPr>
          <w:rFonts w:ascii="Times New Roman" w:hAnsi="Times New Roman" w:cs="Times New Roman"/>
          <w:noProof/>
          <w:lang w:eastAsia="es-ES"/>
        </w:rPr>
        <w:t xml:space="preserve">  </w:t>
      </w:r>
      <w:r w:rsidR="004948D7" w:rsidRPr="00427DDE">
        <w:rPr>
          <w:rFonts w:ascii="Times New Roman" w:hAnsi="Times New Roman" w:cs="Times New Roman"/>
          <w:noProof/>
          <w:lang w:eastAsia="es-ES"/>
        </w:rPr>
        <w:t>¿</w:t>
      </w:r>
      <w:r w:rsidRPr="00427DDE">
        <w:rPr>
          <w:rFonts w:ascii="Times New Roman" w:hAnsi="Times New Roman" w:cs="Times New Roman"/>
          <w:noProof/>
          <w:lang w:eastAsia="es-ES"/>
        </w:rPr>
        <w:t>Cuál es la base económica del marketing del turismo en el cantón?</w:t>
      </w:r>
    </w:p>
    <w:p w14:paraId="242052C3" w14:textId="77777777" w:rsidR="00B57CCD" w:rsidRPr="00427DDE" w:rsidRDefault="00B57CCD" w:rsidP="00427DDE">
      <w:pPr>
        <w:tabs>
          <w:tab w:val="left" w:pos="1384"/>
        </w:tabs>
        <w:ind w:left="1384"/>
        <w:contextualSpacing/>
        <w:rPr>
          <w:rFonts w:ascii="Times New Roman" w:hAnsi="Times New Roman" w:cs="Times New Roman"/>
          <w:noProof/>
          <w:lang w:eastAsia="es-ES"/>
        </w:rPr>
      </w:pPr>
    </w:p>
    <w:p w14:paraId="56CAF080" w14:textId="678B9584" w:rsidR="00285EEE" w:rsidRPr="00427DDE" w:rsidRDefault="00706A57"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noProof/>
          <w:lang w:eastAsia="es-ES"/>
        </w:rPr>
        <w:t>R</w:t>
      </w:r>
      <w:r w:rsidR="00285EEE" w:rsidRPr="00427DDE">
        <w:rPr>
          <w:rFonts w:ascii="Times New Roman" w:hAnsi="Times New Roman" w:cs="Times New Roman"/>
          <w:noProof/>
          <w:lang w:eastAsia="es-ES"/>
        </w:rPr>
        <w:t>: : A</w:t>
      </w:r>
      <w:r w:rsidR="004948D7" w:rsidRPr="00427DDE">
        <w:rPr>
          <w:rFonts w:ascii="Times New Roman" w:hAnsi="Times New Roman" w:cs="Times New Roman"/>
          <w:noProof/>
          <w:lang w:eastAsia="es-ES"/>
        </w:rPr>
        <w:t>l tener un presupuesto limitado</w:t>
      </w:r>
      <w:r w:rsidR="00285EEE" w:rsidRPr="00427DDE">
        <w:rPr>
          <w:rFonts w:ascii="Times New Roman" w:hAnsi="Times New Roman" w:cs="Times New Roman"/>
          <w:noProof/>
          <w:lang w:eastAsia="es-ES"/>
        </w:rPr>
        <w:t xml:space="preserve"> tenemos que ajustarnos a él y muchas veces sólo queda en meras espectativas.</w:t>
      </w:r>
    </w:p>
    <w:p w14:paraId="0713C5D4" w14:textId="77777777" w:rsidR="00B57CCD" w:rsidRPr="00427DDE" w:rsidRDefault="00B57CCD" w:rsidP="00427DDE">
      <w:pPr>
        <w:tabs>
          <w:tab w:val="left" w:pos="1384"/>
        </w:tabs>
        <w:ind w:left="1384"/>
        <w:contextualSpacing/>
        <w:rPr>
          <w:rFonts w:ascii="Times New Roman" w:hAnsi="Times New Roman" w:cs="Times New Roman"/>
          <w:noProof/>
          <w:lang w:eastAsia="es-ES"/>
        </w:rPr>
      </w:pPr>
    </w:p>
    <w:p w14:paraId="41EE76B2" w14:textId="355CB514" w:rsidR="00285EEE" w:rsidRPr="00427DDE" w:rsidRDefault="00285EEE"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b/>
          <w:noProof/>
          <w:lang w:eastAsia="es-ES"/>
        </w:rPr>
        <w:t>Pregunta:</w:t>
      </w:r>
      <w:r w:rsidR="00485595" w:rsidRPr="00427DDE">
        <w:rPr>
          <w:rFonts w:ascii="Times New Roman" w:hAnsi="Times New Roman" w:cs="Times New Roman"/>
          <w:noProof/>
          <w:lang w:eastAsia="es-ES"/>
        </w:rPr>
        <w:t xml:space="preserve"> ¿</w:t>
      </w:r>
      <w:r w:rsidR="00B57CCD" w:rsidRPr="00427DDE">
        <w:rPr>
          <w:rFonts w:ascii="Times New Roman" w:hAnsi="Times New Roman" w:cs="Times New Roman"/>
          <w:noProof/>
          <w:lang w:eastAsia="es-ES"/>
        </w:rPr>
        <w:t>Có</w:t>
      </w:r>
      <w:r w:rsidRPr="00427DDE">
        <w:rPr>
          <w:rFonts w:ascii="Times New Roman" w:hAnsi="Times New Roman" w:cs="Times New Roman"/>
          <w:noProof/>
          <w:lang w:eastAsia="es-ES"/>
        </w:rPr>
        <w:t>mo realiza la Dirección de Turismo la investigación de mercados sobre el Turism</w:t>
      </w:r>
      <w:r w:rsidR="00525D96" w:rsidRPr="00427DDE">
        <w:rPr>
          <w:rFonts w:ascii="Times New Roman" w:hAnsi="Times New Roman" w:cs="Times New Roman"/>
          <w:noProof/>
          <w:lang w:eastAsia="es-ES"/>
        </w:rPr>
        <w:t>o Comunitario-Rural del cantón?</w:t>
      </w:r>
    </w:p>
    <w:p w14:paraId="1604B0C6" w14:textId="77777777" w:rsidR="00525D96" w:rsidRPr="00427DDE" w:rsidRDefault="00525D96" w:rsidP="00427DDE">
      <w:pPr>
        <w:tabs>
          <w:tab w:val="left" w:pos="1384"/>
        </w:tabs>
        <w:contextualSpacing/>
        <w:rPr>
          <w:rFonts w:ascii="Times New Roman" w:hAnsi="Times New Roman" w:cs="Times New Roman"/>
          <w:noProof/>
          <w:lang w:eastAsia="es-ES"/>
        </w:rPr>
      </w:pPr>
    </w:p>
    <w:p w14:paraId="744C6E04" w14:textId="1289FF07" w:rsidR="00285EEE" w:rsidRPr="00427DDE" w:rsidRDefault="00706A57"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noProof/>
          <w:lang w:eastAsia="es-ES"/>
        </w:rPr>
        <w:t>R</w:t>
      </w:r>
      <w:r w:rsidR="0086163B" w:rsidRPr="00427DDE">
        <w:rPr>
          <w:rFonts w:ascii="Times New Roman" w:hAnsi="Times New Roman" w:cs="Times New Roman"/>
          <w:noProof/>
          <w:lang w:eastAsia="es-ES"/>
        </w:rPr>
        <w:t xml:space="preserve">: </w:t>
      </w:r>
      <w:r w:rsidR="00285EEE" w:rsidRPr="00427DDE">
        <w:rPr>
          <w:rFonts w:ascii="Times New Roman" w:hAnsi="Times New Roman" w:cs="Times New Roman"/>
          <w:noProof/>
          <w:lang w:eastAsia="es-ES"/>
        </w:rPr>
        <w:t>Anteriomente lo manejaba una Consultora, nosotros únicamente  propocionábamos datos y cifras solicitadas por ellos, pero actualmente esta Dirección está tratando de crear una área administrtiva exclusiva para tratar estos temas.</w:t>
      </w:r>
    </w:p>
    <w:p w14:paraId="7818BEFB" w14:textId="77777777" w:rsidR="00525D96" w:rsidRPr="00427DDE" w:rsidRDefault="00525D96" w:rsidP="00427DDE">
      <w:pPr>
        <w:tabs>
          <w:tab w:val="left" w:pos="1384"/>
        </w:tabs>
        <w:ind w:left="1384"/>
        <w:contextualSpacing/>
        <w:rPr>
          <w:rFonts w:ascii="Times New Roman" w:hAnsi="Times New Roman" w:cs="Times New Roman"/>
          <w:noProof/>
          <w:lang w:eastAsia="es-ES"/>
        </w:rPr>
      </w:pPr>
    </w:p>
    <w:p w14:paraId="42303B59" w14:textId="24A0C146" w:rsidR="00285EEE" w:rsidRPr="00427DDE" w:rsidRDefault="004948D7"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b/>
          <w:noProof/>
          <w:lang w:eastAsia="es-ES"/>
        </w:rPr>
        <w:t>Pregunta:</w:t>
      </w:r>
      <w:r w:rsidR="00485595" w:rsidRPr="00427DDE">
        <w:rPr>
          <w:rFonts w:ascii="Times New Roman" w:hAnsi="Times New Roman" w:cs="Times New Roman"/>
          <w:noProof/>
          <w:lang w:eastAsia="es-ES"/>
        </w:rPr>
        <w:t xml:space="preserve"> </w:t>
      </w:r>
      <w:r w:rsidR="00285EEE" w:rsidRPr="00427DDE">
        <w:rPr>
          <w:rFonts w:ascii="Times New Roman" w:hAnsi="Times New Roman" w:cs="Times New Roman"/>
          <w:noProof/>
          <w:lang w:eastAsia="es-ES"/>
        </w:rPr>
        <w:t xml:space="preserve">Usted como autoridad, </w:t>
      </w:r>
      <w:r w:rsidRPr="00427DDE">
        <w:rPr>
          <w:rFonts w:ascii="Times New Roman" w:hAnsi="Times New Roman" w:cs="Times New Roman"/>
          <w:noProof/>
          <w:lang w:eastAsia="es-ES"/>
        </w:rPr>
        <w:t>¿</w:t>
      </w:r>
      <w:r w:rsidR="00285EEE" w:rsidRPr="00427DDE">
        <w:rPr>
          <w:rFonts w:ascii="Times New Roman" w:hAnsi="Times New Roman" w:cs="Times New Roman"/>
          <w:noProof/>
          <w:lang w:eastAsia="es-ES"/>
        </w:rPr>
        <w:t>cómo considera esta nueva modalidad de turismo,  el Turismo Comunitario-Rural en el cantón?</w:t>
      </w:r>
    </w:p>
    <w:p w14:paraId="686399A5" w14:textId="77777777" w:rsidR="00525D96" w:rsidRPr="00427DDE" w:rsidRDefault="00525D96" w:rsidP="00427DDE">
      <w:pPr>
        <w:tabs>
          <w:tab w:val="left" w:pos="1384"/>
        </w:tabs>
        <w:ind w:left="360"/>
        <w:contextualSpacing/>
        <w:rPr>
          <w:rFonts w:ascii="Times New Roman" w:hAnsi="Times New Roman" w:cs="Times New Roman"/>
          <w:noProof/>
          <w:lang w:eastAsia="es-ES"/>
        </w:rPr>
      </w:pPr>
    </w:p>
    <w:p w14:paraId="6FD384C4" w14:textId="0C5D3E09" w:rsidR="00285EEE" w:rsidRPr="00427DDE" w:rsidRDefault="00706A57"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noProof/>
          <w:lang w:eastAsia="es-ES"/>
        </w:rPr>
        <w:t>R</w:t>
      </w:r>
      <w:r w:rsidR="00285EEE" w:rsidRPr="00427DDE">
        <w:rPr>
          <w:rFonts w:ascii="Times New Roman" w:hAnsi="Times New Roman" w:cs="Times New Roman"/>
          <w:noProof/>
          <w:lang w:eastAsia="es-ES"/>
        </w:rPr>
        <w:t xml:space="preserve">: Me parece una manera interesante de hacer turismo, ya que no se trata del turismo convencional, sino un turismo novedoso, en donde se aprende a  respetar las costumbres y tradiciones ancentrales de las diversas comunidades </w:t>
      </w:r>
    </w:p>
    <w:p w14:paraId="500A2F86" w14:textId="77777777" w:rsidR="00525D96" w:rsidRPr="00427DDE" w:rsidRDefault="00525D96" w:rsidP="00427DDE">
      <w:pPr>
        <w:tabs>
          <w:tab w:val="left" w:pos="1384"/>
        </w:tabs>
        <w:ind w:left="1384"/>
        <w:contextualSpacing/>
        <w:rPr>
          <w:rFonts w:ascii="Times New Roman" w:hAnsi="Times New Roman" w:cs="Times New Roman"/>
          <w:noProof/>
          <w:lang w:eastAsia="es-ES"/>
        </w:rPr>
      </w:pPr>
    </w:p>
    <w:p w14:paraId="31E2D3FB" w14:textId="09594B8A" w:rsidR="00285EEE" w:rsidRPr="00427DDE" w:rsidRDefault="00285EEE"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b/>
          <w:noProof/>
          <w:lang w:eastAsia="es-ES"/>
        </w:rPr>
        <w:t>Pregunta:</w:t>
      </w:r>
      <w:r w:rsidR="00485595" w:rsidRPr="00427DDE">
        <w:rPr>
          <w:rFonts w:ascii="Times New Roman" w:hAnsi="Times New Roman" w:cs="Times New Roman"/>
          <w:noProof/>
          <w:lang w:eastAsia="es-ES"/>
        </w:rPr>
        <w:t xml:space="preserve">  </w:t>
      </w:r>
      <w:r w:rsidR="004948D7" w:rsidRPr="00427DDE">
        <w:rPr>
          <w:rFonts w:ascii="Times New Roman" w:hAnsi="Times New Roman" w:cs="Times New Roman"/>
          <w:noProof/>
          <w:lang w:eastAsia="es-ES"/>
        </w:rPr>
        <w:t>¿</w:t>
      </w:r>
      <w:r w:rsidRPr="00427DDE">
        <w:rPr>
          <w:rFonts w:ascii="Times New Roman" w:hAnsi="Times New Roman" w:cs="Times New Roman"/>
          <w:noProof/>
          <w:lang w:eastAsia="es-ES"/>
        </w:rPr>
        <w:t>Ha participado usted de esta nueva modalidad de turismo?</w:t>
      </w:r>
    </w:p>
    <w:p w14:paraId="31CE06B1" w14:textId="77777777" w:rsidR="00525D96" w:rsidRPr="00427DDE" w:rsidRDefault="00525D96" w:rsidP="00427DDE">
      <w:pPr>
        <w:tabs>
          <w:tab w:val="left" w:pos="1384"/>
        </w:tabs>
        <w:ind w:left="360"/>
        <w:contextualSpacing/>
        <w:rPr>
          <w:rFonts w:ascii="Times New Roman" w:hAnsi="Times New Roman" w:cs="Times New Roman"/>
          <w:noProof/>
          <w:lang w:eastAsia="es-ES"/>
        </w:rPr>
      </w:pPr>
    </w:p>
    <w:p w14:paraId="047365D1" w14:textId="14A44A06" w:rsidR="00285EEE" w:rsidRPr="00427DDE" w:rsidRDefault="00706A57"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noProof/>
          <w:lang w:eastAsia="es-ES"/>
        </w:rPr>
        <w:t>R</w:t>
      </w:r>
      <w:r w:rsidR="00285EEE" w:rsidRPr="00427DDE">
        <w:rPr>
          <w:rFonts w:ascii="Times New Roman" w:hAnsi="Times New Roman" w:cs="Times New Roman"/>
          <w:noProof/>
          <w:lang w:eastAsia="es-ES"/>
        </w:rPr>
        <w:t>: Indudablme</w:t>
      </w:r>
      <w:r w:rsidR="004948D7" w:rsidRPr="00427DDE">
        <w:rPr>
          <w:rFonts w:ascii="Times New Roman" w:hAnsi="Times New Roman" w:cs="Times New Roman"/>
          <w:noProof/>
          <w:lang w:eastAsia="es-ES"/>
        </w:rPr>
        <w:t>nte que sí, puesto que debo</w:t>
      </w:r>
      <w:r w:rsidR="00285EEE" w:rsidRPr="00427DDE">
        <w:rPr>
          <w:rFonts w:ascii="Times New Roman" w:hAnsi="Times New Roman" w:cs="Times New Roman"/>
          <w:noProof/>
          <w:lang w:eastAsia="es-ES"/>
        </w:rPr>
        <w:t xml:space="preserve"> tener mi propia experiencia a efectos de ir fortaleciendo las debilidades y aprovechar las oportunidades que ofrece este nuevo sistema de turismo.</w:t>
      </w:r>
    </w:p>
    <w:p w14:paraId="47E37411" w14:textId="77777777" w:rsidR="00525D96" w:rsidRPr="00427DDE" w:rsidRDefault="00525D96" w:rsidP="00427DDE">
      <w:pPr>
        <w:tabs>
          <w:tab w:val="left" w:pos="1384"/>
        </w:tabs>
        <w:ind w:left="1384"/>
        <w:contextualSpacing/>
        <w:rPr>
          <w:rFonts w:ascii="Times New Roman" w:hAnsi="Times New Roman" w:cs="Times New Roman"/>
          <w:noProof/>
          <w:lang w:eastAsia="es-ES"/>
        </w:rPr>
      </w:pPr>
    </w:p>
    <w:p w14:paraId="0F0EB311" w14:textId="4D47816E" w:rsidR="00285EEE" w:rsidRPr="00427DDE" w:rsidRDefault="0037649B" w:rsidP="00427DDE">
      <w:pPr>
        <w:tabs>
          <w:tab w:val="left" w:pos="1384"/>
        </w:tabs>
        <w:contextualSpacing/>
        <w:rPr>
          <w:rFonts w:ascii="Times New Roman" w:hAnsi="Times New Roman" w:cs="Times New Roman"/>
          <w:noProof/>
          <w:lang w:eastAsia="es-ES"/>
        </w:rPr>
      </w:pPr>
      <w:r w:rsidRPr="00427DDE">
        <w:rPr>
          <w:rFonts w:ascii="Times New Roman" w:hAnsi="Times New Roman" w:cs="Times New Roman"/>
          <w:b/>
          <w:noProof/>
          <w:lang w:eastAsia="es-ES"/>
        </w:rPr>
        <w:t>Pregunta:</w:t>
      </w:r>
      <w:r w:rsidR="00485595" w:rsidRPr="00427DDE">
        <w:rPr>
          <w:rFonts w:ascii="Times New Roman" w:hAnsi="Times New Roman" w:cs="Times New Roman"/>
          <w:noProof/>
          <w:lang w:eastAsia="es-ES"/>
        </w:rPr>
        <w:t xml:space="preserve"> </w:t>
      </w:r>
      <w:r w:rsidR="00285EEE" w:rsidRPr="00427DDE">
        <w:rPr>
          <w:rFonts w:ascii="Times New Roman" w:hAnsi="Times New Roman" w:cs="Times New Roman"/>
          <w:noProof/>
          <w:lang w:eastAsia="es-ES"/>
        </w:rPr>
        <w:t xml:space="preserve">Actualmente </w:t>
      </w:r>
      <w:r w:rsidR="004948D7" w:rsidRPr="00427DDE">
        <w:rPr>
          <w:rFonts w:ascii="Times New Roman" w:hAnsi="Times New Roman" w:cs="Times New Roman"/>
          <w:noProof/>
          <w:lang w:eastAsia="es-ES"/>
        </w:rPr>
        <w:t>¿</w:t>
      </w:r>
      <w:r w:rsidR="00285EEE" w:rsidRPr="00427DDE">
        <w:rPr>
          <w:rFonts w:ascii="Times New Roman" w:hAnsi="Times New Roman" w:cs="Times New Roman"/>
          <w:noProof/>
          <w:lang w:eastAsia="es-ES"/>
        </w:rPr>
        <w:t>cuántas comunidades se encuentran haciendo Turismo Comunitario-Rural en el Cantón?</w:t>
      </w:r>
    </w:p>
    <w:p w14:paraId="7BE879C1" w14:textId="77777777" w:rsidR="00525D96" w:rsidRPr="00870F70" w:rsidRDefault="00525D96" w:rsidP="00427DDE">
      <w:pPr>
        <w:tabs>
          <w:tab w:val="left" w:pos="1384"/>
        </w:tabs>
        <w:ind w:left="360"/>
        <w:contextualSpacing/>
        <w:rPr>
          <w:rFonts w:ascii="Times New Roman" w:hAnsi="Times New Roman" w:cs="Times New Roman"/>
          <w:noProof/>
          <w:lang w:eastAsia="es-ES"/>
        </w:rPr>
      </w:pPr>
    </w:p>
    <w:p w14:paraId="6CB86677" w14:textId="7021A626" w:rsidR="00285EEE" w:rsidRDefault="00706A57"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R</w:t>
      </w:r>
      <w:r w:rsidR="00285EEE" w:rsidRPr="00870F70">
        <w:rPr>
          <w:rFonts w:ascii="Times New Roman" w:hAnsi="Times New Roman" w:cs="Times New Roman"/>
          <w:noProof/>
          <w:lang w:eastAsia="es-ES"/>
        </w:rPr>
        <w:t>: Exiten 8 comunidades que se encuentran realizando este tipo de actividades:  Peguche Kaway, Sumak Pacha, Asociación JATARY, Totora SISA,  Inka Tambo, Inka Wasi, Pakarinka y Coraza Ñan.</w:t>
      </w:r>
    </w:p>
    <w:p w14:paraId="2093C931" w14:textId="77777777" w:rsidR="00525D96" w:rsidRPr="00870F70" w:rsidRDefault="00525D96" w:rsidP="00427DDE">
      <w:pPr>
        <w:tabs>
          <w:tab w:val="left" w:pos="1384"/>
        </w:tabs>
        <w:ind w:left="1384"/>
        <w:contextualSpacing/>
        <w:rPr>
          <w:rFonts w:ascii="Times New Roman" w:hAnsi="Times New Roman" w:cs="Times New Roman"/>
          <w:noProof/>
          <w:lang w:eastAsia="es-ES"/>
        </w:rPr>
      </w:pPr>
    </w:p>
    <w:p w14:paraId="2391C4A9" w14:textId="3E9ABB7D" w:rsidR="00285EEE" w:rsidRDefault="004948D7" w:rsidP="00427DDE">
      <w:pPr>
        <w:tabs>
          <w:tab w:val="left" w:pos="1384"/>
        </w:tabs>
        <w:contextualSpacing/>
        <w:rPr>
          <w:rFonts w:ascii="Times New Roman" w:hAnsi="Times New Roman" w:cs="Times New Roman"/>
          <w:noProof/>
          <w:lang w:eastAsia="es-ES"/>
        </w:rPr>
      </w:pPr>
      <w:r w:rsidRPr="003C6932">
        <w:rPr>
          <w:rFonts w:ascii="Times New Roman" w:hAnsi="Times New Roman" w:cs="Times New Roman"/>
          <w:b/>
          <w:noProof/>
          <w:lang w:eastAsia="es-ES"/>
        </w:rPr>
        <w:t>Pregunta:</w:t>
      </w:r>
      <w:r>
        <w:rPr>
          <w:rFonts w:ascii="Times New Roman" w:hAnsi="Times New Roman" w:cs="Times New Roman"/>
          <w:noProof/>
          <w:lang w:eastAsia="es-ES"/>
        </w:rPr>
        <w:t xml:space="preserve"> ¿</w:t>
      </w:r>
      <w:r w:rsidR="00285EEE" w:rsidRPr="00870F70">
        <w:rPr>
          <w:rFonts w:ascii="Times New Roman" w:hAnsi="Times New Roman" w:cs="Times New Roman"/>
          <w:noProof/>
          <w:lang w:eastAsia="es-ES"/>
        </w:rPr>
        <w:t>Las comunidades locales que</w:t>
      </w:r>
      <w:r>
        <w:rPr>
          <w:rFonts w:ascii="Times New Roman" w:hAnsi="Times New Roman" w:cs="Times New Roman"/>
          <w:noProof/>
          <w:lang w:eastAsia="es-ES"/>
        </w:rPr>
        <w:t xml:space="preserve"> realizan esta clase de turismo</w:t>
      </w:r>
      <w:r w:rsidR="00285EEE" w:rsidRPr="00870F70">
        <w:rPr>
          <w:rFonts w:ascii="Times New Roman" w:hAnsi="Times New Roman" w:cs="Times New Roman"/>
          <w:noProof/>
          <w:lang w:eastAsia="es-ES"/>
        </w:rPr>
        <w:t xml:space="preserve"> han  recibido algún tipo de capacitación sobre el Turismo Comunitario-Rural?</w:t>
      </w:r>
    </w:p>
    <w:p w14:paraId="609A1BD0" w14:textId="77777777" w:rsidR="00525D96" w:rsidRPr="00870F70" w:rsidRDefault="00525D96" w:rsidP="00427DDE">
      <w:pPr>
        <w:tabs>
          <w:tab w:val="left" w:pos="1384"/>
        </w:tabs>
        <w:ind w:left="360"/>
        <w:contextualSpacing/>
        <w:rPr>
          <w:rFonts w:ascii="Times New Roman" w:hAnsi="Times New Roman" w:cs="Times New Roman"/>
          <w:noProof/>
          <w:lang w:eastAsia="es-ES"/>
        </w:rPr>
      </w:pPr>
    </w:p>
    <w:p w14:paraId="68369E92" w14:textId="53C914E0" w:rsidR="00285EEE" w:rsidRDefault="00706A57" w:rsidP="00427DDE">
      <w:pPr>
        <w:contextualSpacing/>
        <w:rPr>
          <w:rFonts w:ascii="Times New Roman" w:hAnsi="Times New Roman" w:cs="Times New Roman"/>
          <w:noProof/>
          <w:lang w:eastAsia="es-ES"/>
        </w:rPr>
      </w:pPr>
      <w:r>
        <w:rPr>
          <w:rFonts w:ascii="Times New Roman" w:hAnsi="Times New Roman" w:cs="Times New Roman"/>
          <w:noProof/>
          <w:lang w:eastAsia="es-ES"/>
        </w:rPr>
        <w:t>R</w:t>
      </w:r>
      <w:r w:rsidR="00285EEE" w:rsidRPr="00870F70">
        <w:rPr>
          <w:rFonts w:ascii="Times New Roman" w:hAnsi="Times New Roman" w:cs="Times New Roman"/>
          <w:noProof/>
          <w:lang w:eastAsia="es-ES"/>
        </w:rPr>
        <w:t>: Estamos implementando mecanismos a efectos de que la población conozca y se interese sobre el tema, para lo cual se han dado charlas y cursos referente al tema, pero</w:t>
      </w:r>
      <w:r w:rsidR="004065C0">
        <w:rPr>
          <w:rFonts w:ascii="Times New Roman" w:hAnsi="Times New Roman" w:cs="Times New Roman"/>
          <w:noProof/>
          <w:lang w:eastAsia="es-ES"/>
        </w:rPr>
        <w:t xml:space="preserve"> como le comenté anteriormente</w:t>
      </w:r>
      <w:r w:rsidR="00285EEE" w:rsidRPr="00870F70">
        <w:rPr>
          <w:rFonts w:ascii="Times New Roman" w:hAnsi="Times New Roman" w:cs="Times New Roman"/>
          <w:noProof/>
          <w:lang w:eastAsia="es-ES"/>
        </w:rPr>
        <w:t xml:space="preserve"> dependemos del presupuesto asignado para este fin. </w:t>
      </w:r>
    </w:p>
    <w:p w14:paraId="1329F18D" w14:textId="77777777" w:rsidR="00525D96" w:rsidRPr="00870F70" w:rsidRDefault="00525D96" w:rsidP="00427DDE">
      <w:pPr>
        <w:tabs>
          <w:tab w:val="left" w:pos="1384"/>
        </w:tabs>
        <w:ind w:left="1384"/>
        <w:contextualSpacing/>
        <w:rPr>
          <w:rFonts w:ascii="Times New Roman" w:hAnsi="Times New Roman" w:cs="Times New Roman"/>
          <w:noProof/>
          <w:lang w:eastAsia="es-ES"/>
        </w:rPr>
      </w:pPr>
    </w:p>
    <w:p w14:paraId="2BD82563" w14:textId="663D40BC" w:rsidR="00285EEE" w:rsidRDefault="00285EEE" w:rsidP="00427DDE">
      <w:pPr>
        <w:tabs>
          <w:tab w:val="left" w:pos="1384"/>
        </w:tabs>
        <w:contextualSpacing/>
        <w:rPr>
          <w:rFonts w:ascii="Times New Roman" w:hAnsi="Times New Roman" w:cs="Times New Roman"/>
          <w:noProof/>
          <w:lang w:eastAsia="es-ES"/>
        </w:rPr>
      </w:pPr>
      <w:r w:rsidRPr="003C6932">
        <w:rPr>
          <w:rFonts w:ascii="Times New Roman" w:hAnsi="Times New Roman" w:cs="Times New Roman"/>
          <w:b/>
          <w:noProof/>
          <w:lang w:eastAsia="es-ES"/>
        </w:rPr>
        <w:t>Pregunta:</w:t>
      </w:r>
      <w:r w:rsidR="00035E75">
        <w:rPr>
          <w:rFonts w:ascii="Times New Roman" w:hAnsi="Times New Roman" w:cs="Times New Roman"/>
          <w:noProof/>
          <w:lang w:eastAsia="es-ES"/>
        </w:rPr>
        <w:t xml:space="preserve"> </w:t>
      </w:r>
      <w:r w:rsidR="004065C0">
        <w:rPr>
          <w:rFonts w:ascii="Times New Roman" w:hAnsi="Times New Roman" w:cs="Times New Roman"/>
          <w:noProof/>
          <w:lang w:eastAsia="es-ES"/>
        </w:rPr>
        <w:t>¿</w:t>
      </w:r>
      <w:r w:rsidRPr="00870F70">
        <w:rPr>
          <w:rFonts w:ascii="Times New Roman" w:hAnsi="Times New Roman" w:cs="Times New Roman"/>
          <w:noProof/>
          <w:lang w:eastAsia="es-ES"/>
        </w:rPr>
        <w:t>Existen requisitos que las comunidades deben cumplir para poder realizar  este tipo de Turismo Comunitario-Rural?</w:t>
      </w:r>
    </w:p>
    <w:p w14:paraId="4B2472C8" w14:textId="77777777" w:rsidR="00525D96" w:rsidRPr="00870F70" w:rsidRDefault="00525D96" w:rsidP="00427DDE">
      <w:pPr>
        <w:tabs>
          <w:tab w:val="left" w:pos="1384"/>
        </w:tabs>
        <w:ind w:left="360"/>
        <w:contextualSpacing/>
        <w:rPr>
          <w:rFonts w:ascii="Times New Roman" w:hAnsi="Times New Roman" w:cs="Times New Roman"/>
          <w:noProof/>
          <w:lang w:eastAsia="es-ES"/>
        </w:rPr>
      </w:pPr>
    </w:p>
    <w:p w14:paraId="1E1F0D06" w14:textId="56E949E2" w:rsidR="00285EEE" w:rsidRDefault="00706A57"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R</w:t>
      </w:r>
      <w:r w:rsidR="00285EEE" w:rsidRPr="00870F70">
        <w:rPr>
          <w:rFonts w:ascii="Times New Roman" w:hAnsi="Times New Roman" w:cs="Times New Roman"/>
          <w:noProof/>
          <w:lang w:eastAsia="es-ES"/>
        </w:rPr>
        <w:t>: Efectivamente que sí, todas las comunidades deben cumplir con ciertas reglas y requisitos indispensables par</w:t>
      </w:r>
      <w:r w:rsidR="006959BE">
        <w:rPr>
          <w:rFonts w:ascii="Times New Roman" w:hAnsi="Times New Roman" w:cs="Times New Roman"/>
          <w:noProof/>
          <w:lang w:eastAsia="es-ES"/>
        </w:rPr>
        <w:t xml:space="preserve">a poder brindar este servicio, </w:t>
      </w:r>
      <w:r w:rsidR="00285EEE" w:rsidRPr="00870F70">
        <w:rPr>
          <w:rFonts w:ascii="Times New Roman" w:hAnsi="Times New Roman" w:cs="Times New Roman"/>
          <w:noProof/>
          <w:lang w:eastAsia="es-ES"/>
        </w:rPr>
        <w:t xml:space="preserve">mejor dicho, parámetros referentes al hospedaje y alimentación. </w:t>
      </w:r>
    </w:p>
    <w:p w14:paraId="50544436" w14:textId="77777777" w:rsidR="00525D96" w:rsidRPr="00870F70" w:rsidRDefault="00525D96" w:rsidP="00427DDE">
      <w:pPr>
        <w:tabs>
          <w:tab w:val="left" w:pos="1384"/>
        </w:tabs>
        <w:ind w:left="1384"/>
        <w:contextualSpacing/>
        <w:rPr>
          <w:rFonts w:ascii="Times New Roman" w:hAnsi="Times New Roman" w:cs="Times New Roman"/>
          <w:noProof/>
          <w:lang w:eastAsia="es-ES"/>
        </w:rPr>
      </w:pPr>
    </w:p>
    <w:p w14:paraId="3E92317B" w14:textId="5F479C6C" w:rsidR="00285EEE" w:rsidRDefault="00285EEE" w:rsidP="00427DDE">
      <w:pPr>
        <w:tabs>
          <w:tab w:val="left" w:pos="1384"/>
        </w:tabs>
        <w:contextualSpacing/>
        <w:rPr>
          <w:rFonts w:ascii="Times New Roman" w:hAnsi="Times New Roman" w:cs="Times New Roman"/>
          <w:noProof/>
          <w:lang w:eastAsia="es-ES"/>
        </w:rPr>
      </w:pPr>
      <w:r w:rsidRPr="003C6932">
        <w:rPr>
          <w:rFonts w:ascii="Times New Roman" w:hAnsi="Times New Roman" w:cs="Times New Roman"/>
          <w:b/>
          <w:noProof/>
          <w:lang w:eastAsia="es-ES"/>
        </w:rPr>
        <w:t>Pregunta:</w:t>
      </w:r>
      <w:r w:rsidR="00035E75">
        <w:rPr>
          <w:rFonts w:ascii="Times New Roman" w:hAnsi="Times New Roman" w:cs="Times New Roman"/>
          <w:noProof/>
          <w:lang w:eastAsia="es-ES"/>
        </w:rPr>
        <w:t xml:space="preserve"> </w:t>
      </w:r>
      <w:r w:rsidR="004065C0">
        <w:rPr>
          <w:rFonts w:ascii="Times New Roman" w:hAnsi="Times New Roman" w:cs="Times New Roman"/>
          <w:noProof/>
          <w:lang w:eastAsia="es-ES"/>
        </w:rPr>
        <w:t>¿</w:t>
      </w:r>
      <w:r w:rsidRPr="00870F70">
        <w:rPr>
          <w:rFonts w:ascii="Times New Roman" w:hAnsi="Times New Roman" w:cs="Times New Roman"/>
          <w:noProof/>
          <w:lang w:eastAsia="es-ES"/>
        </w:rPr>
        <w:t>Las actividades que realizan las comunidades con los turistas son fijas o variables?</w:t>
      </w:r>
    </w:p>
    <w:p w14:paraId="4BC9B87D" w14:textId="77777777" w:rsidR="00525D96" w:rsidRPr="00870F70" w:rsidRDefault="00525D96" w:rsidP="00427DDE">
      <w:pPr>
        <w:tabs>
          <w:tab w:val="left" w:pos="1384"/>
        </w:tabs>
        <w:ind w:left="360"/>
        <w:contextualSpacing/>
        <w:rPr>
          <w:rFonts w:ascii="Times New Roman" w:hAnsi="Times New Roman" w:cs="Times New Roman"/>
          <w:noProof/>
          <w:lang w:eastAsia="es-ES"/>
        </w:rPr>
      </w:pPr>
    </w:p>
    <w:p w14:paraId="4139F094" w14:textId="1D0E94C2" w:rsidR="0097022C" w:rsidRDefault="00706A57"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R</w:t>
      </w:r>
      <w:r w:rsidR="006959BE">
        <w:rPr>
          <w:rFonts w:ascii="Times New Roman" w:hAnsi="Times New Roman" w:cs="Times New Roman"/>
          <w:noProof/>
          <w:lang w:eastAsia="es-ES"/>
        </w:rPr>
        <w:t>: Nosotros les damos una guí</w:t>
      </w:r>
      <w:r w:rsidR="00285EEE" w:rsidRPr="00870F70">
        <w:rPr>
          <w:rFonts w:ascii="Times New Roman" w:hAnsi="Times New Roman" w:cs="Times New Roman"/>
          <w:noProof/>
          <w:lang w:eastAsia="es-ES"/>
        </w:rPr>
        <w:t>a de lo permitido y de lo prohibido, pero depende much</w:t>
      </w:r>
      <w:r w:rsidR="006959BE">
        <w:rPr>
          <w:rFonts w:ascii="Times New Roman" w:hAnsi="Times New Roman" w:cs="Times New Roman"/>
          <w:noProof/>
          <w:lang w:eastAsia="es-ES"/>
        </w:rPr>
        <w:t>o de la organización y de sus lí</w:t>
      </w:r>
      <w:r w:rsidR="00285EEE" w:rsidRPr="00870F70">
        <w:rPr>
          <w:rFonts w:ascii="Times New Roman" w:hAnsi="Times New Roman" w:cs="Times New Roman"/>
          <w:noProof/>
          <w:lang w:eastAsia="es-ES"/>
        </w:rPr>
        <w:t>deres. Ellos pueden aplicarla o cambiarla de acuerdo a su</w:t>
      </w:r>
      <w:r w:rsidR="006959BE">
        <w:rPr>
          <w:rFonts w:ascii="Times New Roman" w:hAnsi="Times New Roman" w:cs="Times New Roman"/>
          <w:noProof/>
          <w:lang w:eastAsia="es-ES"/>
        </w:rPr>
        <w:t>s</w:t>
      </w:r>
      <w:r w:rsidR="00285EEE" w:rsidRPr="00870F70">
        <w:rPr>
          <w:rFonts w:ascii="Times New Roman" w:hAnsi="Times New Roman" w:cs="Times New Roman"/>
          <w:noProof/>
          <w:lang w:eastAsia="es-ES"/>
        </w:rPr>
        <w:t xml:space="preserve"> interes, siempre y cuando cumplan con las leyes y reglamentos establecidos.</w:t>
      </w:r>
      <w:r w:rsidR="00285EEE">
        <w:rPr>
          <w:rFonts w:ascii="Times New Roman" w:hAnsi="Times New Roman" w:cs="Times New Roman"/>
          <w:noProof/>
          <w:lang w:eastAsia="es-ES"/>
        </w:rPr>
        <w:t xml:space="preserve"> </w:t>
      </w:r>
      <w:sdt>
        <w:sdtPr>
          <w:rPr>
            <w:rFonts w:ascii="Times New Roman" w:hAnsi="Times New Roman" w:cs="Times New Roman"/>
            <w:noProof/>
            <w:lang w:eastAsia="es-ES"/>
          </w:rPr>
          <w:id w:val="1408729672"/>
          <w:citation/>
        </w:sdtPr>
        <w:sdtEndPr/>
        <w:sdtContent>
          <w:r w:rsidR="00285EEE">
            <w:rPr>
              <w:rFonts w:ascii="Times New Roman" w:hAnsi="Times New Roman" w:cs="Times New Roman"/>
              <w:noProof/>
              <w:lang w:eastAsia="es-ES"/>
            </w:rPr>
            <w:fldChar w:fldCharType="begin"/>
          </w:r>
          <w:r w:rsidR="00285EEE">
            <w:rPr>
              <w:rFonts w:ascii="Times New Roman" w:hAnsi="Times New Roman" w:cs="Times New Roman"/>
              <w:noProof/>
              <w:lang w:eastAsia="es-ES"/>
            </w:rPr>
            <w:instrText xml:space="preserve"> CITATION And15 \l 1034 </w:instrText>
          </w:r>
          <w:r w:rsidR="00285EEE">
            <w:rPr>
              <w:rFonts w:ascii="Times New Roman" w:hAnsi="Times New Roman" w:cs="Times New Roman"/>
              <w:noProof/>
              <w:lang w:eastAsia="es-ES"/>
            </w:rPr>
            <w:fldChar w:fldCharType="separate"/>
          </w:r>
          <w:r w:rsidR="000B1C9E" w:rsidRPr="000B1C9E">
            <w:rPr>
              <w:rFonts w:ascii="Times New Roman" w:hAnsi="Times New Roman" w:cs="Times New Roman"/>
              <w:noProof/>
              <w:lang w:eastAsia="es-ES"/>
            </w:rPr>
            <w:t>(Andrade Echeverría, 2015)</w:t>
          </w:r>
          <w:r w:rsidR="00285EEE">
            <w:rPr>
              <w:rFonts w:ascii="Times New Roman" w:hAnsi="Times New Roman" w:cs="Times New Roman"/>
              <w:noProof/>
              <w:lang w:eastAsia="es-ES"/>
            </w:rPr>
            <w:fldChar w:fldCharType="end"/>
          </w:r>
        </w:sdtContent>
      </w:sdt>
    </w:p>
    <w:p w14:paraId="144BA817" w14:textId="77777777" w:rsidR="0097022C" w:rsidRPr="00870F70" w:rsidRDefault="0097022C" w:rsidP="00F21108">
      <w:pPr>
        <w:tabs>
          <w:tab w:val="left" w:pos="1384"/>
        </w:tabs>
        <w:contextualSpacing/>
        <w:rPr>
          <w:rFonts w:ascii="Times New Roman" w:hAnsi="Times New Roman" w:cs="Times New Roman"/>
          <w:noProof/>
          <w:lang w:eastAsia="es-ES"/>
        </w:rPr>
      </w:pPr>
    </w:p>
    <w:p w14:paraId="1B8A7EB1" w14:textId="5A785627" w:rsidR="00285EEE" w:rsidRPr="00285EEE" w:rsidRDefault="00DE38C3" w:rsidP="00427DDE">
      <w:pPr>
        <w:pStyle w:val="Titulo11"/>
        <w:contextualSpacing/>
        <w:rPr>
          <w:noProof/>
          <w:lang w:eastAsia="es-ES"/>
        </w:rPr>
      </w:pPr>
      <w:r>
        <w:rPr>
          <w:noProof/>
          <w:lang w:eastAsia="es-ES"/>
        </w:rPr>
        <w:t>Anexo 4</w:t>
      </w:r>
    </w:p>
    <w:p w14:paraId="2B2AFC55" w14:textId="6F4491AD" w:rsidR="00285EEE" w:rsidRPr="00285EEE" w:rsidRDefault="00CA6B7C" w:rsidP="00427DDE">
      <w:pPr>
        <w:pStyle w:val="Ttulo1"/>
        <w:rPr>
          <w:rFonts w:cs="Times New Roman"/>
        </w:rPr>
      </w:pPr>
      <w:bookmarkStart w:id="582" w:name="_Toc457471636"/>
      <w:bookmarkStart w:id="583" w:name="_Toc331785185"/>
      <w:bookmarkStart w:id="584" w:name="_Toc331879409"/>
      <w:bookmarkStart w:id="585" w:name="_Toc458028153"/>
      <w:bookmarkStart w:id="586" w:name="_Toc331894426"/>
      <w:bookmarkStart w:id="587" w:name="_Toc458060999"/>
      <w:bookmarkStart w:id="588" w:name="_Toc458061057"/>
      <w:bookmarkStart w:id="589" w:name="_Toc458062694"/>
      <w:bookmarkStart w:id="590" w:name="_Toc458062919"/>
      <w:bookmarkStart w:id="591" w:name="_Toc458067726"/>
      <w:bookmarkStart w:id="592" w:name="_Toc458067882"/>
      <w:bookmarkStart w:id="593" w:name="_Toc458068057"/>
      <w:bookmarkStart w:id="594" w:name="_Toc458069216"/>
      <w:bookmarkStart w:id="595" w:name="_Toc458069582"/>
      <w:bookmarkStart w:id="596" w:name="_Toc458069615"/>
      <w:bookmarkStart w:id="597" w:name="_Toc458070504"/>
      <w:bookmarkStart w:id="598" w:name="_Toc458070537"/>
      <w:bookmarkStart w:id="599" w:name="_Toc458080118"/>
      <w:bookmarkStart w:id="600" w:name="_Toc458080206"/>
      <w:bookmarkStart w:id="601" w:name="_Toc333132184"/>
      <w:r>
        <w:t xml:space="preserve">Ilustración </w:t>
      </w:r>
      <w:r>
        <w:fldChar w:fldCharType="begin"/>
      </w:r>
      <w:r>
        <w:instrText xml:space="preserve"> SEQ Ilustración \* ARABIC </w:instrText>
      </w:r>
      <w:r>
        <w:fldChar w:fldCharType="separate"/>
      </w:r>
      <w:r w:rsidR="004F24B4">
        <w:t>4</w:t>
      </w:r>
      <w:r>
        <w:fldChar w:fldCharType="end"/>
      </w:r>
      <w:r>
        <w:t>: Cuestionario 2</w:t>
      </w:r>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p>
    <w:p w14:paraId="11BE41CD" w14:textId="3BB8A6F4" w:rsidR="00285EEE" w:rsidRPr="00870F70" w:rsidRDefault="00285EEE" w:rsidP="00427DDE">
      <w:pPr>
        <w:tabs>
          <w:tab w:val="left" w:pos="1384"/>
        </w:tabs>
        <w:contextualSpacing/>
        <w:rPr>
          <w:rFonts w:ascii="Times New Roman" w:hAnsi="Times New Roman" w:cs="Times New Roman"/>
          <w:noProof/>
          <w:u w:val="single"/>
          <w:lang w:eastAsia="es-ES"/>
        </w:rPr>
      </w:pPr>
      <w:r w:rsidRPr="00870F70">
        <w:rPr>
          <w:rFonts w:ascii="Times New Roman" w:hAnsi="Times New Roman" w:cs="Times New Roman"/>
          <w:noProof/>
          <w:u w:val="single"/>
          <w:lang w:eastAsia="es-ES"/>
        </w:rPr>
        <w:t>Segunda Entrevista:</w:t>
      </w:r>
    </w:p>
    <w:p w14:paraId="51452C48" w14:textId="35E9A36D" w:rsidR="00285EEE" w:rsidRPr="00870F70" w:rsidRDefault="00285EEE" w:rsidP="00427DDE">
      <w:pPr>
        <w:tabs>
          <w:tab w:val="left" w:pos="1384"/>
        </w:tabs>
        <w:contextualSpacing/>
        <w:rPr>
          <w:rFonts w:ascii="Times New Roman" w:hAnsi="Times New Roman" w:cs="Times New Roman"/>
          <w:noProof/>
          <w:lang w:eastAsia="es-ES"/>
        </w:rPr>
      </w:pPr>
      <w:r w:rsidRPr="00870F70">
        <w:rPr>
          <w:rFonts w:ascii="Times New Roman" w:hAnsi="Times New Roman" w:cs="Times New Roman"/>
          <w:noProof/>
          <w:lang w:eastAsia="es-ES"/>
        </w:rPr>
        <w:t>Datos del entrevistado:</w:t>
      </w:r>
    </w:p>
    <w:p w14:paraId="65C0ACA8" w14:textId="283E190E" w:rsidR="00285EEE" w:rsidRPr="00870F70" w:rsidRDefault="004948D7"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Nombre: Guillermo Santillá</w:t>
      </w:r>
      <w:r w:rsidR="00285EEE" w:rsidRPr="00870F70">
        <w:rPr>
          <w:rFonts w:ascii="Times New Roman" w:hAnsi="Times New Roman" w:cs="Times New Roman"/>
          <w:noProof/>
          <w:lang w:eastAsia="es-ES"/>
        </w:rPr>
        <w:t>n.</w:t>
      </w:r>
    </w:p>
    <w:p w14:paraId="2BAC9574" w14:textId="77777777" w:rsidR="00285EEE" w:rsidRPr="00870F70" w:rsidRDefault="00285EEE" w:rsidP="00427DDE">
      <w:pPr>
        <w:tabs>
          <w:tab w:val="left" w:pos="1384"/>
        </w:tabs>
        <w:contextualSpacing/>
        <w:rPr>
          <w:rFonts w:ascii="Times New Roman" w:hAnsi="Times New Roman" w:cs="Times New Roman"/>
          <w:noProof/>
          <w:lang w:eastAsia="es-ES"/>
        </w:rPr>
      </w:pPr>
      <w:r w:rsidRPr="00870F70">
        <w:rPr>
          <w:rFonts w:ascii="Times New Roman" w:hAnsi="Times New Roman" w:cs="Times New Roman"/>
          <w:noProof/>
          <w:lang w:eastAsia="es-ES"/>
        </w:rPr>
        <w:t>Cargo: Dirigente de la comunidad de Pakarinka.</w:t>
      </w:r>
    </w:p>
    <w:p w14:paraId="507D85D9" w14:textId="0F9C2020" w:rsidR="00285EEE" w:rsidRPr="00870F70" w:rsidRDefault="00285EEE" w:rsidP="00427DDE">
      <w:pPr>
        <w:tabs>
          <w:tab w:val="left" w:pos="1384"/>
        </w:tabs>
        <w:contextualSpacing/>
        <w:rPr>
          <w:rFonts w:ascii="Times New Roman" w:hAnsi="Times New Roman" w:cs="Times New Roman"/>
          <w:noProof/>
          <w:lang w:eastAsia="es-ES"/>
        </w:rPr>
      </w:pPr>
      <w:r w:rsidRPr="00870F70">
        <w:rPr>
          <w:rFonts w:ascii="Times New Roman" w:hAnsi="Times New Roman" w:cs="Times New Roman"/>
          <w:noProof/>
          <w:lang w:eastAsia="es-ES"/>
        </w:rPr>
        <w:t>Idio</w:t>
      </w:r>
      <w:r w:rsidR="004948D7">
        <w:rPr>
          <w:rFonts w:ascii="Times New Roman" w:hAnsi="Times New Roman" w:cs="Times New Roman"/>
          <w:noProof/>
          <w:lang w:eastAsia="es-ES"/>
        </w:rPr>
        <w:t>mas: Quichwa, Castellano (Francé</w:t>
      </w:r>
      <w:r w:rsidRPr="00870F70">
        <w:rPr>
          <w:rFonts w:ascii="Times New Roman" w:hAnsi="Times New Roman" w:cs="Times New Roman"/>
          <w:noProof/>
          <w:lang w:eastAsia="es-ES"/>
        </w:rPr>
        <w:t>s, Italiano,</w:t>
      </w:r>
      <w:r w:rsidR="004948D7">
        <w:rPr>
          <w:rFonts w:ascii="Times New Roman" w:hAnsi="Times New Roman" w:cs="Times New Roman"/>
          <w:noProof/>
          <w:lang w:eastAsia="es-ES"/>
        </w:rPr>
        <w:t xml:space="preserve"> Inglés</w:t>
      </w:r>
      <w:r w:rsidRPr="00870F70">
        <w:rPr>
          <w:rFonts w:ascii="Times New Roman" w:hAnsi="Times New Roman" w:cs="Times New Roman"/>
          <w:noProof/>
          <w:lang w:eastAsia="es-ES"/>
        </w:rPr>
        <w:t xml:space="preserve"> básico</w:t>
      </w:r>
      <w:r w:rsidR="004948D7">
        <w:rPr>
          <w:rFonts w:ascii="Times New Roman" w:hAnsi="Times New Roman" w:cs="Times New Roman"/>
          <w:noProof/>
          <w:lang w:eastAsia="es-ES"/>
        </w:rPr>
        <w:t>)</w:t>
      </w:r>
      <w:r w:rsidRPr="00870F70">
        <w:rPr>
          <w:rFonts w:ascii="Times New Roman" w:hAnsi="Times New Roman" w:cs="Times New Roman"/>
          <w:noProof/>
          <w:lang w:eastAsia="es-ES"/>
        </w:rPr>
        <w:t>.</w:t>
      </w:r>
    </w:p>
    <w:p w14:paraId="50038344" w14:textId="357C27FD" w:rsidR="00285EEE" w:rsidRPr="00870F70" w:rsidRDefault="00285EEE" w:rsidP="00427DDE">
      <w:pPr>
        <w:tabs>
          <w:tab w:val="left" w:pos="1384"/>
        </w:tabs>
        <w:contextualSpacing/>
        <w:rPr>
          <w:rFonts w:ascii="Times New Roman" w:hAnsi="Times New Roman" w:cs="Times New Roman"/>
          <w:noProof/>
          <w:lang w:eastAsia="es-ES"/>
        </w:rPr>
      </w:pPr>
    </w:p>
    <w:p w14:paraId="07F90634" w14:textId="79919E19" w:rsidR="00285EEE" w:rsidRDefault="00285EEE" w:rsidP="00427DDE">
      <w:pPr>
        <w:tabs>
          <w:tab w:val="left" w:pos="1384"/>
        </w:tabs>
        <w:contextualSpacing/>
        <w:rPr>
          <w:rFonts w:ascii="Times New Roman" w:hAnsi="Times New Roman" w:cs="Times New Roman"/>
          <w:noProof/>
          <w:lang w:eastAsia="es-ES"/>
        </w:rPr>
      </w:pPr>
      <w:r w:rsidRPr="00E37A28">
        <w:rPr>
          <w:rFonts w:ascii="Times New Roman" w:hAnsi="Times New Roman" w:cs="Times New Roman"/>
          <w:b/>
          <w:noProof/>
          <w:lang w:eastAsia="es-ES"/>
        </w:rPr>
        <w:t>Pregunta:</w:t>
      </w:r>
      <w:r w:rsidRPr="00870F70">
        <w:rPr>
          <w:rFonts w:ascii="Times New Roman" w:hAnsi="Times New Roman" w:cs="Times New Roman"/>
          <w:noProof/>
          <w:lang w:eastAsia="es-ES"/>
        </w:rPr>
        <w:t xml:space="preserve"> </w:t>
      </w:r>
      <w:r w:rsidR="004065C0">
        <w:rPr>
          <w:rFonts w:ascii="Times New Roman" w:hAnsi="Times New Roman" w:cs="Times New Roman"/>
          <w:noProof/>
          <w:lang w:eastAsia="es-ES"/>
        </w:rPr>
        <w:t>¿</w:t>
      </w:r>
      <w:r w:rsidRPr="00870F70">
        <w:rPr>
          <w:rFonts w:ascii="Times New Roman" w:hAnsi="Times New Roman" w:cs="Times New Roman"/>
          <w:noProof/>
          <w:lang w:eastAsia="es-ES"/>
        </w:rPr>
        <w:t>Con qué frecuencia llegan los turistas a Pakarinka?</w:t>
      </w:r>
    </w:p>
    <w:p w14:paraId="2DDED663" w14:textId="77777777" w:rsidR="0097022C" w:rsidRPr="00870F70" w:rsidRDefault="0097022C" w:rsidP="00427DDE">
      <w:pPr>
        <w:tabs>
          <w:tab w:val="left" w:pos="1384"/>
        </w:tabs>
        <w:contextualSpacing/>
        <w:rPr>
          <w:rFonts w:ascii="Times New Roman" w:hAnsi="Times New Roman" w:cs="Times New Roman"/>
          <w:noProof/>
          <w:lang w:eastAsia="es-ES"/>
        </w:rPr>
      </w:pPr>
    </w:p>
    <w:p w14:paraId="11C728BD" w14:textId="55077636" w:rsidR="00285EEE" w:rsidRDefault="0037649B"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R</w:t>
      </w:r>
      <w:r w:rsidR="004065C0">
        <w:rPr>
          <w:rFonts w:ascii="Times New Roman" w:hAnsi="Times New Roman" w:cs="Times New Roman"/>
          <w:noProof/>
          <w:lang w:eastAsia="es-ES"/>
        </w:rPr>
        <w:t>: Llegan en diferentes fechas y períodos de tiempo,</w:t>
      </w:r>
      <w:r w:rsidR="00285EEE" w:rsidRPr="00870F70">
        <w:rPr>
          <w:rFonts w:ascii="Times New Roman" w:hAnsi="Times New Roman" w:cs="Times New Roman"/>
          <w:noProof/>
          <w:lang w:eastAsia="es-ES"/>
        </w:rPr>
        <w:t xml:space="preserve"> grupos de CIMA, Andian Discovery y Pacific Dicovery, los cuales realizan obras sociales entre cinco y doce personas. </w:t>
      </w:r>
    </w:p>
    <w:p w14:paraId="58D35633" w14:textId="77777777" w:rsidR="0097022C" w:rsidRPr="00870F70" w:rsidRDefault="0097022C" w:rsidP="00427DDE">
      <w:pPr>
        <w:tabs>
          <w:tab w:val="left" w:pos="1384"/>
        </w:tabs>
        <w:ind w:left="1384"/>
        <w:contextualSpacing/>
        <w:rPr>
          <w:rFonts w:ascii="Times New Roman" w:hAnsi="Times New Roman" w:cs="Times New Roman"/>
          <w:noProof/>
          <w:lang w:eastAsia="es-ES"/>
        </w:rPr>
      </w:pPr>
    </w:p>
    <w:p w14:paraId="662B21BB" w14:textId="24E3AB48" w:rsidR="00285EEE" w:rsidRDefault="00285EEE" w:rsidP="00427DDE">
      <w:pPr>
        <w:tabs>
          <w:tab w:val="left" w:pos="1384"/>
        </w:tabs>
        <w:contextualSpacing/>
        <w:rPr>
          <w:rFonts w:ascii="Times New Roman" w:hAnsi="Times New Roman" w:cs="Times New Roman"/>
          <w:noProof/>
          <w:lang w:eastAsia="es-ES"/>
        </w:rPr>
      </w:pPr>
      <w:r w:rsidRPr="00E37A28">
        <w:rPr>
          <w:rFonts w:ascii="Times New Roman" w:hAnsi="Times New Roman" w:cs="Times New Roman"/>
          <w:b/>
          <w:noProof/>
          <w:lang w:eastAsia="es-ES"/>
        </w:rPr>
        <w:t>Pregunta:</w:t>
      </w:r>
      <w:r w:rsidR="00161DBD">
        <w:rPr>
          <w:rFonts w:ascii="Times New Roman" w:hAnsi="Times New Roman" w:cs="Times New Roman"/>
          <w:noProof/>
          <w:lang w:eastAsia="es-ES"/>
        </w:rPr>
        <w:t xml:space="preserve"> </w:t>
      </w:r>
      <w:r w:rsidRPr="00870F70">
        <w:rPr>
          <w:rFonts w:ascii="Times New Roman" w:hAnsi="Times New Roman" w:cs="Times New Roman"/>
          <w:noProof/>
          <w:lang w:eastAsia="es-ES"/>
        </w:rPr>
        <w:t>¿Desde cuándo y cómo están organizados en la comunidad Pakarinka?</w:t>
      </w:r>
    </w:p>
    <w:p w14:paraId="3E9ED23F" w14:textId="77777777" w:rsidR="0097022C" w:rsidRPr="00870F70" w:rsidRDefault="0097022C" w:rsidP="00427DDE">
      <w:pPr>
        <w:tabs>
          <w:tab w:val="left" w:pos="1384"/>
        </w:tabs>
        <w:ind w:left="360"/>
        <w:contextualSpacing/>
        <w:rPr>
          <w:rFonts w:ascii="Times New Roman" w:hAnsi="Times New Roman" w:cs="Times New Roman"/>
          <w:noProof/>
          <w:lang w:eastAsia="es-ES"/>
        </w:rPr>
      </w:pPr>
    </w:p>
    <w:p w14:paraId="3909A196" w14:textId="1A4EE88F" w:rsidR="00285EEE" w:rsidRDefault="0037649B"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R</w:t>
      </w:r>
      <w:r w:rsidR="00285EEE" w:rsidRPr="00870F70">
        <w:rPr>
          <w:rFonts w:ascii="Times New Roman" w:hAnsi="Times New Roman" w:cs="Times New Roman"/>
          <w:noProof/>
          <w:lang w:eastAsia="es-ES"/>
        </w:rPr>
        <w:t>: La comunidad está organizada desde hace ocho años. Al principio no era un centro turistico legal, y los visitantes llegaban por marketing de boca a boca, pero en la actualidad al ser una comunidad que necesita de</w:t>
      </w:r>
      <w:r w:rsidR="004065C0">
        <w:rPr>
          <w:rFonts w:ascii="Times New Roman" w:hAnsi="Times New Roman" w:cs="Times New Roman"/>
          <w:noProof/>
          <w:lang w:eastAsia="es-ES"/>
        </w:rPr>
        <w:t>l</w:t>
      </w:r>
      <w:r w:rsidR="00285EEE" w:rsidRPr="00870F70">
        <w:rPr>
          <w:rFonts w:ascii="Times New Roman" w:hAnsi="Times New Roman" w:cs="Times New Roman"/>
          <w:noProof/>
          <w:lang w:eastAsia="es-ES"/>
        </w:rPr>
        <w:t xml:space="preserve"> turismo</w:t>
      </w:r>
      <w:r w:rsidR="004065C0">
        <w:rPr>
          <w:rFonts w:ascii="Times New Roman" w:hAnsi="Times New Roman" w:cs="Times New Roman"/>
          <w:noProof/>
          <w:lang w:eastAsia="es-ES"/>
        </w:rPr>
        <w:t>,</w:t>
      </w:r>
      <w:r w:rsidR="00285EEE" w:rsidRPr="00870F70">
        <w:rPr>
          <w:rFonts w:ascii="Times New Roman" w:hAnsi="Times New Roman" w:cs="Times New Roman"/>
          <w:noProof/>
          <w:lang w:eastAsia="es-ES"/>
        </w:rPr>
        <w:t xml:space="preserve"> se </w:t>
      </w:r>
      <w:r w:rsidR="004065C0">
        <w:rPr>
          <w:rFonts w:ascii="Times New Roman" w:hAnsi="Times New Roman" w:cs="Times New Roman"/>
          <w:noProof/>
          <w:lang w:eastAsia="es-ES"/>
        </w:rPr>
        <w:t>ha buscado</w:t>
      </w:r>
      <w:r w:rsidR="00285EEE" w:rsidRPr="00870F70">
        <w:rPr>
          <w:rFonts w:ascii="Times New Roman" w:hAnsi="Times New Roman" w:cs="Times New Roman"/>
          <w:noProof/>
          <w:lang w:eastAsia="es-ES"/>
        </w:rPr>
        <w:t xml:space="preserve"> realizar los respectivos trámites </w:t>
      </w:r>
      <w:r w:rsidR="004065C0">
        <w:rPr>
          <w:rFonts w:ascii="Times New Roman" w:hAnsi="Times New Roman" w:cs="Times New Roman"/>
          <w:noProof/>
          <w:lang w:eastAsia="es-ES"/>
        </w:rPr>
        <w:t>para su legalización.</w:t>
      </w:r>
    </w:p>
    <w:p w14:paraId="6DF48E0E" w14:textId="77777777" w:rsidR="0097022C" w:rsidRPr="00870F70" w:rsidRDefault="0097022C" w:rsidP="00427DDE">
      <w:pPr>
        <w:tabs>
          <w:tab w:val="left" w:pos="1384"/>
        </w:tabs>
        <w:ind w:left="1384"/>
        <w:contextualSpacing/>
        <w:rPr>
          <w:rFonts w:ascii="Times New Roman" w:hAnsi="Times New Roman" w:cs="Times New Roman"/>
          <w:noProof/>
          <w:lang w:eastAsia="es-ES"/>
        </w:rPr>
      </w:pPr>
    </w:p>
    <w:p w14:paraId="4188B78E" w14:textId="2EC009EA" w:rsidR="00285EEE" w:rsidRDefault="00285EEE" w:rsidP="00427DDE">
      <w:pPr>
        <w:tabs>
          <w:tab w:val="left" w:pos="1384"/>
        </w:tabs>
        <w:contextualSpacing/>
        <w:rPr>
          <w:rFonts w:ascii="Times New Roman" w:hAnsi="Times New Roman" w:cs="Times New Roman"/>
          <w:noProof/>
          <w:lang w:eastAsia="es-ES"/>
        </w:rPr>
      </w:pPr>
      <w:r w:rsidRPr="00E37A28">
        <w:rPr>
          <w:rFonts w:ascii="Times New Roman" w:hAnsi="Times New Roman" w:cs="Times New Roman"/>
          <w:b/>
          <w:noProof/>
          <w:lang w:eastAsia="es-ES"/>
        </w:rPr>
        <w:t>Pregunta:</w:t>
      </w:r>
      <w:r w:rsidRPr="00870F70">
        <w:rPr>
          <w:rFonts w:ascii="Times New Roman" w:hAnsi="Times New Roman" w:cs="Times New Roman"/>
          <w:noProof/>
          <w:lang w:eastAsia="es-ES"/>
        </w:rPr>
        <w:t xml:space="preserve"> </w:t>
      </w:r>
      <w:r w:rsidR="00A6560B">
        <w:rPr>
          <w:rFonts w:ascii="Times New Roman" w:hAnsi="Times New Roman" w:cs="Times New Roman"/>
          <w:noProof/>
          <w:lang w:eastAsia="es-ES"/>
        </w:rPr>
        <w:t>¿</w:t>
      </w:r>
      <w:r w:rsidRPr="00870F70">
        <w:rPr>
          <w:rFonts w:ascii="Times New Roman" w:hAnsi="Times New Roman" w:cs="Times New Roman"/>
          <w:noProof/>
          <w:lang w:eastAsia="es-ES"/>
        </w:rPr>
        <w:t>Cómo está organizada la comunidad?</w:t>
      </w:r>
    </w:p>
    <w:p w14:paraId="59FAA0C0" w14:textId="77777777" w:rsidR="0097022C" w:rsidRPr="00870F70" w:rsidRDefault="0097022C" w:rsidP="00427DDE">
      <w:pPr>
        <w:tabs>
          <w:tab w:val="left" w:pos="1384"/>
        </w:tabs>
        <w:ind w:left="360"/>
        <w:contextualSpacing/>
        <w:rPr>
          <w:rFonts w:ascii="Times New Roman" w:hAnsi="Times New Roman" w:cs="Times New Roman"/>
          <w:noProof/>
          <w:lang w:eastAsia="es-ES"/>
        </w:rPr>
      </w:pPr>
    </w:p>
    <w:p w14:paraId="75995F39" w14:textId="4D2EAC11" w:rsidR="00285EEE" w:rsidRDefault="0037649B"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R</w:t>
      </w:r>
      <w:r w:rsidR="00285EEE" w:rsidRPr="00870F70">
        <w:rPr>
          <w:rFonts w:ascii="Times New Roman" w:hAnsi="Times New Roman" w:cs="Times New Roman"/>
          <w:noProof/>
          <w:lang w:eastAsia="es-ES"/>
        </w:rPr>
        <w:t xml:space="preserve">: La comunidad está compuesta por catorce familias y dos miembros dirigentes. Guillermo Santillán y Rumiñahui Santillán. La comunidad de Pakarinka es parte de la comunidad de Agato, la cual está conformada por docientos cirncuenta familias </w:t>
      </w:r>
      <w:r w:rsidR="00A6560B">
        <w:rPr>
          <w:rFonts w:ascii="Times New Roman" w:hAnsi="Times New Roman" w:cs="Times New Roman"/>
          <w:noProof/>
          <w:lang w:eastAsia="es-ES"/>
        </w:rPr>
        <w:t xml:space="preserve">y </w:t>
      </w:r>
      <w:r w:rsidR="00285EEE" w:rsidRPr="00870F70">
        <w:rPr>
          <w:rFonts w:ascii="Times New Roman" w:hAnsi="Times New Roman" w:cs="Times New Roman"/>
          <w:noProof/>
          <w:lang w:eastAsia="es-ES"/>
        </w:rPr>
        <w:t xml:space="preserve">cuyo dirigente es Cristian Ramos. </w:t>
      </w:r>
    </w:p>
    <w:p w14:paraId="7EF5D4B7" w14:textId="77777777" w:rsidR="0097022C" w:rsidRPr="00870F70" w:rsidRDefault="0097022C" w:rsidP="00427DDE">
      <w:pPr>
        <w:tabs>
          <w:tab w:val="left" w:pos="1384"/>
        </w:tabs>
        <w:ind w:left="1384"/>
        <w:contextualSpacing/>
        <w:rPr>
          <w:rFonts w:ascii="Times New Roman" w:hAnsi="Times New Roman" w:cs="Times New Roman"/>
          <w:noProof/>
          <w:lang w:eastAsia="es-ES"/>
        </w:rPr>
      </w:pPr>
    </w:p>
    <w:p w14:paraId="123F0129" w14:textId="128BE9E3" w:rsidR="00285EEE" w:rsidRDefault="00285EEE" w:rsidP="00427DDE">
      <w:pPr>
        <w:tabs>
          <w:tab w:val="left" w:pos="1384"/>
        </w:tabs>
        <w:contextualSpacing/>
        <w:rPr>
          <w:rFonts w:ascii="Times New Roman" w:hAnsi="Times New Roman" w:cs="Times New Roman"/>
          <w:noProof/>
          <w:lang w:eastAsia="es-ES"/>
        </w:rPr>
      </w:pPr>
      <w:r w:rsidRPr="00E37A28">
        <w:rPr>
          <w:rFonts w:ascii="Times New Roman" w:hAnsi="Times New Roman" w:cs="Times New Roman"/>
          <w:b/>
          <w:noProof/>
          <w:lang w:eastAsia="es-ES"/>
        </w:rPr>
        <w:t>Pregunta:</w:t>
      </w:r>
      <w:r w:rsidRPr="00870F70">
        <w:rPr>
          <w:rFonts w:ascii="Times New Roman" w:hAnsi="Times New Roman" w:cs="Times New Roman"/>
          <w:noProof/>
          <w:lang w:eastAsia="es-ES"/>
        </w:rPr>
        <w:t xml:space="preserve"> ¿ Cúales son los platos típicos de Pakarinka?</w:t>
      </w:r>
    </w:p>
    <w:p w14:paraId="37EE710F" w14:textId="77777777" w:rsidR="0097022C" w:rsidRPr="00870F70" w:rsidRDefault="0097022C" w:rsidP="00427DDE">
      <w:pPr>
        <w:tabs>
          <w:tab w:val="left" w:pos="1384"/>
        </w:tabs>
        <w:ind w:left="360"/>
        <w:contextualSpacing/>
        <w:rPr>
          <w:rFonts w:ascii="Times New Roman" w:hAnsi="Times New Roman" w:cs="Times New Roman"/>
          <w:noProof/>
          <w:lang w:eastAsia="es-ES"/>
        </w:rPr>
      </w:pPr>
    </w:p>
    <w:p w14:paraId="161C44E2" w14:textId="7996E0A8" w:rsidR="00285EEE" w:rsidRPr="00870F70" w:rsidRDefault="00A6560B" w:rsidP="00427DDE">
      <w:pPr>
        <w:tabs>
          <w:tab w:val="left" w:pos="1029"/>
          <w:tab w:val="left" w:pos="1384"/>
        </w:tabs>
        <w:contextualSpacing/>
        <w:rPr>
          <w:rFonts w:ascii="Times New Roman" w:hAnsi="Times New Roman" w:cs="Times New Roman"/>
          <w:noProof/>
          <w:lang w:eastAsia="es-ES"/>
        </w:rPr>
      </w:pPr>
      <w:r>
        <w:rPr>
          <w:rFonts w:ascii="Times New Roman" w:hAnsi="Times New Roman" w:cs="Times New Roman"/>
          <w:noProof/>
          <w:lang w:eastAsia="es-ES"/>
        </w:rPr>
        <w:t>R:  Existen</w:t>
      </w:r>
      <w:r w:rsidR="00285EEE" w:rsidRPr="00870F70">
        <w:rPr>
          <w:rFonts w:ascii="Times New Roman" w:hAnsi="Times New Roman" w:cs="Times New Roman"/>
          <w:noProof/>
          <w:lang w:eastAsia="es-ES"/>
        </w:rPr>
        <w:t xml:space="preserve"> tres plato</w:t>
      </w:r>
      <w:r>
        <w:rPr>
          <w:rFonts w:ascii="Times New Roman" w:hAnsi="Times New Roman" w:cs="Times New Roman"/>
          <w:noProof/>
          <w:lang w:eastAsia="es-ES"/>
        </w:rPr>
        <w:t>s típicos carácterí</w:t>
      </w:r>
      <w:r w:rsidR="00285EEE" w:rsidRPr="00870F70">
        <w:rPr>
          <w:rFonts w:ascii="Times New Roman" w:hAnsi="Times New Roman" w:cs="Times New Roman"/>
          <w:noProof/>
          <w:lang w:eastAsia="es-ES"/>
        </w:rPr>
        <w:t>sticos de la comunidad:</w:t>
      </w:r>
    </w:p>
    <w:p w14:paraId="558B546A" w14:textId="77777777" w:rsidR="00285EEE" w:rsidRPr="0037649B" w:rsidRDefault="00285EEE" w:rsidP="00427DDE">
      <w:pPr>
        <w:pStyle w:val="Prrafodelista"/>
        <w:numPr>
          <w:ilvl w:val="0"/>
          <w:numId w:val="16"/>
        </w:numPr>
        <w:tabs>
          <w:tab w:val="left" w:pos="1384"/>
        </w:tabs>
        <w:ind w:left="567"/>
        <w:rPr>
          <w:rFonts w:ascii="Times New Roman" w:hAnsi="Times New Roman" w:cs="Times New Roman"/>
          <w:noProof/>
          <w:lang w:eastAsia="es-ES"/>
        </w:rPr>
      </w:pPr>
      <w:r w:rsidRPr="0037649B">
        <w:rPr>
          <w:rFonts w:ascii="Times New Roman" w:hAnsi="Times New Roman" w:cs="Times New Roman"/>
          <w:noProof/>
          <w:lang w:eastAsia="es-ES"/>
        </w:rPr>
        <w:t>Las Ocas: Son largas y dulces servidas con salsa de pepas de sambo.</w:t>
      </w:r>
    </w:p>
    <w:p w14:paraId="5D3236D4" w14:textId="77777777" w:rsidR="00285EEE" w:rsidRPr="0037649B" w:rsidRDefault="00285EEE" w:rsidP="00427DDE">
      <w:pPr>
        <w:pStyle w:val="Prrafodelista"/>
        <w:numPr>
          <w:ilvl w:val="0"/>
          <w:numId w:val="16"/>
        </w:numPr>
        <w:tabs>
          <w:tab w:val="left" w:pos="1384"/>
        </w:tabs>
        <w:ind w:left="567"/>
        <w:rPr>
          <w:rFonts w:ascii="Times New Roman" w:hAnsi="Times New Roman" w:cs="Times New Roman"/>
          <w:noProof/>
          <w:lang w:eastAsia="es-ES"/>
        </w:rPr>
      </w:pPr>
      <w:r w:rsidRPr="0037649B">
        <w:rPr>
          <w:rFonts w:ascii="Times New Roman" w:hAnsi="Times New Roman" w:cs="Times New Roman"/>
          <w:noProof/>
          <w:lang w:eastAsia="es-ES"/>
        </w:rPr>
        <w:t>Mutulusi: Sopa de choclo tostado y molido.</w:t>
      </w:r>
    </w:p>
    <w:p w14:paraId="26433FA4" w14:textId="659317C6" w:rsidR="00285EEE" w:rsidRPr="0037649B" w:rsidRDefault="00285EEE" w:rsidP="00427DDE">
      <w:pPr>
        <w:pStyle w:val="Prrafodelista"/>
        <w:numPr>
          <w:ilvl w:val="0"/>
          <w:numId w:val="16"/>
        </w:numPr>
        <w:tabs>
          <w:tab w:val="left" w:pos="1384"/>
        </w:tabs>
        <w:ind w:left="567"/>
        <w:rPr>
          <w:rFonts w:ascii="Times New Roman" w:hAnsi="Times New Roman" w:cs="Times New Roman"/>
          <w:noProof/>
          <w:lang w:eastAsia="es-ES"/>
        </w:rPr>
      </w:pPr>
      <w:r w:rsidRPr="0037649B">
        <w:rPr>
          <w:rFonts w:ascii="Times New Roman" w:hAnsi="Times New Roman" w:cs="Times New Roman"/>
          <w:noProof/>
          <w:lang w:eastAsia="es-ES"/>
        </w:rPr>
        <w:t>Chukllutana:  Masa de maíz envuelto en hojas de Maíz.</w:t>
      </w:r>
    </w:p>
    <w:p w14:paraId="3413CE7F" w14:textId="71D83656" w:rsidR="00285EEE" w:rsidRDefault="00285EEE" w:rsidP="00427DDE">
      <w:pPr>
        <w:tabs>
          <w:tab w:val="left" w:pos="1384"/>
        </w:tabs>
        <w:contextualSpacing/>
        <w:rPr>
          <w:rFonts w:ascii="Times New Roman" w:hAnsi="Times New Roman" w:cs="Times New Roman"/>
          <w:noProof/>
          <w:lang w:eastAsia="es-ES"/>
        </w:rPr>
      </w:pPr>
      <w:r w:rsidRPr="00E37A28">
        <w:rPr>
          <w:rFonts w:ascii="Times New Roman" w:hAnsi="Times New Roman" w:cs="Times New Roman"/>
          <w:b/>
          <w:noProof/>
          <w:lang w:eastAsia="es-ES"/>
        </w:rPr>
        <w:t>Pregunta:</w:t>
      </w:r>
      <w:r w:rsidRPr="00870F70">
        <w:rPr>
          <w:rFonts w:ascii="Times New Roman" w:hAnsi="Times New Roman" w:cs="Times New Roman"/>
          <w:noProof/>
          <w:lang w:eastAsia="es-ES"/>
        </w:rPr>
        <w:t xml:space="preserve">  </w:t>
      </w:r>
      <w:r w:rsidR="00A6560B">
        <w:rPr>
          <w:rFonts w:ascii="Times New Roman" w:hAnsi="Times New Roman" w:cs="Times New Roman"/>
          <w:noProof/>
          <w:lang w:eastAsia="es-ES"/>
        </w:rPr>
        <w:t>¿</w:t>
      </w:r>
      <w:r w:rsidRPr="00870F70">
        <w:rPr>
          <w:rFonts w:ascii="Times New Roman" w:hAnsi="Times New Roman" w:cs="Times New Roman"/>
          <w:noProof/>
          <w:lang w:eastAsia="es-ES"/>
        </w:rPr>
        <w:t xml:space="preserve">Qué facilidad de transporte </w:t>
      </w:r>
      <w:r w:rsidR="00A6560B">
        <w:rPr>
          <w:rFonts w:ascii="Times New Roman" w:hAnsi="Times New Roman" w:cs="Times New Roman"/>
          <w:noProof/>
          <w:lang w:eastAsia="es-ES"/>
        </w:rPr>
        <w:t>exite en</w:t>
      </w:r>
      <w:r w:rsidRPr="00870F70">
        <w:rPr>
          <w:rFonts w:ascii="Times New Roman" w:hAnsi="Times New Roman" w:cs="Times New Roman"/>
          <w:noProof/>
          <w:lang w:eastAsia="es-ES"/>
        </w:rPr>
        <w:t xml:space="preserve"> Pakarinka?</w:t>
      </w:r>
    </w:p>
    <w:p w14:paraId="51741A99" w14:textId="77777777" w:rsidR="0097022C" w:rsidRPr="00870F70" w:rsidRDefault="0097022C" w:rsidP="00427DDE">
      <w:pPr>
        <w:tabs>
          <w:tab w:val="left" w:pos="1384"/>
        </w:tabs>
        <w:contextualSpacing/>
        <w:rPr>
          <w:rFonts w:ascii="Times New Roman" w:hAnsi="Times New Roman" w:cs="Times New Roman"/>
          <w:noProof/>
          <w:lang w:eastAsia="es-ES"/>
        </w:rPr>
      </w:pPr>
    </w:p>
    <w:p w14:paraId="64F54D52" w14:textId="70681314" w:rsidR="00285EEE" w:rsidRDefault="00285EEE" w:rsidP="00427DDE">
      <w:pPr>
        <w:tabs>
          <w:tab w:val="left" w:pos="1418"/>
        </w:tabs>
        <w:contextualSpacing/>
        <w:rPr>
          <w:rFonts w:ascii="Times New Roman" w:hAnsi="Times New Roman" w:cs="Times New Roman"/>
          <w:noProof/>
          <w:lang w:eastAsia="es-ES"/>
        </w:rPr>
      </w:pPr>
      <w:r w:rsidRPr="00870F70">
        <w:rPr>
          <w:rFonts w:ascii="Times New Roman" w:hAnsi="Times New Roman" w:cs="Times New Roman"/>
          <w:noProof/>
          <w:lang w:eastAsia="es-ES"/>
        </w:rPr>
        <w:t>R: Actualmente se está tramitando la señalización, pero para l</w:t>
      </w:r>
      <w:r w:rsidR="00A6560B">
        <w:rPr>
          <w:rFonts w:ascii="Times New Roman" w:hAnsi="Times New Roman" w:cs="Times New Roman"/>
          <w:noProof/>
          <w:lang w:eastAsia="es-ES"/>
        </w:rPr>
        <w:t>os turistas que desean  llegar,</w:t>
      </w:r>
      <w:r w:rsidRPr="00870F70">
        <w:rPr>
          <w:rFonts w:ascii="Times New Roman" w:hAnsi="Times New Roman" w:cs="Times New Roman"/>
          <w:noProof/>
          <w:lang w:eastAsia="es-ES"/>
        </w:rPr>
        <w:t xml:space="preserve"> lo contactamos mediante celular, o bu</w:t>
      </w:r>
      <w:r w:rsidR="0037649B">
        <w:rPr>
          <w:rFonts w:ascii="Times New Roman" w:hAnsi="Times New Roman" w:cs="Times New Roman"/>
          <w:noProof/>
          <w:lang w:eastAsia="es-ES"/>
        </w:rPr>
        <w:t xml:space="preserve">scamos un punto de encuentro. </w:t>
      </w:r>
    </w:p>
    <w:p w14:paraId="5E601D94" w14:textId="77777777" w:rsidR="0097022C" w:rsidRPr="00870F70" w:rsidRDefault="0097022C" w:rsidP="00427DDE">
      <w:pPr>
        <w:tabs>
          <w:tab w:val="left" w:pos="1384"/>
        </w:tabs>
        <w:ind w:left="1384"/>
        <w:contextualSpacing/>
        <w:rPr>
          <w:rFonts w:ascii="Times New Roman" w:hAnsi="Times New Roman" w:cs="Times New Roman"/>
          <w:noProof/>
          <w:lang w:eastAsia="es-ES"/>
        </w:rPr>
      </w:pPr>
    </w:p>
    <w:p w14:paraId="00D113D1" w14:textId="65831276" w:rsidR="00285EEE" w:rsidRDefault="00161DBD"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 xml:space="preserve"> </w:t>
      </w:r>
      <w:r w:rsidR="00285EEE" w:rsidRPr="00E37A28">
        <w:rPr>
          <w:rFonts w:ascii="Times New Roman" w:hAnsi="Times New Roman" w:cs="Times New Roman"/>
          <w:b/>
          <w:noProof/>
          <w:lang w:eastAsia="es-ES"/>
        </w:rPr>
        <w:t>Pregunta:</w:t>
      </w:r>
      <w:r w:rsidR="00285EEE" w:rsidRPr="00870F70">
        <w:rPr>
          <w:rFonts w:ascii="Times New Roman" w:hAnsi="Times New Roman" w:cs="Times New Roman"/>
          <w:noProof/>
          <w:lang w:eastAsia="es-ES"/>
        </w:rPr>
        <w:t xml:space="preserve">  </w:t>
      </w:r>
      <w:r w:rsidR="00A6560B">
        <w:rPr>
          <w:rFonts w:ascii="Times New Roman" w:hAnsi="Times New Roman" w:cs="Times New Roman"/>
          <w:noProof/>
          <w:lang w:eastAsia="es-ES"/>
        </w:rPr>
        <w:t>¿</w:t>
      </w:r>
      <w:r w:rsidR="00285EEE" w:rsidRPr="00870F70">
        <w:rPr>
          <w:rFonts w:ascii="Times New Roman" w:hAnsi="Times New Roman" w:cs="Times New Roman"/>
          <w:noProof/>
          <w:lang w:eastAsia="es-ES"/>
        </w:rPr>
        <w:t>Cuáles son las costumbres que tiene la comunidad?</w:t>
      </w:r>
    </w:p>
    <w:p w14:paraId="285B9ED8" w14:textId="77777777" w:rsidR="0097022C" w:rsidRPr="00870F70" w:rsidRDefault="0097022C" w:rsidP="00427DDE">
      <w:pPr>
        <w:tabs>
          <w:tab w:val="left" w:pos="1384"/>
        </w:tabs>
        <w:contextualSpacing/>
        <w:rPr>
          <w:rFonts w:ascii="Times New Roman" w:hAnsi="Times New Roman" w:cs="Times New Roman"/>
          <w:noProof/>
          <w:lang w:eastAsia="es-ES"/>
        </w:rPr>
      </w:pPr>
    </w:p>
    <w:p w14:paraId="314BA2F8" w14:textId="63B0DAC7" w:rsidR="00285EEE" w:rsidRDefault="0037649B"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R</w:t>
      </w:r>
      <w:r w:rsidR="00285EEE" w:rsidRPr="00870F70">
        <w:rPr>
          <w:rFonts w:ascii="Times New Roman" w:hAnsi="Times New Roman" w:cs="Times New Roman"/>
          <w:noProof/>
          <w:lang w:eastAsia="es-ES"/>
        </w:rPr>
        <w:t>: Pakarinka se dedica a la cultura y también a la agricultura de maíz, frejol, chocho, habas, zapallo, hortalizas, oca</w:t>
      </w:r>
      <w:r w:rsidR="00A6560B">
        <w:rPr>
          <w:rFonts w:ascii="Times New Roman" w:hAnsi="Times New Roman" w:cs="Times New Roman"/>
          <w:noProof/>
          <w:lang w:eastAsia="es-ES"/>
        </w:rPr>
        <w:t>s</w:t>
      </w:r>
      <w:r w:rsidR="00285EEE" w:rsidRPr="00870F70">
        <w:rPr>
          <w:rFonts w:ascii="Times New Roman" w:hAnsi="Times New Roman" w:cs="Times New Roman"/>
          <w:noProof/>
          <w:lang w:eastAsia="es-ES"/>
        </w:rPr>
        <w:t xml:space="preserve">, mashua, quinua, amaranto y chía las cuales les proporciona fiestas y costumbres. Es tradición que el turista que llegue a Pakarinka se le practiquen limpias y através de rituales se les enseñe el respeto a la naturaleza y a la vida.  Los rituales que más realiza la comunidad es: Hoja raymi o fiesta del florecimiento, el Pachamanca que es el ritual de ofrenda a la tierra y el temascal que consiste en una purificación del espiritu mediante piedras calientes y hierbas dulces. </w:t>
      </w:r>
    </w:p>
    <w:p w14:paraId="5DE98368" w14:textId="77777777" w:rsidR="0097022C" w:rsidRPr="00870F70" w:rsidRDefault="0097022C" w:rsidP="00427DDE">
      <w:pPr>
        <w:tabs>
          <w:tab w:val="left" w:pos="1384"/>
        </w:tabs>
        <w:ind w:left="1418" w:hanging="710"/>
        <w:contextualSpacing/>
        <w:rPr>
          <w:rFonts w:ascii="Times New Roman" w:hAnsi="Times New Roman" w:cs="Times New Roman"/>
          <w:noProof/>
          <w:lang w:eastAsia="es-ES"/>
        </w:rPr>
      </w:pPr>
    </w:p>
    <w:p w14:paraId="4F6E46A7" w14:textId="7A3363E5" w:rsidR="00285EEE" w:rsidRDefault="00A6560B" w:rsidP="00427DDE">
      <w:pPr>
        <w:tabs>
          <w:tab w:val="left" w:pos="1384"/>
        </w:tabs>
        <w:contextualSpacing/>
        <w:rPr>
          <w:rFonts w:ascii="Times New Roman" w:hAnsi="Times New Roman" w:cs="Times New Roman"/>
          <w:noProof/>
          <w:lang w:eastAsia="es-ES"/>
        </w:rPr>
      </w:pPr>
      <w:r w:rsidRPr="00E37A28">
        <w:rPr>
          <w:rFonts w:ascii="Times New Roman" w:hAnsi="Times New Roman" w:cs="Times New Roman"/>
          <w:b/>
          <w:noProof/>
          <w:lang w:eastAsia="es-ES"/>
        </w:rPr>
        <w:t>Pregunta:</w:t>
      </w:r>
      <w:r>
        <w:rPr>
          <w:rFonts w:ascii="Times New Roman" w:hAnsi="Times New Roman" w:cs="Times New Roman"/>
          <w:noProof/>
          <w:lang w:eastAsia="es-ES"/>
        </w:rPr>
        <w:t xml:space="preserve"> ¿Qué benficio</w:t>
      </w:r>
      <w:r w:rsidR="00285EEE" w:rsidRPr="00870F70">
        <w:rPr>
          <w:rFonts w:ascii="Times New Roman" w:hAnsi="Times New Roman" w:cs="Times New Roman"/>
          <w:noProof/>
          <w:lang w:eastAsia="es-ES"/>
        </w:rPr>
        <w:t xml:space="preserve"> han recibido de los turistas?</w:t>
      </w:r>
    </w:p>
    <w:p w14:paraId="62631CCC" w14:textId="77777777" w:rsidR="0097022C" w:rsidRPr="00870F70" w:rsidRDefault="0097022C" w:rsidP="00427DDE">
      <w:pPr>
        <w:tabs>
          <w:tab w:val="left" w:pos="1384"/>
        </w:tabs>
        <w:ind w:left="1418" w:hanging="710"/>
        <w:contextualSpacing/>
        <w:rPr>
          <w:rFonts w:ascii="Times New Roman" w:hAnsi="Times New Roman" w:cs="Times New Roman"/>
          <w:noProof/>
          <w:lang w:eastAsia="es-ES"/>
        </w:rPr>
      </w:pPr>
    </w:p>
    <w:p w14:paraId="70E2F9AB" w14:textId="4CFEC9EE" w:rsidR="00A05829" w:rsidRPr="00427DDE" w:rsidRDefault="0037649B" w:rsidP="00427DDE">
      <w:pPr>
        <w:tabs>
          <w:tab w:val="left" w:pos="1384"/>
        </w:tabs>
        <w:contextualSpacing/>
        <w:rPr>
          <w:rFonts w:ascii="Times New Roman" w:hAnsi="Times New Roman" w:cs="Times New Roman"/>
          <w:noProof/>
          <w:lang w:eastAsia="es-ES"/>
        </w:rPr>
      </w:pPr>
      <w:r>
        <w:rPr>
          <w:rFonts w:ascii="Times New Roman" w:hAnsi="Times New Roman" w:cs="Times New Roman"/>
          <w:noProof/>
          <w:lang w:eastAsia="es-ES"/>
        </w:rPr>
        <w:t>R</w:t>
      </w:r>
      <w:r w:rsidR="00A6560B">
        <w:rPr>
          <w:rFonts w:ascii="Times New Roman" w:hAnsi="Times New Roman" w:cs="Times New Roman"/>
          <w:noProof/>
          <w:lang w:eastAsia="es-ES"/>
        </w:rPr>
        <w:t>: Sus costumbres y experiencias s</w:t>
      </w:r>
      <w:r w:rsidR="00285EEE" w:rsidRPr="00870F70">
        <w:rPr>
          <w:rFonts w:ascii="Times New Roman" w:hAnsi="Times New Roman" w:cs="Times New Roman"/>
          <w:noProof/>
          <w:lang w:eastAsia="es-ES"/>
        </w:rPr>
        <w:t>obretodo en</w:t>
      </w:r>
      <w:r w:rsidR="00A6560B">
        <w:rPr>
          <w:rFonts w:ascii="Times New Roman" w:hAnsi="Times New Roman" w:cs="Times New Roman"/>
          <w:noProof/>
          <w:lang w:eastAsia="es-ES"/>
        </w:rPr>
        <w:t xml:space="preserve"> alimentación ya que muchos de ellos</w:t>
      </w:r>
      <w:r w:rsidR="00285EEE" w:rsidRPr="00870F70">
        <w:rPr>
          <w:rFonts w:ascii="Times New Roman" w:hAnsi="Times New Roman" w:cs="Times New Roman"/>
          <w:noProof/>
          <w:lang w:eastAsia="es-ES"/>
        </w:rPr>
        <w:t xml:space="preserve"> son propensos a enfermarse por el tipo de comida no conocida y brindada aquí en la comunidad. Por ese motivo hemos visto la necesidad de seguir cursos de manipulación de alimentos, aunque nos falta capacitación en gastronomía.</w:t>
      </w:r>
      <w:sdt>
        <w:sdtPr>
          <w:rPr>
            <w:rFonts w:ascii="Times New Roman" w:hAnsi="Times New Roman" w:cs="Times New Roman"/>
            <w:noProof/>
            <w:lang w:eastAsia="es-ES"/>
          </w:rPr>
          <w:id w:val="-1032419916"/>
          <w:citation/>
        </w:sdtPr>
        <w:sdtEndPr/>
        <w:sdtContent>
          <w:r w:rsidR="00285EEE">
            <w:rPr>
              <w:rFonts w:ascii="Times New Roman" w:hAnsi="Times New Roman" w:cs="Times New Roman"/>
              <w:noProof/>
              <w:lang w:eastAsia="es-ES"/>
            </w:rPr>
            <w:fldChar w:fldCharType="begin"/>
          </w:r>
          <w:r w:rsidR="00285EEE">
            <w:rPr>
              <w:rFonts w:ascii="Times New Roman" w:hAnsi="Times New Roman" w:cs="Times New Roman"/>
              <w:noProof/>
              <w:lang w:eastAsia="es-ES"/>
            </w:rPr>
            <w:instrText xml:space="preserve"> CITATION San16 \l 1034 </w:instrText>
          </w:r>
          <w:r w:rsidR="00285EEE">
            <w:rPr>
              <w:rFonts w:ascii="Times New Roman" w:hAnsi="Times New Roman" w:cs="Times New Roman"/>
              <w:noProof/>
              <w:lang w:eastAsia="es-ES"/>
            </w:rPr>
            <w:fldChar w:fldCharType="separate"/>
          </w:r>
          <w:r w:rsidR="000B1C9E">
            <w:rPr>
              <w:rFonts w:ascii="Times New Roman" w:hAnsi="Times New Roman" w:cs="Times New Roman"/>
              <w:noProof/>
              <w:lang w:eastAsia="es-ES"/>
            </w:rPr>
            <w:t xml:space="preserve"> </w:t>
          </w:r>
          <w:r w:rsidR="000B1C9E" w:rsidRPr="000B1C9E">
            <w:rPr>
              <w:rFonts w:ascii="Times New Roman" w:hAnsi="Times New Roman" w:cs="Times New Roman"/>
              <w:noProof/>
              <w:lang w:eastAsia="es-ES"/>
            </w:rPr>
            <w:t>(Santillan, 2016)</w:t>
          </w:r>
          <w:r w:rsidR="00285EEE">
            <w:rPr>
              <w:rFonts w:ascii="Times New Roman" w:hAnsi="Times New Roman" w:cs="Times New Roman"/>
              <w:noProof/>
              <w:lang w:eastAsia="es-ES"/>
            </w:rPr>
            <w:fldChar w:fldCharType="end"/>
          </w:r>
        </w:sdtContent>
      </w:sdt>
      <w:r>
        <w:rPr>
          <w:rFonts w:ascii="Times New Roman" w:hAnsi="Times New Roman" w:cs="Times New Roman"/>
          <w:noProof/>
          <w:lang w:eastAsia="es-ES"/>
        </w:rPr>
        <w:t>.</w:t>
      </w:r>
    </w:p>
    <w:p w14:paraId="52DD38F6" w14:textId="77777777" w:rsidR="00427DDE" w:rsidRDefault="00427DDE" w:rsidP="00427DDE">
      <w:pPr>
        <w:pStyle w:val="Ttulo1"/>
      </w:pPr>
      <w:bookmarkStart w:id="602" w:name="_Toc331894427"/>
      <w:bookmarkStart w:id="603" w:name="_Toc458061000"/>
      <w:bookmarkStart w:id="604" w:name="_Toc458061058"/>
      <w:bookmarkStart w:id="605" w:name="_Toc458062695"/>
      <w:bookmarkStart w:id="606" w:name="_Toc458062920"/>
    </w:p>
    <w:p w14:paraId="18283355" w14:textId="77777777" w:rsidR="00275775" w:rsidRDefault="00275775" w:rsidP="00275775">
      <w:pPr>
        <w:rPr>
          <w:b/>
        </w:rPr>
      </w:pPr>
      <w:bookmarkStart w:id="607" w:name="_Toc458067727"/>
      <w:bookmarkStart w:id="608" w:name="_Toc458068058"/>
    </w:p>
    <w:p w14:paraId="536DA2AE" w14:textId="77777777" w:rsidR="00CA4091" w:rsidRDefault="00CA4091" w:rsidP="00275775">
      <w:pPr>
        <w:rPr>
          <w:b/>
        </w:rPr>
      </w:pPr>
    </w:p>
    <w:p w14:paraId="3006BCA3" w14:textId="77777777" w:rsidR="00CA4091" w:rsidRDefault="00CA4091" w:rsidP="00275775">
      <w:pPr>
        <w:rPr>
          <w:b/>
        </w:rPr>
      </w:pPr>
    </w:p>
    <w:p w14:paraId="078CEB9C" w14:textId="3B97D6DB" w:rsidR="002E176F" w:rsidRPr="00E21C01" w:rsidRDefault="001B4854" w:rsidP="00E21C01">
      <w:pPr>
        <w:tabs>
          <w:tab w:val="left" w:pos="0"/>
        </w:tabs>
        <w:contextualSpacing/>
        <w:rPr>
          <w:rFonts w:ascii="Times New Roman" w:hAnsi="Times New Roman" w:cs="Times New Roman"/>
          <w:b/>
          <w:noProof/>
          <w:lang w:eastAsia="es-ES"/>
        </w:rPr>
      </w:pPr>
      <w:r w:rsidRPr="00E21C01">
        <w:rPr>
          <w:rFonts w:ascii="Times New Roman" w:hAnsi="Times New Roman" w:cs="Times New Roman"/>
          <w:b/>
          <w:noProof/>
          <w:lang w:eastAsia="es-ES"/>
        </w:rPr>
        <w:t>Anexo 5</w:t>
      </w:r>
      <w:bookmarkEnd w:id="602"/>
      <w:bookmarkEnd w:id="603"/>
      <w:bookmarkEnd w:id="604"/>
      <w:bookmarkEnd w:id="605"/>
      <w:bookmarkEnd w:id="606"/>
      <w:bookmarkEnd w:id="607"/>
      <w:bookmarkEnd w:id="608"/>
    </w:p>
    <w:p w14:paraId="5822E750" w14:textId="6FAC53C7" w:rsidR="00AB6E42" w:rsidRPr="00A05829" w:rsidRDefault="00AB6E42" w:rsidP="00BE2DD0">
      <w:pPr>
        <w:pStyle w:val="Ttulo1"/>
      </w:pPr>
      <w:bookmarkStart w:id="609" w:name="_Toc458028154"/>
      <w:bookmarkStart w:id="610" w:name="_Toc331894428"/>
      <w:bookmarkStart w:id="611" w:name="_Toc458061001"/>
      <w:bookmarkStart w:id="612" w:name="_Toc458061059"/>
      <w:bookmarkStart w:id="613" w:name="_Toc458062696"/>
      <w:bookmarkStart w:id="614" w:name="_Toc458062921"/>
      <w:bookmarkStart w:id="615" w:name="_Toc458067728"/>
      <w:bookmarkStart w:id="616" w:name="_Toc458067883"/>
      <w:bookmarkStart w:id="617" w:name="_Toc458068059"/>
      <w:bookmarkStart w:id="618" w:name="_Toc458069217"/>
      <w:bookmarkStart w:id="619" w:name="_Toc458069583"/>
      <w:bookmarkStart w:id="620" w:name="_Toc458069616"/>
      <w:bookmarkStart w:id="621" w:name="_Toc458070505"/>
      <w:bookmarkStart w:id="622" w:name="_Toc458070538"/>
      <w:bookmarkStart w:id="623" w:name="_Toc458080119"/>
      <w:bookmarkStart w:id="624" w:name="_Toc458080207"/>
      <w:bookmarkStart w:id="625" w:name="_Toc333132185"/>
      <w:r>
        <w:t xml:space="preserve">Ilustración </w:t>
      </w:r>
      <w:r>
        <w:fldChar w:fldCharType="begin"/>
      </w:r>
      <w:r>
        <w:instrText xml:space="preserve"> SEQ Ilustración \* ARABIC </w:instrText>
      </w:r>
      <w:r>
        <w:fldChar w:fldCharType="separate"/>
      </w:r>
      <w:r w:rsidR="004F24B4">
        <w:t>5</w:t>
      </w:r>
      <w:r>
        <w:fldChar w:fldCharType="end"/>
      </w:r>
      <w:r>
        <w:t>: Salón de rituales</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00C8F365" w14:textId="77777777" w:rsidR="00AB6E42" w:rsidRPr="00870F70" w:rsidRDefault="00AB6E42" w:rsidP="00BE2DD0">
      <w:pPr>
        <w:tabs>
          <w:tab w:val="left" w:pos="1384"/>
        </w:tabs>
        <w:contextualSpacing/>
        <w:jc w:val="center"/>
        <w:rPr>
          <w:rFonts w:ascii="Times New Roman" w:hAnsi="Times New Roman" w:cs="Times New Roman"/>
          <w:noProof/>
          <w:lang w:eastAsia="es-ES"/>
        </w:rPr>
      </w:pPr>
      <w:r w:rsidRPr="00870F70">
        <w:rPr>
          <w:noProof/>
          <w:lang w:val="es-ES" w:eastAsia="es-ES"/>
        </w:rPr>
        <w:drawing>
          <wp:anchor distT="0" distB="0" distL="114300" distR="114300" simplePos="0" relativeHeight="251654144" behindDoc="0" locked="0" layoutInCell="1" allowOverlap="1" wp14:anchorId="343849DE" wp14:editId="58CE777D">
            <wp:simplePos x="0" y="0"/>
            <wp:positionH relativeFrom="column">
              <wp:posOffset>914400</wp:posOffset>
            </wp:positionH>
            <wp:positionV relativeFrom="paragraph">
              <wp:posOffset>33020</wp:posOffset>
            </wp:positionV>
            <wp:extent cx="3521075" cy="1629410"/>
            <wp:effectExtent l="0" t="0" r="9525" b="0"/>
            <wp:wrapTight wrapText="bothSides">
              <wp:wrapPolygon edited="0">
                <wp:start x="0" y="0"/>
                <wp:lineTo x="0" y="21213"/>
                <wp:lineTo x="21503" y="21213"/>
                <wp:lineTo x="21503" y="0"/>
                <wp:lineTo x="0" y="0"/>
              </wp:wrapPolygon>
            </wp:wrapTigh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extLst>
                        <a:ext uri="{28A0092B-C50C-407E-A947-70E740481C1C}">
                          <a14:useLocalDpi xmlns:a14="http://schemas.microsoft.com/office/drawing/2010/main" val="0"/>
                        </a:ext>
                      </a:extLst>
                    </a:blip>
                    <a:srcRect b="6915"/>
                    <a:stretch/>
                  </pic:blipFill>
                  <pic:spPr bwMode="auto">
                    <a:xfrm>
                      <a:off x="0" y="0"/>
                      <a:ext cx="3521075" cy="1629410"/>
                    </a:xfrm>
                    <a:prstGeom prst="rect">
                      <a:avLst/>
                    </a:prstGeom>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382E2928" w14:textId="77777777" w:rsidR="00AB6E42" w:rsidRDefault="00AB6E42" w:rsidP="00BE2DD0">
      <w:pPr>
        <w:tabs>
          <w:tab w:val="left" w:pos="1384"/>
        </w:tabs>
        <w:contextualSpacing/>
        <w:rPr>
          <w:rFonts w:ascii="Times New Roman" w:hAnsi="Times New Roman" w:cs="Times New Roman"/>
          <w:noProof/>
          <w:lang w:eastAsia="es-ES"/>
        </w:rPr>
      </w:pPr>
    </w:p>
    <w:p w14:paraId="5DEDB79A" w14:textId="77777777" w:rsidR="00AB6E42" w:rsidRDefault="00AB6E42" w:rsidP="00BE2DD0">
      <w:pPr>
        <w:tabs>
          <w:tab w:val="left" w:pos="1384"/>
        </w:tabs>
        <w:contextualSpacing/>
        <w:rPr>
          <w:rFonts w:ascii="Times New Roman" w:hAnsi="Times New Roman" w:cs="Times New Roman"/>
          <w:noProof/>
          <w:lang w:eastAsia="es-ES"/>
        </w:rPr>
      </w:pPr>
    </w:p>
    <w:p w14:paraId="03A96C9C" w14:textId="77777777" w:rsidR="00AB6E42" w:rsidRDefault="00AB6E42" w:rsidP="00BE2DD0">
      <w:pPr>
        <w:tabs>
          <w:tab w:val="left" w:pos="1384"/>
        </w:tabs>
        <w:contextualSpacing/>
        <w:rPr>
          <w:rFonts w:ascii="Times New Roman" w:hAnsi="Times New Roman" w:cs="Times New Roman"/>
          <w:noProof/>
          <w:lang w:eastAsia="es-ES"/>
        </w:rPr>
      </w:pPr>
    </w:p>
    <w:p w14:paraId="15B85219" w14:textId="77777777" w:rsidR="00AB6E42" w:rsidRDefault="00AB6E42" w:rsidP="00BE2DD0">
      <w:pPr>
        <w:tabs>
          <w:tab w:val="left" w:pos="1384"/>
        </w:tabs>
        <w:contextualSpacing/>
        <w:rPr>
          <w:rFonts w:ascii="Times New Roman" w:hAnsi="Times New Roman" w:cs="Times New Roman"/>
          <w:b/>
          <w:noProof/>
          <w:lang w:eastAsia="es-ES"/>
        </w:rPr>
      </w:pPr>
    </w:p>
    <w:p w14:paraId="781D5C36" w14:textId="77777777" w:rsidR="00A05829" w:rsidRDefault="00A05829" w:rsidP="00BE2DD0">
      <w:pPr>
        <w:tabs>
          <w:tab w:val="left" w:pos="1384"/>
        </w:tabs>
        <w:contextualSpacing/>
        <w:rPr>
          <w:rFonts w:ascii="Times New Roman" w:hAnsi="Times New Roman" w:cs="Times New Roman"/>
          <w:b/>
          <w:noProof/>
          <w:lang w:eastAsia="es-ES"/>
        </w:rPr>
      </w:pPr>
    </w:p>
    <w:p w14:paraId="05F2E8E4" w14:textId="77777777" w:rsidR="00427DDE" w:rsidRDefault="00427DDE" w:rsidP="00706982">
      <w:pPr>
        <w:tabs>
          <w:tab w:val="left" w:pos="1384"/>
        </w:tabs>
        <w:contextualSpacing/>
        <w:rPr>
          <w:rFonts w:ascii="Times New Roman" w:hAnsi="Times New Roman" w:cs="Times New Roman"/>
          <w:b/>
          <w:noProof/>
          <w:lang w:eastAsia="es-ES"/>
        </w:rPr>
      </w:pPr>
    </w:p>
    <w:p w14:paraId="4116E291" w14:textId="61E11802" w:rsidR="00A05829" w:rsidRDefault="00AB6E42" w:rsidP="00706982">
      <w:pPr>
        <w:tabs>
          <w:tab w:val="left" w:pos="1384"/>
        </w:tabs>
        <w:contextualSpacing/>
        <w:rPr>
          <w:rFonts w:ascii="Times New Roman" w:hAnsi="Times New Roman" w:cs="Times New Roman"/>
          <w:noProof/>
          <w:sz w:val="20"/>
          <w:szCs w:val="20"/>
          <w:lang w:eastAsia="es-ES"/>
        </w:rPr>
      </w:pPr>
      <w:r w:rsidRPr="00A05829">
        <w:rPr>
          <w:rFonts w:ascii="Times New Roman" w:hAnsi="Times New Roman" w:cs="Times New Roman"/>
          <w:b/>
          <w:noProof/>
          <w:sz w:val="20"/>
          <w:szCs w:val="20"/>
          <w:lang w:eastAsia="es-ES"/>
        </w:rPr>
        <w:t>Fuente</w:t>
      </w:r>
      <w:r w:rsidRPr="00A05829">
        <w:rPr>
          <w:rFonts w:ascii="Times New Roman" w:hAnsi="Times New Roman" w:cs="Times New Roman"/>
          <w:noProof/>
          <w:sz w:val="20"/>
          <w:szCs w:val="20"/>
          <w:lang w:eastAsia="es-ES"/>
        </w:rPr>
        <w:t>: Elaboración Propia.</w:t>
      </w:r>
    </w:p>
    <w:p w14:paraId="1362DF18" w14:textId="77777777" w:rsidR="00706982" w:rsidRPr="00706982" w:rsidRDefault="00706982" w:rsidP="00706982">
      <w:pPr>
        <w:tabs>
          <w:tab w:val="left" w:pos="1384"/>
        </w:tabs>
        <w:contextualSpacing/>
        <w:rPr>
          <w:rFonts w:ascii="Times New Roman" w:hAnsi="Times New Roman" w:cs="Times New Roman"/>
          <w:noProof/>
          <w:sz w:val="20"/>
          <w:szCs w:val="20"/>
          <w:lang w:eastAsia="es-ES"/>
        </w:rPr>
      </w:pPr>
    </w:p>
    <w:p w14:paraId="23ED34E1" w14:textId="6ACA4C5B" w:rsidR="00AB6E42" w:rsidRDefault="00AB6E42" w:rsidP="00BE2DD0">
      <w:pPr>
        <w:tabs>
          <w:tab w:val="left" w:pos="0"/>
        </w:tabs>
        <w:contextualSpacing/>
        <w:rPr>
          <w:rFonts w:ascii="Times New Roman" w:hAnsi="Times New Roman" w:cs="Times New Roman"/>
          <w:b/>
          <w:noProof/>
          <w:lang w:eastAsia="es-ES"/>
        </w:rPr>
      </w:pPr>
      <w:r>
        <w:rPr>
          <w:rFonts w:ascii="Times New Roman" w:hAnsi="Times New Roman" w:cs="Times New Roman"/>
          <w:b/>
          <w:noProof/>
          <w:lang w:eastAsia="es-ES"/>
        </w:rPr>
        <w:t>Anexo 6</w:t>
      </w:r>
    </w:p>
    <w:p w14:paraId="7A755941" w14:textId="318F491F" w:rsidR="00AB6E42" w:rsidRDefault="00AB6E42" w:rsidP="00BE2DD0">
      <w:pPr>
        <w:pStyle w:val="Ttulo1"/>
        <w:rPr>
          <w:rFonts w:cs="Times New Roman"/>
        </w:rPr>
      </w:pPr>
      <w:bookmarkStart w:id="626" w:name="_Toc458028155"/>
      <w:bookmarkStart w:id="627" w:name="_Toc331894429"/>
      <w:bookmarkStart w:id="628" w:name="_Toc458061002"/>
      <w:bookmarkStart w:id="629" w:name="_Toc458061060"/>
      <w:bookmarkStart w:id="630" w:name="_Toc458062697"/>
      <w:bookmarkStart w:id="631" w:name="_Toc458062922"/>
      <w:bookmarkStart w:id="632" w:name="_Toc458067729"/>
      <w:bookmarkStart w:id="633" w:name="_Toc458067884"/>
      <w:bookmarkStart w:id="634" w:name="_Toc458068060"/>
      <w:bookmarkStart w:id="635" w:name="_Toc458069218"/>
      <w:bookmarkStart w:id="636" w:name="_Toc458069584"/>
      <w:bookmarkStart w:id="637" w:name="_Toc458069617"/>
      <w:bookmarkStart w:id="638" w:name="_Toc458070506"/>
      <w:bookmarkStart w:id="639" w:name="_Toc458070539"/>
      <w:bookmarkStart w:id="640" w:name="_Toc458080120"/>
      <w:bookmarkStart w:id="641" w:name="_Toc458080208"/>
      <w:bookmarkStart w:id="642" w:name="_Toc333132186"/>
      <w:r>
        <w:t xml:space="preserve">Ilustración </w:t>
      </w:r>
      <w:r>
        <w:fldChar w:fldCharType="begin"/>
      </w:r>
      <w:r>
        <w:instrText xml:space="preserve"> SEQ Ilustración \* ARABIC </w:instrText>
      </w:r>
      <w:r>
        <w:fldChar w:fldCharType="separate"/>
      </w:r>
      <w:r w:rsidR="004F24B4">
        <w:t>6</w:t>
      </w:r>
      <w:r>
        <w:fldChar w:fldCharType="end"/>
      </w:r>
      <w:r>
        <w:t>: Participación en labores agrícolas</w:t>
      </w:r>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p>
    <w:p w14:paraId="02EE12BF" w14:textId="60F4F856" w:rsidR="00AB6E42" w:rsidRDefault="00AB6E42" w:rsidP="00AB6E42">
      <w:pPr>
        <w:tabs>
          <w:tab w:val="left" w:pos="1384"/>
        </w:tabs>
        <w:jc w:val="center"/>
        <w:rPr>
          <w:rFonts w:ascii="Times New Roman" w:hAnsi="Times New Roman" w:cs="Times New Roman"/>
        </w:rPr>
      </w:pPr>
      <w:r w:rsidRPr="00BE4F8A">
        <w:rPr>
          <w:rFonts w:ascii="Times New Roman" w:hAnsi="Times New Roman" w:cs="Times New Roman"/>
          <w:noProof/>
          <w:lang w:val="es-ES" w:eastAsia="es-ES"/>
        </w:rPr>
        <w:drawing>
          <wp:anchor distT="0" distB="0" distL="114300" distR="114300" simplePos="0" relativeHeight="251656192" behindDoc="0" locked="0" layoutInCell="1" allowOverlap="1" wp14:anchorId="468C50CD" wp14:editId="30E7DF6C">
            <wp:simplePos x="0" y="0"/>
            <wp:positionH relativeFrom="column">
              <wp:posOffset>847725</wp:posOffset>
            </wp:positionH>
            <wp:positionV relativeFrom="paragraph">
              <wp:posOffset>156845</wp:posOffset>
            </wp:positionV>
            <wp:extent cx="3460750" cy="2590165"/>
            <wp:effectExtent l="0" t="0" r="6350" b="635"/>
            <wp:wrapTight wrapText="bothSides">
              <wp:wrapPolygon edited="0">
                <wp:start x="0" y="0"/>
                <wp:lineTo x="0" y="21446"/>
                <wp:lineTo x="21521" y="21446"/>
                <wp:lineTo x="21521" y="0"/>
                <wp:lineTo x="0" y="0"/>
              </wp:wrapPolygon>
            </wp:wrapTight>
            <wp:docPr id="7" name="Imagen 7" descr="Macintosh HD:Users:diegoburneo:Desktop:pakarinka:2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diegoburneo:Desktop:pakarinka:2 fina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60750" cy="259016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676BF2DA" w14:textId="77777777" w:rsidR="00AB6E42" w:rsidRDefault="00AB6E42" w:rsidP="00AB6E42">
      <w:pPr>
        <w:tabs>
          <w:tab w:val="left" w:pos="1384"/>
        </w:tabs>
        <w:jc w:val="center"/>
        <w:rPr>
          <w:rFonts w:ascii="Times New Roman" w:hAnsi="Times New Roman" w:cs="Times New Roman"/>
        </w:rPr>
      </w:pPr>
    </w:p>
    <w:p w14:paraId="0251CDE2" w14:textId="77777777" w:rsidR="00AB6E42" w:rsidRDefault="00AB6E42" w:rsidP="00AB6E42">
      <w:pPr>
        <w:tabs>
          <w:tab w:val="left" w:pos="1384"/>
        </w:tabs>
        <w:jc w:val="center"/>
        <w:rPr>
          <w:rFonts w:ascii="Times New Roman" w:hAnsi="Times New Roman" w:cs="Times New Roman"/>
        </w:rPr>
      </w:pPr>
    </w:p>
    <w:p w14:paraId="1753F5D4" w14:textId="77777777" w:rsidR="00AB6E42" w:rsidRDefault="00AB6E42" w:rsidP="00AB6E42">
      <w:pPr>
        <w:tabs>
          <w:tab w:val="left" w:pos="1384"/>
        </w:tabs>
        <w:rPr>
          <w:rFonts w:ascii="Times New Roman" w:hAnsi="Times New Roman" w:cs="Times New Roman"/>
        </w:rPr>
      </w:pPr>
    </w:p>
    <w:p w14:paraId="0B0A7C43" w14:textId="77777777" w:rsidR="00AB6E42" w:rsidRDefault="00AB6E42" w:rsidP="00AB6E42">
      <w:pPr>
        <w:tabs>
          <w:tab w:val="left" w:pos="1384"/>
        </w:tabs>
        <w:rPr>
          <w:rFonts w:ascii="Times New Roman" w:hAnsi="Times New Roman" w:cs="Times New Roman"/>
        </w:rPr>
      </w:pPr>
    </w:p>
    <w:p w14:paraId="2C4DD5AD" w14:textId="77777777" w:rsidR="00AB6E42" w:rsidRDefault="00AB6E42" w:rsidP="00AB6E42">
      <w:pPr>
        <w:tabs>
          <w:tab w:val="left" w:pos="1384"/>
        </w:tabs>
        <w:rPr>
          <w:rFonts w:ascii="Times New Roman" w:hAnsi="Times New Roman" w:cs="Times New Roman"/>
        </w:rPr>
      </w:pPr>
    </w:p>
    <w:p w14:paraId="410B0C22" w14:textId="77777777" w:rsidR="00AB6E42" w:rsidRDefault="00AB6E42" w:rsidP="00AB6E42">
      <w:pPr>
        <w:tabs>
          <w:tab w:val="left" w:pos="1384"/>
        </w:tabs>
        <w:rPr>
          <w:rFonts w:ascii="Times New Roman" w:hAnsi="Times New Roman" w:cs="Times New Roman"/>
          <w:b/>
        </w:rPr>
      </w:pPr>
    </w:p>
    <w:p w14:paraId="7BEFECEC" w14:textId="77777777" w:rsidR="00AE75A5" w:rsidRDefault="00AE75A5" w:rsidP="00AB6E42">
      <w:pPr>
        <w:tabs>
          <w:tab w:val="left" w:pos="1384"/>
        </w:tabs>
        <w:rPr>
          <w:rFonts w:ascii="Times New Roman" w:hAnsi="Times New Roman" w:cs="Times New Roman"/>
          <w:b/>
          <w:sz w:val="20"/>
          <w:szCs w:val="20"/>
        </w:rPr>
      </w:pPr>
    </w:p>
    <w:p w14:paraId="5FDD4426" w14:textId="77777777" w:rsidR="00AB6E42" w:rsidRPr="0004400B" w:rsidRDefault="00AB6E42" w:rsidP="00AB6E42">
      <w:pPr>
        <w:tabs>
          <w:tab w:val="left" w:pos="1384"/>
        </w:tabs>
        <w:rPr>
          <w:rFonts w:ascii="Times New Roman" w:hAnsi="Times New Roman" w:cs="Times New Roman"/>
        </w:rPr>
      </w:pPr>
      <w:r w:rsidRPr="00BE2DD0">
        <w:rPr>
          <w:rFonts w:ascii="Times New Roman" w:hAnsi="Times New Roman" w:cs="Times New Roman"/>
          <w:b/>
          <w:sz w:val="20"/>
          <w:szCs w:val="20"/>
        </w:rPr>
        <w:t>Fuente:</w:t>
      </w:r>
      <w:r>
        <w:rPr>
          <w:rFonts w:ascii="Times New Roman" w:hAnsi="Times New Roman" w:cs="Times New Roman"/>
        </w:rPr>
        <w:t xml:space="preserve"> </w:t>
      </w:r>
      <w:r w:rsidRPr="00F5389E">
        <w:rPr>
          <w:rFonts w:ascii="Times New Roman" w:hAnsi="Times New Roman" w:cs="Times New Roman"/>
          <w:sz w:val="20"/>
          <w:szCs w:val="20"/>
        </w:rPr>
        <w:t>Comunidad de Pakarinka – Guillermo Santillán</w:t>
      </w:r>
    </w:p>
    <w:p w14:paraId="06A7FFBC" w14:textId="77777777" w:rsidR="00AB6E42" w:rsidRDefault="00AB6E42" w:rsidP="00D91512">
      <w:pPr>
        <w:tabs>
          <w:tab w:val="left" w:pos="0"/>
        </w:tabs>
        <w:spacing w:line="480" w:lineRule="auto"/>
        <w:rPr>
          <w:rFonts w:ascii="Times New Roman" w:hAnsi="Times New Roman" w:cs="Times New Roman"/>
          <w:b/>
          <w:noProof/>
          <w:lang w:eastAsia="es-ES"/>
        </w:rPr>
      </w:pPr>
    </w:p>
    <w:p w14:paraId="760A768E" w14:textId="77777777" w:rsidR="00AB6E42" w:rsidRDefault="00AB6E42" w:rsidP="00D91512">
      <w:pPr>
        <w:tabs>
          <w:tab w:val="left" w:pos="0"/>
        </w:tabs>
        <w:spacing w:line="480" w:lineRule="auto"/>
        <w:rPr>
          <w:rFonts w:ascii="Times New Roman" w:hAnsi="Times New Roman" w:cs="Times New Roman"/>
          <w:b/>
          <w:noProof/>
          <w:lang w:eastAsia="es-ES"/>
        </w:rPr>
      </w:pPr>
    </w:p>
    <w:p w14:paraId="03CACC95" w14:textId="77777777" w:rsidR="00A05829" w:rsidRDefault="00A05829" w:rsidP="00D91512">
      <w:pPr>
        <w:tabs>
          <w:tab w:val="left" w:pos="0"/>
        </w:tabs>
        <w:spacing w:line="480" w:lineRule="auto"/>
        <w:rPr>
          <w:rFonts w:ascii="Times New Roman" w:hAnsi="Times New Roman" w:cs="Times New Roman"/>
          <w:b/>
          <w:noProof/>
          <w:lang w:eastAsia="es-ES"/>
        </w:rPr>
      </w:pPr>
    </w:p>
    <w:p w14:paraId="53155171" w14:textId="77777777" w:rsidR="00706982" w:rsidRDefault="00706982" w:rsidP="00D91512">
      <w:pPr>
        <w:tabs>
          <w:tab w:val="left" w:pos="0"/>
        </w:tabs>
        <w:spacing w:line="480" w:lineRule="auto"/>
        <w:rPr>
          <w:rFonts w:ascii="Times New Roman" w:hAnsi="Times New Roman" w:cs="Times New Roman"/>
          <w:b/>
          <w:noProof/>
          <w:lang w:eastAsia="es-ES"/>
        </w:rPr>
      </w:pPr>
    </w:p>
    <w:p w14:paraId="0B76E20A" w14:textId="2EF9118A" w:rsidR="00AB6E42" w:rsidRDefault="00AB6E42" w:rsidP="00BE2DD0">
      <w:pPr>
        <w:tabs>
          <w:tab w:val="left" w:pos="0"/>
        </w:tabs>
        <w:contextualSpacing/>
        <w:rPr>
          <w:rFonts w:ascii="Times New Roman" w:hAnsi="Times New Roman" w:cs="Times New Roman"/>
          <w:b/>
          <w:noProof/>
          <w:lang w:eastAsia="es-ES"/>
        </w:rPr>
      </w:pPr>
      <w:r>
        <w:rPr>
          <w:rFonts w:ascii="Times New Roman" w:hAnsi="Times New Roman" w:cs="Times New Roman"/>
          <w:b/>
          <w:noProof/>
          <w:lang w:eastAsia="es-ES"/>
        </w:rPr>
        <w:t>Anexo 7</w:t>
      </w:r>
    </w:p>
    <w:p w14:paraId="39BC44CB" w14:textId="4D1A0A5C" w:rsidR="00AB6E42" w:rsidRDefault="00AB6E42" w:rsidP="00BE2DD0">
      <w:pPr>
        <w:pStyle w:val="Ttulo1"/>
        <w:rPr>
          <w:rFonts w:cs="Times New Roman"/>
        </w:rPr>
      </w:pPr>
      <w:bookmarkStart w:id="643" w:name="_Toc458028156"/>
      <w:bookmarkStart w:id="644" w:name="_Toc331894430"/>
      <w:bookmarkStart w:id="645" w:name="_Toc458061003"/>
      <w:bookmarkStart w:id="646" w:name="_Toc458061061"/>
      <w:bookmarkStart w:id="647" w:name="_Toc458062698"/>
      <w:bookmarkStart w:id="648" w:name="_Toc458062923"/>
      <w:bookmarkStart w:id="649" w:name="_Toc458067730"/>
      <w:bookmarkStart w:id="650" w:name="_Toc458067885"/>
      <w:bookmarkStart w:id="651" w:name="_Toc458068061"/>
      <w:bookmarkStart w:id="652" w:name="_Toc458069219"/>
      <w:bookmarkStart w:id="653" w:name="_Toc458069585"/>
      <w:bookmarkStart w:id="654" w:name="_Toc458069618"/>
      <w:bookmarkStart w:id="655" w:name="_Toc458070507"/>
      <w:bookmarkStart w:id="656" w:name="_Toc458070540"/>
      <w:bookmarkStart w:id="657" w:name="_Toc458080121"/>
      <w:bookmarkStart w:id="658" w:name="_Toc458080209"/>
      <w:bookmarkStart w:id="659" w:name="_Toc333132187"/>
      <w:r>
        <w:t xml:space="preserve">Ilustración </w:t>
      </w:r>
      <w:r>
        <w:fldChar w:fldCharType="begin"/>
      </w:r>
      <w:r>
        <w:instrText xml:space="preserve"> SEQ Ilustración \* ARABIC </w:instrText>
      </w:r>
      <w:r>
        <w:fldChar w:fldCharType="separate"/>
      </w:r>
      <w:r w:rsidR="004F24B4">
        <w:t>7</w:t>
      </w:r>
      <w:r>
        <w:fldChar w:fldCharType="end"/>
      </w:r>
      <w:r>
        <w:t>: Rituales Ancestrales</w:t>
      </w:r>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p w14:paraId="166574A0" w14:textId="77777777" w:rsidR="00AB6E42" w:rsidRDefault="00AB6E42" w:rsidP="00A05829">
      <w:pPr>
        <w:tabs>
          <w:tab w:val="left" w:pos="1384"/>
        </w:tabs>
        <w:contextualSpacing/>
        <w:jc w:val="center"/>
        <w:rPr>
          <w:rFonts w:ascii="Times New Roman" w:hAnsi="Times New Roman" w:cs="Times New Roman"/>
        </w:rPr>
      </w:pPr>
      <w:r>
        <w:rPr>
          <w:rFonts w:cs="Times New Roman"/>
          <w:noProof/>
          <w:lang w:val="es-ES" w:eastAsia="es-ES"/>
        </w:rPr>
        <w:drawing>
          <wp:anchor distT="0" distB="0" distL="114300" distR="114300" simplePos="0" relativeHeight="251660288" behindDoc="0" locked="0" layoutInCell="1" allowOverlap="1" wp14:anchorId="451A8889" wp14:editId="25F4C1D1">
            <wp:simplePos x="0" y="0"/>
            <wp:positionH relativeFrom="column">
              <wp:posOffset>1076325</wp:posOffset>
            </wp:positionH>
            <wp:positionV relativeFrom="paragraph">
              <wp:posOffset>208915</wp:posOffset>
            </wp:positionV>
            <wp:extent cx="3369310" cy="1997075"/>
            <wp:effectExtent l="0" t="0" r="2540" b="3175"/>
            <wp:wrapTight wrapText="bothSides">
              <wp:wrapPolygon edited="0">
                <wp:start x="0" y="0"/>
                <wp:lineTo x="0" y="21428"/>
                <wp:lineTo x="21494" y="21428"/>
                <wp:lineTo x="21494" y="0"/>
                <wp:lineTo x="0" y="0"/>
              </wp:wrapPolygon>
            </wp:wrapTight>
            <wp:docPr id="10" name="Imagen 10" descr="Macintosh HD:Users:diegoburneo:Desktop:pakarinka:3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diegoburneo:Desktop:pakarinka:3 final.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69310" cy="199707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4D37D4F9" w14:textId="77777777" w:rsidR="00AB6E42" w:rsidRDefault="00AB6E42" w:rsidP="00A05829">
      <w:pPr>
        <w:tabs>
          <w:tab w:val="left" w:pos="1384"/>
        </w:tabs>
        <w:contextualSpacing/>
        <w:jc w:val="center"/>
        <w:rPr>
          <w:rFonts w:ascii="Times New Roman" w:hAnsi="Times New Roman" w:cs="Times New Roman"/>
        </w:rPr>
      </w:pPr>
    </w:p>
    <w:p w14:paraId="71F22CCB" w14:textId="77777777" w:rsidR="00AB6E42" w:rsidRDefault="00AB6E42" w:rsidP="00A05829">
      <w:pPr>
        <w:tabs>
          <w:tab w:val="left" w:pos="1384"/>
        </w:tabs>
        <w:contextualSpacing/>
        <w:rPr>
          <w:rFonts w:ascii="Times New Roman" w:hAnsi="Times New Roman" w:cs="Times New Roman"/>
        </w:rPr>
      </w:pPr>
    </w:p>
    <w:p w14:paraId="72AD6DDD" w14:textId="77777777" w:rsidR="00AB6E42" w:rsidRDefault="00AB6E42" w:rsidP="00A05829">
      <w:pPr>
        <w:tabs>
          <w:tab w:val="left" w:pos="1384"/>
        </w:tabs>
        <w:contextualSpacing/>
        <w:rPr>
          <w:rFonts w:ascii="Times New Roman" w:hAnsi="Times New Roman" w:cs="Times New Roman"/>
        </w:rPr>
      </w:pPr>
    </w:p>
    <w:p w14:paraId="025CBCE3" w14:textId="77777777" w:rsidR="00AB6E42" w:rsidRDefault="00AB6E42" w:rsidP="00A05829">
      <w:pPr>
        <w:tabs>
          <w:tab w:val="left" w:pos="1384"/>
        </w:tabs>
        <w:contextualSpacing/>
        <w:rPr>
          <w:rFonts w:ascii="Times New Roman" w:hAnsi="Times New Roman" w:cs="Times New Roman"/>
        </w:rPr>
      </w:pPr>
    </w:p>
    <w:p w14:paraId="3AC6FED9" w14:textId="77777777" w:rsidR="00AB6E42" w:rsidRDefault="00AB6E42" w:rsidP="00A05829">
      <w:pPr>
        <w:tabs>
          <w:tab w:val="left" w:pos="1384"/>
        </w:tabs>
        <w:contextualSpacing/>
        <w:rPr>
          <w:rFonts w:ascii="Times New Roman" w:hAnsi="Times New Roman" w:cs="Times New Roman"/>
          <w:b/>
        </w:rPr>
      </w:pPr>
    </w:p>
    <w:p w14:paraId="761C96ED" w14:textId="77777777" w:rsidR="00A05829" w:rsidRDefault="00A05829" w:rsidP="00A05829">
      <w:pPr>
        <w:tabs>
          <w:tab w:val="left" w:pos="1384"/>
        </w:tabs>
        <w:contextualSpacing/>
        <w:rPr>
          <w:rFonts w:ascii="Times New Roman" w:hAnsi="Times New Roman" w:cs="Times New Roman"/>
          <w:b/>
        </w:rPr>
      </w:pPr>
    </w:p>
    <w:p w14:paraId="41D6E96D" w14:textId="77777777" w:rsidR="00A05829" w:rsidRDefault="00A05829" w:rsidP="00A05829">
      <w:pPr>
        <w:tabs>
          <w:tab w:val="left" w:pos="1384"/>
        </w:tabs>
        <w:contextualSpacing/>
        <w:rPr>
          <w:rFonts w:ascii="Times New Roman" w:hAnsi="Times New Roman" w:cs="Times New Roman"/>
          <w:b/>
        </w:rPr>
      </w:pPr>
    </w:p>
    <w:p w14:paraId="6CC5C0A7" w14:textId="77777777" w:rsidR="00A05829" w:rsidRPr="00F75629" w:rsidRDefault="00A05829" w:rsidP="00A05829">
      <w:pPr>
        <w:tabs>
          <w:tab w:val="left" w:pos="1384"/>
        </w:tabs>
        <w:contextualSpacing/>
        <w:rPr>
          <w:rFonts w:ascii="Times New Roman" w:hAnsi="Times New Roman" w:cs="Times New Roman"/>
          <w:b/>
        </w:rPr>
      </w:pPr>
    </w:p>
    <w:p w14:paraId="16171F43" w14:textId="0696CA71" w:rsidR="00A05829" w:rsidRPr="00706982" w:rsidRDefault="00AB6E42" w:rsidP="00706982">
      <w:pPr>
        <w:tabs>
          <w:tab w:val="left" w:pos="1384"/>
        </w:tabs>
        <w:contextualSpacing/>
        <w:rPr>
          <w:rFonts w:ascii="Times New Roman" w:hAnsi="Times New Roman" w:cs="Times New Roman"/>
          <w:sz w:val="20"/>
          <w:szCs w:val="20"/>
        </w:rPr>
      </w:pPr>
      <w:r w:rsidRPr="00BE2DD0">
        <w:rPr>
          <w:rFonts w:ascii="Times New Roman" w:hAnsi="Times New Roman" w:cs="Times New Roman"/>
          <w:b/>
          <w:sz w:val="20"/>
          <w:szCs w:val="20"/>
        </w:rPr>
        <w:t>Fuente:</w:t>
      </w:r>
      <w:r>
        <w:rPr>
          <w:rFonts w:ascii="Times New Roman" w:hAnsi="Times New Roman" w:cs="Times New Roman"/>
        </w:rPr>
        <w:t xml:space="preserve"> </w:t>
      </w:r>
      <w:r w:rsidRPr="00F5389E">
        <w:rPr>
          <w:rFonts w:ascii="Times New Roman" w:hAnsi="Times New Roman" w:cs="Times New Roman"/>
          <w:sz w:val="20"/>
          <w:szCs w:val="20"/>
        </w:rPr>
        <w:t>Comunidad de Pakarinka – Guillermo Santillán</w:t>
      </w:r>
    </w:p>
    <w:p w14:paraId="3E611C56" w14:textId="77777777" w:rsidR="00AE75A5" w:rsidRDefault="00AE75A5" w:rsidP="00A05829">
      <w:pPr>
        <w:pStyle w:val="Titulo11"/>
        <w:contextualSpacing/>
        <w:rPr>
          <w:noProof/>
          <w:lang w:eastAsia="es-ES"/>
        </w:rPr>
      </w:pPr>
    </w:p>
    <w:p w14:paraId="17D795E5" w14:textId="4099B67E" w:rsidR="001C2C0D" w:rsidRDefault="001C2C0D" w:rsidP="00A05829">
      <w:pPr>
        <w:pStyle w:val="Titulo11"/>
        <w:contextualSpacing/>
        <w:rPr>
          <w:noProof/>
          <w:lang w:eastAsia="es-ES"/>
        </w:rPr>
      </w:pPr>
      <w:r>
        <w:rPr>
          <w:noProof/>
          <w:lang w:eastAsia="es-ES"/>
        </w:rPr>
        <w:t>Anexo 8</w:t>
      </w:r>
    </w:p>
    <w:p w14:paraId="63FAD078" w14:textId="786D3539" w:rsidR="001C2C0D" w:rsidRDefault="00170093" w:rsidP="00427DDE">
      <w:pPr>
        <w:pStyle w:val="Ttulo1"/>
      </w:pPr>
      <w:bookmarkStart w:id="660" w:name="_Toc458028157"/>
      <w:bookmarkStart w:id="661" w:name="_Toc331894431"/>
      <w:bookmarkStart w:id="662" w:name="_Toc458061004"/>
      <w:bookmarkStart w:id="663" w:name="_Toc458061062"/>
      <w:bookmarkStart w:id="664" w:name="_Toc458062699"/>
      <w:bookmarkStart w:id="665" w:name="_Toc458062924"/>
      <w:bookmarkStart w:id="666" w:name="_Toc458067731"/>
      <w:bookmarkStart w:id="667" w:name="_Toc458067886"/>
      <w:bookmarkStart w:id="668" w:name="_Toc458068062"/>
      <w:bookmarkStart w:id="669" w:name="_Toc458069220"/>
      <w:bookmarkStart w:id="670" w:name="_Toc458069586"/>
      <w:bookmarkStart w:id="671" w:name="_Toc458069619"/>
      <w:bookmarkStart w:id="672" w:name="_Toc458070508"/>
      <w:bookmarkStart w:id="673" w:name="_Toc458070541"/>
      <w:bookmarkStart w:id="674" w:name="_Toc458080122"/>
      <w:bookmarkStart w:id="675" w:name="_Toc458080210"/>
      <w:bookmarkStart w:id="676" w:name="_Toc333132188"/>
      <w:r>
        <w:t xml:space="preserve">Ilustración </w:t>
      </w:r>
      <w:r>
        <w:fldChar w:fldCharType="begin"/>
      </w:r>
      <w:r>
        <w:instrText xml:space="preserve"> SEQ Ilustración \* ARABIC </w:instrText>
      </w:r>
      <w:r>
        <w:fldChar w:fldCharType="separate"/>
      </w:r>
      <w:r w:rsidR="004F24B4">
        <w:t>8</w:t>
      </w:r>
      <w:r>
        <w:fldChar w:fldCharType="end"/>
      </w:r>
      <w:r>
        <w:t>: Casa de hospedaje Pakarinka</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p>
    <w:p w14:paraId="0206A393" w14:textId="7C140D77" w:rsidR="001C2C0D" w:rsidRPr="00870F70" w:rsidRDefault="001C2C0D" w:rsidP="00A05829">
      <w:pPr>
        <w:tabs>
          <w:tab w:val="left" w:pos="1384"/>
        </w:tabs>
        <w:contextualSpacing/>
        <w:rPr>
          <w:rFonts w:ascii="Times New Roman" w:hAnsi="Times New Roman" w:cs="Times New Roman"/>
          <w:noProof/>
          <w:lang w:eastAsia="es-ES"/>
        </w:rPr>
      </w:pPr>
      <w:r w:rsidRPr="00870F70">
        <w:rPr>
          <w:noProof/>
          <w:lang w:val="es-ES" w:eastAsia="es-ES"/>
        </w:rPr>
        <w:drawing>
          <wp:anchor distT="0" distB="0" distL="114300" distR="114300" simplePos="0" relativeHeight="251666432" behindDoc="1" locked="0" layoutInCell="1" allowOverlap="1" wp14:anchorId="71E6D075" wp14:editId="28558990">
            <wp:simplePos x="0" y="0"/>
            <wp:positionH relativeFrom="column">
              <wp:posOffset>759460</wp:posOffset>
            </wp:positionH>
            <wp:positionV relativeFrom="paragraph">
              <wp:posOffset>54610</wp:posOffset>
            </wp:positionV>
            <wp:extent cx="3319145" cy="2673350"/>
            <wp:effectExtent l="0" t="0" r="0" b="0"/>
            <wp:wrapTight wrapText="bothSides">
              <wp:wrapPolygon edited="0">
                <wp:start x="0" y="0"/>
                <wp:lineTo x="0" y="21395"/>
                <wp:lineTo x="21447" y="21395"/>
                <wp:lineTo x="21447" y="0"/>
                <wp:lineTo x="0" y="0"/>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extLst>
                        <a:ext uri="{28A0092B-C50C-407E-A947-70E740481C1C}">
                          <a14:useLocalDpi xmlns:a14="http://schemas.microsoft.com/office/drawing/2010/main" val="0"/>
                        </a:ext>
                      </a:extLst>
                    </a:blip>
                    <a:srcRect l="1492" t="14489" r="-149" b="12784"/>
                    <a:stretch/>
                  </pic:blipFill>
                  <pic:spPr bwMode="auto">
                    <a:xfrm>
                      <a:off x="0" y="0"/>
                      <a:ext cx="3319145" cy="26733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48B328D" w14:textId="77777777" w:rsidR="001C2C0D" w:rsidRDefault="001C2C0D" w:rsidP="00A05829">
      <w:pPr>
        <w:tabs>
          <w:tab w:val="left" w:pos="1384"/>
        </w:tabs>
        <w:contextualSpacing/>
        <w:rPr>
          <w:rFonts w:ascii="Times New Roman" w:hAnsi="Times New Roman" w:cs="Times New Roman"/>
          <w:b/>
          <w:noProof/>
          <w:lang w:eastAsia="es-ES"/>
        </w:rPr>
      </w:pPr>
    </w:p>
    <w:p w14:paraId="1B1F31E1" w14:textId="77777777" w:rsidR="001C2C0D" w:rsidRDefault="001C2C0D" w:rsidP="00A05829">
      <w:pPr>
        <w:tabs>
          <w:tab w:val="left" w:pos="1384"/>
        </w:tabs>
        <w:contextualSpacing/>
        <w:rPr>
          <w:rFonts w:ascii="Times New Roman" w:hAnsi="Times New Roman" w:cs="Times New Roman"/>
          <w:b/>
          <w:noProof/>
          <w:lang w:eastAsia="es-ES"/>
        </w:rPr>
      </w:pPr>
    </w:p>
    <w:p w14:paraId="16C93286" w14:textId="77777777" w:rsidR="001C2C0D" w:rsidRDefault="001C2C0D" w:rsidP="00A05829">
      <w:pPr>
        <w:tabs>
          <w:tab w:val="left" w:pos="1384"/>
        </w:tabs>
        <w:contextualSpacing/>
        <w:rPr>
          <w:rFonts w:ascii="Times New Roman" w:hAnsi="Times New Roman" w:cs="Times New Roman"/>
          <w:b/>
          <w:noProof/>
          <w:lang w:eastAsia="es-ES"/>
        </w:rPr>
      </w:pPr>
    </w:p>
    <w:p w14:paraId="3FA3F17B" w14:textId="77777777" w:rsidR="001C2C0D" w:rsidRDefault="001C2C0D" w:rsidP="00A05829">
      <w:pPr>
        <w:tabs>
          <w:tab w:val="left" w:pos="1384"/>
        </w:tabs>
        <w:contextualSpacing/>
        <w:rPr>
          <w:rFonts w:ascii="Times New Roman" w:hAnsi="Times New Roman" w:cs="Times New Roman"/>
          <w:b/>
          <w:noProof/>
          <w:lang w:eastAsia="es-ES"/>
        </w:rPr>
      </w:pPr>
    </w:p>
    <w:p w14:paraId="0F73DB5F" w14:textId="77777777" w:rsidR="001C2C0D" w:rsidRDefault="001C2C0D" w:rsidP="00A05829">
      <w:pPr>
        <w:tabs>
          <w:tab w:val="left" w:pos="1384"/>
        </w:tabs>
        <w:contextualSpacing/>
        <w:rPr>
          <w:rFonts w:ascii="Times New Roman" w:hAnsi="Times New Roman" w:cs="Times New Roman"/>
          <w:b/>
          <w:noProof/>
          <w:lang w:eastAsia="es-ES"/>
        </w:rPr>
      </w:pPr>
    </w:p>
    <w:p w14:paraId="6AB37D43" w14:textId="77777777" w:rsidR="001C2C0D" w:rsidRDefault="001C2C0D" w:rsidP="00A05829">
      <w:pPr>
        <w:tabs>
          <w:tab w:val="left" w:pos="1384"/>
        </w:tabs>
        <w:contextualSpacing/>
        <w:rPr>
          <w:rFonts w:ascii="Times New Roman" w:hAnsi="Times New Roman" w:cs="Times New Roman"/>
          <w:b/>
          <w:noProof/>
          <w:lang w:eastAsia="es-ES"/>
        </w:rPr>
      </w:pPr>
    </w:p>
    <w:p w14:paraId="780DEBD6" w14:textId="77777777" w:rsidR="00A05829" w:rsidRDefault="00A05829" w:rsidP="00A05829">
      <w:pPr>
        <w:tabs>
          <w:tab w:val="left" w:pos="1384"/>
        </w:tabs>
        <w:contextualSpacing/>
        <w:rPr>
          <w:rFonts w:ascii="Times New Roman" w:hAnsi="Times New Roman" w:cs="Times New Roman"/>
          <w:b/>
          <w:noProof/>
          <w:lang w:eastAsia="es-ES"/>
        </w:rPr>
      </w:pPr>
    </w:p>
    <w:p w14:paraId="491D5D17" w14:textId="77777777" w:rsidR="00A05829" w:rsidRDefault="00A05829" w:rsidP="00A05829">
      <w:pPr>
        <w:tabs>
          <w:tab w:val="left" w:pos="1384"/>
        </w:tabs>
        <w:contextualSpacing/>
        <w:rPr>
          <w:rFonts w:ascii="Times New Roman" w:hAnsi="Times New Roman" w:cs="Times New Roman"/>
          <w:b/>
          <w:noProof/>
          <w:lang w:eastAsia="es-ES"/>
        </w:rPr>
      </w:pPr>
    </w:p>
    <w:p w14:paraId="06890803" w14:textId="77777777" w:rsidR="00A05829" w:rsidRDefault="00A05829" w:rsidP="00A05829">
      <w:pPr>
        <w:tabs>
          <w:tab w:val="left" w:pos="1384"/>
        </w:tabs>
        <w:contextualSpacing/>
        <w:rPr>
          <w:rFonts w:ascii="Times New Roman" w:hAnsi="Times New Roman" w:cs="Times New Roman"/>
          <w:b/>
          <w:noProof/>
          <w:lang w:eastAsia="es-ES"/>
        </w:rPr>
      </w:pPr>
    </w:p>
    <w:p w14:paraId="52050799" w14:textId="77777777" w:rsidR="00A05829" w:rsidRDefault="00A05829" w:rsidP="00A05829">
      <w:pPr>
        <w:tabs>
          <w:tab w:val="left" w:pos="1384"/>
        </w:tabs>
        <w:contextualSpacing/>
        <w:rPr>
          <w:rFonts w:ascii="Times New Roman" w:hAnsi="Times New Roman" w:cs="Times New Roman"/>
          <w:b/>
          <w:noProof/>
          <w:lang w:eastAsia="es-ES"/>
        </w:rPr>
      </w:pPr>
    </w:p>
    <w:p w14:paraId="53BDE3CA" w14:textId="77777777" w:rsidR="001C2C0D" w:rsidRPr="00F5389E" w:rsidRDefault="001C2C0D" w:rsidP="00A05829">
      <w:pPr>
        <w:tabs>
          <w:tab w:val="left" w:pos="1384"/>
        </w:tabs>
        <w:contextualSpacing/>
        <w:rPr>
          <w:rFonts w:ascii="Times New Roman" w:hAnsi="Times New Roman" w:cs="Times New Roman"/>
          <w:noProof/>
          <w:sz w:val="20"/>
          <w:szCs w:val="20"/>
          <w:lang w:eastAsia="es-ES"/>
        </w:rPr>
      </w:pPr>
      <w:r w:rsidRPr="00F75629">
        <w:rPr>
          <w:rFonts w:ascii="Times New Roman" w:hAnsi="Times New Roman" w:cs="Times New Roman"/>
          <w:b/>
          <w:noProof/>
          <w:lang w:eastAsia="es-ES"/>
        </w:rPr>
        <w:t>Fuente:</w:t>
      </w:r>
      <w:r>
        <w:rPr>
          <w:rFonts w:ascii="Times New Roman" w:hAnsi="Times New Roman" w:cs="Times New Roman"/>
          <w:noProof/>
          <w:lang w:eastAsia="es-ES"/>
        </w:rPr>
        <w:t xml:space="preserve"> </w:t>
      </w:r>
      <w:r w:rsidRPr="00F5389E">
        <w:rPr>
          <w:rFonts w:ascii="Times New Roman" w:hAnsi="Times New Roman" w:cs="Times New Roman"/>
          <w:noProof/>
          <w:sz w:val="20"/>
          <w:szCs w:val="20"/>
          <w:lang w:eastAsia="es-ES"/>
        </w:rPr>
        <w:t>Elaboración Propia.</w:t>
      </w:r>
    </w:p>
    <w:p w14:paraId="3E9555CA" w14:textId="77777777" w:rsidR="00170093" w:rsidRDefault="00170093" w:rsidP="00A05829">
      <w:pPr>
        <w:pStyle w:val="Titulo11"/>
        <w:contextualSpacing/>
        <w:rPr>
          <w:noProof/>
          <w:lang w:eastAsia="es-ES"/>
        </w:rPr>
      </w:pPr>
    </w:p>
    <w:p w14:paraId="020904F2" w14:textId="77777777" w:rsidR="00170093" w:rsidRDefault="00170093" w:rsidP="00A05829">
      <w:pPr>
        <w:pStyle w:val="Titulo11"/>
        <w:contextualSpacing/>
        <w:rPr>
          <w:noProof/>
          <w:lang w:eastAsia="es-ES"/>
        </w:rPr>
      </w:pPr>
    </w:p>
    <w:p w14:paraId="7EEADDBD" w14:textId="77777777" w:rsidR="00170093" w:rsidRDefault="00170093" w:rsidP="0091002F">
      <w:pPr>
        <w:pStyle w:val="Titulo11"/>
        <w:rPr>
          <w:noProof/>
          <w:lang w:eastAsia="es-ES"/>
        </w:rPr>
      </w:pPr>
    </w:p>
    <w:p w14:paraId="5DB54F2C" w14:textId="2E604720" w:rsidR="001C2C0D" w:rsidRDefault="00170093" w:rsidP="00BE2DD0">
      <w:pPr>
        <w:pStyle w:val="Titulo11"/>
        <w:contextualSpacing/>
        <w:rPr>
          <w:noProof/>
          <w:lang w:eastAsia="es-ES"/>
        </w:rPr>
      </w:pPr>
      <w:r>
        <w:rPr>
          <w:noProof/>
          <w:lang w:eastAsia="es-ES"/>
        </w:rPr>
        <w:t>Anexo 9</w:t>
      </w:r>
    </w:p>
    <w:p w14:paraId="332F2A25" w14:textId="77777777" w:rsidR="001C2C0D" w:rsidRDefault="001C2C0D" w:rsidP="00BE2DD0">
      <w:pPr>
        <w:pStyle w:val="Ttulo1"/>
      </w:pPr>
      <w:bookmarkStart w:id="677" w:name="_Toc457471641"/>
      <w:bookmarkStart w:id="678" w:name="_Toc331785190"/>
      <w:bookmarkStart w:id="679" w:name="_Toc331879414"/>
      <w:bookmarkStart w:id="680" w:name="_Toc458028158"/>
      <w:bookmarkStart w:id="681" w:name="_Toc331894432"/>
      <w:bookmarkStart w:id="682" w:name="_Toc458061005"/>
      <w:bookmarkStart w:id="683" w:name="_Toc458061063"/>
      <w:bookmarkStart w:id="684" w:name="_Toc458062700"/>
      <w:bookmarkStart w:id="685" w:name="_Toc458062925"/>
      <w:bookmarkStart w:id="686" w:name="_Toc458067732"/>
      <w:bookmarkStart w:id="687" w:name="_Toc458067887"/>
      <w:bookmarkStart w:id="688" w:name="_Toc458068063"/>
      <w:bookmarkStart w:id="689" w:name="_Toc458069221"/>
      <w:bookmarkStart w:id="690" w:name="_Toc458069587"/>
      <w:bookmarkStart w:id="691" w:name="_Toc458069620"/>
      <w:bookmarkStart w:id="692" w:name="_Toc458070509"/>
      <w:bookmarkStart w:id="693" w:name="_Toc458070542"/>
      <w:bookmarkStart w:id="694" w:name="_Toc458080123"/>
      <w:bookmarkStart w:id="695" w:name="_Toc458080211"/>
      <w:bookmarkStart w:id="696" w:name="_Toc333132189"/>
      <w:r>
        <w:t xml:space="preserve">Ilustración </w:t>
      </w:r>
      <w:r>
        <w:fldChar w:fldCharType="begin"/>
      </w:r>
      <w:r>
        <w:instrText xml:space="preserve"> SEQ Ilustración \* ARABIC </w:instrText>
      </w:r>
      <w:r>
        <w:fldChar w:fldCharType="separate"/>
      </w:r>
      <w:r w:rsidR="004F24B4">
        <w:t>9</w:t>
      </w:r>
      <w:r>
        <w:fldChar w:fldCharType="end"/>
      </w:r>
      <w:r>
        <w:t>: Calendario Agrofestivo Comunitario</w:t>
      </w:r>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3370A077" w14:textId="77777777" w:rsidR="001C2C0D" w:rsidRPr="00DC5592" w:rsidRDefault="001C2C0D" w:rsidP="00427DDE">
      <w:pPr>
        <w:pStyle w:val="Ttulo1"/>
        <w:rPr>
          <w:rFonts w:cs="Times New Roman"/>
        </w:rPr>
      </w:pPr>
      <w:bookmarkStart w:id="697" w:name="_Toc458061006"/>
      <w:bookmarkStart w:id="698" w:name="_Toc458061064"/>
      <w:bookmarkStart w:id="699" w:name="_Toc458062701"/>
      <w:bookmarkStart w:id="700" w:name="_Toc458062926"/>
      <w:bookmarkStart w:id="701" w:name="_Toc458067733"/>
      <w:bookmarkStart w:id="702" w:name="_Toc458068064"/>
      <w:bookmarkStart w:id="703" w:name="_Toc458069222"/>
      <w:bookmarkStart w:id="704" w:name="_Toc458069588"/>
      <w:bookmarkStart w:id="705" w:name="_Toc458070510"/>
      <w:bookmarkStart w:id="706" w:name="_Toc458080124"/>
      <w:r w:rsidRPr="00870F70">
        <w:drawing>
          <wp:anchor distT="0" distB="0" distL="114300" distR="114300" simplePos="0" relativeHeight="251663360" behindDoc="0" locked="0" layoutInCell="1" allowOverlap="1" wp14:anchorId="63853BB1" wp14:editId="094FE386">
            <wp:simplePos x="0" y="0"/>
            <wp:positionH relativeFrom="column">
              <wp:posOffset>1036320</wp:posOffset>
            </wp:positionH>
            <wp:positionV relativeFrom="paragraph">
              <wp:posOffset>29210</wp:posOffset>
            </wp:positionV>
            <wp:extent cx="3399155" cy="2096770"/>
            <wp:effectExtent l="0" t="0" r="0" b="0"/>
            <wp:wrapTight wrapText="bothSides">
              <wp:wrapPolygon edited="0">
                <wp:start x="0" y="0"/>
                <wp:lineTo x="0" y="21391"/>
                <wp:lineTo x="21426" y="21391"/>
                <wp:lineTo x="21426" y="0"/>
                <wp:lineTo x="0" y="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extLst>
                        <a:ext uri="{28A0092B-C50C-407E-A947-70E740481C1C}">
                          <a14:useLocalDpi xmlns:a14="http://schemas.microsoft.com/office/drawing/2010/main" val="0"/>
                        </a:ext>
                      </a:extLst>
                    </a:blip>
                    <a:srcRect t="11536" b="13352"/>
                    <a:stretch/>
                  </pic:blipFill>
                  <pic:spPr bwMode="auto">
                    <a:xfrm>
                      <a:off x="0" y="0"/>
                      <a:ext cx="3399155" cy="2096770"/>
                    </a:xfrm>
                    <a:prstGeom prst="rect">
                      <a:avLst/>
                    </a:prstGeom>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bookmarkEnd w:id="697"/>
      <w:bookmarkEnd w:id="698"/>
      <w:bookmarkEnd w:id="699"/>
      <w:bookmarkEnd w:id="700"/>
      <w:bookmarkEnd w:id="701"/>
      <w:bookmarkEnd w:id="702"/>
      <w:bookmarkEnd w:id="703"/>
      <w:bookmarkEnd w:id="704"/>
      <w:bookmarkEnd w:id="705"/>
      <w:bookmarkEnd w:id="706"/>
    </w:p>
    <w:p w14:paraId="02C8B29A" w14:textId="77777777" w:rsidR="001C2C0D" w:rsidRPr="00870F70" w:rsidRDefault="001C2C0D" w:rsidP="00706982">
      <w:pPr>
        <w:tabs>
          <w:tab w:val="left" w:pos="1384"/>
        </w:tabs>
        <w:contextualSpacing/>
        <w:jc w:val="center"/>
        <w:rPr>
          <w:rFonts w:ascii="Times New Roman" w:hAnsi="Times New Roman" w:cs="Times New Roman"/>
          <w:noProof/>
          <w:lang w:eastAsia="es-ES"/>
        </w:rPr>
      </w:pPr>
    </w:p>
    <w:p w14:paraId="6878685A" w14:textId="77777777" w:rsidR="001C2C0D" w:rsidRDefault="001C2C0D" w:rsidP="00706982">
      <w:pPr>
        <w:tabs>
          <w:tab w:val="left" w:pos="1384"/>
        </w:tabs>
        <w:contextualSpacing/>
        <w:rPr>
          <w:rFonts w:ascii="Times New Roman" w:hAnsi="Times New Roman" w:cs="Times New Roman"/>
          <w:noProof/>
          <w:lang w:eastAsia="es-ES"/>
        </w:rPr>
      </w:pPr>
    </w:p>
    <w:p w14:paraId="6E483D8E" w14:textId="77777777" w:rsidR="001C2C0D" w:rsidRDefault="001C2C0D" w:rsidP="00706982">
      <w:pPr>
        <w:tabs>
          <w:tab w:val="left" w:pos="1384"/>
        </w:tabs>
        <w:contextualSpacing/>
        <w:rPr>
          <w:rFonts w:ascii="Times New Roman" w:hAnsi="Times New Roman" w:cs="Times New Roman"/>
          <w:noProof/>
          <w:lang w:eastAsia="es-ES"/>
        </w:rPr>
      </w:pPr>
    </w:p>
    <w:p w14:paraId="646E60E7" w14:textId="77777777" w:rsidR="001C2C0D" w:rsidRDefault="001C2C0D" w:rsidP="00706982">
      <w:pPr>
        <w:tabs>
          <w:tab w:val="left" w:pos="1384"/>
        </w:tabs>
        <w:contextualSpacing/>
        <w:rPr>
          <w:rFonts w:ascii="Times New Roman" w:hAnsi="Times New Roman" w:cs="Times New Roman"/>
          <w:noProof/>
          <w:lang w:eastAsia="es-ES"/>
        </w:rPr>
      </w:pPr>
    </w:p>
    <w:p w14:paraId="742CC3C8" w14:textId="77777777" w:rsidR="00706982" w:rsidRDefault="00706982" w:rsidP="00706982">
      <w:pPr>
        <w:tabs>
          <w:tab w:val="left" w:pos="1384"/>
        </w:tabs>
        <w:contextualSpacing/>
        <w:rPr>
          <w:rFonts w:ascii="Times New Roman" w:hAnsi="Times New Roman" w:cs="Times New Roman"/>
          <w:noProof/>
          <w:lang w:eastAsia="es-ES"/>
        </w:rPr>
      </w:pPr>
    </w:p>
    <w:p w14:paraId="745FB7F4" w14:textId="77777777" w:rsidR="00706982" w:rsidRDefault="00706982" w:rsidP="00706982">
      <w:pPr>
        <w:tabs>
          <w:tab w:val="left" w:pos="1384"/>
        </w:tabs>
        <w:contextualSpacing/>
        <w:rPr>
          <w:rFonts w:ascii="Times New Roman" w:hAnsi="Times New Roman" w:cs="Times New Roman"/>
          <w:noProof/>
          <w:lang w:eastAsia="es-ES"/>
        </w:rPr>
      </w:pPr>
    </w:p>
    <w:p w14:paraId="7988628B" w14:textId="77777777" w:rsidR="001C2C0D" w:rsidRDefault="001C2C0D" w:rsidP="00706982">
      <w:pPr>
        <w:tabs>
          <w:tab w:val="left" w:pos="1384"/>
        </w:tabs>
        <w:contextualSpacing/>
        <w:rPr>
          <w:rFonts w:ascii="Times New Roman" w:hAnsi="Times New Roman" w:cs="Times New Roman"/>
          <w:noProof/>
          <w:lang w:eastAsia="es-ES"/>
        </w:rPr>
      </w:pPr>
    </w:p>
    <w:p w14:paraId="00396C88" w14:textId="77777777" w:rsidR="001C2C0D" w:rsidRPr="0004400B" w:rsidRDefault="001C2C0D" w:rsidP="00706982">
      <w:pPr>
        <w:tabs>
          <w:tab w:val="left" w:pos="1384"/>
        </w:tabs>
        <w:contextualSpacing/>
        <w:rPr>
          <w:rFonts w:ascii="Times New Roman" w:hAnsi="Times New Roman" w:cs="Times New Roman"/>
          <w:noProof/>
          <w:lang w:eastAsia="es-ES"/>
        </w:rPr>
      </w:pPr>
      <w:r w:rsidRPr="00BE2DD0">
        <w:rPr>
          <w:rFonts w:ascii="Times New Roman" w:hAnsi="Times New Roman" w:cs="Times New Roman"/>
          <w:b/>
          <w:noProof/>
          <w:sz w:val="20"/>
          <w:szCs w:val="20"/>
          <w:lang w:eastAsia="es-ES"/>
        </w:rPr>
        <w:t>Fuente</w:t>
      </w:r>
      <w:r w:rsidRPr="00BE2DD0">
        <w:rPr>
          <w:rFonts w:ascii="Times New Roman" w:hAnsi="Times New Roman" w:cs="Times New Roman"/>
          <w:noProof/>
          <w:sz w:val="20"/>
          <w:szCs w:val="20"/>
          <w:lang w:eastAsia="es-ES"/>
        </w:rPr>
        <w:t>:</w:t>
      </w:r>
      <w:r>
        <w:rPr>
          <w:rFonts w:ascii="Times New Roman" w:hAnsi="Times New Roman" w:cs="Times New Roman"/>
          <w:noProof/>
          <w:lang w:eastAsia="es-ES"/>
        </w:rPr>
        <w:t xml:space="preserve"> </w:t>
      </w:r>
      <w:r w:rsidRPr="00F5389E">
        <w:rPr>
          <w:rFonts w:ascii="Times New Roman" w:hAnsi="Times New Roman" w:cs="Times New Roman"/>
          <w:noProof/>
          <w:sz w:val="20"/>
          <w:szCs w:val="20"/>
          <w:lang w:eastAsia="es-ES"/>
        </w:rPr>
        <w:t>Elaboración Propia.</w:t>
      </w:r>
    </w:p>
    <w:p w14:paraId="2E88D9CC" w14:textId="77777777" w:rsidR="00AE75A5" w:rsidRDefault="00AE75A5" w:rsidP="00BE2DD0">
      <w:pPr>
        <w:pStyle w:val="Titulo11"/>
        <w:contextualSpacing/>
        <w:rPr>
          <w:noProof/>
          <w:lang w:eastAsia="es-ES"/>
        </w:rPr>
      </w:pPr>
    </w:p>
    <w:p w14:paraId="36053E9A" w14:textId="609E8FC3" w:rsidR="001C2C0D" w:rsidRDefault="00170093" w:rsidP="00BE2DD0">
      <w:pPr>
        <w:pStyle w:val="Titulo11"/>
        <w:contextualSpacing/>
        <w:rPr>
          <w:noProof/>
          <w:lang w:eastAsia="es-ES"/>
        </w:rPr>
      </w:pPr>
      <w:r>
        <w:rPr>
          <w:noProof/>
          <w:lang w:eastAsia="es-ES"/>
        </w:rPr>
        <w:t>Anexo 10</w:t>
      </w:r>
    </w:p>
    <w:p w14:paraId="54390962" w14:textId="77777777" w:rsidR="001C2C0D" w:rsidRDefault="001C2C0D" w:rsidP="00BE2DD0">
      <w:pPr>
        <w:pStyle w:val="Ttulo1"/>
      </w:pPr>
      <w:bookmarkStart w:id="707" w:name="_Toc457471642"/>
      <w:bookmarkStart w:id="708" w:name="_Toc331785191"/>
      <w:bookmarkStart w:id="709" w:name="_Toc331879415"/>
      <w:bookmarkStart w:id="710" w:name="_Toc458028159"/>
      <w:bookmarkStart w:id="711" w:name="_Toc331894433"/>
      <w:bookmarkStart w:id="712" w:name="_Toc458061007"/>
      <w:bookmarkStart w:id="713" w:name="_Toc458061065"/>
      <w:bookmarkStart w:id="714" w:name="_Toc458062702"/>
      <w:bookmarkStart w:id="715" w:name="_Toc458062927"/>
      <w:bookmarkStart w:id="716" w:name="_Toc458067734"/>
      <w:bookmarkStart w:id="717" w:name="_Toc458067888"/>
      <w:bookmarkStart w:id="718" w:name="_Toc458068065"/>
      <w:bookmarkStart w:id="719" w:name="_Toc458069223"/>
      <w:bookmarkStart w:id="720" w:name="_Toc458069589"/>
      <w:bookmarkStart w:id="721" w:name="_Toc458069621"/>
      <w:bookmarkStart w:id="722" w:name="_Toc458070511"/>
      <w:bookmarkStart w:id="723" w:name="_Toc458070543"/>
      <w:bookmarkStart w:id="724" w:name="_Toc458080125"/>
      <w:bookmarkStart w:id="725" w:name="_Toc458080212"/>
      <w:bookmarkStart w:id="726" w:name="_Toc333132190"/>
      <w:r>
        <w:t xml:space="preserve">Ilustración </w:t>
      </w:r>
      <w:r>
        <w:fldChar w:fldCharType="begin"/>
      </w:r>
      <w:r>
        <w:instrText xml:space="preserve"> SEQ Ilustración \* ARABIC </w:instrText>
      </w:r>
      <w:r>
        <w:fldChar w:fldCharType="separate"/>
      </w:r>
      <w:r w:rsidR="004F24B4">
        <w:t>10</w:t>
      </w:r>
      <w:r>
        <w:fldChar w:fldCharType="end"/>
      </w:r>
      <w:r>
        <w:t>: Instrumentos para los rituales</w:t>
      </w:r>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p>
    <w:p w14:paraId="2B29D5B6" w14:textId="77777777" w:rsidR="001C2C0D" w:rsidRPr="00EC7EED" w:rsidRDefault="001C2C0D" w:rsidP="00706982">
      <w:pPr>
        <w:tabs>
          <w:tab w:val="left" w:pos="1384"/>
        </w:tabs>
        <w:contextualSpacing/>
        <w:jc w:val="center"/>
        <w:rPr>
          <w:noProof/>
          <w:lang w:val="es-ES" w:eastAsia="es-ES"/>
        </w:rPr>
      </w:pPr>
      <w:r w:rsidRPr="00870F70">
        <w:rPr>
          <w:noProof/>
          <w:lang w:eastAsia="es-ES"/>
        </w:rPr>
        <w:t xml:space="preserve"> </w:t>
      </w:r>
      <w:r w:rsidRPr="00870F70">
        <w:rPr>
          <w:noProof/>
          <w:lang w:val="es-ES" w:eastAsia="es-ES"/>
        </w:rPr>
        <w:drawing>
          <wp:inline distT="0" distB="0" distL="0" distR="0" wp14:anchorId="58D84692" wp14:editId="7C184666">
            <wp:extent cx="3602181" cy="1731818"/>
            <wp:effectExtent l="0" t="0" r="0" b="190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4050" t="15341" r="-150" b="13921"/>
                    <a:stretch/>
                  </pic:blipFill>
                  <pic:spPr bwMode="auto">
                    <a:xfrm>
                      <a:off x="0" y="0"/>
                      <a:ext cx="3597940" cy="1729779"/>
                    </a:xfrm>
                    <a:prstGeom prst="rect">
                      <a:avLst/>
                    </a:prstGeom>
                    <a:ln>
                      <a:noFill/>
                    </a:ln>
                    <a:extLst>
                      <a:ext uri="{53640926-AAD7-44D8-BBD7-CCE9431645EC}">
                        <a14:shadowObscured xmlns:a14="http://schemas.microsoft.com/office/drawing/2010/main"/>
                      </a:ext>
                    </a:extLst>
                  </pic:spPr>
                </pic:pic>
              </a:graphicData>
            </a:graphic>
          </wp:inline>
        </w:drawing>
      </w:r>
    </w:p>
    <w:p w14:paraId="57255AB2" w14:textId="0F572C18" w:rsidR="00706982" w:rsidRPr="00DF5D5F" w:rsidRDefault="001C2C0D" w:rsidP="00DF5D5F">
      <w:pPr>
        <w:tabs>
          <w:tab w:val="left" w:pos="1384"/>
        </w:tabs>
        <w:contextualSpacing/>
        <w:rPr>
          <w:rFonts w:ascii="Times New Roman" w:hAnsi="Times New Roman" w:cs="Times New Roman"/>
          <w:noProof/>
          <w:sz w:val="20"/>
          <w:szCs w:val="20"/>
          <w:lang w:eastAsia="es-ES"/>
        </w:rPr>
      </w:pPr>
      <w:r w:rsidRPr="00BE2DD0">
        <w:rPr>
          <w:rFonts w:ascii="Times New Roman" w:hAnsi="Times New Roman" w:cs="Times New Roman"/>
          <w:b/>
          <w:noProof/>
          <w:sz w:val="20"/>
          <w:szCs w:val="20"/>
          <w:lang w:eastAsia="es-ES"/>
        </w:rPr>
        <w:t>Fuente</w:t>
      </w:r>
      <w:r w:rsidRPr="00BE2DD0">
        <w:rPr>
          <w:rFonts w:ascii="Times New Roman" w:hAnsi="Times New Roman" w:cs="Times New Roman"/>
          <w:noProof/>
          <w:sz w:val="20"/>
          <w:szCs w:val="20"/>
          <w:lang w:eastAsia="es-ES"/>
        </w:rPr>
        <w:t>:</w:t>
      </w:r>
      <w:r w:rsidRPr="00870F70">
        <w:rPr>
          <w:rFonts w:ascii="Times New Roman" w:hAnsi="Times New Roman" w:cs="Times New Roman"/>
          <w:noProof/>
          <w:lang w:eastAsia="es-ES"/>
        </w:rPr>
        <w:t xml:space="preserve"> </w:t>
      </w:r>
      <w:r w:rsidR="00DF5D5F">
        <w:rPr>
          <w:rFonts w:ascii="Times New Roman" w:hAnsi="Times New Roman" w:cs="Times New Roman"/>
          <w:noProof/>
          <w:sz w:val="20"/>
          <w:szCs w:val="20"/>
          <w:lang w:eastAsia="es-ES"/>
        </w:rPr>
        <w:t>Elaboración Propia.</w:t>
      </w:r>
    </w:p>
    <w:p w14:paraId="7DAD3088" w14:textId="77777777" w:rsidR="00170093" w:rsidRDefault="00170093" w:rsidP="0091002F">
      <w:pPr>
        <w:pStyle w:val="Titulo11"/>
        <w:rPr>
          <w:noProof/>
          <w:lang w:eastAsia="es-ES"/>
        </w:rPr>
      </w:pPr>
    </w:p>
    <w:p w14:paraId="1E434EF1" w14:textId="77777777" w:rsidR="00DF5D5F" w:rsidRDefault="00DF5D5F" w:rsidP="0091002F">
      <w:pPr>
        <w:pStyle w:val="Titulo11"/>
        <w:rPr>
          <w:noProof/>
          <w:lang w:eastAsia="es-ES"/>
        </w:rPr>
      </w:pPr>
    </w:p>
    <w:p w14:paraId="17382C33" w14:textId="77777777" w:rsidR="00DF5D5F" w:rsidRDefault="00DF5D5F" w:rsidP="0091002F">
      <w:pPr>
        <w:pStyle w:val="Titulo11"/>
        <w:rPr>
          <w:noProof/>
          <w:lang w:eastAsia="es-ES"/>
        </w:rPr>
      </w:pPr>
    </w:p>
    <w:p w14:paraId="6104604A" w14:textId="77777777" w:rsidR="00DF5D5F" w:rsidRDefault="00DF5D5F" w:rsidP="0091002F">
      <w:pPr>
        <w:pStyle w:val="Titulo11"/>
        <w:rPr>
          <w:noProof/>
          <w:lang w:eastAsia="es-ES"/>
        </w:rPr>
      </w:pPr>
    </w:p>
    <w:p w14:paraId="7FEEE6D2" w14:textId="77777777" w:rsidR="00DF5D5F" w:rsidRDefault="00DF5D5F" w:rsidP="0091002F">
      <w:pPr>
        <w:pStyle w:val="Titulo11"/>
        <w:rPr>
          <w:noProof/>
          <w:lang w:eastAsia="es-ES"/>
        </w:rPr>
      </w:pPr>
    </w:p>
    <w:p w14:paraId="029A08F4" w14:textId="77777777" w:rsidR="00DF5D5F" w:rsidRDefault="00DF5D5F" w:rsidP="0091002F">
      <w:pPr>
        <w:pStyle w:val="Titulo11"/>
        <w:rPr>
          <w:noProof/>
          <w:lang w:eastAsia="es-ES"/>
        </w:rPr>
      </w:pPr>
    </w:p>
    <w:p w14:paraId="1E80A84A" w14:textId="013CD1FF" w:rsidR="001C2C0D" w:rsidRPr="00870F70" w:rsidRDefault="00170093" w:rsidP="00BE2DD0">
      <w:pPr>
        <w:pStyle w:val="Titulo11"/>
        <w:contextualSpacing/>
        <w:rPr>
          <w:noProof/>
          <w:lang w:eastAsia="es-ES"/>
        </w:rPr>
      </w:pPr>
      <w:r>
        <w:rPr>
          <w:noProof/>
          <w:lang w:eastAsia="es-ES"/>
        </w:rPr>
        <w:t>Anexo 11</w:t>
      </w:r>
    </w:p>
    <w:p w14:paraId="459DF8DD" w14:textId="77777777" w:rsidR="001C2C0D" w:rsidRDefault="001C2C0D" w:rsidP="00BE2DD0">
      <w:pPr>
        <w:pStyle w:val="Ttulo1"/>
      </w:pPr>
      <w:bookmarkStart w:id="727" w:name="_Toc457471643"/>
      <w:bookmarkStart w:id="728" w:name="_Toc331785192"/>
      <w:bookmarkStart w:id="729" w:name="_Toc331879416"/>
      <w:bookmarkStart w:id="730" w:name="_Toc458028160"/>
      <w:bookmarkStart w:id="731" w:name="_Toc331894434"/>
      <w:bookmarkStart w:id="732" w:name="_Toc458061008"/>
      <w:bookmarkStart w:id="733" w:name="_Toc458061066"/>
      <w:bookmarkStart w:id="734" w:name="_Toc458062703"/>
      <w:bookmarkStart w:id="735" w:name="_Toc458062928"/>
      <w:bookmarkStart w:id="736" w:name="_Toc458067735"/>
      <w:bookmarkStart w:id="737" w:name="_Toc458067889"/>
      <w:bookmarkStart w:id="738" w:name="_Toc458068066"/>
      <w:bookmarkStart w:id="739" w:name="_Toc458069224"/>
      <w:bookmarkStart w:id="740" w:name="_Toc458069590"/>
      <w:bookmarkStart w:id="741" w:name="_Toc458069622"/>
      <w:bookmarkStart w:id="742" w:name="_Toc458070512"/>
      <w:bookmarkStart w:id="743" w:name="_Toc458070544"/>
      <w:bookmarkStart w:id="744" w:name="_Toc458080126"/>
      <w:bookmarkStart w:id="745" w:name="_Toc458080213"/>
      <w:bookmarkStart w:id="746" w:name="_Toc333132191"/>
      <w:r>
        <w:t xml:space="preserve">Ilustración </w:t>
      </w:r>
      <w:r>
        <w:fldChar w:fldCharType="begin"/>
      </w:r>
      <w:r>
        <w:instrText xml:space="preserve"> SEQ Ilustración \* ARABIC </w:instrText>
      </w:r>
      <w:r>
        <w:fldChar w:fldCharType="separate"/>
      </w:r>
      <w:r w:rsidR="004F24B4">
        <w:t>11</w:t>
      </w:r>
      <w:r>
        <w:fldChar w:fldCharType="end"/>
      </w:r>
      <w:r>
        <w:t>: Camas comunales</w:t>
      </w:r>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p>
    <w:p w14:paraId="586119B7" w14:textId="77777777" w:rsidR="001C2C0D" w:rsidRPr="00870F70" w:rsidRDefault="001C2C0D" w:rsidP="00706982">
      <w:pPr>
        <w:tabs>
          <w:tab w:val="left" w:pos="1384"/>
        </w:tabs>
        <w:contextualSpacing/>
        <w:jc w:val="center"/>
        <w:rPr>
          <w:rFonts w:ascii="Times New Roman" w:hAnsi="Times New Roman" w:cs="Times New Roman"/>
          <w:noProof/>
          <w:lang w:eastAsia="es-ES"/>
        </w:rPr>
      </w:pPr>
      <w:r w:rsidRPr="00870F70">
        <w:rPr>
          <w:noProof/>
          <w:lang w:val="es-ES" w:eastAsia="es-ES"/>
        </w:rPr>
        <w:drawing>
          <wp:inline distT="0" distB="0" distL="0" distR="0" wp14:anchorId="4A519E75" wp14:editId="3838BB75">
            <wp:extent cx="3419060" cy="2186609"/>
            <wp:effectExtent l="0" t="0" r="0" b="44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b="7184"/>
                    <a:stretch/>
                  </pic:blipFill>
                  <pic:spPr bwMode="auto">
                    <a:xfrm>
                      <a:off x="0" y="0"/>
                      <a:ext cx="3424854" cy="2190314"/>
                    </a:xfrm>
                    <a:prstGeom prst="rect">
                      <a:avLst/>
                    </a:prstGeom>
                    <a:ln>
                      <a:noFill/>
                    </a:ln>
                    <a:extLst>
                      <a:ext uri="{53640926-AAD7-44D8-BBD7-CCE9431645EC}">
                        <a14:shadowObscured xmlns:a14="http://schemas.microsoft.com/office/drawing/2010/main"/>
                      </a:ext>
                    </a:extLst>
                  </pic:spPr>
                </pic:pic>
              </a:graphicData>
            </a:graphic>
          </wp:inline>
        </w:drawing>
      </w:r>
    </w:p>
    <w:p w14:paraId="20245CBF" w14:textId="77777777" w:rsidR="001C2C0D" w:rsidRPr="00F5389E" w:rsidRDefault="001C2C0D" w:rsidP="00706982">
      <w:pPr>
        <w:tabs>
          <w:tab w:val="left" w:pos="1384"/>
        </w:tabs>
        <w:contextualSpacing/>
        <w:rPr>
          <w:rFonts w:ascii="Times New Roman" w:hAnsi="Times New Roman" w:cs="Times New Roman"/>
          <w:noProof/>
          <w:sz w:val="20"/>
          <w:szCs w:val="20"/>
          <w:lang w:eastAsia="es-ES"/>
        </w:rPr>
      </w:pPr>
      <w:r w:rsidRPr="00BE2DD0">
        <w:rPr>
          <w:rFonts w:ascii="Times New Roman" w:hAnsi="Times New Roman" w:cs="Times New Roman"/>
          <w:b/>
          <w:noProof/>
          <w:sz w:val="20"/>
          <w:szCs w:val="20"/>
          <w:lang w:eastAsia="es-ES"/>
        </w:rPr>
        <w:t>Fuente:</w:t>
      </w:r>
      <w:r w:rsidRPr="00870F70">
        <w:rPr>
          <w:rFonts w:ascii="Times New Roman" w:hAnsi="Times New Roman" w:cs="Times New Roman"/>
          <w:noProof/>
          <w:lang w:eastAsia="es-ES"/>
        </w:rPr>
        <w:t xml:space="preserve"> </w:t>
      </w:r>
      <w:r w:rsidRPr="00F5389E">
        <w:rPr>
          <w:rFonts w:ascii="Times New Roman" w:hAnsi="Times New Roman" w:cs="Times New Roman"/>
          <w:noProof/>
          <w:sz w:val="20"/>
          <w:szCs w:val="20"/>
          <w:lang w:eastAsia="es-ES"/>
        </w:rPr>
        <w:t xml:space="preserve">Elaboración Propia   </w:t>
      </w:r>
    </w:p>
    <w:p w14:paraId="2E06C801" w14:textId="77777777" w:rsidR="001C2C0D" w:rsidRDefault="001C2C0D" w:rsidP="00BE2DD0">
      <w:pPr>
        <w:pStyle w:val="Titulo11"/>
        <w:contextualSpacing/>
        <w:rPr>
          <w:noProof/>
          <w:lang w:eastAsia="es-ES"/>
        </w:rPr>
      </w:pPr>
    </w:p>
    <w:p w14:paraId="5533A62E" w14:textId="69D19457" w:rsidR="001C2C0D" w:rsidRPr="00870F70" w:rsidRDefault="00170093" w:rsidP="00BE2DD0">
      <w:pPr>
        <w:pStyle w:val="Titulo11"/>
        <w:contextualSpacing/>
        <w:rPr>
          <w:noProof/>
          <w:lang w:eastAsia="es-ES"/>
        </w:rPr>
      </w:pPr>
      <w:r>
        <w:rPr>
          <w:noProof/>
          <w:lang w:eastAsia="es-ES"/>
        </w:rPr>
        <w:t>Anexo 12</w:t>
      </w:r>
    </w:p>
    <w:p w14:paraId="3FF0D6A8" w14:textId="77777777" w:rsidR="001C2C0D" w:rsidRDefault="001C2C0D" w:rsidP="00BE2DD0">
      <w:pPr>
        <w:pStyle w:val="Ttulo1"/>
        <w:rPr>
          <w:rFonts w:cs="Times New Roman"/>
          <w:color w:val="000000"/>
        </w:rPr>
      </w:pPr>
      <w:bookmarkStart w:id="747" w:name="_Toc457471644"/>
      <w:bookmarkStart w:id="748" w:name="_Toc331785193"/>
      <w:bookmarkStart w:id="749" w:name="_Toc331879417"/>
      <w:bookmarkStart w:id="750" w:name="_Toc458028161"/>
      <w:bookmarkStart w:id="751" w:name="_Toc331894435"/>
      <w:bookmarkStart w:id="752" w:name="_Toc458061009"/>
      <w:bookmarkStart w:id="753" w:name="_Toc458061067"/>
      <w:bookmarkStart w:id="754" w:name="_Toc458062704"/>
      <w:bookmarkStart w:id="755" w:name="_Toc458062929"/>
      <w:bookmarkStart w:id="756" w:name="_Toc458067736"/>
      <w:bookmarkStart w:id="757" w:name="_Toc458067890"/>
      <w:bookmarkStart w:id="758" w:name="_Toc458068067"/>
      <w:bookmarkStart w:id="759" w:name="_Toc458069225"/>
      <w:bookmarkStart w:id="760" w:name="_Toc458069591"/>
      <w:bookmarkStart w:id="761" w:name="_Toc458069623"/>
      <w:bookmarkStart w:id="762" w:name="_Toc458070513"/>
      <w:bookmarkStart w:id="763" w:name="_Toc458070545"/>
      <w:bookmarkStart w:id="764" w:name="_Toc458080127"/>
      <w:bookmarkStart w:id="765" w:name="_Toc458080214"/>
      <w:bookmarkStart w:id="766" w:name="_Toc333132192"/>
      <w:r>
        <w:t xml:space="preserve">Ilustración </w:t>
      </w:r>
      <w:r>
        <w:fldChar w:fldCharType="begin"/>
      </w:r>
      <w:r>
        <w:instrText xml:space="preserve"> SEQ Ilustración \* ARABIC </w:instrText>
      </w:r>
      <w:r>
        <w:fldChar w:fldCharType="separate"/>
      </w:r>
      <w:r w:rsidR="004F24B4">
        <w:t>12</w:t>
      </w:r>
      <w:r>
        <w:fldChar w:fldCharType="end"/>
      </w:r>
      <w:r>
        <w:t>: Artesanías realizadas en la comunidad de Pakarinka</w:t>
      </w:r>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14:paraId="1567AF25" w14:textId="77777777" w:rsidR="001C2C0D" w:rsidRDefault="001C2C0D" w:rsidP="00706982">
      <w:pPr>
        <w:tabs>
          <w:tab w:val="left" w:pos="1384"/>
        </w:tabs>
        <w:ind w:left="567"/>
        <w:contextualSpacing/>
        <w:rPr>
          <w:rFonts w:ascii="Times New Roman" w:hAnsi="Times New Roman" w:cs="Times New Roman"/>
          <w:color w:val="000000"/>
        </w:rPr>
      </w:pPr>
      <w:r>
        <w:rPr>
          <w:rFonts w:cs="Times New Roman"/>
          <w:noProof/>
          <w:color w:val="000000"/>
          <w:lang w:val="es-ES" w:eastAsia="es-ES"/>
        </w:rPr>
        <w:drawing>
          <wp:anchor distT="0" distB="0" distL="114300" distR="114300" simplePos="0" relativeHeight="251709440" behindDoc="0" locked="0" layoutInCell="1" allowOverlap="1" wp14:anchorId="737C3FE2" wp14:editId="00ABACC7">
            <wp:simplePos x="0" y="0"/>
            <wp:positionH relativeFrom="column">
              <wp:posOffset>1026795</wp:posOffset>
            </wp:positionH>
            <wp:positionV relativeFrom="paragraph">
              <wp:posOffset>92710</wp:posOffset>
            </wp:positionV>
            <wp:extent cx="3458210" cy="2156460"/>
            <wp:effectExtent l="0" t="0" r="8890" b="0"/>
            <wp:wrapTight wrapText="bothSides">
              <wp:wrapPolygon edited="0">
                <wp:start x="0" y="0"/>
                <wp:lineTo x="0" y="21371"/>
                <wp:lineTo x="21537" y="21371"/>
                <wp:lineTo x="21537" y="0"/>
                <wp:lineTo x="0" y="0"/>
              </wp:wrapPolygon>
            </wp:wrapTight>
            <wp:docPr id="4" name="Imagen 4" descr="Macintosh HD:Users:diegoburneo:Desktop:pakarinka:1 final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diegoburneo:Desktop:pakarinka:1 final 2.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58210" cy="215646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45B6D630" w14:textId="77777777" w:rsidR="001C2C0D" w:rsidRDefault="001C2C0D" w:rsidP="00706982">
      <w:pPr>
        <w:tabs>
          <w:tab w:val="left" w:pos="1384"/>
        </w:tabs>
        <w:ind w:left="567"/>
        <w:contextualSpacing/>
        <w:rPr>
          <w:rFonts w:ascii="Times New Roman" w:hAnsi="Times New Roman" w:cs="Times New Roman"/>
          <w:color w:val="000000"/>
        </w:rPr>
      </w:pPr>
    </w:p>
    <w:p w14:paraId="1243CEAD" w14:textId="77777777" w:rsidR="001C2C0D" w:rsidRDefault="001C2C0D" w:rsidP="00706982">
      <w:pPr>
        <w:tabs>
          <w:tab w:val="left" w:pos="1384"/>
        </w:tabs>
        <w:contextualSpacing/>
        <w:rPr>
          <w:rFonts w:ascii="Times New Roman" w:hAnsi="Times New Roman" w:cs="Times New Roman"/>
          <w:b/>
        </w:rPr>
      </w:pPr>
    </w:p>
    <w:p w14:paraId="4E5C7127" w14:textId="77777777" w:rsidR="001C2C0D" w:rsidRDefault="001C2C0D" w:rsidP="00706982">
      <w:pPr>
        <w:tabs>
          <w:tab w:val="left" w:pos="1384"/>
        </w:tabs>
        <w:contextualSpacing/>
        <w:rPr>
          <w:rFonts w:ascii="Times New Roman" w:hAnsi="Times New Roman" w:cs="Times New Roman"/>
          <w:b/>
        </w:rPr>
      </w:pPr>
    </w:p>
    <w:p w14:paraId="4B6DC8BF" w14:textId="77777777" w:rsidR="001C2C0D" w:rsidRDefault="001C2C0D" w:rsidP="00706982">
      <w:pPr>
        <w:tabs>
          <w:tab w:val="left" w:pos="1384"/>
        </w:tabs>
        <w:contextualSpacing/>
        <w:rPr>
          <w:rFonts w:ascii="Times New Roman" w:hAnsi="Times New Roman" w:cs="Times New Roman"/>
          <w:b/>
        </w:rPr>
      </w:pPr>
    </w:p>
    <w:p w14:paraId="4DBB3096" w14:textId="77777777" w:rsidR="001C2C0D" w:rsidRDefault="001C2C0D" w:rsidP="00706982">
      <w:pPr>
        <w:tabs>
          <w:tab w:val="left" w:pos="1384"/>
        </w:tabs>
        <w:contextualSpacing/>
        <w:rPr>
          <w:rFonts w:ascii="Times New Roman" w:hAnsi="Times New Roman" w:cs="Times New Roman"/>
          <w:b/>
        </w:rPr>
      </w:pPr>
    </w:p>
    <w:p w14:paraId="5E7D3F60" w14:textId="77777777" w:rsidR="00706982" w:rsidRDefault="00706982" w:rsidP="00706982">
      <w:pPr>
        <w:tabs>
          <w:tab w:val="left" w:pos="1384"/>
        </w:tabs>
        <w:contextualSpacing/>
        <w:rPr>
          <w:rFonts w:ascii="Times New Roman" w:hAnsi="Times New Roman" w:cs="Times New Roman"/>
          <w:b/>
        </w:rPr>
      </w:pPr>
    </w:p>
    <w:p w14:paraId="05F5390B" w14:textId="77777777" w:rsidR="00706982" w:rsidRDefault="00706982" w:rsidP="00706982">
      <w:pPr>
        <w:tabs>
          <w:tab w:val="left" w:pos="1384"/>
        </w:tabs>
        <w:contextualSpacing/>
        <w:rPr>
          <w:rFonts w:ascii="Times New Roman" w:hAnsi="Times New Roman" w:cs="Times New Roman"/>
          <w:b/>
        </w:rPr>
      </w:pPr>
    </w:p>
    <w:p w14:paraId="2B9A1571" w14:textId="77777777" w:rsidR="00706982" w:rsidRDefault="00706982" w:rsidP="00706982">
      <w:pPr>
        <w:tabs>
          <w:tab w:val="left" w:pos="1384"/>
        </w:tabs>
        <w:contextualSpacing/>
        <w:rPr>
          <w:rFonts w:ascii="Times New Roman" w:hAnsi="Times New Roman" w:cs="Times New Roman"/>
          <w:b/>
        </w:rPr>
      </w:pPr>
    </w:p>
    <w:p w14:paraId="2143C53C" w14:textId="77777777" w:rsidR="001C2C0D" w:rsidRDefault="001C2C0D" w:rsidP="00706982">
      <w:pPr>
        <w:tabs>
          <w:tab w:val="left" w:pos="1384"/>
        </w:tabs>
        <w:contextualSpacing/>
        <w:rPr>
          <w:rFonts w:ascii="Times New Roman" w:hAnsi="Times New Roman" w:cs="Times New Roman"/>
        </w:rPr>
      </w:pPr>
      <w:r w:rsidRPr="00BE2DD0">
        <w:rPr>
          <w:rFonts w:ascii="Times New Roman" w:hAnsi="Times New Roman" w:cs="Times New Roman"/>
          <w:b/>
          <w:sz w:val="20"/>
          <w:szCs w:val="20"/>
        </w:rPr>
        <w:t>Fuente:</w:t>
      </w:r>
      <w:r>
        <w:rPr>
          <w:rFonts w:ascii="Times New Roman" w:hAnsi="Times New Roman" w:cs="Times New Roman"/>
        </w:rPr>
        <w:t xml:space="preserve"> </w:t>
      </w:r>
      <w:r w:rsidRPr="00F5389E">
        <w:rPr>
          <w:rFonts w:ascii="Times New Roman" w:hAnsi="Times New Roman" w:cs="Times New Roman"/>
          <w:sz w:val="20"/>
          <w:szCs w:val="20"/>
        </w:rPr>
        <w:t>Comunidad de Pakarinka – Guillermo Santillán</w:t>
      </w:r>
    </w:p>
    <w:p w14:paraId="0D025EBC" w14:textId="77777777" w:rsidR="00AB6E42" w:rsidRPr="001B4854" w:rsidRDefault="00AB6E42" w:rsidP="00706982">
      <w:pPr>
        <w:tabs>
          <w:tab w:val="left" w:pos="0"/>
        </w:tabs>
        <w:contextualSpacing/>
        <w:rPr>
          <w:rFonts w:ascii="Times New Roman" w:hAnsi="Times New Roman" w:cs="Times New Roman"/>
          <w:b/>
          <w:noProof/>
          <w:lang w:eastAsia="es-ES"/>
        </w:rPr>
      </w:pPr>
    </w:p>
    <w:sectPr w:rsidR="00AB6E42" w:rsidRPr="001B4854" w:rsidSect="00703C2E">
      <w:footerReference w:type="even" r:id="rId19"/>
      <w:footerReference w:type="default" r:id="rId20"/>
      <w:pgSz w:w="11906" w:h="16838" w:code="9"/>
      <w:pgMar w:top="1418" w:right="1418" w:bottom="1418" w:left="1701" w:header="709" w:footer="62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C9A457" w14:textId="77777777" w:rsidR="006A4DE5" w:rsidRDefault="006A4DE5">
      <w:r>
        <w:separator/>
      </w:r>
    </w:p>
  </w:endnote>
  <w:endnote w:type="continuationSeparator" w:id="0">
    <w:p w14:paraId="2E7E060A" w14:textId="77777777" w:rsidR="006A4DE5" w:rsidRDefault="006A4D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6CF8F" w14:textId="77777777" w:rsidR="00DF50F0" w:rsidRPr="00703C2E" w:rsidRDefault="00DF50F0" w:rsidP="007B71FC">
    <w:pPr>
      <w:framePr w:wrap="around" w:vAnchor="text" w:hAnchor="margin" w:xAlign="center" w:y="1"/>
      <w:jc w:val="center"/>
      <w:rPr>
        <w:rFonts w:ascii="Times New Roman" w:hAnsi="Times New Roman" w:cs="Times New Roman"/>
      </w:rPr>
    </w:pPr>
    <w:r w:rsidRPr="00703C2E">
      <w:rPr>
        <w:rFonts w:ascii="Times New Roman" w:hAnsi="Times New Roman" w:cs="Times New Roman"/>
      </w:rPr>
      <w:fldChar w:fldCharType="begin"/>
    </w:r>
    <w:r w:rsidRPr="00703C2E">
      <w:rPr>
        <w:rFonts w:ascii="Times New Roman" w:hAnsi="Times New Roman" w:cs="Times New Roman"/>
      </w:rPr>
      <w:instrText xml:space="preserve">PAGE  </w:instrText>
    </w:r>
    <w:r w:rsidRPr="00703C2E">
      <w:rPr>
        <w:rFonts w:ascii="Times New Roman" w:hAnsi="Times New Roman" w:cs="Times New Roman"/>
      </w:rPr>
      <w:fldChar w:fldCharType="separate"/>
    </w:r>
    <w:r w:rsidR="00523F8C">
      <w:rPr>
        <w:rFonts w:ascii="Times New Roman" w:hAnsi="Times New Roman" w:cs="Times New Roman"/>
        <w:noProof/>
      </w:rPr>
      <w:t>2</w:t>
    </w:r>
    <w:r w:rsidRPr="00703C2E">
      <w:rPr>
        <w:rFonts w:ascii="Times New Roman" w:hAnsi="Times New Roman" w:cs="Times New Roman"/>
      </w:rPr>
      <w:fldChar w:fldCharType="end"/>
    </w:r>
  </w:p>
  <w:p w14:paraId="69CE79E2" w14:textId="77777777" w:rsidR="00DF50F0" w:rsidRDefault="00DF50F0" w:rsidP="00DD35F1">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93807" w14:textId="77777777" w:rsidR="00DF50F0" w:rsidRPr="00703C2E" w:rsidRDefault="00DF50F0">
    <w:pPr>
      <w:pStyle w:val="Piedepgina"/>
      <w:jc w:val="center"/>
      <w:rPr>
        <w:rFonts w:ascii="Times New Roman" w:hAnsi="Times New Roman" w:cs="Times New Roman"/>
        <w:caps/>
      </w:rPr>
    </w:pPr>
    <w:r w:rsidRPr="00703C2E">
      <w:rPr>
        <w:rFonts w:ascii="Times New Roman" w:hAnsi="Times New Roman" w:cs="Times New Roman"/>
        <w:caps/>
      </w:rPr>
      <w:fldChar w:fldCharType="begin"/>
    </w:r>
    <w:r w:rsidRPr="00703C2E">
      <w:rPr>
        <w:rFonts w:ascii="Times New Roman" w:hAnsi="Times New Roman" w:cs="Times New Roman"/>
        <w:caps/>
      </w:rPr>
      <w:instrText>PAGE   \* MERGEFORMAT</w:instrText>
    </w:r>
    <w:r w:rsidRPr="00703C2E">
      <w:rPr>
        <w:rFonts w:ascii="Times New Roman" w:hAnsi="Times New Roman" w:cs="Times New Roman"/>
        <w:caps/>
      </w:rPr>
      <w:fldChar w:fldCharType="separate"/>
    </w:r>
    <w:r w:rsidR="004F24B4" w:rsidRPr="004F24B4">
      <w:rPr>
        <w:rFonts w:ascii="Times New Roman" w:hAnsi="Times New Roman" w:cs="Times New Roman"/>
        <w:caps/>
        <w:noProof/>
        <w:lang w:val="es-ES"/>
      </w:rPr>
      <w:t>9</w:t>
    </w:r>
    <w:r w:rsidRPr="00703C2E">
      <w:rPr>
        <w:rFonts w:ascii="Times New Roman" w:hAnsi="Times New Roman" w:cs="Times New Roman"/>
        <w:caps/>
      </w:rPr>
      <w:fldChar w:fldCharType="end"/>
    </w:r>
  </w:p>
  <w:p w14:paraId="3AC25C95" w14:textId="013AA7FE" w:rsidR="00DF50F0" w:rsidRDefault="00DF50F0" w:rsidP="00DF5AA2">
    <w:pPr>
      <w:tabs>
        <w:tab w:val="left" w:pos="2080"/>
      </w:tabs>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CB2E25" w14:textId="77777777" w:rsidR="006A4DE5" w:rsidRDefault="006A4DE5">
      <w:r>
        <w:separator/>
      </w:r>
    </w:p>
  </w:footnote>
  <w:footnote w:type="continuationSeparator" w:id="0">
    <w:p w14:paraId="18BAD370" w14:textId="77777777" w:rsidR="006A4DE5" w:rsidRDefault="006A4D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50FF4"/>
    <w:multiLevelType w:val="multilevel"/>
    <w:tmpl w:val="034A9E46"/>
    <w:lvl w:ilvl="0">
      <w:start w:val="1"/>
      <w:numFmt w:val="decimal"/>
      <w:suff w:val="space"/>
      <w:lvlText w:val="%1."/>
      <w:lvlJc w:val="left"/>
      <w:pPr>
        <w:ind w:left="360" w:hanging="360"/>
      </w:pPr>
      <w:rPr>
        <w:rFonts w:hint="default"/>
      </w:rPr>
    </w:lvl>
    <w:lvl w:ilvl="1">
      <w:start w:val="1"/>
      <w:numFmt w:val="decimal"/>
      <w:pStyle w:val="Ttulo3"/>
      <w:suff w:val="space"/>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Ttulo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75F776C"/>
    <w:multiLevelType w:val="multilevel"/>
    <w:tmpl w:val="E90AA0A6"/>
    <w:lvl w:ilvl="0">
      <w:start w:val="1"/>
      <w:numFmt w:val="decimal"/>
      <w:lvlText w:val="%1."/>
      <w:lvlJc w:val="left"/>
      <w:pPr>
        <w:ind w:left="360" w:hanging="36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180824E0"/>
    <w:multiLevelType w:val="hybridMultilevel"/>
    <w:tmpl w:val="E32230C6"/>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
    <w:nsid w:val="1C4D7290"/>
    <w:multiLevelType w:val="multilevel"/>
    <w:tmpl w:val="AA72731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27330142"/>
    <w:multiLevelType w:val="multilevel"/>
    <w:tmpl w:val="E4FACF6E"/>
    <w:lvl w:ilvl="0">
      <w:start w:val="5"/>
      <w:numFmt w:val="decimal"/>
      <w:lvlText w:val="%1."/>
      <w:lvlJc w:val="left"/>
      <w:pPr>
        <w:ind w:left="720" w:hanging="360"/>
      </w:pPr>
      <w:rPr>
        <w:rFonts w:hint="default"/>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nsid w:val="281620F9"/>
    <w:multiLevelType w:val="hybridMultilevel"/>
    <w:tmpl w:val="441AF516"/>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nsid w:val="2BE072DA"/>
    <w:multiLevelType w:val="multilevel"/>
    <w:tmpl w:val="0182433E"/>
    <w:lvl w:ilvl="0">
      <w:start w:val="1"/>
      <w:numFmt w:val="decimal"/>
      <w:suff w:val="space"/>
      <w:lvlText w:val="%1."/>
      <w:lvlJc w:val="left"/>
      <w:pPr>
        <w:ind w:left="720" w:hanging="360"/>
      </w:pPr>
      <w:rPr>
        <w:rFonts w:hint="default"/>
      </w:rPr>
    </w:lvl>
    <w:lvl w:ilvl="1">
      <w:start w:val="7"/>
      <w:numFmt w:val="decimal"/>
      <w:suff w:val="space"/>
      <w:lvlText w:val="%2.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nsid w:val="2C667D45"/>
    <w:multiLevelType w:val="multilevel"/>
    <w:tmpl w:val="85601796"/>
    <w:lvl w:ilvl="0">
      <w:start w:val="1"/>
      <w:numFmt w:val="decimal"/>
      <w:lvlText w:val="%1"/>
      <w:lvlJc w:val="left"/>
      <w:pPr>
        <w:ind w:left="432" w:hanging="432"/>
      </w:pPr>
      <w:rPr>
        <w:rFonts w:hint="default"/>
      </w:rPr>
    </w:lvl>
    <w:lvl w:ilvl="1">
      <w:start w:val="1"/>
      <w:numFmt w:val="decimal"/>
      <w:pStyle w:val="Ttulo8"/>
      <w:suff w:val="space"/>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nsid w:val="34391A37"/>
    <w:multiLevelType w:val="multilevel"/>
    <w:tmpl w:val="FDF09132"/>
    <w:styleLink w:val="Estilo1"/>
    <w:lvl w:ilvl="0">
      <w:start w:val="1"/>
      <w:numFmt w:val="decimal"/>
      <w:suff w:val="space"/>
      <w:lvlText w:val="%1."/>
      <w:lvlJc w:val="left"/>
      <w:pPr>
        <w:ind w:left="720" w:hanging="360"/>
      </w:pPr>
      <w:rPr>
        <w:rFonts w:hint="default"/>
      </w:rPr>
    </w:lvl>
    <w:lvl w:ilvl="1">
      <w:start w:val="1"/>
      <w:numFmt w:val="decimal"/>
      <w:lvlText w:val="%2.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37322641"/>
    <w:multiLevelType w:val="hybridMultilevel"/>
    <w:tmpl w:val="A0B4AC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86710A3"/>
    <w:multiLevelType w:val="multilevel"/>
    <w:tmpl w:val="72D003EE"/>
    <w:lvl w:ilvl="0">
      <w:start w:val="1"/>
      <w:numFmt w:val="decimal"/>
      <w:lvlText w:val="%1."/>
      <w:lvlJc w:val="left"/>
      <w:pPr>
        <w:ind w:left="360" w:hanging="360"/>
      </w:pPr>
      <w:rPr>
        <w:rFonts w:hint="default"/>
      </w:rPr>
    </w:lvl>
    <w:lvl w:ilvl="1">
      <w:start w:val="1"/>
      <w:numFmt w:val="decimal"/>
      <w:pStyle w:val="Titulo10"/>
      <w:suff w:val="space"/>
      <w:lvlText w:val="%10.%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38F56152"/>
    <w:multiLevelType w:val="multilevel"/>
    <w:tmpl w:val="F0E87E94"/>
    <w:lvl w:ilvl="0">
      <w:start w:val="1"/>
      <w:numFmt w:val="none"/>
      <w:suff w:val="space"/>
      <w:lvlText w:val=""/>
      <w:lvlJc w:val="left"/>
      <w:pPr>
        <w:ind w:left="720" w:hanging="360"/>
      </w:pPr>
      <w:rPr>
        <w:rFonts w:hint="default"/>
      </w:rPr>
    </w:lvl>
    <w:lvl w:ilvl="1">
      <w:start w:val="7"/>
      <w:numFmt w:val="decimal"/>
      <w:suff w:val="space"/>
      <w:lvlText w:val="%2.1"/>
      <w:lvlJc w:val="left"/>
      <w:pPr>
        <w:ind w:left="1440" w:hanging="360"/>
      </w:pPr>
      <w:rPr>
        <w:rFonts w:hint="default"/>
      </w:rPr>
    </w:lvl>
    <w:lvl w:ilvl="2">
      <w:start w:val="7"/>
      <w:numFmt w:val="decimal"/>
      <w:pStyle w:val="Ttulo6"/>
      <w:suff w:val="space"/>
      <w:lvlText w:val="%3.2"/>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decimal"/>
      <w:suff w:val="space"/>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nsid w:val="40FB1049"/>
    <w:multiLevelType w:val="hybridMultilevel"/>
    <w:tmpl w:val="D1E00652"/>
    <w:lvl w:ilvl="0" w:tplc="CD42F004">
      <w:start w:val="1"/>
      <w:numFmt w:val="lowerLetter"/>
      <w:lvlText w:val="%1)"/>
      <w:lvlJc w:val="left"/>
      <w:pPr>
        <w:ind w:left="1648" w:hanging="360"/>
      </w:pPr>
      <w:rPr>
        <w:color w:val="auto"/>
      </w:rPr>
    </w:lvl>
    <w:lvl w:ilvl="1" w:tplc="0C0A0019" w:tentative="1">
      <w:start w:val="1"/>
      <w:numFmt w:val="lowerLetter"/>
      <w:lvlText w:val="%2."/>
      <w:lvlJc w:val="left"/>
      <w:pPr>
        <w:ind w:left="2368" w:hanging="360"/>
      </w:pPr>
    </w:lvl>
    <w:lvl w:ilvl="2" w:tplc="0C0A001B" w:tentative="1">
      <w:start w:val="1"/>
      <w:numFmt w:val="lowerRoman"/>
      <w:lvlText w:val="%3."/>
      <w:lvlJc w:val="right"/>
      <w:pPr>
        <w:ind w:left="3088" w:hanging="180"/>
      </w:pPr>
    </w:lvl>
    <w:lvl w:ilvl="3" w:tplc="0C0A000F" w:tentative="1">
      <w:start w:val="1"/>
      <w:numFmt w:val="decimal"/>
      <w:lvlText w:val="%4."/>
      <w:lvlJc w:val="left"/>
      <w:pPr>
        <w:ind w:left="3808" w:hanging="360"/>
      </w:pPr>
    </w:lvl>
    <w:lvl w:ilvl="4" w:tplc="0C0A0019" w:tentative="1">
      <w:start w:val="1"/>
      <w:numFmt w:val="lowerLetter"/>
      <w:lvlText w:val="%5."/>
      <w:lvlJc w:val="left"/>
      <w:pPr>
        <w:ind w:left="4528" w:hanging="360"/>
      </w:pPr>
    </w:lvl>
    <w:lvl w:ilvl="5" w:tplc="0C0A001B" w:tentative="1">
      <w:start w:val="1"/>
      <w:numFmt w:val="lowerRoman"/>
      <w:lvlText w:val="%6."/>
      <w:lvlJc w:val="right"/>
      <w:pPr>
        <w:ind w:left="5248" w:hanging="180"/>
      </w:pPr>
    </w:lvl>
    <w:lvl w:ilvl="6" w:tplc="0C0A000F" w:tentative="1">
      <w:start w:val="1"/>
      <w:numFmt w:val="decimal"/>
      <w:lvlText w:val="%7."/>
      <w:lvlJc w:val="left"/>
      <w:pPr>
        <w:ind w:left="5968" w:hanging="360"/>
      </w:pPr>
    </w:lvl>
    <w:lvl w:ilvl="7" w:tplc="0C0A0019" w:tentative="1">
      <w:start w:val="1"/>
      <w:numFmt w:val="lowerLetter"/>
      <w:lvlText w:val="%8."/>
      <w:lvlJc w:val="left"/>
      <w:pPr>
        <w:ind w:left="6688" w:hanging="360"/>
      </w:pPr>
    </w:lvl>
    <w:lvl w:ilvl="8" w:tplc="0C0A001B" w:tentative="1">
      <w:start w:val="1"/>
      <w:numFmt w:val="lowerRoman"/>
      <w:lvlText w:val="%9."/>
      <w:lvlJc w:val="right"/>
      <w:pPr>
        <w:ind w:left="7408" w:hanging="180"/>
      </w:pPr>
    </w:lvl>
  </w:abstractNum>
  <w:abstractNum w:abstractNumId="13">
    <w:nsid w:val="46CA7C3C"/>
    <w:multiLevelType w:val="multilevel"/>
    <w:tmpl w:val="9594DDEC"/>
    <w:lvl w:ilvl="0">
      <w:start w:val="1"/>
      <w:numFmt w:val="none"/>
      <w:lvlText w:val="6."/>
      <w:lvlJc w:val="left"/>
      <w:pPr>
        <w:ind w:left="360" w:hanging="360"/>
      </w:pPr>
      <w:rPr>
        <w:rFonts w:hint="default"/>
      </w:rPr>
    </w:lvl>
    <w:lvl w:ilvl="1">
      <w:start w:val="1"/>
      <w:numFmt w:val="decimal"/>
      <w:pStyle w:val="Ttulo4"/>
      <w:suff w:val="space"/>
      <w:lvlText w:val="%11.%2."/>
      <w:lvlJc w:val="left"/>
      <w:pPr>
        <w:ind w:left="792" w:hanging="432"/>
      </w:pPr>
      <w:rPr>
        <w:rFonts w:hint="default"/>
      </w:rPr>
    </w:lvl>
    <w:lvl w:ilvl="2">
      <w:start w:val="1"/>
      <w:numFmt w:val="decimal"/>
      <w:suff w:val="space"/>
      <w:lvlText w:val="%19.1.%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4A601BB4"/>
    <w:multiLevelType w:val="hybridMultilevel"/>
    <w:tmpl w:val="BD34067E"/>
    <w:lvl w:ilvl="0" w:tplc="660A054E">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F9668DB"/>
    <w:multiLevelType w:val="multilevel"/>
    <w:tmpl w:val="AE987088"/>
    <w:lvl w:ilvl="0">
      <w:start w:val="4"/>
      <w:numFmt w:val="decimal"/>
      <w:suff w:val="space"/>
      <w:lvlText w:val="%1."/>
      <w:lvlJc w:val="left"/>
      <w:pPr>
        <w:ind w:left="720" w:hanging="360"/>
      </w:pPr>
      <w:rPr>
        <w:rFonts w:hint="default"/>
      </w:rPr>
    </w:lvl>
    <w:lvl w:ilvl="1">
      <w:start w:val="7"/>
      <w:numFmt w:val="decimal"/>
      <w:suff w:val="space"/>
      <w:lvlText w:val="%2.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50923547"/>
    <w:multiLevelType w:val="multilevel"/>
    <w:tmpl w:val="6BE83EE4"/>
    <w:lvl w:ilvl="0">
      <w:start w:val="1"/>
      <w:numFmt w:val="decimal"/>
      <w:lvlText w:val="%1."/>
      <w:lvlJc w:val="left"/>
      <w:pPr>
        <w:ind w:left="720" w:hanging="360"/>
      </w:pPr>
      <w:rPr>
        <w:rFonts w:hint="default"/>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581279B9"/>
    <w:multiLevelType w:val="multilevel"/>
    <w:tmpl w:val="AAC25D40"/>
    <w:lvl w:ilvl="0">
      <w:start w:val="8"/>
      <w:numFmt w:val="decimal"/>
      <w:suff w:val="space"/>
      <w:lvlText w:val="%1."/>
      <w:lvlJc w:val="left"/>
      <w:pPr>
        <w:ind w:left="360" w:hanging="360"/>
      </w:pPr>
      <w:rPr>
        <w:rFonts w:hint="default"/>
      </w:rPr>
    </w:lvl>
    <w:lvl w:ilvl="1">
      <w:start w:val="1"/>
      <w:numFmt w:val="decimal"/>
      <w:pStyle w:val="Ttulo9"/>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596D7700"/>
    <w:multiLevelType w:val="multilevel"/>
    <w:tmpl w:val="B118889E"/>
    <w:lvl w:ilvl="0">
      <w:start w:val="1"/>
      <w:numFmt w:val="none"/>
      <w:lvlText w:val="6."/>
      <w:lvlJc w:val="left"/>
      <w:pPr>
        <w:ind w:left="360" w:hanging="360"/>
      </w:pPr>
      <w:rPr>
        <w:rFonts w:hint="default"/>
      </w:rPr>
    </w:lvl>
    <w:lvl w:ilvl="1">
      <w:start w:val="1"/>
      <w:numFmt w:val="decimal"/>
      <w:suff w:val="space"/>
      <w:lvlText w:val="%17.%2."/>
      <w:lvlJc w:val="left"/>
      <w:pPr>
        <w:ind w:left="792" w:hanging="432"/>
      </w:pPr>
      <w:rPr>
        <w:rFonts w:hint="default"/>
      </w:rPr>
    </w:lvl>
    <w:lvl w:ilvl="2">
      <w:start w:val="8"/>
      <w:numFmt w:val="decimal"/>
      <w:pStyle w:val="Ttulo7"/>
      <w:suff w:val="space"/>
      <w:lvlText w:val="%18.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66A64DE4"/>
    <w:multiLevelType w:val="multilevel"/>
    <w:tmpl w:val="FF7AA094"/>
    <w:lvl w:ilvl="0">
      <w:start w:val="2"/>
      <w:numFmt w:val="decimal"/>
      <w:lvlText w:val="%1"/>
      <w:lvlJc w:val="left"/>
      <w:pPr>
        <w:ind w:left="360" w:hanging="360"/>
      </w:pPr>
      <w:rPr>
        <w:rFonts w:hint="default"/>
      </w:rPr>
    </w:lvl>
    <w:lvl w:ilvl="1">
      <w:start w:val="1"/>
      <w:numFmt w:val="decimal"/>
      <w:pStyle w:val="Subttul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725F6C63"/>
    <w:multiLevelType w:val="multilevel"/>
    <w:tmpl w:val="0C0A001D"/>
    <w:styleLink w:val="Estilo2"/>
    <w:lvl w:ilvl="0">
      <w:start w:val="1"/>
      <w:numFmt w:val="decimal"/>
      <w:lvlText w:val="%1)"/>
      <w:lvlJc w:val="left"/>
      <w:pPr>
        <w:ind w:left="360" w:hanging="360"/>
      </w:pPr>
    </w:lvl>
    <w:lvl w:ilvl="1">
      <w:start w:val="1"/>
      <w:numFmt w:val="decimal"/>
      <w:lvlText w:val="%2"/>
      <w:lvlJc w:val="left"/>
      <w:pPr>
        <w:ind w:left="720" w:hanging="360"/>
      </w:pPr>
      <w:rPr>
        <w:rFonts w:ascii="Times New Roman" w:hAnsi="Times New Roman" w:hint="default"/>
        <w:color w:val="auto"/>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736E1083"/>
    <w:multiLevelType w:val="hybridMultilevel"/>
    <w:tmpl w:val="93467C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7B6D6578"/>
    <w:multiLevelType w:val="multilevel"/>
    <w:tmpl w:val="50BA4E9A"/>
    <w:lvl w:ilvl="0">
      <w:start w:val="1"/>
      <w:numFmt w:val="none"/>
      <w:lvlText w:val="6."/>
      <w:lvlJc w:val="left"/>
      <w:pPr>
        <w:ind w:left="360" w:hanging="360"/>
      </w:pPr>
      <w:rPr>
        <w:rFonts w:hint="default"/>
      </w:rPr>
    </w:lvl>
    <w:lvl w:ilvl="1">
      <w:start w:val="1"/>
      <w:numFmt w:val="decimal"/>
      <w:pStyle w:val="Estilo3"/>
      <w:suff w:val="space"/>
      <w:lvlText w:val="%16.%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7CA101BF"/>
    <w:multiLevelType w:val="hybridMultilevel"/>
    <w:tmpl w:val="B0181564"/>
    <w:lvl w:ilvl="0" w:tplc="39DCFE98">
      <w:start w:val="1"/>
      <w:numFmt w:val="decimal"/>
      <w:lvlText w:val="%1."/>
      <w:lvlJc w:val="left"/>
      <w:pPr>
        <w:ind w:left="0" w:hanging="360"/>
      </w:pPr>
      <w:rPr>
        <w:rFonts w:hint="default"/>
      </w:rPr>
    </w:lvl>
    <w:lvl w:ilvl="1" w:tplc="300A0019" w:tentative="1">
      <w:start w:val="1"/>
      <w:numFmt w:val="lowerLetter"/>
      <w:lvlText w:val="%2."/>
      <w:lvlJc w:val="left"/>
      <w:pPr>
        <w:ind w:left="720" w:hanging="360"/>
      </w:pPr>
    </w:lvl>
    <w:lvl w:ilvl="2" w:tplc="300A001B" w:tentative="1">
      <w:start w:val="1"/>
      <w:numFmt w:val="lowerRoman"/>
      <w:lvlText w:val="%3."/>
      <w:lvlJc w:val="right"/>
      <w:pPr>
        <w:ind w:left="1440" w:hanging="180"/>
      </w:pPr>
    </w:lvl>
    <w:lvl w:ilvl="3" w:tplc="300A000F" w:tentative="1">
      <w:start w:val="1"/>
      <w:numFmt w:val="decimal"/>
      <w:lvlText w:val="%4."/>
      <w:lvlJc w:val="left"/>
      <w:pPr>
        <w:ind w:left="2160" w:hanging="360"/>
      </w:pPr>
    </w:lvl>
    <w:lvl w:ilvl="4" w:tplc="300A0019" w:tentative="1">
      <w:start w:val="1"/>
      <w:numFmt w:val="lowerLetter"/>
      <w:lvlText w:val="%5."/>
      <w:lvlJc w:val="left"/>
      <w:pPr>
        <w:ind w:left="2880" w:hanging="360"/>
      </w:pPr>
    </w:lvl>
    <w:lvl w:ilvl="5" w:tplc="300A001B" w:tentative="1">
      <w:start w:val="1"/>
      <w:numFmt w:val="lowerRoman"/>
      <w:lvlText w:val="%6."/>
      <w:lvlJc w:val="right"/>
      <w:pPr>
        <w:ind w:left="3600" w:hanging="180"/>
      </w:pPr>
    </w:lvl>
    <w:lvl w:ilvl="6" w:tplc="300A000F" w:tentative="1">
      <w:start w:val="1"/>
      <w:numFmt w:val="decimal"/>
      <w:lvlText w:val="%7."/>
      <w:lvlJc w:val="left"/>
      <w:pPr>
        <w:ind w:left="4320" w:hanging="360"/>
      </w:pPr>
    </w:lvl>
    <w:lvl w:ilvl="7" w:tplc="300A0019" w:tentative="1">
      <w:start w:val="1"/>
      <w:numFmt w:val="lowerLetter"/>
      <w:lvlText w:val="%8."/>
      <w:lvlJc w:val="left"/>
      <w:pPr>
        <w:ind w:left="5040" w:hanging="360"/>
      </w:pPr>
    </w:lvl>
    <w:lvl w:ilvl="8" w:tplc="300A001B" w:tentative="1">
      <w:start w:val="1"/>
      <w:numFmt w:val="lowerRoman"/>
      <w:lvlText w:val="%9."/>
      <w:lvlJc w:val="right"/>
      <w:pPr>
        <w:ind w:left="576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9"/>
  </w:num>
  <w:num w:numId="5">
    <w:abstractNumId w:val="20"/>
  </w:num>
  <w:num w:numId="6">
    <w:abstractNumId w:val="22"/>
  </w:num>
  <w:num w:numId="7">
    <w:abstractNumId w:val="13"/>
  </w:num>
  <w:num w:numId="8">
    <w:abstractNumId w:val="9"/>
  </w:num>
  <w:num w:numId="9">
    <w:abstractNumId w:val="6"/>
  </w:num>
  <w:num w:numId="10">
    <w:abstractNumId w:val="11"/>
  </w:num>
  <w:num w:numId="11">
    <w:abstractNumId w:val="7"/>
  </w:num>
  <w:num w:numId="12">
    <w:abstractNumId w:val="18"/>
  </w:num>
  <w:num w:numId="13">
    <w:abstractNumId w:val="12"/>
  </w:num>
  <w:num w:numId="14">
    <w:abstractNumId w:val="2"/>
  </w:num>
  <w:num w:numId="15">
    <w:abstractNumId w:val="21"/>
  </w:num>
  <w:num w:numId="16">
    <w:abstractNumId w:val="5"/>
  </w:num>
  <w:num w:numId="17">
    <w:abstractNumId w:val="17"/>
  </w:num>
  <w:num w:numId="18">
    <w:abstractNumId w:val="10"/>
  </w:num>
  <w:num w:numId="19">
    <w:abstractNumId w:val="0"/>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14"/>
    <w:lvlOverride w:ilvl="0">
      <w:startOverride w:val="1"/>
    </w:lvlOverride>
  </w:num>
  <w:num w:numId="25">
    <w:abstractNumId w:val="15"/>
  </w:num>
  <w:num w:numId="26">
    <w:abstractNumId w:val="16"/>
  </w:num>
  <w:num w:numId="27">
    <w:abstractNumId w:val="4"/>
  </w:num>
  <w:num w:numId="28">
    <w:abstractNumId w:val="14"/>
  </w:num>
  <w:num w:numId="29">
    <w:abstractNumId w:val="14"/>
  </w:num>
  <w:num w:numId="30">
    <w:abstractNumId w:val="14"/>
  </w:num>
  <w:num w:numId="31">
    <w:abstractNumId w:val="14"/>
  </w:num>
  <w:num w:numId="32">
    <w:abstractNumId w:val="14"/>
  </w:num>
  <w:num w:numId="33">
    <w:abstractNumId w:val="14"/>
  </w:num>
  <w:num w:numId="34">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9"/>
  <w:hyphenationZone w:val="425"/>
  <w:evenAndOddHeaders/>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5F1"/>
    <w:rsid w:val="00001074"/>
    <w:rsid w:val="000013DE"/>
    <w:rsid w:val="00001435"/>
    <w:rsid w:val="00001A93"/>
    <w:rsid w:val="00003C8A"/>
    <w:rsid w:val="0000507A"/>
    <w:rsid w:val="00005365"/>
    <w:rsid w:val="000059DB"/>
    <w:rsid w:val="00005C23"/>
    <w:rsid w:val="00006656"/>
    <w:rsid w:val="00010BFA"/>
    <w:rsid w:val="0001166D"/>
    <w:rsid w:val="000133AB"/>
    <w:rsid w:val="00015A3E"/>
    <w:rsid w:val="00016A78"/>
    <w:rsid w:val="000218D1"/>
    <w:rsid w:val="000231E9"/>
    <w:rsid w:val="00024A0F"/>
    <w:rsid w:val="00024A2E"/>
    <w:rsid w:val="00024B16"/>
    <w:rsid w:val="00026543"/>
    <w:rsid w:val="00027BC5"/>
    <w:rsid w:val="00035E75"/>
    <w:rsid w:val="00036E78"/>
    <w:rsid w:val="0004400B"/>
    <w:rsid w:val="0005077E"/>
    <w:rsid w:val="000512E4"/>
    <w:rsid w:val="00053496"/>
    <w:rsid w:val="000557D9"/>
    <w:rsid w:val="0005640E"/>
    <w:rsid w:val="00056F1D"/>
    <w:rsid w:val="000609DE"/>
    <w:rsid w:val="00064BA1"/>
    <w:rsid w:val="00064BE7"/>
    <w:rsid w:val="00065369"/>
    <w:rsid w:val="00067E4E"/>
    <w:rsid w:val="00071C7B"/>
    <w:rsid w:val="00071E45"/>
    <w:rsid w:val="00072177"/>
    <w:rsid w:val="00072767"/>
    <w:rsid w:val="000750E6"/>
    <w:rsid w:val="000758D4"/>
    <w:rsid w:val="0007674D"/>
    <w:rsid w:val="00076A65"/>
    <w:rsid w:val="000776BC"/>
    <w:rsid w:val="0008021B"/>
    <w:rsid w:val="0008365D"/>
    <w:rsid w:val="00083FB4"/>
    <w:rsid w:val="000857C3"/>
    <w:rsid w:val="00086B63"/>
    <w:rsid w:val="000954DB"/>
    <w:rsid w:val="000955C3"/>
    <w:rsid w:val="00095BEF"/>
    <w:rsid w:val="000A03AD"/>
    <w:rsid w:val="000A13D2"/>
    <w:rsid w:val="000A2B16"/>
    <w:rsid w:val="000A38A2"/>
    <w:rsid w:val="000B0888"/>
    <w:rsid w:val="000B0DBB"/>
    <w:rsid w:val="000B1C9E"/>
    <w:rsid w:val="000B1E8A"/>
    <w:rsid w:val="000B2B02"/>
    <w:rsid w:val="000B5C85"/>
    <w:rsid w:val="000C1B16"/>
    <w:rsid w:val="000C1E65"/>
    <w:rsid w:val="000C70FF"/>
    <w:rsid w:val="000D0C5F"/>
    <w:rsid w:val="000D298A"/>
    <w:rsid w:val="000D5207"/>
    <w:rsid w:val="000D5B96"/>
    <w:rsid w:val="000D65E2"/>
    <w:rsid w:val="000E49CC"/>
    <w:rsid w:val="000E5E5D"/>
    <w:rsid w:val="000E5F9D"/>
    <w:rsid w:val="000E771F"/>
    <w:rsid w:val="000F0D39"/>
    <w:rsid w:val="000F2CF0"/>
    <w:rsid w:val="000F4334"/>
    <w:rsid w:val="000F4FCD"/>
    <w:rsid w:val="000F6F74"/>
    <w:rsid w:val="000F70DF"/>
    <w:rsid w:val="000F74C2"/>
    <w:rsid w:val="000F7D9C"/>
    <w:rsid w:val="00100618"/>
    <w:rsid w:val="00101F38"/>
    <w:rsid w:val="0010361F"/>
    <w:rsid w:val="00103A10"/>
    <w:rsid w:val="00106288"/>
    <w:rsid w:val="00106DF1"/>
    <w:rsid w:val="00107D16"/>
    <w:rsid w:val="001112B1"/>
    <w:rsid w:val="0011160C"/>
    <w:rsid w:val="001118A5"/>
    <w:rsid w:val="00113C12"/>
    <w:rsid w:val="00114094"/>
    <w:rsid w:val="0011530A"/>
    <w:rsid w:val="0011645B"/>
    <w:rsid w:val="00116753"/>
    <w:rsid w:val="00121A8D"/>
    <w:rsid w:val="0012462E"/>
    <w:rsid w:val="00125078"/>
    <w:rsid w:val="00125730"/>
    <w:rsid w:val="00127D16"/>
    <w:rsid w:val="00130532"/>
    <w:rsid w:val="0013172B"/>
    <w:rsid w:val="00132FC2"/>
    <w:rsid w:val="00135BC1"/>
    <w:rsid w:val="00136FB6"/>
    <w:rsid w:val="00141199"/>
    <w:rsid w:val="0014615B"/>
    <w:rsid w:val="001469B2"/>
    <w:rsid w:val="0015222C"/>
    <w:rsid w:val="00152B0B"/>
    <w:rsid w:val="00155A2B"/>
    <w:rsid w:val="00161299"/>
    <w:rsid w:val="00161DBD"/>
    <w:rsid w:val="001645D7"/>
    <w:rsid w:val="001650E3"/>
    <w:rsid w:val="00165B65"/>
    <w:rsid w:val="00170093"/>
    <w:rsid w:val="001716BD"/>
    <w:rsid w:val="001725EB"/>
    <w:rsid w:val="00172F2A"/>
    <w:rsid w:val="00174F9C"/>
    <w:rsid w:val="00175C2C"/>
    <w:rsid w:val="0017720B"/>
    <w:rsid w:val="001773D8"/>
    <w:rsid w:val="001776BF"/>
    <w:rsid w:val="00183E66"/>
    <w:rsid w:val="001842F0"/>
    <w:rsid w:val="001843AB"/>
    <w:rsid w:val="00184F68"/>
    <w:rsid w:val="0018552A"/>
    <w:rsid w:val="00192434"/>
    <w:rsid w:val="001939A2"/>
    <w:rsid w:val="00194ED7"/>
    <w:rsid w:val="001964A4"/>
    <w:rsid w:val="001A0855"/>
    <w:rsid w:val="001A17F8"/>
    <w:rsid w:val="001A40E5"/>
    <w:rsid w:val="001A45D2"/>
    <w:rsid w:val="001A46EC"/>
    <w:rsid w:val="001A5C34"/>
    <w:rsid w:val="001A7767"/>
    <w:rsid w:val="001B2BB8"/>
    <w:rsid w:val="001B43EF"/>
    <w:rsid w:val="001B4854"/>
    <w:rsid w:val="001B6B9A"/>
    <w:rsid w:val="001C047A"/>
    <w:rsid w:val="001C12AF"/>
    <w:rsid w:val="001C18C3"/>
    <w:rsid w:val="001C2901"/>
    <w:rsid w:val="001C2C0D"/>
    <w:rsid w:val="001C517F"/>
    <w:rsid w:val="001C636F"/>
    <w:rsid w:val="001C7912"/>
    <w:rsid w:val="001D2878"/>
    <w:rsid w:val="001D359F"/>
    <w:rsid w:val="001D48F5"/>
    <w:rsid w:val="001E017B"/>
    <w:rsid w:val="001E4AFA"/>
    <w:rsid w:val="001E52B7"/>
    <w:rsid w:val="001E62D0"/>
    <w:rsid w:val="001E72B3"/>
    <w:rsid w:val="001F1A38"/>
    <w:rsid w:val="001F3B11"/>
    <w:rsid w:val="00200437"/>
    <w:rsid w:val="00201149"/>
    <w:rsid w:val="00202276"/>
    <w:rsid w:val="00202344"/>
    <w:rsid w:val="00202DA2"/>
    <w:rsid w:val="002050FC"/>
    <w:rsid w:val="00205857"/>
    <w:rsid w:val="00210329"/>
    <w:rsid w:val="00210541"/>
    <w:rsid w:val="00210C77"/>
    <w:rsid w:val="00211993"/>
    <w:rsid w:val="0021454A"/>
    <w:rsid w:val="00216337"/>
    <w:rsid w:val="00216C58"/>
    <w:rsid w:val="00221D93"/>
    <w:rsid w:val="00221DC8"/>
    <w:rsid w:val="00222D1C"/>
    <w:rsid w:val="002237CC"/>
    <w:rsid w:val="00225CBC"/>
    <w:rsid w:val="00226057"/>
    <w:rsid w:val="0023419C"/>
    <w:rsid w:val="0023423A"/>
    <w:rsid w:val="002407F3"/>
    <w:rsid w:val="002443FA"/>
    <w:rsid w:val="00247600"/>
    <w:rsid w:val="002522F7"/>
    <w:rsid w:val="00253B18"/>
    <w:rsid w:val="00253E72"/>
    <w:rsid w:val="002549F4"/>
    <w:rsid w:val="00260821"/>
    <w:rsid w:val="002631F8"/>
    <w:rsid w:val="00263B92"/>
    <w:rsid w:val="00263C10"/>
    <w:rsid w:val="0026791C"/>
    <w:rsid w:val="00267944"/>
    <w:rsid w:val="002717DE"/>
    <w:rsid w:val="00271822"/>
    <w:rsid w:val="002747C4"/>
    <w:rsid w:val="00275775"/>
    <w:rsid w:val="00281E9A"/>
    <w:rsid w:val="00285088"/>
    <w:rsid w:val="00285E2A"/>
    <w:rsid w:val="00285EEE"/>
    <w:rsid w:val="00287AD1"/>
    <w:rsid w:val="002919C2"/>
    <w:rsid w:val="00294AB6"/>
    <w:rsid w:val="0029567D"/>
    <w:rsid w:val="00296C89"/>
    <w:rsid w:val="002A2F61"/>
    <w:rsid w:val="002A3932"/>
    <w:rsid w:val="002A3FF9"/>
    <w:rsid w:val="002B002A"/>
    <w:rsid w:val="002B16A8"/>
    <w:rsid w:val="002B3349"/>
    <w:rsid w:val="002B4974"/>
    <w:rsid w:val="002B55C1"/>
    <w:rsid w:val="002B7871"/>
    <w:rsid w:val="002C1F6D"/>
    <w:rsid w:val="002C27DC"/>
    <w:rsid w:val="002C4BE2"/>
    <w:rsid w:val="002C7E03"/>
    <w:rsid w:val="002D07E2"/>
    <w:rsid w:val="002D137E"/>
    <w:rsid w:val="002D58AD"/>
    <w:rsid w:val="002D6D24"/>
    <w:rsid w:val="002E0B54"/>
    <w:rsid w:val="002E176F"/>
    <w:rsid w:val="002E1B50"/>
    <w:rsid w:val="002E1B6B"/>
    <w:rsid w:val="002E27A8"/>
    <w:rsid w:val="002E40D0"/>
    <w:rsid w:val="002E4913"/>
    <w:rsid w:val="002E51AC"/>
    <w:rsid w:val="002F4A0E"/>
    <w:rsid w:val="002F5412"/>
    <w:rsid w:val="003001B1"/>
    <w:rsid w:val="0030299C"/>
    <w:rsid w:val="003029B3"/>
    <w:rsid w:val="00304DFD"/>
    <w:rsid w:val="00315A55"/>
    <w:rsid w:val="0031633D"/>
    <w:rsid w:val="00321B02"/>
    <w:rsid w:val="00321D15"/>
    <w:rsid w:val="00322ED8"/>
    <w:rsid w:val="00323625"/>
    <w:rsid w:val="00325D7D"/>
    <w:rsid w:val="003264DB"/>
    <w:rsid w:val="00327037"/>
    <w:rsid w:val="003327F1"/>
    <w:rsid w:val="003355E9"/>
    <w:rsid w:val="003363DD"/>
    <w:rsid w:val="003373C4"/>
    <w:rsid w:val="003405E0"/>
    <w:rsid w:val="00340EAA"/>
    <w:rsid w:val="00345558"/>
    <w:rsid w:val="00346CD8"/>
    <w:rsid w:val="00347E5F"/>
    <w:rsid w:val="00350266"/>
    <w:rsid w:val="00351763"/>
    <w:rsid w:val="003518AC"/>
    <w:rsid w:val="00352F21"/>
    <w:rsid w:val="00353DC5"/>
    <w:rsid w:val="00360F3D"/>
    <w:rsid w:val="0036119A"/>
    <w:rsid w:val="003616C2"/>
    <w:rsid w:val="00364EB3"/>
    <w:rsid w:val="00367A2D"/>
    <w:rsid w:val="0037087A"/>
    <w:rsid w:val="00372745"/>
    <w:rsid w:val="00373E2B"/>
    <w:rsid w:val="00374970"/>
    <w:rsid w:val="0037614A"/>
    <w:rsid w:val="0037649B"/>
    <w:rsid w:val="0037791F"/>
    <w:rsid w:val="00380F3F"/>
    <w:rsid w:val="00381316"/>
    <w:rsid w:val="00381917"/>
    <w:rsid w:val="00381E70"/>
    <w:rsid w:val="0038427E"/>
    <w:rsid w:val="003843E9"/>
    <w:rsid w:val="00386E59"/>
    <w:rsid w:val="003936C1"/>
    <w:rsid w:val="00396F12"/>
    <w:rsid w:val="0039797A"/>
    <w:rsid w:val="003A1EA6"/>
    <w:rsid w:val="003A5745"/>
    <w:rsid w:val="003A5F17"/>
    <w:rsid w:val="003B0E23"/>
    <w:rsid w:val="003B11F7"/>
    <w:rsid w:val="003B2836"/>
    <w:rsid w:val="003B518A"/>
    <w:rsid w:val="003B51A3"/>
    <w:rsid w:val="003C05FE"/>
    <w:rsid w:val="003C2CB7"/>
    <w:rsid w:val="003C42CA"/>
    <w:rsid w:val="003C53A0"/>
    <w:rsid w:val="003C569F"/>
    <w:rsid w:val="003C62CF"/>
    <w:rsid w:val="003C6932"/>
    <w:rsid w:val="003C6B3D"/>
    <w:rsid w:val="003D0DB6"/>
    <w:rsid w:val="003D1530"/>
    <w:rsid w:val="003D1CD0"/>
    <w:rsid w:val="003D3D0E"/>
    <w:rsid w:val="003D6578"/>
    <w:rsid w:val="003D794C"/>
    <w:rsid w:val="003D7BA0"/>
    <w:rsid w:val="003E16F2"/>
    <w:rsid w:val="003E1A81"/>
    <w:rsid w:val="003E4A74"/>
    <w:rsid w:val="003F115B"/>
    <w:rsid w:val="003F2382"/>
    <w:rsid w:val="003F2F5A"/>
    <w:rsid w:val="003F7BE7"/>
    <w:rsid w:val="004003D0"/>
    <w:rsid w:val="00400D3F"/>
    <w:rsid w:val="00402015"/>
    <w:rsid w:val="0040603D"/>
    <w:rsid w:val="00406147"/>
    <w:rsid w:val="00406260"/>
    <w:rsid w:val="004065C0"/>
    <w:rsid w:val="00407A38"/>
    <w:rsid w:val="004100C6"/>
    <w:rsid w:val="00412443"/>
    <w:rsid w:val="0041268B"/>
    <w:rsid w:val="00416B51"/>
    <w:rsid w:val="00421112"/>
    <w:rsid w:val="00422447"/>
    <w:rsid w:val="00423469"/>
    <w:rsid w:val="004236F0"/>
    <w:rsid w:val="004254EE"/>
    <w:rsid w:val="0042609B"/>
    <w:rsid w:val="004261AB"/>
    <w:rsid w:val="00427DDE"/>
    <w:rsid w:val="004302B7"/>
    <w:rsid w:val="00435934"/>
    <w:rsid w:val="00435B92"/>
    <w:rsid w:val="0043658F"/>
    <w:rsid w:val="004368CA"/>
    <w:rsid w:val="00436CBA"/>
    <w:rsid w:val="0044030D"/>
    <w:rsid w:val="00441EAE"/>
    <w:rsid w:val="00443373"/>
    <w:rsid w:val="00445D14"/>
    <w:rsid w:val="00446615"/>
    <w:rsid w:val="00451D4C"/>
    <w:rsid w:val="00452AAA"/>
    <w:rsid w:val="00454AAD"/>
    <w:rsid w:val="00456466"/>
    <w:rsid w:val="00456AE3"/>
    <w:rsid w:val="00457594"/>
    <w:rsid w:val="004608C5"/>
    <w:rsid w:val="00461EB1"/>
    <w:rsid w:val="004629D1"/>
    <w:rsid w:val="004637FD"/>
    <w:rsid w:val="0046412D"/>
    <w:rsid w:val="00464AF4"/>
    <w:rsid w:val="00464AF9"/>
    <w:rsid w:val="004705AB"/>
    <w:rsid w:val="00473995"/>
    <w:rsid w:val="00473FCA"/>
    <w:rsid w:val="00475E54"/>
    <w:rsid w:val="004764F4"/>
    <w:rsid w:val="00476A74"/>
    <w:rsid w:val="00480776"/>
    <w:rsid w:val="00485595"/>
    <w:rsid w:val="004876DF"/>
    <w:rsid w:val="004914FE"/>
    <w:rsid w:val="00491858"/>
    <w:rsid w:val="00491DAF"/>
    <w:rsid w:val="0049391F"/>
    <w:rsid w:val="00493930"/>
    <w:rsid w:val="004948D7"/>
    <w:rsid w:val="00496921"/>
    <w:rsid w:val="00496FB3"/>
    <w:rsid w:val="00497FE2"/>
    <w:rsid w:val="004A0416"/>
    <w:rsid w:val="004A0A0F"/>
    <w:rsid w:val="004A2668"/>
    <w:rsid w:val="004A52F3"/>
    <w:rsid w:val="004A54B4"/>
    <w:rsid w:val="004A6A29"/>
    <w:rsid w:val="004A75C4"/>
    <w:rsid w:val="004A7EAF"/>
    <w:rsid w:val="004B0731"/>
    <w:rsid w:val="004B07C4"/>
    <w:rsid w:val="004B366C"/>
    <w:rsid w:val="004B3E72"/>
    <w:rsid w:val="004B54D3"/>
    <w:rsid w:val="004B6AB6"/>
    <w:rsid w:val="004B71E5"/>
    <w:rsid w:val="004B73EF"/>
    <w:rsid w:val="004C2C3D"/>
    <w:rsid w:val="004C3894"/>
    <w:rsid w:val="004C51F0"/>
    <w:rsid w:val="004C61C0"/>
    <w:rsid w:val="004D034B"/>
    <w:rsid w:val="004D09A8"/>
    <w:rsid w:val="004D2901"/>
    <w:rsid w:val="004D3328"/>
    <w:rsid w:val="004D4FD2"/>
    <w:rsid w:val="004E0129"/>
    <w:rsid w:val="004E0AF8"/>
    <w:rsid w:val="004E1A05"/>
    <w:rsid w:val="004E1CA4"/>
    <w:rsid w:val="004E3701"/>
    <w:rsid w:val="004E3AB1"/>
    <w:rsid w:val="004E49A9"/>
    <w:rsid w:val="004E68ED"/>
    <w:rsid w:val="004F1DDF"/>
    <w:rsid w:val="004F23AC"/>
    <w:rsid w:val="004F24B4"/>
    <w:rsid w:val="004F57F4"/>
    <w:rsid w:val="004F6B0C"/>
    <w:rsid w:val="004F7FA8"/>
    <w:rsid w:val="0050300B"/>
    <w:rsid w:val="00503E86"/>
    <w:rsid w:val="005041CE"/>
    <w:rsid w:val="005044FA"/>
    <w:rsid w:val="00505A9D"/>
    <w:rsid w:val="005104A3"/>
    <w:rsid w:val="00511869"/>
    <w:rsid w:val="00512275"/>
    <w:rsid w:val="00512D40"/>
    <w:rsid w:val="00513053"/>
    <w:rsid w:val="0051583C"/>
    <w:rsid w:val="005161C1"/>
    <w:rsid w:val="005174B0"/>
    <w:rsid w:val="005179E4"/>
    <w:rsid w:val="00521127"/>
    <w:rsid w:val="0052302E"/>
    <w:rsid w:val="005230EE"/>
    <w:rsid w:val="00523530"/>
    <w:rsid w:val="00523F8C"/>
    <w:rsid w:val="00524DA9"/>
    <w:rsid w:val="00525D96"/>
    <w:rsid w:val="005262B8"/>
    <w:rsid w:val="0052693A"/>
    <w:rsid w:val="00526DC2"/>
    <w:rsid w:val="005274B3"/>
    <w:rsid w:val="00531FAF"/>
    <w:rsid w:val="005349F2"/>
    <w:rsid w:val="005360AC"/>
    <w:rsid w:val="005400E7"/>
    <w:rsid w:val="005441CF"/>
    <w:rsid w:val="00544544"/>
    <w:rsid w:val="005454E4"/>
    <w:rsid w:val="00545DE7"/>
    <w:rsid w:val="00546A60"/>
    <w:rsid w:val="00547072"/>
    <w:rsid w:val="005516F3"/>
    <w:rsid w:val="00553367"/>
    <w:rsid w:val="005558F3"/>
    <w:rsid w:val="00557FAA"/>
    <w:rsid w:val="00566E91"/>
    <w:rsid w:val="00570174"/>
    <w:rsid w:val="00574A14"/>
    <w:rsid w:val="00574AC2"/>
    <w:rsid w:val="0057679F"/>
    <w:rsid w:val="005767B4"/>
    <w:rsid w:val="00577E8B"/>
    <w:rsid w:val="0058166D"/>
    <w:rsid w:val="00584F68"/>
    <w:rsid w:val="0059058B"/>
    <w:rsid w:val="00593873"/>
    <w:rsid w:val="005940BC"/>
    <w:rsid w:val="00595393"/>
    <w:rsid w:val="00595E77"/>
    <w:rsid w:val="00596E91"/>
    <w:rsid w:val="0059777B"/>
    <w:rsid w:val="005A0A1D"/>
    <w:rsid w:val="005A1061"/>
    <w:rsid w:val="005A197D"/>
    <w:rsid w:val="005A58C0"/>
    <w:rsid w:val="005A5C99"/>
    <w:rsid w:val="005A6461"/>
    <w:rsid w:val="005A7A06"/>
    <w:rsid w:val="005B048B"/>
    <w:rsid w:val="005B09C9"/>
    <w:rsid w:val="005B28A8"/>
    <w:rsid w:val="005B369B"/>
    <w:rsid w:val="005B392B"/>
    <w:rsid w:val="005B3B7F"/>
    <w:rsid w:val="005B4BB9"/>
    <w:rsid w:val="005B5D7B"/>
    <w:rsid w:val="005C0EB4"/>
    <w:rsid w:val="005C29F2"/>
    <w:rsid w:val="005C2F41"/>
    <w:rsid w:val="005C5B9B"/>
    <w:rsid w:val="005C5CF0"/>
    <w:rsid w:val="005C6A3B"/>
    <w:rsid w:val="005C6E17"/>
    <w:rsid w:val="005C74C2"/>
    <w:rsid w:val="005D336D"/>
    <w:rsid w:val="005D4AE6"/>
    <w:rsid w:val="005E2A9B"/>
    <w:rsid w:val="005E301F"/>
    <w:rsid w:val="005E37F8"/>
    <w:rsid w:val="005E6605"/>
    <w:rsid w:val="005E6AB4"/>
    <w:rsid w:val="005E78E2"/>
    <w:rsid w:val="005E7A9C"/>
    <w:rsid w:val="005E7EF0"/>
    <w:rsid w:val="005F0A75"/>
    <w:rsid w:val="005F141D"/>
    <w:rsid w:val="005F184D"/>
    <w:rsid w:val="005F1C67"/>
    <w:rsid w:val="005F2D86"/>
    <w:rsid w:val="005F300C"/>
    <w:rsid w:val="005F52D1"/>
    <w:rsid w:val="005F5702"/>
    <w:rsid w:val="005F618B"/>
    <w:rsid w:val="005F7CFF"/>
    <w:rsid w:val="00601513"/>
    <w:rsid w:val="0060562F"/>
    <w:rsid w:val="00610608"/>
    <w:rsid w:val="00611C76"/>
    <w:rsid w:val="00613151"/>
    <w:rsid w:val="0061674D"/>
    <w:rsid w:val="006173AF"/>
    <w:rsid w:val="0062088A"/>
    <w:rsid w:val="006220CD"/>
    <w:rsid w:val="006233B6"/>
    <w:rsid w:val="0062381F"/>
    <w:rsid w:val="006241D7"/>
    <w:rsid w:val="00624236"/>
    <w:rsid w:val="006244E0"/>
    <w:rsid w:val="00624DB0"/>
    <w:rsid w:val="006252CD"/>
    <w:rsid w:val="00625347"/>
    <w:rsid w:val="00630B81"/>
    <w:rsid w:val="00631412"/>
    <w:rsid w:val="006353E3"/>
    <w:rsid w:val="00635A2D"/>
    <w:rsid w:val="0063635C"/>
    <w:rsid w:val="006400C5"/>
    <w:rsid w:val="00642368"/>
    <w:rsid w:val="00644B1A"/>
    <w:rsid w:val="00645870"/>
    <w:rsid w:val="00645CB1"/>
    <w:rsid w:val="00650095"/>
    <w:rsid w:val="00650174"/>
    <w:rsid w:val="006513A3"/>
    <w:rsid w:val="00653C81"/>
    <w:rsid w:val="0065559E"/>
    <w:rsid w:val="00656289"/>
    <w:rsid w:val="006565D6"/>
    <w:rsid w:val="00656A46"/>
    <w:rsid w:val="00660973"/>
    <w:rsid w:val="00660C68"/>
    <w:rsid w:val="006612C9"/>
    <w:rsid w:val="00661372"/>
    <w:rsid w:val="00663243"/>
    <w:rsid w:val="006640FE"/>
    <w:rsid w:val="00666067"/>
    <w:rsid w:val="0066789C"/>
    <w:rsid w:val="006737AA"/>
    <w:rsid w:val="0067388F"/>
    <w:rsid w:val="00673FBA"/>
    <w:rsid w:val="0067625C"/>
    <w:rsid w:val="00676415"/>
    <w:rsid w:val="00677DF5"/>
    <w:rsid w:val="00677F06"/>
    <w:rsid w:val="0068197A"/>
    <w:rsid w:val="00687982"/>
    <w:rsid w:val="00690F98"/>
    <w:rsid w:val="0069146E"/>
    <w:rsid w:val="00694321"/>
    <w:rsid w:val="006959BE"/>
    <w:rsid w:val="00695D48"/>
    <w:rsid w:val="006A2E81"/>
    <w:rsid w:val="006A4DE5"/>
    <w:rsid w:val="006A7B6A"/>
    <w:rsid w:val="006A7DB4"/>
    <w:rsid w:val="006B17B6"/>
    <w:rsid w:val="006B417F"/>
    <w:rsid w:val="006B4B5C"/>
    <w:rsid w:val="006B5EF8"/>
    <w:rsid w:val="006C03AF"/>
    <w:rsid w:val="006C1AE3"/>
    <w:rsid w:val="006C1D47"/>
    <w:rsid w:val="006C1E60"/>
    <w:rsid w:val="006C2D10"/>
    <w:rsid w:val="006C601D"/>
    <w:rsid w:val="006C683E"/>
    <w:rsid w:val="006D10A1"/>
    <w:rsid w:val="006D1CF8"/>
    <w:rsid w:val="006D3664"/>
    <w:rsid w:val="006D7E35"/>
    <w:rsid w:val="006E1E44"/>
    <w:rsid w:val="006E4311"/>
    <w:rsid w:val="006E5A88"/>
    <w:rsid w:val="006E7BBC"/>
    <w:rsid w:val="006F11B1"/>
    <w:rsid w:val="006F252B"/>
    <w:rsid w:val="006F3EC0"/>
    <w:rsid w:val="006F461A"/>
    <w:rsid w:val="006F5C8B"/>
    <w:rsid w:val="006F6935"/>
    <w:rsid w:val="006F7C55"/>
    <w:rsid w:val="00700BC4"/>
    <w:rsid w:val="007010D6"/>
    <w:rsid w:val="00703C2E"/>
    <w:rsid w:val="00704734"/>
    <w:rsid w:val="0070669F"/>
    <w:rsid w:val="00706982"/>
    <w:rsid w:val="00706A57"/>
    <w:rsid w:val="00707CBF"/>
    <w:rsid w:val="00707EF2"/>
    <w:rsid w:val="00710CC2"/>
    <w:rsid w:val="0071196F"/>
    <w:rsid w:val="00713572"/>
    <w:rsid w:val="00714C97"/>
    <w:rsid w:val="00715BB3"/>
    <w:rsid w:val="00720A58"/>
    <w:rsid w:val="00720A63"/>
    <w:rsid w:val="00723B3C"/>
    <w:rsid w:val="00724BC8"/>
    <w:rsid w:val="007273EE"/>
    <w:rsid w:val="00727621"/>
    <w:rsid w:val="00727A05"/>
    <w:rsid w:val="00732848"/>
    <w:rsid w:val="00732CDB"/>
    <w:rsid w:val="00740896"/>
    <w:rsid w:val="00743795"/>
    <w:rsid w:val="00743D58"/>
    <w:rsid w:val="00744205"/>
    <w:rsid w:val="0074761E"/>
    <w:rsid w:val="0075150E"/>
    <w:rsid w:val="007518E2"/>
    <w:rsid w:val="0075452B"/>
    <w:rsid w:val="0075644D"/>
    <w:rsid w:val="0076005E"/>
    <w:rsid w:val="00760258"/>
    <w:rsid w:val="00760487"/>
    <w:rsid w:val="00763AC6"/>
    <w:rsid w:val="0076484B"/>
    <w:rsid w:val="00766D48"/>
    <w:rsid w:val="00767496"/>
    <w:rsid w:val="00770FDB"/>
    <w:rsid w:val="00774CA0"/>
    <w:rsid w:val="00780356"/>
    <w:rsid w:val="00780409"/>
    <w:rsid w:val="007805FF"/>
    <w:rsid w:val="00781B06"/>
    <w:rsid w:val="00781D0E"/>
    <w:rsid w:val="00782905"/>
    <w:rsid w:val="00785315"/>
    <w:rsid w:val="007909CE"/>
    <w:rsid w:val="0079278D"/>
    <w:rsid w:val="00792AE0"/>
    <w:rsid w:val="0079311A"/>
    <w:rsid w:val="0079595D"/>
    <w:rsid w:val="007A0FAC"/>
    <w:rsid w:val="007A3E02"/>
    <w:rsid w:val="007A594B"/>
    <w:rsid w:val="007A5EE7"/>
    <w:rsid w:val="007A625C"/>
    <w:rsid w:val="007B21A7"/>
    <w:rsid w:val="007B224F"/>
    <w:rsid w:val="007B33C1"/>
    <w:rsid w:val="007B6049"/>
    <w:rsid w:val="007B71FC"/>
    <w:rsid w:val="007B72A9"/>
    <w:rsid w:val="007C390E"/>
    <w:rsid w:val="007D0FC5"/>
    <w:rsid w:val="007D24F9"/>
    <w:rsid w:val="007D2DCC"/>
    <w:rsid w:val="007D367B"/>
    <w:rsid w:val="007D3BC9"/>
    <w:rsid w:val="007D3EE3"/>
    <w:rsid w:val="007D5834"/>
    <w:rsid w:val="007D78EE"/>
    <w:rsid w:val="007E0088"/>
    <w:rsid w:val="007E14B6"/>
    <w:rsid w:val="007E4121"/>
    <w:rsid w:val="007E52E8"/>
    <w:rsid w:val="007E68F8"/>
    <w:rsid w:val="007F028C"/>
    <w:rsid w:val="007F06F7"/>
    <w:rsid w:val="007F096E"/>
    <w:rsid w:val="007F1A56"/>
    <w:rsid w:val="007F3A0B"/>
    <w:rsid w:val="007F531F"/>
    <w:rsid w:val="007F5EFB"/>
    <w:rsid w:val="007F7256"/>
    <w:rsid w:val="007F78F2"/>
    <w:rsid w:val="00801D8B"/>
    <w:rsid w:val="0080375E"/>
    <w:rsid w:val="00803C18"/>
    <w:rsid w:val="00806700"/>
    <w:rsid w:val="00811AC2"/>
    <w:rsid w:val="008121DE"/>
    <w:rsid w:val="008140B7"/>
    <w:rsid w:val="00815249"/>
    <w:rsid w:val="0081547D"/>
    <w:rsid w:val="00815671"/>
    <w:rsid w:val="00815A3E"/>
    <w:rsid w:val="00820892"/>
    <w:rsid w:val="00821120"/>
    <w:rsid w:val="008217C0"/>
    <w:rsid w:val="00822BF5"/>
    <w:rsid w:val="0082793C"/>
    <w:rsid w:val="008312F8"/>
    <w:rsid w:val="00832549"/>
    <w:rsid w:val="00832CE1"/>
    <w:rsid w:val="00832DAA"/>
    <w:rsid w:val="0083447E"/>
    <w:rsid w:val="00835762"/>
    <w:rsid w:val="00836AAD"/>
    <w:rsid w:val="00840814"/>
    <w:rsid w:val="00841B2F"/>
    <w:rsid w:val="008454FD"/>
    <w:rsid w:val="00850F59"/>
    <w:rsid w:val="00851E7E"/>
    <w:rsid w:val="00852896"/>
    <w:rsid w:val="008564B0"/>
    <w:rsid w:val="008601CA"/>
    <w:rsid w:val="00860535"/>
    <w:rsid w:val="0086163B"/>
    <w:rsid w:val="0086223D"/>
    <w:rsid w:val="00862742"/>
    <w:rsid w:val="008666F0"/>
    <w:rsid w:val="00870233"/>
    <w:rsid w:val="00870F70"/>
    <w:rsid w:val="008718B4"/>
    <w:rsid w:val="00871F11"/>
    <w:rsid w:val="00873D56"/>
    <w:rsid w:val="0087742F"/>
    <w:rsid w:val="00881F11"/>
    <w:rsid w:val="00882CB1"/>
    <w:rsid w:val="00883EDF"/>
    <w:rsid w:val="00886EAF"/>
    <w:rsid w:val="008909F8"/>
    <w:rsid w:val="00890D78"/>
    <w:rsid w:val="00892151"/>
    <w:rsid w:val="00893532"/>
    <w:rsid w:val="00893D53"/>
    <w:rsid w:val="0089413C"/>
    <w:rsid w:val="008972D0"/>
    <w:rsid w:val="008A0F44"/>
    <w:rsid w:val="008A4030"/>
    <w:rsid w:val="008A449A"/>
    <w:rsid w:val="008A4EDA"/>
    <w:rsid w:val="008A6842"/>
    <w:rsid w:val="008A6E6D"/>
    <w:rsid w:val="008A783A"/>
    <w:rsid w:val="008A7B20"/>
    <w:rsid w:val="008B0DFF"/>
    <w:rsid w:val="008B29B4"/>
    <w:rsid w:val="008B2B6E"/>
    <w:rsid w:val="008B5295"/>
    <w:rsid w:val="008B5AEF"/>
    <w:rsid w:val="008C08AA"/>
    <w:rsid w:val="008C0B80"/>
    <w:rsid w:val="008C4223"/>
    <w:rsid w:val="008C523F"/>
    <w:rsid w:val="008C5250"/>
    <w:rsid w:val="008D1334"/>
    <w:rsid w:val="008D322B"/>
    <w:rsid w:val="008D47DE"/>
    <w:rsid w:val="008D4B28"/>
    <w:rsid w:val="008D55DA"/>
    <w:rsid w:val="008E133B"/>
    <w:rsid w:val="008E1E07"/>
    <w:rsid w:val="008E2048"/>
    <w:rsid w:val="008E2FE6"/>
    <w:rsid w:val="008E49BF"/>
    <w:rsid w:val="008E79CF"/>
    <w:rsid w:val="008F0AD7"/>
    <w:rsid w:val="008F1BFE"/>
    <w:rsid w:val="008F4B8C"/>
    <w:rsid w:val="008F5FDE"/>
    <w:rsid w:val="0090180F"/>
    <w:rsid w:val="00905AE9"/>
    <w:rsid w:val="0091002F"/>
    <w:rsid w:val="00913375"/>
    <w:rsid w:val="00920E26"/>
    <w:rsid w:val="00920ED1"/>
    <w:rsid w:val="00921AFF"/>
    <w:rsid w:val="00934D7B"/>
    <w:rsid w:val="00935F6D"/>
    <w:rsid w:val="0093660D"/>
    <w:rsid w:val="00940764"/>
    <w:rsid w:val="0094079E"/>
    <w:rsid w:val="00941232"/>
    <w:rsid w:val="009412E0"/>
    <w:rsid w:val="00944DA5"/>
    <w:rsid w:val="00946018"/>
    <w:rsid w:val="009463CA"/>
    <w:rsid w:val="00946E05"/>
    <w:rsid w:val="00946F7D"/>
    <w:rsid w:val="00953280"/>
    <w:rsid w:val="00954B39"/>
    <w:rsid w:val="00954E3B"/>
    <w:rsid w:val="0095541D"/>
    <w:rsid w:val="00955FE7"/>
    <w:rsid w:val="009578BC"/>
    <w:rsid w:val="00962045"/>
    <w:rsid w:val="00965D1F"/>
    <w:rsid w:val="00965FA1"/>
    <w:rsid w:val="00967933"/>
    <w:rsid w:val="0097022C"/>
    <w:rsid w:val="00971423"/>
    <w:rsid w:val="00974A94"/>
    <w:rsid w:val="0097506D"/>
    <w:rsid w:val="0097713B"/>
    <w:rsid w:val="00977DDD"/>
    <w:rsid w:val="009818E6"/>
    <w:rsid w:val="009837FF"/>
    <w:rsid w:val="009917E3"/>
    <w:rsid w:val="00991C95"/>
    <w:rsid w:val="00993E3F"/>
    <w:rsid w:val="00994A86"/>
    <w:rsid w:val="00994DF7"/>
    <w:rsid w:val="00996D0C"/>
    <w:rsid w:val="00997285"/>
    <w:rsid w:val="009A046C"/>
    <w:rsid w:val="009A0CCC"/>
    <w:rsid w:val="009A118C"/>
    <w:rsid w:val="009A2174"/>
    <w:rsid w:val="009A7DD2"/>
    <w:rsid w:val="009B236D"/>
    <w:rsid w:val="009B265B"/>
    <w:rsid w:val="009B4389"/>
    <w:rsid w:val="009B4EBA"/>
    <w:rsid w:val="009B570F"/>
    <w:rsid w:val="009B6ED4"/>
    <w:rsid w:val="009B7625"/>
    <w:rsid w:val="009C0AFD"/>
    <w:rsid w:val="009D077F"/>
    <w:rsid w:val="009D0971"/>
    <w:rsid w:val="009D79FE"/>
    <w:rsid w:val="009E2D58"/>
    <w:rsid w:val="009E3D67"/>
    <w:rsid w:val="009E3EBF"/>
    <w:rsid w:val="009E439A"/>
    <w:rsid w:val="009E68EC"/>
    <w:rsid w:val="009E75B8"/>
    <w:rsid w:val="009F074A"/>
    <w:rsid w:val="009F2A5E"/>
    <w:rsid w:val="009F3660"/>
    <w:rsid w:val="009F51E1"/>
    <w:rsid w:val="009F7678"/>
    <w:rsid w:val="00A012EA"/>
    <w:rsid w:val="00A0411B"/>
    <w:rsid w:val="00A05829"/>
    <w:rsid w:val="00A05D18"/>
    <w:rsid w:val="00A10338"/>
    <w:rsid w:val="00A11A49"/>
    <w:rsid w:val="00A128D0"/>
    <w:rsid w:val="00A12D51"/>
    <w:rsid w:val="00A144F8"/>
    <w:rsid w:val="00A150FC"/>
    <w:rsid w:val="00A160F0"/>
    <w:rsid w:val="00A1690A"/>
    <w:rsid w:val="00A17C8B"/>
    <w:rsid w:val="00A2044C"/>
    <w:rsid w:val="00A20510"/>
    <w:rsid w:val="00A2143D"/>
    <w:rsid w:val="00A22D7E"/>
    <w:rsid w:val="00A22E04"/>
    <w:rsid w:val="00A250FA"/>
    <w:rsid w:val="00A25FF8"/>
    <w:rsid w:val="00A2780F"/>
    <w:rsid w:val="00A322A5"/>
    <w:rsid w:val="00A32EA6"/>
    <w:rsid w:val="00A33768"/>
    <w:rsid w:val="00A34DE8"/>
    <w:rsid w:val="00A357A6"/>
    <w:rsid w:val="00A40163"/>
    <w:rsid w:val="00A43B66"/>
    <w:rsid w:val="00A43CE2"/>
    <w:rsid w:val="00A47D10"/>
    <w:rsid w:val="00A53D41"/>
    <w:rsid w:val="00A56A6E"/>
    <w:rsid w:val="00A6560B"/>
    <w:rsid w:val="00A66460"/>
    <w:rsid w:val="00A7006D"/>
    <w:rsid w:val="00A714F9"/>
    <w:rsid w:val="00A715FD"/>
    <w:rsid w:val="00A76CA1"/>
    <w:rsid w:val="00A76EAD"/>
    <w:rsid w:val="00A77904"/>
    <w:rsid w:val="00A801CE"/>
    <w:rsid w:val="00A803EB"/>
    <w:rsid w:val="00A805AD"/>
    <w:rsid w:val="00A80E45"/>
    <w:rsid w:val="00A8161D"/>
    <w:rsid w:val="00A845E9"/>
    <w:rsid w:val="00A847E1"/>
    <w:rsid w:val="00A86BC7"/>
    <w:rsid w:val="00A92879"/>
    <w:rsid w:val="00A940C8"/>
    <w:rsid w:val="00A941A3"/>
    <w:rsid w:val="00A9440E"/>
    <w:rsid w:val="00A959D7"/>
    <w:rsid w:val="00A96569"/>
    <w:rsid w:val="00AA19B4"/>
    <w:rsid w:val="00AA1C25"/>
    <w:rsid w:val="00AA3CDF"/>
    <w:rsid w:val="00AB22A0"/>
    <w:rsid w:val="00AB2A5B"/>
    <w:rsid w:val="00AB5260"/>
    <w:rsid w:val="00AB5F63"/>
    <w:rsid w:val="00AB6E42"/>
    <w:rsid w:val="00AB7AC4"/>
    <w:rsid w:val="00AC164E"/>
    <w:rsid w:val="00AC2BC9"/>
    <w:rsid w:val="00AC3CC2"/>
    <w:rsid w:val="00AC4729"/>
    <w:rsid w:val="00AC4C4A"/>
    <w:rsid w:val="00AC4F46"/>
    <w:rsid w:val="00AC521A"/>
    <w:rsid w:val="00AC53BD"/>
    <w:rsid w:val="00AC5DAF"/>
    <w:rsid w:val="00AC605E"/>
    <w:rsid w:val="00AD064F"/>
    <w:rsid w:val="00AD265B"/>
    <w:rsid w:val="00AD4476"/>
    <w:rsid w:val="00AD5EB0"/>
    <w:rsid w:val="00AD76E7"/>
    <w:rsid w:val="00AE1D8E"/>
    <w:rsid w:val="00AE2124"/>
    <w:rsid w:val="00AE58B4"/>
    <w:rsid w:val="00AE5986"/>
    <w:rsid w:val="00AE6B0E"/>
    <w:rsid w:val="00AE75A5"/>
    <w:rsid w:val="00AE7726"/>
    <w:rsid w:val="00AF2344"/>
    <w:rsid w:val="00AF2390"/>
    <w:rsid w:val="00AF2B67"/>
    <w:rsid w:val="00AF314F"/>
    <w:rsid w:val="00AF468E"/>
    <w:rsid w:val="00AF627A"/>
    <w:rsid w:val="00AF67A3"/>
    <w:rsid w:val="00AF707F"/>
    <w:rsid w:val="00AF7612"/>
    <w:rsid w:val="00B01A41"/>
    <w:rsid w:val="00B01F3A"/>
    <w:rsid w:val="00B04EA0"/>
    <w:rsid w:val="00B068E1"/>
    <w:rsid w:val="00B072C4"/>
    <w:rsid w:val="00B12579"/>
    <w:rsid w:val="00B125CB"/>
    <w:rsid w:val="00B202F3"/>
    <w:rsid w:val="00B2253C"/>
    <w:rsid w:val="00B24DEA"/>
    <w:rsid w:val="00B3296E"/>
    <w:rsid w:val="00B353F1"/>
    <w:rsid w:val="00B35D52"/>
    <w:rsid w:val="00B36279"/>
    <w:rsid w:val="00B366EC"/>
    <w:rsid w:val="00B36ABE"/>
    <w:rsid w:val="00B372E1"/>
    <w:rsid w:val="00B4294B"/>
    <w:rsid w:val="00B42AC4"/>
    <w:rsid w:val="00B43B07"/>
    <w:rsid w:val="00B4684C"/>
    <w:rsid w:val="00B47A4D"/>
    <w:rsid w:val="00B513E2"/>
    <w:rsid w:val="00B52379"/>
    <w:rsid w:val="00B5272A"/>
    <w:rsid w:val="00B527EA"/>
    <w:rsid w:val="00B5335D"/>
    <w:rsid w:val="00B5338D"/>
    <w:rsid w:val="00B544BB"/>
    <w:rsid w:val="00B54E83"/>
    <w:rsid w:val="00B555BB"/>
    <w:rsid w:val="00B57CCD"/>
    <w:rsid w:val="00B6038B"/>
    <w:rsid w:val="00B612EF"/>
    <w:rsid w:val="00B61A10"/>
    <w:rsid w:val="00B6639A"/>
    <w:rsid w:val="00B673E0"/>
    <w:rsid w:val="00B70D82"/>
    <w:rsid w:val="00B71533"/>
    <w:rsid w:val="00B71BAC"/>
    <w:rsid w:val="00B7214B"/>
    <w:rsid w:val="00B72787"/>
    <w:rsid w:val="00B72E91"/>
    <w:rsid w:val="00B73683"/>
    <w:rsid w:val="00B75256"/>
    <w:rsid w:val="00B76571"/>
    <w:rsid w:val="00B77EB6"/>
    <w:rsid w:val="00B81C48"/>
    <w:rsid w:val="00B81F9A"/>
    <w:rsid w:val="00B83D01"/>
    <w:rsid w:val="00B83D02"/>
    <w:rsid w:val="00B83D55"/>
    <w:rsid w:val="00B841C0"/>
    <w:rsid w:val="00B86F84"/>
    <w:rsid w:val="00B910B1"/>
    <w:rsid w:val="00B910FE"/>
    <w:rsid w:val="00B91A54"/>
    <w:rsid w:val="00B92429"/>
    <w:rsid w:val="00B9752E"/>
    <w:rsid w:val="00B97FF2"/>
    <w:rsid w:val="00BA11B8"/>
    <w:rsid w:val="00BA4019"/>
    <w:rsid w:val="00BA5890"/>
    <w:rsid w:val="00BA78ED"/>
    <w:rsid w:val="00BB3964"/>
    <w:rsid w:val="00BB514F"/>
    <w:rsid w:val="00BB6469"/>
    <w:rsid w:val="00BC1DB0"/>
    <w:rsid w:val="00BC3316"/>
    <w:rsid w:val="00BC412C"/>
    <w:rsid w:val="00BC73DB"/>
    <w:rsid w:val="00BC7DCD"/>
    <w:rsid w:val="00BD17B2"/>
    <w:rsid w:val="00BD1A10"/>
    <w:rsid w:val="00BD47DE"/>
    <w:rsid w:val="00BD539D"/>
    <w:rsid w:val="00BD6A8C"/>
    <w:rsid w:val="00BD7342"/>
    <w:rsid w:val="00BD7489"/>
    <w:rsid w:val="00BE0E19"/>
    <w:rsid w:val="00BE2DD0"/>
    <w:rsid w:val="00BE42AC"/>
    <w:rsid w:val="00BE4861"/>
    <w:rsid w:val="00BE4F8A"/>
    <w:rsid w:val="00BF0263"/>
    <w:rsid w:val="00BF60F3"/>
    <w:rsid w:val="00C004A1"/>
    <w:rsid w:val="00C00503"/>
    <w:rsid w:val="00C017C8"/>
    <w:rsid w:val="00C030EC"/>
    <w:rsid w:val="00C04783"/>
    <w:rsid w:val="00C04FAA"/>
    <w:rsid w:val="00C06AE8"/>
    <w:rsid w:val="00C112B1"/>
    <w:rsid w:val="00C1318A"/>
    <w:rsid w:val="00C13610"/>
    <w:rsid w:val="00C13740"/>
    <w:rsid w:val="00C13E14"/>
    <w:rsid w:val="00C16098"/>
    <w:rsid w:val="00C1671D"/>
    <w:rsid w:val="00C1699F"/>
    <w:rsid w:val="00C1763F"/>
    <w:rsid w:val="00C22433"/>
    <w:rsid w:val="00C22DA5"/>
    <w:rsid w:val="00C23872"/>
    <w:rsid w:val="00C24B33"/>
    <w:rsid w:val="00C250A5"/>
    <w:rsid w:val="00C30BD7"/>
    <w:rsid w:val="00C30E8A"/>
    <w:rsid w:val="00C30FBC"/>
    <w:rsid w:val="00C31241"/>
    <w:rsid w:val="00C327DD"/>
    <w:rsid w:val="00C376CC"/>
    <w:rsid w:val="00C403CE"/>
    <w:rsid w:val="00C42584"/>
    <w:rsid w:val="00C43699"/>
    <w:rsid w:val="00C43E8E"/>
    <w:rsid w:val="00C44637"/>
    <w:rsid w:val="00C45AD9"/>
    <w:rsid w:val="00C46997"/>
    <w:rsid w:val="00C50629"/>
    <w:rsid w:val="00C51128"/>
    <w:rsid w:val="00C5456C"/>
    <w:rsid w:val="00C565CC"/>
    <w:rsid w:val="00C57502"/>
    <w:rsid w:val="00C57796"/>
    <w:rsid w:val="00C611AD"/>
    <w:rsid w:val="00C61BFA"/>
    <w:rsid w:val="00C6797A"/>
    <w:rsid w:val="00C70564"/>
    <w:rsid w:val="00C71AD6"/>
    <w:rsid w:val="00C71DDA"/>
    <w:rsid w:val="00C71FA8"/>
    <w:rsid w:val="00C73094"/>
    <w:rsid w:val="00C756F5"/>
    <w:rsid w:val="00C76300"/>
    <w:rsid w:val="00C76E9B"/>
    <w:rsid w:val="00C8053B"/>
    <w:rsid w:val="00C824EA"/>
    <w:rsid w:val="00C837FB"/>
    <w:rsid w:val="00C83893"/>
    <w:rsid w:val="00C84DB3"/>
    <w:rsid w:val="00C862A7"/>
    <w:rsid w:val="00C86AA9"/>
    <w:rsid w:val="00C91075"/>
    <w:rsid w:val="00C92485"/>
    <w:rsid w:val="00C93443"/>
    <w:rsid w:val="00C94014"/>
    <w:rsid w:val="00C94A36"/>
    <w:rsid w:val="00C94F05"/>
    <w:rsid w:val="00C9507E"/>
    <w:rsid w:val="00C9610B"/>
    <w:rsid w:val="00C9775B"/>
    <w:rsid w:val="00CA35C3"/>
    <w:rsid w:val="00CA4091"/>
    <w:rsid w:val="00CA58A8"/>
    <w:rsid w:val="00CA637D"/>
    <w:rsid w:val="00CA6B7C"/>
    <w:rsid w:val="00CA7440"/>
    <w:rsid w:val="00CA760F"/>
    <w:rsid w:val="00CA7836"/>
    <w:rsid w:val="00CA7A46"/>
    <w:rsid w:val="00CA7D34"/>
    <w:rsid w:val="00CB4888"/>
    <w:rsid w:val="00CB4EC4"/>
    <w:rsid w:val="00CB7F13"/>
    <w:rsid w:val="00CC0419"/>
    <w:rsid w:val="00CC1B15"/>
    <w:rsid w:val="00CC236B"/>
    <w:rsid w:val="00CC4E77"/>
    <w:rsid w:val="00CD0DA6"/>
    <w:rsid w:val="00CD0FDA"/>
    <w:rsid w:val="00CD1D14"/>
    <w:rsid w:val="00CD26C9"/>
    <w:rsid w:val="00CD2967"/>
    <w:rsid w:val="00CD2968"/>
    <w:rsid w:val="00CD2F60"/>
    <w:rsid w:val="00CD42A4"/>
    <w:rsid w:val="00CD66CA"/>
    <w:rsid w:val="00CD7C6C"/>
    <w:rsid w:val="00CE0F2F"/>
    <w:rsid w:val="00CE5F70"/>
    <w:rsid w:val="00CE61AC"/>
    <w:rsid w:val="00CE797B"/>
    <w:rsid w:val="00CF0F27"/>
    <w:rsid w:val="00CF10C7"/>
    <w:rsid w:val="00CF1A00"/>
    <w:rsid w:val="00CF54C4"/>
    <w:rsid w:val="00D00174"/>
    <w:rsid w:val="00D00BFB"/>
    <w:rsid w:val="00D02ECD"/>
    <w:rsid w:val="00D040CA"/>
    <w:rsid w:val="00D11361"/>
    <w:rsid w:val="00D130D1"/>
    <w:rsid w:val="00D13B57"/>
    <w:rsid w:val="00D13C14"/>
    <w:rsid w:val="00D143C2"/>
    <w:rsid w:val="00D161F8"/>
    <w:rsid w:val="00D16DAC"/>
    <w:rsid w:val="00D17436"/>
    <w:rsid w:val="00D1776B"/>
    <w:rsid w:val="00D20D82"/>
    <w:rsid w:val="00D21C9E"/>
    <w:rsid w:val="00D236F9"/>
    <w:rsid w:val="00D25265"/>
    <w:rsid w:val="00D2677C"/>
    <w:rsid w:val="00D32403"/>
    <w:rsid w:val="00D3413E"/>
    <w:rsid w:val="00D36E1C"/>
    <w:rsid w:val="00D40B01"/>
    <w:rsid w:val="00D40CD7"/>
    <w:rsid w:val="00D416AC"/>
    <w:rsid w:val="00D41AEA"/>
    <w:rsid w:val="00D43CFA"/>
    <w:rsid w:val="00D47AB7"/>
    <w:rsid w:val="00D511CF"/>
    <w:rsid w:val="00D52FAB"/>
    <w:rsid w:val="00D560E1"/>
    <w:rsid w:val="00D56B14"/>
    <w:rsid w:val="00D67757"/>
    <w:rsid w:val="00D67C96"/>
    <w:rsid w:val="00D72EC1"/>
    <w:rsid w:val="00D730BE"/>
    <w:rsid w:val="00D73D44"/>
    <w:rsid w:val="00D7470D"/>
    <w:rsid w:val="00D75F26"/>
    <w:rsid w:val="00D771F2"/>
    <w:rsid w:val="00D80984"/>
    <w:rsid w:val="00D82B19"/>
    <w:rsid w:val="00D82CC7"/>
    <w:rsid w:val="00D83706"/>
    <w:rsid w:val="00D9101F"/>
    <w:rsid w:val="00D91512"/>
    <w:rsid w:val="00D91D93"/>
    <w:rsid w:val="00D91F65"/>
    <w:rsid w:val="00D94C56"/>
    <w:rsid w:val="00D94F63"/>
    <w:rsid w:val="00D95085"/>
    <w:rsid w:val="00D951B3"/>
    <w:rsid w:val="00D96BD1"/>
    <w:rsid w:val="00DA4E54"/>
    <w:rsid w:val="00DA72AE"/>
    <w:rsid w:val="00DB368D"/>
    <w:rsid w:val="00DB5538"/>
    <w:rsid w:val="00DC0660"/>
    <w:rsid w:val="00DC080A"/>
    <w:rsid w:val="00DC1828"/>
    <w:rsid w:val="00DC26C8"/>
    <w:rsid w:val="00DC4B40"/>
    <w:rsid w:val="00DC549F"/>
    <w:rsid w:val="00DC5592"/>
    <w:rsid w:val="00DC6FB7"/>
    <w:rsid w:val="00DD080C"/>
    <w:rsid w:val="00DD35F1"/>
    <w:rsid w:val="00DE29C2"/>
    <w:rsid w:val="00DE2D94"/>
    <w:rsid w:val="00DE3650"/>
    <w:rsid w:val="00DE38C3"/>
    <w:rsid w:val="00DE6626"/>
    <w:rsid w:val="00DE6AA2"/>
    <w:rsid w:val="00DE6BF4"/>
    <w:rsid w:val="00DF1CC2"/>
    <w:rsid w:val="00DF39BF"/>
    <w:rsid w:val="00DF445E"/>
    <w:rsid w:val="00DF50F0"/>
    <w:rsid w:val="00DF5AA2"/>
    <w:rsid w:val="00DF5CEB"/>
    <w:rsid w:val="00DF5D5F"/>
    <w:rsid w:val="00DF63F7"/>
    <w:rsid w:val="00DF6F40"/>
    <w:rsid w:val="00E02D7C"/>
    <w:rsid w:val="00E03190"/>
    <w:rsid w:val="00E03E4E"/>
    <w:rsid w:val="00E05395"/>
    <w:rsid w:val="00E07DC0"/>
    <w:rsid w:val="00E105D8"/>
    <w:rsid w:val="00E1287D"/>
    <w:rsid w:val="00E12F41"/>
    <w:rsid w:val="00E133AE"/>
    <w:rsid w:val="00E1382C"/>
    <w:rsid w:val="00E156C9"/>
    <w:rsid w:val="00E1699B"/>
    <w:rsid w:val="00E16C16"/>
    <w:rsid w:val="00E21615"/>
    <w:rsid w:val="00E21C01"/>
    <w:rsid w:val="00E22515"/>
    <w:rsid w:val="00E228FE"/>
    <w:rsid w:val="00E2489A"/>
    <w:rsid w:val="00E277AA"/>
    <w:rsid w:val="00E30718"/>
    <w:rsid w:val="00E32725"/>
    <w:rsid w:val="00E3363B"/>
    <w:rsid w:val="00E36BC4"/>
    <w:rsid w:val="00E37A28"/>
    <w:rsid w:val="00E37B4F"/>
    <w:rsid w:val="00E405D6"/>
    <w:rsid w:val="00E44EA3"/>
    <w:rsid w:val="00E45D01"/>
    <w:rsid w:val="00E466B0"/>
    <w:rsid w:val="00E46DC6"/>
    <w:rsid w:val="00E51D66"/>
    <w:rsid w:val="00E54A6E"/>
    <w:rsid w:val="00E54FC0"/>
    <w:rsid w:val="00E55AF2"/>
    <w:rsid w:val="00E56A3F"/>
    <w:rsid w:val="00E62189"/>
    <w:rsid w:val="00E625C0"/>
    <w:rsid w:val="00E64165"/>
    <w:rsid w:val="00E655CE"/>
    <w:rsid w:val="00E65D0E"/>
    <w:rsid w:val="00E66CB8"/>
    <w:rsid w:val="00E704BF"/>
    <w:rsid w:val="00E707F7"/>
    <w:rsid w:val="00E7159C"/>
    <w:rsid w:val="00E729E4"/>
    <w:rsid w:val="00E731D8"/>
    <w:rsid w:val="00E736C0"/>
    <w:rsid w:val="00E73A04"/>
    <w:rsid w:val="00E74A15"/>
    <w:rsid w:val="00E74EE3"/>
    <w:rsid w:val="00E803D1"/>
    <w:rsid w:val="00E8260F"/>
    <w:rsid w:val="00E83F01"/>
    <w:rsid w:val="00E8464C"/>
    <w:rsid w:val="00E85699"/>
    <w:rsid w:val="00E861A1"/>
    <w:rsid w:val="00E87242"/>
    <w:rsid w:val="00E923E0"/>
    <w:rsid w:val="00E950B4"/>
    <w:rsid w:val="00E96DE9"/>
    <w:rsid w:val="00E96E4E"/>
    <w:rsid w:val="00EA2143"/>
    <w:rsid w:val="00EA2533"/>
    <w:rsid w:val="00EA2AEA"/>
    <w:rsid w:val="00EA2F37"/>
    <w:rsid w:val="00EA3728"/>
    <w:rsid w:val="00EA43B0"/>
    <w:rsid w:val="00EA540A"/>
    <w:rsid w:val="00EA547E"/>
    <w:rsid w:val="00EB213E"/>
    <w:rsid w:val="00EB39C6"/>
    <w:rsid w:val="00EB47CA"/>
    <w:rsid w:val="00EB559B"/>
    <w:rsid w:val="00EC0E78"/>
    <w:rsid w:val="00EC0EE5"/>
    <w:rsid w:val="00EC0F65"/>
    <w:rsid w:val="00EC4D28"/>
    <w:rsid w:val="00EC5001"/>
    <w:rsid w:val="00EC5513"/>
    <w:rsid w:val="00EC586D"/>
    <w:rsid w:val="00EC5BD2"/>
    <w:rsid w:val="00EC61AD"/>
    <w:rsid w:val="00EC7EED"/>
    <w:rsid w:val="00ED0D51"/>
    <w:rsid w:val="00ED1BE7"/>
    <w:rsid w:val="00ED43BC"/>
    <w:rsid w:val="00ED75AB"/>
    <w:rsid w:val="00ED78E1"/>
    <w:rsid w:val="00EE2969"/>
    <w:rsid w:val="00EE3402"/>
    <w:rsid w:val="00EE3A4D"/>
    <w:rsid w:val="00EE7EBE"/>
    <w:rsid w:val="00EF0666"/>
    <w:rsid w:val="00EF3EBF"/>
    <w:rsid w:val="00EF718E"/>
    <w:rsid w:val="00EF79FD"/>
    <w:rsid w:val="00F01B22"/>
    <w:rsid w:val="00F02518"/>
    <w:rsid w:val="00F0303E"/>
    <w:rsid w:val="00F039F3"/>
    <w:rsid w:val="00F046A4"/>
    <w:rsid w:val="00F068D7"/>
    <w:rsid w:val="00F06A53"/>
    <w:rsid w:val="00F100FB"/>
    <w:rsid w:val="00F11E1D"/>
    <w:rsid w:val="00F122B2"/>
    <w:rsid w:val="00F12962"/>
    <w:rsid w:val="00F13FF3"/>
    <w:rsid w:val="00F1695A"/>
    <w:rsid w:val="00F20AB9"/>
    <w:rsid w:val="00F21108"/>
    <w:rsid w:val="00F23648"/>
    <w:rsid w:val="00F236B3"/>
    <w:rsid w:val="00F24061"/>
    <w:rsid w:val="00F249DC"/>
    <w:rsid w:val="00F26CE6"/>
    <w:rsid w:val="00F27996"/>
    <w:rsid w:val="00F30E52"/>
    <w:rsid w:val="00F344D4"/>
    <w:rsid w:val="00F354C8"/>
    <w:rsid w:val="00F42D63"/>
    <w:rsid w:val="00F431D6"/>
    <w:rsid w:val="00F443A2"/>
    <w:rsid w:val="00F443E5"/>
    <w:rsid w:val="00F45717"/>
    <w:rsid w:val="00F46CBE"/>
    <w:rsid w:val="00F47BFE"/>
    <w:rsid w:val="00F513D6"/>
    <w:rsid w:val="00F5279F"/>
    <w:rsid w:val="00F5389E"/>
    <w:rsid w:val="00F54007"/>
    <w:rsid w:val="00F57444"/>
    <w:rsid w:val="00F60473"/>
    <w:rsid w:val="00F61D89"/>
    <w:rsid w:val="00F65B97"/>
    <w:rsid w:val="00F66E49"/>
    <w:rsid w:val="00F74A38"/>
    <w:rsid w:val="00F7527D"/>
    <w:rsid w:val="00F75629"/>
    <w:rsid w:val="00F75857"/>
    <w:rsid w:val="00F76F58"/>
    <w:rsid w:val="00F80155"/>
    <w:rsid w:val="00F814C7"/>
    <w:rsid w:val="00F84BE6"/>
    <w:rsid w:val="00F8520B"/>
    <w:rsid w:val="00F8631B"/>
    <w:rsid w:val="00F873B3"/>
    <w:rsid w:val="00F915F0"/>
    <w:rsid w:val="00F93BEF"/>
    <w:rsid w:val="00F93D45"/>
    <w:rsid w:val="00F94A68"/>
    <w:rsid w:val="00F955E7"/>
    <w:rsid w:val="00F95889"/>
    <w:rsid w:val="00FA12B9"/>
    <w:rsid w:val="00FA12CF"/>
    <w:rsid w:val="00FA3AAB"/>
    <w:rsid w:val="00FA58E8"/>
    <w:rsid w:val="00FB0289"/>
    <w:rsid w:val="00FB10B5"/>
    <w:rsid w:val="00FB1EE1"/>
    <w:rsid w:val="00FB25D3"/>
    <w:rsid w:val="00FB4838"/>
    <w:rsid w:val="00FB5676"/>
    <w:rsid w:val="00FB761D"/>
    <w:rsid w:val="00FC1486"/>
    <w:rsid w:val="00FD0337"/>
    <w:rsid w:val="00FD08DA"/>
    <w:rsid w:val="00FD1260"/>
    <w:rsid w:val="00FD12E0"/>
    <w:rsid w:val="00FD2C28"/>
    <w:rsid w:val="00FD6253"/>
    <w:rsid w:val="00FD65CF"/>
    <w:rsid w:val="00FD6E92"/>
    <w:rsid w:val="00FE0898"/>
    <w:rsid w:val="00FE2252"/>
    <w:rsid w:val="00FE2638"/>
    <w:rsid w:val="00FE6DBC"/>
    <w:rsid w:val="00FE7E7E"/>
    <w:rsid w:val="00FF07B3"/>
    <w:rsid w:val="00FF12C6"/>
    <w:rsid w:val="00FF1980"/>
    <w:rsid w:val="00FF57D5"/>
    <w:rsid w:val="00FF772A"/>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ja-JP"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lsdException w:name="heading 7" w:uiPriority="9"/>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0BFB"/>
  </w:style>
  <w:style w:type="paragraph" w:styleId="Ttulo1">
    <w:name w:val="heading 1"/>
    <w:aliases w:val="Inicio"/>
    <w:basedOn w:val="Normal"/>
    <w:next w:val="Normal"/>
    <w:link w:val="Ttulo1Car"/>
    <w:autoRedefine/>
    <w:uiPriority w:val="9"/>
    <w:qFormat/>
    <w:rsid w:val="00427DDE"/>
    <w:pPr>
      <w:keepNext/>
      <w:keepLines/>
      <w:contextualSpacing/>
      <w:jc w:val="center"/>
      <w:outlineLvl w:val="0"/>
    </w:pPr>
    <w:rPr>
      <w:rFonts w:ascii="Times New Roman" w:eastAsiaTheme="majorEastAsia" w:hAnsi="Times New Roman" w:cstheme="majorBidi"/>
      <w:b/>
      <w:bCs/>
      <w:noProof/>
      <w:szCs w:val="32"/>
      <w:lang w:val="es-ES" w:eastAsia="es-ES"/>
    </w:rPr>
  </w:style>
  <w:style w:type="paragraph" w:styleId="Ttulo2">
    <w:name w:val="heading 2"/>
    <w:basedOn w:val="Normal"/>
    <w:next w:val="Normal"/>
    <w:link w:val="Ttulo2Car"/>
    <w:autoRedefine/>
    <w:uiPriority w:val="9"/>
    <w:unhideWhenUsed/>
    <w:qFormat/>
    <w:rsid w:val="00DF50F0"/>
    <w:pPr>
      <w:keepNext/>
      <w:keepLines/>
      <w:ind w:hanging="360"/>
      <w:contextualSpacing/>
      <w:jc w:val="center"/>
      <w:outlineLvl w:val="1"/>
    </w:pPr>
    <w:rPr>
      <w:rFonts w:ascii="Times New Roman" w:eastAsiaTheme="majorEastAsia" w:hAnsi="Times New Roman" w:cstheme="majorBidi"/>
      <w:b/>
      <w:bCs/>
      <w:noProof/>
      <w:szCs w:val="26"/>
      <w:lang w:eastAsia="es-ES"/>
    </w:rPr>
  </w:style>
  <w:style w:type="paragraph" w:styleId="Ttulo3">
    <w:name w:val="heading 3"/>
    <w:basedOn w:val="Ttulo2"/>
    <w:next w:val="Normal"/>
    <w:link w:val="Ttulo3Car"/>
    <w:autoRedefine/>
    <w:uiPriority w:val="9"/>
    <w:unhideWhenUsed/>
    <w:qFormat/>
    <w:rsid w:val="00473995"/>
    <w:pPr>
      <w:numPr>
        <w:ilvl w:val="1"/>
        <w:numId w:val="19"/>
      </w:numPr>
      <w:ind w:left="0" w:firstLine="0"/>
      <w:jc w:val="left"/>
      <w:outlineLvl w:val="2"/>
    </w:pPr>
  </w:style>
  <w:style w:type="paragraph" w:styleId="Ttulo4">
    <w:name w:val="heading 4"/>
    <w:basedOn w:val="Normal"/>
    <w:next w:val="Normal"/>
    <w:link w:val="Ttulo4Car"/>
    <w:autoRedefine/>
    <w:uiPriority w:val="9"/>
    <w:unhideWhenUsed/>
    <w:qFormat/>
    <w:rsid w:val="00A845E9"/>
    <w:pPr>
      <w:keepNext/>
      <w:keepLines/>
      <w:numPr>
        <w:ilvl w:val="1"/>
        <w:numId w:val="7"/>
      </w:numPr>
      <w:ind w:left="0" w:firstLine="0"/>
      <w:contextualSpacing/>
      <w:jc w:val="left"/>
      <w:outlineLvl w:val="3"/>
    </w:pPr>
    <w:rPr>
      <w:rFonts w:ascii="Times New Roman" w:eastAsiaTheme="majorEastAsia" w:hAnsi="Times New Roman" w:cstheme="majorBidi"/>
      <w:b/>
      <w:bCs/>
      <w:iCs/>
      <w:noProof/>
      <w:lang w:eastAsia="es-ES"/>
    </w:rPr>
  </w:style>
  <w:style w:type="paragraph" w:styleId="Ttulo5">
    <w:name w:val="heading 5"/>
    <w:basedOn w:val="Normal"/>
    <w:next w:val="Normal"/>
    <w:link w:val="Ttulo5Car"/>
    <w:autoRedefine/>
    <w:uiPriority w:val="9"/>
    <w:unhideWhenUsed/>
    <w:rsid w:val="00247600"/>
    <w:pPr>
      <w:keepNext/>
      <w:keepLines/>
      <w:numPr>
        <w:ilvl w:val="4"/>
        <w:numId w:val="19"/>
      </w:numPr>
      <w:spacing w:before="200"/>
      <w:jc w:val="center"/>
      <w:outlineLvl w:val="4"/>
    </w:pPr>
    <w:rPr>
      <w:rFonts w:ascii="Times New Roman" w:eastAsiaTheme="majorEastAsia" w:hAnsi="Times New Roman" w:cstheme="majorBidi"/>
      <w:b/>
    </w:rPr>
  </w:style>
  <w:style w:type="paragraph" w:styleId="Ttulo6">
    <w:name w:val="heading 6"/>
    <w:basedOn w:val="Normal"/>
    <w:next w:val="Normal"/>
    <w:link w:val="Ttulo6Car"/>
    <w:autoRedefine/>
    <w:uiPriority w:val="9"/>
    <w:unhideWhenUsed/>
    <w:rsid w:val="0023423A"/>
    <w:pPr>
      <w:keepNext/>
      <w:keepLines/>
      <w:numPr>
        <w:ilvl w:val="2"/>
        <w:numId w:val="10"/>
      </w:numPr>
      <w:spacing w:before="200"/>
      <w:jc w:val="left"/>
      <w:outlineLvl w:val="5"/>
    </w:pPr>
    <w:rPr>
      <w:rFonts w:ascii="Times New Roman" w:eastAsiaTheme="majorEastAsia" w:hAnsi="Times New Roman" w:cstheme="majorBidi"/>
      <w:b/>
      <w:iCs/>
      <w:noProof/>
    </w:rPr>
  </w:style>
  <w:style w:type="paragraph" w:styleId="Ttulo7">
    <w:name w:val="heading 7"/>
    <w:basedOn w:val="Normal"/>
    <w:next w:val="Normal"/>
    <w:link w:val="Ttulo7Car"/>
    <w:uiPriority w:val="9"/>
    <w:unhideWhenUsed/>
    <w:rsid w:val="000133AB"/>
    <w:pPr>
      <w:keepNext/>
      <w:keepLines/>
      <w:numPr>
        <w:ilvl w:val="2"/>
        <w:numId w:val="12"/>
      </w:numPr>
      <w:spacing w:before="200"/>
      <w:outlineLvl w:val="6"/>
    </w:pPr>
    <w:rPr>
      <w:rFonts w:ascii="Times New Roman" w:eastAsiaTheme="majorEastAsia" w:hAnsi="Times New Roman" w:cstheme="majorBidi"/>
      <w:b/>
      <w:iCs/>
    </w:rPr>
  </w:style>
  <w:style w:type="paragraph" w:styleId="Ttulo8">
    <w:name w:val="heading 8"/>
    <w:basedOn w:val="Normal"/>
    <w:next w:val="Normal"/>
    <w:link w:val="Ttulo8Car"/>
    <w:uiPriority w:val="9"/>
    <w:unhideWhenUsed/>
    <w:qFormat/>
    <w:rsid w:val="002B4974"/>
    <w:pPr>
      <w:keepNext/>
      <w:keepLines/>
      <w:numPr>
        <w:ilvl w:val="1"/>
        <w:numId w:val="11"/>
      </w:numPr>
      <w:spacing w:before="200" w:after="0"/>
      <w:outlineLvl w:val="7"/>
    </w:pPr>
    <w:rPr>
      <w:rFonts w:ascii="Times New Roman" w:eastAsiaTheme="majorEastAsia" w:hAnsi="Times New Roman" w:cstheme="majorBidi"/>
      <w:b/>
      <w:szCs w:val="20"/>
    </w:rPr>
  </w:style>
  <w:style w:type="paragraph" w:styleId="Ttulo9">
    <w:name w:val="heading 9"/>
    <w:basedOn w:val="Normal"/>
    <w:next w:val="Normal"/>
    <w:link w:val="Ttulo9Car"/>
    <w:autoRedefine/>
    <w:uiPriority w:val="9"/>
    <w:unhideWhenUsed/>
    <w:qFormat/>
    <w:rsid w:val="00A803EB"/>
    <w:pPr>
      <w:keepNext/>
      <w:keepLines/>
      <w:numPr>
        <w:ilvl w:val="1"/>
        <w:numId w:val="17"/>
      </w:numPr>
      <w:spacing w:before="200" w:after="0"/>
      <w:ind w:left="0" w:firstLine="0"/>
      <w:jc w:val="left"/>
      <w:outlineLvl w:val="8"/>
    </w:pPr>
    <w:rPr>
      <w:rFonts w:ascii="Times New Roman" w:eastAsiaTheme="majorEastAsia" w:hAnsi="Times New Roman" w:cstheme="majorBidi"/>
      <w:b/>
      <w:iCs/>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icio Car"/>
    <w:basedOn w:val="Fuentedeprrafopredeter"/>
    <w:link w:val="Ttulo1"/>
    <w:uiPriority w:val="9"/>
    <w:rsid w:val="00427DDE"/>
    <w:rPr>
      <w:rFonts w:ascii="Times New Roman" w:eastAsiaTheme="majorEastAsia" w:hAnsi="Times New Roman" w:cstheme="majorBidi"/>
      <w:b/>
      <w:bCs/>
      <w:noProof/>
      <w:szCs w:val="32"/>
      <w:lang w:val="es-ES" w:eastAsia="es-ES"/>
    </w:rPr>
  </w:style>
  <w:style w:type="paragraph" w:styleId="Prrafodelista">
    <w:name w:val="List Paragraph"/>
    <w:basedOn w:val="Normal"/>
    <w:uiPriority w:val="34"/>
    <w:qFormat/>
    <w:rsid w:val="00496921"/>
    <w:pPr>
      <w:ind w:left="720"/>
      <w:contextualSpacing/>
    </w:pPr>
  </w:style>
  <w:style w:type="character" w:styleId="Hipervnculo">
    <w:name w:val="Hyperlink"/>
    <w:basedOn w:val="Fuentedeprrafopredeter"/>
    <w:uiPriority w:val="99"/>
    <w:unhideWhenUsed/>
    <w:rsid w:val="002E176F"/>
    <w:rPr>
      <w:color w:val="0000FF" w:themeColor="hyperlink"/>
      <w:u w:val="single"/>
    </w:rPr>
  </w:style>
  <w:style w:type="paragraph" w:styleId="Textodeglobo">
    <w:name w:val="Balloon Text"/>
    <w:basedOn w:val="Normal"/>
    <w:link w:val="TextodegloboCar"/>
    <w:uiPriority w:val="99"/>
    <w:semiHidden/>
    <w:unhideWhenUsed/>
    <w:rsid w:val="000D65E2"/>
    <w:rPr>
      <w:rFonts w:ascii="Tahoma" w:hAnsi="Tahoma" w:cs="Tahoma"/>
      <w:sz w:val="16"/>
      <w:szCs w:val="16"/>
    </w:rPr>
  </w:style>
  <w:style w:type="character" w:customStyle="1" w:styleId="TextodegloboCar">
    <w:name w:val="Texto de globo Car"/>
    <w:basedOn w:val="Fuentedeprrafopredeter"/>
    <w:link w:val="Textodeglobo"/>
    <w:uiPriority w:val="99"/>
    <w:semiHidden/>
    <w:rsid w:val="000D65E2"/>
    <w:rPr>
      <w:rFonts w:ascii="Tahoma" w:hAnsi="Tahoma" w:cs="Tahoma"/>
      <w:sz w:val="16"/>
      <w:szCs w:val="16"/>
    </w:rPr>
  </w:style>
  <w:style w:type="paragraph" w:styleId="NormalWeb">
    <w:name w:val="Normal (Web)"/>
    <w:basedOn w:val="Normal"/>
    <w:uiPriority w:val="99"/>
    <w:unhideWhenUsed/>
    <w:rsid w:val="00C46997"/>
    <w:pPr>
      <w:spacing w:before="100" w:beforeAutospacing="1" w:after="100" w:afterAutospacing="1"/>
    </w:pPr>
    <w:rPr>
      <w:rFonts w:ascii="Times New Roman" w:eastAsia="Times New Roman" w:hAnsi="Times New Roman" w:cs="Times New Roman"/>
      <w:lang w:val="es-ES" w:eastAsia="es-ES"/>
    </w:rPr>
  </w:style>
  <w:style w:type="character" w:customStyle="1" w:styleId="apple-converted-space">
    <w:name w:val="apple-converted-space"/>
    <w:basedOn w:val="Fuentedeprrafopredeter"/>
    <w:rsid w:val="00C46997"/>
  </w:style>
  <w:style w:type="character" w:styleId="Textoennegrita">
    <w:name w:val="Strong"/>
    <w:basedOn w:val="Fuentedeprrafopredeter"/>
    <w:uiPriority w:val="22"/>
    <w:qFormat/>
    <w:rsid w:val="00C46997"/>
    <w:rPr>
      <w:b/>
      <w:bCs/>
    </w:rPr>
  </w:style>
  <w:style w:type="paragraph" w:customStyle="1" w:styleId="style3">
    <w:name w:val="style3"/>
    <w:basedOn w:val="Normal"/>
    <w:rsid w:val="005C29F2"/>
    <w:pPr>
      <w:spacing w:before="100" w:beforeAutospacing="1" w:after="100" w:afterAutospacing="1"/>
    </w:pPr>
    <w:rPr>
      <w:rFonts w:ascii="Times New Roman" w:eastAsia="Times New Roman" w:hAnsi="Times New Roman" w:cs="Times New Roman"/>
      <w:lang w:val="es-ES" w:eastAsia="es-ES"/>
    </w:rPr>
  </w:style>
  <w:style w:type="character" w:styleId="nfasis">
    <w:name w:val="Emphasis"/>
    <w:basedOn w:val="Fuentedeprrafopredeter"/>
    <w:uiPriority w:val="20"/>
    <w:qFormat/>
    <w:rsid w:val="004629D1"/>
    <w:rPr>
      <w:i/>
      <w:iCs/>
    </w:rPr>
  </w:style>
  <w:style w:type="character" w:customStyle="1" w:styleId="apple-style-span">
    <w:name w:val="apple-style-span"/>
    <w:basedOn w:val="Fuentedeprrafopredeter"/>
    <w:rsid w:val="00D560E1"/>
  </w:style>
  <w:style w:type="paragraph" w:styleId="Encabezado">
    <w:name w:val="header"/>
    <w:basedOn w:val="Normal"/>
    <w:link w:val="EncabezadoCar"/>
    <w:uiPriority w:val="99"/>
    <w:unhideWhenUsed/>
    <w:rsid w:val="006244E0"/>
    <w:pPr>
      <w:tabs>
        <w:tab w:val="center" w:pos="4252"/>
        <w:tab w:val="right" w:pos="8504"/>
      </w:tabs>
    </w:pPr>
  </w:style>
  <w:style w:type="character" w:customStyle="1" w:styleId="EncabezadoCar">
    <w:name w:val="Encabezado Car"/>
    <w:basedOn w:val="Fuentedeprrafopredeter"/>
    <w:link w:val="Encabezado"/>
    <w:uiPriority w:val="99"/>
    <w:rsid w:val="006244E0"/>
  </w:style>
  <w:style w:type="paragraph" w:styleId="Piedepgina">
    <w:name w:val="footer"/>
    <w:basedOn w:val="Normal"/>
    <w:link w:val="PiedepginaCar"/>
    <w:uiPriority w:val="99"/>
    <w:unhideWhenUsed/>
    <w:rsid w:val="006244E0"/>
    <w:pPr>
      <w:tabs>
        <w:tab w:val="center" w:pos="4252"/>
        <w:tab w:val="right" w:pos="8504"/>
      </w:tabs>
    </w:pPr>
  </w:style>
  <w:style w:type="character" w:customStyle="1" w:styleId="PiedepginaCar">
    <w:name w:val="Pie de página Car"/>
    <w:basedOn w:val="Fuentedeprrafopredeter"/>
    <w:link w:val="Piedepgina"/>
    <w:uiPriority w:val="99"/>
    <w:rsid w:val="006244E0"/>
  </w:style>
  <w:style w:type="character" w:customStyle="1" w:styleId="Ttulo3Car">
    <w:name w:val="Título 3 Car"/>
    <w:basedOn w:val="Fuentedeprrafopredeter"/>
    <w:link w:val="Ttulo3"/>
    <w:uiPriority w:val="9"/>
    <w:rsid w:val="00473995"/>
    <w:rPr>
      <w:rFonts w:ascii="Times New Roman" w:eastAsiaTheme="majorEastAsia" w:hAnsi="Times New Roman" w:cstheme="majorBidi"/>
      <w:b/>
      <w:bCs/>
      <w:noProof/>
      <w:szCs w:val="26"/>
      <w:lang w:eastAsia="es-ES"/>
    </w:rPr>
  </w:style>
  <w:style w:type="character" w:customStyle="1" w:styleId="a">
    <w:name w:val="a"/>
    <w:basedOn w:val="Fuentedeprrafopredeter"/>
    <w:rsid w:val="0074761E"/>
  </w:style>
  <w:style w:type="character" w:customStyle="1" w:styleId="l6">
    <w:name w:val="l6"/>
    <w:basedOn w:val="Fuentedeprrafopredeter"/>
    <w:rsid w:val="0074761E"/>
  </w:style>
  <w:style w:type="character" w:customStyle="1" w:styleId="l7">
    <w:name w:val="l7"/>
    <w:basedOn w:val="Fuentedeprrafopredeter"/>
    <w:rsid w:val="0074761E"/>
  </w:style>
  <w:style w:type="character" w:customStyle="1" w:styleId="l8">
    <w:name w:val="l8"/>
    <w:basedOn w:val="Fuentedeprrafopredeter"/>
    <w:rsid w:val="0074761E"/>
  </w:style>
  <w:style w:type="paragraph" w:styleId="Bibliografa">
    <w:name w:val="Bibliography"/>
    <w:basedOn w:val="Normal"/>
    <w:next w:val="Normal"/>
    <w:uiPriority w:val="37"/>
    <w:unhideWhenUsed/>
    <w:rsid w:val="001650E3"/>
  </w:style>
  <w:style w:type="table" w:styleId="Cuadrculaclara-nfasis3">
    <w:name w:val="Light Grid Accent 3"/>
    <w:basedOn w:val="Tablanormal"/>
    <w:uiPriority w:val="62"/>
    <w:rsid w:val="000F70DF"/>
    <w:rPr>
      <w:rFonts w:eastAsiaTheme="minorHAnsi"/>
      <w:sz w:val="22"/>
      <w:szCs w:val="22"/>
      <w:lang w:val="es-ES" w:eastAsia="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customStyle="1" w:styleId="Ttulo2Car">
    <w:name w:val="Título 2 Car"/>
    <w:basedOn w:val="Fuentedeprrafopredeter"/>
    <w:link w:val="Ttulo2"/>
    <w:uiPriority w:val="9"/>
    <w:rsid w:val="00DF50F0"/>
    <w:rPr>
      <w:rFonts w:ascii="Times New Roman" w:eastAsiaTheme="majorEastAsia" w:hAnsi="Times New Roman" w:cstheme="majorBidi"/>
      <w:b/>
      <w:bCs/>
      <w:noProof/>
      <w:szCs w:val="26"/>
      <w:lang w:eastAsia="es-ES"/>
    </w:rPr>
  </w:style>
  <w:style w:type="paragraph" w:styleId="TDC1">
    <w:name w:val="toc 1"/>
    <w:basedOn w:val="Normal"/>
    <w:next w:val="Normal"/>
    <w:link w:val="TDC1Car"/>
    <w:autoRedefine/>
    <w:uiPriority w:val="39"/>
    <w:unhideWhenUsed/>
    <w:qFormat/>
    <w:rsid w:val="00226057"/>
    <w:pPr>
      <w:tabs>
        <w:tab w:val="right" w:leader="dot" w:pos="8777"/>
      </w:tabs>
      <w:contextualSpacing/>
    </w:pPr>
    <w:rPr>
      <w:rFonts w:ascii="Times New Roman" w:hAnsi="Times New Roman"/>
    </w:rPr>
  </w:style>
  <w:style w:type="paragraph" w:styleId="TDC2">
    <w:name w:val="toc 2"/>
    <w:basedOn w:val="Normal"/>
    <w:next w:val="Normal"/>
    <w:autoRedefine/>
    <w:uiPriority w:val="39"/>
    <w:unhideWhenUsed/>
    <w:qFormat/>
    <w:rsid w:val="00A56A6E"/>
    <w:pPr>
      <w:tabs>
        <w:tab w:val="left" w:pos="662"/>
        <w:tab w:val="right" w:leader="dot" w:pos="8777"/>
      </w:tabs>
      <w:contextualSpacing/>
    </w:pPr>
  </w:style>
  <w:style w:type="paragraph" w:styleId="TDC3">
    <w:name w:val="toc 3"/>
    <w:basedOn w:val="Normal"/>
    <w:next w:val="Normal"/>
    <w:autoRedefine/>
    <w:uiPriority w:val="39"/>
    <w:unhideWhenUsed/>
    <w:qFormat/>
    <w:rsid w:val="00210329"/>
    <w:pPr>
      <w:ind w:left="480"/>
    </w:pPr>
  </w:style>
  <w:style w:type="paragraph" w:styleId="TDC4">
    <w:name w:val="toc 4"/>
    <w:basedOn w:val="Normal"/>
    <w:next w:val="Normal"/>
    <w:autoRedefine/>
    <w:uiPriority w:val="39"/>
    <w:unhideWhenUsed/>
    <w:rsid w:val="00210329"/>
    <w:pPr>
      <w:ind w:left="720"/>
    </w:pPr>
  </w:style>
  <w:style w:type="paragraph" w:styleId="TDC5">
    <w:name w:val="toc 5"/>
    <w:basedOn w:val="Normal"/>
    <w:next w:val="Normal"/>
    <w:autoRedefine/>
    <w:uiPriority w:val="39"/>
    <w:unhideWhenUsed/>
    <w:rsid w:val="00210329"/>
    <w:pPr>
      <w:ind w:left="960"/>
    </w:pPr>
  </w:style>
  <w:style w:type="paragraph" w:styleId="TDC6">
    <w:name w:val="toc 6"/>
    <w:basedOn w:val="Normal"/>
    <w:next w:val="Normal"/>
    <w:autoRedefine/>
    <w:uiPriority w:val="39"/>
    <w:unhideWhenUsed/>
    <w:rsid w:val="00210329"/>
    <w:pPr>
      <w:ind w:left="1200"/>
    </w:pPr>
  </w:style>
  <w:style w:type="paragraph" w:styleId="TDC7">
    <w:name w:val="toc 7"/>
    <w:basedOn w:val="Normal"/>
    <w:next w:val="Normal"/>
    <w:autoRedefine/>
    <w:uiPriority w:val="39"/>
    <w:unhideWhenUsed/>
    <w:rsid w:val="00210329"/>
    <w:pPr>
      <w:ind w:left="1440"/>
    </w:pPr>
  </w:style>
  <w:style w:type="paragraph" w:styleId="TDC8">
    <w:name w:val="toc 8"/>
    <w:basedOn w:val="Normal"/>
    <w:next w:val="Normal"/>
    <w:autoRedefine/>
    <w:uiPriority w:val="39"/>
    <w:unhideWhenUsed/>
    <w:rsid w:val="00210329"/>
    <w:pPr>
      <w:ind w:left="1680"/>
    </w:pPr>
  </w:style>
  <w:style w:type="paragraph" w:styleId="TDC9">
    <w:name w:val="toc 9"/>
    <w:basedOn w:val="Normal"/>
    <w:next w:val="Normal"/>
    <w:autoRedefine/>
    <w:uiPriority w:val="39"/>
    <w:unhideWhenUsed/>
    <w:rsid w:val="00210329"/>
    <w:pPr>
      <w:ind w:left="1920"/>
    </w:pPr>
  </w:style>
  <w:style w:type="paragraph" w:styleId="ndice1">
    <w:name w:val="index 1"/>
    <w:basedOn w:val="Normal"/>
    <w:next w:val="Normal"/>
    <w:autoRedefine/>
    <w:uiPriority w:val="99"/>
    <w:unhideWhenUsed/>
    <w:rsid w:val="001C047A"/>
    <w:pPr>
      <w:ind w:left="240" w:hanging="240"/>
    </w:pPr>
    <w:rPr>
      <w:rFonts w:ascii="Times New Roman" w:hAnsi="Times New Roman"/>
    </w:rPr>
  </w:style>
  <w:style w:type="paragraph" w:styleId="ndice2">
    <w:name w:val="index 2"/>
    <w:basedOn w:val="Normal"/>
    <w:next w:val="Normal"/>
    <w:autoRedefine/>
    <w:uiPriority w:val="99"/>
    <w:unhideWhenUsed/>
    <w:rsid w:val="00210329"/>
    <w:pPr>
      <w:ind w:left="480" w:hanging="240"/>
    </w:pPr>
  </w:style>
  <w:style w:type="paragraph" w:styleId="ndice3">
    <w:name w:val="index 3"/>
    <w:basedOn w:val="Normal"/>
    <w:next w:val="Normal"/>
    <w:autoRedefine/>
    <w:uiPriority w:val="99"/>
    <w:unhideWhenUsed/>
    <w:rsid w:val="00210329"/>
    <w:pPr>
      <w:ind w:left="720" w:hanging="240"/>
    </w:pPr>
  </w:style>
  <w:style w:type="paragraph" w:styleId="ndice4">
    <w:name w:val="index 4"/>
    <w:basedOn w:val="Normal"/>
    <w:next w:val="Normal"/>
    <w:autoRedefine/>
    <w:uiPriority w:val="99"/>
    <w:unhideWhenUsed/>
    <w:rsid w:val="00210329"/>
    <w:pPr>
      <w:ind w:left="960" w:hanging="240"/>
    </w:pPr>
  </w:style>
  <w:style w:type="paragraph" w:styleId="ndice5">
    <w:name w:val="index 5"/>
    <w:basedOn w:val="Normal"/>
    <w:next w:val="Normal"/>
    <w:autoRedefine/>
    <w:uiPriority w:val="99"/>
    <w:unhideWhenUsed/>
    <w:rsid w:val="00210329"/>
    <w:pPr>
      <w:ind w:left="1200" w:hanging="240"/>
    </w:pPr>
  </w:style>
  <w:style w:type="paragraph" w:styleId="ndice6">
    <w:name w:val="index 6"/>
    <w:basedOn w:val="Normal"/>
    <w:next w:val="Normal"/>
    <w:autoRedefine/>
    <w:uiPriority w:val="99"/>
    <w:unhideWhenUsed/>
    <w:rsid w:val="00210329"/>
    <w:pPr>
      <w:ind w:left="1440" w:hanging="240"/>
    </w:pPr>
  </w:style>
  <w:style w:type="paragraph" w:styleId="ndice7">
    <w:name w:val="index 7"/>
    <w:basedOn w:val="Normal"/>
    <w:next w:val="Normal"/>
    <w:autoRedefine/>
    <w:uiPriority w:val="99"/>
    <w:unhideWhenUsed/>
    <w:rsid w:val="00210329"/>
    <w:pPr>
      <w:ind w:left="1680" w:hanging="240"/>
    </w:pPr>
  </w:style>
  <w:style w:type="paragraph" w:styleId="ndice8">
    <w:name w:val="index 8"/>
    <w:basedOn w:val="Normal"/>
    <w:next w:val="Normal"/>
    <w:autoRedefine/>
    <w:uiPriority w:val="99"/>
    <w:unhideWhenUsed/>
    <w:rsid w:val="00210329"/>
    <w:pPr>
      <w:ind w:left="1920" w:hanging="240"/>
    </w:pPr>
  </w:style>
  <w:style w:type="paragraph" w:styleId="ndice9">
    <w:name w:val="index 9"/>
    <w:basedOn w:val="Normal"/>
    <w:next w:val="Normal"/>
    <w:autoRedefine/>
    <w:uiPriority w:val="99"/>
    <w:unhideWhenUsed/>
    <w:rsid w:val="00210329"/>
    <w:pPr>
      <w:ind w:left="2160" w:hanging="240"/>
    </w:pPr>
  </w:style>
  <w:style w:type="paragraph" w:styleId="Ttulodendice">
    <w:name w:val="index heading"/>
    <w:basedOn w:val="Normal"/>
    <w:next w:val="ndice1"/>
    <w:uiPriority w:val="99"/>
    <w:unhideWhenUsed/>
    <w:rsid w:val="00210329"/>
  </w:style>
  <w:style w:type="paragraph" w:styleId="TtulodeTDC">
    <w:name w:val="TOC Heading"/>
    <w:basedOn w:val="Ttulo1"/>
    <w:next w:val="Normal"/>
    <w:uiPriority w:val="39"/>
    <w:unhideWhenUsed/>
    <w:qFormat/>
    <w:rsid w:val="003B518A"/>
    <w:pPr>
      <w:spacing w:line="276" w:lineRule="auto"/>
      <w:jc w:val="left"/>
      <w:outlineLvl w:val="9"/>
    </w:pPr>
    <w:rPr>
      <w:rFonts w:asciiTheme="majorHAnsi" w:hAnsiTheme="majorHAnsi"/>
      <w:color w:val="365F91" w:themeColor="accent1" w:themeShade="BF"/>
      <w:sz w:val="28"/>
      <w:szCs w:val="28"/>
    </w:rPr>
  </w:style>
  <w:style w:type="character" w:customStyle="1" w:styleId="Ttulo4Car">
    <w:name w:val="Título 4 Car"/>
    <w:basedOn w:val="Fuentedeprrafopredeter"/>
    <w:link w:val="Ttulo4"/>
    <w:uiPriority w:val="9"/>
    <w:rsid w:val="00A845E9"/>
    <w:rPr>
      <w:rFonts w:ascii="Times New Roman" w:eastAsiaTheme="majorEastAsia" w:hAnsi="Times New Roman" w:cstheme="majorBidi"/>
      <w:b/>
      <w:bCs/>
      <w:iCs/>
      <w:noProof/>
      <w:lang w:eastAsia="es-ES"/>
    </w:rPr>
  </w:style>
  <w:style w:type="numbering" w:customStyle="1" w:styleId="Estilo1">
    <w:name w:val="Estilo1"/>
    <w:uiPriority w:val="99"/>
    <w:rsid w:val="00B2253C"/>
    <w:pPr>
      <w:numPr>
        <w:numId w:val="3"/>
      </w:numPr>
    </w:pPr>
  </w:style>
  <w:style w:type="paragraph" w:styleId="Subttulo">
    <w:name w:val="Subtitle"/>
    <w:basedOn w:val="Normal"/>
    <w:next w:val="Normal"/>
    <w:link w:val="SubttuloCar"/>
    <w:uiPriority w:val="11"/>
    <w:qFormat/>
    <w:rsid w:val="005E301F"/>
    <w:pPr>
      <w:numPr>
        <w:ilvl w:val="1"/>
        <w:numId w:val="4"/>
      </w:numPr>
    </w:pPr>
    <w:rPr>
      <w:rFonts w:ascii="Times New Roman" w:eastAsiaTheme="majorEastAsia" w:hAnsi="Times New Roman" w:cstheme="majorBidi"/>
      <w:i/>
      <w:iCs/>
      <w:spacing w:val="15"/>
    </w:rPr>
  </w:style>
  <w:style w:type="character" w:customStyle="1" w:styleId="SubttuloCar">
    <w:name w:val="Subtítulo Car"/>
    <w:basedOn w:val="Fuentedeprrafopredeter"/>
    <w:link w:val="Subttulo"/>
    <w:uiPriority w:val="11"/>
    <w:rsid w:val="005E301F"/>
    <w:rPr>
      <w:rFonts w:ascii="Times New Roman" w:eastAsiaTheme="majorEastAsia" w:hAnsi="Times New Roman" w:cstheme="majorBidi"/>
      <w:i/>
      <w:iCs/>
      <w:spacing w:val="15"/>
    </w:rPr>
  </w:style>
  <w:style w:type="numbering" w:customStyle="1" w:styleId="Estilo2">
    <w:name w:val="Estilo2"/>
    <w:uiPriority w:val="99"/>
    <w:rsid w:val="003D3D0E"/>
    <w:pPr>
      <w:numPr>
        <w:numId w:val="5"/>
      </w:numPr>
    </w:pPr>
  </w:style>
  <w:style w:type="paragraph" w:customStyle="1" w:styleId="Estilo3">
    <w:name w:val="Estilo3"/>
    <w:basedOn w:val="TDC1"/>
    <w:link w:val="Estilo3Car"/>
    <w:autoRedefine/>
    <w:qFormat/>
    <w:rsid w:val="008A4030"/>
    <w:pPr>
      <w:numPr>
        <w:ilvl w:val="1"/>
        <w:numId w:val="6"/>
      </w:numPr>
    </w:pPr>
  </w:style>
  <w:style w:type="character" w:customStyle="1" w:styleId="Ttulo5Car">
    <w:name w:val="Título 5 Car"/>
    <w:basedOn w:val="Fuentedeprrafopredeter"/>
    <w:link w:val="Ttulo5"/>
    <w:uiPriority w:val="9"/>
    <w:rsid w:val="00247600"/>
    <w:rPr>
      <w:rFonts w:ascii="Times New Roman" w:eastAsiaTheme="majorEastAsia" w:hAnsi="Times New Roman" w:cstheme="majorBidi"/>
      <w:b/>
    </w:rPr>
  </w:style>
  <w:style w:type="character" w:customStyle="1" w:styleId="TDC1Car">
    <w:name w:val="TDC 1 Car"/>
    <w:basedOn w:val="Fuentedeprrafopredeter"/>
    <w:link w:val="TDC1"/>
    <w:uiPriority w:val="39"/>
    <w:rsid w:val="00226057"/>
    <w:rPr>
      <w:rFonts w:ascii="Times New Roman" w:hAnsi="Times New Roman"/>
    </w:rPr>
  </w:style>
  <w:style w:type="character" w:customStyle="1" w:styleId="Estilo3Car">
    <w:name w:val="Estilo3 Car"/>
    <w:basedOn w:val="TDC1Car"/>
    <w:link w:val="Estilo3"/>
    <w:rsid w:val="008A4030"/>
    <w:rPr>
      <w:rFonts w:ascii="Times New Roman" w:hAnsi="Times New Roman"/>
    </w:rPr>
  </w:style>
  <w:style w:type="character" w:customStyle="1" w:styleId="Ttulo6Car">
    <w:name w:val="Título 6 Car"/>
    <w:basedOn w:val="Fuentedeprrafopredeter"/>
    <w:link w:val="Ttulo6"/>
    <w:uiPriority w:val="9"/>
    <w:rsid w:val="0023423A"/>
    <w:rPr>
      <w:rFonts w:ascii="Times New Roman" w:eastAsiaTheme="majorEastAsia" w:hAnsi="Times New Roman" w:cstheme="majorBidi"/>
      <w:b/>
      <w:iCs/>
      <w:noProof/>
    </w:rPr>
  </w:style>
  <w:style w:type="character" w:customStyle="1" w:styleId="Ttulo7Car">
    <w:name w:val="Título 7 Car"/>
    <w:basedOn w:val="Fuentedeprrafopredeter"/>
    <w:link w:val="Ttulo7"/>
    <w:uiPriority w:val="9"/>
    <w:rsid w:val="000133AB"/>
    <w:rPr>
      <w:rFonts w:ascii="Times New Roman" w:eastAsiaTheme="majorEastAsia" w:hAnsi="Times New Roman" w:cstheme="majorBidi"/>
      <w:b/>
      <w:iCs/>
    </w:rPr>
  </w:style>
  <w:style w:type="character" w:customStyle="1" w:styleId="Ttulo8Car">
    <w:name w:val="Título 8 Car"/>
    <w:basedOn w:val="Fuentedeprrafopredeter"/>
    <w:link w:val="Ttulo8"/>
    <w:uiPriority w:val="9"/>
    <w:rsid w:val="002B4974"/>
    <w:rPr>
      <w:rFonts w:ascii="Times New Roman" w:eastAsiaTheme="majorEastAsia" w:hAnsi="Times New Roman" w:cstheme="majorBidi"/>
      <w:b/>
      <w:szCs w:val="20"/>
    </w:rPr>
  </w:style>
  <w:style w:type="character" w:customStyle="1" w:styleId="Ttulo9Car">
    <w:name w:val="Título 9 Car"/>
    <w:basedOn w:val="Fuentedeprrafopredeter"/>
    <w:link w:val="Ttulo9"/>
    <w:uiPriority w:val="9"/>
    <w:rsid w:val="00A803EB"/>
    <w:rPr>
      <w:rFonts w:ascii="Times New Roman" w:eastAsiaTheme="majorEastAsia" w:hAnsi="Times New Roman" w:cstheme="majorBidi"/>
      <w:b/>
      <w:iCs/>
      <w:szCs w:val="20"/>
    </w:rPr>
  </w:style>
  <w:style w:type="paragraph" w:customStyle="1" w:styleId="Titulo10">
    <w:name w:val="Titulo 10"/>
    <w:basedOn w:val="Ttulo9"/>
    <w:autoRedefine/>
    <w:qFormat/>
    <w:rsid w:val="00A33768"/>
    <w:pPr>
      <w:numPr>
        <w:numId w:val="18"/>
      </w:numPr>
    </w:pPr>
    <w:rPr>
      <w:noProof/>
      <w:lang w:eastAsia="es-ES"/>
    </w:rPr>
  </w:style>
  <w:style w:type="paragraph" w:styleId="Ttulo">
    <w:name w:val="Title"/>
    <w:basedOn w:val="Normal"/>
    <w:next w:val="Normal"/>
    <w:link w:val="TtuloCar"/>
    <w:uiPriority w:val="10"/>
    <w:qFormat/>
    <w:rsid w:val="0024760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247600"/>
    <w:rPr>
      <w:rFonts w:asciiTheme="majorHAnsi" w:eastAsiaTheme="majorEastAsia" w:hAnsiTheme="majorHAnsi" w:cstheme="majorBidi"/>
      <w:color w:val="17365D" w:themeColor="text2" w:themeShade="BF"/>
      <w:spacing w:val="5"/>
      <w:kern w:val="28"/>
      <w:sz w:val="52"/>
      <w:szCs w:val="52"/>
    </w:rPr>
  </w:style>
  <w:style w:type="paragraph" w:customStyle="1" w:styleId="Titulo11">
    <w:name w:val="Titulo 11"/>
    <w:basedOn w:val="Normal"/>
    <w:autoRedefine/>
    <w:qFormat/>
    <w:rsid w:val="0091002F"/>
    <w:rPr>
      <w:rFonts w:ascii="Times New Roman" w:hAnsi="Times New Roman" w:cs="Times New Roman"/>
      <w:b/>
    </w:rPr>
  </w:style>
  <w:style w:type="paragraph" w:styleId="Epgrafe">
    <w:name w:val="caption"/>
    <w:basedOn w:val="Normal"/>
    <w:next w:val="Normal"/>
    <w:uiPriority w:val="35"/>
    <w:unhideWhenUsed/>
    <w:qFormat/>
    <w:rsid w:val="0075644D"/>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75644D"/>
    <w:pPr>
      <w:spacing w:after="0"/>
    </w:pPr>
  </w:style>
  <w:style w:type="character" w:styleId="Refdecomentario">
    <w:name w:val="annotation reference"/>
    <w:basedOn w:val="Fuentedeprrafopredeter"/>
    <w:uiPriority w:val="99"/>
    <w:semiHidden/>
    <w:unhideWhenUsed/>
    <w:rsid w:val="000512E4"/>
    <w:rPr>
      <w:sz w:val="16"/>
      <w:szCs w:val="16"/>
    </w:rPr>
  </w:style>
  <w:style w:type="paragraph" w:styleId="Textocomentario">
    <w:name w:val="annotation text"/>
    <w:basedOn w:val="Normal"/>
    <w:link w:val="TextocomentarioCar"/>
    <w:uiPriority w:val="99"/>
    <w:semiHidden/>
    <w:unhideWhenUsed/>
    <w:rsid w:val="000512E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512E4"/>
    <w:rPr>
      <w:sz w:val="20"/>
      <w:szCs w:val="20"/>
    </w:rPr>
  </w:style>
  <w:style w:type="paragraph" w:styleId="Asuntodelcomentario">
    <w:name w:val="annotation subject"/>
    <w:basedOn w:val="Textocomentario"/>
    <w:next w:val="Textocomentario"/>
    <w:link w:val="AsuntodelcomentarioCar"/>
    <w:uiPriority w:val="99"/>
    <w:semiHidden/>
    <w:unhideWhenUsed/>
    <w:rsid w:val="000512E4"/>
    <w:rPr>
      <w:b/>
      <w:bCs/>
    </w:rPr>
  </w:style>
  <w:style w:type="character" w:customStyle="1" w:styleId="AsuntodelcomentarioCar">
    <w:name w:val="Asunto del comentario Car"/>
    <w:basedOn w:val="TextocomentarioCar"/>
    <w:link w:val="Asuntodelcomentario"/>
    <w:uiPriority w:val="99"/>
    <w:semiHidden/>
    <w:rsid w:val="000512E4"/>
    <w:rPr>
      <w:b/>
      <w:bCs/>
      <w:sz w:val="20"/>
      <w:szCs w:val="20"/>
    </w:rPr>
  </w:style>
  <w:style w:type="character" w:styleId="Nmerodelnea">
    <w:name w:val="line number"/>
    <w:basedOn w:val="Fuentedeprrafopredeter"/>
    <w:uiPriority w:val="99"/>
    <w:semiHidden/>
    <w:unhideWhenUsed/>
    <w:rsid w:val="000512E4"/>
  </w:style>
  <w:style w:type="character" w:styleId="Nmerodepgina">
    <w:name w:val="page number"/>
    <w:basedOn w:val="Fuentedeprrafopredeter"/>
    <w:uiPriority w:val="99"/>
    <w:semiHidden/>
    <w:unhideWhenUsed/>
    <w:rsid w:val="00281E9A"/>
  </w:style>
  <w:style w:type="paragraph" w:styleId="Revisin">
    <w:name w:val="Revision"/>
    <w:hidden/>
    <w:uiPriority w:val="99"/>
    <w:semiHidden/>
    <w:rsid w:val="00D47AB7"/>
    <w:pPr>
      <w:spacing w:after="0" w:line="240" w:lineRule="auto"/>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lsdException w:name="heading 7" w:uiPriority="9"/>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0BFB"/>
  </w:style>
  <w:style w:type="paragraph" w:styleId="Ttulo1">
    <w:name w:val="heading 1"/>
    <w:aliases w:val="Inicio"/>
    <w:basedOn w:val="Normal"/>
    <w:next w:val="Normal"/>
    <w:link w:val="Ttulo1Car"/>
    <w:autoRedefine/>
    <w:uiPriority w:val="9"/>
    <w:qFormat/>
    <w:rsid w:val="00427DDE"/>
    <w:pPr>
      <w:keepNext/>
      <w:keepLines/>
      <w:contextualSpacing/>
      <w:jc w:val="center"/>
      <w:outlineLvl w:val="0"/>
    </w:pPr>
    <w:rPr>
      <w:rFonts w:ascii="Times New Roman" w:eastAsiaTheme="majorEastAsia" w:hAnsi="Times New Roman" w:cstheme="majorBidi"/>
      <w:b/>
      <w:bCs/>
      <w:noProof/>
      <w:szCs w:val="32"/>
      <w:lang w:val="es-ES" w:eastAsia="es-ES"/>
    </w:rPr>
  </w:style>
  <w:style w:type="paragraph" w:styleId="Ttulo2">
    <w:name w:val="heading 2"/>
    <w:basedOn w:val="Normal"/>
    <w:next w:val="Normal"/>
    <w:link w:val="Ttulo2Car"/>
    <w:autoRedefine/>
    <w:uiPriority w:val="9"/>
    <w:unhideWhenUsed/>
    <w:qFormat/>
    <w:rsid w:val="00DF50F0"/>
    <w:pPr>
      <w:keepNext/>
      <w:keepLines/>
      <w:ind w:hanging="360"/>
      <w:contextualSpacing/>
      <w:jc w:val="center"/>
      <w:outlineLvl w:val="1"/>
    </w:pPr>
    <w:rPr>
      <w:rFonts w:ascii="Times New Roman" w:eastAsiaTheme="majorEastAsia" w:hAnsi="Times New Roman" w:cstheme="majorBidi"/>
      <w:b/>
      <w:bCs/>
      <w:noProof/>
      <w:szCs w:val="26"/>
      <w:lang w:eastAsia="es-ES"/>
    </w:rPr>
  </w:style>
  <w:style w:type="paragraph" w:styleId="Ttulo3">
    <w:name w:val="heading 3"/>
    <w:basedOn w:val="Ttulo2"/>
    <w:next w:val="Normal"/>
    <w:link w:val="Ttulo3Car"/>
    <w:autoRedefine/>
    <w:uiPriority w:val="9"/>
    <w:unhideWhenUsed/>
    <w:qFormat/>
    <w:rsid w:val="00473995"/>
    <w:pPr>
      <w:numPr>
        <w:ilvl w:val="1"/>
        <w:numId w:val="19"/>
      </w:numPr>
      <w:ind w:left="0" w:firstLine="0"/>
      <w:jc w:val="left"/>
      <w:outlineLvl w:val="2"/>
    </w:pPr>
  </w:style>
  <w:style w:type="paragraph" w:styleId="Ttulo4">
    <w:name w:val="heading 4"/>
    <w:basedOn w:val="Normal"/>
    <w:next w:val="Normal"/>
    <w:link w:val="Ttulo4Car"/>
    <w:autoRedefine/>
    <w:uiPriority w:val="9"/>
    <w:unhideWhenUsed/>
    <w:qFormat/>
    <w:rsid w:val="00A845E9"/>
    <w:pPr>
      <w:keepNext/>
      <w:keepLines/>
      <w:numPr>
        <w:ilvl w:val="1"/>
        <w:numId w:val="7"/>
      </w:numPr>
      <w:ind w:left="0" w:firstLine="0"/>
      <w:contextualSpacing/>
      <w:jc w:val="left"/>
      <w:outlineLvl w:val="3"/>
    </w:pPr>
    <w:rPr>
      <w:rFonts w:ascii="Times New Roman" w:eastAsiaTheme="majorEastAsia" w:hAnsi="Times New Roman" w:cstheme="majorBidi"/>
      <w:b/>
      <w:bCs/>
      <w:iCs/>
      <w:noProof/>
      <w:lang w:eastAsia="es-ES"/>
    </w:rPr>
  </w:style>
  <w:style w:type="paragraph" w:styleId="Ttulo5">
    <w:name w:val="heading 5"/>
    <w:basedOn w:val="Normal"/>
    <w:next w:val="Normal"/>
    <w:link w:val="Ttulo5Car"/>
    <w:autoRedefine/>
    <w:uiPriority w:val="9"/>
    <w:unhideWhenUsed/>
    <w:rsid w:val="00247600"/>
    <w:pPr>
      <w:keepNext/>
      <w:keepLines/>
      <w:numPr>
        <w:ilvl w:val="4"/>
        <w:numId w:val="19"/>
      </w:numPr>
      <w:spacing w:before="200"/>
      <w:jc w:val="center"/>
      <w:outlineLvl w:val="4"/>
    </w:pPr>
    <w:rPr>
      <w:rFonts w:ascii="Times New Roman" w:eastAsiaTheme="majorEastAsia" w:hAnsi="Times New Roman" w:cstheme="majorBidi"/>
      <w:b/>
    </w:rPr>
  </w:style>
  <w:style w:type="paragraph" w:styleId="Ttulo6">
    <w:name w:val="heading 6"/>
    <w:basedOn w:val="Normal"/>
    <w:next w:val="Normal"/>
    <w:link w:val="Ttulo6Car"/>
    <w:autoRedefine/>
    <w:uiPriority w:val="9"/>
    <w:unhideWhenUsed/>
    <w:rsid w:val="0023423A"/>
    <w:pPr>
      <w:keepNext/>
      <w:keepLines/>
      <w:numPr>
        <w:ilvl w:val="2"/>
        <w:numId w:val="10"/>
      </w:numPr>
      <w:spacing w:before="200"/>
      <w:jc w:val="left"/>
      <w:outlineLvl w:val="5"/>
    </w:pPr>
    <w:rPr>
      <w:rFonts w:ascii="Times New Roman" w:eastAsiaTheme="majorEastAsia" w:hAnsi="Times New Roman" w:cstheme="majorBidi"/>
      <w:b/>
      <w:iCs/>
      <w:noProof/>
    </w:rPr>
  </w:style>
  <w:style w:type="paragraph" w:styleId="Ttulo7">
    <w:name w:val="heading 7"/>
    <w:basedOn w:val="Normal"/>
    <w:next w:val="Normal"/>
    <w:link w:val="Ttulo7Car"/>
    <w:uiPriority w:val="9"/>
    <w:unhideWhenUsed/>
    <w:rsid w:val="000133AB"/>
    <w:pPr>
      <w:keepNext/>
      <w:keepLines/>
      <w:numPr>
        <w:ilvl w:val="2"/>
        <w:numId w:val="12"/>
      </w:numPr>
      <w:spacing w:before="200"/>
      <w:outlineLvl w:val="6"/>
    </w:pPr>
    <w:rPr>
      <w:rFonts w:ascii="Times New Roman" w:eastAsiaTheme="majorEastAsia" w:hAnsi="Times New Roman" w:cstheme="majorBidi"/>
      <w:b/>
      <w:iCs/>
    </w:rPr>
  </w:style>
  <w:style w:type="paragraph" w:styleId="Ttulo8">
    <w:name w:val="heading 8"/>
    <w:basedOn w:val="Normal"/>
    <w:next w:val="Normal"/>
    <w:link w:val="Ttulo8Car"/>
    <w:uiPriority w:val="9"/>
    <w:unhideWhenUsed/>
    <w:qFormat/>
    <w:rsid w:val="002B4974"/>
    <w:pPr>
      <w:keepNext/>
      <w:keepLines/>
      <w:numPr>
        <w:ilvl w:val="1"/>
        <w:numId w:val="11"/>
      </w:numPr>
      <w:spacing w:before="200" w:after="0"/>
      <w:outlineLvl w:val="7"/>
    </w:pPr>
    <w:rPr>
      <w:rFonts w:ascii="Times New Roman" w:eastAsiaTheme="majorEastAsia" w:hAnsi="Times New Roman" w:cstheme="majorBidi"/>
      <w:b/>
      <w:szCs w:val="20"/>
    </w:rPr>
  </w:style>
  <w:style w:type="paragraph" w:styleId="Ttulo9">
    <w:name w:val="heading 9"/>
    <w:basedOn w:val="Normal"/>
    <w:next w:val="Normal"/>
    <w:link w:val="Ttulo9Car"/>
    <w:autoRedefine/>
    <w:uiPriority w:val="9"/>
    <w:unhideWhenUsed/>
    <w:qFormat/>
    <w:rsid w:val="00A803EB"/>
    <w:pPr>
      <w:keepNext/>
      <w:keepLines/>
      <w:numPr>
        <w:ilvl w:val="1"/>
        <w:numId w:val="17"/>
      </w:numPr>
      <w:spacing w:before="200" w:after="0"/>
      <w:ind w:left="0" w:firstLine="0"/>
      <w:jc w:val="left"/>
      <w:outlineLvl w:val="8"/>
    </w:pPr>
    <w:rPr>
      <w:rFonts w:ascii="Times New Roman" w:eastAsiaTheme="majorEastAsia" w:hAnsi="Times New Roman" w:cstheme="majorBidi"/>
      <w:b/>
      <w:iCs/>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icio Car"/>
    <w:basedOn w:val="Fuentedeprrafopredeter"/>
    <w:link w:val="Ttulo1"/>
    <w:uiPriority w:val="9"/>
    <w:rsid w:val="00427DDE"/>
    <w:rPr>
      <w:rFonts w:ascii="Times New Roman" w:eastAsiaTheme="majorEastAsia" w:hAnsi="Times New Roman" w:cstheme="majorBidi"/>
      <w:b/>
      <w:bCs/>
      <w:noProof/>
      <w:szCs w:val="32"/>
      <w:lang w:val="es-ES" w:eastAsia="es-ES"/>
    </w:rPr>
  </w:style>
  <w:style w:type="paragraph" w:styleId="Prrafodelista">
    <w:name w:val="List Paragraph"/>
    <w:basedOn w:val="Normal"/>
    <w:uiPriority w:val="34"/>
    <w:qFormat/>
    <w:rsid w:val="00496921"/>
    <w:pPr>
      <w:ind w:left="720"/>
      <w:contextualSpacing/>
    </w:pPr>
  </w:style>
  <w:style w:type="character" w:styleId="Hipervnculo">
    <w:name w:val="Hyperlink"/>
    <w:basedOn w:val="Fuentedeprrafopredeter"/>
    <w:uiPriority w:val="99"/>
    <w:unhideWhenUsed/>
    <w:rsid w:val="002E176F"/>
    <w:rPr>
      <w:color w:val="0000FF" w:themeColor="hyperlink"/>
      <w:u w:val="single"/>
    </w:rPr>
  </w:style>
  <w:style w:type="paragraph" w:styleId="Textodeglobo">
    <w:name w:val="Balloon Text"/>
    <w:basedOn w:val="Normal"/>
    <w:link w:val="TextodegloboCar"/>
    <w:uiPriority w:val="99"/>
    <w:semiHidden/>
    <w:unhideWhenUsed/>
    <w:rsid w:val="000D65E2"/>
    <w:rPr>
      <w:rFonts w:ascii="Tahoma" w:hAnsi="Tahoma" w:cs="Tahoma"/>
      <w:sz w:val="16"/>
      <w:szCs w:val="16"/>
    </w:rPr>
  </w:style>
  <w:style w:type="character" w:customStyle="1" w:styleId="TextodegloboCar">
    <w:name w:val="Texto de globo Car"/>
    <w:basedOn w:val="Fuentedeprrafopredeter"/>
    <w:link w:val="Textodeglobo"/>
    <w:uiPriority w:val="99"/>
    <w:semiHidden/>
    <w:rsid w:val="000D65E2"/>
    <w:rPr>
      <w:rFonts w:ascii="Tahoma" w:hAnsi="Tahoma" w:cs="Tahoma"/>
      <w:sz w:val="16"/>
      <w:szCs w:val="16"/>
    </w:rPr>
  </w:style>
  <w:style w:type="paragraph" w:styleId="NormalWeb">
    <w:name w:val="Normal (Web)"/>
    <w:basedOn w:val="Normal"/>
    <w:uiPriority w:val="99"/>
    <w:unhideWhenUsed/>
    <w:rsid w:val="00C46997"/>
    <w:pPr>
      <w:spacing w:before="100" w:beforeAutospacing="1" w:after="100" w:afterAutospacing="1"/>
    </w:pPr>
    <w:rPr>
      <w:rFonts w:ascii="Times New Roman" w:eastAsia="Times New Roman" w:hAnsi="Times New Roman" w:cs="Times New Roman"/>
      <w:lang w:val="es-ES" w:eastAsia="es-ES"/>
    </w:rPr>
  </w:style>
  <w:style w:type="character" w:customStyle="1" w:styleId="apple-converted-space">
    <w:name w:val="apple-converted-space"/>
    <w:basedOn w:val="Fuentedeprrafopredeter"/>
    <w:rsid w:val="00C46997"/>
  </w:style>
  <w:style w:type="character" w:styleId="Textoennegrita">
    <w:name w:val="Strong"/>
    <w:basedOn w:val="Fuentedeprrafopredeter"/>
    <w:uiPriority w:val="22"/>
    <w:qFormat/>
    <w:rsid w:val="00C46997"/>
    <w:rPr>
      <w:b/>
      <w:bCs/>
    </w:rPr>
  </w:style>
  <w:style w:type="paragraph" w:customStyle="1" w:styleId="style3">
    <w:name w:val="style3"/>
    <w:basedOn w:val="Normal"/>
    <w:rsid w:val="005C29F2"/>
    <w:pPr>
      <w:spacing w:before="100" w:beforeAutospacing="1" w:after="100" w:afterAutospacing="1"/>
    </w:pPr>
    <w:rPr>
      <w:rFonts w:ascii="Times New Roman" w:eastAsia="Times New Roman" w:hAnsi="Times New Roman" w:cs="Times New Roman"/>
      <w:lang w:val="es-ES" w:eastAsia="es-ES"/>
    </w:rPr>
  </w:style>
  <w:style w:type="character" w:styleId="nfasis">
    <w:name w:val="Emphasis"/>
    <w:basedOn w:val="Fuentedeprrafopredeter"/>
    <w:uiPriority w:val="20"/>
    <w:qFormat/>
    <w:rsid w:val="004629D1"/>
    <w:rPr>
      <w:i/>
      <w:iCs/>
    </w:rPr>
  </w:style>
  <w:style w:type="character" w:customStyle="1" w:styleId="apple-style-span">
    <w:name w:val="apple-style-span"/>
    <w:basedOn w:val="Fuentedeprrafopredeter"/>
    <w:rsid w:val="00D560E1"/>
  </w:style>
  <w:style w:type="paragraph" w:styleId="Encabezado">
    <w:name w:val="header"/>
    <w:basedOn w:val="Normal"/>
    <w:link w:val="EncabezadoCar"/>
    <w:uiPriority w:val="99"/>
    <w:unhideWhenUsed/>
    <w:rsid w:val="006244E0"/>
    <w:pPr>
      <w:tabs>
        <w:tab w:val="center" w:pos="4252"/>
        <w:tab w:val="right" w:pos="8504"/>
      </w:tabs>
    </w:pPr>
  </w:style>
  <w:style w:type="character" w:customStyle="1" w:styleId="EncabezadoCar">
    <w:name w:val="Encabezado Car"/>
    <w:basedOn w:val="Fuentedeprrafopredeter"/>
    <w:link w:val="Encabezado"/>
    <w:uiPriority w:val="99"/>
    <w:rsid w:val="006244E0"/>
  </w:style>
  <w:style w:type="paragraph" w:styleId="Piedepgina">
    <w:name w:val="footer"/>
    <w:basedOn w:val="Normal"/>
    <w:link w:val="PiedepginaCar"/>
    <w:uiPriority w:val="99"/>
    <w:unhideWhenUsed/>
    <w:rsid w:val="006244E0"/>
    <w:pPr>
      <w:tabs>
        <w:tab w:val="center" w:pos="4252"/>
        <w:tab w:val="right" w:pos="8504"/>
      </w:tabs>
    </w:pPr>
  </w:style>
  <w:style w:type="character" w:customStyle="1" w:styleId="PiedepginaCar">
    <w:name w:val="Pie de página Car"/>
    <w:basedOn w:val="Fuentedeprrafopredeter"/>
    <w:link w:val="Piedepgina"/>
    <w:uiPriority w:val="99"/>
    <w:rsid w:val="006244E0"/>
  </w:style>
  <w:style w:type="character" w:customStyle="1" w:styleId="Ttulo3Car">
    <w:name w:val="Título 3 Car"/>
    <w:basedOn w:val="Fuentedeprrafopredeter"/>
    <w:link w:val="Ttulo3"/>
    <w:uiPriority w:val="9"/>
    <w:rsid w:val="00473995"/>
    <w:rPr>
      <w:rFonts w:ascii="Times New Roman" w:eastAsiaTheme="majorEastAsia" w:hAnsi="Times New Roman" w:cstheme="majorBidi"/>
      <w:b/>
      <w:bCs/>
      <w:noProof/>
      <w:szCs w:val="26"/>
      <w:lang w:eastAsia="es-ES"/>
    </w:rPr>
  </w:style>
  <w:style w:type="character" w:customStyle="1" w:styleId="a">
    <w:name w:val="a"/>
    <w:basedOn w:val="Fuentedeprrafopredeter"/>
    <w:rsid w:val="0074761E"/>
  </w:style>
  <w:style w:type="character" w:customStyle="1" w:styleId="l6">
    <w:name w:val="l6"/>
    <w:basedOn w:val="Fuentedeprrafopredeter"/>
    <w:rsid w:val="0074761E"/>
  </w:style>
  <w:style w:type="character" w:customStyle="1" w:styleId="l7">
    <w:name w:val="l7"/>
    <w:basedOn w:val="Fuentedeprrafopredeter"/>
    <w:rsid w:val="0074761E"/>
  </w:style>
  <w:style w:type="character" w:customStyle="1" w:styleId="l8">
    <w:name w:val="l8"/>
    <w:basedOn w:val="Fuentedeprrafopredeter"/>
    <w:rsid w:val="0074761E"/>
  </w:style>
  <w:style w:type="paragraph" w:styleId="Bibliografa">
    <w:name w:val="Bibliography"/>
    <w:basedOn w:val="Normal"/>
    <w:next w:val="Normal"/>
    <w:uiPriority w:val="37"/>
    <w:unhideWhenUsed/>
    <w:rsid w:val="001650E3"/>
  </w:style>
  <w:style w:type="table" w:styleId="Cuadrculaclara-nfasis3">
    <w:name w:val="Light Grid Accent 3"/>
    <w:basedOn w:val="Tablanormal"/>
    <w:uiPriority w:val="62"/>
    <w:rsid w:val="000F70DF"/>
    <w:rPr>
      <w:rFonts w:eastAsiaTheme="minorHAnsi"/>
      <w:sz w:val="22"/>
      <w:szCs w:val="22"/>
      <w:lang w:val="es-ES" w:eastAsia="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customStyle="1" w:styleId="Ttulo2Car">
    <w:name w:val="Título 2 Car"/>
    <w:basedOn w:val="Fuentedeprrafopredeter"/>
    <w:link w:val="Ttulo2"/>
    <w:uiPriority w:val="9"/>
    <w:rsid w:val="00DF50F0"/>
    <w:rPr>
      <w:rFonts w:ascii="Times New Roman" w:eastAsiaTheme="majorEastAsia" w:hAnsi="Times New Roman" w:cstheme="majorBidi"/>
      <w:b/>
      <w:bCs/>
      <w:noProof/>
      <w:szCs w:val="26"/>
      <w:lang w:eastAsia="es-ES"/>
    </w:rPr>
  </w:style>
  <w:style w:type="paragraph" w:styleId="TDC1">
    <w:name w:val="toc 1"/>
    <w:basedOn w:val="Normal"/>
    <w:next w:val="Normal"/>
    <w:link w:val="TDC1Car"/>
    <w:autoRedefine/>
    <w:uiPriority w:val="39"/>
    <w:unhideWhenUsed/>
    <w:qFormat/>
    <w:rsid w:val="00226057"/>
    <w:pPr>
      <w:tabs>
        <w:tab w:val="right" w:leader="dot" w:pos="8777"/>
      </w:tabs>
      <w:contextualSpacing/>
    </w:pPr>
    <w:rPr>
      <w:rFonts w:ascii="Times New Roman" w:hAnsi="Times New Roman"/>
    </w:rPr>
  </w:style>
  <w:style w:type="paragraph" w:styleId="TDC2">
    <w:name w:val="toc 2"/>
    <w:basedOn w:val="Normal"/>
    <w:next w:val="Normal"/>
    <w:autoRedefine/>
    <w:uiPriority w:val="39"/>
    <w:unhideWhenUsed/>
    <w:qFormat/>
    <w:rsid w:val="00A56A6E"/>
    <w:pPr>
      <w:tabs>
        <w:tab w:val="left" w:pos="662"/>
        <w:tab w:val="right" w:leader="dot" w:pos="8777"/>
      </w:tabs>
      <w:contextualSpacing/>
    </w:pPr>
  </w:style>
  <w:style w:type="paragraph" w:styleId="TDC3">
    <w:name w:val="toc 3"/>
    <w:basedOn w:val="Normal"/>
    <w:next w:val="Normal"/>
    <w:autoRedefine/>
    <w:uiPriority w:val="39"/>
    <w:unhideWhenUsed/>
    <w:qFormat/>
    <w:rsid w:val="00210329"/>
    <w:pPr>
      <w:ind w:left="480"/>
    </w:pPr>
  </w:style>
  <w:style w:type="paragraph" w:styleId="TDC4">
    <w:name w:val="toc 4"/>
    <w:basedOn w:val="Normal"/>
    <w:next w:val="Normal"/>
    <w:autoRedefine/>
    <w:uiPriority w:val="39"/>
    <w:unhideWhenUsed/>
    <w:rsid w:val="00210329"/>
    <w:pPr>
      <w:ind w:left="720"/>
    </w:pPr>
  </w:style>
  <w:style w:type="paragraph" w:styleId="TDC5">
    <w:name w:val="toc 5"/>
    <w:basedOn w:val="Normal"/>
    <w:next w:val="Normal"/>
    <w:autoRedefine/>
    <w:uiPriority w:val="39"/>
    <w:unhideWhenUsed/>
    <w:rsid w:val="00210329"/>
    <w:pPr>
      <w:ind w:left="960"/>
    </w:pPr>
  </w:style>
  <w:style w:type="paragraph" w:styleId="TDC6">
    <w:name w:val="toc 6"/>
    <w:basedOn w:val="Normal"/>
    <w:next w:val="Normal"/>
    <w:autoRedefine/>
    <w:uiPriority w:val="39"/>
    <w:unhideWhenUsed/>
    <w:rsid w:val="00210329"/>
    <w:pPr>
      <w:ind w:left="1200"/>
    </w:pPr>
  </w:style>
  <w:style w:type="paragraph" w:styleId="TDC7">
    <w:name w:val="toc 7"/>
    <w:basedOn w:val="Normal"/>
    <w:next w:val="Normal"/>
    <w:autoRedefine/>
    <w:uiPriority w:val="39"/>
    <w:unhideWhenUsed/>
    <w:rsid w:val="00210329"/>
    <w:pPr>
      <w:ind w:left="1440"/>
    </w:pPr>
  </w:style>
  <w:style w:type="paragraph" w:styleId="TDC8">
    <w:name w:val="toc 8"/>
    <w:basedOn w:val="Normal"/>
    <w:next w:val="Normal"/>
    <w:autoRedefine/>
    <w:uiPriority w:val="39"/>
    <w:unhideWhenUsed/>
    <w:rsid w:val="00210329"/>
    <w:pPr>
      <w:ind w:left="1680"/>
    </w:pPr>
  </w:style>
  <w:style w:type="paragraph" w:styleId="TDC9">
    <w:name w:val="toc 9"/>
    <w:basedOn w:val="Normal"/>
    <w:next w:val="Normal"/>
    <w:autoRedefine/>
    <w:uiPriority w:val="39"/>
    <w:unhideWhenUsed/>
    <w:rsid w:val="00210329"/>
    <w:pPr>
      <w:ind w:left="1920"/>
    </w:pPr>
  </w:style>
  <w:style w:type="paragraph" w:styleId="ndice1">
    <w:name w:val="index 1"/>
    <w:basedOn w:val="Normal"/>
    <w:next w:val="Normal"/>
    <w:autoRedefine/>
    <w:uiPriority w:val="99"/>
    <w:unhideWhenUsed/>
    <w:rsid w:val="001C047A"/>
    <w:pPr>
      <w:ind w:left="240" w:hanging="240"/>
    </w:pPr>
    <w:rPr>
      <w:rFonts w:ascii="Times New Roman" w:hAnsi="Times New Roman"/>
    </w:rPr>
  </w:style>
  <w:style w:type="paragraph" w:styleId="ndice2">
    <w:name w:val="index 2"/>
    <w:basedOn w:val="Normal"/>
    <w:next w:val="Normal"/>
    <w:autoRedefine/>
    <w:uiPriority w:val="99"/>
    <w:unhideWhenUsed/>
    <w:rsid w:val="00210329"/>
    <w:pPr>
      <w:ind w:left="480" w:hanging="240"/>
    </w:pPr>
  </w:style>
  <w:style w:type="paragraph" w:styleId="ndice3">
    <w:name w:val="index 3"/>
    <w:basedOn w:val="Normal"/>
    <w:next w:val="Normal"/>
    <w:autoRedefine/>
    <w:uiPriority w:val="99"/>
    <w:unhideWhenUsed/>
    <w:rsid w:val="00210329"/>
    <w:pPr>
      <w:ind w:left="720" w:hanging="240"/>
    </w:pPr>
  </w:style>
  <w:style w:type="paragraph" w:styleId="ndice4">
    <w:name w:val="index 4"/>
    <w:basedOn w:val="Normal"/>
    <w:next w:val="Normal"/>
    <w:autoRedefine/>
    <w:uiPriority w:val="99"/>
    <w:unhideWhenUsed/>
    <w:rsid w:val="00210329"/>
    <w:pPr>
      <w:ind w:left="960" w:hanging="240"/>
    </w:pPr>
  </w:style>
  <w:style w:type="paragraph" w:styleId="ndice5">
    <w:name w:val="index 5"/>
    <w:basedOn w:val="Normal"/>
    <w:next w:val="Normal"/>
    <w:autoRedefine/>
    <w:uiPriority w:val="99"/>
    <w:unhideWhenUsed/>
    <w:rsid w:val="00210329"/>
    <w:pPr>
      <w:ind w:left="1200" w:hanging="240"/>
    </w:pPr>
  </w:style>
  <w:style w:type="paragraph" w:styleId="ndice6">
    <w:name w:val="index 6"/>
    <w:basedOn w:val="Normal"/>
    <w:next w:val="Normal"/>
    <w:autoRedefine/>
    <w:uiPriority w:val="99"/>
    <w:unhideWhenUsed/>
    <w:rsid w:val="00210329"/>
    <w:pPr>
      <w:ind w:left="1440" w:hanging="240"/>
    </w:pPr>
  </w:style>
  <w:style w:type="paragraph" w:styleId="ndice7">
    <w:name w:val="index 7"/>
    <w:basedOn w:val="Normal"/>
    <w:next w:val="Normal"/>
    <w:autoRedefine/>
    <w:uiPriority w:val="99"/>
    <w:unhideWhenUsed/>
    <w:rsid w:val="00210329"/>
    <w:pPr>
      <w:ind w:left="1680" w:hanging="240"/>
    </w:pPr>
  </w:style>
  <w:style w:type="paragraph" w:styleId="ndice8">
    <w:name w:val="index 8"/>
    <w:basedOn w:val="Normal"/>
    <w:next w:val="Normal"/>
    <w:autoRedefine/>
    <w:uiPriority w:val="99"/>
    <w:unhideWhenUsed/>
    <w:rsid w:val="00210329"/>
    <w:pPr>
      <w:ind w:left="1920" w:hanging="240"/>
    </w:pPr>
  </w:style>
  <w:style w:type="paragraph" w:styleId="ndice9">
    <w:name w:val="index 9"/>
    <w:basedOn w:val="Normal"/>
    <w:next w:val="Normal"/>
    <w:autoRedefine/>
    <w:uiPriority w:val="99"/>
    <w:unhideWhenUsed/>
    <w:rsid w:val="00210329"/>
    <w:pPr>
      <w:ind w:left="2160" w:hanging="240"/>
    </w:pPr>
  </w:style>
  <w:style w:type="paragraph" w:styleId="Ttulodendice">
    <w:name w:val="index heading"/>
    <w:basedOn w:val="Normal"/>
    <w:next w:val="ndice1"/>
    <w:uiPriority w:val="99"/>
    <w:unhideWhenUsed/>
    <w:rsid w:val="00210329"/>
  </w:style>
  <w:style w:type="paragraph" w:styleId="TtulodeTDC">
    <w:name w:val="TOC Heading"/>
    <w:basedOn w:val="Ttulo1"/>
    <w:next w:val="Normal"/>
    <w:uiPriority w:val="39"/>
    <w:unhideWhenUsed/>
    <w:qFormat/>
    <w:rsid w:val="003B518A"/>
    <w:pPr>
      <w:spacing w:line="276" w:lineRule="auto"/>
      <w:jc w:val="left"/>
      <w:outlineLvl w:val="9"/>
    </w:pPr>
    <w:rPr>
      <w:rFonts w:asciiTheme="majorHAnsi" w:hAnsiTheme="majorHAnsi"/>
      <w:color w:val="365F91" w:themeColor="accent1" w:themeShade="BF"/>
      <w:sz w:val="28"/>
      <w:szCs w:val="28"/>
    </w:rPr>
  </w:style>
  <w:style w:type="character" w:customStyle="1" w:styleId="Ttulo4Car">
    <w:name w:val="Título 4 Car"/>
    <w:basedOn w:val="Fuentedeprrafopredeter"/>
    <w:link w:val="Ttulo4"/>
    <w:uiPriority w:val="9"/>
    <w:rsid w:val="00A845E9"/>
    <w:rPr>
      <w:rFonts w:ascii="Times New Roman" w:eastAsiaTheme="majorEastAsia" w:hAnsi="Times New Roman" w:cstheme="majorBidi"/>
      <w:b/>
      <w:bCs/>
      <w:iCs/>
      <w:noProof/>
      <w:lang w:eastAsia="es-ES"/>
    </w:rPr>
  </w:style>
  <w:style w:type="numbering" w:customStyle="1" w:styleId="Estilo1">
    <w:name w:val="Estilo1"/>
    <w:uiPriority w:val="99"/>
    <w:rsid w:val="00B2253C"/>
    <w:pPr>
      <w:numPr>
        <w:numId w:val="3"/>
      </w:numPr>
    </w:pPr>
  </w:style>
  <w:style w:type="paragraph" w:styleId="Subttulo">
    <w:name w:val="Subtitle"/>
    <w:basedOn w:val="Normal"/>
    <w:next w:val="Normal"/>
    <w:link w:val="SubttuloCar"/>
    <w:uiPriority w:val="11"/>
    <w:qFormat/>
    <w:rsid w:val="005E301F"/>
    <w:pPr>
      <w:numPr>
        <w:ilvl w:val="1"/>
        <w:numId w:val="4"/>
      </w:numPr>
    </w:pPr>
    <w:rPr>
      <w:rFonts w:ascii="Times New Roman" w:eastAsiaTheme="majorEastAsia" w:hAnsi="Times New Roman" w:cstheme="majorBidi"/>
      <w:i/>
      <w:iCs/>
      <w:spacing w:val="15"/>
    </w:rPr>
  </w:style>
  <w:style w:type="character" w:customStyle="1" w:styleId="SubttuloCar">
    <w:name w:val="Subtítulo Car"/>
    <w:basedOn w:val="Fuentedeprrafopredeter"/>
    <w:link w:val="Subttulo"/>
    <w:uiPriority w:val="11"/>
    <w:rsid w:val="005E301F"/>
    <w:rPr>
      <w:rFonts w:ascii="Times New Roman" w:eastAsiaTheme="majorEastAsia" w:hAnsi="Times New Roman" w:cstheme="majorBidi"/>
      <w:i/>
      <w:iCs/>
      <w:spacing w:val="15"/>
    </w:rPr>
  </w:style>
  <w:style w:type="numbering" w:customStyle="1" w:styleId="Estilo2">
    <w:name w:val="Estilo2"/>
    <w:uiPriority w:val="99"/>
    <w:rsid w:val="003D3D0E"/>
    <w:pPr>
      <w:numPr>
        <w:numId w:val="5"/>
      </w:numPr>
    </w:pPr>
  </w:style>
  <w:style w:type="paragraph" w:customStyle="1" w:styleId="Estilo3">
    <w:name w:val="Estilo3"/>
    <w:basedOn w:val="TDC1"/>
    <w:link w:val="Estilo3Car"/>
    <w:autoRedefine/>
    <w:qFormat/>
    <w:rsid w:val="008A4030"/>
    <w:pPr>
      <w:numPr>
        <w:ilvl w:val="1"/>
        <w:numId w:val="6"/>
      </w:numPr>
    </w:pPr>
  </w:style>
  <w:style w:type="character" w:customStyle="1" w:styleId="Ttulo5Car">
    <w:name w:val="Título 5 Car"/>
    <w:basedOn w:val="Fuentedeprrafopredeter"/>
    <w:link w:val="Ttulo5"/>
    <w:uiPriority w:val="9"/>
    <w:rsid w:val="00247600"/>
    <w:rPr>
      <w:rFonts w:ascii="Times New Roman" w:eastAsiaTheme="majorEastAsia" w:hAnsi="Times New Roman" w:cstheme="majorBidi"/>
      <w:b/>
    </w:rPr>
  </w:style>
  <w:style w:type="character" w:customStyle="1" w:styleId="TDC1Car">
    <w:name w:val="TDC 1 Car"/>
    <w:basedOn w:val="Fuentedeprrafopredeter"/>
    <w:link w:val="TDC1"/>
    <w:uiPriority w:val="39"/>
    <w:rsid w:val="00226057"/>
    <w:rPr>
      <w:rFonts w:ascii="Times New Roman" w:hAnsi="Times New Roman"/>
    </w:rPr>
  </w:style>
  <w:style w:type="character" w:customStyle="1" w:styleId="Estilo3Car">
    <w:name w:val="Estilo3 Car"/>
    <w:basedOn w:val="TDC1Car"/>
    <w:link w:val="Estilo3"/>
    <w:rsid w:val="008A4030"/>
    <w:rPr>
      <w:rFonts w:ascii="Times New Roman" w:hAnsi="Times New Roman"/>
    </w:rPr>
  </w:style>
  <w:style w:type="character" w:customStyle="1" w:styleId="Ttulo6Car">
    <w:name w:val="Título 6 Car"/>
    <w:basedOn w:val="Fuentedeprrafopredeter"/>
    <w:link w:val="Ttulo6"/>
    <w:uiPriority w:val="9"/>
    <w:rsid w:val="0023423A"/>
    <w:rPr>
      <w:rFonts w:ascii="Times New Roman" w:eastAsiaTheme="majorEastAsia" w:hAnsi="Times New Roman" w:cstheme="majorBidi"/>
      <w:b/>
      <w:iCs/>
      <w:noProof/>
    </w:rPr>
  </w:style>
  <w:style w:type="character" w:customStyle="1" w:styleId="Ttulo7Car">
    <w:name w:val="Título 7 Car"/>
    <w:basedOn w:val="Fuentedeprrafopredeter"/>
    <w:link w:val="Ttulo7"/>
    <w:uiPriority w:val="9"/>
    <w:rsid w:val="000133AB"/>
    <w:rPr>
      <w:rFonts w:ascii="Times New Roman" w:eastAsiaTheme="majorEastAsia" w:hAnsi="Times New Roman" w:cstheme="majorBidi"/>
      <w:b/>
      <w:iCs/>
    </w:rPr>
  </w:style>
  <w:style w:type="character" w:customStyle="1" w:styleId="Ttulo8Car">
    <w:name w:val="Título 8 Car"/>
    <w:basedOn w:val="Fuentedeprrafopredeter"/>
    <w:link w:val="Ttulo8"/>
    <w:uiPriority w:val="9"/>
    <w:rsid w:val="002B4974"/>
    <w:rPr>
      <w:rFonts w:ascii="Times New Roman" w:eastAsiaTheme="majorEastAsia" w:hAnsi="Times New Roman" w:cstheme="majorBidi"/>
      <w:b/>
      <w:szCs w:val="20"/>
    </w:rPr>
  </w:style>
  <w:style w:type="character" w:customStyle="1" w:styleId="Ttulo9Car">
    <w:name w:val="Título 9 Car"/>
    <w:basedOn w:val="Fuentedeprrafopredeter"/>
    <w:link w:val="Ttulo9"/>
    <w:uiPriority w:val="9"/>
    <w:rsid w:val="00A803EB"/>
    <w:rPr>
      <w:rFonts w:ascii="Times New Roman" w:eastAsiaTheme="majorEastAsia" w:hAnsi="Times New Roman" w:cstheme="majorBidi"/>
      <w:b/>
      <w:iCs/>
      <w:szCs w:val="20"/>
    </w:rPr>
  </w:style>
  <w:style w:type="paragraph" w:customStyle="1" w:styleId="Titulo10">
    <w:name w:val="Titulo 10"/>
    <w:basedOn w:val="Ttulo9"/>
    <w:autoRedefine/>
    <w:qFormat/>
    <w:rsid w:val="00A33768"/>
    <w:pPr>
      <w:numPr>
        <w:numId w:val="18"/>
      </w:numPr>
    </w:pPr>
    <w:rPr>
      <w:noProof/>
      <w:lang w:eastAsia="es-ES"/>
    </w:rPr>
  </w:style>
  <w:style w:type="paragraph" w:styleId="Ttulo">
    <w:name w:val="Title"/>
    <w:basedOn w:val="Normal"/>
    <w:next w:val="Normal"/>
    <w:link w:val="TtuloCar"/>
    <w:uiPriority w:val="10"/>
    <w:qFormat/>
    <w:rsid w:val="0024760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247600"/>
    <w:rPr>
      <w:rFonts w:asciiTheme="majorHAnsi" w:eastAsiaTheme="majorEastAsia" w:hAnsiTheme="majorHAnsi" w:cstheme="majorBidi"/>
      <w:color w:val="17365D" w:themeColor="text2" w:themeShade="BF"/>
      <w:spacing w:val="5"/>
      <w:kern w:val="28"/>
      <w:sz w:val="52"/>
      <w:szCs w:val="52"/>
    </w:rPr>
  </w:style>
  <w:style w:type="paragraph" w:customStyle="1" w:styleId="Titulo11">
    <w:name w:val="Titulo 11"/>
    <w:basedOn w:val="Normal"/>
    <w:autoRedefine/>
    <w:qFormat/>
    <w:rsid w:val="0091002F"/>
    <w:rPr>
      <w:rFonts w:ascii="Times New Roman" w:hAnsi="Times New Roman" w:cs="Times New Roman"/>
      <w:b/>
    </w:rPr>
  </w:style>
  <w:style w:type="paragraph" w:styleId="Epgrafe">
    <w:name w:val="caption"/>
    <w:basedOn w:val="Normal"/>
    <w:next w:val="Normal"/>
    <w:uiPriority w:val="35"/>
    <w:unhideWhenUsed/>
    <w:qFormat/>
    <w:rsid w:val="0075644D"/>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75644D"/>
    <w:pPr>
      <w:spacing w:after="0"/>
    </w:pPr>
  </w:style>
  <w:style w:type="character" w:styleId="Refdecomentario">
    <w:name w:val="annotation reference"/>
    <w:basedOn w:val="Fuentedeprrafopredeter"/>
    <w:uiPriority w:val="99"/>
    <w:semiHidden/>
    <w:unhideWhenUsed/>
    <w:rsid w:val="000512E4"/>
    <w:rPr>
      <w:sz w:val="16"/>
      <w:szCs w:val="16"/>
    </w:rPr>
  </w:style>
  <w:style w:type="paragraph" w:styleId="Textocomentario">
    <w:name w:val="annotation text"/>
    <w:basedOn w:val="Normal"/>
    <w:link w:val="TextocomentarioCar"/>
    <w:uiPriority w:val="99"/>
    <w:semiHidden/>
    <w:unhideWhenUsed/>
    <w:rsid w:val="000512E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512E4"/>
    <w:rPr>
      <w:sz w:val="20"/>
      <w:szCs w:val="20"/>
    </w:rPr>
  </w:style>
  <w:style w:type="paragraph" w:styleId="Asuntodelcomentario">
    <w:name w:val="annotation subject"/>
    <w:basedOn w:val="Textocomentario"/>
    <w:next w:val="Textocomentario"/>
    <w:link w:val="AsuntodelcomentarioCar"/>
    <w:uiPriority w:val="99"/>
    <w:semiHidden/>
    <w:unhideWhenUsed/>
    <w:rsid w:val="000512E4"/>
    <w:rPr>
      <w:b/>
      <w:bCs/>
    </w:rPr>
  </w:style>
  <w:style w:type="character" w:customStyle="1" w:styleId="AsuntodelcomentarioCar">
    <w:name w:val="Asunto del comentario Car"/>
    <w:basedOn w:val="TextocomentarioCar"/>
    <w:link w:val="Asuntodelcomentario"/>
    <w:uiPriority w:val="99"/>
    <w:semiHidden/>
    <w:rsid w:val="000512E4"/>
    <w:rPr>
      <w:b/>
      <w:bCs/>
      <w:sz w:val="20"/>
      <w:szCs w:val="20"/>
    </w:rPr>
  </w:style>
  <w:style w:type="character" w:styleId="Nmerodelnea">
    <w:name w:val="line number"/>
    <w:basedOn w:val="Fuentedeprrafopredeter"/>
    <w:uiPriority w:val="99"/>
    <w:semiHidden/>
    <w:unhideWhenUsed/>
    <w:rsid w:val="000512E4"/>
  </w:style>
  <w:style w:type="character" w:styleId="Nmerodepgina">
    <w:name w:val="page number"/>
    <w:basedOn w:val="Fuentedeprrafopredeter"/>
    <w:uiPriority w:val="99"/>
    <w:semiHidden/>
    <w:unhideWhenUsed/>
    <w:rsid w:val="00281E9A"/>
  </w:style>
  <w:style w:type="paragraph" w:styleId="Revisin">
    <w:name w:val="Revision"/>
    <w:hidden/>
    <w:uiPriority w:val="99"/>
    <w:semiHidden/>
    <w:rsid w:val="00D47AB7"/>
    <w:pPr>
      <w:spacing w:after="0"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748738">
      <w:bodyDiv w:val="1"/>
      <w:marLeft w:val="0"/>
      <w:marRight w:val="0"/>
      <w:marTop w:val="0"/>
      <w:marBottom w:val="0"/>
      <w:divBdr>
        <w:top w:val="none" w:sz="0" w:space="0" w:color="auto"/>
        <w:left w:val="none" w:sz="0" w:space="0" w:color="auto"/>
        <w:bottom w:val="none" w:sz="0" w:space="0" w:color="auto"/>
        <w:right w:val="none" w:sz="0" w:space="0" w:color="auto"/>
      </w:divBdr>
    </w:div>
    <w:div w:id="48845060">
      <w:bodyDiv w:val="1"/>
      <w:marLeft w:val="0"/>
      <w:marRight w:val="0"/>
      <w:marTop w:val="0"/>
      <w:marBottom w:val="0"/>
      <w:divBdr>
        <w:top w:val="none" w:sz="0" w:space="0" w:color="auto"/>
        <w:left w:val="none" w:sz="0" w:space="0" w:color="auto"/>
        <w:bottom w:val="none" w:sz="0" w:space="0" w:color="auto"/>
        <w:right w:val="none" w:sz="0" w:space="0" w:color="auto"/>
      </w:divBdr>
    </w:div>
    <w:div w:id="58016077">
      <w:bodyDiv w:val="1"/>
      <w:marLeft w:val="0"/>
      <w:marRight w:val="0"/>
      <w:marTop w:val="0"/>
      <w:marBottom w:val="0"/>
      <w:divBdr>
        <w:top w:val="none" w:sz="0" w:space="0" w:color="auto"/>
        <w:left w:val="none" w:sz="0" w:space="0" w:color="auto"/>
        <w:bottom w:val="none" w:sz="0" w:space="0" w:color="auto"/>
        <w:right w:val="none" w:sz="0" w:space="0" w:color="auto"/>
      </w:divBdr>
    </w:div>
    <w:div w:id="67272172">
      <w:bodyDiv w:val="1"/>
      <w:marLeft w:val="0"/>
      <w:marRight w:val="0"/>
      <w:marTop w:val="0"/>
      <w:marBottom w:val="0"/>
      <w:divBdr>
        <w:top w:val="none" w:sz="0" w:space="0" w:color="auto"/>
        <w:left w:val="none" w:sz="0" w:space="0" w:color="auto"/>
        <w:bottom w:val="none" w:sz="0" w:space="0" w:color="auto"/>
        <w:right w:val="none" w:sz="0" w:space="0" w:color="auto"/>
      </w:divBdr>
    </w:div>
    <w:div w:id="105586630">
      <w:bodyDiv w:val="1"/>
      <w:marLeft w:val="0"/>
      <w:marRight w:val="0"/>
      <w:marTop w:val="0"/>
      <w:marBottom w:val="0"/>
      <w:divBdr>
        <w:top w:val="none" w:sz="0" w:space="0" w:color="auto"/>
        <w:left w:val="none" w:sz="0" w:space="0" w:color="auto"/>
        <w:bottom w:val="none" w:sz="0" w:space="0" w:color="auto"/>
        <w:right w:val="none" w:sz="0" w:space="0" w:color="auto"/>
      </w:divBdr>
    </w:div>
    <w:div w:id="122315320">
      <w:bodyDiv w:val="1"/>
      <w:marLeft w:val="0"/>
      <w:marRight w:val="0"/>
      <w:marTop w:val="0"/>
      <w:marBottom w:val="0"/>
      <w:divBdr>
        <w:top w:val="none" w:sz="0" w:space="0" w:color="auto"/>
        <w:left w:val="none" w:sz="0" w:space="0" w:color="auto"/>
        <w:bottom w:val="none" w:sz="0" w:space="0" w:color="auto"/>
        <w:right w:val="none" w:sz="0" w:space="0" w:color="auto"/>
      </w:divBdr>
    </w:div>
    <w:div w:id="161119310">
      <w:bodyDiv w:val="1"/>
      <w:marLeft w:val="0"/>
      <w:marRight w:val="0"/>
      <w:marTop w:val="0"/>
      <w:marBottom w:val="0"/>
      <w:divBdr>
        <w:top w:val="none" w:sz="0" w:space="0" w:color="auto"/>
        <w:left w:val="none" w:sz="0" w:space="0" w:color="auto"/>
        <w:bottom w:val="none" w:sz="0" w:space="0" w:color="auto"/>
        <w:right w:val="none" w:sz="0" w:space="0" w:color="auto"/>
      </w:divBdr>
    </w:div>
    <w:div w:id="168839384">
      <w:bodyDiv w:val="1"/>
      <w:marLeft w:val="0"/>
      <w:marRight w:val="0"/>
      <w:marTop w:val="0"/>
      <w:marBottom w:val="0"/>
      <w:divBdr>
        <w:top w:val="none" w:sz="0" w:space="0" w:color="auto"/>
        <w:left w:val="none" w:sz="0" w:space="0" w:color="auto"/>
        <w:bottom w:val="none" w:sz="0" w:space="0" w:color="auto"/>
        <w:right w:val="none" w:sz="0" w:space="0" w:color="auto"/>
      </w:divBdr>
    </w:div>
    <w:div w:id="182861567">
      <w:bodyDiv w:val="1"/>
      <w:marLeft w:val="0"/>
      <w:marRight w:val="0"/>
      <w:marTop w:val="0"/>
      <w:marBottom w:val="0"/>
      <w:divBdr>
        <w:top w:val="none" w:sz="0" w:space="0" w:color="auto"/>
        <w:left w:val="none" w:sz="0" w:space="0" w:color="auto"/>
        <w:bottom w:val="none" w:sz="0" w:space="0" w:color="auto"/>
        <w:right w:val="none" w:sz="0" w:space="0" w:color="auto"/>
      </w:divBdr>
    </w:div>
    <w:div w:id="269970167">
      <w:bodyDiv w:val="1"/>
      <w:marLeft w:val="0"/>
      <w:marRight w:val="0"/>
      <w:marTop w:val="0"/>
      <w:marBottom w:val="0"/>
      <w:divBdr>
        <w:top w:val="none" w:sz="0" w:space="0" w:color="auto"/>
        <w:left w:val="none" w:sz="0" w:space="0" w:color="auto"/>
        <w:bottom w:val="none" w:sz="0" w:space="0" w:color="auto"/>
        <w:right w:val="none" w:sz="0" w:space="0" w:color="auto"/>
      </w:divBdr>
    </w:div>
    <w:div w:id="270210856">
      <w:bodyDiv w:val="1"/>
      <w:marLeft w:val="0"/>
      <w:marRight w:val="0"/>
      <w:marTop w:val="0"/>
      <w:marBottom w:val="0"/>
      <w:divBdr>
        <w:top w:val="none" w:sz="0" w:space="0" w:color="auto"/>
        <w:left w:val="none" w:sz="0" w:space="0" w:color="auto"/>
        <w:bottom w:val="none" w:sz="0" w:space="0" w:color="auto"/>
        <w:right w:val="none" w:sz="0" w:space="0" w:color="auto"/>
      </w:divBdr>
    </w:div>
    <w:div w:id="299044360">
      <w:bodyDiv w:val="1"/>
      <w:marLeft w:val="0"/>
      <w:marRight w:val="0"/>
      <w:marTop w:val="0"/>
      <w:marBottom w:val="0"/>
      <w:divBdr>
        <w:top w:val="none" w:sz="0" w:space="0" w:color="auto"/>
        <w:left w:val="none" w:sz="0" w:space="0" w:color="auto"/>
        <w:bottom w:val="none" w:sz="0" w:space="0" w:color="auto"/>
        <w:right w:val="none" w:sz="0" w:space="0" w:color="auto"/>
      </w:divBdr>
    </w:div>
    <w:div w:id="351226600">
      <w:bodyDiv w:val="1"/>
      <w:marLeft w:val="0"/>
      <w:marRight w:val="0"/>
      <w:marTop w:val="0"/>
      <w:marBottom w:val="0"/>
      <w:divBdr>
        <w:top w:val="none" w:sz="0" w:space="0" w:color="auto"/>
        <w:left w:val="none" w:sz="0" w:space="0" w:color="auto"/>
        <w:bottom w:val="none" w:sz="0" w:space="0" w:color="auto"/>
        <w:right w:val="none" w:sz="0" w:space="0" w:color="auto"/>
      </w:divBdr>
    </w:div>
    <w:div w:id="357858553">
      <w:bodyDiv w:val="1"/>
      <w:marLeft w:val="0"/>
      <w:marRight w:val="0"/>
      <w:marTop w:val="0"/>
      <w:marBottom w:val="0"/>
      <w:divBdr>
        <w:top w:val="none" w:sz="0" w:space="0" w:color="auto"/>
        <w:left w:val="none" w:sz="0" w:space="0" w:color="auto"/>
        <w:bottom w:val="none" w:sz="0" w:space="0" w:color="auto"/>
        <w:right w:val="none" w:sz="0" w:space="0" w:color="auto"/>
      </w:divBdr>
    </w:div>
    <w:div w:id="364446055">
      <w:bodyDiv w:val="1"/>
      <w:marLeft w:val="0"/>
      <w:marRight w:val="0"/>
      <w:marTop w:val="0"/>
      <w:marBottom w:val="0"/>
      <w:divBdr>
        <w:top w:val="none" w:sz="0" w:space="0" w:color="auto"/>
        <w:left w:val="none" w:sz="0" w:space="0" w:color="auto"/>
        <w:bottom w:val="none" w:sz="0" w:space="0" w:color="auto"/>
        <w:right w:val="none" w:sz="0" w:space="0" w:color="auto"/>
      </w:divBdr>
    </w:div>
    <w:div w:id="434131741">
      <w:bodyDiv w:val="1"/>
      <w:marLeft w:val="0"/>
      <w:marRight w:val="0"/>
      <w:marTop w:val="0"/>
      <w:marBottom w:val="0"/>
      <w:divBdr>
        <w:top w:val="none" w:sz="0" w:space="0" w:color="auto"/>
        <w:left w:val="none" w:sz="0" w:space="0" w:color="auto"/>
        <w:bottom w:val="none" w:sz="0" w:space="0" w:color="auto"/>
        <w:right w:val="none" w:sz="0" w:space="0" w:color="auto"/>
      </w:divBdr>
    </w:div>
    <w:div w:id="434593336">
      <w:bodyDiv w:val="1"/>
      <w:marLeft w:val="0"/>
      <w:marRight w:val="0"/>
      <w:marTop w:val="0"/>
      <w:marBottom w:val="0"/>
      <w:divBdr>
        <w:top w:val="none" w:sz="0" w:space="0" w:color="auto"/>
        <w:left w:val="none" w:sz="0" w:space="0" w:color="auto"/>
        <w:bottom w:val="none" w:sz="0" w:space="0" w:color="auto"/>
        <w:right w:val="none" w:sz="0" w:space="0" w:color="auto"/>
      </w:divBdr>
    </w:div>
    <w:div w:id="436103888">
      <w:bodyDiv w:val="1"/>
      <w:marLeft w:val="0"/>
      <w:marRight w:val="0"/>
      <w:marTop w:val="0"/>
      <w:marBottom w:val="0"/>
      <w:divBdr>
        <w:top w:val="none" w:sz="0" w:space="0" w:color="auto"/>
        <w:left w:val="none" w:sz="0" w:space="0" w:color="auto"/>
        <w:bottom w:val="none" w:sz="0" w:space="0" w:color="auto"/>
        <w:right w:val="none" w:sz="0" w:space="0" w:color="auto"/>
      </w:divBdr>
    </w:div>
    <w:div w:id="440343804">
      <w:bodyDiv w:val="1"/>
      <w:marLeft w:val="0"/>
      <w:marRight w:val="0"/>
      <w:marTop w:val="0"/>
      <w:marBottom w:val="0"/>
      <w:divBdr>
        <w:top w:val="none" w:sz="0" w:space="0" w:color="auto"/>
        <w:left w:val="none" w:sz="0" w:space="0" w:color="auto"/>
        <w:bottom w:val="none" w:sz="0" w:space="0" w:color="auto"/>
        <w:right w:val="none" w:sz="0" w:space="0" w:color="auto"/>
      </w:divBdr>
    </w:div>
    <w:div w:id="480734793">
      <w:bodyDiv w:val="1"/>
      <w:marLeft w:val="0"/>
      <w:marRight w:val="0"/>
      <w:marTop w:val="0"/>
      <w:marBottom w:val="0"/>
      <w:divBdr>
        <w:top w:val="none" w:sz="0" w:space="0" w:color="auto"/>
        <w:left w:val="none" w:sz="0" w:space="0" w:color="auto"/>
        <w:bottom w:val="none" w:sz="0" w:space="0" w:color="auto"/>
        <w:right w:val="none" w:sz="0" w:space="0" w:color="auto"/>
      </w:divBdr>
    </w:div>
    <w:div w:id="489761011">
      <w:bodyDiv w:val="1"/>
      <w:marLeft w:val="0"/>
      <w:marRight w:val="0"/>
      <w:marTop w:val="0"/>
      <w:marBottom w:val="0"/>
      <w:divBdr>
        <w:top w:val="none" w:sz="0" w:space="0" w:color="auto"/>
        <w:left w:val="none" w:sz="0" w:space="0" w:color="auto"/>
        <w:bottom w:val="none" w:sz="0" w:space="0" w:color="auto"/>
        <w:right w:val="none" w:sz="0" w:space="0" w:color="auto"/>
      </w:divBdr>
    </w:div>
    <w:div w:id="496270291">
      <w:bodyDiv w:val="1"/>
      <w:marLeft w:val="0"/>
      <w:marRight w:val="0"/>
      <w:marTop w:val="0"/>
      <w:marBottom w:val="0"/>
      <w:divBdr>
        <w:top w:val="none" w:sz="0" w:space="0" w:color="auto"/>
        <w:left w:val="none" w:sz="0" w:space="0" w:color="auto"/>
        <w:bottom w:val="none" w:sz="0" w:space="0" w:color="auto"/>
        <w:right w:val="none" w:sz="0" w:space="0" w:color="auto"/>
      </w:divBdr>
    </w:div>
    <w:div w:id="509150021">
      <w:bodyDiv w:val="1"/>
      <w:marLeft w:val="0"/>
      <w:marRight w:val="0"/>
      <w:marTop w:val="0"/>
      <w:marBottom w:val="0"/>
      <w:divBdr>
        <w:top w:val="none" w:sz="0" w:space="0" w:color="auto"/>
        <w:left w:val="none" w:sz="0" w:space="0" w:color="auto"/>
        <w:bottom w:val="none" w:sz="0" w:space="0" w:color="auto"/>
        <w:right w:val="none" w:sz="0" w:space="0" w:color="auto"/>
      </w:divBdr>
    </w:div>
    <w:div w:id="553154574">
      <w:bodyDiv w:val="1"/>
      <w:marLeft w:val="0"/>
      <w:marRight w:val="0"/>
      <w:marTop w:val="0"/>
      <w:marBottom w:val="0"/>
      <w:divBdr>
        <w:top w:val="none" w:sz="0" w:space="0" w:color="auto"/>
        <w:left w:val="none" w:sz="0" w:space="0" w:color="auto"/>
        <w:bottom w:val="none" w:sz="0" w:space="0" w:color="auto"/>
        <w:right w:val="none" w:sz="0" w:space="0" w:color="auto"/>
      </w:divBdr>
    </w:div>
    <w:div w:id="599023042">
      <w:bodyDiv w:val="1"/>
      <w:marLeft w:val="0"/>
      <w:marRight w:val="0"/>
      <w:marTop w:val="0"/>
      <w:marBottom w:val="0"/>
      <w:divBdr>
        <w:top w:val="none" w:sz="0" w:space="0" w:color="auto"/>
        <w:left w:val="none" w:sz="0" w:space="0" w:color="auto"/>
        <w:bottom w:val="none" w:sz="0" w:space="0" w:color="auto"/>
        <w:right w:val="none" w:sz="0" w:space="0" w:color="auto"/>
      </w:divBdr>
    </w:div>
    <w:div w:id="630941510">
      <w:bodyDiv w:val="1"/>
      <w:marLeft w:val="0"/>
      <w:marRight w:val="0"/>
      <w:marTop w:val="0"/>
      <w:marBottom w:val="0"/>
      <w:divBdr>
        <w:top w:val="none" w:sz="0" w:space="0" w:color="auto"/>
        <w:left w:val="none" w:sz="0" w:space="0" w:color="auto"/>
        <w:bottom w:val="none" w:sz="0" w:space="0" w:color="auto"/>
        <w:right w:val="none" w:sz="0" w:space="0" w:color="auto"/>
      </w:divBdr>
    </w:div>
    <w:div w:id="637299252">
      <w:bodyDiv w:val="1"/>
      <w:marLeft w:val="0"/>
      <w:marRight w:val="0"/>
      <w:marTop w:val="0"/>
      <w:marBottom w:val="0"/>
      <w:divBdr>
        <w:top w:val="none" w:sz="0" w:space="0" w:color="auto"/>
        <w:left w:val="none" w:sz="0" w:space="0" w:color="auto"/>
        <w:bottom w:val="none" w:sz="0" w:space="0" w:color="auto"/>
        <w:right w:val="none" w:sz="0" w:space="0" w:color="auto"/>
      </w:divBdr>
    </w:div>
    <w:div w:id="642274261">
      <w:bodyDiv w:val="1"/>
      <w:marLeft w:val="0"/>
      <w:marRight w:val="0"/>
      <w:marTop w:val="0"/>
      <w:marBottom w:val="0"/>
      <w:divBdr>
        <w:top w:val="none" w:sz="0" w:space="0" w:color="auto"/>
        <w:left w:val="none" w:sz="0" w:space="0" w:color="auto"/>
        <w:bottom w:val="none" w:sz="0" w:space="0" w:color="auto"/>
        <w:right w:val="none" w:sz="0" w:space="0" w:color="auto"/>
      </w:divBdr>
    </w:div>
    <w:div w:id="651301078">
      <w:bodyDiv w:val="1"/>
      <w:marLeft w:val="0"/>
      <w:marRight w:val="0"/>
      <w:marTop w:val="0"/>
      <w:marBottom w:val="0"/>
      <w:divBdr>
        <w:top w:val="none" w:sz="0" w:space="0" w:color="auto"/>
        <w:left w:val="none" w:sz="0" w:space="0" w:color="auto"/>
        <w:bottom w:val="none" w:sz="0" w:space="0" w:color="auto"/>
        <w:right w:val="none" w:sz="0" w:space="0" w:color="auto"/>
      </w:divBdr>
    </w:div>
    <w:div w:id="664554310">
      <w:bodyDiv w:val="1"/>
      <w:marLeft w:val="0"/>
      <w:marRight w:val="0"/>
      <w:marTop w:val="0"/>
      <w:marBottom w:val="0"/>
      <w:divBdr>
        <w:top w:val="none" w:sz="0" w:space="0" w:color="auto"/>
        <w:left w:val="none" w:sz="0" w:space="0" w:color="auto"/>
        <w:bottom w:val="none" w:sz="0" w:space="0" w:color="auto"/>
        <w:right w:val="none" w:sz="0" w:space="0" w:color="auto"/>
      </w:divBdr>
    </w:div>
    <w:div w:id="699626354">
      <w:bodyDiv w:val="1"/>
      <w:marLeft w:val="0"/>
      <w:marRight w:val="0"/>
      <w:marTop w:val="0"/>
      <w:marBottom w:val="0"/>
      <w:divBdr>
        <w:top w:val="none" w:sz="0" w:space="0" w:color="auto"/>
        <w:left w:val="none" w:sz="0" w:space="0" w:color="auto"/>
        <w:bottom w:val="none" w:sz="0" w:space="0" w:color="auto"/>
        <w:right w:val="none" w:sz="0" w:space="0" w:color="auto"/>
      </w:divBdr>
    </w:div>
    <w:div w:id="700087349">
      <w:bodyDiv w:val="1"/>
      <w:marLeft w:val="0"/>
      <w:marRight w:val="0"/>
      <w:marTop w:val="0"/>
      <w:marBottom w:val="0"/>
      <w:divBdr>
        <w:top w:val="none" w:sz="0" w:space="0" w:color="auto"/>
        <w:left w:val="none" w:sz="0" w:space="0" w:color="auto"/>
        <w:bottom w:val="none" w:sz="0" w:space="0" w:color="auto"/>
        <w:right w:val="none" w:sz="0" w:space="0" w:color="auto"/>
      </w:divBdr>
    </w:div>
    <w:div w:id="740713698">
      <w:bodyDiv w:val="1"/>
      <w:marLeft w:val="0"/>
      <w:marRight w:val="0"/>
      <w:marTop w:val="0"/>
      <w:marBottom w:val="0"/>
      <w:divBdr>
        <w:top w:val="none" w:sz="0" w:space="0" w:color="auto"/>
        <w:left w:val="none" w:sz="0" w:space="0" w:color="auto"/>
        <w:bottom w:val="none" w:sz="0" w:space="0" w:color="auto"/>
        <w:right w:val="none" w:sz="0" w:space="0" w:color="auto"/>
      </w:divBdr>
    </w:div>
    <w:div w:id="818377386">
      <w:bodyDiv w:val="1"/>
      <w:marLeft w:val="0"/>
      <w:marRight w:val="0"/>
      <w:marTop w:val="0"/>
      <w:marBottom w:val="0"/>
      <w:divBdr>
        <w:top w:val="none" w:sz="0" w:space="0" w:color="auto"/>
        <w:left w:val="none" w:sz="0" w:space="0" w:color="auto"/>
        <w:bottom w:val="none" w:sz="0" w:space="0" w:color="auto"/>
        <w:right w:val="none" w:sz="0" w:space="0" w:color="auto"/>
      </w:divBdr>
    </w:div>
    <w:div w:id="823281714">
      <w:bodyDiv w:val="1"/>
      <w:marLeft w:val="0"/>
      <w:marRight w:val="0"/>
      <w:marTop w:val="0"/>
      <w:marBottom w:val="0"/>
      <w:divBdr>
        <w:top w:val="none" w:sz="0" w:space="0" w:color="auto"/>
        <w:left w:val="none" w:sz="0" w:space="0" w:color="auto"/>
        <w:bottom w:val="none" w:sz="0" w:space="0" w:color="auto"/>
        <w:right w:val="none" w:sz="0" w:space="0" w:color="auto"/>
      </w:divBdr>
    </w:div>
    <w:div w:id="841744693">
      <w:bodyDiv w:val="1"/>
      <w:marLeft w:val="0"/>
      <w:marRight w:val="0"/>
      <w:marTop w:val="0"/>
      <w:marBottom w:val="0"/>
      <w:divBdr>
        <w:top w:val="none" w:sz="0" w:space="0" w:color="auto"/>
        <w:left w:val="none" w:sz="0" w:space="0" w:color="auto"/>
        <w:bottom w:val="none" w:sz="0" w:space="0" w:color="auto"/>
        <w:right w:val="none" w:sz="0" w:space="0" w:color="auto"/>
      </w:divBdr>
    </w:div>
    <w:div w:id="875388452">
      <w:bodyDiv w:val="1"/>
      <w:marLeft w:val="0"/>
      <w:marRight w:val="0"/>
      <w:marTop w:val="0"/>
      <w:marBottom w:val="0"/>
      <w:divBdr>
        <w:top w:val="none" w:sz="0" w:space="0" w:color="auto"/>
        <w:left w:val="none" w:sz="0" w:space="0" w:color="auto"/>
        <w:bottom w:val="none" w:sz="0" w:space="0" w:color="auto"/>
        <w:right w:val="none" w:sz="0" w:space="0" w:color="auto"/>
      </w:divBdr>
    </w:div>
    <w:div w:id="913320435">
      <w:bodyDiv w:val="1"/>
      <w:marLeft w:val="0"/>
      <w:marRight w:val="0"/>
      <w:marTop w:val="0"/>
      <w:marBottom w:val="0"/>
      <w:divBdr>
        <w:top w:val="none" w:sz="0" w:space="0" w:color="auto"/>
        <w:left w:val="none" w:sz="0" w:space="0" w:color="auto"/>
        <w:bottom w:val="none" w:sz="0" w:space="0" w:color="auto"/>
        <w:right w:val="none" w:sz="0" w:space="0" w:color="auto"/>
      </w:divBdr>
    </w:div>
    <w:div w:id="954561275">
      <w:bodyDiv w:val="1"/>
      <w:marLeft w:val="0"/>
      <w:marRight w:val="0"/>
      <w:marTop w:val="0"/>
      <w:marBottom w:val="0"/>
      <w:divBdr>
        <w:top w:val="none" w:sz="0" w:space="0" w:color="auto"/>
        <w:left w:val="none" w:sz="0" w:space="0" w:color="auto"/>
        <w:bottom w:val="none" w:sz="0" w:space="0" w:color="auto"/>
        <w:right w:val="none" w:sz="0" w:space="0" w:color="auto"/>
      </w:divBdr>
    </w:div>
    <w:div w:id="956528915">
      <w:bodyDiv w:val="1"/>
      <w:marLeft w:val="0"/>
      <w:marRight w:val="0"/>
      <w:marTop w:val="0"/>
      <w:marBottom w:val="0"/>
      <w:divBdr>
        <w:top w:val="none" w:sz="0" w:space="0" w:color="auto"/>
        <w:left w:val="none" w:sz="0" w:space="0" w:color="auto"/>
        <w:bottom w:val="none" w:sz="0" w:space="0" w:color="auto"/>
        <w:right w:val="none" w:sz="0" w:space="0" w:color="auto"/>
      </w:divBdr>
    </w:div>
    <w:div w:id="960578243">
      <w:bodyDiv w:val="1"/>
      <w:marLeft w:val="0"/>
      <w:marRight w:val="0"/>
      <w:marTop w:val="0"/>
      <w:marBottom w:val="0"/>
      <w:divBdr>
        <w:top w:val="none" w:sz="0" w:space="0" w:color="auto"/>
        <w:left w:val="none" w:sz="0" w:space="0" w:color="auto"/>
        <w:bottom w:val="none" w:sz="0" w:space="0" w:color="auto"/>
        <w:right w:val="none" w:sz="0" w:space="0" w:color="auto"/>
      </w:divBdr>
    </w:div>
    <w:div w:id="1002466384">
      <w:bodyDiv w:val="1"/>
      <w:marLeft w:val="0"/>
      <w:marRight w:val="0"/>
      <w:marTop w:val="0"/>
      <w:marBottom w:val="0"/>
      <w:divBdr>
        <w:top w:val="none" w:sz="0" w:space="0" w:color="auto"/>
        <w:left w:val="none" w:sz="0" w:space="0" w:color="auto"/>
        <w:bottom w:val="none" w:sz="0" w:space="0" w:color="auto"/>
        <w:right w:val="none" w:sz="0" w:space="0" w:color="auto"/>
      </w:divBdr>
    </w:div>
    <w:div w:id="1129595500">
      <w:bodyDiv w:val="1"/>
      <w:marLeft w:val="0"/>
      <w:marRight w:val="0"/>
      <w:marTop w:val="0"/>
      <w:marBottom w:val="0"/>
      <w:divBdr>
        <w:top w:val="none" w:sz="0" w:space="0" w:color="auto"/>
        <w:left w:val="none" w:sz="0" w:space="0" w:color="auto"/>
        <w:bottom w:val="none" w:sz="0" w:space="0" w:color="auto"/>
        <w:right w:val="none" w:sz="0" w:space="0" w:color="auto"/>
      </w:divBdr>
    </w:div>
    <w:div w:id="1157921077">
      <w:bodyDiv w:val="1"/>
      <w:marLeft w:val="0"/>
      <w:marRight w:val="0"/>
      <w:marTop w:val="0"/>
      <w:marBottom w:val="0"/>
      <w:divBdr>
        <w:top w:val="none" w:sz="0" w:space="0" w:color="auto"/>
        <w:left w:val="none" w:sz="0" w:space="0" w:color="auto"/>
        <w:bottom w:val="none" w:sz="0" w:space="0" w:color="auto"/>
        <w:right w:val="none" w:sz="0" w:space="0" w:color="auto"/>
      </w:divBdr>
    </w:div>
    <w:div w:id="1189487658">
      <w:bodyDiv w:val="1"/>
      <w:marLeft w:val="0"/>
      <w:marRight w:val="0"/>
      <w:marTop w:val="0"/>
      <w:marBottom w:val="0"/>
      <w:divBdr>
        <w:top w:val="none" w:sz="0" w:space="0" w:color="auto"/>
        <w:left w:val="none" w:sz="0" w:space="0" w:color="auto"/>
        <w:bottom w:val="none" w:sz="0" w:space="0" w:color="auto"/>
        <w:right w:val="none" w:sz="0" w:space="0" w:color="auto"/>
      </w:divBdr>
    </w:div>
    <w:div w:id="1237129804">
      <w:bodyDiv w:val="1"/>
      <w:marLeft w:val="0"/>
      <w:marRight w:val="0"/>
      <w:marTop w:val="0"/>
      <w:marBottom w:val="0"/>
      <w:divBdr>
        <w:top w:val="none" w:sz="0" w:space="0" w:color="auto"/>
        <w:left w:val="none" w:sz="0" w:space="0" w:color="auto"/>
        <w:bottom w:val="none" w:sz="0" w:space="0" w:color="auto"/>
        <w:right w:val="none" w:sz="0" w:space="0" w:color="auto"/>
      </w:divBdr>
      <w:divsChild>
        <w:div w:id="463742771">
          <w:marLeft w:val="0"/>
          <w:marRight w:val="0"/>
          <w:marTop w:val="0"/>
          <w:marBottom w:val="0"/>
          <w:divBdr>
            <w:top w:val="none" w:sz="0" w:space="0" w:color="auto"/>
            <w:left w:val="none" w:sz="0" w:space="0" w:color="auto"/>
            <w:bottom w:val="none" w:sz="0" w:space="0" w:color="auto"/>
            <w:right w:val="none" w:sz="0" w:space="0" w:color="auto"/>
          </w:divBdr>
        </w:div>
        <w:div w:id="1551378252">
          <w:marLeft w:val="0"/>
          <w:marRight w:val="0"/>
          <w:marTop w:val="0"/>
          <w:marBottom w:val="0"/>
          <w:divBdr>
            <w:top w:val="none" w:sz="0" w:space="0" w:color="auto"/>
            <w:left w:val="none" w:sz="0" w:space="0" w:color="auto"/>
            <w:bottom w:val="none" w:sz="0" w:space="0" w:color="auto"/>
            <w:right w:val="none" w:sz="0" w:space="0" w:color="auto"/>
          </w:divBdr>
        </w:div>
        <w:div w:id="463352698">
          <w:marLeft w:val="0"/>
          <w:marRight w:val="0"/>
          <w:marTop w:val="0"/>
          <w:marBottom w:val="0"/>
          <w:divBdr>
            <w:top w:val="none" w:sz="0" w:space="0" w:color="auto"/>
            <w:left w:val="none" w:sz="0" w:space="0" w:color="auto"/>
            <w:bottom w:val="none" w:sz="0" w:space="0" w:color="auto"/>
            <w:right w:val="none" w:sz="0" w:space="0" w:color="auto"/>
          </w:divBdr>
        </w:div>
        <w:div w:id="1417820702">
          <w:marLeft w:val="0"/>
          <w:marRight w:val="0"/>
          <w:marTop w:val="0"/>
          <w:marBottom w:val="0"/>
          <w:divBdr>
            <w:top w:val="none" w:sz="0" w:space="0" w:color="auto"/>
            <w:left w:val="none" w:sz="0" w:space="0" w:color="auto"/>
            <w:bottom w:val="none" w:sz="0" w:space="0" w:color="auto"/>
            <w:right w:val="none" w:sz="0" w:space="0" w:color="auto"/>
          </w:divBdr>
        </w:div>
        <w:div w:id="1027607327">
          <w:marLeft w:val="0"/>
          <w:marRight w:val="0"/>
          <w:marTop w:val="0"/>
          <w:marBottom w:val="0"/>
          <w:divBdr>
            <w:top w:val="none" w:sz="0" w:space="0" w:color="auto"/>
            <w:left w:val="none" w:sz="0" w:space="0" w:color="auto"/>
            <w:bottom w:val="none" w:sz="0" w:space="0" w:color="auto"/>
            <w:right w:val="none" w:sz="0" w:space="0" w:color="auto"/>
          </w:divBdr>
        </w:div>
        <w:div w:id="838934096">
          <w:marLeft w:val="0"/>
          <w:marRight w:val="0"/>
          <w:marTop w:val="0"/>
          <w:marBottom w:val="0"/>
          <w:divBdr>
            <w:top w:val="none" w:sz="0" w:space="0" w:color="auto"/>
            <w:left w:val="none" w:sz="0" w:space="0" w:color="auto"/>
            <w:bottom w:val="none" w:sz="0" w:space="0" w:color="auto"/>
            <w:right w:val="none" w:sz="0" w:space="0" w:color="auto"/>
          </w:divBdr>
        </w:div>
        <w:div w:id="73859770">
          <w:marLeft w:val="0"/>
          <w:marRight w:val="0"/>
          <w:marTop w:val="0"/>
          <w:marBottom w:val="0"/>
          <w:divBdr>
            <w:top w:val="none" w:sz="0" w:space="0" w:color="auto"/>
            <w:left w:val="none" w:sz="0" w:space="0" w:color="auto"/>
            <w:bottom w:val="none" w:sz="0" w:space="0" w:color="auto"/>
            <w:right w:val="none" w:sz="0" w:space="0" w:color="auto"/>
          </w:divBdr>
        </w:div>
        <w:div w:id="685792499">
          <w:marLeft w:val="0"/>
          <w:marRight w:val="0"/>
          <w:marTop w:val="0"/>
          <w:marBottom w:val="0"/>
          <w:divBdr>
            <w:top w:val="none" w:sz="0" w:space="0" w:color="auto"/>
            <w:left w:val="none" w:sz="0" w:space="0" w:color="auto"/>
            <w:bottom w:val="none" w:sz="0" w:space="0" w:color="auto"/>
            <w:right w:val="none" w:sz="0" w:space="0" w:color="auto"/>
          </w:divBdr>
        </w:div>
        <w:div w:id="1729188611">
          <w:marLeft w:val="0"/>
          <w:marRight w:val="0"/>
          <w:marTop w:val="0"/>
          <w:marBottom w:val="0"/>
          <w:divBdr>
            <w:top w:val="none" w:sz="0" w:space="0" w:color="auto"/>
            <w:left w:val="none" w:sz="0" w:space="0" w:color="auto"/>
            <w:bottom w:val="none" w:sz="0" w:space="0" w:color="auto"/>
            <w:right w:val="none" w:sz="0" w:space="0" w:color="auto"/>
          </w:divBdr>
        </w:div>
        <w:div w:id="980228697">
          <w:marLeft w:val="0"/>
          <w:marRight w:val="0"/>
          <w:marTop w:val="0"/>
          <w:marBottom w:val="0"/>
          <w:divBdr>
            <w:top w:val="none" w:sz="0" w:space="0" w:color="auto"/>
            <w:left w:val="none" w:sz="0" w:space="0" w:color="auto"/>
            <w:bottom w:val="none" w:sz="0" w:space="0" w:color="auto"/>
            <w:right w:val="none" w:sz="0" w:space="0" w:color="auto"/>
          </w:divBdr>
        </w:div>
        <w:div w:id="1200777389">
          <w:marLeft w:val="0"/>
          <w:marRight w:val="0"/>
          <w:marTop w:val="0"/>
          <w:marBottom w:val="0"/>
          <w:divBdr>
            <w:top w:val="none" w:sz="0" w:space="0" w:color="auto"/>
            <w:left w:val="none" w:sz="0" w:space="0" w:color="auto"/>
            <w:bottom w:val="none" w:sz="0" w:space="0" w:color="auto"/>
            <w:right w:val="none" w:sz="0" w:space="0" w:color="auto"/>
          </w:divBdr>
        </w:div>
        <w:div w:id="1300840873">
          <w:marLeft w:val="0"/>
          <w:marRight w:val="0"/>
          <w:marTop w:val="0"/>
          <w:marBottom w:val="0"/>
          <w:divBdr>
            <w:top w:val="none" w:sz="0" w:space="0" w:color="auto"/>
            <w:left w:val="none" w:sz="0" w:space="0" w:color="auto"/>
            <w:bottom w:val="none" w:sz="0" w:space="0" w:color="auto"/>
            <w:right w:val="none" w:sz="0" w:space="0" w:color="auto"/>
          </w:divBdr>
        </w:div>
        <w:div w:id="2106224986">
          <w:marLeft w:val="0"/>
          <w:marRight w:val="0"/>
          <w:marTop w:val="0"/>
          <w:marBottom w:val="0"/>
          <w:divBdr>
            <w:top w:val="none" w:sz="0" w:space="0" w:color="auto"/>
            <w:left w:val="none" w:sz="0" w:space="0" w:color="auto"/>
            <w:bottom w:val="none" w:sz="0" w:space="0" w:color="auto"/>
            <w:right w:val="none" w:sz="0" w:space="0" w:color="auto"/>
          </w:divBdr>
        </w:div>
        <w:div w:id="979506188">
          <w:marLeft w:val="0"/>
          <w:marRight w:val="0"/>
          <w:marTop w:val="0"/>
          <w:marBottom w:val="0"/>
          <w:divBdr>
            <w:top w:val="none" w:sz="0" w:space="0" w:color="auto"/>
            <w:left w:val="none" w:sz="0" w:space="0" w:color="auto"/>
            <w:bottom w:val="none" w:sz="0" w:space="0" w:color="auto"/>
            <w:right w:val="none" w:sz="0" w:space="0" w:color="auto"/>
          </w:divBdr>
        </w:div>
        <w:div w:id="620695147">
          <w:marLeft w:val="0"/>
          <w:marRight w:val="0"/>
          <w:marTop w:val="0"/>
          <w:marBottom w:val="0"/>
          <w:divBdr>
            <w:top w:val="none" w:sz="0" w:space="0" w:color="auto"/>
            <w:left w:val="none" w:sz="0" w:space="0" w:color="auto"/>
            <w:bottom w:val="none" w:sz="0" w:space="0" w:color="auto"/>
            <w:right w:val="none" w:sz="0" w:space="0" w:color="auto"/>
          </w:divBdr>
        </w:div>
        <w:div w:id="965085264">
          <w:marLeft w:val="0"/>
          <w:marRight w:val="0"/>
          <w:marTop w:val="0"/>
          <w:marBottom w:val="0"/>
          <w:divBdr>
            <w:top w:val="none" w:sz="0" w:space="0" w:color="auto"/>
            <w:left w:val="none" w:sz="0" w:space="0" w:color="auto"/>
            <w:bottom w:val="none" w:sz="0" w:space="0" w:color="auto"/>
            <w:right w:val="none" w:sz="0" w:space="0" w:color="auto"/>
          </w:divBdr>
        </w:div>
        <w:div w:id="2109737022">
          <w:marLeft w:val="0"/>
          <w:marRight w:val="0"/>
          <w:marTop w:val="0"/>
          <w:marBottom w:val="0"/>
          <w:divBdr>
            <w:top w:val="none" w:sz="0" w:space="0" w:color="auto"/>
            <w:left w:val="none" w:sz="0" w:space="0" w:color="auto"/>
            <w:bottom w:val="none" w:sz="0" w:space="0" w:color="auto"/>
            <w:right w:val="none" w:sz="0" w:space="0" w:color="auto"/>
          </w:divBdr>
        </w:div>
        <w:div w:id="1079907475">
          <w:marLeft w:val="0"/>
          <w:marRight w:val="0"/>
          <w:marTop w:val="0"/>
          <w:marBottom w:val="0"/>
          <w:divBdr>
            <w:top w:val="none" w:sz="0" w:space="0" w:color="auto"/>
            <w:left w:val="none" w:sz="0" w:space="0" w:color="auto"/>
            <w:bottom w:val="none" w:sz="0" w:space="0" w:color="auto"/>
            <w:right w:val="none" w:sz="0" w:space="0" w:color="auto"/>
          </w:divBdr>
        </w:div>
        <w:div w:id="1629700474">
          <w:marLeft w:val="0"/>
          <w:marRight w:val="0"/>
          <w:marTop w:val="0"/>
          <w:marBottom w:val="0"/>
          <w:divBdr>
            <w:top w:val="none" w:sz="0" w:space="0" w:color="auto"/>
            <w:left w:val="none" w:sz="0" w:space="0" w:color="auto"/>
            <w:bottom w:val="none" w:sz="0" w:space="0" w:color="auto"/>
            <w:right w:val="none" w:sz="0" w:space="0" w:color="auto"/>
          </w:divBdr>
        </w:div>
        <w:div w:id="2006204727">
          <w:marLeft w:val="0"/>
          <w:marRight w:val="0"/>
          <w:marTop w:val="0"/>
          <w:marBottom w:val="0"/>
          <w:divBdr>
            <w:top w:val="none" w:sz="0" w:space="0" w:color="auto"/>
            <w:left w:val="none" w:sz="0" w:space="0" w:color="auto"/>
            <w:bottom w:val="none" w:sz="0" w:space="0" w:color="auto"/>
            <w:right w:val="none" w:sz="0" w:space="0" w:color="auto"/>
          </w:divBdr>
        </w:div>
        <w:div w:id="1861772740">
          <w:marLeft w:val="0"/>
          <w:marRight w:val="0"/>
          <w:marTop w:val="0"/>
          <w:marBottom w:val="0"/>
          <w:divBdr>
            <w:top w:val="none" w:sz="0" w:space="0" w:color="auto"/>
            <w:left w:val="none" w:sz="0" w:space="0" w:color="auto"/>
            <w:bottom w:val="none" w:sz="0" w:space="0" w:color="auto"/>
            <w:right w:val="none" w:sz="0" w:space="0" w:color="auto"/>
          </w:divBdr>
        </w:div>
      </w:divsChild>
    </w:div>
    <w:div w:id="1239823663">
      <w:bodyDiv w:val="1"/>
      <w:marLeft w:val="0"/>
      <w:marRight w:val="0"/>
      <w:marTop w:val="0"/>
      <w:marBottom w:val="0"/>
      <w:divBdr>
        <w:top w:val="none" w:sz="0" w:space="0" w:color="auto"/>
        <w:left w:val="none" w:sz="0" w:space="0" w:color="auto"/>
        <w:bottom w:val="none" w:sz="0" w:space="0" w:color="auto"/>
        <w:right w:val="none" w:sz="0" w:space="0" w:color="auto"/>
      </w:divBdr>
    </w:div>
    <w:div w:id="1252665262">
      <w:bodyDiv w:val="1"/>
      <w:marLeft w:val="0"/>
      <w:marRight w:val="0"/>
      <w:marTop w:val="0"/>
      <w:marBottom w:val="0"/>
      <w:divBdr>
        <w:top w:val="none" w:sz="0" w:space="0" w:color="auto"/>
        <w:left w:val="none" w:sz="0" w:space="0" w:color="auto"/>
        <w:bottom w:val="none" w:sz="0" w:space="0" w:color="auto"/>
        <w:right w:val="none" w:sz="0" w:space="0" w:color="auto"/>
      </w:divBdr>
    </w:div>
    <w:div w:id="1286278180">
      <w:bodyDiv w:val="1"/>
      <w:marLeft w:val="0"/>
      <w:marRight w:val="0"/>
      <w:marTop w:val="0"/>
      <w:marBottom w:val="0"/>
      <w:divBdr>
        <w:top w:val="none" w:sz="0" w:space="0" w:color="auto"/>
        <w:left w:val="none" w:sz="0" w:space="0" w:color="auto"/>
        <w:bottom w:val="none" w:sz="0" w:space="0" w:color="auto"/>
        <w:right w:val="none" w:sz="0" w:space="0" w:color="auto"/>
      </w:divBdr>
    </w:div>
    <w:div w:id="1289243307">
      <w:bodyDiv w:val="1"/>
      <w:marLeft w:val="0"/>
      <w:marRight w:val="0"/>
      <w:marTop w:val="0"/>
      <w:marBottom w:val="0"/>
      <w:divBdr>
        <w:top w:val="none" w:sz="0" w:space="0" w:color="auto"/>
        <w:left w:val="none" w:sz="0" w:space="0" w:color="auto"/>
        <w:bottom w:val="none" w:sz="0" w:space="0" w:color="auto"/>
        <w:right w:val="none" w:sz="0" w:space="0" w:color="auto"/>
      </w:divBdr>
    </w:div>
    <w:div w:id="1389651067">
      <w:bodyDiv w:val="1"/>
      <w:marLeft w:val="0"/>
      <w:marRight w:val="0"/>
      <w:marTop w:val="0"/>
      <w:marBottom w:val="0"/>
      <w:divBdr>
        <w:top w:val="none" w:sz="0" w:space="0" w:color="auto"/>
        <w:left w:val="none" w:sz="0" w:space="0" w:color="auto"/>
        <w:bottom w:val="none" w:sz="0" w:space="0" w:color="auto"/>
        <w:right w:val="none" w:sz="0" w:space="0" w:color="auto"/>
      </w:divBdr>
    </w:div>
    <w:div w:id="1416390616">
      <w:bodyDiv w:val="1"/>
      <w:marLeft w:val="0"/>
      <w:marRight w:val="0"/>
      <w:marTop w:val="0"/>
      <w:marBottom w:val="0"/>
      <w:divBdr>
        <w:top w:val="none" w:sz="0" w:space="0" w:color="auto"/>
        <w:left w:val="none" w:sz="0" w:space="0" w:color="auto"/>
        <w:bottom w:val="none" w:sz="0" w:space="0" w:color="auto"/>
        <w:right w:val="none" w:sz="0" w:space="0" w:color="auto"/>
      </w:divBdr>
    </w:div>
    <w:div w:id="1441099613">
      <w:bodyDiv w:val="1"/>
      <w:marLeft w:val="0"/>
      <w:marRight w:val="0"/>
      <w:marTop w:val="0"/>
      <w:marBottom w:val="0"/>
      <w:divBdr>
        <w:top w:val="none" w:sz="0" w:space="0" w:color="auto"/>
        <w:left w:val="none" w:sz="0" w:space="0" w:color="auto"/>
        <w:bottom w:val="none" w:sz="0" w:space="0" w:color="auto"/>
        <w:right w:val="none" w:sz="0" w:space="0" w:color="auto"/>
      </w:divBdr>
    </w:div>
    <w:div w:id="1448352711">
      <w:bodyDiv w:val="1"/>
      <w:marLeft w:val="0"/>
      <w:marRight w:val="0"/>
      <w:marTop w:val="0"/>
      <w:marBottom w:val="0"/>
      <w:divBdr>
        <w:top w:val="none" w:sz="0" w:space="0" w:color="auto"/>
        <w:left w:val="none" w:sz="0" w:space="0" w:color="auto"/>
        <w:bottom w:val="none" w:sz="0" w:space="0" w:color="auto"/>
        <w:right w:val="none" w:sz="0" w:space="0" w:color="auto"/>
      </w:divBdr>
    </w:div>
    <w:div w:id="1494489953">
      <w:bodyDiv w:val="1"/>
      <w:marLeft w:val="0"/>
      <w:marRight w:val="0"/>
      <w:marTop w:val="0"/>
      <w:marBottom w:val="0"/>
      <w:divBdr>
        <w:top w:val="none" w:sz="0" w:space="0" w:color="auto"/>
        <w:left w:val="none" w:sz="0" w:space="0" w:color="auto"/>
        <w:bottom w:val="none" w:sz="0" w:space="0" w:color="auto"/>
        <w:right w:val="none" w:sz="0" w:space="0" w:color="auto"/>
      </w:divBdr>
    </w:div>
    <w:div w:id="1525436935">
      <w:bodyDiv w:val="1"/>
      <w:marLeft w:val="0"/>
      <w:marRight w:val="0"/>
      <w:marTop w:val="0"/>
      <w:marBottom w:val="0"/>
      <w:divBdr>
        <w:top w:val="none" w:sz="0" w:space="0" w:color="auto"/>
        <w:left w:val="none" w:sz="0" w:space="0" w:color="auto"/>
        <w:bottom w:val="none" w:sz="0" w:space="0" w:color="auto"/>
        <w:right w:val="none" w:sz="0" w:space="0" w:color="auto"/>
      </w:divBdr>
    </w:div>
    <w:div w:id="1534611757">
      <w:bodyDiv w:val="1"/>
      <w:marLeft w:val="0"/>
      <w:marRight w:val="0"/>
      <w:marTop w:val="0"/>
      <w:marBottom w:val="0"/>
      <w:divBdr>
        <w:top w:val="none" w:sz="0" w:space="0" w:color="auto"/>
        <w:left w:val="none" w:sz="0" w:space="0" w:color="auto"/>
        <w:bottom w:val="none" w:sz="0" w:space="0" w:color="auto"/>
        <w:right w:val="none" w:sz="0" w:space="0" w:color="auto"/>
      </w:divBdr>
    </w:div>
    <w:div w:id="1591965572">
      <w:bodyDiv w:val="1"/>
      <w:marLeft w:val="0"/>
      <w:marRight w:val="0"/>
      <w:marTop w:val="0"/>
      <w:marBottom w:val="0"/>
      <w:divBdr>
        <w:top w:val="none" w:sz="0" w:space="0" w:color="auto"/>
        <w:left w:val="none" w:sz="0" w:space="0" w:color="auto"/>
        <w:bottom w:val="none" w:sz="0" w:space="0" w:color="auto"/>
        <w:right w:val="none" w:sz="0" w:space="0" w:color="auto"/>
      </w:divBdr>
    </w:div>
    <w:div w:id="1592273732">
      <w:bodyDiv w:val="1"/>
      <w:marLeft w:val="0"/>
      <w:marRight w:val="0"/>
      <w:marTop w:val="0"/>
      <w:marBottom w:val="0"/>
      <w:divBdr>
        <w:top w:val="none" w:sz="0" w:space="0" w:color="auto"/>
        <w:left w:val="none" w:sz="0" w:space="0" w:color="auto"/>
        <w:bottom w:val="none" w:sz="0" w:space="0" w:color="auto"/>
        <w:right w:val="none" w:sz="0" w:space="0" w:color="auto"/>
      </w:divBdr>
    </w:div>
    <w:div w:id="1594971241">
      <w:bodyDiv w:val="1"/>
      <w:marLeft w:val="0"/>
      <w:marRight w:val="0"/>
      <w:marTop w:val="0"/>
      <w:marBottom w:val="0"/>
      <w:divBdr>
        <w:top w:val="none" w:sz="0" w:space="0" w:color="auto"/>
        <w:left w:val="none" w:sz="0" w:space="0" w:color="auto"/>
        <w:bottom w:val="none" w:sz="0" w:space="0" w:color="auto"/>
        <w:right w:val="none" w:sz="0" w:space="0" w:color="auto"/>
      </w:divBdr>
    </w:div>
    <w:div w:id="1608543691">
      <w:bodyDiv w:val="1"/>
      <w:marLeft w:val="0"/>
      <w:marRight w:val="0"/>
      <w:marTop w:val="0"/>
      <w:marBottom w:val="0"/>
      <w:divBdr>
        <w:top w:val="none" w:sz="0" w:space="0" w:color="auto"/>
        <w:left w:val="none" w:sz="0" w:space="0" w:color="auto"/>
        <w:bottom w:val="none" w:sz="0" w:space="0" w:color="auto"/>
        <w:right w:val="none" w:sz="0" w:space="0" w:color="auto"/>
      </w:divBdr>
    </w:div>
    <w:div w:id="1611622673">
      <w:bodyDiv w:val="1"/>
      <w:marLeft w:val="0"/>
      <w:marRight w:val="0"/>
      <w:marTop w:val="0"/>
      <w:marBottom w:val="0"/>
      <w:divBdr>
        <w:top w:val="none" w:sz="0" w:space="0" w:color="auto"/>
        <w:left w:val="none" w:sz="0" w:space="0" w:color="auto"/>
        <w:bottom w:val="none" w:sz="0" w:space="0" w:color="auto"/>
        <w:right w:val="none" w:sz="0" w:space="0" w:color="auto"/>
      </w:divBdr>
    </w:div>
    <w:div w:id="1616063096">
      <w:bodyDiv w:val="1"/>
      <w:marLeft w:val="0"/>
      <w:marRight w:val="0"/>
      <w:marTop w:val="0"/>
      <w:marBottom w:val="0"/>
      <w:divBdr>
        <w:top w:val="none" w:sz="0" w:space="0" w:color="auto"/>
        <w:left w:val="none" w:sz="0" w:space="0" w:color="auto"/>
        <w:bottom w:val="none" w:sz="0" w:space="0" w:color="auto"/>
        <w:right w:val="none" w:sz="0" w:space="0" w:color="auto"/>
      </w:divBdr>
    </w:div>
    <w:div w:id="1617517362">
      <w:bodyDiv w:val="1"/>
      <w:marLeft w:val="0"/>
      <w:marRight w:val="0"/>
      <w:marTop w:val="0"/>
      <w:marBottom w:val="0"/>
      <w:divBdr>
        <w:top w:val="none" w:sz="0" w:space="0" w:color="auto"/>
        <w:left w:val="none" w:sz="0" w:space="0" w:color="auto"/>
        <w:bottom w:val="none" w:sz="0" w:space="0" w:color="auto"/>
        <w:right w:val="none" w:sz="0" w:space="0" w:color="auto"/>
      </w:divBdr>
      <w:divsChild>
        <w:div w:id="466973572">
          <w:marLeft w:val="0"/>
          <w:marRight w:val="0"/>
          <w:marTop w:val="0"/>
          <w:marBottom w:val="0"/>
          <w:divBdr>
            <w:top w:val="none" w:sz="0" w:space="0" w:color="auto"/>
            <w:left w:val="none" w:sz="0" w:space="0" w:color="auto"/>
            <w:bottom w:val="none" w:sz="0" w:space="0" w:color="auto"/>
            <w:right w:val="none" w:sz="0" w:space="0" w:color="auto"/>
          </w:divBdr>
        </w:div>
        <w:div w:id="886381249">
          <w:marLeft w:val="0"/>
          <w:marRight w:val="0"/>
          <w:marTop w:val="0"/>
          <w:marBottom w:val="0"/>
          <w:divBdr>
            <w:top w:val="none" w:sz="0" w:space="0" w:color="auto"/>
            <w:left w:val="none" w:sz="0" w:space="0" w:color="auto"/>
            <w:bottom w:val="none" w:sz="0" w:space="0" w:color="auto"/>
            <w:right w:val="none" w:sz="0" w:space="0" w:color="auto"/>
          </w:divBdr>
        </w:div>
      </w:divsChild>
    </w:div>
    <w:div w:id="1683583485">
      <w:bodyDiv w:val="1"/>
      <w:marLeft w:val="0"/>
      <w:marRight w:val="0"/>
      <w:marTop w:val="0"/>
      <w:marBottom w:val="0"/>
      <w:divBdr>
        <w:top w:val="none" w:sz="0" w:space="0" w:color="auto"/>
        <w:left w:val="none" w:sz="0" w:space="0" w:color="auto"/>
        <w:bottom w:val="none" w:sz="0" w:space="0" w:color="auto"/>
        <w:right w:val="none" w:sz="0" w:space="0" w:color="auto"/>
      </w:divBdr>
    </w:div>
    <w:div w:id="1692757055">
      <w:bodyDiv w:val="1"/>
      <w:marLeft w:val="0"/>
      <w:marRight w:val="0"/>
      <w:marTop w:val="0"/>
      <w:marBottom w:val="0"/>
      <w:divBdr>
        <w:top w:val="none" w:sz="0" w:space="0" w:color="auto"/>
        <w:left w:val="none" w:sz="0" w:space="0" w:color="auto"/>
        <w:bottom w:val="none" w:sz="0" w:space="0" w:color="auto"/>
        <w:right w:val="none" w:sz="0" w:space="0" w:color="auto"/>
      </w:divBdr>
    </w:div>
    <w:div w:id="1709135480">
      <w:bodyDiv w:val="1"/>
      <w:marLeft w:val="0"/>
      <w:marRight w:val="0"/>
      <w:marTop w:val="0"/>
      <w:marBottom w:val="0"/>
      <w:divBdr>
        <w:top w:val="none" w:sz="0" w:space="0" w:color="auto"/>
        <w:left w:val="none" w:sz="0" w:space="0" w:color="auto"/>
        <w:bottom w:val="none" w:sz="0" w:space="0" w:color="auto"/>
        <w:right w:val="none" w:sz="0" w:space="0" w:color="auto"/>
      </w:divBdr>
    </w:div>
    <w:div w:id="1717966035">
      <w:bodyDiv w:val="1"/>
      <w:marLeft w:val="0"/>
      <w:marRight w:val="0"/>
      <w:marTop w:val="0"/>
      <w:marBottom w:val="0"/>
      <w:divBdr>
        <w:top w:val="none" w:sz="0" w:space="0" w:color="auto"/>
        <w:left w:val="none" w:sz="0" w:space="0" w:color="auto"/>
        <w:bottom w:val="none" w:sz="0" w:space="0" w:color="auto"/>
        <w:right w:val="none" w:sz="0" w:space="0" w:color="auto"/>
      </w:divBdr>
    </w:div>
    <w:div w:id="1772823921">
      <w:bodyDiv w:val="1"/>
      <w:marLeft w:val="0"/>
      <w:marRight w:val="0"/>
      <w:marTop w:val="0"/>
      <w:marBottom w:val="0"/>
      <w:divBdr>
        <w:top w:val="none" w:sz="0" w:space="0" w:color="auto"/>
        <w:left w:val="none" w:sz="0" w:space="0" w:color="auto"/>
        <w:bottom w:val="none" w:sz="0" w:space="0" w:color="auto"/>
        <w:right w:val="none" w:sz="0" w:space="0" w:color="auto"/>
      </w:divBdr>
    </w:div>
    <w:div w:id="1816753864">
      <w:bodyDiv w:val="1"/>
      <w:marLeft w:val="0"/>
      <w:marRight w:val="0"/>
      <w:marTop w:val="0"/>
      <w:marBottom w:val="0"/>
      <w:divBdr>
        <w:top w:val="none" w:sz="0" w:space="0" w:color="auto"/>
        <w:left w:val="none" w:sz="0" w:space="0" w:color="auto"/>
        <w:bottom w:val="none" w:sz="0" w:space="0" w:color="auto"/>
        <w:right w:val="none" w:sz="0" w:space="0" w:color="auto"/>
      </w:divBdr>
    </w:div>
    <w:div w:id="1846745693">
      <w:bodyDiv w:val="1"/>
      <w:marLeft w:val="0"/>
      <w:marRight w:val="0"/>
      <w:marTop w:val="0"/>
      <w:marBottom w:val="0"/>
      <w:divBdr>
        <w:top w:val="none" w:sz="0" w:space="0" w:color="auto"/>
        <w:left w:val="none" w:sz="0" w:space="0" w:color="auto"/>
        <w:bottom w:val="none" w:sz="0" w:space="0" w:color="auto"/>
        <w:right w:val="none" w:sz="0" w:space="0" w:color="auto"/>
      </w:divBdr>
    </w:div>
    <w:div w:id="1849442312">
      <w:bodyDiv w:val="1"/>
      <w:marLeft w:val="0"/>
      <w:marRight w:val="0"/>
      <w:marTop w:val="0"/>
      <w:marBottom w:val="0"/>
      <w:divBdr>
        <w:top w:val="none" w:sz="0" w:space="0" w:color="auto"/>
        <w:left w:val="none" w:sz="0" w:space="0" w:color="auto"/>
        <w:bottom w:val="none" w:sz="0" w:space="0" w:color="auto"/>
        <w:right w:val="none" w:sz="0" w:space="0" w:color="auto"/>
      </w:divBdr>
    </w:div>
    <w:div w:id="1853102610">
      <w:bodyDiv w:val="1"/>
      <w:marLeft w:val="0"/>
      <w:marRight w:val="0"/>
      <w:marTop w:val="0"/>
      <w:marBottom w:val="0"/>
      <w:divBdr>
        <w:top w:val="none" w:sz="0" w:space="0" w:color="auto"/>
        <w:left w:val="none" w:sz="0" w:space="0" w:color="auto"/>
        <w:bottom w:val="none" w:sz="0" w:space="0" w:color="auto"/>
        <w:right w:val="none" w:sz="0" w:space="0" w:color="auto"/>
      </w:divBdr>
    </w:div>
    <w:div w:id="1894343790">
      <w:bodyDiv w:val="1"/>
      <w:marLeft w:val="0"/>
      <w:marRight w:val="0"/>
      <w:marTop w:val="0"/>
      <w:marBottom w:val="0"/>
      <w:divBdr>
        <w:top w:val="none" w:sz="0" w:space="0" w:color="auto"/>
        <w:left w:val="none" w:sz="0" w:space="0" w:color="auto"/>
        <w:bottom w:val="none" w:sz="0" w:space="0" w:color="auto"/>
        <w:right w:val="none" w:sz="0" w:space="0" w:color="auto"/>
      </w:divBdr>
      <w:divsChild>
        <w:div w:id="1199969970">
          <w:marLeft w:val="0"/>
          <w:marRight w:val="0"/>
          <w:marTop w:val="0"/>
          <w:marBottom w:val="0"/>
          <w:divBdr>
            <w:top w:val="none" w:sz="0" w:space="0" w:color="auto"/>
            <w:left w:val="none" w:sz="0" w:space="0" w:color="auto"/>
            <w:bottom w:val="none" w:sz="0" w:space="0" w:color="auto"/>
            <w:right w:val="none" w:sz="0" w:space="0" w:color="auto"/>
          </w:divBdr>
        </w:div>
        <w:div w:id="673341088">
          <w:marLeft w:val="0"/>
          <w:marRight w:val="0"/>
          <w:marTop w:val="0"/>
          <w:marBottom w:val="0"/>
          <w:divBdr>
            <w:top w:val="none" w:sz="0" w:space="0" w:color="auto"/>
            <w:left w:val="none" w:sz="0" w:space="0" w:color="auto"/>
            <w:bottom w:val="none" w:sz="0" w:space="0" w:color="auto"/>
            <w:right w:val="none" w:sz="0" w:space="0" w:color="auto"/>
          </w:divBdr>
        </w:div>
        <w:div w:id="1308516703">
          <w:marLeft w:val="0"/>
          <w:marRight w:val="0"/>
          <w:marTop w:val="0"/>
          <w:marBottom w:val="0"/>
          <w:divBdr>
            <w:top w:val="none" w:sz="0" w:space="0" w:color="auto"/>
            <w:left w:val="none" w:sz="0" w:space="0" w:color="auto"/>
            <w:bottom w:val="none" w:sz="0" w:space="0" w:color="auto"/>
            <w:right w:val="none" w:sz="0" w:space="0" w:color="auto"/>
          </w:divBdr>
        </w:div>
        <w:div w:id="342976152">
          <w:marLeft w:val="0"/>
          <w:marRight w:val="0"/>
          <w:marTop w:val="0"/>
          <w:marBottom w:val="0"/>
          <w:divBdr>
            <w:top w:val="none" w:sz="0" w:space="0" w:color="auto"/>
            <w:left w:val="none" w:sz="0" w:space="0" w:color="auto"/>
            <w:bottom w:val="none" w:sz="0" w:space="0" w:color="auto"/>
            <w:right w:val="none" w:sz="0" w:space="0" w:color="auto"/>
          </w:divBdr>
        </w:div>
      </w:divsChild>
    </w:div>
    <w:div w:id="1933126368">
      <w:bodyDiv w:val="1"/>
      <w:marLeft w:val="0"/>
      <w:marRight w:val="0"/>
      <w:marTop w:val="0"/>
      <w:marBottom w:val="0"/>
      <w:divBdr>
        <w:top w:val="none" w:sz="0" w:space="0" w:color="auto"/>
        <w:left w:val="none" w:sz="0" w:space="0" w:color="auto"/>
        <w:bottom w:val="none" w:sz="0" w:space="0" w:color="auto"/>
        <w:right w:val="none" w:sz="0" w:space="0" w:color="auto"/>
      </w:divBdr>
      <w:divsChild>
        <w:div w:id="374815721">
          <w:marLeft w:val="0"/>
          <w:marRight w:val="0"/>
          <w:marTop w:val="0"/>
          <w:marBottom w:val="0"/>
          <w:divBdr>
            <w:top w:val="none" w:sz="0" w:space="0" w:color="auto"/>
            <w:left w:val="none" w:sz="0" w:space="0" w:color="auto"/>
            <w:bottom w:val="none" w:sz="0" w:space="0" w:color="auto"/>
            <w:right w:val="none" w:sz="0" w:space="0" w:color="auto"/>
          </w:divBdr>
        </w:div>
      </w:divsChild>
    </w:div>
    <w:div w:id="1962221122">
      <w:bodyDiv w:val="1"/>
      <w:marLeft w:val="0"/>
      <w:marRight w:val="0"/>
      <w:marTop w:val="0"/>
      <w:marBottom w:val="0"/>
      <w:divBdr>
        <w:top w:val="none" w:sz="0" w:space="0" w:color="auto"/>
        <w:left w:val="none" w:sz="0" w:space="0" w:color="auto"/>
        <w:bottom w:val="none" w:sz="0" w:space="0" w:color="auto"/>
        <w:right w:val="none" w:sz="0" w:space="0" w:color="auto"/>
      </w:divBdr>
    </w:div>
    <w:div w:id="1994989078">
      <w:bodyDiv w:val="1"/>
      <w:marLeft w:val="0"/>
      <w:marRight w:val="0"/>
      <w:marTop w:val="0"/>
      <w:marBottom w:val="0"/>
      <w:divBdr>
        <w:top w:val="none" w:sz="0" w:space="0" w:color="auto"/>
        <w:left w:val="none" w:sz="0" w:space="0" w:color="auto"/>
        <w:bottom w:val="none" w:sz="0" w:space="0" w:color="auto"/>
        <w:right w:val="none" w:sz="0" w:space="0" w:color="auto"/>
      </w:divBdr>
    </w:div>
    <w:div w:id="1999066350">
      <w:bodyDiv w:val="1"/>
      <w:marLeft w:val="0"/>
      <w:marRight w:val="0"/>
      <w:marTop w:val="0"/>
      <w:marBottom w:val="0"/>
      <w:divBdr>
        <w:top w:val="none" w:sz="0" w:space="0" w:color="auto"/>
        <w:left w:val="none" w:sz="0" w:space="0" w:color="auto"/>
        <w:bottom w:val="none" w:sz="0" w:space="0" w:color="auto"/>
        <w:right w:val="none" w:sz="0" w:space="0" w:color="auto"/>
      </w:divBdr>
    </w:div>
    <w:div w:id="2022508178">
      <w:bodyDiv w:val="1"/>
      <w:marLeft w:val="0"/>
      <w:marRight w:val="0"/>
      <w:marTop w:val="0"/>
      <w:marBottom w:val="0"/>
      <w:divBdr>
        <w:top w:val="none" w:sz="0" w:space="0" w:color="auto"/>
        <w:left w:val="none" w:sz="0" w:space="0" w:color="auto"/>
        <w:bottom w:val="none" w:sz="0" w:space="0" w:color="auto"/>
        <w:right w:val="none" w:sz="0" w:space="0" w:color="auto"/>
      </w:divBdr>
    </w:div>
    <w:div w:id="2026862382">
      <w:bodyDiv w:val="1"/>
      <w:marLeft w:val="0"/>
      <w:marRight w:val="0"/>
      <w:marTop w:val="0"/>
      <w:marBottom w:val="0"/>
      <w:divBdr>
        <w:top w:val="none" w:sz="0" w:space="0" w:color="auto"/>
        <w:left w:val="none" w:sz="0" w:space="0" w:color="auto"/>
        <w:bottom w:val="none" w:sz="0" w:space="0" w:color="auto"/>
        <w:right w:val="none" w:sz="0" w:space="0" w:color="auto"/>
      </w:divBdr>
    </w:div>
    <w:div w:id="2090535663">
      <w:bodyDiv w:val="1"/>
      <w:marLeft w:val="0"/>
      <w:marRight w:val="0"/>
      <w:marTop w:val="0"/>
      <w:marBottom w:val="0"/>
      <w:divBdr>
        <w:top w:val="none" w:sz="0" w:space="0" w:color="auto"/>
        <w:left w:val="none" w:sz="0" w:space="0" w:color="auto"/>
        <w:bottom w:val="none" w:sz="0" w:space="0" w:color="auto"/>
        <w:right w:val="none" w:sz="0" w:space="0" w:color="auto"/>
      </w:divBdr>
    </w:div>
    <w:div w:id="21335496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Sen08</b:Tag>
    <b:SourceType>ElectronicSource</b:SourceType>
    <b:Guid>{9A047381-FE4F-9946-9C4B-4EB1B5AA2F08}</b:Guid>
    <b:Title>Plan Maestro del desarrollo del sector turistico de Paraguay</b:Title>
    <b:Year>2008</b:Year>
    <b:Month>Agosto</b:Month>
    <b:PublicationTitle>punto de partida: el origen del plan maestro de turismo</b:PublicationTitle>
    <b:CountryRegion>Paraguay</b:CountryRegion>
    <b:Author>
      <b:Author>
        <b:Corporate>Senatur</b:Corporate>
      </b:Author>
      <b:ProducerName>
        <b:NameList>
          <b:Person>
            <b:Last>ámbito</b:Last>
          </b:Person>
        </b:NameList>
      </b:ProducerName>
    </b:Author>
    <b:RefOrder>5</b:RefOrder>
  </b:Source>
  <b:Source>
    <b:Tag>Org13</b:Tag>
    <b:SourceType>JournalArticle</b:SourceType>
    <b:Guid>{1E6AAE3D-57C9-3F41-8CF7-B78E1DD5E465}</b:Guid>
    <b:Author>
      <b:Author>
        <b:NameList>
          <b:Person>
            <b:Last>Orgaz Agüera</b:Last>
            <b:First>Francisco</b:First>
          </b:Person>
        </b:NameList>
      </b:Author>
    </b:Author>
    <b:Title>El turismo comunitario como herramienta para el desarrollo sustentable de destinos subdesarrollados</b:Title>
    <b:JournalName>Nomada. Revista crítica de ciencias sociales y jurídicas</b:JournalName>
    <b:Year>2013</b:Year>
    <b:Month>febrero</b:Month>
    <b:Volume>38</b:Volume>
    <b:Issue>2</b:Issue>
    <b:Pages>1-13</b:Pages>
    <b:RefOrder>8</b:RefOrder>
  </b:Source>
  <b:Source>
    <b:Tag>Del10</b:Tag>
    <b:SourceType>JournalArticle</b:SourceType>
    <b:Guid>{E6BAE183-FFA0-4945-AB0E-B50C95388572}</b:Guid>
    <b:Author>
      <b:Author>
        <b:NameList>
          <b:Person>
            <b:Last>De la Torre</b:Last>
            <b:First>Stella</b:First>
          </b:Person>
        </b:NameList>
      </b:Author>
    </b:Author>
    <b:Title>Turismo Comunitario ¿ Otro sueño inalcanzable?</b:Title>
    <b:JournalName>Polémika, Revista del Instituto de economía USFQ</b:JournalName>
    <b:Year>2010</b:Year>
    <b:Month>Noviembre</b:Month>
    <b:Issue>5</b:Issue>
    <b:Pages>34-39</b:Pages>
    <b:RefOrder>9</b:RefOrder>
  </b:Source>
  <b:Source>
    <b:Tag>Mas05</b:Tag>
    <b:SourceType>ElectronicSource</b:SourceType>
    <b:Guid>{5659976E-0893-4648-91EF-00678CAA944B}</b:Guid>
    <b:Title>“EL TURISMO COMUNITARIO Y SU INFLUENCIA EN LA CALIDAD DE VIDA DE LOS GESTORES TURÍSTICOS DE LA PARROQUIA SALASACA, CANTÓN PELILEO”</b:Title>
    <b:City>Ambato</b:City>
    <b:Year>2005</b:Year>
    <b:Author>
      <b:Author>
        <b:NameList>
          <b:Person>
            <b:Last>Masaquiza Jimenez</b:Last>
            <b:First>Rosa</b:First>
            <b:Middle>Violeta</b:Middle>
          </b:Person>
        </b:NameList>
      </b:Author>
    </b:Author>
    <b:PublicationTitle>Macrocontextualización</b:PublicationTitle>
    <b:CountryRegion>Ecuador</b:CountryRegion>
    <b:RefOrder>13</b:RefOrder>
  </b:Source>
  <b:Source>
    <b:Tag>Tro12</b:Tag>
    <b:SourceType>ElectronicSource</b:SourceType>
    <b:Guid>{4E985AB8-2C3C-7C4C-A243-1D6CC5D57C02}</b:Guid>
    <b:Author>
      <b:Author>
        <b:NameList>
          <b:Person>
            <b:Last>Troncoso Santafé</b:Last>
            <b:First>Veronica</b:First>
            <b:Middle>Tatiana</b:Middle>
          </b:Person>
        </b:NameList>
      </b:Author>
      <b:ProducerName>
        <b:NameList>
          <b:Person>
            <b:Last>Andes</b:Last>
            <b:First>Flacso</b:First>
          </b:Person>
        </b:NameList>
      </b:ProducerName>
    </b:Author>
    <b:Title>EL ENCUENTRO TURISTA-ANFITRIÓN, DESDE UNA PERSPECTIVA INTERCULTURAL, Y SU INCIDENCIA EN EL DESARROLLO DEL TURISMO COMUNITARIO: ESTUDIO DE CASO COMUNA TSÁCHILA DE CHIGÜILPE</b:Title>
    <b:Year>2012</b:Year>
    <b:Month>marzo</b:Month>
    <b:RefOrder>14</b:RefOrder>
  </b:Source>
  <b:Source>
    <b:Tag>Hol14</b:Tag>
    <b:SourceType>BookSection</b:SourceType>
    <b:Guid>{1CFD1699-2CAB-6E46-BB63-DDD581AB13D0}</b:Guid>
    <b:Title>La internalización comercial- marketing internacional y planeación estrategica</b:Title>
    <b:CountryRegion>España</b:CountryRegion>
    <b:Year>2014</b:Year>
    <b:Publisher>Universidad de Alicante</b:Publisher>
    <b:Author>
      <b:Author>
        <b:NameList>
          <b:Person>
            <b:Last>Hollensen</b:Last>
            <b:First>S</b:First>
          </b:Person>
          <b:Person>
            <b:Last>Arteaga</b:Last>
            <b:First>J</b:First>
          </b:Person>
        </b:NameList>
      </b:Author>
      <b:BookAuthor>
        <b:NameList>
          <b:Person>
            <b:Last>Zingone</b:Last>
            <b:First>Luigi</b:First>
          </b:Person>
          <b:Person>
            <b:Last>Felipe</b:Last>
            <b:First>Ruiz</b:First>
            <b:Middle>Moreno</b:Middle>
          </b:Person>
        </b:NameList>
      </b:BookAuthor>
    </b:Author>
    <b:BookTitle>Estrategias y modaliddes de ingreso para competir en mercados internacionales</b:BookTitle>
    <b:RefOrder>18</b:RefOrder>
  </b:Source>
  <b:Source>
    <b:Tag>Des16</b:Tag>
    <b:SourceType>DocumentFromInternetSite</b:SourceType>
    <b:Guid>{BDBC3263-C5E4-A449-ADA3-ED06350962E9}</b:Guid>
    <b:Title>Marketing Internacional</b:Title>
    <b:Year>2016</b:Year>
    <b:Author>
      <b:Author>
        <b:NameList>
          <b:Person>
            <b:Last>Telesup</b:Last>
          </b:Person>
        </b:NameList>
      </b:Author>
      <b:ProducerName>
        <b:NameList>
          <b:Person>
            <b:Last>Telesup</b:Last>
            <b:First>Universidad</b:First>
            <b:Middle>Privada</b:Middle>
          </b:Person>
        </b:NameList>
      </b:ProducerName>
    </b:Author>
    <b:InternetSiteTitle>scribd</b:InternetSiteTitle>
    <b:URL>https://es.scribd.com/doc/283130819/Libro-Marketing-Internacional</b:URL>
    <b:Month>abril</b:Month>
    <b:Day>22</b:Day>
    <b:YearAccessed>2016</b:YearAccessed>
    <b:MonthAccessed>abril</b:MonthAccessed>
    <b:DayAccessed>22</b:DayAccessed>
    <b:RefOrder>19</b:RefOrder>
  </b:Source>
  <b:Source>
    <b:Tag>Mor13</b:Tag>
    <b:SourceType>ElectronicSource</b:SourceType>
    <b:Guid>{7C1DABFF-0541-894B-A71B-1FB9E2411A57}</b:Guid>
    <b:Title>ANÁLISIS DEL USO DE ARTESANÍAS TEXTILES DE LOS RESIDENTES ECUATORIANOS EN OTTAWA Y PROPUESTA DE UN PLAN DE MARKETING INTERNACIONAL PARA LA EMPRESA “BLESS CORPORATION S.A.”</b:Title>
    <b:Year>2013</b:Year>
    <b:Author>
      <b:Author>
        <b:NameList>
          <b:Person>
            <b:Last>Morales Montenegro</b:Last>
            <b:First>Luis</b:First>
            <b:Middle>Gabriel</b:Middle>
          </b:Person>
        </b:NameList>
      </b:Author>
    </b:Author>
    <b:PublicationTitle>Plan de Marketing Internacional</b:PublicationTitle>
    <b:City>Guayaquil</b:City>
    <b:CountryRegion>Ecuador</b:CountryRegion>
    <b:RefOrder>20</b:RefOrder>
  </b:Source>
  <b:Source>
    <b:Tag>Rut13</b:Tag>
    <b:SourceType>DocumentFromInternetSite</b:SourceType>
    <b:Guid>{D50ABC9A-CB4A-4D45-AE71-7B012269EFD2}</b:Guid>
    <b:Title>PROGRAMA RUTAS: La apuesta por un turismo inclusivo en Latinoamérica</b:Title>
    <b:ProductionCompany>CODEPSA</b:ProductionCompany>
    <b:Year>2013</b:Year>
    <b:Author>
      <b:Author>
        <b:NameList>
          <b:Person>
            <b:Last>Rutas</b:Last>
          </b:Person>
        </b:NameList>
      </b:Author>
    </b:Author>
    <b:InternetSiteTitle>publicaciones. caf</b:InternetSiteTitle>
    <b:URL>http://publicaciones.caf.com/media/41737/modelo-rutas-turismo-rural-comunitario.pdf</b:URL>
    <b:Version>1</b:Version>
    <b:RefOrder>15</b:RefOrder>
  </b:Source>
  <b:Source>
    <b:Tag>Gob15</b:Tag>
    <b:SourceType>Misc</b:SourceType>
    <b:Guid>{FB938B3C-D766-DC47-BEE0-5448C40C7A47}</b:Guid>
    <b:Title>Turismo Comunitario Rural</b:Title>
    <b:Year>2015</b:Year>
    <b:Author>
      <b:Author>
        <b:NameList>
          <b:Person>
            <b:Last>Otavalo</b:Last>
            <b:First>Gobierno</b:First>
            <b:Middle>Autonomo Descentralizado de</b:Middle>
          </b:Person>
        </b:NameList>
      </b:Author>
    </b:Author>
    <b:PublicationTitle>Comunidad de Pakarinka</b:PublicationTitle>
    <b:City>Otavalo</b:City>
    <b:RefOrder>35</b:RefOrder>
  </b:Source>
  <b:Source>
    <b:Tag>Del</b:Tag>
    <b:SourceType>JournalArticle</b:SourceType>
    <b:Guid>{FADB89E8-BA8E-FD42-9C2B-D09D0F1C3399}</b:Guid>
    <b:Author>
      <b:Author>
        <b:NameList>
          <b:Person>
            <b:Last>De la Torre</b:Last>
            <b:First>Stella</b:First>
          </b:Person>
        </b:NameList>
      </b:Author>
    </b:Author>
    <b:Title>Turismo Comunitario, ¿Otro sueño inalcanzable?</b:Title>
    <b:JournalName>Polemika</b:JournalName>
    <b:Pages>34-39</b:Pages>
    <b:ShortTitle>citado de la FEPTCE</b:ShortTitle>
    <b:Year>2010</b:Year>
    <b:RefOrder>16</b:RefOrder>
  </b:Source>
  <b:Source>
    <b:Tag>Her</b:Tag>
    <b:SourceType>InternetSite</b:SourceType>
    <b:Guid>{CC8334F7-E103-7D49-A42D-4A5453290CE2}</b:Guid>
    <b:Title>Plan de Marketing</b:Title>
    <b:Author>
      <b:Author>
        <b:NameList>
          <b:Person>
            <b:Last>Román</b:Last>
            <b:First>Hermer</b:First>
            <b:Middle>Ernesto Alzamora</b:Middle>
          </b:Person>
        </b:NameList>
      </b:Author>
    </b:Author>
    <b:InternetSiteTitle>Biblioteca virtual de derecho, economía y ciencias sociales</b:InternetSiteTitle>
    <b:URL>http://www.eumed.net/libros-gratis/2009b/534/PLAN%20DE%20MARKETING.htm</b:URL>
    <b:Year>2009</b:Year>
    <b:YearAccessed>2016</b:YearAccessed>
    <b:MonthAccessed>abril</b:MonthAccessed>
    <b:DayAccessed>10</b:DayAccessed>
    <b:RefOrder>36</b:RefOrder>
  </b:Source>
  <b:Source>
    <b:Tag>And15</b:Tag>
    <b:SourceType>Interview</b:SourceType>
    <b:Guid>{6310A44C-F19E-C544-A81D-AEB088F60D4E}</b:Guid>
    <b:Title>Turismo Comunitario Rural en el Cantón Otavalo</b:Title>
    <b:Year>2015</b:Year>
    <b:Month>Diciembre</b:Month>
    <b:Day>21</b:Day>
    <b:Author>
      <b:Interviewee>
        <b:NameList>
          <b:Person>
            <b:Last>Andrade Echeverría</b:Last>
            <b:First>Ricardo</b:First>
          </b:Person>
        </b:NameList>
      </b:Interviewee>
      <b:Interviewer>
        <b:NameList>
          <b:Person>
            <b:Last>Villamar</b:Last>
            <b:First>Alejandro</b:First>
          </b:Person>
        </b:NameList>
      </b:Interviewer>
    </b:Author>
    <b:RefOrder>2</b:RefOrder>
  </b:Source>
  <b:Source>
    <b:Tag>San16</b:Tag>
    <b:SourceType>Interview</b:SourceType>
    <b:Guid>{F508F9BC-3D3D-324E-B70F-48232D7BBB3E}</b:Guid>
    <b:Author>
      <b:Interviewee>
        <b:NameList>
          <b:Person>
            <b:Last>Santillan</b:Last>
            <b:First>Guillermo</b:First>
          </b:Person>
        </b:NameList>
      </b:Interviewee>
      <b:Interviewer>
        <b:NameList>
          <b:Person>
            <b:Last>Villamar</b:Last>
            <b:First>Alejandro</b:First>
          </b:Person>
        </b:NameList>
      </b:Interviewer>
    </b:Author>
    <b:Title>Comunidad Pakarinka</b:Title>
    <b:Year>2016</b:Year>
    <b:Month>enero</b:Month>
    <b:Day>16</b:Day>
    <b:RefOrder>34</b:RefOrder>
  </b:Source>
  <b:Source>
    <b:Tag>Dir15</b:Tag>
    <b:SourceType>ElectronicSource</b:SourceType>
    <b:Guid>{32448CC1-0A56-1643-9D6A-FCD8ADA1FB40}</b:Guid>
    <b:Title>Informe del perfil del turista visitante Otavalo Feriado</b:Title>
    <b:Year>2015</b:Year>
    <b:Author>
      <b:Author>
        <b:Corporate>Direccion de Turismo y desarrollo economico social de Otavalo</b:Corporate>
      </b:Author>
    </b:Author>
    <b:PublicationTitle>Visitantes por país de residencia</b:PublicationTitle>
    <b:RefOrder>29</b:RefOrder>
  </b:Source>
  <b:Source>
    <b:Tag>Sal05</b:Tag>
    <b:SourceType>ElectronicSource</b:SourceType>
    <b:Guid>{A821EA14-D990-8E42-A7B3-55F264C7A8E7}</b:Guid>
    <b:Title>Propuesta de un modelo publicitario para promocionar hostales como parte de un servicio turístico en la ciudad de Quito dirigida a público extranjero. </b:Title>
    <b:City>Quito</b:City>
    <b:CountryRegion>Ecuador</b:CountryRegion>
    <b:Year>2005</b:Year>
    <b:Author>
      <b:Author>
        <b:NameList>
          <b:Person>
            <b:Last>Salcedo Beltran</b:Last>
            <b:First>Karla</b:First>
            <b:Middle>Maribel</b:Middle>
          </b:Person>
        </b:NameList>
      </b:Author>
    </b:Author>
    <b:PublicationTitle>Definición</b:PublicationTitle>
    <b:RefOrder>3</b:RefOrder>
  </b:Source>
  <b:Source>
    <b:Tag>Pak16</b:Tag>
    <b:SourceType>Art</b:SourceType>
    <b:Guid>{F32167E4-A912-AD49-B8FC-4C532CF6802E}</b:Guid>
    <b:Title>Presupuestos</b:Title>
    <b:City>Otavalo</b:City>
    <b:CountryRegion>Ecuador</b:CountryRegion>
    <b:Year>2016</b:Year>
    <b:Author>
      <b:Artist>
        <b:NameList>
          <b:Person>
            <b:Last>Pakarinka</b:Last>
            <b:First>Learning</b:First>
            <b:Middle>Center</b:Middle>
          </b:Person>
        </b:NameList>
      </b:Artist>
    </b:Author>
    <b:PublicationTitle>Presupuestod</b:PublicationTitle>
    <b:RefOrder>32</b:RefOrder>
  </b:Source>
  <b:Source>
    <b:Tag>Pak12</b:Tag>
    <b:SourceType>InternetSite</b:SourceType>
    <b:Guid>{F3A4EF48-D711-FD4C-86E9-7F1EF2E9C97D}</b:Guid>
    <b:Title>Pakarinka sisari</b:Title>
    <b:Year>2012</b:Year>
    <b:Author>
      <b:Author>
        <b:Corporate>Pakarinka Sisari</b:Corporate>
      </b:Author>
    </b:Author>
    <b:InternetSiteTitle>pakarinkasisari.wordpress</b:InternetSiteTitle>
    <b:URL>https://pakarinkasisari.wordpress.com/2012/02/14/pakarinka-centro-de-tradiciones-indigenes/</b:URL>
    <b:Month>2</b:Month>
    <b:Day>14</b:Day>
    <b:YearAccessed>2016</b:YearAccessed>
    <b:MonthAccessed>5</b:MonthAccessed>
    <b:DayAccessed>29</b:DayAccessed>
    <b:RefOrder>37</b:RefOrder>
  </b:Source>
  <b:Source>
    <b:Tag>Jai11</b:Tag>
    <b:SourceType>DocumentFromInternetSite</b:SourceType>
    <b:Guid>{B3428E42-6DA3-42D9-8E7B-7F7A4F9D3F83}</b:Guid>
    <b:Author>
      <b:Author>
        <b:NameList>
          <b:Person>
            <b:Last>Jaime Pastor</b:Last>
            <b:First>Vicente</b:First>
          </b:Person>
          <b:Person>
            <b:Last>Casa Jurado</b:Last>
            <b:First>Cristina</b:First>
          </b:Person>
          <b:Person>
            <b:Last>Amparo</b:Last>
            <b:First>Soler</b:First>
            <b:Middle>Domingo</b:Middle>
          </b:Person>
        </b:NameList>
      </b:Author>
    </b:Author>
    <b:Title>Desarrollo rural a traves del turismo comunitario. Análisis del valle y cañón del Colca</b:Title>
    <b:Year>2011</b:Year>
    <b:Month>Enero a Junio</b:Month>
    <b:URL>http://mingaonline.uach.cl/pdf/gestur/n15/art01.pdf</b:URL>
    <b:RefOrder>7</b:RefOrder>
  </b:Source>
  <b:Source>
    <b:Tag>Cas12</b:Tag>
    <b:SourceType>JournalArticle</b:SourceType>
    <b:Guid>{6A3AF907-BEB9-404B-9AF0-A189D61CEC17}</b:Guid>
    <b:Title>El turismo comunitario como instrumento de redicación de la pobreza: Potencialidad para el desarrollo a Cuzco - Perú</b:Title>
    <b:Year>2012</b:Year>
    <b:Author>
      <b:Author>
        <b:NameList>
          <b:Person>
            <b:Last>Casas Jurado</b:Last>
            <b:First>Amalia</b:First>
            <b:Middle>Cristina</b:Middle>
          </b:Person>
          <b:Person>
            <b:Last>Soler Domingo</b:Last>
            <b:First>Amparo</b:First>
          </b:Person>
          <b:Person>
            <b:Last>Jaime Pastor</b:Last>
            <b:First>Vicente</b:First>
          </b:Person>
        </b:NameList>
      </b:Author>
    </b:Author>
    <b:JournalName>Cuaderno de turismo Nº30</b:JournalName>
    <b:Pages>91-108</b:Pages>
    <b:RefOrder>10</b:RefOrder>
  </b:Source>
  <b:Source>
    <b:Tag>Cru12</b:Tag>
    <b:SourceType>JournalArticle</b:SourceType>
    <b:Guid>{D0DB34B4-F16E-429A-A3A3-14CD56B96B9E}</b:Guid>
    <b:Author>
      <b:Author>
        <b:NameList>
          <b:Person>
            <b:Last>Cruz Blazco</b:Last>
            <b:First>Marina</b:First>
          </b:Person>
        </b:NameList>
      </b:Author>
    </b:Author>
    <b:Title>Turismo, identidad y reivindicación sociocultural en Chile</b:Title>
    <b:JournalName>V Jornada de investigación y turismo. Turismo y sostenibilidad</b:JournalName>
    <b:Year>2012</b:Year>
    <b:Pages>127-147</b:Pages>
    <b:RefOrder>11</b:RefOrder>
  </b:Source>
  <b:Source>
    <b:Tag>Fer16</b:Tag>
    <b:SourceType>DocumentFromInternetSite</b:SourceType>
    <b:Guid>{F10EF130-63A9-42AE-84C0-89DDC7DB5113}</b:Guid>
    <b:Title>Comercio Exterior</b:Title>
    <b:Author>
      <b:Author>
        <b:Corporate>Feria Online S.L.</b:Corporate>
      </b:Author>
    </b:Author>
    <b:YearAccessed>2016</b:YearAccessed>
    <b:URL>http://www.educaguia.com/apuntesde/comercio/marketinginternacional.pdf</b:URL>
    <b:RefOrder>17</b:RefOrder>
  </b:Source>
  <b:Source>
    <b:Tag>UNI16</b:Tag>
    <b:SourceType>ElectronicSource</b:SourceType>
    <b:Guid>{29080F27-03FA-43D7-86ED-5787C8A37936}</b:Guid>
    <b:Title>Demanda Turística</b:Title>
    <b:Year>2016</b:Year>
    <b:Author>
      <b:Author>
        <b:Corporate>Universidad Tecnológica Nacional Economía y Políticas Turísticas</b:Corporate>
      </b:Author>
    </b:Author>
    <b:PublicationTitle>Definición de Demanda Turística</b:PublicationTitle>
    <b:RefOrder>21</b:RefOrder>
  </b:Source>
  <b:Source>
    <b:Tag>Sol12</b:Tag>
    <b:SourceType>InternetSite</b:SourceType>
    <b:Guid>{35804E3E-9937-4A7D-857A-09336E0858B6}</b:Guid>
    <b:Title>Feria Internacional  de Turismo de Ecuador prepara su décimo aniversario</b:Title>
    <b:Year>2012</b:Year>
    <b:Author>
      <b:Author>
        <b:Corporate>Solo turismo info</b:Corporate>
      </b:Author>
    </b:Author>
    <b:JournalName>Cuenca Ilustre</b:JournalName>
    <b:Month>Junio</b:Month>
    <b:Day>4</b:Day>
    <b:YearAccessed>2016</b:YearAccessed>
    <b:URL>http://www.soloturismo.com.ec/index.php/2012/06/04/feria-internacional-de-turismo-de-ecuador-prepara-su-decimo-aniversario/</b:URL>
    <b:RefOrder>22</b:RefOrder>
  </b:Source>
  <b:Source>
    <b:Tag>tur13</b:Tag>
    <b:SourceType>InternetSite</b:SourceType>
    <b:Guid>{A7B32ACC-5FE9-40A9-B2FD-268FE373A798}</b:Guid>
    <b:Author>
      <b:Author>
        <b:Corporate>turismo.gob.ec</b:Corporate>
      </b:Author>
    </b:Author>
    <b:Title>“El Turismo en Ecuador florece y se afianza como uno de los puntales del desarrollo"</b:Title>
    <b:Year>2013</b:Year>
    <b:RefOrder>24</b:RefOrder>
  </b:Source>
  <b:Source>
    <b:Tag>Lam16</b:Tag>
    <b:SourceType>ElectronicSource</b:SourceType>
    <b:Guid>{DC499FF2-6ED3-4296-BE62-7EDE2849D600}</b:Guid>
    <b:Title>Diseño de un plan de promoción y publicidad turística para la parroquia de Guayabamba</b:Title>
    <b:Year>2016</b:Year>
    <b:Author>
      <b:Author>
        <b:NameList>
          <b:Person>
            <b:Last>Lamiño Zapata</b:Last>
            <b:First>Liliana</b:First>
          </b:Person>
        </b:NameList>
      </b:Author>
    </b:Author>
    <b:RefOrder>23</b:RefOrder>
  </b:Source>
  <b:Source>
    <b:Tag>Min14</b:Tag>
    <b:SourceType>InternetSite</b:SourceType>
    <b:Guid>{1D0E6A0B-DC83-40D1-99AC-07B4863C1107}</b:Guid>
    <b:Title>Campaña All you need is Ecuador presenta cifra record</b:Title>
    <b:Year>2014</b:Year>
    <b:Author>
      <b:Author>
        <b:Corporate>Ministerio de Turismo</b:Corporate>
      </b:Author>
    </b:Author>
    <b:URL>http://www.turismo.gob.ec/campana-all-you-need-is-ecuador-presenta-cifras-record/</b:URL>
    <b:Month>Junio</b:Month>
    <b:Day>27</b:Day>
    <b:RefOrder>25</b:RefOrder>
  </b:Source>
  <b:Source>
    <b:Tag>PPD14</b:Tag>
    <b:SourceType>InternetSite</b:SourceType>
    <b:Guid>{8F778AE3-021D-4B0A-9249-4CE41C40F364}</b:Guid>
    <b:Author>
      <b:Author>
        <b:Corporate>PP Digital</b:Corporate>
      </b:Author>
    </b:Author>
    <b:Title>Ecuador ganó 14 de los 18 premios de turismo mundial</b:Title>
    <b:Year>2014</b:Year>
    <b:Month>Agosto</b:Month>
    <b:Day>11</b:Day>
    <b:URL>http://www.ppdigital.com.ec/noticias/actualidad/1/ecuador-gano-14-de-los-18-premios-de-turismo-mundial</b:URL>
    <b:RefOrder>26</b:RefOrder>
  </b:Source>
  <b:Source>
    <b:Tag>Ric16</b:Tag>
    <b:SourceType>Interview</b:SourceType>
    <b:Guid>{A7DF24A6-87C6-4C8A-9B88-0F9696C3C386}</b:Guid>
    <b:Title>Turismo en Otavalo</b:Title>
    <b:Year>2015</b:Year>
    <b:Author>
      <b:Interviewee>
        <b:NameList>
          <b:Person>
            <b:Last>Andrade</b:Last>
            <b:First>Ricardo</b:First>
          </b:Person>
        </b:NameList>
      </b:Interviewee>
      <b:Interviewer>
        <b:NameList>
          <b:Person>
            <b:Last>Villamar</b:Last>
            <b:First>Rafael</b:First>
            <b:Middle>Alejandro</b:Middle>
          </b:Person>
        </b:NameList>
      </b:Interviewer>
    </b:Author>
    <b:RefOrder>28</b:RefOrder>
  </b:Source>
  <b:Source>
    <b:Tag>Rui07</b:Tag>
    <b:SourceType>Book</b:SourceType>
    <b:Guid>{DC8E3D28-766B-47FC-8D57-BE7A98C7ACB0}</b:Guid>
    <b:Title>Turismo comunitario en Ecuador Desarrollo y sostenibilidad social</b:Title>
    <b:Year>2007</b:Year>
    <b:Author>
      <b:Author>
        <b:NameList>
          <b:Person>
            <b:Last>Ruiz Ballesteros</b:Last>
            <b:First>Esteban</b:First>
          </b:Person>
          <b:Person>
            <b:Last>Solis Carrión</b:Last>
            <b:First>Doris</b:First>
          </b:Person>
        </b:NameList>
      </b:Author>
    </b:Author>
    <b:RefOrder>12</b:RefOrder>
  </b:Source>
  <b:Source>
    <b:Tag>Min15</b:Tag>
    <b:SourceType>InternetSite</b:SourceType>
    <b:Guid>{DD508033-2489-425D-BF8F-84C88DED5D81}</b:Guid>
    <b:Title>Resultados 2015, año de la Calidad Turística en Ecuador</b:Title>
    <b:Year>2015</b:Year>
    <b:Author>
      <b:Author>
        <b:Corporate>Ministerio de Turismo</b:Corporate>
      </b:Author>
    </b:Author>
    <b:Month>diciembre</b:Month>
    <b:Day>31</b:Day>
    <b:URL>www.turismo.gob.ec/resultados-del-2015-ano-de-la-calidad-turistica-en-ecuador/</b:URL>
    <b:RefOrder>27</b:RefOrder>
  </b:Source>
  <b:Source>
    <b:Tag>PED14</b:Tag>
    <b:SourceType>ElectronicSource</b:SourceType>
    <b:Guid>{C6D384BC-BBEE-4C7C-A951-98E84D4DD574}</b:Guid>
    <b:Title>“Plan estratégico para el desarrollo del turismo comunitario en le comuna Ayangue, parroquia Colonche del Cantón Santa Elena, Provincia de Santa Elena, año 2014”</b:Title>
    <b:PublicationTitle>Turismo Comunitario</b:PublicationTitle>
    <b:Year>2014</b:Year>
    <b:City>La Libertad</b:City>
    <b:CountryRegion>Ecuador</b:CountryRegion>
    <b:Author>
      <b:Author>
        <b:NameList>
          <b:Person>
            <b:Last>Pozo</b:Last>
            <b:First>Pedro</b:First>
            <b:Middle>David Borbor</b:Middle>
          </b:Person>
        </b:NameList>
      </b:Author>
    </b:Author>
    <b:RefOrder>1</b:RefOrder>
  </b:Source>
  <b:Source>
    <b:Tag>Rod11</b:Tag>
    <b:SourceType>JournalArticle</b:SourceType>
    <b:Guid>{8D292264-503D-E545-8B62-9A2F2F065F66}</b:Guid>
    <b:Title>Clases de turismo</b:Title>
    <b:Year>2011</b:Year>
    <b:Month>08</b:Month>
    <b:Day>10</b:Day>
    <b:Author>
      <b:Author>
        <b:NameList>
          <b:Person>
            <b:Last>Rodríguez Pulgarín</b:Last>
            <b:First>Edwin</b:First>
            <b:Middle>Andrés</b:Middle>
          </b:Person>
        </b:NameList>
      </b:Author>
    </b:Author>
    <b:JournalName>Vinculando</b:JournalName>
    <b:RefOrder>4</b:RefOrder>
  </b:Source>
  <b:Source>
    <b:Tag>Min</b:Tag>
    <b:SourceType>DocumentFromInternetSite</b:SourceType>
    <b:Guid>{7C76BC4F-93F1-B649-9A49-35D9721927CA}</b:Guid>
    <b:Author>
      <b:Author>
        <b:Corporate>Mincetur</b:Corporate>
      </b:Author>
    </b:Author>
    <b:Title>Conceptos fundamentales del turismo</b:Title>
    <b:URL>http://www.mincetur.gob.pe/TURISMO/Producto_turistico/Fit/fit/Guias/Amazonas.pdf</b:URL>
    <b:RefOrder>6</b:RefOrder>
  </b:Source>
  <b:Source>
    <b:Tag>Dir151</b:Tag>
    <b:SourceType>ElectronicSource</b:SourceType>
    <b:Guid>{FB14F54D-1D8A-8B45-824D-226CD1DB0862}</b:Guid>
    <b:Author>
      <b:Author>
        <b:Corporate>Direccion de Turismo y desarrollo económico social de Otavalo</b:Corporate>
      </b:Author>
    </b:Author>
    <b:Title>infome del perfil del turista Otavalo feriado</b:Title>
    <b:PublicationTitle>Motivo de viaje</b:PublicationTitle>
    <b:City>Otavalo</b:City>
    <b:Year>2015</b:Year>
    <b:RefOrder>30</b:RefOrder>
  </b:Source>
  <b:Source>
    <b:Tag>Dir</b:Tag>
    <b:SourceType>ElectronicSource</b:SourceType>
    <b:Guid>{2F7F932F-2F24-E646-A8A4-AC959A8911D7}</b:Guid>
    <b:Author>
      <b:Author>
        <b:Corporate>Direccion de Turismo y desarrollo económico social de Otavalo</b:Corporate>
      </b:Author>
    </b:Author>
    <b:Title>Informe del perfil del Turista Otavalo Feriado</b:Title>
    <b:PublicationTitle>Tiempo previsto de visita</b:PublicationTitle>
    <b:City>Otavalo</b:City>
    <b:Year>2015</b:Year>
    <b:RefOrder>31</b:RefOrder>
  </b:Source>
  <b:Source>
    <b:Tag>Ota</b:Tag>
    <b:SourceType>DocumentFromInternetSite</b:SourceType>
    <b:Guid>{F40B4EAF-2E8E-4047-9101-EDEC0E9283BD}</b:Guid>
    <b:Author>
      <b:ProducerName>
        <b:NameList>
          <b:Person>
            <b:Last>Otavalo</b:Last>
            <b:First>Gobierno</b:First>
            <b:Middle>Autonomo Descentralizado de</b:Middle>
          </b:Person>
        </b:NameList>
      </b:ProducerName>
    </b:Author>
    <b:Title>Actualización del plan de desarrollo y formulación del plan de ordenamiento territorial del cantón Otavalo</b:Title>
    <b:InternetSiteTitle>sni.gob.ec</b:InternetSiteTitle>
    <b:URL>http://app.sni.gob.ec/sni-link/sni/PDOT/ZONA1/NIVEL_DEL_PDOT_CANTONAL/IMBABURA/OTAVALO/INFORMACION_GAD/03%20CANTON%20OTAVALO_PDOT/PDOT-Oavalo.pdf</b:URL>
    <b:Year>2012</b:Year>
    <b:RefOrder>33</b:RefOrder>
  </b:Source>
</b:Sources>
</file>

<file path=customXml/itemProps1.xml><?xml version="1.0" encoding="utf-8"?>
<ds:datastoreItem xmlns:ds="http://schemas.openxmlformats.org/officeDocument/2006/customXml" ds:itemID="{7340B5CB-ACB3-4751-AC56-BE71841F2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12366</Words>
  <Characters>68014</Characters>
  <Application>Microsoft Office Word</Application>
  <DocSecurity>0</DocSecurity>
  <Lines>566</Lines>
  <Paragraphs>160</Paragraphs>
  <ScaleCrop>false</ScaleCrop>
  <HeadingPairs>
    <vt:vector size="2" baseType="variant">
      <vt:variant>
        <vt:lpstr>Título</vt:lpstr>
      </vt:variant>
      <vt:variant>
        <vt:i4>1</vt:i4>
      </vt:variant>
    </vt:vector>
  </HeadingPairs>
  <TitlesOfParts>
    <vt:vector size="1" baseType="lpstr">
      <vt:lpstr/>
    </vt:vector>
  </TitlesOfParts>
  <Company>INDEG</Company>
  <LinksUpToDate>false</LinksUpToDate>
  <CharactersWithSpaces>80220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Estefanía Burneo Cifuentes</dc:creator>
  <cp:lastModifiedBy>INTEL</cp:lastModifiedBy>
  <cp:revision>2</cp:revision>
  <cp:lastPrinted>2016-08-22T14:50:00Z</cp:lastPrinted>
  <dcterms:created xsi:type="dcterms:W3CDTF">2016-08-22T16:04:00Z</dcterms:created>
  <dcterms:modified xsi:type="dcterms:W3CDTF">2016-08-22T16:04:00Z</dcterms:modified>
</cp:coreProperties>
</file>