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1C06" w:rsidRPr="00160BFF" w:rsidRDefault="00D531B4" w:rsidP="004A6967">
      <w:pPr>
        <w:spacing w:after="200" w:line="360" w:lineRule="auto"/>
        <w:jc w:val="both"/>
        <w:rPr>
          <w:rFonts w:ascii="Times New Roman" w:hAnsi="Times New Roman"/>
          <w:b/>
        </w:rPr>
      </w:pPr>
      <w:r w:rsidRPr="00160BFF">
        <w:rPr>
          <w:rFonts w:ascii="Times New Roman" w:hAnsi="Times New Roman"/>
          <w:b/>
        </w:rPr>
        <w:t>UNIVERSIDAD DE LOS HEMISFERIOS</w:t>
      </w:r>
    </w:p>
    <w:p w:rsidR="00D531B4" w:rsidRPr="00160BFF" w:rsidRDefault="00D531B4" w:rsidP="004A6967">
      <w:pPr>
        <w:spacing w:after="200" w:line="360" w:lineRule="auto"/>
        <w:jc w:val="both"/>
        <w:rPr>
          <w:rFonts w:ascii="Times New Roman" w:hAnsi="Times New Roman"/>
          <w:b/>
        </w:rPr>
      </w:pPr>
      <w:r w:rsidRPr="00160BFF">
        <w:rPr>
          <w:rFonts w:ascii="Times New Roman" w:hAnsi="Times New Roman"/>
          <w:b/>
        </w:rPr>
        <w:t>Facultad de Comunicación</w:t>
      </w:r>
    </w:p>
    <w:p w:rsidR="00341C06" w:rsidRPr="00160BFF" w:rsidRDefault="00341C06"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p>
    <w:p w:rsidR="00341C06" w:rsidRPr="00160BFF" w:rsidRDefault="00341C06" w:rsidP="004A6967">
      <w:pPr>
        <w:spacing w:after="200" w:line="360" w:lineRule="auto"/>
        <w:jc w:val="both"/>
        <w:rPr>
          <w:rFonts w:ascii="Times New Roman" w:hAnsi="Times New Roman"/>
          <w:b/>
        </w:rPr>
      </w:pPr>
    </w:p>
    <w:p w:rsidR="00D531B4" w:rsidRPr="00160BFF" w:rsidRDefault="00D531B4" w:rsidP="004A6967">
      <w:pPr>
        <w:spacing w:after="200" w:line="360" w:lineRule="auto"/>
        <w:jc w:val="both"/>
        <w:rPr>
          <w:rFonts w:ascii="Times New Roman" w:hAnsi="Times New Roman"/>
          <w:b/>
        </w:rPr>
      </w:pPr>
      <w:r w:rsidRPr="00160BFF">
        <w:rPr>
          <w:rFonts w:ascii="Times New Roman" w:hAnsi="Times New Roman"/>
          <w:b/>
        </w:rPr>
        <w:t>PROBLEMAS CREATIVOS Y DE GESTIÓN INFORMATIVA AUDIOVISUAL DE PERIODISTAS ECUATORIANOS: INVESTIGACIÓN TENDIENTE AL PLANTEAMIENTO DE UN MANUAL DE PRODUCCIÓN AUDIOVISUAL</w:t>
      </w:r>
    </w:p>
    <w:p w:rsidR="00091A55" w:rsidRPr="00160BFF" w:rsidRDefault="00091A55"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r w:rsidRPr="00160BFF">
        <w:rPr>
          <w:rFonts w:ascii="Times New Roman" w:hAnsi="Times New Roman"/>
          <w:b/>
        </w:rPr>
        <w:t>Trabajo para la obtención del Título de Licenciado en Comunicación, énfasis en Periodismo y Comunicación Corporativa</w:t>
      </w:r>
    </w:p>
    <w:p w:rsidR="00D531B4" w:rsidRPr="00160BFF" w:rsidRDefault="00D531B4" w:rsidP="004A6967">
      <w:pPr>
        <w:spacing w:after="200" w:line="360" w:lineRule="auto"/>
        <w:jc w:val="both"/>
        <w:rPr>
          <w:rFonts w:ascii="Times New Roman" w:hAnsi="Times New Roman"/>
          <w:b/>
        </w:rPr>
      </w:pPr>
    </w:p>
    <w:p w:rsidR="00D531B4" w:rsidRPr="00160BFF" w:rsidRDefault="00D531B4" w:rsidP="004A6967">
      <w:pPr>
        <w:spacing w:after="200" w:line="360" w:lineRule="auto"/>
        <w:jc w:val="both"/>
        <w:rPr>
          <w:rFonts w:ascii="Times New Roman" w:hAnsi="Times New Roman"/>
          <w:b/>
        </w:rPr>
      </w:pPr>
      <w:r w:rsidRPr="00160BFF">
        <w:rPr>
          <w:rFonts w:ascii="Times New Roman" w:hAnsi="Times New Roman"/>
          <w:b/>
        </w:rPr>
        <w:t>Estudiante: María Fernanda Iglesias</w:t>
      </w:r>
    </w:p>
    <w:p w:rsidR="00091A55" w:rsidRPr="00160BFF" w:rsidRDefault="00091A55" w:rsidP="004A6967">
      <w:pPr>
        <w:tabs>
          <w:tab w:val="left" w:pos="281"/>
        </w:tabs>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r w:rsidRPr="00160BFF">
        <w:rPr>
          <w:rFonts w:ascii="Times New Roman" w:hAnsi="Times New Roman"/>
          <w:b/>
        </w:rPr>
        <w:t>Tutor: Iván Rodrigo Mendizábal, M.A.</w:t>
      </w:r>
    </w:p>
    <w:p w:rsidR="00091A55" w:rsidRPr="00160BFF" w:rsidRDefault="00091A55" w:rsidP="004A6967">
      <w:pPr>
        <w:spacing w:after="200" w:line="360" w:lineRule="auto"/>
        <w:jc w:val="both"/>
        <w:rPr>
          <w:rFonts w:ascii="Times New Roman" w:hAnsi="Times New Roman"/>
          <w:b/>
        </w:rPr>
      </w:pPr>
    </w:p>
    <w:p w:rsidR="00091A55" w:rsidRPr="00160BFF" w:rsidRDefault="00091A55" w:rsidP="004A6967">
      <w:pPr>
        <w:spacing w:after="200" w:line="360" w:lineRule="auto"/>
        <w:jc w:val="both"/>
        <w:rPr>
          <w:rFonts w:ascii="Times New Roman" w:hAnsi="Times New Roman"/>
          <w:b/>
        </w:rPr>
      </w:pPr>
    </w:p>
    <w:p w:rsidR="00341C06" w:rsidRPr="00160BFF" w:rsidRDefault="00091A55" w:rsidP="004A6967">
      <w:pPr>
        <w:spacing w:after="200" w:line="360" w:lineRule="auto"/>
        <w:jc w:val="both"/>
        <w:rPr>
          <w:rFonts w:ascii="Times New Roman" w:hAnsi="Times New Roman"/>
          <w:b/>
        </w:rPr>
      </w:pPr>
      <w:r w:rsidRPr="00160BFF">
        <w:rPr>
          <w:rFonts w:ascii="Times New Roman" w:hAnsi="Times New Roman"/>
          <w:b/>
        </w:rPr>
        <w:t>Quito, Septiembre de 2011</w:t>
      </w:r>
    </w:p>
    <w:p w:rsidR="00341C06" w:rsidRPr="00160BFF" w:rsidRDefault="00341C06" w:rsidP="004A6967">
      <w:pPr>
        <w:spacing w:after="200" w:line="360" w:lineRule="auto"/>
        <w:ind w:firstLine="709"/>
        <w:jc w:val="both"/>
        <w:rPr>
          <w:rFonts w:ascii="Times New Roman" w:hAnsi="Times New Roman"/>
          <w:b/>
        </w:rPr>
      </w:pPr>
      <w:r w:rsidRPr="00160BFF">
        <w:rPr>
          <w:rFonts w:ascii="Times New Roman" w:hAnsi="Times New Roman"/>
          <w:b/>
        </w:rPr>
        <w:br w:type="page"/>
      </w:r>
    </w:p>
    <w:p w:rsidR="00341C06" w:rsidRPr="00160BFF" w:rsidRDefault="00341C06" w:rsidP="004A6967">
      <w:pPr>
        <w:spacing w:after="200" w:line="360" w:lineRule="auto"/>
        <w:ind w:firstLine="709"/>
        <w:jc w:val="both"/>
        <w:rPr>
          <w:rFonts w:ascii="Times New Roman" w:hAnsi="Times New Roman"/>
        </w:rPr>
      </w:pPr>
      <w:r w:rsidRPr="00160BFF">
        <w:rPr>
          <w:rFonts w:ascii="Times New Roman" w:hAnsi="Times New Roman"/>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341C06" w:rsidRPr="00160BFF" w:rsidRDefault="00341C06" w:rsidP="004A6967">
      <w:pPr>
        <w:spacing w:after="200" w:line="360" w:lineRule="auto"/>
        <w:ind w:firstLine="709"/>
        <w:jc w:val="both"/>
        <w:rPr>
          <w:rFonts w:ascii="Times New Roman" w:hAnsi="Times New Roman"/>
        </w:rPr>
      </w:pPr>
      <w:r w:rsidRPr="00160BFF">
        <w:rPr>
          <w:rFonts w:ascii="Times New Roman" w:hAnsi="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341C06" w:rsidRPr="00160BFF" w:rsidRDefault="00341C06" w:rsidP="004A6967">
      <w:pPr>
        <w:spacing w:after="200" w:line="360" w:lineRule="auto"/>
        <w:ind w:firstLine="709"/>
        <w:jc w:val="both"/>
        <w:rPr>
          <w:rFonts w:ascii="Times New Roman" w:hAnsi="Times New Roman"/>
        </w:rPr>
      </w:pPr>
      <w:r w:rsidRPr="00160BFF">
        <w:rPr>
          <w:rFonts w:ascii="Times New Roman" w:hAnsi="Times New Roman"/>
        </w:rPr>
        <w:t>Firma del/de los estudiante(s)</w:t>
      </w:r>
    </w:p>
    <w:p w:rsidR="00341C06" w:rsidRPr="00160BFF" w:rsidRDefault="00341C06" w:rsidP="004A6967">
      <w:pPr>
        <w:spacing w:after="200" w:line="360" w:lineRule="auto"/>
        <w:ind w:firstLine="709"/>
        <w:jc w:val="both"/>
        <w:rPr>
          <w:rFonts w:ascii="Times New Roman" w:hAnsi="Times New Roman"/>
        </w:rPr>
      </w:pPr>
    </w:p>
    <w:p w:rsidR="00341C06" w:rsidRPr="00160BFF" w:rsidRDefault="005C3BF5" w:rsidP="004A6967">
      <w:pPr>
        <w:spacing w:after="200" w:line="360" w:lineRule="auto"/>
        <w:ind w:firstLine="709"/>
        <w:jc w:val="both"/>
        <w:rPr>
          <w:rFonts w:ascii="Times New Roman" w:hAnsi="Times New Roman"/>
        </w:rPr>
      </w:pPr>
      <w:r w:rsidRPr="00160BFF">
        <w:rPr>
          <w:rFonts w:ascii="Times New Roman" w:hAnsi="Times New Roman"/>
        </w:rPr>
        <w:t xml:space="preserve">María </w:t>
      </w:r>
      <w:r w:rsidR="00341C06" w:rsidRPr="00160BFF">
        <w:rPr>
          <w:rFonts w:ascii="Times New Roman" w:hAnsi="Times New Roman"/>
        </w:rPr>
        <w:t>Fernanda Iglesias</w:t>
      </w:r>
      <w:r w:rsidRPr="00160BFF">
        <w:rPr>
          <w:rFonts w:ascii="Times New Roman" w:hAnsi="Times New Roman"/>
        </w:rPr>
        <w:t xml:space="preserve"> Morales</w:t>
      </w:r>
    </w:p>
    <w:p w:rsidR="00341C06" w:rsidRPr="00160BFF" w:rsidRDefault="00341C06" w:rsidP="004A6967">
      <w:pPr>
        <w:spacing w:after="200" w:line="360" w:lineRule="auto"/>
        <w:ind w:firstLine="709"/>
        <w:jc w:val="both"/>
        <w:rPr>
          <w:rFonts w:ascii="Times New Roman" w:hAnsi="Times New Roman"/>
        </w:rPr>
      </w:pPr>
      <w:r w:rsidRPr="00160BFF">
        <w:rPr>
          <w:rFonts w:ascii="Times New Roman" w:hAnsi="Times New Roman"/>
        </w:rPr>
        <w:t>C.I.</w:t>
      </w:r>
      <w:r w:rsidR="005C3BF5" w:rsidRPr="00160BFF">
        <w:rPr>
          <w:rFonts w:ascii="Times New Roman" w:hAnsi="Times New Roman"/>
        </w:rPr>
        <w:t xml:space="preserve"> 1710037308</w:t>
      </w:r>
    </w:p>
    <w:p w:rsidR="00341C06" w:rsidRPr="00160BFF" w:rsidRDefault="00341C06" w:rsidP="004A6967">
      <w:pPr>
        <w:spacing w:after="200" w:line="360" w:lineRule="auto"/>
        <w:ind w:firstLine="709"/>
        <w:jc w:val="both"/>
        <w:rPr>
          <w:rFonts w:ascii="Times New Roman" w:hAnsi="Times New Roman"/>
          <w:b/>
        </w:rPr>
      </w:pPr>
      <w:r w:rsidRPr="00160BFF">
        <w:rPr>
          <w:rFonts w:ascii="Times New Roman" w:hAnsi="Times New Roman"/>
          <w:b/>
        </w:rPr>
        <w:br w:type="page"/>
      </w:r>
    </w:p>
    <w:p w:rsidR="002E3E26" w:rsidRPr="00160BFF" w:rsidRDefault="002E3E26" w:rsidP="004A6967">
      <w:pPr>
        <w:spacing w:after="200" w:line="360" w:lineRule="auto"/>
        <w:jc w:val="both"/>
        <w:rPr>
          <w:rFonts w:ascii="Times New Roman" w:hAnsi="Times New Roman"/>
          <w:b/>
        </w:rPr>
      </w:pPr>
      <w:r w:rsidRPr="00160BFF">
        <w:rPr>
          <w:rFonts w:ascii="Times New Roman" w:hAnsi="Times New Roman"/>
          <w:b/>
        </w:rPr>
        <w:lastRenderedPageBreak/>
        <w:t>ÍNDICE</w:t>
      </w:r>
    </w:p>
    <w:p w:rsidR="002E3E26" w:rsidRPr="00160BFF" w:rsidRDefault="002E3E26" w:rsidP="004A6967">
      <w:pPr>
        <w:spacing w:after="200" w:line="360" w:lineRule="auto"/>
        <w:jc w:val="both"/>
        <w:rPr>
          <w:rFonts w:ascii="Times New Roman" w:hAnsi="Times New Roman"/>
          <w:b/>
        </w:rPr>
      </w:pPr>
    </w:p>
    <w:sdt>
      <w:sdtPr>
        <w:rPr>
          <w:rFonts w:ascii="Times New Roman" w:eastAsia="MS Mincho" w:hAnsi="Times New Roman" w:cs="Times New Roman"/>
          <w:b w:val="0"/>
          <w:bCs w:val="0"/>
          <w:color w:val="auto"/>
          <w:sz w:val="24"/>
          <w:szCs w:val="24"/>
          <w:lang w:val="es-ES" w:eastAsia="es-EC"/>
        </w:rPr>
        <w:id w:val="425855148"/>
        <w:docPartObj>
          <w:docPartGallery w:val="Table of Contents"/>
          <w:docPartUnique/>
        </w:docPartObj>
      </w:sdtPr>
      <w:sdtEndPr>
        <w:rPr>
          <w:noProof/>
          <w:lang w:val="es-ES_tradnl"/>
        </w:rPr>
      </w:sdtEndPr>
      <w:sdtContent>
        <w:p w:rsidR="007E1894" w:rsidRPr="00160BFF" w:rsidRDefault="007E1894" w:rsidP="004A6967">
          <w:pPr>
            <w:pStyle w:val="TtulodeTDC"/>
            <w:spacing w:before="0" w:after="200" w:line="360" w:lineRule="auto"/>
            <w:rPr>
              <w:rFonts w:ascii="Times New Roman" w:hAnsi="Times New Roman" w:cs="Times New Roman"/>
              <w:sz w:val="24"/>
              <w:szCs w:val="24"/>
            </w:rPr>
          </w:pPr>
        </w:p>
        <w:p w:rsidR="007E1894" w:rsidRPr="00160BFF" w:rsidRDefault="00DF7E07"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DF7E07">
            <w:rPr>
              <w:rFonts w:ascii="Times New Roman" w:hAnsi="Times New Roman"/>
              <w:b w:val="0"/>
            </w:rPr>
            <w:fldChar w:fldCharType="begin"/>
          </w:r>
          <w:r w:rsidR="007E1894" w:rsidRPr="00160BFF">
            <w:rPr>
              <w:rFonts w:ascii="Times New Roman" w:hAnsi="Times New Roman"/>
            </w:rPr>
            <w:instrText>TOC \o "1-3" \h \z \u</w:instrText>
          </w:r>
          <w:r w:rsidRPr="00DF7E07">
            <w:rPr>
              <w:rFonts w:ascii="Times New Roman" w:hAnsi="Times New Roman"/>
              <w:b w:val="0"/>
            </w:rPr>
            <w:fldChar w:fldCharType="separate"/>
          </w:r>
          <w:r w:rsidR="007E1894" w:rsidRPr="00160BFF">
            <w:rPr>
              <w:rFonts w:ascii="Times New Roman" w:hAnsi="Times New Roman"/>
              <w:noProof/>
            </w:rPr>
            <w:t>INTRODUCCIÓN</w:t>
          </w:r>
          <w:r w:rsidR="007E1894" w:rsidRPr="00160BFF">
            <w:rPr>
              <w:rFonts w:ascii="Times New Roman" w:hAnsi="Times New Roman"/>
              <w:noProof/>
            </w:rPr>
            <w:tab/>
          </w:r>
          <w:r w:rsidRPr="00160BFF">
            <w:rPr>
              <w:rFonts w:ascii="Times New Roman" w:hAnsi="Times New Roman"/>
              <w:noProof/>
            </w:rPr>
            <w:fldChar w:fldCharType="begin"/>
          </w:r>
          <w:r w:rsidR="007E1894" w:rsidRPr="00160BFF">
            <w:rPr>
              <w:rFonts w:ascii="Times New Roman" w:hAnsi="Times New Roman"/>
              <w:noProof/>
            </w:rPr>
            <w:instrText xml:space="preserve"> PAGEREF _Toc177567778 \h </w:instrText>
          </w:r>
          <w:r w:rsidRPr="00160BFF">
            <w:rPr>
              <w:rFonts w:ascii="Times New Roman" w:hAnsi="Times New Roman"/>
              <w:noProof/>
            </w:rPr>
          </w:r>
          <w:r w:rsidRPr="00160BFF">
            <w:rPr>
              <w:rFonts w:ascii="Times New Roman" w:hAnsi="Times New Roman"/>
              <w:noProof/>
            </w:rPr>
            <w:fldChar w:fldCharType="separate"/>
          </w:r>
          <w:r w:rsidR="00513F30">
            <w:rPr>
              <w:rFonts w:ascii="Times New Roman" w:hAnsi="Times New Roman"/>
              <w:noProof/>
            </w:rPr>
            <w:t>7</w:t>
          </w:r>
          <w:r w:rsidRPr="00160BFF">
            <w:rPr>
              <w:rFonts w:ascii="Times New Roman" w:hAnsi="Times New Roman"/>
              <w:noProof/>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shd w:val="clear" w:color="auto" w:fill="FFFFFF"/>
              <w:lang w:val="es-ES"/>
            </w:rPr>
            <w:t>1.1. TEMA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_Toc177567779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shd w:val="clear" w:color="auto" w:fill="FFFFFF"/>
              <w:lang w:val="es-ES"/>
            </w:rPr>
            <w:t>1.2. FORMULACIÓN DEL TEMA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shd w:val="clear" w:color="auto" w:fill="FFFFFF"/>
              <w:lang w:val="es-ES"/>
            </w:rPr>
            <w:t>1.2.1. Descripción de la situación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shd w:val="clear" w:color="auto" w:fill="FFFFFF"/>
              <w:lang w:val="es-ES"/>
            </w:rPr>
            <w:t>1.2.2. Pregunta problema de investigación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_Toc177567782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shd w:val="clear" w:color="auto" w:fill="FFFFFF"/>
              <w:lang w:val="es-ES"/>
            </w:rPr>
            <w:t>1.3. OBJETIVOS DE LA INVESTIGACIÓN: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_Toc177567783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shd w:val="clear" w:color="auto" w:fill="FFFFFF"/>
              <w:lang w:val="es-ES"/>
            </w:rPr>
            <w:t>1.3.1. Generales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shd w:val="clear" w:color="auto" w:fill="FFFFFF"/>
              <w:lang w:val="es-ES"/>
            </w:rPr>
            <w:t>1.3.2. Específicos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shd w:val="clear" w:color="auto" w:fill="FFFFFF"/>
              <w:lang w:val="es-ES"/>
            </w:rPr>
            <w:t>1.4. JUSTIFICACIÓN DE LA INVESTIGACIÓN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1.5. ORGANIZACIÓN DEL PROYECTO DE FIN DE CARRERA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_Toc177567789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9</w:t>
          </w:r>
          <w:r w:rsidR="00DF7E07" w:rsidRPr="00160BFF">
            <w:rPr>
              <w:rFonts w:ascii="Times New Roman" w:hAnsi="Times New Roman"/>
              <w:noProof/>
              <w:sz w:val="24"/>
              <w:szCs w:val="24"/>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RESÚMENES ANALÍTICOS</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_Toc177567790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10</w:t>
          </w:r>
          <w:r w:rsidR="00DF7E07" w:rsidRPr="00160BFF">
            <w:rPr>
              <w:rFonts w:ascii="Times New Roman" w:hAnsi="Times New Roman"/>
              <w:noProof/>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1</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10</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2</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_Toc177567792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12</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3</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_Toc177567793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13</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4</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15</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5</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17</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6</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19</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7</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21</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lastRenderedPageBreak/>
            <w:t>RAOP No. 8</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_Toc177567798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23</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9</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_Toc177567799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25</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RAOP No. 10</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27</w:t>
          </w:r>
          <w:r w:rsidR="00DF7E07" w:rsidRPr="00160BFF">
            <w:rPr>
              <w:rFonts w:ascii="Times New Roman" w:hAnsi="Times New Roman"/>
              <w:noProof/>
              <w:sz w:val="24"/>
              <w:szCs w:val="24"/>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METODOLOGÍA</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_Toc177567801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29</w:t>
          </w:r>
          <w:r w:rsidR="00DF7E07" w:rsidRPr="00160BFF">
            <w:rPr>
              <w:rFonts w:ascii="Times New Roman" w:hAnsi="Times New Roman"/>
              <w:noProof/>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ARTÍCULO</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_Toc177567802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33</w:t>
          </w:r>
          <w:r w:rsidR="00DF7E07" w:rsidRPr="00160BFF">
            <w:rPr>
              <w:rFonts w:ascii="Times New Roman" w:hAnsi="Times New Roman"/>
              <w:noProof/>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PROBLEMAS CREATIVOS Y DE GESTIÓN INFORMATIVA AUDIOVISUAL DE PERIODISTAS ECUATORIANOS: INVESTIGACIÓN TENDIENTE AL PLANTEAMIENTO DE UN MANUAL DE PRODUCCIÓN AUDIOVISUAL</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_Toc177567803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33</w:t>
          </w:r>
          <w:r w:rsidR="00DF7E07" w:rsidRPr="00160BFF">
            <w:rPr>
              <w:rFonts w:ascii="Times New Roman" w:hAnsi="Times New Roman"/>
              <w:noProof/>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RESUMEN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33</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1. INTRODUCCIÓN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34</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2. METODOLOGÍA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35</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3. MARCO REFERENCIAL</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37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3.1. Periodismo y producción en medios audiovisuales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_Toc177567808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37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3.2. Manual de producción y medios periodísticos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_Toc177567809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41</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4. HALLAZGOS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48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4.1. Planificación de rutinas de trabajo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48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4.2. Trabajo de campo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_Toc177567812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49</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4.3. Tecnología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_Toc177567813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4.4. Lenguaje audiovisual</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52</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4.5. Géneros periodísticos y temas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53</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4.6. Rutinas de producción de agenda noticiosa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55</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4.7. Estructura del noticiero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56</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lastRenderedPageBreak/>
            <w:t>4.8. Otros aspectos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_Toc177567818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4.9. Ideas respecto a un manual periodístico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_Toc177567819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57</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5. DISCUSIÓN Y CONCLUSIONES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61</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BIBLIOGRAFÍA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63</w:t>
          </w:r>
          <w:r w:rsidR="00DF7E07" w:rsidRPr="00160BFF">
            <w:rPr>
              <w:rFonts w:ascii="Times New Roman" w:hAnsi="Times New Roman"/>
              <w:noProof/>
              <w:sz w:val="24"/>
              <w:szCs w:val="24"/>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ANEXO</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_Toc177567822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66</w:t>
          </w:r>
          <w:r w:rsidR="00DF7E07" w:rsidRPr="00160BFF">
            <w:rPr>
              <w:rFonts w:ascii="Times New Roman" w:hAnsi="Times New Roman"/>
              <w:noProof/>
            </w:rPr>
            <w:fldChar w:fldCharType="end"/>
          </w:r>
        </w:p>
        <w:p w:rsidR="007E1894" w:rsidRPr="00160BFF" w:rsidRDefault="007E1894" w:rsidP="004A6967">
          <w:pPr>
            <w:pStyle w:val="TDC1"/>
            <w:tabs>
              <w:tab w:val="right" w:leader="dot" w:pos="8828"/>
            </w:tabs>
            <w:spacing w:before="0" w:after="200" w:line="360" w:lineRule="auto"/>
            <w:rPr>
              <w:rFonts w:ascii="Times New Roman" w:eastAsiaTheme="minorEastAsia" w:hAnsi="Times New Roman"/>
              <w:b w:val="0"/>
              <w:noProof/>
              <w:lang w:eastAsia="ja-JP"/>
            </w:rPr>
          </w:pPr>
          <w:r w:rsidRPr="00160BFF">
            <w:rPr>
              <w:rFonts w:ascii="Times New Roman" w:hAnsi="Times New Roman"/>
              <w:noProof/>
            </w:rPr>
            <w:t>MANUAL DE PRODUCCIÓN DE UN INFORMATIVO DE TELEVISIÓN</w:t>
          </w:r>
          <w:r w:rsidRPr="00160BFF">
            <w:rPr>
              <w:rFonts w:ascii="Times New Roman" w:hAnsi="Times New Roman"/>
              <w:noProof/>
            </w:rPr>
            <w:tab/>
          </w:r>
          <w:r w:rsidR="00DF7E07" w:rsidRPr="00160BFF">
            <w:rPr>
              <w:rFonts w:ascii="Times New Roman" w:hAnsi="Times New Roman"/>
              <w:noProof/>
            </w:rPr>
            <w:fldChar w:fldCharType="begin"/>
          </w:r>
          <w:r w:rsidRPr="00160BFF">
            <w:rPr>
              <w:rFonts w:ascii="Times New Roman" w:hAnsi="Times New Roman"/>
              <w:noProof/>
            </w:rPr>
            <w:instrText xml:space="preserve"> PAGEREF _Toc177567823 \h </w:instrText>
          </w:r>
          <w:r w:rsidR="00DF7E07" w:rsidRPr="00160BFF">
            <w:rPr>
              <w:rFonts w:ascii="Times New Roman" w:hAnsi="Times New Roman"/>
              <w:noProof/>
            </w:rPr>
          </w:r>
          <w:r w:rsidR="00DF7E07" w:rsidRPr="00160BFF">
            <w:rPr>
              <w:rFonts w:ascii="Times New Roman" w:hAnsi="Times New Roman"/>
              <w:noProof/>
            </w:rPr>
            <w:fldChar w:fldCharType="separate"/>
          </w:r>
          <w:r w:rsidR="00513F30">
            <w:rPr>
              <w:rFonts w:ascii="Times New Roman" w:hAnsi="Times New Roman"/>
              <w:noProof/>
            </w:rPr>
            <w:t>66</w:t>
          </w:r>
          <w:r w:rsidR="00DF7E07" w:rsidRPr="00160BFF">
            <w:rPr>
              <w:rFonts w:ascii="Times New Roman" w:hAnsi="Times New Roman"/>
              <w:noProof/>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PREPRODUCCIÓN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 ESTRUCTURA DE UN NOTICIERO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2. AGENDA SETTING</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3. GÉNEROS PERIODÍSTICOS MÁS USADOS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68</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PRODUCCIÓN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_Toc177567828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69</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lang w:val="es-EC"/>
            </w:rPr>
            <w:t>4. ¿</w:t>
          </w:r>
          <w:r w:rsidRPr="00160BFF">
            <w:rPr>
              <w:rFonts w:ascii="Times New Roman" w:hAnsi="Times New Roman"/>
              <w:noProof/>
              <w:sz w:val="24"/>
              <w:szCs w:val="24"/>
            </w:rPr>
            <w:t>QUÉ HACE EL DIRECTOR?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_Toc177567829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70</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5. QUÉ HACE EL JEFE DE NOTICIAS?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6. ¿QUÉ HACE EL PERIODISTA?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7. ¿QUÉ HACE EL CAMARÓGRAFO?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_Toc177567832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73</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8. ¿QUÉ HACE EL PERIODISTA Y EL CAMARÓGRAFO?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_Toc177567833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76</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POSTPRODUCCIÓN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77</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9. ¿QUÉ HACE EL PERIODISTA Y EDITOR?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10. ¿QUÉ HACE EL EDITOR?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78</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11. ¿QUÉ HACE EL CONTROL MASTER?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_Toc177567837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79</w:t>
          </w:r>
          <w:r w:rsidR="00DF7E07" w:rsidRPr="00160BFF">
            <w:rPr>
              <w:rFonts w:ascii="Times New Roman" w:hAnsi="Times New Roman"/>
              <w:noProof/>
              <w:sz w:val="24"/>
              <w:szCs w:val="24"/>
            </w:rPr>
            <w:fldChar w:fldCharType="end"/>
          </w:r>
        </w:p>
        <w:p w:rsidR="007E1894" w:rsidRPr="00160BFF" w:rsidRDefault="007E1894" w:rsidP="004A6967">
          <w:pPr>
            <w:pStyle w:val="TDC2"/>
            <w:tabs>
              <w:tab w:val="right" w:leader="dot" w:pos="8828"/>
            </w:tabs>
            <w:spacing w:after="200" w:line="360" w:lineRule="auto"/>
            <w:rPr>
              <w:rFonts w:ascii="Times New Roman" w:eastAsiaTheme="minorEastAsia" w:hAnsi="Times New Roman"/>
              <w:b w:val="0"/>
              <w:noProof/>
              <w:sz w:val="24"/>
              <w:szCs w:val="24"/>
              <w:lang w:eastAsia="ja-JP"/>
            </w:rPr>
          </w:pPr>
          <w:r w:rsidRPr="00160BFF">
            <w:rPr>
              <w:rFonts w:ascii="Times New Roman" w:hAnsi="Times New Roman"/>
              <w:noProof/>
              <w:sz w:val="24"/>
              <w:szCs w:val="24"/>
            </w:rPr>
            <w:t>ESTRUCTURA DEL SET DE NOTICIAS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_Toc177567838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80</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lastRenderedPageBreak/>
            <w:t>12. ¿QUÉ HACE EL PRODUCTOR?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_Toc177567839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80</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lang w:val="es-EC"/>
            </w:rPr>
            <w:t xml:space="preserve">13. </w:t>
          </w:r>
          <w:r w:rsidRPr="00160BFF">
            <w:rPr>
              <w:rFonts w:ascii="Times New Roman" w:hAnsi="Times New Roman"/>
              <w:noProof/>
              <w:sz w:val="24"/>
              <w:szCs w:val="24"/>
            </w:rPr>
            <w:t>¿CUÁNTAS CÁMARAS SE UTILIZAN?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_Toc177567840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80</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14. ¿CUÁNTOS MICRÓFONOS?</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_Toc177567841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15. ¿QUÉ TIPO DE LUCES UTILIZA?</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_Toc177567842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16. ¿CUÁNTOS TELEPROMTERS SE UTILIZAN?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_Toc177567843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17. ¿CUÁNTOS MONITORES SE NECESITAN?</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_Toc177567844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18. ¿QUÉ NECESITA EL PRESENTADOR?</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_Toc177567845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81</w:t>
          </w:r>
          <w:r w:rsidR="00DF7E07" w:rsidRPr="00160BFF">
            <w:rPr>
              <w:rFonts w:ascii="Times New Roman" w:hAnsi="Times New Roman"/>
              <w:noProof/>
              <w:sz w:val="24"/>
              <w:szCs w:val="24"/>
            </w:rPr>
            <w:fldChar w:fldCharType="end"/>
          </w:r>
        </w:p>
        <w:p w:rsidR="007E1894" w:rsidRPr="00160BFF" w:rsidRDefault="007E1894" w:rsidP="004A6967">
          <w:pPr>
            <w:pStyle w:val="TDC3"/>
            <w:tabs>
              <w:tab w:val="right" w:leader="dot" w:pos="8828"/>
            </w:tabs>
            <w:spacing w:after="200" w:line="360" w:lineRule="auto"/>
            <w:rPr>
              <w:rFonts w:ascii="Times New Roman" w:eastAsiaTheme="minorEastAsia" w:hAnsi="Times New Roman"/>
              <w:noProof/>
              <w:sz w:val="24"/>
              <w:szCs w:val="24"/>
              <w:lang w:eastAsia="ja-JP"/>
            </w:rPr>
          </w:pPr>
          <w:r w:rsidRPr="00160BFF">
            <w:rPr>
              <w:rFonts w:ascii="Times New Roman" w:hAnsi="Times New Roman"/>
              <w:noProof/>
              <w:sz w:val="24"/>
              <w:szCs w:val="24"/>
            </w:rPr>
            <w:t>19. ARCHIVO</w:t>
          </w:r>
          <w:r w:rsidRPr="00160BFF">
            <w:rPr>
              <w:rFonts w:ascii="Times New Roman" w:hAnsi="Times New Roman"/>
              <w:noProof/>
              <w:sz w:val="24"/>
              <w:szCs w:val="24"/>
            </w:rPr>
            <w:tab/>
          </w:r>
          <w:r w:rsidR="00DF7E07" w:rsidRPr="00160BFF">
            <w:rPr>
              <w:rFonts w:ascii="Times New Roman" w:hAnsi="Times New Roman"/>
              <w:noProof/>
              <w:sz w:val="24"/>
              <w:szCs w:val="24"/>
            </w:rPr>
            <w:fldChar w:fldCharType="begin"/>
          </w:r>
          <w:r w:rsidRPr="00160BFF">
            <w:rPr>
              <w:rFonts w:ascii="Times New Roman" w:hAnsi="Times New Roman"/>
              <w:noProof/>
              <w:sz w:val="24"/>
              <w:szCs w:val="24"/>
            </w:rPr>
            <w:instrText xml:space="preserve"> PAGEREF _Toc177567846 \h </w:instrText>
          </w:r>
          <w:r w:rsidR="00DF7E07" w:rsidRPr="00160BFF">
            <w:rPr>
              <w:rFonts w:ascii="Times New Roman" w:hAnsi="Times New Roman"/>
              <w:noProof/>
              <w:sz w:val="24"/>
              <w:szCs w:val="24"/>
            </w:rPr>
          </w:r>
          <w:r w:rsidR="00DF7E07" w:rsidRPr="00160BFF">
            <w:rPr>
              <w:rFonts w:ascii="Times New Roman" w:hAnsi="Times New Roman"/>
              <w:noProof/>
              <w:sz w:val="24"/>
              <w:szCs w:val="24"/>
            </w:rPr>
            <w:fldChar w:fldCharType="separate"/>
          </w:r>
          <w:r w:rsidR="00513F30">
            <w:rPr>
              <w:rFonts w:ascii="Times New Roman" w:hAnsi="Times New Roman"/>
              <w:noProof/>
              <w:sz w:val="24"/>
              <w:szCs w:val="24"/>
            </w:rPr>
            <w:t>82</w:t>
          </w:r>
          <w:r w:rsidR="00DF7E07" w:rsidRPr="00160BFF">
            <w:rPr>
              <w:rFonts w:ascii="Times New Roman" w:hAnsi="Times New Roman"/>
              <w:noProof/>
              <w:sz w:val="24"/>
              <w:szCs w:val="24"/>
            </w:rPr>
            <w:fldChar w:fldCharType="end"/>
          </w:r>
        </w:p>
        <w:p w:rsidR="00AB4E2B" w:rsidRPr="00160BFF" w:rsidRDefault="00DF7E07" w:rsidP="004A6967">
          <w:pPr>
            <w:spacing w:after="200" w:line="360" w:lineRule="auto"/>
            <w:rPr>
              <w:rFonts w:ascii="Times New Roman" w:hAnsi="Times New Roman"/>
            </w:rPr>
          </w:pPr>
          <w:r w:rsidRPr="00160BFF">
            <w:rPr>
              <w:rFonts w:ascii="Times New Roman" w:hAnsi="Times New Roman"/>
              <w:b/>
              <w:bCs/>
              <w:noProof/>
            </w:rPr>
            <w:fldChar w:fldCharType="end"/>
          </w:r>
        </w:p>
      </w:sdtContent>
    </w:sdt>
    <w:p w:rsidR="00F43BC0" w:rsidRPr="00160BFF" w:rsidRDefault="00F43BC0" w:rsidP="004A6967">
      <w:pPr>
        <w:spacing w:after="200" w:line="360" w:lineRule="auto"/>
        <w:jc w:val="both"/>
        <w:rPr>
          <w:rFonts w:ascii="Times New Roman" w:hAnsi="Times New Roman"/>
          <w:b/>
        </w:rPr>
      </w:pPr>
      <w:r w:rsidRPr="00160BFF">
        <w:rPr>
          <w:rFonts w:ascii="Times New Roman" w:hAnsi="Times New Roman"/>
          <w:b/>
        </w:rPr>
        <w:br w:type="page"/>
      </w:r>
    </w:p>
    <w:p w:rsidR="00341C06" w:rsidRPr="00160BFF" w:rsidRDefault="00341C06" w:rsidP="004A6967">
      <w:pPr>
        <w:pStyle w:val="Ttulo1"/>
        <w:keepNext w:val="0"/>
        <w:keepLines w:val="0"/>
        <w:spacing w:before="0" w:after="200" w:line="360" w:lineRule="auto"/>
        <w:jc w:val="both"/>
        <w:rPr>
          <w:rFonts w:ascii="Times New Roman" w:hAnsi="Times New Roman"/>
          <w:color w:val="auto"/>
          <w:sz w:val="24"/>
          <w:szCs w:val="24"/>
        </w:rPr>
      </w:pPr>
      <w:bookmarkStart w:id="0" w:name="_Toc177567778"/>
      <w:r w:rsidRPr="00160BFF">
        <w:rPr>
          <w:rFonts w:ascii="Times New Roman" w:hAnsi="Times New Roman"/>
          <w:color w:val="auto"/>
          <w:sz w:val="24"/>
          <w:szCs w:val="24"/>
        </w:rPr>
        <w:lastRenderedPageBreak/>
        <w:t>INTRODUCCIÓN</w:t>
      </w:r>
      <w:bookmarkEnd w:id="0"/>
    </w:p>
    <w:p w:rsidR="00B70EDD" w:rsidRPr="00160BFF" w:rsidRDefault="00B70EDD" w:rsidP="004A6967">
      <w:pPr>
        <w:spacing w:after="200" w:line="360" w:lineRule="auto"/>
        <w:jc w:val="both"/>
        <w:rPr>
          <w:rFonts w:ascii="Times New Roman" w:hAnsi="Times New Roman"/>
        </w:rPr>
      </w:pPr>
    </w:p>
    <w:p w:rsidR="00F43BC0" w:rsidRPr="00160BFF" w:rsidRDefault="00F43BC0" w:rsidP="004A6967">
      <w:pPr>
        <w:pStyle w:val="Ttulo1"/>
        <w:keepNext w:val="0"/>
        <w:keepLines w:val="0"/>
        <w:spacing w:before="0" w:after="200" w:line="360" w:lineRule="auto"/>
        <w:jc w:val="both"/>
        <w:rPr>
          <w:rFonts w:ascii="Times New Roman" w:hAnsi="Times New Roman"/>
          <w:bCs w:val="0"/>
          <w:color w:val="auto"/>
          <w:sz w:val="24"/>
          <w:szCs w:val="24"/>
          <w:shd w:val="clear" w:color="auto" w:fill="FFFFFF"/>
          <w:lang w:val="es-ES"/>
        </w:rPr>
      </w:pPr>
    </w:p>
    <w:p w:rsidR="0047752E" w:rsidRPr="00160BFF" w:rsidRDefault="00234336" w:rsidP="004A6967">
      <w:pPr>
        <w:pStyle w:val="Ttulo2"/>
        <w:keepNext w:val="0"/>
        <w:keepLines w:val="0"/>
        <w:spacing w:before="0" w:after="200" w:line="360" w:lineRule="auto"/>
        <w:jc w:val="both"/>
        <w:rPr>
          <w:rFonts w:ascii="Times New Roman" w:hAnsi="Times New Roman" w:cs="Times New Roman"/>
          <w:color w:val="auto"/>
          <w:sz w:val="24"/>
          <w:szCs w:val="24"/>
          <w:shd w:val="clear" w:color="auto" w:fill="FFFFFF"/>
        </w:rPr>
      </w:pPr>
      <w:bookmarkStart w:id="1" w:name="_Toc177567779"/>
      <w:r w:rsidRPr="00160BFF">
        <w:rPr>
          <w:rFonts w:ascii="Times New Roman" w:hAnsi="Times New Roman" w:cs="Times New Roman"/>
          <w:color w:val="auto"/>
          <w:sz w:val="24"/>
          <w:szCs w:val="24"/>
          <w:shd w:val="clear" w:color="auto" w:fill="FFFFFF"/>
          <w:lang w:val="es-ES"/>
        </w:rPr>
        <w:t>1.1. TEMA</w:t>
      </w:r>
      <w:bookmarkEnd w:id="1"/>
    </w:p>
    <w:p w:rsidR="0047752E" w:rsidRPr="00160BFF" w:rsidRDefault="0047752E" w:rsidP="004A6967">
      <w:pPr>
        <w:pStyle w:val="ecxmsonormal"/>
        <w:spacing w:before="0" w:beforeAutospacing="0" w:after="200" w:afterAutospacing="0" w:line="360" w:lineRule="auto"/>
        <w:ind w:firstLine="709"/>
        <w:jc w:val="both"/>
        <w:rPr>
          <w:shd w:val="clear" w:color="auto" w:fill="FFFFFF"/>
        </w:rPr>
      </w:pPr>
      <w:r w:rsidRPr="00160BFF">
        <w:rPr>
          <w:shd w:val="clear" w:color="auto" w:fill="FFFFFF"/>
          <w:lang w:val="es-ES"/>
        </w:rPr>
        <w:t>Importancia de un Manual de Producción para futuros periodistas, el cual planteó soluciones creativas y solventó problemas de producción de informativos audiovisuales.</w:t>
      </w:r>
    </w:p>
    <w:p w:rsidR="0047752E" w:rsidRPr="00160BFF" w:rsidRDefault="00234336" w:rsidP="004A6967">
      <w:pPr>
        <w:pStyle w:val="Ttulo2"/>
        <w:keepNext w:val="0"/>
        <w:keepLines w:val="0"/>
        <w:spacing w:before="0" w:after="200" w:line="360" w:lineRule="auto"/>
        <w:jc w:val="both"/>
        <w:rPr>
          <w:rFonts w:ascii="Times New Roman" w:hAnsi="Times New Roman" w:cs="Times New Roman"/>
          <w:color w:val="auto"/>
          <w:sz w:val="24"/>
          <w:szCs w:val="24"/>
          <w:shd w:val="clear" w:color="auto" w:fill="FFFFFF"/>
        </w:rPr>
      </w:pPr>
      <w:bookmarkStart w:id="2" w:name="_Toc177567780"/>
      <w:r w:rsidRPr="00160BFF">
        <w:rPr>
          <w:rFonts w:ascii="Times New Roman" w:hAnsi="Times New Roman" w:cs="Times New Roman"/>
          <w:color w:val="auto"/>
          <w:sz w:val="24"/>
          <w:szCs w:val="24"/>
          <w:shd w:val="clear" w:color="auto" w:fill="FFFFFF"/>
          <w:lang w:val="es-ES"/>
        </w:rPr>
        <w:t>1.2. FORMULACIÓN DEL TEMA</w:t>
      </w:r>
      <w:bookmarkEnd w:id="2"/>
    </w:p>
    <w:p w:rsidR="0047752E" w:rsidRPr="00160BFF" w:rsidRDefault="00234336" w:rsidP="004A6967">
      <w:pPr>
        <w:pStyle w:val="Ttulo3"/>
        <w:keepNext w:val="0"/>
        <w:keepLines w:val="0"/>
        <w:spacing w:before="0" w:after="200" w:line="360" w:lineRule="auto"/>
        <w:jc w:val="both"/>
        <w:rPr>
          <w:rFonts w:ascii="Times New Roman" w:hAnsi="Times New Roman" w:cs="Times New Roman"/>
          <w:color w:val="auto"/>
          <w:shd w:val="clear" w:color="auto" w:fill="FFFFFF"/>
        </w:rPr>
      </w:pPr>
      <w:bookmarkStart w:id="3" w:name="_Toc177567781"/>
      <w:r w:rsidRPr="00160BFF">
        <w:rPr>
          <w:rFonts w:ascii="Times New Roman" w:hAnsi="Times New Roman" w:cs="Times New Roman"/>
          <w:color w:val="auto"/>
          <w:shd w:val="clear" w:color="auto" w:fill="FFFFFF"/>
          <w:lang w:val="es-ES"/>
        </w:rPr>
        <w:t xml:space="preserve">1.2.1. </w:t>
      </w:r>
      <w:r w:rsidR="0047752E" w:rsidRPr="00160BFF">
        <w:rPr>
          <w:rFonts w:ascii="Times New Roman" w:hAnsi="Times New Roman" w:cs="Times New Roman"/>
          <w:color w:val="auto"/>
          <w:shd w:val="clear" w:color="auto" w:fill="FFFFFF"/>
          <w:lang w:val="es-ES"/>
        </w:rPr>
        <w:t>Descripción de la situación</w:t>
      </w:r>
      <w:bookmarkEnd w:id="3"/>
    </w:p>
    <w:p w:rsidR="00341C06" w:rsidRPr="00160BFF" w:rsidRDefault="0047752E" w:rsidP="004A6967">
      <w:pPr>
        <w:spacing w:after="200" w:line="360" w:lineRule="auto"/>
        <w:ind w:firstLine="709"/>
        <w:jc w:val="both"/>
        <w:rPr>
          <w:rStyle w:val="apple-style-span"/>
          <w:rFonts w:ascii="Times New Roman" w:hAnsi="Times New Roman"/>
          <w:shd w:val="clear" w:color="auto" w:fill="FFFFFF"/>
          <w:lang w:val="es-ES"/>
        </w:rPr>
      </w:pPr>
      <w:r w:rsidRPr="00160BFF">
        <w:rPr>
          <w:rStyle w:val="apple-style-span"/>
          <w:rFonts w:ascii="Times New Roman" w:hAnsi="Times New Roman"/>
          <w:shd w:val="clear" w:color="auto" w:fill="FFFFFF"/>
          <w:lang w:val="es-ES"/>
        </w:rPr>
        <w:t>Los noticieros son la parte principal de un medio de comunicación, ya que de este derivan los pensamientos e ideologías de sus propietarios. La base para la creación de un buen informativo es el talen</w:t>
      </w:r>
      <w:r w:rsidR="00352860">
        <w:rPr>
          <w:rStyle w:val="apple-style-span"/>
          <w:rFonts w:ascii="Times New Roman" w:hAnsi="Times New Roman"/>
          <w:shd w:val="clear" w:color="auto" w:fill="FFFFFF"/>
          <w:lang w:val="es-ES"/>
        </w:rPr>
        <w:t>to humano con el que se conforma</w:t>
      </w:r>
      <w:r w:rsidRPr="00160BFF">
        <w:rPr>
          <w:rStyle w:val="apple-style-span"/>
          <w:rFonts w:ascii="Times New Roman" w:hAnsi="Times New Roman"/>
          <w:shd w:val="clear" w:color="auto" w:fill="FFFFFF"/>
          <w:lang w:val="es-ES"/>
        </w:rPr>
        <w:t>. Es de suma importancia tener bases periodísticas que se apren</w:t>
      </w:r>
      <w:r w:rsidR="00352860">
        <w:rPr>
          <w:rStyle w:val="apple-style-span"/>
          <w:rFonts w:ascii="Times New Roman" w:hAnsi="Times New Roman"/>
          <w:shd w:val="clear" w:color="auto" w:fill="FFFFFF"/>
          <w:lang w:val="es-ES"/>
        </w:rPr>
        <w:t xml:space="preserve">de en la universidad, es decir </w:t>
      </w:r>
      <w:r w:rsidRPr="00160BFF">
        <w:rPr>
          <w:rStyle w:val="apple-style-span"/>
          <w:rFonts w:ascii="Times New Roman" w:hAnsi="Times New Roman"/>
          <w:shd w:val="clear" w:color="auto" w:fill="FFFFFF"/>
          <w:lang w:val="es-ES"/>
        </w:rPr>
        <w:t xml:space="preserve"> toda la teoría del periodismo, además de que en el día a día conseguirán la experiencia necesaria</w:t>
      </w:r>
      <w:r w:rsidRPr="00160BFF">
        <w:rPr>
          <w:rStyle w:val="apple-converted-space"/>
          <w:rFonts w:ascii="Times New Roman" w:hAnsi="Times New Roman"/>
          <w:shd w:val="clear" w:color="auto" w:fill="FFFFFF"/>
          <w:lang w:val="es-ES"/>
        </w:rPr>
        <w:t> </w:t>
      </w:r>
      <w:r w:rsidRPr="00160BFF">
        <w:rPr>
          <w:rStyle w:val="apple-style-span"/>
          <w:rFonts w:ascii="Times New Roman" w:hAnsi="Times New Roman"/>
          <w:shd w:val="clear" w:color="auto" w:fill="FFFFFF"/>
          <w:lang w:val="es-ES"/>
        </w:rPr>
        <w:t> y podrán ap</w:t>
      </w:r>
      <w:r w:rsidR="00352860">
        <w:rPr>
          <w:rStyle w:val="apple-style-span"/>
          <w:rFonts w:ascii="Times New Roman" w:hAnsi="Times New Roman"/>
          <w:shd w:val="clear" w:color="auto" w:fill="FFFFFF"/>
          <w:lang w:val="es-ES"/>
        </w:rPr>
        <w:t xml:space="preserve">licar lo estudiado y así construir </w:t>
      </w:r>
      <w:r w:rsidRPr="00160BFF">
        <w:rPr>
          <w:rStyle w:val="apple-style-span"/>
          <w:rFonts w:ascii="Times New Roman" w:hAnsi="Times New Roman"/>
          <w:shd w:val="clear" w:color="auto" w:fill="FFFFFF"/>
          <w:lang w:val="es-ES"/>
        </w:rPr>
        <w:t xml:space="preserve"> credibilidad a través de la audiencia</w:t>
      </w:r>
      <w:r w:rsidR="00341C06" w:rsidRPr="00160BFF">
        <w:rPr>
          <w:rStyle w:val="apple-style-span"/>
          <w:rFonts w:ascii="Times New Roman" w:hAnsi="Times New Roman"/>
          <w:shd w:val="clear" w:color="auto" w:fill="FFFFFF"/>
          <w:lang w:val="es-ES"/>
        </w:rPr>
        <w:t>.</w:t>
      </w:r>
    </w:p>
    <w:p w:rsidR="00341C06" w:rsidRPr="00160BFF" w:rsidRDefault="0047752E" w:rsidP="004A6967">
      <w:pPr>
        <w:spacing w:after="200" w:line="360" w:lineRule="auto"/>
        <w:ind w:firstLine="709"/>
        <w:jc w:val="both"/>
        <w:rPr>
          <w:rStyle w:val="apple-style-span"/>
          <w:rFonts w:ascii="Times New Roman" w:hAnsi="Times New Roman"/>
          <w:shd w:val="clear" w:color="auto" w:fill="FFFFFF"/>
          <w:lang w:val="es-ES"/>
        </w:rPr>
      </w:pPr>
      <w:r w:rsidRPr="00160BFF">
        <w:rPr>
          <w:rStyle w:val="apple-style-span"/>
          <w:rFonts w:ascii="Times New Roman" w:hAnsi="Times New Roman"/>
          <w:shd w:val="clear" w:color="auto" w:fill="FFFFFF"/>
          <w:lang w:val="es-ES"/>
        </w:rPr>
        <w:t>Ser un buen periodista requiere años de trabajo y sacrificio, pero para lograrlo hay que atravesar desilusiones competitivas y esforzarse en ser el mejor; es por eso que antes se debía realizar horas de pasantía, pero sin un puesto asegurado como consecuencia de los errores que suelen suceder por ser novatos</w:t>
      </w:r>
      <w:r w:rsidR="00341C06" w:rsidRPr="00160BFF">
        <w:rPr>
          <w:rStyle w:val="apple-style-span"/>
          <w:rFonts w:ascii="Times New Roman" w:hAnsi="Times New Roman"/>
          <w:shd w:val="clear" w:color="auto" w:fill="FFFFFF"/>
          <w:lang w:val="es-ES"/>
        </w:rPr>
        <w:t>.</w:t>
      </w:r>
    </w:p>
    <w:p w:rsidR="0047752E" w:rsidRPr="00160BFF" w:rsidRDefault="0047752E" w:rsidP="004A6967">
      <w:pPr>
        <w:spacing w:after="200" w:line="360" w:lineRule="auto"/>
        <w:ind w:firstLine="709"/>
        <w:jc w:val="both"/>
        <w:rPr>
          <w:rStyle w:val="apple-style-span"/>
          <w:rFonts w:ascii="Times New Roman" w:hAnsi="Times New Roman"/>
        </w:rPr>
      </w:pPr>
      <w:r w:rsidRPr="00160BFF">
        <w:rPr>
          <w:rStyle w:val="apple-style-span"/>
          <w:rFonts w:ascii="Times New Roman" w:hAnsi="Times New Roman"/>
          <w:shd w:val="clear" w:color="auto" w:fill="FFFFFF"/>
          <w:lang w:val="es-ES"/>
        </w:rPr>
        <w:t>Los manuales y guías son escasos</w:t>
      </w:r>
      <w:r w:rsidR="00352860">
        <w:rPr>
          <w:rStyle w:val="apple-style-span"/>
          <w:rFonts w:ascii="Times New Roman" w:hAnsi="Times New Roman"/>
          <w:shd w:val="clear" w:color="auto" w:fill="FFFFFF"/>
          <w:lang w:val="es-ES"/>
        </w:rPr>
        <w:t xml:space="preserve"> o nulos</w:t>
      </w:r>
      <w:r w:rsidRPr="00160BFF">
        <w:rPr>
          <w:rStyle w:val="apple-style-span"/>
          <w:rFonts w:ascii="Times New Roman" w:hAnsi="Times New Roman"/>
          <w:shd w:val="clear" w:color="auto" w:fill="FFFFFF"/>
          <w:lang w:val="es-ES"/>
        </w:rPr>
        <w:t xml:space="preserve">, no existen en un medio de comunicación. Es por eso que dada la falta de experiencia de muchos periodistas para realizar su trabajo y que se veían en la necesidad de una </w:t>
      </w:r>
      <w:r w:rsidR="00352860">
        <w:rPr>
          <w:rStyle w:val="apple-style-span"/>
          <w:rFonts w:ascii="Times New Roman" w:hAnsi="Times New Roman"/>
          <w:shd w:val="clear" w:color="auto" w:fill="FFFFFF"/>
          <w:lang w:val="es-ES"/>
        </w:rPr>
        <w:t>guía</w:t>
      </w:r>
      <w:r w:rsidRPr="00160BFF">
        <w:rPr>
          <w:rStyle w:val="apple-style-span"/>
          <w:rFonts w:ascii="Times New Roman" w:hAnsi="Times New Roman"/>
          <w:shd w:val="clear" w:color="auto" w:fill="FFFFFF"/>
          <w:lang w:val="es-ES"/>
        </w:rPr>
        <w:t xml:space="preserve"> para conocer cómo realizarlo, se dio paso </w:t>
      </w:r>
      <w:r w:rsidRPr="00160BFF">
        <w:rPr>
          <w:rStyle w:val="apple-converted-space"/>
          <w:rFonts w:ascii="Times New Roman" w:hAnsi="Times New Roman"/>
          <w:shd w:val="clear" w:color="auto" w:fill="FFFFFF"/>
          <w:lang w:val="es-ES"/>
        </w:rPr>
        <w:t> </w:t>
      </w:r>
      <w:r w:rsidRPr="00160BFF">
        <w:rPr>
          <w:rStyle w:val="apple-style-span"/>
          <w:rFonts w:ascii="Times New Roman" w:hAnsi="Times New Roman"/>
          <w:shd w:val="clear" w:color="auto" w:fill="FFFFFF"/>
          <w:lang w:val="es-ES"/>
        </w:rPr>
        <w:t>a crear un manual</w:t>
      </w:r>
      <w:r w:rsidR="00341C06" w:rsidRPr="00160BFF">
        <w:rPr>
          <w:rStyle w:val="apple-style-span"/>
          <w:rFonts w:ascii="Times New Roman" w:hAnsi="Times New Roman"/>
          <w:shd w:val="clear" w:color="auto" w:fill="FFFFFF"/>
          <w:lang w:val="es-ES"/>
        </w:rPr>
        <w:t>.</w:t>
      </w:r>
    </w:p>
    <w:p w:rsidR="0047752E" w:rsidRPr="00160BFF" w:rsidRDefault="00D7112F" w:rsidP="004A6967">
      <w:pPr>
        <w:pStyle w:val="Ttulo3"/>
        <w:keepNext w:val="0"/>
        <w:keepLines w:val="0"/>
        <w:spacing w:before="0" w:after="200" w:line="360" w:lineRule="auto"/>
        <w:jc w:val="both"/>
        <w:rPr>
          <w:rFonts w:ascii="Times New Roman" w:hAnsi="Times New Roman" w:cs="Times New Roman"/>
          <w:color w:val="auto"/>
        </w:rPr>
      </w:pPr>
      <w:bookmarkStart w:id="4" w:name="_Toc177567782"/>
      <w:r w:rsidRPr="00160BFF">
        <w:rPr>
          <w:rFonts w:ascii="Times New Roman" w:hAnsi="Times New Roman" w:cs="Times New Roman"/>
          <w:color w:val="auto"/>
          <w:shd w:val="clear" w:color="auto" w:fill="FFFFFF"/>
          <w:lang w:val="es-ES"/>
        </w:rPr>
        <w:t xml:space="preserve">1.2.2. </w:t>
      </w:r>
      <w:r w:rsidR="0047752E" w:rsidRPr="00160BFF">
        <w:rPr>
          <w:rFonts w:ascii="Times New Roman" w:hAnsi="Times New Roman" w:cs="Times New Roman"/>
          <w:color w:val="auto"/>
          <w:shd w:val="clear" w:color="auto" w:fill="FFFFFF"/>
          <w:lang w:val="es-ES"/>
        </w:rPr>
        <w:t>Pregunta problema de investigación</w:t>
      </w:r>
      <w:bookmarkEnd w:id="4"/>
    </w:p>
    <w:p w:rsidR="0047752E" w:rsidRPr="00160BFF" w:rsidRDefault="0047752E" w:rsidP="004A6967">
      <w:pPr>
        <w:pStyle w:val="ecxmsosubtitle"/>
        <w:spacing w:before="0" w:beforeAutospacing="0" w:after="200" w:afterAutospacing="0" w:line="360" w:lineRule="auto"/>
        <w:ind w:firstLine="709"/>
        <w:jc w:val="both"/>
        <w:rPr>
          <w:shd w:val="clear" w:color="auto" w:fill="FFFFFF"/>
        </w:rPr>
      </w:pPr>
      <w:r w:rsidRPr="00160BFF">
        <w:rPr>
          <w:shd w:val="clear" w:color="auto" w:fill="FFFFFF"/>
          <w:lang w:val="es-ES"/>
        </w:rPr>
        <w:t xml:space="preserve">¿De qué manera la formulación y el diseño de un Manual de Producción televisivo </w:t>
      </w:r>
      <w:r w:rsidR="00D7112F" w:rsidRPr="00160BFF">
        <w:rPr>
          <w:shd w:val="clear" w:color="auto" w:fill="FFFFFF"/>
          <w:lang w:val="es-ES"/>
        </w:rPr>
        <w:t>podría</w:t>
      </w:r>
      <w:r w:rsidRPr="00160BFF">
        <w:rPr>
          <w:shd w:val="clear" w:color="auto" w:fill="FFFFFF"/>
          <w:lang w:val="es-ES"/>
        </w:rPr>
        <w:t xml:space="preserve"> solucionar problemas creativos y de gestión del futuro periodista de televisión informativa?</w:t>
      </w:r>
    </w:p>
    <w:p w:rsidR="0047752E" w:rsidRPr="00160BFF" w:rsidRDefault="00D7112F" w:rsidP="004A6967">
      <w:pPr>
        <w:pStyle w:val="Ttulo2"/>
        <w:keepNext w:val="0"/>
        <w:keepLines w:val="0"/>
        <w:spacing w:before="0" w:after="200" w:line="360" w:lineRule="auto"/>
        <w:jc w:val="both"/>
        <w:rPr>
          <w:rFonts w:ascii="Times New Roman" w:hAnsi="Times New Roman" w:cs="Times New Roman"/>
          <w:color w:val="auto"/>
          <w:sz w:val="24"/>
          <w:szCs w:val="24"/>
          <w:shd w:val="clear" w:color="auto" w:fill="FFFFFF"/>
        </w:rPr>
      </w:pPr>
      <w:bookmarkStart w:id="5" w:name="_Toc177567783"/>
      <w:r w:rsidRPr="00160BFF">
        <w:rPr>
          <w:rFonts w:ascii="Times New Roman" w:hAnsi="Times New Roman" w:cs="Times New Roman"/>
          <w:color w:val="auto"/>
          <w:sz w:val="24"/>
          <w:szCs w:val="24"/>
          <w:shd w:val="clear" w:color="auto" w:fill="FFFFFF"/>
          <w:lang w:val="es-ES"/>
        </w:rPr>
        <w:lastRenderedPageBreak/>
        <w:t xml:space="preserve">1.3. </w:t>
      </w:r>
      <w:r w:rsidR="0047752E" w:rsidRPr="00160BFF">
        <w:rPr>
          <w:rFonts w:ascii="Times New Roman" w:hAnsi="Times New Roman" w:cs="Times New Roman"/>
          <w:color w:val="auto"/>
          <w:sz w:val="24"/>
          <w:szCs w:val="24"/>
          <w:shd w:val="clear" w:color="auto" w:fill="FFFFFF"/>
          <w:lang w:val="es-ES"/>
        </w:rPr>
        <w:t>OBJETIVOS DE LA INVESTIGACIÓN:</w:t>
      </w:r>
      <w:bookmarkEnd w:id="5"/>
    </w:p>
    <w:p w:rsidR="0047752E" w:rsidRPr="00160BFF" w:rsidRDefault="00D7112F" w:rsidP="004A6967">
      <w:pPr>
        <w:pStyle w:val="Ttulo3"/>
        <w:keepNext w:val="0"/>
        <w:keepLines w:val="0"/>
        <w:spacing w:before="0" w:after="200" w:line="360" w:lineRule="auto"/>
        <w:jc w:val="both"/>
        <w:rPr>
          <w:rFonts w:ascii="Times New Roman" w:hAnsi="Times New Roman" w:cs="Times New Roman"/>
          <w:color w:val="auto"/>
          <w:shd w:val="clear" w:color="auto" w:fill="FFFFFF"/>
        </w:rPr>
      </w:pPr>
      <w:bookmarkStart w:id="6" w:name="_Toc177567784"/>
      <w:r w:rsidRPr="00160BFF">
        <w:rPr>
          <w:rFonts w:ascii="Times New Roman" w:hAnsi="Times New Roman" w:cs="Times New Roman"/>
          <w:color w:val="auto"/>
          <w:shd w:val="clear" w:color="auto" w:fill="FFFFFF"/>
          <w:lang w:val="es-ES"/>
        </w:rPr>
        <w:t xml:space="preserve">1.3.1. </w:t>
      </w:r>
      <w:r w:rsidR="0047752E" w:rsidRPr="00160BFF">
        <w:rPr>
          <w:rFonts w:ascii="Times New Roman" w:hAnsi="Times New Roman" w:cs="Times New Roman"/>
          <w:color w:val="auto"/>
          <w:shd w:val="clear" w:color="auto" w:fill="FFFFFF"/>
          <w:lang w:val="es-ES"/>
        </w:rPr>
        <w:t>Generales</w:t>
      </w:r>
      <w:bookmarkEnd w:id="6"/>
    </w:p>
    <w:p w:rsidR="0047752E" w:rsidRPr="00160BFF" w:rsidRDefault="0047752E" w:rsidP="004A6967">
      <w:pPr>
        <w:pStyle w:val="Prrafodelista"/>
        <w:numPr>
          <w:ilvl w:val="0"/>
          <w:numId w:val="9"/>
        </w:numPr>
        <w:spacing w:after="200" w:line="360" w:lineRule="auto"/>
        <w:contextualSpacing w:val="0"/>
        <w:jc w:val="both"/>
        <w:rPr>
          <w:rFonts w:ascii="Times New Roman" w:hAnsi="Times New Roman"/>
          <w:shd w:val="clear" w:color="auto" w:fill="FFFFFF"/>
        </w:rPr>
      </w:pPr>
      <w:r w:rsidRPr="00160BFF">
        <w:rPr>
          <w:rFonts w:ascii="Times New Roman" w:hAnsi="Times New Roman"/>
          <w:shd w:val="clear" w:color="auto" w:fill="FFFFFF"/>
          <w:lang w:val="es-ES"/>
        </w:rPr>
        <w:t xml:space="preserve">Formular y diseñar un Manual de Producción para productores de televisión informativa que </w:t>
      </w:r>
      <w:r w:rsidR="00352860">
        <w:rPr>
          <w:rFonts w:ascii="Times New Roman" w:hAnsi="Times New Roman"/>
          <w:shd w:val="clear" w:color="auto" w:fill="FFFFFF"/>
          <w:lang w:val="es-ES"/>
        </w:rPr>
        <w:t>solvente</w:t>
      </w:r>
      <w:r w:rsidR="0083586A">
        <w:rPr>
          <w:rFonts w:ascii="Times New Roman" w:hAnsi="Times New Roman"/>
          <w:shd w:val="clear" w:color="auto" w:fill="FFFFFF"/>
          <w:lang w:val="es-ES"/>
        </w:rPr>
        <w:t xml:space="preserve"> </w:t>
      </w:r>
      <w:r w:rsidRPr="00160BFF">
        <w:rPr>
          <w:rFonts w:ascii="Times New Roman" w:hAnsi="Times New Roman"/>
          <w:shd w:val="clear" w:color="auto" w:fill="FFFFFF"/>
          <w:lang w:val="es-ES"/>
        </w:rPr>
        <w:t>problemas creativos y de gestión.</w:t>
      </w:r>
    </w:p>
    <w:p w:rsidR="00966AC9" w:rsidRPr="00160BFF" w:rsidRDefault="00D7112F" w:rsidP="004A6967">
      <w:pPr>
        <w:pStyle w:val="Ttulo3"/>
        <w:keepNext w:val="0"/>
        <w:keepLines w:val="0"/>
        <w:spacing w:before="0" w:after="200" w:line="360" w:lineRule="auto"/>
        <w:jc w:val="both"/>
        <w:rPr>
          <w:rFonts w:ascii="Times New Roman" w:hAnsi="Times New Roman" w:cs="Times New Roman"/>
          <w:color w:val="auto"/>
          <w:shd w:val="clear" w:color="auto" w:fill="FFFFFF"/>
          <w:lang w:val="es-ES"/>
        </w:rPr>
      </w:pPr>
      <w:bookmarkStart w:id="7" w:name="_Toc177567785"/>
      <w:r w:rsidRPr="00160BFF">
        <w:rPr>
          <w:rFonts w:ascii="Times New Roman" w:hAnsi="Times New Roman" w:cs="Times New Roman"/>
          <w:color w:val="auto"/>
          <w:shd w:val="clear" w:color="auto" w:fill="FFFFFF"/>
          <w:lang w:val="es-ES"/>
        </w:rPr>
        <w:t xml:space="preserve">1.3.2. </w:t>
      </w:r>
      <w:r w:rsidR="0047752E" w:rsidRPr="00160BFF">
        <w:rPr>
          <w:rFonts w:ascii="Times New Roman" w:hAnsi="Times New Roman" w:cs="Times New Roman"/>
          <w:color w:val="auto"/>
          <w:shd w:val="clear" w:color="auto" w:fill="FFFFFF"/>
          <w:lang w:val="es-ES"/>
        </w:rPr>
        <w:t>Específicos</w:t>
      </w:r>
      <w:bookmarkEnd w:id="7"/>
    </w:p>
    <w:p w:rsidR="00A4778B" w:rsidRPr="00160BFF" w:rsidRDefault="0047752E" w:rsidP="004A6967">
      <w:pPr>
        <w:pStyle w:val="Ttulo1"/>
        <w:keepNext w:val="0"/>
        <w:keepLines w:val="0"/>
        <w:numPr>
          <w:ilvl w:val="0"/>
          <w:numId w:val="9"/>
        </w:numPr>
        <w:spacing w:before="0" w:after="200" w:line="360" w:lineRule="auto"/>
        <w:jc w:val="both"/>
        <w:rPr>
          <w:rFonts w:ascii="Times New Roman" w:hAnsi="Times New Roman"/>
          <w:b w:val="0"/>
          <w:color w:val="auto"/>
          <w:sz w:val="24"/>
          <w:szCs w:val="24"/>
          <w:shd w:val="clear" w:color="auto" w:fill="FFFFFF"/>
        </w:rPr>
      </w:pPr>
      <w:bookmarkStart w:id="8" w:name="_Toc177567786"/>
      <w:r w:rsidRPr="00160BFF">
        <w:rPr>
          <w:rFonts w:ascii="Times New Roman" w:hAnsi="Times New Roman"/>
          <w:b w:val="0"/>
          <w:color w:val="auto"/>
          <w:sz w:val="24"/>
          <w:szCs w:val="24"/>
          <w:shd w:val="clear" w:color="auto" w:fill="FFFFFF"/>
          <w:lang w:val="es-ES"/>
        </w:rPr>
        <w:t>Determinar estrategias que sirv</w:t>
      </w:r>
      <w:r w:rsidR="00352860">
        <w:rPr>
          <w:rFonts w:ascii="Times New Roman" w:hAnsi="Times New Roman"/>
          <w:b w:val="0"/>
          <w:color w:val="auto"/>
          <w:sz w:val="24"/>
          <w:szCs w:val="24"/>
          <w:shd w:val="clear" w:color="auto" w:fill="FFFFFF"/>
          <w:lang w:val="es-ES"/>
        </w:rPr>
        <w:t>a</w:t>
      </w:r>
      <w:r w:rsidR="00D7112F" w:rsidRPr="00160BFF">
        <w:rPr>
          <w:rFonts w:ascii="Times New Roman" w:hAnsi="Times New Roman"/>
          <w:b w:val="0"/>
          <w:color w:val="auto"/>
          <w:sz w:val="24"/>
          <w:szCs w:val="24"/>
          <w:shd w:val="clear" w:color="auto" w:fill="FFFFFF"/>
          <w:lang w:val="es-ES"/>
        </w:rPr>
        <w:t>n</w:t>
      </w:r>
      <w:r w:rsidRPr="00160BFF">
        <w:rPr>
          <w:rFonts w:ascii="Times New Roman" w:hAnsi="Times New Roman"/>
          <w:b w:val="0"/>
          <w:color w:val="auto"/>
          <w:sz w:val="24"/>
          <w:szCs w:val="24"/>
          <w:shd w:val="clear" w:color="auto" w:fill="FFFFFF"/>
          <w:lang w:val="es-ES"/>
        </w:rPr>
        <w:t xml:space="preserve"> para la producción de programas informativos.</w:t>
      </w:r>
      <w:bookmarkEnd w:id="8"/>
    </w:p>
    <w:p w:rsidR="0047752E" w:rsidRPr="00160BFF" w:rsidRDefault="00A4778B" w:rsidP="004A6967">
      <w:pPr>
        <w:pStyle w:val="Prrafodelista"/>
        <w:numPr>
          <w:ilvl w:val="0"/>
          <w:numId w:val="9"/>
        </w:numPr>
        <w:spacing w:after="200" w:line="360" w:lineRule="auto"/>
        <w:contextualSpacing w:val="0"/>
        <w:jc w:val="both"/>
        <w:rPr>
          <w:rFonts w:ascii="Times New Roman" w:hAnsi="Times New Roman"/>
          <w:shd w:val="clear" w:color="auto" w:fill="FFFFFF"/>
        </w:rPr>
      </w:pPr>
      <w:r w:rsidRPr="00160BFF">
        <w:rPr>
          <w:rFonts w:ascii="Times New Roman" w:hAnsi="Times New Roman"/>
          <w:shd w:val="clear" w:color="auto" w:fill="FFFFFF"/>
        </w:rPr>
        <w:t>E</w:t>
      </w:r>
      <w:r w:rsidR="0047752E" w:rsidRPr="00160BFF">
        <w:rPr>
          <w:rFonts w:ascii="Times New Roman" w:hAnsi="Times New Roman"/>
          <w:shd w:val="clear" w:color="auto" w:fill="FFFFFF"/>
          <w:lang w:val="es-ES"/>
        </w:rPr>
        <w:t>valuar los sistemas de producción de programas de televisión informativa en el Ecuador.</w:t>
      </w:r>
    </w:p>
    <w:p w:rsidR="0047752E" w:rsidRPr="00160BFF" w:rsidRDefault="0047752E" w:rsidP="004A6967">
      <w:pPr>
        <w:pStyle w:val="ecxmsonormal"/>
        <w:numPr>
          <w:ilvl w:val="0"/>
          <w:numId w:val="9"/>
        </w:numPr>
        <w:spacing w:before="0" w:beforeAutospacing="0" w:after="200" w:afterAutospacing="0" w:line="360" w:lineRule="auto"/>
        <w:jc w:val="both"/>
        <w:rPr>
          <w:shd w:val="clear" w:color="auto" w:fill="FFFFFF"/>
        </w:rPr>
      </w:pPr>
      <w:r w:rsidRPr="00160BFF">
        <w:rPr>
          <w:shd w:val="clear" w:color="auto" w:fill="FFFFFF"/>
          <w:lang w:val="es-ES"/>
        </w:rPr>
        <w:t>Definir los procesos de producción de los programas de televisión informativa.</w:t>
      </w:r>
    </w:p>
    <w:p w:rsidR="00966AC9" w:rsidRPr="00160BFF" w:rsidRDefault="00D7112F" w:rsidP="004A6967">
      <w:pPr>
        <w:pStyle w:val="Ttulo2"/>
        <w:keepNext w:val="0"/>
        <w:keepLines w:val="0"/>
        <w:spacing w:before="0" w:after="200" w:line="360" w:lineRule="auto"/>
        <w:jc w:val="both"/>
        <w:rPr>
          <w:rFonts w:ascii="Times New Roman" w:hAnsi="Times New Roman" w:cs="Times New Roman"/>
          <w:color w:val="auto"/>
          <w:sz w:val="24"/>
          <w:szCs w:val="24"/>
          <w:shd w:val="clear" w:color="auto" w:fill="FFFFFF"/>
        </w:rPr>
      </w:pPr>
      <w:bookmarkStart w:id="9" w:name="_Toc177567787"/>
      <w:r w:rsidRPr="00160BFF">
        <w:rPr>
          <w:rFonts w:ascii="Times New Roman" w:hAnsi="Times New Roman" w:cs="Times New Roman"/>
          <w:color w:val="auto"/>
          <w:sz w:val="24"/>
          <w:szCs w:val="24"/>
          <w:shd w:val="clear" w:color="auto" w:fill="FFFFFF"/>
          <w:lang w:val="es-ES"/>
        </w:rPr>
        <w:t xml:space="preserve">1.4. </w:t>
      </w:r>
      <w:r w:rsidR="0047752E" w:rsidRPr="00160BFF">
        <w:rPr>
          <w:rFonts w:ascii="Times New Roman" w:hAnsi="Times New Roman" w:cs="Times New Roman"/>
          <w:color w:val="auto"/>
          <w:sz w:val="24"/>
          <w:szCs w:val="24"/>
          <w:shd w:val="clear" w:color="auto" w:fill="FFFFFF"/>
          <w:lang w:val="es-ES"/>
        </w:rPr>
        <w:t>JU</w:t>
      </w:r>
      <w:r w:rsidRPr="00160BFF">
        <w:rPr>
          <w:rFonts w:ascii="Times New Roman" w:hAnsi="Times New Roman" w:cs="Times New Roman"/>
          <w:color w:val="auto"/>
          <w:sz w:val="24"/>
          <w:szCs w:val="24"/>
          <w:shd w:val="clear" w:color="auto" w:fill="FFFFFF"/>
          <w:lang w:val="es-ES"/>
        </w:rPr>
        <w:t>STIFICACIÓN DE LA INVESTIGACIÓN</w:t>
      </w:r>
      <w:bookmarkEnd w:id="9"/>
    </w:p>
    <w:p w:rsidR="00160BFF" w:rsidRDefault="00D7112F" w:rsidP="004A6967">
      <w:pPr>
        <w:pStyle w:val="Ttulo1"/>
        <w:keepNext w:val="0"/>
        <w:keepLines w:val="0"/>
        <w:spacing w:before="0" w:after="200" w:line="360" w:lineRule="auto"/>
        <w:ind w:firstLine="709"/>
        <w:jc w:val="both"/>
        <w:rPr>
          <w:rFonts w:ascii="Times New Roman" w:hAnsi="Times New Roman"/>
          <w:b w:val="0"/>
          <w:bCs w:val="0"/>
          <w:color w:val="auto"/>
          <w:sz w:val="24"/>
          <w:szCs w:val="24"/>
          <w:shd w:val="clear" w:color="auto" w:fill="FFFFFF"/>
          <w:lang w:val="es-ES"/>
        </w:rPr>
      </w:pPr>
      <w:bookmarkStart w:id="10" w:name="_Toc177567788"/>
      <w:r w:rsidRPr="00160BFF">
        <w:rPr>
          <w:rFonts w:ascii="Times New Roman" w:hAnsi="Times New Roman"/>
          <w:b w:val="0"/>
          <w:bCs w:val="0"/>
          <w:color w:val="auto"/>
          <w:sz w:val="24"/>
          <w:szCs w:val="24"/>
          <w:shd w:val="clear" w:color="auto" w:fill="FFFFFF"/>
          <w:lang w:val="es-ES"/>
        </w:rPr>
        <w:t xml:space="preserve">La intención que subyace en este Proyecto de Fin de Carrera es la de proponer un Manual de Producción para productores de televisión informativa. Parte de la experiencia propia de trabajar en un medio de comunicación, particularmente televisión donde se ha visto que los periodistas y técnicos hacen lo suyo en base a la experiencia empírica y muchas veces sin conocimiento concreto de las reglas que hacen al lenguaje audiovisual. </w:t>
      </w:r>
    </w:p>
    <w:p w:rsidR="00160BFF" w:rsidRDefault="00D7112F" w:rsidP="004A6967">
      <w:pPr>
        <w:pStyle w:val="Ttulo1"/>
        <w:keepNext w:val="0"/>
        <w:keepLines w:val="0"/>
        <w:spacing w:before="0" w:after="200" w:line="360" w:lineRule="auto"/>
        <w:ind w:firstLine="709"/>
        <w:jc w:val="both"/>
        <w:rPr>
          <w:rFonts w:ascii="Times New Roman" w:hAnsi="Times New Roman"/>
          <w:b w:val="0"/>
          <w:bCs w:val="0"/>
          <w:color w:val="auto"/>
          <w:sz w:val="24"/>
          <w:szCs w:val="24"/>
          <w:shd w:val="clear" w:color="auto" w:fill="FFFFFF"/>
          <w:lang w:val="es-ES"/>
        </w:rPr>
      </w:pPr>
      <w:r w:rsidRPr="00160BFF">
        <w:rPr>
          <w:rFonts w:ascii="Times New Roman" w:hAnsi="Times New Roman"/>
          <w:b w:val="0"/>
          <w:bCs w:val="0"/>
          <w:color w:val="auto"/>
          <w:sz w:val="24"/>
          <w:szCs w:val="24"/>
          <w:shd w:val="clear" w:color="auto" w:fill="FFFFFF"/>
          <w:lang w:val="es-ES"/>
        </w:rPr>
        <w:t xml:space="preserve">Téngase en cuenta que, aparte de los periodistas, muchos de ellos que podrían tener conocimientos adquiridos en universidades, los técnicos, es decir, camarógrafos o iluminadores, no siempre han pasado por las aulas universitarias. </w:t>
      </w:r>
    </w:p>
    <w:p w:rsidR="0047752E" w:rsidRPr="00160BFF" w:rsidRDefault="00D7112F" w:rsidP="004A6967">
      <w:pPr>
        <w:pStyle w:val="Ttulo1"/>
        <w:keepNext w:val="0"/>
        <w:keepLines w:val="0"/>
        <w:spacing w:before="0" w:after="200" w:line="360" w:lineRule="auto"/>
        <w:ind w:firstLine="709"/>
        <w:jc w:val="both"/>
        <w:rPr>
          <w:rFonts w:ascii="Times New Roman" w:hAnsi="Times New Roman"/>
          <w:b w:val="0"/>
          <w:bCs w:val="0"/>
          <w:color w:val="auto"/>
          <w:sz w:val="24"/>
          <w:szCs w:val="24"/>
          <w:shd w:val="clear" w:color="auto" w:fill="FFFFFF"/>
          <w:lang w:val="es-ES"/>
        </w:rPr>
      </w:pPr>
      <w:r w:rsidRPr="00160BFF">
        <w:rPr>
          <w:rFonts w:ascii="Times New Roman" w:hAnsi="Times New Roman"/>
          <w:b w:val="0"/>
          <w:bCs w:val="0"/>
          <w:color w:val="auto"/>
          <w:sz w:val="24"/>
          <w:szCs w:val="24"/>
          <w:shd w:val="clear" w:color="auto" w:fill="FFFFFF"/>
          <w:lang w:val="es-ES"/>
        </w:rPr>
        <w:t>Pero más allá de ello es posible generalizar indicando que muchos de quienes están involucrados en los proceso de producción de noticieros nacionales hacen su trabajo en base a la experimentación y el conocimiento compartido.</w:t>
      </w:r>
      <w:bookmarkEnd w:id="10"/>
    </w:p>
    <w:p w:rsidR="00D7112F" w:rsidRPr="00160BFF" w:rsidRDefault="00D7112F" w:rsidP="004A6967">
      <w:pPr>
        <w:spacing w:after="200" w:line="360" w:lineRule="auto"/>
        <w:ind w:firstLine="709"/>
        <w:jc w:val="both"/>
        <w:rPr>
          <w:rFonts w:ascii="Times New Roman" w:hAnsi="Times New Roman"/>
        </w:rPr>
      </w:pPr>
      <w:r w:rsidRPr="00160BFF">
        <w:rPr>
          <w:rFonts w:ascii="Times New Roman" w:hAnsi="Times New Roman"/>
        </w:rPr>
        <w:t>La importancia de este trabajo radica en dar respuesta a la inquietud anterior y, al mismo tiempo, responder a las propias inquietudes de periodistas y técnicos con quienes se ha compartido el trabajo audiovisual.</w:t>
      </w:r>
    </w:p>
    <w:p w:rsidR="00B70EDD" w:rsidRPr="00160BFF" w:rsidRDefault="008A130E"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1" w:name="_Toc177567789"/>
      <w:r w:rsidRPr="00160BFF">
        <w:rPr>
          <w:rFonts w:ascii="Times New Roman" w:hAnsi="Times New Roman" w:cs="Times New Roman"/>
          <w:color w:val="auto"/>
          <w:sz w:val="24"/>
          <w:szCs w:val="24"/>
        </w:rPr>
        <w:lastRenderedPageBreak/>
        <w:t>1.5. ORGANIZACIÓN DEL PROYECTO DE FIN DE CARRERA</w:t>
      </w:r>
      <w:bookmarkEnd w:id="11"/>
    </w:p>
    <w:p w:rsidR="004B7363" w:rsidRPr="00160BFF" w:rsidRDefault="008A130E" w:rsidP="004A6967">
      <w:pPr>
        <w:spacing w:after="200" w:line="360" w:lineRule="auto"/>
        <w:ind w:firstLine="709"/>
        <w:jc w:val="both"/>
        <w:rPr>
          <w:rFonts w:ascii="Times New Roman" w:hAnsi="Times New Roman"/>
        </w:rPr>
      </w:pPr>
      <w:r w:rsidRPr="00160BFF">
        <w:rPr>
          <w:rFonts w:ascii="Times New Roman" w:hAnsi="Times New Roman"/>
        </w:rPr>
        <w:t>La modalidad escogida para hacer el Proyecto de Fin de Carrera ha sido el del artículo científico donde se sintetiza el contenido de la investigación que llevará al Manual propuesto.</w:t>
      </w:r>
    </w:p>
    <w:p w:rsidR="008A130E" w:rsidRPr="00160BFF" w:rsidRDefault="008A130E" w:rsidP="004A6967">
      <w:pPr>
        <w:spacing w:after="200" w:line="360" w:lineRule="auto"/>
        <w:ind w:firstLine="709"/>
        <w:jc w:val="both"/>
        <w:rPr>
          <w:rFonts w:ascii="Times New Roman" w:hAnsi="Times New Roman"/>
        </w:rPr>
      </w:pPr>
      <w:r w:rsidRPr="00160BFF">
        <w:rPr>
          <w:rFonts w:ascii="Times New Roman" w:hAnsi="Times New Roman"/>
        </w:rPr>
        <w:t>El presente documento está dividido de la siguiente manera:</w:t>
      </w:r>
    </w:p>
    <w:p w:rsidR="008A130E" w:rsidRPr="00160BFF" w:rsidRDefault="008A130E" w:rsidP="004A6967">
      <w:pPr>
        <w:pStyle w:val="Prrafodelista"/>
        <w:numPr>
          <w:ilvl w:val="0"/>
          <w:numId w:val="10"/>
        </w:numPr>
        <w:spacing w:after="200" w:line="360" w:lineRule="auto"/>
        <w:ind w:left="714" w:hanging="357"/>
        <w:contextualSpacing w:val="0"/>
        <w:jc w:val="both"/>
        <w:rPr>
          <w:rFonts w:ascii="Times New Roman" w:hAnsi="Times New Roman"/>
        </w:rPr>
      </w:pPr>
      <w:r w:rsidRPr="00160BFF">
        <w:rPr>
          <w:rFonts w:ascii="Times New Roman" w:hAnsi="Times New Roman"/>
        </w:rPr>
        <w:t>Resúmenes analíticos, donde se fichan los libros que han sido consultados para hacer el marco referencial y obtener los conceptos básico.</w:t>
      </w:r>
    </w:p>
    <w:p w:rsidR="008A130E" w:rsidRPr="00160BFF" w:rsidRDefault="008A130E" w:rsidP="004A6967">
      <w:pPr>
        <w:pStyle w:val="Prrafodelista"/>
        <w:numPr>
          <w:ilvl w:val="0"/>
          <w:numId w:val="10"/>
        </w:numPr>
        <w:spacing w:after="200" w:line="360" w:lineRule="auto"/>
        <w:ind w:left="714" w:hanging="357"/>
        <w:contextualSpacing w:val="0"/>
        <w:jc w:val="both"/>
        <w:rPr>
          <w:rFonts w:ascii="Times New Roman" w:hAnsi="Times New Roman"/>
        </w:rPr>
      </w:pPr>
      <w:r w:rsidRPr="00160BFF">
        <w:rPr>
          <w:rFonts w:ascii="Times New Roman" w:hAnsi="Times New Roman"/>
        </w:rPr>
        <w:t>Metodología, donde se detalla cómo se realizó la investigación.</w:t>
      </w:r>
    </w:p>
    <w:p w:rsidR="008A130E" w:rsidRPr="00160BFF" w:rsidRDefault="008A130E" w:rsidP="004A6967">
      <w:pPr>
        <w:pStyle w:val="Prrafodelista"/>
        <w:numPr>
          <w:ilvl w:val="0"/>
          <w:numId w:val="10"/>
        </w:numPr>
        <w:spacing w:after="200" w:line="360" w:lineRule="auto"/>
        <w:ind w:left="714" w:hanging="357"/>
        <w:contextualSpacing w:val="0"/>
        <w:jc w:val="both"/>
        <w:rPr>
          <w:rFonts w:ascii="Times New Roman" w:hAnsi="Times New Roman"/>
        </w:rPr>
      </w:pPr>
      <w:r w:rsidRPr="00160BFF">
        <w:rPr>
          <w:rFonts w:ascii="Times New Roman" w:hAnsi="Times New Roman"/>
        </w:rPr>
        <w:t>Artículo científico, que condensa toda la investigación.</w:t>
      </w:r>
    </w:p>
    <w:p w:rsidR="008A130E" w:rsidRPr="00160BFF" w:rsidRDefault="008A130E" w:rsidP="004A6967">
      <w:pPr>
        <w:pStyle w:val="Prrafodelista"/>
        <w:numPr>
          <w:ilvl w:val="0"/>
          <w:numId w:val="10"/>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Anexo, con la propuesta de </w:t>
      </w:r>
      <w:r w:rsidRPr="00160BFF">
        <w:rPr>
          <w:rFonts w:ascii="Times New Roman" w:hAnsi="Times New Roman"/>
          <w:shd w:val="clear" w:color="auto" w:fill="FFFFFF"/>
          <w:lang w:val="es-ES"/>
        </w:rPr>
        <w:t>Manual de Producción para productores de televisión informativa.</w:t>
      </w:r>
    </w:p>
    <w:p w:rsidR="004B7363" w:rsidRPr="00160BFF" w:rsidRDefault="004B7363" w:rsidP="004A6967">
      <w:pPr>
        <w:spacing w:after="200" w:line="360" w:lineRule="auto"/>
        <w:ind w:firstLine="709"/>
        <w:jc w:val="both"/>
        <w:rPr>
          <w:rFonts w:ascii="Times New Roman" w:hAnsi="Times New Roman"/>
          <w:b/>
        </w:rPr>
      </w:pPr>
    </w:p>
    <w:p w:rsidR="00341C06" w:rsidRPr="00160BFF" w:rsidRDefault="00341C06" w:rsidP="004A6967">
      <w:pPr>
        <w:spacing w:after="200" w:line="360" w:lineRule="auto"/>
        <w:ind w:firstLine="709"/>
        <w:jc w:val="both"/>
        <w:rPr>
          <w:rFonts w:ascii="Times New Roman" w:hAnsi="Times New Roman"/>
          <w:b/>
        </w:rPr>
      </w:pPr>
      <w:r w:rsidRPr="00160BFF">
        <w:rPr>
          <w:rFonts w:ascii="Times New Roman" w:hAnsi="Times New Roman"/>
          <w:b/>
        </w:rPr>
        <w:br w:type="page"/>
      </w:r>
    </w:p>
    <w:p w:rsidR="000C570C" w:rsidRPr="00160BFF" w:rsidRDefault="000C570C" w:rsidP="004A6967">
      <w:pPr>
        <w:pStyle w:val="Ttulo1"/>
        <w:keepNext w:val="0"/>
        <w:keepLines w:val="0"/>
        <w:spacing w:before="0" w:after="200" w:line="360" w:lineRule="auto"/>
        <w:jc w:val="both"/>
        <w:rPr>
          <w:rFonts w:ascii="Times New Roman" w:hAnsi="Times New Roman"/>
          <w:color w:val="auto"/>
          <w:sz w:val="24"/>
          <w:szCs w:val="24"/>
        </w:rPr>
      </w:pPr>
      <w:bookmarkStart w:id="12" w:name="_Toc177567790"/>
      <w:r w:rsidRPr="00160BFF">
        <w:rPr>
          <w:rFonts w:ascii="Times New Roman" w:hAnsi="Times New Roman"/>
          <w:color w:val="auto"/>
          <w:sz w:val="24"/>
          <w:szCs w:val="24"/>
        </w:rPr>
        <w:lastRenderedPageBreak/>
        <w:t>RESÚMENES ANALÍTICOS</w:t>
      </w:r>
      <w:bookmarkEnd w:id="12"/>
    </w:p>
    <w:p w:rsidR="00F43BC0" w:rsidRPr="00160BFF" w:rsidRDefault="00F43BC0" w:rsidP="004A6967">
      <w:pPr>
        <w:spacing w:after="200" w:line="360" w:lineRule="auto"/>
        <w:jc w:val="both"/>
        <w:rPr>
          <w:rFonts w:ascii="Times New Roman" w:hAnsi="Times New Roman"/>
          <w:b/>
        </w:rPr>
      </w:pPr>
    </w:p>
    <w:p w:rsidR="00F43BC0" w:rsidRPr="00160BFF" w:rsidRDefault="00F43BC0" w:rsidP="004A6967">
      <w:pPr>
        <w:spacing w:after="200" w:line="360" w:lineRule="auto"/>
        <w:jc w:val="both"/>
        <w:rPr>
          <w:rFonts w:ascii="Times New Roman" w:hAnsi="Times New Roman"/>
          <w:b/>
        </w:rPr>
      </w:pP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3" w:name="_Toc177567791"/>
      <w:r w:rsidRPr="00160BFF">
        <w:rPr>
          <w:rFonts w:ascii="Times New Roman" w:hAnsi="Times New Roman" w:cs="Times New Roman"/>
          <w:color w:val="auto"/>
          <w:sz w:val="24"/>
          <w:szCs w:val="24"/>
        </w:rPr>
        <w:t>RAOP</w:t>
      </w:r>
      <w:r w:rsidR="00341C06" w:rsidRPr="00160BFF">
        <w:rPr>
          <w:rFonts w:ascii="Times New Roman" w:hAnsi="Times New Roman" w:cs="Times New Roman"/>
          <w:color w:val="auto"/>
          <w:sz w:val="24"/>
          <w:szCs w:val="24"/>
        </w:rPr>
        <w:t xml:space="preserve"> No. 1</w:t>
      </w:r>
      <w:bookmarkEnd w:id="13"/>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El Periodismo en la televisión digital</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Elena Bandrés, José A. García Avilés, Gabriel Pérez, Javier Pérez.</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PUBLICACIÓN:</w:t>
      </w:r>
      <w:r w:rsidRPr="00160BFF">
        <w:rPr>
          <w:rFonts w:ascii="Times New Roman" w:hAnsi="Times New Roman"/>
        </w:rPr>
        <w:t xml:space="preserve"> Bandrés, et al. 2000. El Periodismo en la televisión digital. Paidós Ibérica, S.A. Barcelona, Buenos Aires y México.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Periodismo audiovisual, redacción, noticias, género literarios, grabación, edición.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Este libro trata sobre los conocimientos y destrezas que el periodista debe dominar en televisión. Es una obra recopilada por varios profesionales que han invertido su tiempo en plasmar sus experiencias y compartirlas a los lectores.</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b/>
          <w:lang w:val="es-EC"/>
        </w:rPr>
        <w:t xml:space="preserve">CONTENIDO: </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“La elaboración de informativos diarios en una cadena requiere una estructura técnica y humana que ha de estar perfectamente engranada. Para ello se divide en distintos departamentos, cuya misión principal consiste en servir de apoyo al trabajo del redactor. Los departamentos principales son producció</w:t>
      </w:r>
      <w:r w:rsidR="002E3E26" w:rsidRPr="00160BFF">
        <w:rPr>
          <w:rFonts w:ascii="Times New Roman" w:hAnsi="Times New Roman"/>
          <w:lang w:val="es-EC"/>
        </w:rPr>
        <w:t>n, realización y documentación”</w:t>
      </w:r>
      <w:sdt>
        <w:sdtPr>
          <w:rPr>
            <w:rFonts w:ascii="Times New Roman" w:hAnsi="Times New Roman"/>
            <w:lang w:val="es-EC"/>
          </w:rPr>
          <w:id w:val="-2104561626"/>
          <w:citation/>
        </w:sdtPr>
        <w:sdtContent>
          <w:r w:rsidR="00DF7E07" w:rsidRPr="00160BFF">
            <w:rPr>
              <w:rFonts w:ascii="Times New Roman" w:hAnsi="Times New Roman"/>
              <w:lang w:val="es-EC"/>
            </w:rPr>
            <w:fldChar w:fldCharType="begin"/>
          </w:r>
          <w:r w:rsidR="002E3E26" w:rsidRPr="00160BFF">
            <w:rPr>
              <w:rFonts w:ascii="Times New Roman" w:hAnsi="Times New Roman"/>
              <w:lang w:val="es-EC"/>
            </w:rPr>
            <w:instrText xml:space="preserve">CITATION Ban001 \p 41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(Bandrés, García Avilés, et al. 2000, 41)</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Barroso García, Jaime, </w:t>
      </w:r>
      <w:r w:rsidRPr="00160BFF">
        <w:rPr>
          <w:rFonts w:ascii="Times New Roman" w:hAnsi="Times New Roman"/>
          <w:i/>
        </w:rPr>
        <w:t xml:space="preserve">Realizaci;on de los géneros televisivos, </w:t>
      </w:r>
      <w:r w:rsidRPr="00160BFF">
        <w:rPr>
          <w:rFonts w:ascii="Times New Roman" w:hAnsi="Times New Roman"/>
        </w:rPr>
        <w:t>Madrid, Síntesis, 1996.</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Cebrián Herreros, Mariano, </w:t>
      </w:r>
      <w:r w:rsidRPr="00160BFF">
        <w:rPr>
          <w:rFonts w:ascii="Times New Roman" w:hAnsi="Times New Roman"/>
          <w:i/>
        </w:rPr>
        <w:t xml:space="preserve">Géneros informativos audiovisuales, </w:t>
      </w:r>
      <w:r w:rsidRPr="00160BFF">
        <w:rPr>
          <w:rFonts w:ascii="Times New Roman" w:hAnsi="Times New Roman"/>
        </w:rPr>
        <w:t>Madrid, Ciencia 3, 1992.</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Ohanian, Thomas, </w:t>
      </w:r>
      <w:r w:rsidRPr="00160BFF">
        <w:rPr>
          <w:rFonts w:ascii="Times New Roman" w:hAnsi="Times New Roman"/>
          <w:i/>
        </w:rPr>
        <w:t xml:space="preserve">Edición digital no lineal, </w:t>
      </w:r>
      <w:r w:rsidRPr="00160BFF">
        <w:rPr>
          <w:rFonts w:ascii="Times New Roman" w:hAnsi="Times New Roman"/>
        </w:rPr>
        <w:t>Madrid, IORTV, 1996.</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lastRenderedPageBreak/>
        <w:t xml:space="preserve">Tubau, Iván, </w:t>
      </w:r>
      <w:r w:rsidRPr="00160BFF">
        <w:rPr>
          <w:rFonts w:ascii="Times New Roman" w:hAnsi="Times New Roman"/>
          <w:i/>
        </w:rPr>
        <w:t>Periodismo oral</w:t>
      </w:r>
      <w:r w:rsidRPr="00160BFF">
        <w:rPr>
          <w:rFonts w:ascii="Times New Roman" w:hAnsi="Times New Roman"/>
        </w:rPr>
        <w:t>, Barcelona, Paidós, 1994.</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Yorke, Ivos, </w:t>
      </w:r>
      <w:r w:rsidRPr="00160BFF">
        <w:rPr>
          <w:rFonts w:ascii="Times New Roman" w:hAnsi="Times New Roman"/>
          <w:i/>
        </w:rPr>
        <w:t xml:space="preserve">Los informativos de televisión, </w:t>
      </w:r>
      <w:r w:rsidRPr="00160BFF">
        <w:rPr>
          <w:rFonts w:ascii="Times New Roman" w:hAnsi="Times New Roman"/>
        </w:rPr>
        <w:t>México, Limusa, 1994.</w:t>
      </w:r>
    </w:p>
    <w:p w:rsidR="00F43BC0" w:rsidRPr="00160BFF" w:rsidRDefault="00F43BC0" w:rsidP="004A6967">
      <w:pPr>
        <w:spacing w:after="200" w:line="360" w:lineRule="auto"/>
        <w:jc w:val="both"/>
        <w:rPr>
          <w:rFonts w:ascii="Times New Roman" w:hAnsi="Times New Roman"/>
          <w:b/>
        </w:rPr>
      </w:pPr>
    </w:p>
    <w:p w:rsidR="00F43BC0" w:rsidRPr="00160BFF" w:rsidRDefault="00F43BC0" w:rsidP="004A6967">
      <w:pPr>
        <w:spacing w:after="200" w:line="360" w:lineRule="auto"/>
        <w:jc w:val="both"/>
        <w:rPr>
          <w:rFonts w:ascii="Times New Roman" w:hAnsi="Times New Roman"/>
          <w:b/>
        </w:rPr>
      </w:pPr>
      <w:r w:rsidRPr="00160BFF">
        <w:rPr>
          <w:rFonts w:ascii="Times New Roman" w:hAnsi="Times New Roman"/>
          <w:b/>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4" w:name="_Toc177567792"/>
      <w:r w:rsidRPr="00160BFF">
        <w:rPr>
          <w:rFonts w:ascii="Times New Roman" w:hAnsi="Times New Roman" w:cs="Times New Roman"/>
          <w:color w:val="auto"/>
          <w:sz w:val="24"/>
          <w:szCs w:val="24"/>
        </w:rPr>
        <w:lastRenderedPageBreak/>
        <w:t>RAOP</w:t>
      </w:r>
      <w:r w:rsidR="00341C06" w:rsidRPr="00160BFF">
        <w:rPr>
          <w:rFonts w:ascii="Times New Roman" w:hAnsi="Times New Roman" w:cs="Times New Roman"/>
          <w:color w:val="auto"/>
          <w:sz w:val="24"/>
          <w:szCs w:val="24"/>
        </w:rPr>
        <w:t xml:space="preserve"> No. 2</w:t>
      </w:r>
      <w:bookmarkEnd w:id="14"/>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Princi</w:t>
      </w:r>
      <w:r w:rsidRPr="00160BFF">
        <w:rPr>
          <w:rFonts w:ascii="Times New Roman" w:hAnsi="Times New Roman"/>
        </w:rPr>
        <w:t>pios Básicos de Comunicación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Carlos Gonzáles Alonso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PUBLICACIÓN:</w:t>
      </w:r>
      <w:r w:rsidRPr="00160BFF">
        <w:rPr>
          <w:rFonts w:ascii="Times New Roman" w:hAnsi="Times New Roman"/>
        </w:rPr>
        <w:t xml:space="preserve"> Gonzáles Alonso, Carlos. 1997. Principios básicos de la Comunicación. Editorial Trillas, S.A. de C.V. México. </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expresión verbal, medios masivos, nuevas técnicas y métodos de comunicación.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 xml:space="preserve">Este libro fue creado para aclarar que las demás ciencias parten siempre de la ciencia de la Comunicación y que esta ha ido adquiriendo mayor fuerza dentro de los medios masivos para culturizar y atraer masas. Varios son los canales para estar informados. </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 xml:space="preserve">“En la amplia gama del mundo audiovisual se conjuntan una serie de elementos como son los equipos de fotografía, de proyección de transparencias, de grabación y reproducción de audio y otros de apoyo como los retroproyectores de cuerpos opacos”. </w:t>
      </w:r>
      <w:sdt>
        <w:sdtPr>
          <w:rPr>
            <w:rFonts w:ascii="Times New Roman" w:hAnsi="Times New Roman"/>
            <w:lang w:val="es-EC"/>
          </w:rPr>
          <w:id w:val="-1319338721"/>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Car97 \p 62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(Alonso 1997, 62)</w:t>
          </w:r>
          <w:r w:rsidR="00DF7E07" w:rsidRPr="00160BFF">
            <w:rPr>
              <w:rFonts w:ascii="Times New Roman" w:hAnsi="Times New Roman"/>
              <w:lang w:val="es-EC"/>
            </w:rPr>
            <w:fldChar w:fldCharType="end"/>
          </w:r>
        </w:sdtContent>
      </w:sdt>
    </w:p>
    <w:p w:rsidR="002E3E26"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BIBLIOGRAFÍA: </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Albalá, A., </w:t>
      </w:r>
      <w:r w:rsidRPr="00160BFF">
        <w:rPr>
          <w:rFonts w:ascii="Times New Roman" w:hAnsi="Times New Roman"/>
          <w:i/>
        </w:rPr>
        <w:t xml:space="preserve">Introducción al periodismo, </w:t>
      </w:r>
      <w:r w:rsidRPr="00160BFF">
        <w:rPr>
          <w:rFonts w:ascii="Times New Roman" w:hAnsi="Times New Roman"/>
        </w:rPr>
        <w:t>Editorial Guadarrama, Madrid, 1970.</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Arena, J.,P., </w:t>
      </w:r>
      <w:r w:rsidRPr="00160BFF">
        <w:rPr>
          <w:rFonts w:ascii="Times New Roman" w:hAnsi="Times New Roman"/>
          <w:i/>
        </w:rPr>
        <w:t xml:space="preserve">La televisión y nuestra conducta cotidiana, </w:t>
      </w:r>
      <w:r w:rsidRPr="00160BFF">
        <w:rPr>
          <w:rFonts w:ascii="Times New Roman" w:hAnsi="Times New Roman"/>
        </w:rPr>
        <w:t>Editorial Cuarto Mundo, Buenos Aires, 1975.</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Dovifat, Emil, </w:t>
      </w:r>
      <w:r w:rsidRPr="00160BFF">
        <w:rPr>
          <w:rFonts w:ascii="Times New Roman" w:hAnsi="Times New Roman"/>
          <w:i/>
        </w:rPr>
        <w:t xml:space="preserve">Manual de periodismo, </w:t>
      </w:r>
      <w:r w:rsidRPr="00160BFF">
        <w:rPr>
          <w:rFonts w:ascii="Times New Roman" w:hAnsi="Times New Roman"/>
        </w:rPr>
        <w:t>Editorial UTEHA, México, 1960.</w:t>
      </w:r>
    </w:p>
    <w:p w:rsidR="004A0077"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Cassier, R., H., </w:t>
      </w:r>
      <w:r w:rsidRPr="00160BFF">
        <w:rPr>
          <w:rFonts w:ascii="Times New Roman" w:hAnsi="Times New Roman"/>
          <w:i/>
        </w:rPr>
        <w:t xml:space="preserve">Televisión y enseñanza, </w:t>
      </w:r>
      <w:r w:rsidRPr="00160BFF">
        <w:rPr>
          <w:rFonts w:ascii="Times New Roman" w:hAnsi="Times New Roman"/>
        </w:rPr>
        <w:t>Editorial Solar-Hachette, UNESCO, 1961.</w:t>
      </w:r>
    </w:p>
    <w:p w:rsidR="002E3E26" w:rsidRPr="00160BFF" w:rsidRDefault="004A0077" w:rsidP="004A6967">
      <w:pPr>
        <w:spacing w:after="200" w:line="360" w:lineRule="auto"/>
        <w:jc w:val="both"/>
        <w:rPr>
          <w:rFonts w:ascii="Times New Roman" w:hAnsi="Times New Roman"/>
        </w:rPr>
      </w:pPr>
      <w:r w:rsidRPr="00160BFF">
        <w:rPr>
          <w:rFonts w:ascii="Times New Roman" w:hAnsi="Times New Roman"/>
        </w:rPr>
        <w:t xml:space="preserve">López de Zuazo, A.,, </w:t>
      </w:r>
      <w:r w:rsidRPr="00160BFF">
        <w:rPr>
          <w:rFonts w:ascii="Times New Roman" w:hAnsi="Times New Roman"/>
          <w:i/>
        </w:rPr>
        <w:t xml:space="preserve">Diccionario de periodismos, </w:t>
      </w:r>
      <w:r w:rsidRPr="00160BFF">
        <w:rPr>
          <w:rFonts w:ascii="Times New Roman" w:hAnsi="Times New Roman"/>
        </w:rPr>
        <w:t>Editorial Pirámide, Madrid, 1978.</w:t>
      </w:r>
      <w:r w:rsidR="002E3E26" w:rsidRPr="00160BFF">
        <w:rPr>
          <w:rFonts w:ascii="Times New Roman" w:hAnsi="Times New Roman"/>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5" w:name="_Toc177567793"/>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3</w:t>
      </w:r>
      <w:bookmarkEnd w:id="15"/>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lang w:val="es-EC"/>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lang w:val="es-EC"/>
        </w:rPr>
        <w:t>¿Cómo hacer periodismo?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María Teresa Ronderos, Claudia García, Juanita León, Mauricio </w:t>
      </w:r>
      <w:r w:rsidR="00525130" w:rsidRPr="00160BFF">
        <w:rPr>
          <w:rFonts w:ascii="Times New Roman" w:hAnsi="Times New Roman"/>
        </w:rPr>
        <w:t>Sáenz</w:t>
      </w:r>
      <w:r w:rsidRPr="00160BFF">
        <w:rPr>
          <w:rFonts w:ascii="Times New Roman" w:hAnsi="Times New Roman"/>
        </w:rPr>
        <w:t>, Andr</w:t>
      </w:r>
      <w:r w:rsidR="00525130" w:rsidRPr="00160BFF">
        <w:rPr>
          <w:rFonts w:ascii="Times New Roman" w:hAnsi="Times New Roman"/>
        </w:rPr>
        <w:t>é</w:t>
      </w:r>
      <w:r w:rsidRPr="00160BFF">
        <w:rPr>
          <w:rFonts w:ascii="Times New Roman" w:hAnsi="Times New Roman"/>
        </w:rPr>
        <w:t>s Grillo.</w:t>
      </w:r>
    </w:p>
    <w:p w:rsidR="0039052E" w:rsidRPr="00160BFF" w:rsidRDefault="000C570C"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b/>
        </w:rPr>
        <w:t>PUBLICACIÓN:</w:t>
      </w:r>
      <w:r w:rsidR="0039052E" w:rsidRPr="00160BFF">
        <w:rPr>
          <w:rFonts w:ascii="Times New Roman" w:hAnsi="Times New Roman"/>
          <w:noProof/>
          <w:lang w:val="es-EC"/>
        </w:rPr>
        <w:t xml:space="preserve">Ronderos, María Teresa, Claudia Gracía, Juanita León, Mauricio Sáenz, and Andrés Grillo. </w:t>
      </w:r>
      <w:r w:rsidR="0039052E" w:rsidRPr="00160BFF">
        <w:rPr>
          <w:rFonts w:ascii="Times New Roman" w:hAnsi="Times New Roman"/>
          <w:i/>
          <w:iCs/>
          <w:noProof/>
          <w:lang w:val="es-EC"/>
        </w:rPr>
        <w:t>Cómo hacer periodismo.</w:t>
      </w:r>
      <w:r w:rsidR="0039052E" w:rsidRPr="00160BFF">
        <w:rPr>
          <w:rFonts w:ascii="Times New Roman" w:hAnsi="Times New Roman"/>
          <w:noProof/>
          <w:lang w:val="es-EC"/>
        </w:rPr>
        <w:t xml:space="preserve"> Bogota: Aguilar, Altea, Taurus, Alfaguara, S.A., 2002.</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reportero, historia, publicación, nota.</w:t>
      </w:r>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DESCRIPCIÓN: </w:t>
      </w:r>
    </w:p>
    <w:p w:rsidR="0039052E" w:rsidRPr="00160BFF" w:rsidRDefault="0039052E" w:rsidP="004A6967">
      <w:pPr>
        <w:spacing w:after="200" w:line="360" w:lineRule="auto"/>
        <w:jc w:val="both"/>
        <w:rPr>
          <w:rFonts w:ascii="Times New Roman" w:hAnsi="Times New Roman"/>
          <w:lang w:val="es-EC"/>
        </w:rPr>
      </w:pPr>
      <w:r w:rsidRPr="00160BFF">
        <w:rPr>
          <w:rFonts w:ascii="Times New Roman" w:hAnsi="Times New Roman"/>
        </w:rPr>
        <w:t xml:space="preserve">Este libro </w:t>
      </w:r>
      <w:r w:rsidR="0036072C" w:rsidRPr="00160BFF">
        <w:rPr>
          <w:rFonts w:ascii="Times New Roman" w:hAnsi="Times New Roman"/>
        </w:rPr>
        <w:t xml:space="preserve">habla </w:t>
      </w:r>
      <w:r w:rsidRPr="00160BFF">
        <w:rPr>
          <w:rFonts w:ascii="Times New Roman" w:hAnsi="Times New Roman"/>
        </w:rPr>
        <w:t>sobre c</w:t>
      </w:r>
      <w:r w:rsidRPr="00160BFF">
        <w:rPr>
          <w:rFonts w:ascii="Times New Roman" w:hAnsi="Times New Roman"/>
          <w:lang w:val="es-EC"/>
        </w:rPr>
        <w:t xml:space="preserve">ómo planificar la historia, cómo investigarla, que recursos usar para obtener información valedera y concreta. Ayuda al reportero o periodista a seguir paso a paso </w:t>
      </w:r>
      <w:r w:rsidR="0036072C" w:rsidRPr="00160BFF">
        <w:rPr>
          <w:rFonts w:ascii="Times New Roman" w:hAnsi="Times New Roman"/>
          <w:lang w:val="es-EC"/>
        </w:rPr>
        <w:t>la forma eficaz para armar la historia, y cómo manejar los elementos de esta.</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2E3E26" w:rsidP="004A6967">
      <w:pPr>
        <w:spacing w:after="200" w:line="360" w:lineRule="auto"/>
        <w:jc w:val="both"/>
        <w:rPr>
          <w:rFonts w:ascii="Times New Roman" w:hAnsi="Times New Roman"/>
          <w:b/>
          <w:lang w:val="es-EC"/>
        </w:rPr>
      </w:pPr>
      <w:r w:rsidRPr="00160BFF">
        <w:rPr>
          <w:rFonts w:ascii="Times New Roman" w:hAnsi="Times New Roman"/>
          <w:lang w:val="es-EC"/>
        </w:rPr>
        <w:t>“</w:t>
      </w:r>
      <w:r w:rsidR="000C570C" w:rsidRPr="00160BFF">
        <w:rPr>
          <w:rFonts w:ascii="Times New Roman" w:hAnsi="Times New Roman"/>
          <w:lang w:val="es-EC"/>
        </w:rPr>
        <w:t>En la historia se debe define qué tipo de formato es el adecuado para escribirla. Mucha veces esta decisión se toma después de realizada la investigación, pero en los consejos de redacción los editores suele sugerir el género periodístico</w:t>
      </w:r>
      <w:r w:rsidR="000C570C" w:rsidRPr="00160BFF">
        <w:rPr>
          <w:rFonts w:ascii="Times New Roman" w:hAnsi="Times New Roman"/>
          <w:b/>
          <w:lang w:val="es-EC"/>
        </w:rPr>
        <w:t xml:space="preserve">” </w:t>
      </w:r>
      <w:sdt>
        <w:sdtPr>
          <w:rPr>
            <w:rFonts w:ascii="Times New Roman" w:hAnsi="Times New Roman"/>
            <w:b/>
            <w:lang w:val="es-EC"/>
          </w:rPr>
          <w:id w:val="428078440"/>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Ron02 \p 28-29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(Ronderos, et al. 2002, 28-29)</w:t>
          </w:r>
          <w:r w:rsidR="00DF7E07" w:rsidRPr="00160BFF">
            <w:rPr>
              <w:rFonts w:ascii="Times New Roman" w:hAnsi="Times New Roman"/>
              <w:b/>
              <w:lang w:val="es-EC"/>
            </w:rPr>
            <w:fldChar w:fldCharType="end"/>
          </w:r>
        </w:sdtContent>
      </w:sdt>
      <w:r w:rsidRPr="00160BFF">
        <w:rPr>
          <w:rFonts w:ascii="Times New Roman" w:hAnsi="Times New Roman"/>
          <w:b/>
          <w:lang w:val="es-EC"/>
        </w:rPr>
        <w:t>.</w:t>
      </w:r>
    </w:p>
    <w:p w:rsidR="000C570C" w:rsidRPr="00160BFF" w:rsidRDefault="002E3E26" w:rsidP="004A6967">
      <w:pPr>
        <w:spacing w:after="200" w:line="360" w:lineRule="auto"/>
        <w:jc w:val="both"/>
        <w:rPr>
          <w:rFonts w:ascii="Times New Roman" w:hAnsi="Times New Roman"/>
          <w:lang w:val="es-EC"/>
        </w:rPr>
      </w:pPr>
      <w:r w:rsidRPr="00160BFF">
        <w:rPr>
          <w:rFonts w:ascii="Times New Roman" w:hAnsi="Times New Roman"/>
          <w:lang w:val="es-EC"/>
        </w:rPr>
        <w:t>“</w:t>
      </w:r>
      <w:r w:rsidR="000C570C" w:rsidRPr="00160BFF">
        <w:rPr>
          <w:rFonts w:ascii="Times New Roman" w:hAnsi="Times New Roman"/>
          <w:lang w:val="es-EC"/>
        </w:rPr>
        <w:t>Para aprovechar al máximo la labor de reporteria, antes de hacer las entrevistas es un buen ejercicio imaginar qué fue lo que pasó. Por ejemplo, hay un incendio. Rumbo a la entrevista, el periodista debe imaginarse qué sucedió, qué estaba haciendo la dueña de la casa cuando se percató del olor a quemado</w:t>
      </w:r>
      <w:r w:rsidR="0039052E" w:rsidRPr="00160BFF">
        <w:rPr>
          <w:rFonts w:ascii="Times New Roman" w:hAnsi="Times New Roman"/>
          <w:lang w:val="es-EC"/>
        </w:rPr>
        <w:t>, ¿estaba sola oacompañada</w:t>
      </w:r>
      <w:r w:rsidR="000C570C" w:rsidRPr="00160BFF">
        <w:rPr>
          <w:rFonts w:ascii="Times New Roman" w:hAnsi="Times New Roman"/>
          <w:lang w:val="es-EC"/>
        </w:rPr>
        <w:t xml:space="preserve">?  </w:t>
      </w:r>
      <w:r w:rsidR="0039052E" w:rsidRPr="00160BFF">
        <w:rPr>
          <w:rFonts w:ascii="Times New Roman" w:hAnsi="Times New Roman"/>
          <w:lang w:val="es-EC"/>
        </w:rPr>
        <w:t>¿q</w:t>
      </w:r>
      <w:r w:rsidR="000C570C" w:rsidRPr="00160BFF">
        <w:rPr>
          <w:rFonts w:ascii="Times New Roman" w:hAnsi="Times New Roman"/>
          <w:lang w:val="es-EC"/>
        </w:rPr>
        <w:t>ué objetos quiso salvar? Es probable que no haya ocurrido nada de lo que imaginó. Pero este ejercicio genera miles de pregunta</w:t>
      </w:r>
      <w:r w:rsidRPr="00160BFF">
        <w:rPr>
          <w:rFonts w:ascii="Times New Roman" w:hAnsi="Times New Roman"/>
          <w:lang w:val="es-EC"/>
        </w:rPr>
        <w:t>s que normalmente se olvidarían</w:t>
      </w:r>
      <w:r w:rsidR="000C570C" w:rsidRPr="00160BFF">
        <w:rPr>
          <w:rFonts w:ascii="Times New Roman" w:hAnsi="Times New Roman"/>
          <w:lang w:val="es-EC"/>
        </w:rPr>
        <w:t>”</w:t>
      </w:r>
      <w:sdt>
        <w:sdtPr>
          <w:rPr>
            <w:rFonts w:ascii="Times New Roman" w:hAnsi="Times New Roman"/>
            <w:lang w:val="es-EC"/>
          </w:rPr>
          <w:id w:val="1851369110"/>
          <w:citation/>
        </w:sdtPr>
        <w:sdtContent>
          <w:r w:rsidR="00DF7E07" w:rsidRPr="00160BFF">
            <w:rPr>
              <w:rFonts w:ascii="Times New Roman" w:hAnsi="Times New Roman"/>
              <w:lang w:val="es-EC"/>
            </w:rPr>
            <w:fldChar w:fldCharType="begin"/>
          </w:r>
          <w:r w:rsidR="000C570C" w:rsidRPr="00160BFF">
            <w:rPr>
              <w:rFonts w:ascii="Times New Roman" w:hAnsi="Times New Roman"/>
              <w:lang w:val="es-EC"/>
            </w:rPr>
            <w:instrText xml:space="preserve">CITATION Ron02 \p 30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(Ronderos, et al. 2002, 30)</w:t>
          </w:r>
          <w:r w:rsidR="00DF7E07" w:rsidRPr="00160BFF">
            <w:rPr>
              <w:rFonts w:ascii="Times New Roman" w:hAnsi="Times New Roman"/>
              <w:lang w:val="es-EC"/>
            </w:rPr>
            <w:fldChar w:fldCharType="end"/>
          </w:r>
        </w:sdtContent>
      </w:sdt>
      <w:r w:rsidRPr="00160BFF">
        <w:rPr>
          <w:rFonts w:ascii="Times New Roman" w:hAnsi="Times New Roman"/>
          <w:lang w:val="es-EC"/>
        </w:rPr>
        <w:t>.</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“El reportero que cubre procesos debe hacer una lista completa de fuentes posibles. Debe incluir las oficiales, las comunitarias, las documentales(periodis</w:t>
      </w:r>
      <w:r w:rsidR="001B1FB3" w:rsidRPr="00160BFF">
        <w:rPr>
          <w:rFonts w:ascii="Times New Roman" w:hAnsi="Times New Roman"/>
          <w:lang w:val="es-EC"/>
        </w:rPr>
        <w:t>ti</w:t>
      </w:r>
      <w:r w:rsidRPr="00160BFF">
        <w:rPr>
          <w:rFonts w:ascii="Times New Roman" w:hAnsi="Times New Roman"/>
          <w:lang w:val="es-EC"/>
        </w:rPr>
        <w:t xml:space="preserve">cos, revistas, publicaciones especializadas de circulación restringida), las académicas, las religiosas, es </w:t>
      </w:r>
      <w:r w:rsidRPr="00160BFF">
        <w:rPr>
          <w:rFonts w:ascii="Times New Roman" w:hAnsi="Times New Roman"/>
          <w:lang w:val="es-EC"/>
        </w:rPr>
        <w:lastRenderedPageBreak/>
        <w:t>decir, todas las fuentes que le pueden contar cómo se desarrolla el proceso en cuestión”.</w:t>
      </w:r>
      <w:sdt>
        <w:sdtPr>
          <w:rPr>
            <w:rFonts w:ascii="Times New Roman" w:hAnsi="Times New Roman"/>
            <w:lang w:val="es-EC"/>
          </w:rPr>
          <w:id w:val="-547378699"/>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Ron02 \p 26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(Ronderos, et al. 2002, 26)</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“Con frecuencia no transcurre suficiente tiempo entre el momento en que el editor asigna una historia a un reportero y el instante en que éste entrevista a la primera fuente. Esto es un error. El tiempo que invierta en pensar cómo va a abordar el tema, lo recuperará en la reportería y seguramente le evitará la frustración de comprobar que, luego de una larga investigación, realizó entrevistas inútiles o, lo que es peor, no habló con las fuentes necesarias”.</w:t>
      </w:r>
      <w:sdt>
        <w:sdtPr>
          <w:rPr>
            <w:rFonts w:ascii="Times New Roman" w:hAnsi="Times New Roman"/>
            <w:lang w:val="es-EC"/>
          </w:rPr>
          <w:id w:val="-1065878434"/>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Ron02 \p 27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(Ronderos, et al. 2002, 27)</w:t>
          </w:r>
          <w:r w:rsidR="00DF7E07" w:rsidRPr="00160BFF">
            <w:rPr>
              <w:rFonts w:ascii="Times New Roman" w:hAnsi="Times New Roman"/>
              <w:lang w:val="es-EC"/>
            </w:rPr>
            <w:fldChar w:fldCharType="end"/>
          </w:r>
        </w:sdtContent>
      </w:sdt>
    </w:p>
    <w:p w:rsidR="000C570C" w:rsidRPr="00352860" w:rsidRDefault="000C570C" w:rsidP="004A6967">
      <w:pPr>
        <w:pStyle w:val="Bibliografa"/>
        <w:spacing w:after="200" w:line="360" w:lineRule="auto"/>
        <w:jc w:val="both"/>
        <w:rPr>
          <w:rFonts w:ascii="Times New Roman" w:hAnsi="Times New Roman"/>
          <w:lang w:val="en-US"/>
        </w:rPr>
      </w:pPr>
      <w:r w:rsidRPr="00352860">
        <w:rPr>
          <w:rFonts w:ascii="Times New Roman" w:hAnsi="Times New Roman"/>
          <w:b/>
          <w:lang w:val="en-US"/>
        </w:rPr>
        <w:t xml:space="preserve">BIBLIOGRAFÍA: </w:t>
      </w:r>
    </w:p>
    <w:p w:rsidR="00525130" w:rsidRPr="00160BFF" w:rsidRDefault="0039052E" w:rsidP="004A6967">
      <w:pPr>
        <w:spacing w:after="200" w:line="360" w:lineRule="auto"/>
        <w:jc w:val="both"/>
        <w:rPr>
          <w:rFonts w:ascii="Times New Roman" w:hAnsi="Times New Roman"/>
          <w:lang w:val="en-US"/>
        </w:rPr>
      </w:pPr>
      <w:r w:rsidRPr="00160BFF">
        <w:rPr>
          <w:rFonts w:ascii="Times New Roman" w:hAnsi="Times New Roman"/>
          <w:lang w:val="en-US"/>
        </w:rPr>
        <w:t xml:space="preserve">Baskette, Floyd, </w:t>
      </w:r>
      <w:r w:rsidRPr="00160BFF">
        <w:rPr>
          <w:rFonts w:ascii="Times New Roman" w:hAnsi="Times New Roman"/>
          <w:i/>
          <w:lang w:val="en-US"/>
        </w:rPr>
        <w:t xml:space="preserve">The art of Editing, </w:t>
      </w:r>
      <w:r w:rsidRPr="00160BFF">
        <w:rPr>
          <w:rFonts w:ascii="Times New Roman" w:hAnsi="Times New Roman"/>
          <w:lang w:val="en-US"/>
        </w:rPr>
        <w:t>Macmillan Publishing Co., Nueva York, 1982.</w:t>
      </w:r>
    </w:p>
    <w:p w:rsidR="0039052E" w:rsidRPr="00160BFF" w:rsidRDefault="0039052E" w:rsidP="004A6967">
      <w:pPr>
        <w:spacing w:after="200" w:line="360" w:lineRule="auto"/>
        <w:jc w:val="both"/>
        <w:rPr>
          <w:rFonts w:ascii="Times New Roman" w:hAnsi="Times New Roman"/>
          <w:lang w:val="es-EC"/>
        </w:rPr>
      </w:pPr>
      <w:r w:rsidRPr="00160BFF">
        <w:rPr>
          <w:rFonts w:ascii="Times New Roman" w:hAnsi="Times New Roman"/>
          <w:lang w:val="es-EC"/>
        </w:rPr>
        <w:t xml:space="preserve">Fiorillo, Heriberto, </w:t>
      </w:r>
      <w:r w:rsidRPr="00160BFF">
        <w:rPr>
          <w:rFonts w:ascii="Times New Roman" w:hAnsi="Times New Roman"/>
          <w:i/>
          <w:lang w:val="es-EC"/>
        </w:rPr>
        <w:t xml:space="preserve">Nada es mentira, crónicas y otros textos, </w:t>
      </w:r>
      <w:r w:rsidRPr="00160BFF">
        <w:rPr>
          <w:rFonts w:ascii="Times New Roman" w:hAnsi="Times New Roman"/>
          <w:lang w:val="es-EC"/>
        </w:rPr>
        <w:t>Espasa, Bogotá, 2000.</w:t>
      </w:r>
    </w:p>
    <w:p w:rsidR="0039052E" w:rsidRPr="00160BFF" w:rsidRDefault="0039052E" w:rsidP="004A6967">
      <w:pPr>
        <w:spacing w:after="200" w:line="360" w:lineRule="auto"/>
        <w:jc w:val="both"/>
        <w:rPr>
          <w:rFonts w:ascii="Times New Roman" w:hAnsi="Times New Roman"/>
          <w:lang w:val="es-EC"/>
        </w:rPr>
      </w:pPr>
      <w:r w:rsidRPr="00160BFF">
        <w:rPr>
          <w:rFonts w:ascii="Times New Roman" w:hAnsi="Times New Roman"/>
          <w:lang w:val="es-EC"/>
        </w:rPr>
        <w:t xml:space="preserve">Grijelmo, Alex, </w:t>
      </w:r>
      <w:r w:rsidRPr="00160BFF">
        <w:rPr>
          <w:rFonts w:ascii="Times New Roman" w:hAnsi="Times New Roman"/>
          <w:i/>
          <w:lang w:val="es-EC"/>
        </w:rPr>
        <w:t xml:space="preserve">El estilo del periodista, </w:t>
      </w:r>
      <w:r w:rsidRPr="00160BFF">
        <w:rPr>
          <w:rFonts w:ascii="Times New Roman" w:hAnsi="Times New Roman"/>
          <w:lang w:val="es-EC"/>
        </w:rPr>
        <w:t>Taurus, Madrid, 1998.</w:t>
      </w:r>
    </w:p>
    <w:p w:rsidR="0039052E" w:rsidRPr="00160BFF" w:rsidRDefault="0039052E" w:rsidP="004A6967">
      <w:pPr>
        <w:spacing w:after="200" w:line="360" w:lineRule="auto"/>
        <w:jc w:val="both"/>
        <w:rPr>
          <w:rFonts w:ascii="Times New Roman" w:hAnsi="Times New Roman"/>
          <w:lang w:val="es-EC"/>
        </w:rPr>
      </w:pPr>
      <w:r w:rsidRPr="00160BFF">
        <w:rPr>
          <w:rFonts w:ascii="Times New Roman" w:hAnsi="Times New Roman"/>
          <w:lang w:val="es-EC"/>
        </w:rPr>
        <w:t xml:space="preserve">Ibarrola, Javier, </w:t>
      </w:r>
      <w:r w:rsidRPr="00160BFF">
        <w:rPr>
          <w:rFonts w:ascii="Times New Roman" w:hAnsi="Times New Roman"/>
          <w:i/>
          <w:lang w:val="es-EC"/>
        </w:rPr>
        <w:t xml:space="preserve">La entrevista, </w:t>
      </w:r>
      <w:r w:rsidRPr="00160BFF">
        <w:rPr>
          <w:rFonts w:ascii="Times New Roman" w:hAnsi="Times New Roman"/>
          <w:lang w:val="es-EC"/>
        </w:rPr>
        <w:t>Editorial Pablo de la Torrente, La Habana, 1998.</w:t>
      </w:r>
    </w:p>
    <w:p w:rsidR="0039052E" w:rsidRPr="00160BFF" w:rsidRDefault="0039052E" w:rsidP="004A6967">
      <w:pPr>
        <w:spacing w:after="200" w:line="360" w:lineRule="auto"/>
        <w:jc w:val="both"/>
        <w:rPr>
          <w:rFonts w:ascii="Times New Roman" w:hAnsi="Times New Roman"/>
          <w:lang w:val="en-US"/>
        </w:rPr>
      </w:pPr>
      <w:r w:rsidRPr="00160BFF">
        <w:rPr>
          <w:rFonts w:ascii="Times New Roman" w:hAnsi="Times New Roman"/>
          <w:lang w:val="en-US"/>
        </w:rPr>
        <w:t xml:space="preserve">Mencher, Melvin, </w:t>
      </w:r>
      <w:r w:rsidRPr="00160BFF">
        <w:rPr>
          <w:rFonts w:ascii="Times New Roman" w:hAnsi="Times New Roman"/>
          <w:i/>
          <w:lang w:val="en-US"/>
        </w:rPr>
        <w:t xml:space="preserve">News Reporting and Writin, </w:t>
      </w:r>
      <w:r w:rsidRPr="00160BFF">
        <w:rPr>
          <w:rFonts w:ascii="Times New Roman" w:hAnsi="Times New Roman"/>
          <w:lang w:val="en-US"/>
        </w:rPr>
        <w:t>Brown and Benchmark, 1997.</w:t>
      </w:r>
    </w:p>
    <w:p w:rsidR="0039052E" w:rsidRPr="00160BFF" w:rsidRDefault="0039052E" w:rsidP="004A6967">
      <w:pPr>
        <w:spacing w:after="200" w:line="360" w:lineRule="auto"/>
        <w:jc w:val="both"/>
        <w:rPr>
          <w:rFonts w:ascii="Times New Roman" w:hAnsi="Times New Roman"/>
          <w:lang w:val="en-US"/>
        </w:rPr>
      </w:pPr>
    </w:p>
    <w:p w:rsidR="0039052E" w:rsidRPr="00160BFF" w:rsidRDefault="0039052E" w:rsidP="004A6967">
      <w:pPr>
        <w:spacing w:after="200" w:line="360" w:lineRule="auto"/>
        <w:jc w:val="both"/>
        <w:rPr>
          <w:rFonts w:ascii="Times New Roman" w:hAnsi="Times New Roman"/>
          <w:lang w:val="en-US"/>
        </w:rPr>
      </w:pPr>
    </w:p>
    <w:p w:rsidR="002E3E26" w:rsidRPr="00160BFF" w:rsidRDefault="002E3E26" w:rsidP="004A6967">
      <w:pPr>
        <w:spacing w:after="200" w:line="360" w:lineRule="auto"/>
        <w:jc w:val="both"/>
        <w:rPr>
          <w:rFonts w:ascii="Times New Roman" w:hAnsi="Times New Roman"/>
          <w:b/>
          <w:lang w:val="en-US"/>
        </w:rPr>
      </w:pPr>
      <w:r w:rsidRPr="00160BFF">
        <w:rPr>
          <w:rFonts w:ascii="Times New Roman" w:hAnsi="Times New Roman"/>
          <w:b/>
          <w:lang w:val="en-US"/>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6" w:name="_Toc177567794"/>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4</w:t>
      </w:r>
      <w:bookmarkEnd w:id="16"/>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Dirección de documentales para televisión. Guía,</w:t>
      </w:r>
      <w:r w:rsidR="002E3E26" w:rsidRPr="00160BFF">
        <w:rPr>
          <w:rFonts w:ascii="Times New Roman" w:hAnsi="Times New Roman"/>
        </w:rPr>
        <w:t xml:space="preserve"> producción y realización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Bienvenido León</w:t>
      </w:r>
    </w:p>
    <w:p w:rsidR="000C570C" w:rsidRPr="00160BFF" w:rsidRDefault="000C570C" w:rsidP="004A6967">
      <w:pPr>
        <w:pStyle w:val="Bibliografa"/>
        <w:spacing w:after="200" w:line="360" w:lineRule="auto"/>
        <w:jc w:val="both"/>
        <w:rPr>
          <w:rFonts w:ascii="Times New Roman" w:hAnsi="Times New Roman"/>
          <w:noProof/>
        </w:rPr>
      </w:pPr>
      <w:r w:rsidRPr="00160BFF">
        <w:rPr>
          <w:rFonts w:ascii="Times New Roman" w:hAnsi="Times New Roman"/>
          <w:b/>
        </w:rPr>
        <w:t>PUBLICACIÓN:</w:t>
      </w:r>
      <w:r w:rsidRPr="00160BFF">
        <w:rPr>
          <w:rFonts w:ascii="Times New Roman" w:hAnsi="Times New Roman"/>
          <w:noProof/>
        </w:rPr>
        <w:t xml:space="preserve">León, B. (2009). </w:t>
      </w:r>
      <w:r w:rsidRPr="00160BFF">
        <w:rPr>
          <w:rFonts w:ascii="Times New Roman" w:hAnsi="Times New Roman"/>
          <w:i/>
          <w:iCs/>
          <w:noProof/>
        </w:rPr>
        <w:t>Dirección de Documentales para televisión. Guión, Producción y Realización.</w:t>
      </w:r>
      <w:r w:rsidRPr="00160BFF">
        <w:rPr>
          <w:rFonts w:ascii="Times New Roman" w:hAnsi="Times New Roman"/>
          <w:noProof/>
        </w:rPr>
        <w:t xml:space="preserve"> Pamplona: EUNSA.</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Preproducción, producción, posproducción, edición.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Este libro habla acerca de la teoría de la producción audiovisual en los programas documentales. Específica y clasifica la organización de la producción para efectuar un trabajo sobresaliente en la realización. Es fácil comprender la escritura de la teoría, ya que las ejemplificaciones y gráficos son de ayuda a los productores y directores.</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2E3E26" w:rsidP="004A6967">
      <w:pPr>
        <w:spacing w:after="200" w:line="360" w:lineRule="auto"/>
        <w:jc w:val="both"/>
        <w:rPr>
          <w:rFonts w:ascii="Times New Roman" w:hAnsi="Times New Roman"/>
        </w:rPr>
      </w:pPr>
      <w:r w:rsidRPr="00160BFF">
        <w:rPr>
          <w:rFonts w:ascii="Times New Roman" w:hAnsi="Times New Roman"/>
        </w:rPr>
        <w:t>“</w:t>
      </w:r>
      <w:r w:rsidR="000C570C" w:rsidRPr="00160BFF">
        <w:rPr>
          <w:rFonts w:ascii="Times New Roman" w:hAnsi="Times New Roman"/>
        </w:rPr>
        <w:t xml:space="preserve">Cualquier producción audiovisual pasa por una serie de fases, desde la idea inicial hasta la difusión del resultado final, que varían notablemente de unas producciones a otras. Sin embargo, en muchos casos suelen cubrirse determinadas etapas que permiten dibujar el mapa general del proceso”. </w:t>
      </w:r>
      <w:sdt>
        <w:sdtPr>
          <w:rPr>
            <w:rFonts w:ascii="Times New Roman" w:hAnsi="Times New Roman"/>
          </w:rPr>
          <w:id w:val="2100139224"/>
          <w:citation/>
        </w:sdtPr>
        <w:sdtContent>
          <w:r w:rsidR="00DF7E07" w:rsidRPr="00160BFF">
            <w:rPr>
              <w:rFonts w:ascii="Times New Roman" w:hAnsi="Times New Roman"/>
            </w:rPr>
            <w:fldChar w:fldCharType="begin"/>
          </w:r>
          <w:r w:rsidR="000C570C" w:rsidRPr="00160BFF">
            <w:rPr>
              <w:rFonts w:ascii="Times New Roman" w:hAnsi="Times New Roman"/>
              <w:lang w:val="es-EC"/>
            </w:rPr>
            <w:instrText xml:space="preserve">CITATION Bie2 \p 75 \l 1033 </w:instrText>
          </w:r>
          <w:r w:rsidR="00DF7E07" w:rsidRPr="00160BFF">
            <w:rPr>
              <w:rFonts w:ascii="Times New Roman" w:hAnsi="Times New Roman"/>
            </w:rPr>
            <w:fldChar w:fldCharType="separate"/>
          </w:r>
          <w:r w:rsidR="0007779B" w:rsidRPr="00160BFF">
            <w:rPr>
              <w:rFonts w:ascii="Times New Roman" w:hAnsi="Times New Roman"/>
              <w:noProof/>
              <w:lang w:val="es-EC"/>
            </w:rPr>
            <w:t>(León, Dirección de Documentales para televisión. Guión, Producción y Realización. 2009, 75)</w:t>
          </w:r>
          <w:r w:rsidR="00DF7E07" w:rsidRPr="00160BFF">
            <w:rPr>
              <w:rFonts w:ascii="Times New Roman" w:hAnsi="Times New Roman"/>
            </w:rPr>
            <w:fldChar w:fldCharType="end"/>
          </w:r>
        </w:sdtContent>
      </w:sdt>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rPr>
        <w:t xml:space="preserve">“La preproducción comprende todas las acciones que se llevan a cabo antes de iniciar el registro de las imágenes. Algunos profesionales suelen considerarla como la más importante de las tres, ya que sin una buena preparación resulta muy difícil obtener un buen resultado”. </w:t>
      </w:r>
      <w:sdt>
        <w:sdtPr>
          <w:rPr>
            <w:rFonts w:ascii="Times New Roman" w:hAnsi="Times New Roman"/>
          </w:rPr>
          <w:id w:val="-90318144"/>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CITATION Bie2 \p 75 \l 1033 </w:instrText>
          </w:r>
          <w:r w:rsidR="00DF7E07" w:rsidRPr="00160BFF">
            <w:rPr>
              <w:rFonts w:ascii="Times New Roman" w:hAnsi="Times New Roman"/>
            </w:rPr>
            <w:fldChar w:fldCharType="separate"/>
          </w:r>
          <w:r w:rsidR="0007779B" w:rsidRPr="00160BFF">
            <w:rPr>
              <w:rFonts w:ascii="Times New Roman" w:hAnsi="Times New Roman"/>
              <w:noProof/>
              <w:lang w:val="es-EC"/>
            </w:rPr>
            <w:t>(León, Dirección de Documentales para televisión. Guión, Producción y Realización. 2009, 75)</w:t>
          </w:r>
          <w:r w:rsidR="00DF7E07" w:rsidRPr="00160BFF">
            <w:rPr>
              <w:rFonts w:ascii="Times New Roman" w:hAnsi="Times New Roman"/>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 xml:space="preserve">“La producción se registran las imágenes, siguiendo las indicaciones del plan de producción. También es la parte del proceso en la que habitualmente interviene un mayor número de personas y donde los errores cometidos en la preproducción se ponen </w:t>
      </w:r>
      <w:r w:rsidRPr="00160BFF">
        <w:rPr>
          <w:rFonts w:ascii="Times New Roman" w:hAnsi="Times New Roman"/>
          <w:lang w:val="es-EC"/>
        </w:rPr>
        <w:lastRenderedPageBreak/>
        <w:t xml:space="preserve">claramente de manifiesto”. </w:t>
      </w:r>
      <w:sdt>
        <w:sdtPr>
          <w:rPr>
            <w:rFonts w:ascii="Times New Roman" w:hAnsi="Times New Roman"/>
            <w:lang w:val="es-EC"/>
          </w:rPr>
          <w:id w:val="-655233113"/>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Bie2 \p 76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(León, Dirección de Documentales para televisión. Guión, Producción y Realización. 2009, 76)</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“La postproducción incluye todas las acciones que se realizan después de registrar el ultimo plano, cuyo objetivo es dar al programa su forma definitiva. Comprende la edición de las imágenes y los sonidos. Esta fase suele incluir también la evaluación del resultado final”.</w:t>
      </w:r>
      <w:sdt>
        <w:sdtPr>
          <w:rPr>
            <w:rFonts w:ascii="Times New Roman" w:hAnsi="Times New Roman"/>
            <w:lang w:val="es-EC"/>
          </w:rPr>
          <w:id w:val="-487557272"/>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Bie2 \p 76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(León, Dirección de Documentales para televisión. Guión, Producción y Realización. 2009, 76)</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525130" w:rsidRPr="00160BFF" w:rsidRDefault="001B1FB3" w:rsidP="004A6967">
      <w:pPr>
        <w:spacing w:after="200" w:line="360" w:lineRule="auto"/>
        <w:jc w:val="both"/>
        <w:rPr>
          <w:rFonts w:ascii="Times New Roman" w:hAnsi="Times New Roman"/>
        </w:rPr>
      </w:pPr>
      <w:r w:rsidRPr="00160BFF">
        <w:rPr>
          <w:rFonts w:ascii="Times New Roman" w:hAnsi="Times New Roman"/>
        </w:rPr>
        <w:t>Barroso, Jaime,</w:t>
      </w:r>
      <w:r w:rsidRPr="00160BFF">
        <w:rPr>
          <w:rFonts w:ascii="Times New Roman" w:hAnsi="Times New Roman"/>
          <w:i/>
        </w:rPr>
        <w:t xml:space="preserve"> Proceso de información de actualidad en televisión,</w:t>
      </w:r>
      <w:r w:rsidRPr="00160BFF">
        <w:rPr>
          <w:rFonts w:ascii="Times New Roman" w:hAnsi="Times New Roman"/>
        </w:rPr>
        <w:t xml:space="preserve"> IORTV, Madrid 1992.</w:t>
      </w:r>
    </w:p>
    <w:p w:rsidR="001B1FB3" w:rsidRPr="00160BFF" w:rsidRDefault="001B1FB3" w:rsidP="004A6967">
      <w:pPr>
        <w:spacing w:after="200" w:line="360" w:lineRule="auto"/>
        <w:jc w:val="both"/>
        <w:rPr>
          <w:rFonts w:ascii="Times New Roman" w:hAnsi="Times New Roman"/>
        </w:rPr>
      </w:pPr>
      <w:r w:rsidRPr="00160BFF">
        <w:rPr>
          <w:rFonts w:ascii="Times New Roman" w:hAnsi="Times New Roman"/>
        </w:rPr>
        <w:t xml:space="preserve">Millerson, Gerald, </w:t>
      </w:r>
      <w:r w:rsidRPr="00160BFF">
        <w:rPr>
          <w:rFonts w:ascii="Times New Roman" w:hAnsi="Times New Roman"/>
          <w:i/>
        </w:rPr>
        <w:t xml:space="preserve">Iluminación para cine y televisión, </w:t>
      </w:r>
      <w:r w:rsidRPr="00160BFF">
        <w:rPr>
          <w:rFonts w:ascii="Times New Roman" w:hAnsi="Times New Roman"/>
        </w:rPr>
        <w:t>IORTV, Madrid, 1991.</w:t>
      </w:r>
    </w:p>
    <w:p w:rsidR="001B1FB3" w:rsidRPr="00160BFF" w:rsidRDefault="001B1FB3" w:rsidP="004A6967">
      <w:pPr>
        <w:spacing w:after="200" w:line="360" w:lineRule="auto"/>
        <w:jc w:val="both"/>
        <w:rPr>
          <w:rFonts w:ascii="Times New Roman" w:hAnsi="Times New Roman"/>
          <w:lang w:val="en-US"/>
        </w:rPr>
      </w:pPr>
      <w:r w:rsidRPr="00160BFF">
        <w:rPr>
          <w:rFonts w:ascii="Times New Roman" w:hAnsi="Times New Roman"/>
          <w:lang w:val="en-US"/>
        </w:rPr>
        <w:t xml:space="preserve">Whittaker, Ron, </w:t>
      </w:r>
      <w:r w:rsidRPr="00160BFF">
        <w:rPr>
          <w:rFonts w:ascii="Times New Roman" w:hAnsi="Times New Roman"/>
          <w:i/>
          <w:lang w:val="en-US"/>
        </w:rPr>
        <w:t xml:space="preserve">Teleision production, </w:t>
      </w:r>
      <w:r w:rsidRPr="00160BFF">
        <w:rPr>
          <w:rFonts w:ascii="Times New Roman" w:hAnsi="Times New Roman"/>
          <w:lang w:val="en-US"/>
        </w:rPr>
        <w:t>Mayfield, Mountain View (CAlifornia) 1993.</w:t>
      </w:r>
    </w:p>
    <w:p w:rsidR="001B1FB3" w:rsidRPr="00160BFF" w:rsidRDefault="001B1FB3" w:rsidP="004A6967">
      <w:pPr>
        <w:spacing w:after="200" w:line="360" w:lineRule="auto"/>
        <w:jc w:val="both"/>
        <w:rPr>
          <w:rFonts w:ascii="Times New Roman" w:hAnsi="Times New Roman"/>
          <w:lang w:val="en-US"/>
        </w:rPr>
      </w:pPr>
      <w:r w:rsidRPr="00160BFF">
        <w:rPr>
          <w:rFonts w:ascii="Times New Roman" w:hAnsi="Times New Roman"/>
          <w:lang w:val="en-US"/>
        </w:rPr>
        <w:t xml:space="preserve">Watts, Harris, </w:t>
      </w:r>
      <w:r w:rsidRPr="00160BFF">
        <w:rPr>
          <w:rFonts w:ascii="Times New Roman" w:hAnsi="Times New Roman"/>
          <w:i/>
          <w:lang w:val="en-US"/>
        </w:rPr>
        <w:t xml:space="preserve">On camera, </w:t>
      </w:r>
      <w:r w:rsidRPr="00160BFF">
        <w:rPr>
          <w:rFonts w:ascii="Times New Roman" w:hAnsi="Times New Roman"/>
          <w:lang w:val="en-US"/>
        </w:rPr>
        <w:t>BBC, Londres 1993.</w:t>
      </w:r>
    </w:p>
    <w:p w:rsidR="001B1FB3" w:rsidRPr="00160BFF" w:rsidRDefault="001B1FB3" w:rsidP="004A6967">
      <w:pPr>
        <w:spacing w:after="200" w:line="360" w:lineRule="auto"/>
        <w:jc w:val="both"/>
        <w:rPr>
          <w:rFonts w:ascii="Times New Roman" w:hAnsi="Times New Roman"/>
          <w:lang w:val="en-US"/>
        </w:rPr>
      </w:pPr>
      <w:r w:rsidRPr="00160BFF">
        <w:rPr>
          <w:rFonts w:ascii="Times New Roman" w:hAnsi="Times New Roman"/>
          <w:lang w:val="en-US"/>
        </w:rPr>
        <w:t xml:space="preserve">Rowlands, Avril, </w:t>
      </w:r>
      <w:r w:rsidRPr="00160BFF">
        <w:rPr>
          <w:rFonts w:ascii="Times New Roman" w:hAnsi="Times New Roman"/>
          <w:i/>
          <w:lang w:val="en-US"/>
        </w:rPr>
        <w:t xml:space="preserve">The continuity handbook, </w:t>
      </w:r>
      <w:r w:rsidRPr="00160BFF">
        <w:rPr>
          <w:rFonts w:ascii="Times New Roman" w:hAnsi="Times New Roman"/>
          <w:lang w:val="en-US"/>
        </w:rPr>
        <w:t>Focal Press, Oxford 1994.</w:t>
      </w:r>
    </w:p>
    <w:p w:rsidR="002E3E26" w:rsidRPr="00160BFF" w:rsidRDefault="002E3E26" w:rsidP="004A6967">
      <w:pPr>
        <w:spacing w:after="200" w:line="360" w:lineRule="auto"/>
        <w:jc w:val="both"/>
        <w:rPr>
          <w:rFonts w:ascii="Times New Roman" w:hAnsi="Times New Roman"/>
          <w:b/>
          <w:lang w:val="en-US"/>
        </w:rPr>
      </w:pPr>
    </w:p>
    <w:p w:rsidR="002E3E26" w:rsidRPr="00160BFF" w:rsidRDefault="002E3E26" w:rsidP="004A6967">
      <w:pPr>
        <w:spacing w:after="200" w:line="360" w:lineRule="auto"/>
        <w:jc w:val="both"/>
        <w:rPr>
          <w:rFonts w:ascii="Times New Roman" w:hAnsi="Times New Roman"/>
          <w:b/>
          <w:lang w:val="en-US"/>
        </w:rPr>
      </w:pPr>
      <w:r w:rsidRPr="00160BFF">
        <w:rPr>
          <w:rFonts w:ascii="Times New Roman" w:hAnsi="Times New Roman"/>
          <w:b/>
          <w:lang w:val="en-US"/>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7" w:name="_Toc177567795"/>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5</w:t>
      </w:r>
      <w:bookmarkEnd w:id="17"/>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Manual Práctico para iniciarse como periodista</w:t>
      </w:r>
      <w:r w:rsidR="000C570C" w:rsidRPr="00160BFF">
        <w:rPr>
          <w:rFonts w:ascii="Times New Roman" w:hAnsi="Times New Roman"/>
        </w:rPr>
        <w:tab/>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Judith Gillespie</w:t>
      </w:r>
    </w:p>
    <w:p w:rsidR="000C570C" w:rsidRPr="00160BFF" w:rsidRDefault="000C570C" w:rsidP="004A6967">
      <w:pPr>
        <w:pStyle w:val="Bibliografa"/>
        <w:spacing w:after="200" w:line="360" w:lineRule="auto"/>
        <w:jc w:val="both"/>
        <w:rPr>
          <w:rFonts w:ascii="Times New Roman" w:hAnsi="Times New Roman"/>
          <w:noProof/>
        </w:rPr>
      </w:pPr>
      <w:r w:rsidRPr="00160BFF">
        <w:rPr>
          <w:rFonts w:ascii="Times New Roman" w:hAnsi="Times New Roman"/>
          <w:b/>
        </w:rPr>
        <w:t>PUBLICACIÓN:</w:t>
      </w:r>
      <w:r w:rsidRPr="00160BFF">
        <w:rPr>
          <w:rFonts w:ascii="Times New Roman" w:hAnsi="Times New Roman"/>
          <w:noProof/>
        </w:rPr>
        <w:t xml:space="preserve">Gillespies, J. (2001). </w:t>
      </w:r>
      <w:r w:rsidRPr="00160BFF">
        <w:rPr>
          <w:rFonts w:ascii="Times New Roman" w:hAnsi="Times New Roman"/>
          <w:i/>
          <w:iCs/>
          <w:noProof/>
        </w:rPr>
        <w:t>Manual Práctico.</w:t>
      </w:r>
      <w:r w:rsidRPr="00160BFF">
        <w:rPr>
          <w:rFonts w:ascii="Times New Roman" w:hAnsi="Times New Roman"/>
          <w:noProof/>
        </w:rPr>
        <w:t xml:space="preserve"> Cims 97 S.L.</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formulas narrativas, frases cortas, cuerpo, final.</w:t>
      </w:r>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DESCRIPCIÓN: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rPr>
        <w:t>Este manual es un formato pregunta respuesta del autor para facilitar al periodista en encontrar ayuda a las gestiones que se debe hacer en el día a día. Recopila todas las bases del periodismo y paso a paso especifica las funciones del mismo.</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“Ser periodista es, pues, a primer golpe de vista, algo muy importante. Aunque también sea una profesión muy sufrida, sacrificada incluso, con ciertos momentos de desaliento, ya que en la búsqueda de la primicia informativa, de la “exclusividad”, se roza el éxito en muy contadas ocasiones y, aparte de las satisfacciones íntimas, muy pocas más compensarán su creativa labor.”</w:t>
      </w:r>
      <w:sdt>
        <w:sdtPr>
          <w:rPr>
            <w:rFonts w:ascii="Times New Roman" w:hAnsi="Times New Roman"/>
            <w:lang w:val="es-EC"/>
          </w:rPr>
          <w:id w:val="-266391002"/>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Jud \p 44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(Gillespies 2001, 44)</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“El comentario es un artículo por un periodista habitual del medio, con carácter periódico, que interpreta la actualidad desde su punto de vista, para orientar la opinión del público”.</w:t>
      </w:r>
      <w:sdt>
        <w:sdtPr>
          <w:rPr>
            <w:rFonts w:ascii="Times New Roman" w:hAnsi="Times New Roman"/>
            <w:lang w:val="es-EC"/>
          </w:rPr>
          <w:id w:val="-1064561917"/>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Jud \p 81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(Gillespies 2001, 81)</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“Recibir la noticia, asimilarla, documentarla, redactarla y emitirla, son diferentes pasos de un proceso periodístico que nunca cambia, aunque la técnica final de emisión, o edición, sea operativamente diferente”.</w:t>
      </w:r>
      <w:sdt>
        <w:sdtPr>
          <w:rPr>
            <w:rFonts w:ascii="Times New Roman" w:hAnsi="Times New Roman"/>
            <w:lang w:val="es-EC"/>
          </w:rPr>
          <w:id w:val="1101984731"/>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Jud \p 86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(Gillespies 2001, 86)</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w:t>
      </w:r>
      <w:r w:rsidR="002E3E26" w:rsidRPr="00160BFF">
        <w:rPr>
          <w:rFonts w:ascii="Times New Roman" w:hAnsi="Times New Roman"/>
          <w:lang w:val="es-EC"/>
        </w:rPr>
        <w:t>L</w:t>
      </w:r>
      <w:r w:rsidRPr="00160BFF">
        <w:rPr>
          <w:rFonts w:ascii="Times New Roman" w:hAnsi="Times New Roman"/>
          <w:lang w:val="es-EC"/>
        </w:rPr>
        <w:t>as fórmulas mas destacada que se utilizan en la redacción periodística son tres y las comentamos a continuación: la redacción informativa, la redacción opinante y la entretenida”.</w:t>
      </w:r>
      <w:sdt>
        <w:sdtPr>
          <w:rPr>
            <w:rFonts w:ascii="Times New Roman" w:hAnsi="Times New Roman"/>
            <w:lang w:val="es-EC"/>
          </w:rPr>
          <w:id w:val="2038928401"/>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Jud \p 57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(Gillespies 2001, 57)</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lastRenderedPageBreak/>
        <w:t xml:space="preserve">BIBLIOGRAFÍA: </w:t>
      </w:r>
    </w:p>
    <w:p w:rsidR="00F261DD" w:rsidRPr="00160BFF" w:rsidRDefault="004D6BBA" w:rsidP="004A6967">
      <w:pPr>
        <w:spacing w:after="200" w:line="360" w:lineRule="auto"/>
        <w:jc w:val="both"/>
        <w:rPr>
          <w:rFonts w:ascii="Times New Roman" w:hAnsi="Times New Roman"/>
          <w:noProof/>
        </w:rPr>
      </w:pPr>
      <w:r w:rsidRPr="00160BFF">
        <w:rPr>
          <w:rFonts w:ascii="Times New Roman" w:hAnsi="Times New Roman"/>
          <w:noProof/>
        </w:rPr>
        <w:t>No se encuentra ninguna bibliografía.</w:t>
      </w:r>
    </w:p>
    <w:p w:rsidR="002E3E26" w:rsidRPr="00160BFF" w:rsidRDefault="002E3E26" w:rsidP="004A6967">
      <w:pPr>
        <w:spacing w:after="200" w:line="360" w:lineRule="auto"/>
        <w:jc w:val="both"/>
        <w:rPr>
          <w:rFonts w:ascii="Times New Roman" w:hAnsi="Times New Roman"/>
          <w:b/>
        </w:rPr>
      </w:pPr>
      <w:r w:rsidRPr="00160BFF">
        <w:rPr>
          <w:rFonts w:ascii="Times New Roman" w:hAnsi="Times New Roman"/>
          <w:b/>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8" w:name="_Toc177567796"/>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6</w:t>
      </w:r>
      <w:bookmarkEnd w:id="18"/>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Así se crea Periodismo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Judith Gillespie</w:t>
      </w:r>
    </w:p>
    <w:p w:rsidR="000C570C" w:rsidRPr="00160BFF" w:rsidRDefault="000C570C" w:rsidP="004A6967">
      <w:pPr>
        <w:pStyle w:val="Bibliografa"/>
        <w:spacing w:after="200" w:line="360" w:lineRule="auto"/>
        <w:jc w:val="both"/>
        <w:rPr>
          <w:rFonts w:ascii="Times New Roman" w:hAnsi="Times New Roman"/>
          <w:noProof/>
        </w:rPr>
      </w:pPr>
      <w:r w:rsidRPr="00160BFF">
        <w:rPr>
          <w:rFonts w:ascii="Times New Roman" w:hAnsi="Times New Roman"/>
          <w:b/>
        </w:rPr>
        <w:t>PUBLICACIÓN:</w:t>
      </w:r>
      <w:r w:rsidRPr="00160BFF">
        <w:rPr>
          <w:rFonts w:ascii="Times New Roman" w:hAnsi="Times New Roman"/>
          <w:noProof/>
        </w:rPr>
        <w:t xml:space="preserve">Gillespie, J. (1996). </w:t>
      </w:r>
      <w:r w:rsidRPr="00160BFF">
        <w:rPr>
          <w:rFonts w:ascii="Times New Roman" w:hAnsi="Times New Roman"/>
          <w:i/>
          <w:iCs/>
          <w:noProof/>
        </w:rPr>
        <w:t>Así se crea el Periodismo.</w:t>
      </w:r>
      <w:r w:rsidRPr="00160BFF">
        <w:rPr>
          <w:rFonts w:ascii="Times New Roman" w:hAnsi="Times New Roman"/>
          <w:noProof/>
        </w:rPr>
        <w:t xml:space="preserve"> Barcelona: Rosal Jai.</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PALABRAS CLAVE: </w:t>
      </w:r>
      <w:r w:rsidRPr="00160BFF">
        <w:rPr>
          <w:rFonts w:ascii="Times New Roman" w:hAnsi="Times New Roman"/>
        </w:rPr>
        <w:t>prensa, radio, televisión, narrativas, agencia.</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 una ampliación de los detalles que el periodista necesita conocer sobre la teoría periodística y aplicarla en los medios masivos. Busca que el periodista sea experto en varios temas por la forma en que lleva la documentación aprendida en este libro.</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2E3E26" w:rsidP="004A6967">
      <w:pPr>
        <w:spacing w:after="200" w:line="360" w:lineRule="auto"/>
        <w:jc w:val="both"/>
        <w:rPr>
          <w:rFonts w:ascii="Times New Roman" w:hAnsi="Times New Roman"/>
          <w:b/>
          <w:lang w:val="es-EC"/>
        </w:rPr>
      </w:pPr>
      <w:r w:rsidRPr="00160BFF">
        <w:rPr>
          <w:rFonts w:ascii="Times New Roman" w:hAnsi="Times New Roman"/>
          <w:lang w:val="es-EC"/>
        </w:rPr>
        <w:t>“</w:t>
      </w:r>
      <w:r w:rsidR="000C570C" w:rsidRPr="00160BFF">
        <w:rPr>
          <w:rFonts w:ascii="Times New Roman" w:hAnsi="Times New Roman"/>
          <w:lang w:val="es-EC"/>
        </w:rPr>
        <w:t>Prescindir de la imagen en el periodismo televisivo significaría eliminar la razón de ser  de la noticia en un medio de información y relación humana que, pese a todo, representa la comunicación en su estado más completo</w:t>
      </w:r>
      <w:r w:rsidR="000C570C" w:rsidRPr="00160BFF">
        <w:rPr>
          <w:rFonts w:ascii="Times New Roman" w:hAnsi="Times New Roman"/>
          <w:b/>
          <w:lang w:val="es-EC"/>
        </w:rPr>
        <w:t>”.</w:t>
      </w:r>
      <w:sdt>
        <w:sdtPr>
          <w:rPr>
            <w:rFonts w:ascii="Times New Roman" w:hAnsi="Times New Roman"/>
            <w:b/>
            <w:lang w:val="es-EC"/>
          </w:rPr>
          <w:id w:val="-853424655"/>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MarcadorDePosición3 \p 131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(Gillespie, Así se crea el Periodismo 1996, 131)</w:t>
          </w:r>
          <w:r w:rsidR="00DF7E07" w:rsidRPr="00160BFF">
            <w:rPr>
              <w:rFonts w:ascii="Times New Roman" w:hAnsi="Times New Roman"/>
              <w:b/>
              <w:lang w:val="es-EC"/>
            </w:rPr>
            <w:fldChar w:fldCharType="end"/>
          </w:r>
        </w:sdtContent>
      </w:sdt>
    </w:p>
    <w:p w:rsidR="000C570C" w:rsidRPr="00160BFF" w:rsidRDefault="002E3E26" w:rsidP="004A6967">
      <w:pPr>
        <w:spacing w:after="200" w:line="360" w:lineRule="auto"/>
        <w:jc w:val="both"/>
        <w:rPr>
          <w:rFonts w:ascii="Times New Roman" w:hAnsi="Times New Roman"/>
          <w:b/>
          <w:lang w:val="es-EC"/>
        </w:rPr>
      </w:pPr>
      <w:r w:rsidRPr="00160BFF">
        <w:rPr>
          <w:rFonts w:ascii="Times New Roman" w:hAnsi="Times New Roman"/>
          <w:lang w:val="es-EC"/>
        </w:rPr>
        <w:t>“</w:t>
      </w:r>
      <w:r w:rsidR="000C570C" w:rsidRPr="00160BFF">
        <w:rPr>
          <w:rFonts w:ascii="Times New Roman" w:hAnsi="Times New Roman"/>
          <w:lang w:val="es-EC"/>
        </w:rPr>
        <w:t>El periodista, como obligación profesional, debe buscar, continuamente, nuevas información para convertirlas en noticias y, a través de las cuales, hará referencia a los lugares, personas, instituciones, etc., que componen el complejo mundo actual en el que se mueve</w:t>
      </w:r>
      <w:r w:rsidR="000C570C" w:rsidRPr="00160BFF">
        <w:rPr>
          <w:rFonts w:ascii="Times New Roman" w:hAnsi="Times New Roman"/>
          <w:b/>
          <w:lang w:val="es-EC"/>
        </w:rPr>
        <w:t xml:space="preserve">”. </w:t>
      </w:r>
      <w:sdt>
        <w:sdtPr>
          <w:rPr>
            <w:rFonts w:ascii="Times New Roman" w:hAnsi="Times New Roman"/>
            <w:b/>
            <w:lang w:val="es-EC"/>
          </w:rPr>
          <w:id w:val="88667434"/>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MarcadorDePosición3 \p 135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(Gillespie, Así se crea el Periodismo 1996, 135)</w:t>
          </w:r>
          <w:r w:rsidR="00DF7E07" w:rsidRPr="00160BFF">
            <w:rPr>
              <w:rFonts w:ascii="Times New Roman" w:hAnsi="Times New Roman"/>
              <w:b/>
              <w:lang w:val="es-EC"/>
            </w:rPr>
            <w:fldChar w:fldCharType="end"/>
          </w:r>
        </w:sdtContent>
      </w:sdt>
    </w:p>
    <w:p w:rsidR="000C570C" w:rsidRPr="00160BFF" w:rsidRDefault="002E3E26" w:rsidP="004A6967">
      <w:pPr>
        <w:spacing w:after="200" w:line="360" w:lineRule="auto"/>
        <w:jc w:val="both"/>
        <w:rPr>
          <w:rFonts w:ascii="Times New Roman" w:hAnsi="Times New Roman"/>
          <w:b/>
          <w:lang w:val="es-EC"/>
        </w:rPr>
      </w:pPr>
      <w:r w:rsidRPr="00160BFF">
        <w:rPr>
          <w:rFonts w:ascii="Times New Roman" w:hAnsi="Times New Roman"/>
          <w:lang w:val="es-EC"/>
        </w:rPr>
        <w:t>“</w:t>
      </w:r>
      <w:r w:rsidR="000C570C" w:rsidRPr="00160BFF">
        <w:rPr>
          <w:rFonts w:ascii="Times New Roman" w:hAnsi="Times New Roman"/>
          <w:lang w:val="es-EC"/>
        </w:rPr>
        <w:t>El lenguaje periodístico que debe utilizarse en la redacción de una noticia debe reunir tres cualidades inesperable e irrenunciables: La precisión, la claridad y la atracción</w:t>
      </w:r>
      <w:r w:rsidR="000C570C" w:rsidRPr="00160BFF">
        <w:rPr>
          <w:rFonts w:ascii="Times New Roman" w:hAnsi="Times New Roman"/>
          <w:b/>
          <w:lang w:val="es-EC"/>
        </w:rPr>
        <w:t>”.</w:t>
      </w:r>
      <w:sdt>
        <w:sdtPr>
          <w:rPr>
            <w:rFonts w:ascii="Times New Roman" w:hAnsi="Times New Roman"/>
            <w:b/>
            <w:lang w:val="es-EC"/>
          </w:rPr>
          <w:id w:val="-675957405"/>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MarcadorDePosición3 \p 145-146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(Gillespie, Así se crea el Periodismo 1996, 145-146)</w:t>
          </w:r>
          <w:r w:rsidR="00DF7E07" w:rsidRPr="00160BFF">
            <w:rPr>
              <w:rFonts w:ascii="Times New Roman" w:hAnsi="Times New Roman"/>
              <w:b/>
              <w:lang w:val="es-EC"/>
            </w:rPr>
            <w:fldChar w:fldCharType="end"/>
          </w:r>
        </w:sdtContent>
      </w:sdt>
    </w:p>
    <w:p w:rsidR="000C570C" w:rsidRPr="00160BFF" w:rsidRDefault="002E3E26" w:rsidP="004A6967">
      <w:pPr>
        <w:spacing w:after="200" w:line="360" w:lineRule="auto"/>
        <w:jc w:val="both"/>
        <w:rPr>
          <w:rFonts w:ascii="Times New Roman" w:hAnsi="Times New Roman"/>
          <w:b/>
          <w:lang w:val="es-EC"/>
        </w:rPr>
      </w:pPr>
      <w:r w:rsidRPr="00160BFF">
        <w:rPr>
          <w:rFonts w:ascii="Times New Roman" w:hAnsi="Times New Roman"/>
          <w:lang w:val="es-EC"/>
        </w:rPr>
        <w:t>“</w:t>
      </w:r>
      <w:r w:rsidR="000C570C" w:rsidRPr="00160BFF">
        <w:rPr>
          <w:rFonts w:ascii="Times New Roman" w:hAnsi="Times New Roman"/>
          <w:lang w:val="es-EC"/>
        </w:rPr>
        <w:t>La mayoría de estas noticias vienen garantizadas por unos datos aritméticos y constituyen elementos complementarios de la información periodística, redactados de forma marginal que, aunque no sean de primera plano, no dejan de tener interés efectivo para una parte del público que los recibe, lo que hace imprescindible su existencia</w:t>
      </w:r>
      <w:r w:rsidR="000C570C" w:rsidRPr="00160BFF">
        <w:rPr>
          <w:rFonts w:ascii="Times New Roman" w:hAnsi="Times New Roman"/>
          <w:b/>
          <w:lang w:val="es-EC"/>
        </w:rPr>
        <w:t>”</w:t>
      </w:r>
      <w:sdt>
        <w:sdtPr>
          <w:rPr>
            <w:rFonts w:ascii="Times New Roman" w:hAnsi="Times New Roman"/>
            <w:b/>
            <w:lang w:val="es-EC"/>
          </w:rPr>
          <w:id w:val="1829635479"/>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MarcadorDePosición3 \p 157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(Gillespie, Así se crea el Periodismo 1996, 157)</w:t>
          </w:r>
          <w:r w:rsidR="00DF7E07" w:rsidRPr="00160BFF">
            <w:rPr>
              <w:rFonts w:ascii="Times New Roman" w:hAnsi="Times New Roman"/>
              <w:b/>
              <w:lang w:val="es-EC"/>
            </w:rPr>
            <w:fldChar w:fldCharType="end"/>
          </w:r>
        </w:sdtContent>
      </w:sdt>
    </w:p>
    <w:p w:rsidR="000C570C" w:rsidRPr="00160BFF" w:rsidRDefault="002E3E26" w:rsidP="004A6967">
      <w:pPr>
        <w:spacing w:after="200" w:line="360" w:lineRule="auto"/>
        <w:jc w:val="both"/>
        <w:rPr>
          <w:rFonts w:ascii="Times New Roman" w:hAnsi="Times New Roman"/>
          <w:lang w:val="es-EC"/>
        </w:rPr>
      </w:pPr>
      <w:r w:rsidRPr="00160BFF">
        <w:rPr>
          <w:rFonts w:ascii="Times New Roman" w:hAnsi="Times New Roman"/>
          <w:lang w:val="es-EC"/>
        </w:rPr>
        <w:lastRenderedPageBreak/>
        <w:t>“</w:t>
      </w:r>
      <w:r w:rsidR="000C570C" w:rsidRPr="00160BFF">
        <w:rPr>
          <w:rFonts w:ascii="Times New Roman" w:hAnsi="Times New Roman"/>
          <w:lang w:val="es-EC"/>
        </w:rPr>
        <w:t>Los reportajes pueden ser de: Acción cuando incluyen viajes, desplazamientos u otro tipo de actividades; Entrevista cuando son temas o personajes que incluyen entrevistas personales; Informativos cuando son sobre conferencias, ruedas de prensa o citas determinadas</w:t>
      </w:r>
      <w:r w:rsidR="000C570C" w:rsidRPr="00160BFF">
        <w:rPr>
          <w:rFonts w:ascii="Times New Roman" w:hAnsi="Times New Roman"/>
          <w:b/>
          <w:lang w:val="es-EC"/>
        </w:rPr>
        <w:t>”.</w:t>
      </w:r>
      <w:sdt>
        <w:sdtPr>
          <w:rPr>
            <w:rFonts w:ascii="Times New Roman" w:hAnsi="Times New Roman"/>
            <w:b/>
            <w:lang w:val="es-EC"/>
          </w:rPr>
          <w:id w:val="-2002885854"/>
          <w:citation/>
        </w:sdtPr>
        <w:sdtContent>
          <w:r w:rsidR="00DF7E07" w:rsidRPr="00160BFF">
            <w:rPr>
              <w:rFonts w:ascii="Times New Roman" w:hAnsi="Times New Roman"/>
              <w:b/>
              <w:lang w:val="es-EC"/>
            </w:rPr>
            <w:fldChar w:fldCharType="begin"/>
          </w:r>
          <w:r w:rsidR="000C570C" w:rsidRPr="00160BFF">
            <w:rPr>
              <w:rFonts w:ascii="Times New Roman" w:hAnsi="Times New Roman"/>
              <w:b/>
              <w:lang w:val="es-EC"/>
            </w:rPr>
            <w:instrText xml:space="preserve">CITATION MarcadorDePosición3 \p 161 \l 1033 </w:instrText>
          </w:r>
          <w:r w:rsidR="00DF7E07" w:rsidRPr="00160BFF">
            <w:rPr>
              <w:rFonts w:ascii="Times New Roman" w:hAnsi="Times New Roman"/>
              <w:b/>
              <w:lang w:val="es-EC"/>
            </w:rPr>
            <w:fldChar w:fldCharType="separate"/>
          </w:r>
          <w:r w:rsidR="0007779B" w:rsidRPr="00160BFF">
            <w:rPr>
              <w:rFonts w:ascii="Times New Roman" w:hAnsi="Times New Roman"/>
              <w:noProof/>
              <w:lang w:val="es-EC"/>
            </w:rPr>
            <w:t>(Gillespie, Así se crea el Periodismo 1996, 161)</w:t>
          </w:r>
          <w:r w:rsidR="00DF7E07" w:rsidRPr="00160BFF">
            <w:rPr>
              <w:rFonts w:ascii="Times New Roman" w:hAnsi="Times New Roman"/>
              <w:b/>
              <w:lang w:val="es-EC"/>
            </w:rPr>
            <w:fldChar w:fldCharType="end"/>
          </w:r>
        </w:sdtContent>
      </w:sdt>
    </w:p>
    <w:p w:rsidR="004D6BBA"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4D6BBA" w:rsidRPr="00160BFF" w:rsidRDefault="004D6BBA" w:rsidP="004A6967">
      <w:pPr>
        <w:spacing w:after="200" w:line="360" w:lineRule="auto"/>
        <w:jc w:val="both"/>
        <w:rPr>
          <w:rFonts w:ascii="Times New Roman" w:hAnsi="Times New Roman"/>
          <w:noProof/>
        </w:rPr>
      </w:pPr>
      <w:r w:rsidRPr="00160BFF">
        <w:rPr>
          <w:rFonts w:ascii="Times New Roman" w:hAnsi="Times New Roman"/>
          <w:noProof/>
        </w:rPr>
        <w:t>No se encuentra ninguna bibliografía.</w:t>
      </w:r>
    </w:p>
    <w:p w:rsidR="00F261DD" w:rsidRPr="00160BFF" w:rsidRDefault="00F261DD" w:rsidP="004A6967">
      <w:pPr>
        <w:spacing w:after="200" w:line="360" w:lineRule="auto"/>
        <w:jc w:val="both"/>
        <w:rPr>
          <w:rFonts w:ascii="Times New Roman" w:hAnsi="Times New Roman"/>
          <w:noProof/>
        </w:rPr>
      </w:pPr>
    </w:p>
    <w:p w:rsidR="002E3E26" w:rsidRPr="00160BFF" w:rsidRDefault="002E3E26" w:rsidP="004A6967">
      <w:pPr>
        <w:spacing w:after="200" w:line="360" w:lineRule="auto"/>
        <w:jc w:val="both"/>
        <w:rPr>
          <w:rFonts w:ascii="Times New Roman" w:hAnsi="Times New Roman"/>
          <w:b/>
        </w:rPr>
      </w:pPr>
      <w:r w:rsidRPr="00160BFF">
        <w:rPr>
          <w:rFonts w:ascii="Times New Roman" w:hAnsi="Times New Roman"/>
          <w:b/>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19" w:name="_Toc177567797"/>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7</w:t>
      </w:r>
      <w:bookmarkEnd w:id="19"/>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Manual de Producción de televisión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Herbert Zettl</w:t>
      </w:r>
    </w:p>
    <w:p w:rsidR="000C570C" w:rsidRPr="00160BFF" w:rsidRDefault="000C570C" w:rsidP="004A6967">
      <w:pPr>
        <w:pStyle w:val="Bibliografa"/>
        <w:spacing w:after="200" w:line="360" w:lineRule="auto"/>
        <w:jc w:val="both"/>
        <w:rPr>
          <w:rFonts w:ascii="Times New Roman" w:hAnsi="Times New Roman"/>
          <w:noProof/>
        </w:rPr>
      </w:pPr>
      <w:r w:rsidRPr="00160BFF">
        <w:rPr>
          <w:rFonts w:ascii="Times New Roman" w:hAnsi="Times New Roman"/>
          <w:b/>
        </w:rPr>
        <w:t>PUBLICACIÓN:</w:t>
      </w:r>
      <w:r w:rsidRPr="00160BFF">
        <w:rPr>
          <w:rFonts w:ascii="Times New Roman" w:hAnsi="Times New Roman"/>
          <w:noProof/>
        </w:rPr>
        <w:t xml:space="preserve">Zettl, H. (2000). </w:t>
      </w:r>
      <w:r w:rsidRPr="00160BFF">
        <w:rPr>
          <w:rFonts w:ascii="Times New Roman" w:hAnsi="Times New Roman"/>
          <w:i/>
          <w:iCs/>
          <w:noProof/>
        </w:rPr>
        <w:t>Manual de producción de televisión.</w:t>
      </w:r>
      <w:r w:rsidRPr="00160BFF">
        <w:rPr>
          <w:rFonts w:ascii="Times New Roman" w:hAnsi="Times New Roman"/>
          <w:noProof/>
        </w:rPr>
        <w:t xml:space="preserve"> México, D.F.: Thomson.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PALABRAS CLAVE: </w:t>
      </w:r>
      <w:r w:rsidRPr="00160BFF">
        <w:rPr>
          <w:rFonts w:ascii="Times New Roman" w:hAnsi="Times New Roman"/>
        </w:rPr>
        <w:t>cámaras, control maestro, retroalimentación, dirección.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Este es un libro más amplio sobre el contenido en una producción televisiva. Abarca plenamente todos los significados, frases y expresiones que se utilizan dentro de la producción de cualquier formato de programa audiovisual.</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“El productor está principalmente involucrado en la planeación que se efectúa durante la preproducción y su coordinación. Cada productor decide si se hace cargo de todos los detalles de la producción necesario para trasladar la idea inicial a las actividades reales de la producción con precisión y eficiencia.”</w:t>
      </w:r>
      <w:sdt>
        <w:sdtPr>
          <w:rPr>
            <w:rFonts w:ascii="Times New Roman" w:hAnsi="Times New Roman"/>
            <w:lang w:val="es-EC"/>
          </w:rPr>
          <w:id w:val="-1408452487"/>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Zet00 \p 410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(Zettl 2000, 410)</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 xml:space="preserve">“A pesar de los volúmenes escritos acerca del estudio del proceso creativo, la manera como se generan las ideas sigue a la otra; pero en ocasiones no es posible pensar en algo creativo, por más que se intente. Para romper con esta especie de esterilidad creativa se puede pedir a varias personas que realicen una lluvia de ideas”. </w:t>
      </w:r>
      <w:sdt>
        <w:sdtPr>
          <w:rPr>
            <w:rFonts w:ascii="Times New Roman" w:hAnsi="Times New Roman"/>
            <w:lang w:val="es-EC"/>
          </w:rPr>
          <w:id w:val="1294949351"/>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Zet00 \p 411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(Zettl 2000, 411)</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“El elemento de producción más obvio es la cámara, la cual se puede conseguir en diferentes tamaños y formatos. Algunas puede ser transportadas fácilmente y operadas por una persona, mientras que otras son tan pesadas que se necesitan dos personas para levantarlas y colocarlas en su soporte”</w:t>
      </w:r>
      <w:sdt>
        <w:sdtPr>
          <w:rPr>
            <w:rFonts w:ascii="Times New Roman" w:hAnsi="Times New Roman"/>
            <w:lang w:val="es-EC"/>
          </w:rPr>
          <w:id w:val="-1562939295"/>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Zet00 \p 8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(Zettl 2000, 8)</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 xml:space="preserve">“La mayoría de las estaciones televisivas producen por lo menos un noticiario al dia, Con grecuencia los noticiarios son la principal actividad de producción de estas estaciones. Los departamentos  de noticias deben ser capaces de responder rápidamente a una diversidad de </w:t>
      </w:r>
      <w:r w:rsidRPr="00160BFF">
        <w:rPr>
          <w:rFonts w:ascii="Times New Roman" w:hAnsi="Times New Roman"/>
          <w:lang w:val="es-EC"/>
        </w:rPr>
        <w:lastRenderedPageBreak/>
        <w:t>trabajos de producción, como una manifestación frente al edificio de gobierno, por lo que se cuenta con poco tiempo para preparar dichas grabaciones”.</w:t>
      </w:r>
      <w:sdt>
        <w:sdtPr>
          <w:rPr>
            <w:rFonts w:ascii="Times New Roman" w:hAnsi="Times New Roman"/>
            <w:lang w:val="es-EC"/>
          </w:rPr>
          <w:id w:val="310752876"/>
          <w:citation/>
        </w:sdtPr>
        <w:sdtContent>
          <w:r w:rsidR="00DF7E07" w:rsidRPr="00160BFF">
            <w:rPr>
              <w:rFonts w:ascii="Times New Roman" w:hAnsi="Times New Roman"/>
              <w:lang w:val="es-EC"/>
            </w:rPr>
            <w:fldChar w:fldCharType="begin"/>
          </w:r>
          <w:r w:rsidRPr="00160BFF">
            <w:rPr>
              <w:rFonts w:ascii="Times New Roman" w:hAnsi="Times New Roman"/>
              <w:lang w:val="es-EC"/>
            </w:rPr>
            <w:instrText xml:space="preserve">CITATION Zet00 \p 387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(Zettl 2000, 387)</w:t>
          </w:r>
          <w:r w:rsidR="00DF7E07" w:rsidRPr="00160BFF">
            <w:rPr>
              <w:rFonts w:ascii="Times New Roman" w:hAnsi="Times New Roman"/>
              <w:lang w:val="es-EC"/>
            </w:rPr>
            <w:fldChar w:fldCharType="end"/>
          </w:r>
        </w:sdtContent>
      </w:sdt>
    </w:p>
    <w:p w:rsidR="000C570C" w:rsidRPr="00352860" w:rsidRDefault="000C570C" w:rsidP="004A6967">
      <w:pPr>
        <w:spacing w:after="200" w:line="360" w:lineRule="auto"/>
        <w:jc w:val="both"/>
        <w:rPr>
          <w:rFonts w:ascii="Times New Roman" w:hAnsi="Times New Roman"/>
          <w:b/>
          <w:lang w:val="en-US"/>
        </w:rPr>
      </w:pPr>
      <w:r w:rsidRPr="00352860">
        <w:rPr>
          <w:rFonts w:ascii="Times New Roman" w:hAnsi="Times New Roman"/>
          <w:b/>
          <w:lang w:val="en-US"/>
        </w:rPr>
        <w:t xml:space="preserve">BIBLIOGRAFÍA: </w:t>
      </w:r>
    </w:p>
    <w:p w:rsidR="000C570C" w:rsidRPr="00160BFF" w:rsidRDefault="004D6BBA" w:rsidP="004A6967">
      <w:pPr>
        <w:spacing w:after="200" w:line="360" w:lineRule="auto"/>
        <w:jc w:val="both"/>
        <w:rPr>
          <w:rFonts w:ascii="Times New Roman" w:hAnsi="Times New Roman"/>
          <w:lang w:val="en-US"/>
        </w:rPr>
      </w:pPr>
      <w:r w:rsidRPr="00160BFF">
        <w:rPr>
          <w:rFonts w:ascii="Times New Roman" w:hAnsi="Times New Roman"/>
          <w:lang w:val="en-US"/>
        </w:rPr>
        <w:t xml:space="preserve">Rose, Jay, </w:t>
      </w:r>
      <w:r w:rsidRPr="00160BFF">
        <w:rPr>
          <w:rFonts w:ascii="Times New Roman" w:hAnsi="Times New Roman"/>
          <w:i/>
          <w:lang w:val="en-US"/>
        </w:rPr>
        <w:t xml:space="preserve">Producing great sound for digital video, </w:t>
      </w:r>
      <w:r w:rsidRPr="00160BFF">
        <w:rPr>
          <w:rFonts w:ascii="Times New Roman" w:hAnsi="Times New Roman"/>
          <w:lang w:val="en-US"/>
        </w:rPr>
        <w:t>CMP Books, San Francisco, 2003.</w:t>
      </w:r>
    </w:p>
    <w:p w:rsidR="002E3E26" w:rsidRPr="00160BFF" w:rsidRDefault="004D6BBA" w:rsidP="004A6967">
      <w:pPr>
        <w:spacing w:after="200" w:line="360" w:lineRule="auto"/>
        <w:jc w:val="both"/>
        <w:rPr>
          <w:rFonts w:ascii="Times New Roman" w:hAnsi="Times New Roman"/>
          <w:lang w:val="en-US"/>
        </w:rPr>
      </w:pPr>
      <w:r w:rsidRPr="00160BFF">
        <w:rPr>
          <w:rFonts w:ascii="Times New Roman" w:hAnsi="Times New Roman"/>
          <w:lang w:val="en-US"/>
        </w:rPr>
        <w:t>Silverstone, Roger, Framing science: the making of a BBC documentary, BFI, Londres 1985.</w:t>
      </w:r>
    </w:p>
    <w:p w:rsidR="004D6BBA" w:rsidRPr="00160BFF" w:rsidRDefault="004D6BBA" w:rsidP="004A6967">
      <w:pPr>
        <w:spacing w:after="200" w:line="360" w:lineRule="auto"/>
        <w:jc w:val="both"/>
        <w:rPr>
          <w:rFonts w:ascii="Times New Roman" w:hAnsi="Times New Roman"/>
          <w:lang w:val="en-US"/>
        </w:rPr>
      </w:pPr>
      <w:r w:rsidRPr="00160BFF">
        <w:rPr>
          <w:rFonts w:ascii="Times New Roman" w:hAnsi="Times New Roman"/>
          <w:lang w:val="en-US"/>
        </w:rPr>
        <w:t xml:space="preserve">Adams, Michael, </w:t>
      </w:r>
      <w:r w:rsidRPr="00160BFF">
        <w:rPr>
          <w:rFonts w:ascii="Times New Roman" w:hAnsi="Times New Roman"/>
          <w:i/>
          <w:lang w:val="en-US"/>
        </w:rPr>
        <w:t xml:space="preserve">Single-camera video: the creative challenge, </w:t>
      </w:r>
      <w:r w:rsidRPr="00160BFF">
        <w:rPr>
          <w:rFonts w:ascii="Times New Roman" w:hAnsi="Times New Roman"/>
          <w:lang w:val="en-US"/>
        </w:rPr>
        <w:t>WCB, Dubuque 1992.</w:t>
      </w:r>
    </w:p>
    <w:p w:rsidR="004D6BBA" w:rsidRPr="00160BFF" w:rsidRDefault="004D6BBA" w:rsidP="004A6967">
      <w:pPr>
        <w:spacing w:after="200" w:line="360" w:lineRule="auto"/>
        <w:jc w:val="both"/>
        <w:rPr>
          <w:rFonts w:ascii="Times New Roman" w:hAnsi="Times New Roman"/>
          <w:lang w:val="en-US"/>
        </w:rPr>
      </w:pPr>
      <w:r w:rsidRPr="00160BFF">
        <w:rPr>
          <w:rFonts w:ascii="Times New Roman" w:hAnsi="Times New Roman"/>
          <w:lang w:val="en-US"/>
        </w:rPr>
        <w:t xml:space="preserve">Ward, Peter, </w:t>
      </w:r>
      <w:r w:rsidRPr="00160BFF">
        <w:rPr>
          <w:rFonts w:ascii="Times New Roman" w:hAnsi="Times New Roman"/>
          <w:i/>
          <w:lang w:val="en-US"/>
        </w:rPr>
        <w:t xml:space="preserve">Picture composition for film and television, </w:t>
      </w:r>
      <w:r w:rsidRPr="00160BFF">
        <w:rPr>
          <w:rFonts w:ascii="Times New Roman" w:hAnsi="Times New Roman"/>
          <w:lang w:val="en-US"/>
        </w:rPr>
        <w:t>Focal Press, Oxford 2003.</w:t>
      </w:r>
    </w:p>
    <w:p w:rsidR="004D6BBA" w:rsidRPr="00160BFF" w:rsidRDefault="004D6BBA" w:rsidP="004A6967">
      <w:pPr>
        <w:spacing w:after="200" w:line="360" w:lineRule="auto"/>
        <w:jc w:val="both"/>
        <w:rPr>
          <w:rFonts w:ascii="Times New Roman" w:hAnsi="Times New Roman"/>
          <w:lang w:val="en-US"/>
        </w:rPr>
      </w:pPr>
    </w:p>
    <w:p w:rsidR="004D6BBA" w:rsidRPr="00160BFF" w:rsidRDefault="004D6BBA" w:rsidP="004A6967">
      <w:pPr>
        <w:spacing w:after="200" w:line="360" w:lineRule="auto"/>
        <w:jc w:val="both"/>
        <w:rPr>
          <w:rFonts w:ascii="Times New Roman" w:hAnsi="Times New Roman"/>
          <w:lang w:val="en-US"/>
        </w:rPr>
      </w:pPr>
    </w:p>
    <w:p w:rsidR="004D6BBA" w:rsidRPr="00160BFF" w:rsidRDefault="004D6BBA" w:rsidP="004A6967">
      <w:pPr>
        <w:spacing w:after="200" w:line="360" w:lineRule="auto"/>
        <w:jc w:val="both"/>
        <w:rPr>
          <w:rFonts w:ascii="Times New Roman" w:hAnsi="Times New Roman"/>
          <w:lang w:val="en-US"/>
        </w:rPr>
      </w:pPr>
    </w:p>
    <w:p w:rsidR="004D6BBA" w:rsidRPr="00160BFF" w:rsidRDefault="004D6BBA" w:rsidP="004A6967">
      <w:pPr>
        <w:spacing w:after="200" w:line="360" w:lineRule="auto"/>
        <w:jc w:val="both"/>
        <w:rPr>
          <w:rFonts w:ascii="Times New Roman" w:hAnsi="Times New Roman"/>
          <w:lang w:val="en-US"/>
        </w:rPr>
      </w:pPr>
    </w:p>
    <w:p w:rsidR="00F43BC0" w:rsidRPr="00352860" w:rsidRDefault="00F43BC0" w:rsidP="004A6967">
      <w:pPr>
        <w:spacing w:after="200" w:line="360" w:lineRule="auto"/>
        <w:jc w:val="both"/>
        <w:rPr>
          <w:rFonts w:ascii="Times New Roman" w:hAnsi="Times New Roman"/>
          <w:b/>
          <w:lang w:val="en-US"/>
        </w:rPr>
      </w:pPr>
      <w:r w:rsidRPr="00352860">
        <w:rPr>
          <w:rFonts w:ascii="Times New Roman" w:hAnsi="Times New Roman"/>
          <w:b/>
          <w:lang w:val="en-US"/>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0" w:name="_Toc177567798"/>
      <w:r w:rsidRPr="00160BFF">
        <w:rPr>
          <w:rFonts w:ascii="Times New Roman" w:hAnsi="Times New Roman" w:cs="Times New Roman"/>
          <w:color w:val="auto"/>
          <w:sz w:val="24"/>
          <w:szCs w:val="24"/>
        </w:rPr>
        <w:lastRenderedPageBreak/>
        <w:t>RAOP</w:t>
      </w:r>
      <w:r w:rsidR="002E3E26" w:rsidRPr="00160BFF">
        <w:rPr>
          <w:rFonts w:ascii="Times New Roman" w:hAnsi="Times New Roman" w:cs="Times New Roman"/>
          <w:color w:val="auto"/>
          <w:sz w:val="24"/>
          <w:szCs w:val="24"/>
        </w:rPr>
        <w:t xml:space="preserve"> No. 8</w:t>
      </w:r>
      <w:bookmarkEnd w:id="20"/>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Televisión Pantalla e Identidad</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Omar Rincón y Mauricio Estrella</w:t>
      </w:r>
    </w:p>
    <w:p w:rsidR="000C570C" w:rsidRPr="00160BFF" w:rsidRDefault="000C570C" w:rsidP="004A6967">
      <w:pPr>
        <w:pStyle w:val="Bibliografa"/>
        <w:spacing w:after="200" w:line="360" w:lineRule="auto"/>
        <w:jc w:val="both"/>
        <w:rPr>
          <w:rFonts w:ascii="Times New Roman" w:hAnsi="Times New Roman"/>
          <w:noProof/>
        </w:rPr>
      </w:pPr>
      <w:r w:rsidRPr="00160BFF">
        <w:rPr>
          <w:rFonts w:ascii="Times New Roman" w:hAnsi="Times New Roman"/>
          <w:b/>
        </w:rPr>
        <w:t>PUBLICACIÓN:</w:t>
      </w:r>
      <w:r w:rsidRPr="00160BFF">
        <w:rPr>
          <w:rFonts w:ascii="Times New Roman" w:hAnsi="Times New Roman"/>
          <w:noProof/>
        </w:rPr>
        <w:t xml:space="preserve">Rincón, O., &amp; Estrella, M. (2007). </w:t>
      </w:r>
      <w:r w:rsidRPr="00160BFF">
        <w:rPr>
          <w:rFonts w:ascii="Times New Roman" w:hAnsi="Times New Roman"/>
          <w:i/>
          <w:iCs/>
          <w:noProof/>
        </w:rPr>
        <w:t>Televisión Pantalla e Identidad.</w:t>
      </w:r>
      <w:r w:rsidRPr="00160BFF">
        <w:rPr>
          <w:rFonts w:ascii="Times New Roman" w:hAnsi="Times New Roman"/>
          <w:noProof/>
        </w:rPr>
        <w:t xml:space="preserve"> El Conejo.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esquema, narración, testimonio, protagonistas.</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Específicamente este libro abarca una teoría ejemplificada sobre lo que es producir informativos en televisión. Puntualmente da los respetivos consejos a los periodistas de cómo escoger un tema y realizar una investigación profunda y amplia. Está lleno de consejos y pasos a seguir.</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 xml:space="preserve">“Si la fuerza del reportaje como forma de expresión está en los testimonios y en sus personajes, es indispensable determinar y seleccionar los personajes o protagonistas. Puede ser una persona, un gripo de personas, una institución o cualquier cosa que tenga condiciones de acción y expresión. El protagonista está en primer plano, en el centro de la acción”. </w:t>
      </w:r>
      <w:sdt>
        <w:sdtPr>
          <w:rPr>
            <w:rFonts w:ascii="Times New Roman" w:hAnsi="Times New Roman"/>
            <w:lang w:val="es-EC"/>
          </w:rPr>
          <w:id w:val="-1718888653"/>
          <w:citation/>
        </w:sdtPr>
        <w:sdtContent>
          <w:r w:rsidR="00DF7E07" w:rsidRPr="00160BFF">
            <w:rPr>
              <w:rFonts w:ascii="Times New Roman" w:hAnsi="Times New Roman"/>
              <w:lang w:val="es-EC"/>
            </w:rPr>
            <w:fldChar w:fldCharType="begin"/>
          </w:r>
          <w:r w:rsidR="00F261DD" w:rsidRPr="00160BFF">
            <w:rPr>
              <w:rFonts w:ascii="Times New Roman" w:hAnsi="Times New Roman"/>
              <w:lang w:val="es-EC"/>
            </w:rPr>
            <w:instrText xml:space="preserve">CITATION MarcadorDePosición2 \p 274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(Rincón and Estrella 2007, 274)</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“Poca o ninguna profundidad en lo que se informa. Parecería que no hay ninguna consecuencia de las noticias que se emiten, como si nunca le pasara nada a la realidad social, ni a la audiencia”.</w:t>
      </w:r>
      <w:sdt>
        <w:sdtPr>
          <w:rPr>
            <w:rFonts w:ascii="Times New Roman" w:hAnsi="Times New Roman"/>
            <w:lang w:val="es-EC"/>
          </w:rPr>
          <w:id w:val="2053505207"/>
          <w:citation/>
        </w:sdtPr>
        <w:sdtContent>
          <w:r w:rsidR="00DF7E07" w:rsidRPr="00160BFF">
            <w:rPr>
              <w:rFonts w:ascii="Times New Roman" w:hAnsi="Times New Roman"/>
              <w:lang w:val="es-EC"/>
            </w:rPr>
            <w:fldChar w:fldCharType="begin"/>
          </w:r>
          <w:r w:rsidR="00F261DD" w:rsidRPr="00160BFF">
            <w:rPr>
              <w:rFonts w:ascii="Times New Roman" w:hAnsi="Times New Roman"/>
              <w:lang w:val="es-EC"/>
            </w:rPr>
            <w:instrText xml:space="preserve">CITATION MarcadorDePosición2 \p 262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(Rincón and Estrella 2007, 262)</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“En la sociedad actual todos buscan información de lo que está pasando en su ciudad país o en el mundo; las personas quieren saber cómo planificar sus expectativas y realidades cotidianas y saben que la información que reciben por televisión les puede ayudar a entender su contexto socio-cultural. La televisión ha demostrado ser un eficiente medio para distribuir información.”</w:t>
      </w:r>
      <w:sdt>
        <w:sdtPr>
          <w:rPr>
            <w:rFonts w:ascii="Times New Roman" w:hAnsi="Times New Roman"/>
            <w:lang w:val="es-EC"/>
          </w:rPr>
          <w:id w:val="-1137870302"/>
          <w:citation/>
        </w:sdtPr>
        <w:sdtContent>
          <w:r w:rsidR="00DF7E07" w:rsidRPr="00160BFF">
            <w:rPr>
              <w:rFonts w:ascii="Times New Roman" w:hAnsi="Times New Roman"/>
              <w:lang w:val="es-EC"/>
            </w:rPr>
            <w:fldChar w:fldCharType="begin"/>
          </w:r>
          <w:r w:rsidR="00F261DD" w:rsidRPr="00160BFF">
            <w:rPr>
              <w:rFonts w:ascii="Times New Roman" w:hAnsi="Times New Roman"/>
              <w:lang w:val="es-EC"/>
            </w:rPr>
            <w:instrText xml:space="preserve">CITATION MarcadorDePosición2 \p 71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(Rincón and Estrella 2007, 71)</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lastRenderedPageBreak/>
        <w:t>“La noticia, en su definición más restringida, se caracteriza por el acontecimiento que es raro, que no pasa todos los días y rompe la rutina”.</w:t>
      </w:r>
      <w:sdt>
        <w:sdtPr>
          <w:rPr>
            <w:rFonts w:ascii="Times New Roman" w:hAnsi="Times New Roman"/>
            <w:lang w:val="es-EC"/>
          </w:rPr>
          <w:id w:val="-2109426206"/>
          <w:citation/>
        </w:sdtPr>
        <w:sdtContent>
          <w:r w:rsidR="00DF7E07" w:rsidRPr="00160BFF">
            <w:rPr>
              <w:rFonts w:ascii="Times New Roman" w:hAnsi="Times New Roman"/>
              <w:lang w:val="es-EC"/>
            </w:rPr>
            <w:fldChar w:fldCharType="begin"/>
          </w:r>
          <w:r w:rsidR="00F261DD" w:rsidRPr="00160BFF">
            <w:rPr>
              <w:rFonts w:ascii="Times New Roman" w:hAnsi="Times New Roman"/>
              <w:lang w:val="es-EC"/>
            </w:rPr>
            <w:instrText xml:space="preserve">CITATION MarcadorDePosición2 \p 83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(Rincón and Estrella 2007, 83)</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lang w:val="es-EC"/>
        </w:rPr>
      </w:pPr>
      <w:r w:rsidRPr="00160BFF">
        <w:rPr>
          <w:rFonts w:ascii="Times New Roman" w:hAnsi="Times New Roman"/>
          <w:lang w:val="es-EC"/>
        </w:rPr>
        <w:t>“Unos de los errores más frecuentes es encontrar textos leídos por el reportero o el presentador que son redundantes. Por lo general no agregan información sino que repiten la declaración de la fuente bien sea antes o después del VO. El VO(voz off) se caracteriza por agregar información, aportar nuevos elementos, sintetizar la declaración del informante pero no repetirla.”</w:t>
      </w:r>
      <w:sdt>
        <w:sdtPr>
          <w:rPr>
            <w:rFonts w:ascii="Times New Roman" w:hAnsi="Times New Roman"/>
            <w:lang w:val="es-EC"/>
          </w:rPr>
          <w:id w:val="-1572883264"/>
          <w:citation/>
        </w:sdtPr>
        <w:sdtContent>
          <w:r w:rsidR="00DF7E07" w:rsidRPr="00160BFF">
            <w:rPr>
              <w:rFonts w:ascii="Times New Roman" w:hAnsi="Times New Roman"/>
              <w:lang w:val="es-EC"/>
            </w:rPr>
            <w:fldChar w:fldCharType="begin"/>
          </w:r>
          <w:r w:rsidR="00F261DD" w:rsidRPr="00160BFF">
            <w:rPr>
              <w:rFonts w:ascii="Times New Roman" w:hAnsi="Times New Roman"/>
              <w:lang w:val="es-EC"/>
            </w:rPr>
            <w:instrText xml:space="preserve">CITATION MarcadorDePosición2 \p 185 \l 1033 </w:instrText>
          </w:r>
          <w:r w:rsidR="00DF7E07" w:rsidRPr="00160BFF">
            <w:rPr>
              <w:rFonts w:ascii="Times New Roman" w:hAnsi="Times New Roman"/>
              <w:lang w:val="es-EC"/>
            </w:rPr>
            <w:fldChar w:fldCharType="separate"/>
          </w:r>
          <w:r w:rsidR="0007779B" w:rsidRPr="00160BFF">
            <w:rPr>
              <w:rFonts w:ascii="Times New Roman" w:hAnsi="Times New Roman"/>
              <w:noProof/>
              <w:lang w:val="es-EC"/>
            </w:rPr>
            <w:t xml:space="preserve"> (Rincón and Estrella 2007, 185)</w:t>
          </w:r>
          <w:r w:rsidR="00DF7E07" w:rsidRPr="00160BFF">
            <w:rPr>
              <w:rFonts w:ascii="Times New Roman" w:hAnsi="Times New Roman"/>
              <w:lang w:val="es-EC"/>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0C570C" w:rsidRPr="00160BFF" w:rsidRDefault="00CB1C74" w:rsidP="004A6967">
      <w:pPr>
        <w:spacing w:after="200" w:line="360" w:lineRule="auto"/>
        <w:jc w:val="both"/>
        <w:rPr>
          <w:rFonts w:ascii="Times New Roman" w:hAnsi="Times New Roman"/>
        </w:rPr>
      </w:pPr>
      <w:r w:rsidRPr="00160BFF">
        <w:rPr>
          <w:rFonts w:ascii="Times New Roman" w:hAnsi="Times New Roman"/>
        </w:rPr>
        <w:t xml:space="preserve">Bourdieu, Pierre, </w:t>
      </w:r>
      <w:r w:rsidRPr="00160BFF">
        <w:rPr>
          <w:rFonts w:ascii="Times New Roman" w:hAnsi="Times New Roman"/>
          <w:i/>
        </w:rPr>
        <w:t xml:space="preserve">Sobre la televisión, </w:t>
      </w:r>
      <w:r w:rsidRPr="00160BFF">
        <w:rPr>
          <w:rFonts w:ascii="Times New Roman" w:hAnsi="Times New Roman"/>
        </w:rPr>
        <w:t>Barcelona: Anagrama, 1997.</w:t>
      </w:r>
    </w:p>
    <w:p w:rsidR="00CB1C74" w:rsidRPr="00160BFF" w:rsidRDefault="00CB1C74" w:rsidP="004A6967">
      <w:pPr>
        <w:spacing w:after="200" w:line="360" w:lineRule="auto"/>
        <w:jc w:val="both"/>
        <w:rPr>
          <w:rFonts w:ascii="Times New Roman" w:hAnsi="Times New Roman"/>
        </w:rPr>
      </w:pPr>
      <w:r w:rsidRPr="00160BFF">
        <w:rPr>
          <w:rFonts w:ascii="Times New Roman" w:hAnsi="Times New Roman"/>
        </w:rPr>
        <w:t xml:space="preserve">Mariet, Francois, </w:t>
      </w:r>
      <w:r w:rsidRPr="00160BFF">
        <w:rPr>
          <w:rFonts w:ascii="Times New Roman" w:hAnsi="Times New Roman"/>
          <w:i/>
        </w:rPr>
        <w:t xml:space="preserve">Déjenlos ver televisión, </w:t>
      </w:r>
      <w:r w:rsidRPr="00160BFF">
        <w:rPr>
          <w:rFonts w:ascii="Times New Roman" w:hAnsi="Times New Roman"/>
        </w:rPr>
        <w:t>Madrid, Urano, 1993.</w:t>
      </w:r>
    </w:p>
    <w:p w:rsidR="00F716F5" w:rsidRPr="00160BFF" w:rsidRDefault="00F716F5" w:rsidP="004A6967">
      <w:pPr>
        <w:spacing w:after="200" w:line="360" w:lineRule="auto"/>
        <w:jc w:val="both"/>
        <w:rPr>
          <w:rFonts w:ascii="Times New Roman" w:hAnsi="Times New Roman"/>
        </w:rPr>
      </w:pPr>
      <w:r w:rsidRPr="00160BFF">
        <w:rPr>
          <w:rFonts w:ascii="Times New Roman" w:hAnsi="Times New Roman"/>
        </w:rPr>
        <w:t xml:space="preserve">Vilches, Lorenzo, </w:t>
      </w:r>
      <w:r w:rsidRPr="00160BFF">
        <w:rPr>
          <w:rFonts w:ascii="Times New Roman" w:hAnsi="Times New Roman"/>
          <w:i/>
        </w:rPr>
        <w:t xml:space="preserve">La televisión: los efectos del bien y del mal, </w:t>
      </w:r>
      <w:r w:rsidRPr="00160BFF">
        <w:rPr>
          <w:rFonts w:ascii="Times New Roman" w:hAnsi="Times New Roman"/>
        </w:rPr>
        <w:t>Barcelona: Paidós, 1993.</w:t>
      </w:r>
    </w:p>
    <w:p w:rsidR="00F716F5" w:rsidRPr="00160BFF" w:rsidRDefault="00F716F5" w:rsidP="004A6967">
      <w:pPr>
        <w:spacing w:after="200" w:line="360" w:lineRule="auto"/>
        <w:jc w:val="both"/>
        <w:rPr>
          <w:rFonts w:ascii="Times New Roman" w:hAnsi="Times New Roman"/>
          <w:lang w:val="en-US"/>
        </w:rPr>
      </w:pPr>
      <w:r w:rsidRPr="00160BFF">
        <w:rPr>
          <w:rFonts w:ascii="Times New Roman" w:hAnsi="Times New Roman"/>
          <w:lang w:val="en-US"/>
        </w:rPr>
        <w:t xml:space="preserve">Mencher, Melvin, </w:t>
      </w:r>
      <w:r w:rsidRPr="00160BFF">
        <w:rPr>
          <w:rFonts w:ascii="Times New Roman" w:hAnsi="Times New Roman"/>
          <w:i/>
          <w:lang w:val="en-US"/>
        </w:rPr>
        <w:t xml:space="preserve">News Reporting and Writing, </w:t>
      </w:r>
      <w:r w:rsidRPr="00160BFF">
        <w:rPr>
          <w:rFonts w:ascii="Times New Roman" w:hAnsi="Times New Roman"/>
          <w:lang w:val="en-US"/>
        </w:rPr>
        <w:t>Dubuque, Iowa, Brown Publishers, 1987.</w:t>
      </w:r>
    </w:p>
    <w:p w:rsidR="00F716F5" w:rsidRPr="00160BFF" w:rsidRDefault="00F716F5" w:rsidP="004A6967">
      <w:pPr>
        <w:spacing w:after="200" w:line="360" w:lineRule="auto"/>
        <w:jc w:val="both"/>
        <w:rPr>
          <w:rFonts w:ascii="Times New Roman" w:hAnsi="Times New Roman"/>
          <w:lang w:val="es-EC"/>
        </w:rPr>
      </w:pPr>
      <w:r w:rsidRPr="00160BFF">
        <w:rPr>
          <w:rFonts w:ascii="Times New Roman" w:hAnsi="Times New Roman"/>
          <w:lang w:val="es-EC"/>
        </w:rPr>
        <w:t xml:space="preserve">Price, Vincent, </w:t>
      </w:r>
      <w:r w:rsidRPr="00160BFF">
        <w:rPr>
          <w:rFonts w:ascii="Times New Roman" w:hAnsi="Times New Roman"/>
          <w:i/>
          <w:lang w:val="es-EC"/>
        </w:rPr>
        <w:t xml:space="preserve">Opinión Pública, </w:t>
      </w:r>
      <w:r w:rsidRPr="00160BFF">
        <w:rPr>
          <w:rFonts w:ascii="Times New Roman" w:hAnsi="Times New Roman"/>
          <w:lang w:val="es-EC"/>
        </w:rPr>
        <w:t>Barcelona: Paidós, 1994.</w:t>
      </w:r>
    </w:p>
    <w:p w:rsidR="00F716F5" w:rsidRPr="00160BFF" w:rsidRDefault="00F716F5" w:rsidP="004A6967">
      <w:pPr>
        <w:spacing w:after="200" w:line="360" w:lineRule="auto"/>
        <w:jc w:val="both"/>
        <w:rPr>
          <w:rFonts w:ascii="Times New Roman" w:hAnsi="Times New Roman"/>
          <w:i/>
          <w:lang w:val="es-EC"/>
        </w:rPr>
      </w:pPr>
    </w:p>
    <w:p w:rsidR="00CB1C74" w:rsidRPr="00160BFF" w:rsidRDefault="00CB1C74" w:rsidP="004A6967">
      <w:pPr>
        <w:spacing w:after="200" w:line="360" w:lineRule="auto"/>
        <w:jc w:val="both"/>
        <w:rPr>
          <w:rFonts w:ascii="Times New Roman" w:hAnsi="Times New Roman"/>
          <w:lang w:val="es-EC"/>
        </w:rPr>
      </w:pPr>
    </w:p>
    <w:p w:rsidR="00F261DD" w:rsidRPr="00160BFF" w:rsidRDefault="00F261DD" w:rsidP="004A6967">
      <w:pPr>
        <w:spacing w:after="200" w:line="360" w:lineRule="auto"/>
        <w:jc w:val="both"/>
        <w:rPr>
          <w:rFonts w:ascii="Times New Roman" w:hAnsi="Times New Roman"/>
          <w:b/>
          <w:lang w:val="es-EC"/>
        </w:rPr>
      </w:pPr>
      <w:r w:rsidRPr="00160BFF">
        <w:rPr>
          <w:rFonts w:ascii="Times New Roman" w:hAnsi="Times New Roman"/>
          <w:b/>
          <w:lang w:val="es-EC"/>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1" w:name="_Toc177567799"/>
      <w:r w:rsidRPr="00160BFF">
        <w:rPr>
          <w:rFonts w:ascii="Times New Roman" w:hAnsi="Times New Roman" w:cs="Times New Roman"/>
          <w:color w:val="auto"/>
          <w:sz w:val="24"/>
          <w:szCs w:val="24"/>
        </w:rPr>
        <w:lastRenderedPageBreak/>
        <w:t>RAOP</w:t>
      </w:r>
      <w:r w:rsidR="00F261DD" w:rsidRPr="00160BFF">
        <w:rPr>
          <w:rFonts w:ascii="Times New Roman" w:hAnsi="Times New Roman" w:cs="Times New Roman"/>
          <w:color w:val="auto"/>
          <w:sz w:val="24"/>
          <w:szCs w:val="24"/>
        </w:rPr>
        <w:t xml:space="preserve"> No. 9</w:t>
      </w:r>
      <w:bookmarkEnd w:id="21"/>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iCs/>
          <w:noProof/>
          <w:lang w:val="es-EC"/>
        </w:rPr>
        <w:t>Cómo hacer televisión, cine y video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Fabio E. Medellín</w:t>
      </w:r>
    </w:p>
    <w:p w:rsidR="000C570C" w:rsidRPr="00160BFF" w:rsidRDefault="000C570C" w:rsidP="004A6967">
      <w:pPr>
        <w:pStyle w:val="Bibliografa"/>
        <w:spacing w:after="200" w:line="360" w:lineRule="auto"/>
        <w:ind w:left="720"/>
        <w:jc w:val="both"/>
        <w:rPr>
          <w:rFonts w:ascii="Times New Roman" w:hAnsi="Times New Roman"/>
          <w:noProof/>
          <w:lang w:val="es-EC"/>
        </w:rPr>
      </w:pPr>
      <w:r w:rsidRPr="00160BFF">
        <w:rPr>
          <w:rFonts w:ascii="Times New Roman" w:hAnsi="Times New Roman"/>
          <w:b/>
        </w:rPr>
        <w:t>PUBLICACIÓN:</w:t>
      </w:r>
      <w:r w:rsidRPr="00160BFF">
        <w:rPr>
          <w:rFonts w:ascii="Times New Roman" w:hAnsi="Times New Roman"/>
          <w:noProof/>
          <w:lang w:val="es-EC"/>
        </w:rPr>
        <w:t xml:space="preserve">Medellín, Fabio E. </w:t>
      </w:r>
      <w:r w:rsidRPr="00160BFF">
        <w:rPr>
          <w:rFonts w:ascii="Times New Roman" w:hAnsi="Times New Roman"/>
          <w:i/>
          <w:iCs/>
          <w:noProof/>
          <w:lang w:val="es-EC"/>
        </w:rPr>
        <w:t>Cómo hacer televisión, cine y video.</w:t>
      </w:r>
      <w:r w:rsidRPr="00160BFF">
        <w:rPr>
          <w:rFonts w:ascii="Times New Roman" w:hAnsi="Times New Roman"/>
          <w:noProof/>
          <w:lang w:val="es-EC"/>
        </w:rPr>
        <w:t xml:space="preserve"> Bogota: Paulinas, 2005.</w:t>
      </w:r>
    </w:p>
    <w:p w:rsidR="000C570C" w:rsidRPr="00160BFF" w:rsidRDefault="000C570C" w:rsidP="004A6967">
      <w:pPr>
        <w:pStyle w:val="Bibliografa"/>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lenguaje de la imagen, diseño, micrófonos, guión.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 xml:space="preserve">Libro que capacita al futuro estudiante con guías establecidas por la experiencia del autor para mejorar las realizaciones que se desean presentar en un material audiovisual. Imparte teoría pero a la vez señala puntos de vista para las tomas de decisiones. </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Lo más importante está en que el aprendiz pueda entender el lenguaje audiovisual, ya que es el de mayor impacto que existe, y comprender el medio con mayor capacidad de desarrollo en el siglo XXI; así, conocer sus bases y forma de creación, lo puede llevar a no dejarse manipular por sus contenidos latente o mensajes comunicacionales, cosa que muy poco espectadores pueden hacer.</w:t>
      </w:r>
      <w:r w:rsidR="000C570C" w:rsidRPr="00160BFF">
        <w:rPr>
          <w:rFonts w:ascii="Times New Roman" w:hAnsi="Times New Roman"/>
          <w:b/>
        </w:rPr>
        <w:t xml:space="preserve">” </w:t>
      </w:r>
      <w:sdt>
        <w:sdtPr>
          <w:rPr>
            <w:rFonts w:ascii="Times New Roman" w:hAnsi="Times New Roman"/>
            <w:b/>
          </w:rPr>
          <w:id w:val="1624342073"/>
          <w:citation/>
        </w:sdtPr>
        <w:sdtContent>
          <w:r w:rsidR="00DF7E07" w:rsidRPr="00160BFF">
            <w:rPr>
              <w:rFonts w:ascii="Times New Roman" w:hAnsi="Times New Roman"/>
              <w:b/>
            </w:rPr>
            <w:fldChar w:fldCharType="begin"/>
          </w:r>
          <w:r w:rsidR="000C570C" w:rsidRPr="00160BFF">
            <w:rPr>
              <w:rFonts w:ascii="Times New Roman" w:hAnsi="Times New Roman"/>
              <w:b/>
              <w:lang w:val="es-EC"/>
            </w:rPr>
            <w:instrText xml:space="preserve">CITATION Fab05 \p 106 \l 1033 </w:instrText>
          </w:r>
          <w:r w:rsidR="00DF7E07" w:rsidRPr="00160BFF">
            <w:rPr>
              <w:rFonts w:ascii="Times New Roman" w:hAnsi="Times New Roman"/>
              <w:b/>
            </w:rPr>
            <w:fldChar w:fldCharType="separate"/>
          </w:r>
          <w:r w:rsidR="0007779B" w:rsidRPr="00160BFF">
            <w:rPr>
              <w:rFonts w:ascii="Times New Roman" w:hAnsi="Times New Roman"/>
              <w:noProof/>
              <w:lang w:val="es-EC"/>
            </w:rPr>
            <w:t>(Medellín 2005, 106)</w:t>
          </w:r>
          <w:r w:rsidR="00DF7E07" w:rsidRPr="00160BFF">
            <w:rPr>
              <w:rFonts w:ascii="Times New Roman" w:hAnsi="Times New Roman"/>
              <w:b/>
            </w:rPr>
            <w:fldChar w:fldCharType="end"/>
          </w:r>
        </w:sdtContent>
      </w:sdt>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Además de los micrófonos se usarán las grabadoras de sonido; aunque vale la pena aclarar nuevamente, que la cámara de televisión capta al mismo tiempo, y registra sobre la misa cinta tanto imagen como sonido, por lo tanto mencionemos que sólo se necesitan: la grabadora de carrete abierto durante el rodaje y toda clase de fuentes de sonido que hacen parte de los estudios de grabación para producir música y programa radiales</w:t>
      </w:r>
      <w:r w:rsidR="000C570C" w:rsidRPr="00160BFF">
        <w:rPr>
          <w:rFonts w:ascii="Times New Roman" w:hAnsi="Times New Roman"/>
          <w:b/>
        </w:rPr>
        <w:t>”.</w:t>
      </w:r>
      <w:sdt>
        <w:sdtPr>
          <w:rPr>
            <w:rFonts w:ascii="Times New Roman" w:hAnsi="Times New Roman"/>
            <w:b/>
          </w:rPr>
          <w:id w:val="765115895"/>
          <w:citation/>
        </w:sdtPr>
        <w:sdtContent>
          <w:r w:rsidR="00DF7E07" w:rsidRPr="00160BFF">
            <w:rPr>
              <w:rFonts w:ascii="Times New Roman" w:hAnsi="Times New Roman"/>
              <w:b/>
            </w:rPr>
            <w:fldChar w:fldCharType="begin"/>
          </w:r>
          <w:r w:rsidR="000C570C" w:rsidRPr="00160BFF">
            <w:rPr>
              <w:rFonts w:ascii="Times New Roman" w:hAnsi="Times New Roman"/>
              <w:b/>
              <w:lang w:val="es-EC"/>
            </w:rPr>
            <w:instrText xml:space="preserve">CITATION Fab05 \p 82 \l 1033 </w:instrText>
          </w:r>
          <w:r w:rsidR="00DF7E07" w:rsidRPr="00160BFF">
            <w:rPr>
              <w:rFonts w:ascii="Times New Roman" w:hAnsi="Times New Roman"/>
              <w:b/>
            </w:rPr>
            <w:fldChar w:fldCharType="separate"/>
          </w:r>
          <w:r w:rsidR="0007779B" w:rsidRPr="00160BFF">
            <w:rPr>
              <w:rFonts w:ascii="Times New Roman" w:hAnsi="Times New Roman"/>
              <w:noProof/>
              <w:lang w:val="es-EC"/>
            </w:rPr>
            <w:t>(Medellín 2005, 82)</w:t>
          </w:r>
          <w:r w:rsidR="00DF7E07" w:rsidRPr="00160BFF">
            <w:rPr>
              <w:rFonts w:ascii="Times New Roman" w:hAnsi="Times New Roman"/>
              <w:b/>
            </w:rPr>
            <w:fldChar w:fldCharType="end"/>
          </w:r>
        </w:sdtContent>
      </w:sdt>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 xml:space="preserve">Nunca debemos grabar una toma sin su sonido correspondiente, sobre todo con la cámara de televisión que permite capturar imagen y sonido al tiempo, y debemos dejar que el </w:t>
      </w:r>
      <w:r w:rsidR="000C570C" w:rsidRPr="00160BFF">
        <w:rPr>
          <w:rFonts w:ascii="Times New Roman" w:hAnsi="Times New Roman"/>
        </w:rPr>
        <w:lastRenderedPageBreak/>
        <w:t>director en la sala de edición decida si lo utiliza o no, es decir el silencio debe decidirse en la etapa final de la realización, al analizar el ritmo resultante</w:t>
      </w:r>
      <w:r w:rsidR="000C570C" w:rsidRPr="00160BFF">
        <w:rPr>
          <w:rFonts w:ascii="Times New Roman" w:hAnsi="Times New Roman"/>
          <w:b/>
        </w:rPr>
        <w:t>”.</w:t>
      </w:r>
      <w:sdt>
        <w:sdtPr>
          <w:rPr>
            <w:rFonts w:ascii="Times New Roman" w:hAnsi="Times New Roman"/>
            <w:b/>
          </w:rPr>
          <w:id w:val="409662227"/>
          <w:citation/>
        </w:sdtPr>
        <w:sdtContent>
          <w:r w:rsidR="00DF7E07" w:rsidRPr="00160BFF">
            <w:rPr>
              <w:rFonts w:ascii="Times New Roman" w:hAnsi="Times New Roman"/>
              <w:b/>
            </w:rPr>
            <w:fldChar w:fldCharType="begin"/>
          </w:r>
          <w:r w:rsidR="000C570C" w:rsidRPr="00160BFF">
            <w:rPr>
              <w:rFonts w:ascii="Times New Roman" w:hAnsi="Times New Roman"/>
              <w:b/>
              <w:lang w:val="es-EC"/>
            </w:rPr>
            <w:instrText xml:space="preserve">CITATION Fab05 \p 91 \l 1033 </w:instrText>
          </w:r>
          <w:r w:rsidR="00DF7E07" w:rsidRPr="00160BFF">
            <w:rPr>
              <w:rFonts w:ascii="Times New Roman" w:hAnsi="Times New Roman"/>
              <w:b/>
            </w:rPr>
            <w:fldChar w:fldCharType="separate"/>
          </w:r>
          <w:r w:rsidR="0007779B" w:rsidRPr="00160BFF">
            <w:rPr>
              <w:rFonts w:ascii="Times New Roman" w:hAnsi="Times New Roman"/>
              <w:noProof/>
              <w:lang w:val="es-EC"/>
            </w:rPr>
            <w:t>(Medellín 2005, 91)</w:t>
          </w:r>
          <w:r w:rsidR="00DF7E07" w:rsidRPr="00160BFF">
            <w:rPr>
              <w:rFonts w:ascii="Times New Roman" w:hAnsi="Times New Roman"/>
              <w:b/>
            </w:rPr>
            <w:fldChar w:fldCharType="end"/>
          </w:r>
        </w:sdtContent>
      </w:sdt>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El lenguaje audiovisual no es más que un lenguaje conceptual y un proceso de creación que usa tecnología específica la cual ayuda a analizar, comprender y transformar la realidad; y, esta herramienta, ga sido utilizada en toda su historia para generar idea y comportamientos, formas de ser y de relacionarse, para o promocionar sistemas de vida, sistemas económicos y políticos e ideologías de cualquier tipo</w:t>
      </w:r>
      <w:r w:rsidR="000C570C" w:rsidRPr="00160BFF">
        <w:rPr>
          <w:rFonts w:ascii="Times New Roman" w:hAnsi="Times New Roman"/>
          <w:b/>
        </w:rPr>
        <w:t>”.</w:t>
      </w:r>
      <w:sdt>
        <w:sdtPr>
          <w:rPr>
            <w:rFonts w:ascii="Times New Roman" w:hAnsi="Times New Roman"/>
            <w:b/>
          </w:rPr>
          <w:id w:val="142093594"/>
          <w:citation/>
        </w:sdtPr>
        <w:sdtContent>
          <w:r w:rsidR="00DF7E07" w:rsidRPr="00160BFF">
            <w:rPr>
              <w:rFonts w:ascii="Times New Roman" w:hAnsi="Times New Roman"/>
              <w:b/>
            </w:rPr>
            <w:fldChar w:fldCharType="begin"/>
          </w:r>
          <w:r w:rsidR="000C570C" w:rsidRPr="00160BFF">
            <w:rPr>
              <w:rFonts w:ascii="Times New Roman" w:hAnsi="Times New Roman"/>
              <w:b/>
              <w:lang w:val="es-EC"/>
            </w:rPr>
            <w:instrText xml:space="preserve">CITATION Fab05 \p 102 \l 1033 </w:instrText>
          </w:r>
          <w:r w:rsidR="00DF7E07" w:rsidRPr="00160BFF">
            <w:rPr>
              <w:rFonts w:ascii="Times New Roman" w:hAnsi="Times New Roman"/>
              <w:b/>
            </w:rPr>
            <w:fldChar w:fldCharType="separate"/>
          </w:r>
          <w:r w:rsidR="0007779B" w:rsidRPr="00160BFF">
            <w:rPr>
              <w:rFonts w:ascii="Times New Roman" w:hAnsi="Times New Roman"/>
              <w:noProof/>
              <w:lang w:val="es-EC"/>
            </w:rPr>
            <w:t>(Medellín 2005, 102)</w:t>
          </w:r>
          <w:r w:rsidR="00DF7E07" w:rsidRPr="00160BFF">
            <w:rPr>
              <w:rFonts w:ascii="Times New Roman" w:hAnsi="Times New Roman"/>
              <w:b/>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83207D" w:rsidRPr="00160BFF" w:rsidRDefault="0083207D" w:rsidP="004A6967">
      <w:pPr>
        <w:spacing w:after="200" w:line="360" w:lineRule="auto"/>
        <w:jc w:val="both"/>
        <w:rPr>
          <w:rFonts w:ascii="Times New Roman" w:hAnsi="Times New Roman"/>
          <w:noProof/>
        </w:rPr>
      </w:pPr>
      <w:r w:rsidRPr="00160BFF">
        <w:rPr>
          <w:rFonts w:ascii="Times New Roman" w:hAnsi="Times New Roman"/>
          <w:noProof/>
        </w:rPr>
        <w:t>No se encuentra ninguna bibliografía.</w:t>
      </w:r>
    </w:p>
    <w:p w:rsidR="000C570C" w:rsidRPr="00160BFF" w:rsidRDefault="000C570C" w:rsidP="004A6967">
      <w:pPr>
        <w:spacing w:after="200" w:line="360" w:lineRule="auto"/>
        <w:jc w:val="both"/>
        <w:rPr>
          <w:rFonts w:ascii="Times New Roman" w:hAnsi="Times New Roman"/>
        </w:rPr>
      </w:pPr>
    </w:p>
    <w:p w:rsidR="00F261DD" w:rsidRPr="00160BFF" w:rsidRDefault="00F261DD" w:rsidP="004A6967">
      <w:pPr>
        <w:spacing w:after="200" w:line="360" w:lineRule="auto"/>
        <w:jc w:val="both"/>
        <w:rPr>
          <w:rFonts w:ascii="Times New Roman" w:hAnsi="Times New Roman"/>
          <w:b/>
        </w:rPr>
      </w:pPr>
      <w:r w:rsidRPr="00160BFF">
        <w:rPr>
          <w:rFonts w:ascii="Times New Roman" w:hAnsi="Times New Roman"/>
          <w:b/>
        </w:rPr>
        <w:br w:type="page"/>
      </w:r>
    </w:p>
    <w:p w:rsidR="000C570C" w:rsidRPr="00160BFF" w:rsidRDefault="000C570C"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2" w:name="_Toc177567800"/>
      <w:r w:rsidRPr="00160BFF">
        <w:rPr>
          <w:rFonts w:ascii="Times New Roman" w:hAnsi="Times New Roman" w:cs="Times New Roman"/>
          <w:color w:val="auto"/>
          <w:sz w:val="24"/>
          <w:szCs w:val="24"/>
        </w:rPr>
        <w:lastRenderedPageBreak/>
        <w:t>RAOP</w:t>
      </w:r>
      <w:r w:rsidR="00F261DD" w:rsidRPr="00160BFF">
        <w:rPr>
          <w:rFonts w:ascii="Times New Roman" w:hAnsi="Times New Roman" w:cs="Times New Roman"/>
          <w:color w:val="auto"/>
          <w:sz w:val="24"/>
          <w:szCs w:val="24"/>
        </w:rPr>
        <w:t xml:space="preserve"> No. 10</w:t>
      </w:r>
      <w:bookmarkEnd w:id="22"/>
    </w:p>
    <w:p w:rsidR="000C570C" w:rsidRPr="00160BFF" w:rsidRDefault="000C570C" w:rsidP="004A6967">
      <w:pPr>
        <w:spacing w:after="200" w:line="360" w:lineRule="auto"/>
        <w:jc w:val="both"/>
        <w:rPr>
          <w:rFonts w:ascii="Times New Roman" w:hAnsi="Times New Roman"/>
        </w:rPr>
      </w:pPr>
    </w:p>
    <w:p w:rsidR="000C570C" w:rsidRPr="00160BFF" w:rsidRDefault="00341C06" w:rsidP="004A6967">
      <w:pPr>
        <w:spacing w:after="200" w:line="360" w:lineRule="auto"/>
        <w:jc w:val="both"/>
        <w:rPr>
          <w:rFonts w:ascii="Times New Roman" w:hAnsi="Times New Roman"/>
        </w:rPr>
      </w:pPr>
      <w:r w:rsidRPr="00160BFF">
        <w:rPr>
          <w:rFonts w:ascii="Times New Roman" w:hAnsi="Times New Roman"/>
          <w:b/>
        </w:rPr>
        <w:t>TÍTULO</w:t>
      </w:r>
      <w:r w:rsidR="000C570C" w:rsidRPr="00160BFF">
        <w:rPr>
          <w:rFonts w:ascii="Times New Roman" w:hAnsi="Times New Roman"/>
          <w:b/>
        </w:rPr>
        <w:t>:</w:t>
      </w:r>
      <w:r w:rsidR="000C570C" w:rsidRPr="00160BFF">
        <w:rPr>
          <w:rFonts w:ascii="Times New Roman" w:hAnsi="Times New Roman"/>
        </w:rPr>
        <w:t xml:space="preserve"> El naufragio del periodismo en la era de la televisión</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AUTOR:</w:t>
      </w:r>
      <w:r w:rsidRPr="00160BFF">
        <w:rPr>
          <w:rFonts w:ascii="Times New Roman" w:hAnsi="Times New Roman"/>
        </w:rPr>
        <w:t xml:space="preserve"> Javier del Rey Morato</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PUBLICACIÓN:</w:t>
      </w:r>
      <w:r w:rsidRPr="00160BFF">
        <w:rPr>
          <w:rFonts w:ascii="Times New Roman" w:hAnsi="Times New Roman"/>
          <w:noProof/>
          <w:lang w:val="es-EC"/>
        </w:rPr>
        <w:t xml:space="preserve"> Morato, Javier del Rey. </w:t>
      </w:r>
      <w:r w:rsidRPr="00160BFF">
        <w:rPr>
          <w:rFonts w:ascii="Times New Roman" w:hAnsi="Times New Roman"/>
          <w:i/>
          <w:iCs/>
          <w:noProof/>
          <w:lang w:val="es-EC"/>
        </w:rPr>
        <w:t>El naufragio del periodismo en la era de la televisión.</w:t>
      </w:r>
      <w:r w:rsidRPr="00160BFF">
        <w:rPr>
          <w:rFonts w:ascii="Times New Roman" w:hAnsi="Times New Roman"/>
          <w:noProof/>
          <w:lang w:val="es-EC"/>
        </w:rPr>
        <w:t xml:space="preserve"> Madrid: Fragua, 1998.</w:t>
      </w:r>
    </w:p>
    <w:p w:rsidR="000C570C" w:rsidRPr="00160BFF" w:rsidRDefault="000C570C" w:rsidP="004A6967">
      <w:pPr>
        <w:pStyle w:val="Bibliografa"/>
        <w:spacing w:after="200" w:line="360" w:lineRule="auto"/>
        <w:jc w:val="both"/>
        <w:rPr>
          <w:rFonts w:ascii="Times New Roman" w:hAnsi="Times New Roman"/>
        </w:rPr>
      </w:pPr>
      <w:r w:rsidRPr="00160BFF">
        <w:rPr>
          <w:rFonts w:ascii="Times New Roman" w:hAnsi="Times New Roman"/>
          <w:b/>
        </w:rPr>
        <w:t>PALABRAS CLAVE:</w:t>
      </w:r>
      <w:r w:rsidRPr="00160BFF">
        <w:rPr>
          <w:rFonts w:ascii="Times New Roman" w:hAnsi="Times New Roman"/>
        </w:rPr>
        <w:t xml:space="preserve"> teorías, propuesta alternativa, profesional.</w:t>
      </w:r>
    </w:p>
    <w:p w:rsidR="000C570C" w:rsidRPr="00160BFF" w:rsidRDefault="000C570C" w:rsidP="004A6967">
      <w:pPr>
        <w:spacing w:after="200" w:line="360" w:lineRule="auto"/>
        <w:jc w:val="both"/>
        <w:rPr>
          <w:rFonts w:ascii="Times New Roman" w:hAnsi="Times New Roman"/>
        </w:rPr>
      </w:pPr>
      <w:r w:rsidRPr="00160BFF">
        <w:rPr>
          <w:rFonts w:ascii="Times New Roman" w:hAnsi="Times New Roman"/>
          <w:b/>
        </w:rPr>
        <w:t xml:space="preserve">DESCRIPCIÓN: </w:t>
      </w:r>
      <w:r w:rsidRPr="00160BFF">
        <w:rPr>
          <w:rFonts w:ascii="Times New Roman" w:hAnsi="Times New Roman"/>
        </w:rPr>
        <w:t>Es un libro que abarca un análisis  acerca de cómo es conocido el periodismo. El aporte de la televisión para el periodismo ha hecho creer la dualidad de realidades y verdades a quienes observan el informativo. Existen varias citas de autores que afirman la falta de credibilidad de las imágenes y proyección de un falso mundo.</w:t>
      </w:r>
    </w:p>
    <w:p w:rsidR="000C570C" w:rsidRPr="00160BFF" w:rsidRDefault="000C570C" w:rsidP="004A6967">
      <w:pPr>
        <w:spacing w:after="200" w:line="360" w:lineRule="auto"/>
        <w:jc w:val="both"/>
        <w:rPr>
          <w:rFonts w:ascii="Times New Roman" w:hAnsi="Times New Roman"/>
          <w:b/>
          <w:lang w:val="es-EC"/>
        </w:rPr>
      </w:pPr>
      <w:r w:rsidRPr="00160BFF">
        <w:rPr>
          <w:rFonts w:ascii="Times New Roman" w:hAnsi="Times New Roman"/>
          <w:b/>
          <w:lang w:val="es-EC"/>
        </w:rPr>
        <w:t xml:space="preserve">CONTENIDO: </w:t>
      </w:r>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El título del libro es una incitación a reflexionar, no ya sobre lo que nos espera en la democracia del tercer milenio –y en el periodismo que prospere y se afiance en ella-, sino sobre la circunstancia que nos ha tocado vivir: ya por delante que el libro no es conjunto de recetas teóricas sobre el periodismo que deberíamos impulsar</w:t>
      </w:r>
      <w:r w:rsidR="000C570C" w:rsidRPr="00160BFF">
        <w:rPr>
          <w:rFonts w:ascii="Times New Roman" w:hAnsi="Times New Roman"/>
          <w:b/>
        </w:rPr>
        <w:t xml:space="preserve">”. </w:t>
      </w:r>
      <w:sdt>
        <w:sdtPr>
          <w:rPr>
            <w:rFonts w:ascii="Times New Roman" w:hAnsi="Times New Roman"/>
            <w:b/>
          </w:rPr>
          <w:id w:val="1290405453"/>
          <w:citation/>
        </w:sdtPr>
        <w:sdtContent>
          <w:r w:rsidR="00DF7E07" w:rsidRPr="00160BFF">
            <w:rPr>
              <w:rFonts w:ascii="Times New Roman" w:hAnsi="Times New Roman"/>
              <w:b/>
            </w:rPr>
            <w:fldChar w:fldCharType="begin"/>
          </w:r>
          <w:r w:rsidR="005E10C0" w:rsidRPr="00160BFF">
            <w:rPr>
              <w:rFonts w:ascii="Times New Roman" w:hAnsi="Times New Roman"/>
              <w:b/>
              <w:lang w:val="es-EC"/>
            </w:rPr>
            <w:instrText xml:space="preserve">CITATION Mor98 \p 15 \l 1033 </w:instrText>
          </w:r>
          <w:r w:rsidR="00DF7E07" w:rsidRPr="00160BFF">
            <w:rPr>
              <w:rFonts w:ascii="Times New Roman" w:hAnsi="Times New Roman"/>
              <w:b/>
            </w:rPr>
            <w:fldChar w:fldCharType="separate"/>
          </w:r>
          <w:r w:rsidR="0007779B" w:rsidRPr="00160BFF">
            <w:rPr>
              <w:rFonts w:ascii="Times New Roman" w:hAnsi="Times New Roman"/>
              <w:noProof/>
              <w:lang w:val="es-EC"/>
            </w:rPr>
            <w:t>(Morato 1998, 15)</w:t>
          </w:r>
          <w:r w:rsidR="00DF7E07" w:rsidRPr="00160BFF">
            <w:rPr>
              <w:rFonts w:ascii="Times New Roman" w:hAnsi="Times New Roman"/>
              <w:b/>
            </w:rPr>
            <w:fldChar w:fldCharType="end"/>
          </w:r>
        </w:sdtContent>
      </w:sdt>
    </w:p>
    <w:p w:rsidR="000C570C" w:rsidRPr="00160BFF" w:rsidRDefault="002E3E26" w:rsidP="004A6967">
      <w:pPr>
        <w:spacing w:after="200" w:line="360" w:lineRule="auto"/>
        <w:jc w:val="both"/>
        <w:rPr>
          <w:rFonts w:ascii="Times New Roman" w:hAnsi="Times New Roman"/>
          <w:b/>
        </w:rPr>
      </w:pPr>
      <w:r w:rsidRPr="00160BFF">
        <w:rPr>
          <w:rFonts w:ascii="Times New Roman" w:hAnsi="Times New Roman"/>
        </w:rPr>
        <w:t>“</w:t>
      </w:r>
      <w:r w:rsidR="000C570C" w:rsidRPr="00160BFF">
        <w:rPr>
          <w:rFonts w:ascii="Times New Roman" w:hAnsi="Times New Roman"/>
        </w:rPr>
        <w:t>Hemos considerado que no es posible construir un pensamiento insularizado, que no recurre a la observación, unas veces por incompetencia, otras por considerarla pariente pobre de la investigación”.</w:t>
      </w:r>
      <w:sdt>
        <w:sdtPr>
          <w:rPr>
            <w:rFonts w:ascii="Times New Roman" w:hAnsi="Times New Roman"/>
          </w:rPr>
          <w:id w:val="-2127074611"/>
          <w:citation/>
        </w:sdtPr>
        <w:sdtContent>
          <w:r w:rsidR="00DF7E07" w:rsidRPr="00160BFF">
            <w:rPr>
              <w:rFonts w:ascii="Times New Roman" w:hAnsi="Times New Roman"/>
            </w:rPr>
            <w:fldChar w:fldCharType="begin"/>
          </w:r>
          <w:r w:rsidR="000C570C" w:rsidRPr="00160BFF">
            <w:rPr>
              <w:rFonts w:ascii="Times New Roman" w:hAnsi="Times New Roman"/>
              <w:lang w:val="es-EC"/>
            </w:rPr>
            <w:instrText xml:space="preserve">CITATION Mor98 \p 15 \l 1033 </w:instrText>
          </w:r>
          <w:r w:rsidR="00DF7E07" w:rsidRPr="00160BFF">
            <w:rPr>
              <w:rFonts w:ascii="Times New Roman" w:hAnsi="Times New Roman"/>
            </w:rPr>
            <w:fldChar w:fldCharType="separate"/>
          </w:r>
          <w:r w:rsidR="0007779B" w:rsidRPr="00160BFF">
            <w:rPr>
              <w:rFonts w:ascii="Times New Roman" w:hAnsi="Times New Roman"/>
              <w:noProof/>
              <w:lang w:val="es-EC"/>
            </w:rPr>
            <w:t xml:space="preserve"> (Morato 1998, 15)</w:t>
          </w:r>
          <w:r w:rsidR="00DF7E07" w:rsidRPr="00160BFF">
            <w:rPr>
              <w:rFonts w:ascii="Times New Roman" w:hAnsi="Times New Roman"/>
            </w:rPr>
            <w:fldChar w:fldCharType="end"/>
          </w:r>
        </w:sdtContent>
      </w:sdt>
    </w:p>
    <w:p w:rsidR="000C570C" w:rsidRPr="00160BFF" w:rsidRDefault="000C570C" w:rsidP="004A6967">
      <w:pPr>
        <w:spacing w:after="200" w:line="360" w:lineRule="auto"/>
        <w:jc w:val="both"/>
        <w:rPr>
          <w:rFonts w:ascii="Times New Roman" w:hAnsi="Times New Roman"/>
          <w:b/>
        </w:rPr>
      </w:pPr>
      <w:r w:rsidRPr="00160BFF">
        <w:rPr>
          <w:rFonts w:ascii="Times New Roman" w:hAnsi="Times New Roman"/>
          <w:b/>
        </w:rPr>
        <w:t xml:space="preserve">BIBLIOGRAFÍA: </w:t>
      </w:r>
    </w:p>
    <w:p w:rsidR="0083207D" w:rsidRPr="00160BFF" w:rsidRDefault="0083207D" w:rsidP="004A6967">
      <w:pPr>
        <w:spacing w:after="200" w:line="360" w:lineRule="auto"/>
        <w:jc w:val="both"/>
        <w:rPr>
          <w:rFonts w:ascii="Times New Roman" w:hAnsi="Times New Roman"/>
          <w:i/>
          <w:noProof/>
          <w:lang w:val="es-EC"/>
        </w:rPr>
      </w:pPr>
      <w:r w:rsidRPr="00160BFF">
        <w:rPr>
          <w:rFonts w:ascii="Times New Roman" w:hAnsi="Times New Roman"/>
          <w:noProof/>
          <w:lang w:val="es-EC"/>
        </w:rPr>
        <w:t xml:space="preserve">Aguilera, Octavio: </w:t>
      </w:r>
      <w:r w:rsidRPr="00160BFF">
        <w:rPr>
          <w:rFonts w:ascii="Times New Roman" w:hAnsi="Times New Roman"/>
          <w:i/>
          <w:noProof/>
          <w:lang w:val="es-EC"/>
        </w:rPr>
        <w:t xml:space="preserve">El proceso creativo. </w:t>
      </w:r>
      <w:r w:rsidRPr="00160BFF">
        <w:rPr>
          <w:rFonts w:ascii="Times New Roman" w:hAnsi="Times New Roman"/>
          <w:noProof/>
          <w:lang w:val="es-EC"/>
        </w:rPr>
        <w:t>1998</w:t>
      </w:r>
    </w:p>
    <w:p w:rsidR="000C570C" w:rsidRPr="00160BFF" w:rsidRDefault="0083207D" w:rsidP="004A6967">
      <w:pPr>
        <w:spacing w:after="200" w:line="360" w:lineRule="auto"/>
        <w:jc w:val="both"/>
        <w:rPr>
          <w:rFonts w:ascii="Times New Roman" w:hAnsi="Times New Roman"/>
          <w:noProof/>
          <w:lang w:val="es-EC"/>
        </w:rPr>
      </w:pPr>
      <w:r w:rsidRPr="00160BFF">
        <w:rPr>
          <w:rFonts w:ascii="Times New Roman" w:hAnsi="Times New Roman"/>
          <w:noProof/>
          <w:lang w:val="es-EC"/>
        </w:rPr>
        <w:t>Aguinaga, Enrique de:</w:t>
      </w:r>
      <w:r w:rsidRPr="00160BFF">
        <w:rPr>
          <w:rFonts w:ascii="Times New Roman" w:hAnsi="Times New Roman"/>
          <w:i/>
          <w:noProof/>
          <w:lang w:val="es-EC"/>
        </w:rPr>
        <w:t xml:space="preserve"> Periodismo profesión. </w:t>
      </w:r>
      <w:r w:rsidRPr="00160BFF">
        <w:rPr>
          <w:rFonts w:ascii="Times New Roman" w:hAnsi="Times New Roman"/>
          <w:noProof/>
          <w:lang w:val="es-EC"/>
        </w:rPr>
        <w:t>1980.</w:t>
      </w:r>
    </w:p>
    <w:p w:rsidR="0083207D" w:rsidRPr="00160BFF" w:rsidRDefault="0083207D" w:rsidP="004A6967">
      <w:pPr>
        <w:spacing w:after="200" w:line="360" w:lineRule="auto"/>
        <w:jc w:val="both"/>
        <w:rPr>
          <w:rFonts w:ascii="Times New Roman" w:hAnsi="Times New Roman"/>
          <w:noProof/>
          <w:lang w:val="es-EC"/>
        </w:rPr>
      </w:pPr>
      <w:r w:rsidRPr="00160BFF">
        <w:rPr>
          <w:rFonts w:ascii="Times New Roman" w:hAnsi="Times New Roman"/>
          <w:noProof/>
          <w:lang w:val="es-EC"/>
        </w:rPr>
        <w:t xml:space="preserve">Castro Farinas, J.A.: </w:t>
      </w:r>
      <w:r w:rsidRPr="00160BFF">
        <w:rPr>
          <w:rFonts w:ascii="Times New Roman" w:hAnsi="Times New Roman"/>
          <w:i/>
          <w:noProof/>
          <w:lang w:val="es-EC"/>
        </w:rPr>
        <w:t xml:space="preserve">De la libertad de prensa. </w:t>
      </w:r>
      <w:r w:rsidRPr="00160BFF">
        <w:rPr>
          <w:rFonts w:ascii="Times New Roman" w:hAnsi="Times New Roman"/>
          <w:noProof/>
          <w:lang w:val="es-EC"/>
        </w:rPr>
        <w:t>1971.</w:t>
      </w:r>
    </w:p>
    <w:p w:rsidR="0083207D" w:rsidRPr="00160BFF" w:rsidRDefault="0083207D" w:rsidP="004A6967">
      <w:pPr>
        <w:spacing w:after="200" w:line="360" w:lineRule="auto"/>
        <w:jc w:val="both"/>
        <w:rPr>
          <w:rFonts w:ascii="Times New Roman" w:hAnsi="Times New Roman"/>
          <w:noProof/>
          <w:lang w:val="es-EC"/>
        </w:rPr>
      </w:pPr>
      <w:r w:rsidRPr="00160BFF">
        <w:rPr>
          <w:rFonts w:ascii="Times New Roman" w:hAnsi="Times New Roman"/>
          <w:noProof/>
          <w:lang w:val="es-EC"/>
        </w:rPr>
        <w:lastRenderedPageBreak/>
        <w:t xml:space="preserve">Greciet, Esteban: </w:t>
      </w:r>
      <w:r w:rsidRPr="00160BFF">
        <w:rPr>
          <w:rFonts w:ascii="Times New Roman" w:hAnsi="Times New Roman"/>
          <w:i/>
          <w:noProof/>
          <w:lang w:val="es-EC"/>
        </w:rPr>
        <w:t>Censura tras censura. Crónica personal de la transición periodistica(1970-1985).</w:t>
      </w:r>
      <w:r w:rsidRPr="00160BFF">
        <w:rPr>
          <w:rFonts w:ascii="Times New Roman" w:hAnsi="Times New Roman"/>
          <w:noProof/>
          <w:lang w:val="es-EC"/>
        </w:rPr>
        <w:t>1998.</w:t>
      </w:r>
    </w:p>
    <w:p w:rsidR="0083207D" w:rsidRPr="00160BFF" w:rsidRDefault="0083207D" w:rsidP="004A6967">
      <w:pPr>
        <w:spacing w:after="200" w:line="360" w:lineRule="auto"/>
        <w:jc w:val="both"/>
        <w:rPr>
          <w:rFonts w:ascii="Times New Roman" w:hAnsi="Times New Roman"/>
          <w:noProof/>
          <w:lang w:val="es-EC"/>
        </w:rPr>
      </w:pPr>
      <w:r w:rsidRPr="00160BFF">
        <w:rPr>
          <w:rFonts w:ascii="Times New Roman" w:hAnsi="Times New Roman"/>
          <w:noProof/>
          <w:lang w:val="es-EC"/>
        </w:rPr>
        <w:t xml:space="preserve">Martín Aguado, José A.- Pinuela Perea, A. – González Díez, L.: </w:t>
      </w:r>
      <w:r w:rsidRPr="00160BFF">
        <w:rPr>
          <w:rFonts w:ascii="Times New Roman" w:hAnsi="Times New Roman"/>
          <w:i/>
          <w:noProof/>
          <w:lang w:val="es-EC"/>
        </w:rPr>
        <w:t xml:space="preserve">Tecnologías de la Información impresa. </w:t>
      </w:r>
      <w:r w:rsidRPr="00160BFF">
        <w:rPr>
          <w:rFonts w:ascii="Times New Roman" w:hAnsi="Times New Roman"/>
          <w:noProof/>
          <w:lang w:val="es-EC"/>
        </w:rPr>
        <w:t>1994.</w:t>
      </w:r>
    </w:p>
    <w:p w:rsidR="0083207D" w:rsidRPr="00160BFF" w:rsidRDefault="0083207D" w:rsidP="004A6967">
      <w:pPr>
        <w:spacing w:after="200" w:line="360" w:lineRule="auto"/>
        <w:jc w:val="both"/>
        <w:rPr>
          <w:rFonts w:ascii="Times New Roman" w:hAnsi="Times New Roman"/>
          <w:i/>
          <w:noProof/>
          <w:lang w:val="es-EC"/>
        </w:rPr>
      </w:pPr>
    </w:p>
    <w:p w:rsidR="00F261DD" w:rsidRPr="00160BFF" w:rsidRDefault="00F261DD" w:rsidP="004A6967">
      <w:pPr>
        <w:spacing w:after="200" w:line="360" w:lineRule="auto"/>
        <w:jc w:val="both"/>
        <w:rPr>
          <w:rFonts w:ascii="Times New Roman" w:hAnsi="Times New Roman"/>
          <w:b/>
        </w:rPr>
      </w:pPr>
      <w:r w:rsidRPr="00160BFF">
        <w:rPr>
          <w:rFonts w:ascii="Times New Roman" w:hAnsi="Times New Roman"/>
          <w:b/>
        </w:rPr>
        <w:br w:type="page"/>
      </w:r>
    </w:p>
    <w:p w:rsidR="002F138E" w:rsidRPr="00160BFF" w:rsidRDefault="002F138E" w:rsidP="004A6967">
      <w:pPr>
        <w:pStyle w:val="Ttulo1"/>
        <w:keepNext w:val="0"/>
        <w:keepLines w:val="0"/>
        <w:spacing w:before="0" w:after="200" w:line="360" w:lineRule="auto"/>
        <w:jc w:val="both"/>
        <w:rPr>
          <w:rFonts w:ascii="Times New Roman" w:hAnsi="Times New Roman"/>
          <w:color w:val="auto"/>
          <w:sz w:val="24"/>
          <w:szCs w:val="24"/>
        </w:rPr>
      </w:pPr>
      <w:bookmarkStart w:id="23" w:name="_Toc177567801"/>
      <w:r w:rsidRPr="00160BFF">
        <w:rPr>
          <w:rFonts w:ascii="Times New Roman" w:hAnsi="Times New Roman"/>
          <w:color w:val="auto"/>
          <w:sz w:val="24"/>
          <w:szCs w:val="24"/>
        </w:rPr>
        <w:lastRenderedPageBreak/>
        <w:t>METODOLOGÍA</w:t>
      </w:r>
      <w:bookmarkEnd w:id="23"/>
    </w:p>
    <w:p w:rsidR="00F261DD" w:rsidRPr="00160BFF" w:rsidRDefault="00F261DD" w:rsidP="004A6967">
      <w:pPr>
        <w:spacing w:after="200" w:line="360" w:lineRule="auto"/>
        <w:jc w:val="both"/>
        <w:rPr>
          <w:rFonts w:ascii="Times New Roman" w:hAnsi="Times New Roman"/>
        </w:rPr>
      </w:pPr>
    </w:p>
    <w:p w:rsidR="00F43BC0" w:rsidRPr="00160BFF" w:rsidRDefault="00F43BC0" w:rsidP="004A6967">
      <w:pPr>
        <w:spacing w:after="200" w:line="360" w:lineRule="auto"/>
        <w:jc w:val="both"/>
        <w:rPr>
          <w:rFonts w:ascii="Times New Roman" w:hAnsi="Times New Roman"/>
        </w:rPr>
      </w:pP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El enfoque que se consideró para la investigación es mixto, es decir, cualitativo y cuantitativo.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Enfoque cualitativo: para conocer la opinión de los expertos en los medios de comunicación sobre la importancia de un Manual de Producción Audiovisual, orientado a novatos dentro del área de la televisión; y enfoque cuantitativo: para efectuar un análisis con datos que permita determinar la afinidad y patrones de comportamiento de profesionales dentro de un medio de comunicación televisivo. En este se realizaron:</w:t>
      </w:r>
    </w:p>
    <w:p w:rsidR="002F138E" w:rsidRPr="00160BFF" w:rsidRDefault="002F138E" w:rsidP="004A6967">
      <w:pPr>
        <w:pStyle w:val="Prrafodelista"/>
        <w:numPr>
          <w:ilvl w:val="0"/>
          <w:numId w:val="11"/>
        </w:numPr>
        <w:spacing w:after="200" w:line="360" w:lineRule="auto"/>
        <w:ind w:left="1066" w:hanging="357"/>
        <w:contextualSpacing w:val="0"/>
        <w:jc w:val="both"/>
        <w:rPr>
          <w:rFonts w:ascii="Times New Roman" w:hAnsi="Times New Roman"/>
        </w:rPr>
      </w:pPr>
      <w:r w:rsidRPr="00160BFF">
        <w:rPr>
          <w:rFonts w:ascii="Times New Roman" w:hAnsi="Times New Roman"/>
        </w:rPr>
        <w:t>Encuestas con 18 preguntas de formato pregunta-respuesta a todos los camarógrafos.</w:t>
      </w:r>
    </w:p>
    <w:p w:rsidR="002F138E" w:rsidRPr="00160BFF" w:rsidRDefault="002F138E" w:rsidP="004A6967">
      <w:pPr>
        <w:pStyle w:val="Prrafodelista"/>
        <w:numPr>
          <w:ilvl w:val="0"/>
          <w:numId w:val="11"/>
        </w:numPr>
        <w:spacing w:after="200" w:line="360" w:lineRule="auto"/>
        <w:ind w:left="1066" w:hanging="357"/>
        <w:contextualSpacing w:val="0"/>
        <w:jc w:val="both"/>
        <w:rPr>
          <w:rFonts w:ascii="Times New Roman" w:hAnsi="Times New Roman"/>
        </w:rPr>
      </w:pPr>
      <w:r w:rsidRPr="00160BFF">
        <w:rPr>
          <w:rFonts w:ascii="Times New Roman" w:hAnsi="Times New Roman"/>
        </w:rPr>
        <w:t>Entrevistas a todos los periodistas que incluían 11 preguntas acerca de su entorno laboral; igualmente directores y productores de los medios de comunicación a quienes se les plantearon 9 preguntas.</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 xml:space="preserve">El alcance adoptado fue exploratorio - descriptivo. Exploratorio ya que el Manual de Producción Audiovisual es un tema desconocido en el Ecuador por la mayoría de periodistas, productores y público en general; y descriptivo: porque a través de la recolección de datos (encuestas y entrevistas) se trató de obtener resultados más precisos y confiables. </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 xml:space="preserve">El universo de estudio de la investigación fueron los canales de televisión nacionales del Ecuador. La muestra fueron productores, camarógrafos, periodistas y realizadores de televisión informativa ecuatoriana de los siguientes canales: Teleamazonas, Gama TV, TC Televisión, RTS y Canal Uno. Cabe indicar que se insistió en realizar la investigación también en Ecuavisa, pero su Gerente General, el señor Ingeniero Patricio Jaramillo, no aprobó el proporcionar información a personas que no sean parte del canal. </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lastRenderedPageBreak/>
        <w:t>Las herramientas de investigación fueron fuentes primarias como las encuestas, entrevistas y una consulta individual a algunos de los entrevistados y encuestados. Se realizaron entonces tres entrevistas a productores regionales de los medios de comunicación: de GamaTV al Señor Diego Armendaríz, de Teleamazonas a Antonio Montalvo, y de TC Televisión al Señor Marcos Sandoval; dos entrevistas a los Directores Regionales de Noticias de los informativos más vistos según datos IBOPE (2010); 38 entrevistas a los periodistas de los medios de comunicación del Distrito Metropolitano de Quito, de Gama TV a siete, de Canal Uno a cinco, de Teleamazonas a quince, de TC Televisión a siete, y de RTS a cuatro. Las 22 encuestas fueron dirigidas a los camarógrafos de las estaciones televisivas y a tres productores que invirtieron su tiempo en responder a las preguntas. Finalmente, se realizó una consulta para validar si existe necesidad o no de un manual dentro del medio.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Las entrevistas y encuestas fueron los siguientes:</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Entrevistas 1: Directores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¿Cuál es el trabajo inicial de un Director?</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¿Cómo priorizan las noticias?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¿De cuánto tiempo consta el noticiero estelar?</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¿Cómo guía a los periodistas?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¿El director debe ser periodista?</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¿Cuál es la estructura de un noticiero?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Entrevistas 2: Productores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¿Cómo establece los horarios del equipo de noticias?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¿Cuánto tiempo de anticipación necesita para acreditar al medio para distintos actos públicos?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lastRenderedPageBreak/>
        <w:t>¿Con qué frecuencia exige la renovación de los equipos técnicos que usan en el medio?</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¿Qué necesita un set de noticias?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¿Qué necesita el presentador?</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Entrevistas 3: Periodistas</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¿Qué hace el periodista con la información recolectada?</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¿Qué lleva consigo el periodista para salir a buscar la noticia?</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 xml:space="preserve">¿Qué </w:t>
      </w:r>
      <w:r w:rsidRPr="00160BFF">
        <w:rPr>
          <w:rFonts w:ascii="Times New Roman" w:hAnsi="Times New Roman"/>
          <w:i/>
        </w:rPr>
        <w:t>tips</w:t>
      </w:r>
      <w:r w:rsidRPr="00160BFF">
        <w:rPr>
          <w:rFonts w:ascii="Times New Roman" w:hAnsi="Times New Roman"/>
        </w:rPr>
        <w:t xml:space="preserve"> usa al momento de informar?</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¿Cómo mantiene profesionalismo el periodista?</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¿Cuál es el éxito del trabajo periodístico?</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¿Cuándo culmina su trabajo?</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¿El mejor consejo para el futuro periodista?</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Su trabajo con el editor se basa en:</w:t>
      </w:r>
    </w:p>
    <w:p w:rsidR="002F138E" w:rsidRPr="00160BFF" w:rsidRDefault="002F138E" w:rsidP="004A6967">
      <w:pPr>
        <w:pStyle w:val="Prrafodelista"/>
        <w:numPr>
          <w:ilvl w:val="0"/>
          <w:numId w:val="1"/>
        </w:numPr>
        <w:spacing w:after="200" w:line="360" w:lineRule="auto"/>
        <w:ind w:firstLine="709"/>
        <w:contextualSpacing w:val="0"/>
        <w:jc w:val="both"/>
        <w:rPr>
          <w:rFonts w:ascii="Times New Roman" w:hAnsi="Times New Roman"/>
        </w:rPr>
      </w:pPr>
      <w:r w:rsidRPr="00160BFF">
        <w:rPr>
          <w:rFonts w:ascii="Times New Roman" w:hAnsi="Times New Roman"/>
        </w:rPr>
        <w:t>Su trabajo con el camarógrafo es:</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Encuestas: Camarógrafos</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¿Qué elementos lleva consigo al momento de cubrir la noticia?</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¿Se comunica constantemente con el periodista?</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¿Requisitos para ser un buen camarógrafo?</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¿Conoce los tipos de encuadres para cada género periodístico?</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¿Cuál es el horario que debe cumplir dentro del medio?</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t>¿Conoce la cámara y micrófonos que le proporciona el medio?</w:t>
      </w:r>
    </w:p>
    <w:p w:rsidR="002F138E" w:rsidRPr="00160BFF" w:rsidRDefault="002F138E" w:rsidP="004A6967">
      <w:pPr>
        <w:pStyle w:val="Prrafodelista"/>
        <w:numPr>
          <w:ilvl w:val="0"/>
          <w:numId w:val="2"/>
        </w:numPr>
        <w:spacing w:after="200" w:line="360" w:lineRule="auto"/>
        <w:ind w:firstLine="709"/>
        <w:contextualSpacing w:val="0"/>
        <w:jc w:val="both"/>
        <w:rPr>
          <w:rFonts w:ascii="Times New Roman" w:hAnsi="Times New Roman"/>
        </w:rPr>
      </w:pPr>
      <w:r w:rsidRPr="00160BFF">
        <w:rPr>
          <w:rFonts w:ascii="Times New Roman" w:hAnsi="Times New Roman"/>
        </w:rPr>
        <w:lastRenderedPageBreak/>
        <w:t>¿Conoce todas las herramientas que debe usar regular o esporádicamente en su trabajo?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Consulta: Periodistas, Camarógrafos, Directores y Productores.</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Una sola pregunta fue necesaria para validar la creación de un Manual de Producción de Informativos Audiovisuales para futuros periodistas.</w:t>
      </w:r>
    </w:p>
    <w:p w:rsidR="002F138E" w:rsidRPr="00160BFF" w:rsidRDefault="002F138E" w:rsidP="004A6967">
      <w:pPr>
        <w:pStyle w:val="Prrafodelista"/>
        <w:numPr>
          <w:ilvl w:val="0"/>
          <w:numId w:val="3"/>
        </w:numPr>
        <w:spacing w:after="200" w:line="360" w:lineRule="auto"/>
        <w:ind w:firstLine="709"/>
        <w:contextualSpacing w:val="0"/>
        <w:jc w:val="both"/>
        <w:rPr>
          <w:rFonts w:ascii="Times New Roman" w:hAnsi="Times New Roman"/>
        </w:rPr>
      </w:pPr>
      <w:r w:rsidRPr="00160BFF">
        <w:rPr>
          <w:rFonts w:ascii="Times New Roman" w:hAnsi="Times New Roman"/>
        </w:rPr>
        <w:t>¿Cree usted que es necesaria la creación de un Manual de Producción para novatos que ingresan al medio?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De todas ellas, los indicadores fueron:</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 xml:space="preserve">Planificación de rutinas de trabajo </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Trabajo de campo</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Tecnología</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Lenguaje audiovisual</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Géneros periodísticos y temas</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Rutinas de producción de agenda noticiosa</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Estructura del noticiero</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Otros aspectos</w:t>
      </w:r>
    </w:p>
    <w:p w:rsidR="002F138E" w:rsidRPr="00160BFF" w:rsidRDefault="002F138E" w:rsidP="004A6967">
      <w:pPr>
        <w:numPr>
          <w:ilvl w:val="0"/>
          <w:numId w:val="4"/>
        </w:numPr>
        <w:spacing w:after="200" w:line="360" w:lineRule="auto"/>
        <w:ind w:left="714" w:firstLine="709"/>
        <w:jc w:val="both"/>
        <w:rPr>
          <w:rFonts w:ascii="Times New Roman" w:hAnsi="Times New Roman"/>
        </w:rPr>
      </w:pPr>
      <w:r w:rsidRPr="00160BFF">
        <w:rPr>
          <w:rFonts w:ascii="Times New Roman" w:hAnsi="Times New Roman"/>
        </w:rPr>
        <w:t>Ideas respecto a un manual periodístico</w:t>
      </w:r>
    </w:p>
    <w:p w:rsidR="002F138E" w:rsidRPr="00160BFF" w:rsidRDefault="002F138E" w:rsidP="004A6967">
      <w:pPr>
        <w:spacing w:after="200" w:line="360" w:lineRule="auto"/>
        <w:ind w:firstLine="709"/>
        <w:jc w:val="both"/>
        <w:rPr>
          <w:rFonts w:ascii="Times New Roman" w:hAnsi="Times New Roman"/>
        </w:rPr>
      </w:pPr>
      <w:r w:rsidRPr="00160BFF">
        <w:rPr>
          <w:rFonts w:ascii="Times New Roman" w:hAnsi="Times New Roman"/>
        </w:rPr>
        <w:t>Por último, se establecieron las siguientes técnicas para analizar la información: evaluación de datos y confrontación de respuestas.</w:t>
      </w:r>
    </w:p>
    <w:p w:rsidR="002F138E" w:rsidRPr="00160BFF" w:rsidRDefault="002F138E" w:rsidP="004A6967">
      <w:pPr>
        <w:spacing w:after="200" w:line="360" w:lineRule="auto"/>
        <w:ind w:firstLine="709"/>
        <w:jc w:val="both"/>
        <w:rPr>
          <w:rFonts w:ascii="Times New Roman" w:hAnsi="Times New Roman"/>
          <w:b/>
        </w:rPr>
      </w:pPr>
    </w:p>
    <w:p w:rsidR="00341C06" w:rsidRPr="00160BFF" w:rsidRDefault="00341C06" w:rsidP="004A6967">
      <w:pPr>
        <w:spacing w:after="200" w:line="360" w:lineRule="auto"/>
        <w:ind w:firstLine="709"/>
        <w:jc w:val="both"/>
        <w:rPr>
          <w:rFonts w:ascii="Times New Roman" w:hAnsi="Times New Roman"/>
          <w:b/>
        </w:rPr>
      </w:pPr>
      <w:r w:rsidRPr="00160BFF">
        <w:rPr>
          <w:rFonts w:ascii="Times New Roman" w:hAnsi="Times New Roman"/>
          <w:b/>
        </w:rPr>
        <w:br w:type="page"/>
      </w:r>
    </w:p>
    <w:p w:rsidR="00341C06" w:rsidRPr="00160BFF" w:rsidRDefault="00341C06" w:rsidP="004A6967">
      <w:pPr>
        <w:pStyle w:val="Ttulo1"/>
        <w:keepNext w:val="0"/>
        <w:keepLines w:val="0"/>
        <w:spacing w:before="0" w:after="200" w:line="360" w:lineRule="auto"/>
        <w:jc w:val="both"/>
        <w:rPr>
          <w:rFonts w:ascii="Times New Roman" w:hAnsi="Times New Roman"/>
          <w:color w:val="auto"/>
          <w:sz w:val="24"/>
          <w:szCs w:val="24"/>
        </w:rPr>
      </w:pPr>
      <w:bookmarkStart w:id="24" w:name="_Toc177567802"/>
      <w:r w:rsidRPr="00160BFF">
        <w:rPr>
          <w:rFonts w:ascii="Times New Roman" w:hAnsi="Times New Roman"/>
          <w:color w:val="auto"/>
          <w:sz w:val="24"/>
          <w:szCs w:val="24"/>
        </w:rPr>
        <w:lastRenderedPageBreak/>
        <w:t>ARTÍCULO</w:t>
      </w:r>
      <w:bookmarkEnd w:id="24"/>
    </w:p>
    <w:p w:rsidR="00341C06" w:rsidRPr="00160BFF" w:rsidRDefault="00341C06" w:rsidP="004A6967">
      <w:pPr>
        <w:spacing w:after="200" w:line="360" w:lineRule="auto"/>
        <w:jc w:val="both"/>
        <w:rPr>
          <w:rFonts w:ascii="Times New Roman" w:hAnsi="Times New Roman"/>
          <w:b/>
        </w:rPr>
      </w:pPr>
    </w:p>
    <w:p w:rsidR="00F43BC0" w:rsidRPr="00160BFF" w:rsidRDefault="00F43BC0" w:rsidP="004A6967">
      <w:pPr>
        <w:spacing w:after="200" w:line="360" w:lineRule="auto"/>
        <w:jc w:val="both"/>
        <w:rPr>
          <w:rFonts w:ascii="Times New Roman" w:hAnsi="Times New Roman"/>
          <w:b/>
        </w:rPr>
      </w:pPr>
    </w:p>
    <w:p w:rsidR="00341C06" w:rsidRPr="00160BFF" w:rsidRDefault="00D76CA3" w:rsidP="004A6967">
      <w:pPr>
        <w:pStyle w:val="Ttulo1"/>
        <w:keepNext w:val="0"/>
        <w:keepLines w:val="0"/>
        <w:spacing w:before="0" w:after="200" w:line="360" w:lineRule="auto"/>
        <w:jc w:val="both"/>
        <w:rPr>
          <w:rFonts w:ascii="Times New Roman" w:hAnsi="Times New Roman"/>
          <w:color w:val="auto"/>
          <w:sz w:val="24"/>
          <w:szCs w:val="24"/>
        </w:rPr>
      </w:pPr>
      <w:bookmarkStart w:id="25" w:name="_Toc177567803"/>
      <w:r w:rsidRPr="00160BFF">
        <w:rPr>
          <w:rFonts w:ascii="Times New Roman" w:hAnsi="Times New Roman"/>
          <w:color w:val="auto"/>
          <w:sz w:val="24"/>
          <w:szCs w:val="24"/>
        </w:rPr>
        <w:t>PROBLEMAS CREATIVOS Y DE GESTIÓN INFORMATIVA AUDIOVISUAL DE PERIODISTAS ECUATORIANOS: INVESTIGACIÓN TENDIENTE AL PLANTEAMIENTO DE UN MANUAL DE PRODUCCIÓN AUDIOVISUAL</w:t>
      </w:r>
      <w:bookmarkEnd w:id="25"/>
    </w:p>
    <w:p w:rsidR="00341C06" w:rsidRPr="00160BFF" w:rsidRDefault="00341C06" w:rsidP="004A6967">
      <w:pPr>
        <w:spacing w:after="200" w:line="360" w:lineRule="auto"/>
        <w:jc w:val="both"/>
        <w:rPr>
          <w:rFonts w:ascii="Times New Roman" w:hAnsi="Times New Roman"/>
          <w:b/>
        </w:rPr>
      </w:pPr>
      <w:r w:rsidRPr="00160BFF">
        <w:rPr>
          <w:rFonts w:ascii="Times New Roman" w:hAnsi="Times New Roman"/>
          <w:b/>
        </w:rPr>
        <w:t>María Fernanda Iglesias</w:t>
      </w:r>
    </w:p>
    <w:p w:rsidR="00341C06" w:rsidRPr="00160BFF" w:rsidRDefault="00341C06" w:rsidP="004A6967">
      <w:pPr>
        <w:spacing w:after="200" w:line="360" w:lineRule="auto"/>
        <w:jc w:val="both"/>
        <w:rPr>
          <w:rFonts w:ascii="Times New Roman" w:hAnsi="Times New Roman"/>
          <w:b/>
        </w:rPr>
      </w:pPr>
      <w:r w:rsidRPr="00160BFF">
        <w:rPr>
          <w:rFonts w:ascii="Times New Roman" w:hAnsi="Times New Roman"/>
          <w:b/>
        </w:rPr>
        <w:t>Universidad de Los Hemisferios</w:t>
      </w:r>
    </w:p>
    <w:p w:rsidR="00341C06" w:rsidRPr="00160BFF" w:rsidRDefault="00DF7E07" w:rsidP="004A6967">
      <w:pPr>
        <w:spacing w:after="200" w:line="360" w:lineRule="auto"/>
        <w:jc w:val="both"/>
        <w:rPr>
          <w:rFonts w:ascii="Times New Roman" w:hAnsi="Times New Roman"/>
          <w:b/>
        </w:rPr>
      </w:pPr>
      <w:hyperlink r:id="rId8" w:history="1">
        <w:r w:rsidR="00341C06" w:rsidRPr="00160BFF">
          <w:rPr>
            <w:rStyle w:val="Hipervnculo"/>
            <w:rFonts w:ascii="Times New Roman" w:hAnsi="Times New Roman"/>
            <w:b/>
            <w:color w:val="auto"/>
          </w:rPr>
          <w:t>fer_iglesias@hotmail.com</w:t>
        </w:r>
      </w:hyperlink>
    </w:p>
    <w:p w:rsidR="00341C06" w:rsidRPr="00160BFF" w:rsidRDefault="00341C06" w:rsidP="004A6967">
      <w:pPr>
        <w:spacing w:after="200" w:line="360" w:lineRule="auto"/>
        <w:ind w:firstLine="709"/>
        <w:jc w:val="both"/>
        <w:rPr>
          <w:rFonts w:ascii="Times New Roman" w:hAnsi="Times New Roman"/>
          <w:b/>
        </w:rPr>
      </w:pPr>
    </w:p>
    <w:p w:rsidR="00012DC1"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6" w:name="_Toc177567804"/>
      <w:r w:rsidRPr="00160BFF">
        <w:rPr>
          <w:rFonts w:ascii="Times New Roman" w:hAnsi="Times New Roman" w:cs="Times New Roman"/>
          <w:color w:val="auto"/>
          <w:sz w:val="24"/>
          <w:szCs w:val="24"/>
        </w:rPr>
        <w:t>RESUMEN</w:t>
      </w:r>
      <w:bookmarkEnd w:id="26"/>
    </w:p>
    <w:p w:rsidR="00AD57CA" w:rsidRPr="00160BFF" w:rsidRDefault="00AD35F7" w:rsidP="004A6967">
      <w:pPr>
        <w:spacing w:after="200" w:line="360" w:lineRule="auto"/>
        <w:ind w:firstLine="709"/>
        <w:jc w:val="both"/>
        <w:rPr>
          <w:rFonts w:ascii="Times New Roman" w:hAnsi="Times New Roman"/>
        </w:rPr>
      </w:pPr>
      <w:r w:rsidRPr="00160BFF">
        <w:rPr>
          <w:rFonts w:ascii="Times New Roman" w:hAnsi="Times New Roman"/>
        </w:rPr>
        <w:t>Una de las preocupaciones fundamentales de la producción televisiva informativa no sólo tiene que ver con la información propiamente dicha, sino también el correcto y adecuado empleo del lenguaje audiovisual y recursos tecnológicos para lograr eficacia. Los periodistas, productores, camarógrafos y quienes están involucrados día a día en noticieros a veces encuentran problemas</w:t>
      </w:r>
      <w:r w:rsidR="00B96022" w:rsidRPr="00160BFF">
        <w:rPr>
          <w:rFonts w:ascii="Times New Roman" w:hAnsi="Times New Roman"/>
        </w:rPr>
        <w:t xml:space="preserve"> y, en otros casos, recurren a soluciones empíricas que muchas veces nacen del apuro, pero también de la falta de conocimiento de una herramienta adecuada que les permita concretar su trabajo de manera idónea. Este artículo es la investigación de los problemas técnicos y creativos que se suceden alrededor de la producción de telenoticieros. Su objetivo, empero, va más allá de la evidencia, sino que se plantea </w:t>
      </w:r>
      <w:r w:rsidR="00AD57CA" w:rsidRPr="00160BFF">
        <w:rPr>
          <w:rFonts w:ascii="Times New Roman" w:hAnsi="Times New Roman"/>
        </w:rPr>
        <w:t>elaborar un Manual de Producción Audiovisual para futuros periodistas de los noticieros informativos del Ecuador. Para llevar a cabo la investigación se utilizó como base los libros de autores expertos en el tema como son</w:t>
      </w:r>
      <w:r w:rsidR="00587C50" w:rsidRPr="00160BFF">
        <w:rPr>
          <w:rFonts w:ascii="Times New Roman" w:hAnsi="Times New Roman"/>
        </w:rPr>
        <w:t>,</w:t>
      </w:r>
      <w:r w:rsidR="00587C50" w:rsidRPr="00160BFF">
        <w:rPr>
          <w:rFonts w:ascii="Times New Roman" w:hAnsi="Times New Roman"/>
          <w:iCs/>
        </w:rPr>
        <w:t xml:space="preserve"> Bienvenido León, Omar Rincón y Mauricio Estrella y Herbert Zetl.</w:t>
      </w:r>
      <w:r w:rsidR="00AD57CA" w:rsidRPr="00160BFF">
        <w:rPr>
          <w:rFonts w:ascii="Times New Roman" w:hAnsi="Times New Roman"/>
        </w:rPr>
        <w:t>Se pudo percatar que hay numerosos errores por parte de los nuevos periodistas que ingresan a los medios</w:t>
      </w:r>
      <w:r w:rsidR="00CD282A">
        <w:rPr>
          <w:rFonts w:ascii="Times New Roman" w:hAnsi="Times New Roman"/>
        </w:rPr>
        <w:t>, por ejemplo: falta de comunicación con las personas que labora, el uso inadecuado de los géneros periodísticos, la escasa documentación para crear una nota periodística, etc</w:t>
      </w:r>
      <w:r w:rsidR="00AD57CA" w:rsidRPr="00160BFF">
        <w:rPr>
          <w:rFonts w:ascii="Times New Roman" w:hAnsi="Times New Roman"/>
        </w:rPr>
        <w:t xml:space="preserve">. </w:t>
      </w:r>
      <w:r w:rsidR="00B96022" w:rsidRPr="00160BFF">
        <w:rPr>
          <w:rFonts w:ascii="Times New Roman" w:hAnsi="Times New Roman"/>
        </w:rPr>
        <w:t xml:space="preserve">Se consultó a quienes laboran en </w:t>
      </w:r>
      <w:r w:rsidR="00B96022" w:rsidRPr="00160BFF">
        <w:rPr>
          <w:rFonts w:ascii="Times New Roman" w:hAnsi="Times New Roman"/>
        </w:rPr>
        <w:lastRenderedPageBreak/>
        <w:t xml:space="preserve">canales locales y nacionales y el común sugiere precisamente la necesidad de un Manual que les permita trabajar con más seguridad. </w:t>
      </w:r>
      <w:r w:rsidR="00AD57CA" w:rsidRPr="00160BFF">
        <w:rPr>
          <w:rFonts w:ascii="Times New Roman" w:hAnsi="Times New Roman"/>
        </w:rPr>
        <w:t xml:space="preserve">Por lo tanto, el proyecto anhela convertirse en una herramienta innovadora y eficaz para la producción audiovisual de informativos del país. </w:t>
      </w:r>
    </w:p>
    <w:p w:rsidR="00012DC1" w:rsidRPr="00160BFF" w:rsidRDefault="00987696" w:rsidP="004A6967">
      <w:pPr>
        <w:spacing w:after="200" w:line="360" w:lineRule="auto"/>
        <w:ind w:firstLine="709"/>
        <w:jc w:val="both"/>
        <w:rPr>
          <w:rFonts w:ascii="Times New Roman" w:hAnsi="Times New Roman"/>
        </w:rPr>
      </w:pPr>
      <w:r w:rsidRPr="00160BFF">
        <w:rPr>
          <w:rFonts w:ascii="Times New Roman" w:hAnsi="Times New Roman"/>
          <w:b/>
        </w:rPr>
        <w:t xml:space="preserve">Palabras clave: </w:t>
      </w:r>
      <w:r w:rsidR="00B96022" w:rsidRPr="00160BFF">
        <w:rPr>
          <w:rFonts w:ascii="Times New Roman" w:hAnsi="Times New Roman"/>
        </w:rPr>
        <w:t xml:space="preserve">Periodismo, Comunicación audiovisual, Televisión, Noticieros, </w:t>
      </w:r>
      <w:r w:rsidR="004E0EF5" w:rsidRPr="00160BFF">
        <w:rPr>
          <w:rFonts w:ascii="Times New Roman" w:hAnsi="Times New Roman"/>
        </w:rPr>
        <w:t>Manual</w:t>
      </w:r>
      <w:r w:rsidR="00B96022" w:rsidRPr="00160BFF">
        <w:rPr>
          <w:rFonts w:ascii="Times New Roman" w:hAnsi="Times New Roman"/>
        </w:rPr>
        <w:t xml:space="preserve"> de Producción.</w:t>
      </w:r>
    </w:p>
    <w:p w:rsidR="00987696"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7" w:name="_Toc177567805"/>
      <w:r w:rsidRPr="00160BFF">
        <w:rPr>
          <w:rFonts w:ascii="Times New Roman" w:hAnsi="Times New Roman" w:cs="Times New Roman"/>
          <w:color w:val="auto"/>
          <w:sz w:val="24"/>
          <w:szCs w:val="24"/>
        </w:rPr>
        <w:t>1. INTRODUCCIÓN</w:t>
      </w:r>
      <w:bookmarkEnd w:id="27"/>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Hoy en día existen muchos profesionales del periodismo que desean ingresar a canales de televisión sin tener la experiencia necesaria para competir con periodistas de largos años en el medio. No es cuestión de presencia o el lugar de estudio de donde provienen, sino la calidad para exponer una noticia al público y el profesionalismo</w:t>
      </w:r>
      <w:r w:rsidR="00CD282A">
        <w:rPr>
          <w:rFonts w:ascii="Times New Roman" w:hAnsi="Times New Roman"/>
        </w:rPr>
        <w:t xml:space="preserve"> y credibilidad</w:t>
      </w:r>
      <w:r w:rsidRPr="00160BFF">
        <w:rPr>
          <w:rFonts w:ascii="Times New Roman" w:hAnsi="Times New Roman"/>
        </w:rPr>
        <w:t xml:space="preserve"> con la que se trate. Es por eso que en un noticiero se puede percatar la intensa labor de cada uno de los profesionales por no cometer error alguno, ya que esto pondría en peligro el noticiero al aire. Estos errores son invisibles para los televidentes, pero dentro del medio suele existir una inmensa carencia de comunicación entre los nuevos periodistas y el equipo de trabajo, lo que </w:t>
      </w:r>
      <w:r w:rsidR="00CD282A">
        <w:rPr>
          <w:rFonts w:ascii="Times New Roman" w:hAnsi="Times New Roman"/>
        </w:rPr>
        <w:t>dese</w:t>
      </w:r>
      <w:r w:rsidRPr="00160BFF">
        <w:rPr>
          <w:rFonts w:ascii="Times New Roman" w:hAnsi="Times New Roman"/>
        </w:rPr>
        <w:t xml:space="preserve">ncadenan problemas. Otro error de los comunicadores novatos es la elaboración de notas gráficas; por el tiempo que les toma elaborarlas y la falta de vocabulario periodístico que bien o mal molestan a los directivos de los canales de televisión.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Por lo tanto, el desafío es proporcionar un Manual de Producción Audiovisual enfocado a soluciones creativas y que solvente problemas de producción, específicamente en informativos televisivos. A partir de los resultados de la investigación expuesta en este texto, se recomendarán ciertos pasos fundamentales para evitar complicaciones posteriores.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Se debe entender que los periodistas y reporteros no pueden sólo basarse en sus conocimientos teóricos. Se requiere de experiencia profesional y aplicar lo aprendido con la práctica. Es por esto que la propuesta y diseño de un Manual de Producción Au</w:t>
      </w:r>
      <w:r w:rsidR="00CD282A">
        <w:rPr>
          <w:rFonts w:ascii="Times New Roman" w:hAnsi="Times New Roman"/>
        </w:rPr>
        <w:t xml:space="preserve">diovisual se dirigirá a todas las personas nuevas que ingresen al medio de comunicación </w:t>
      </w:r>
      <w:r w:rsidRPr="00160BFF">
        <w:rPr>
          <w:rFonts w:ascii="Times New Roman" w:hAnsi="Times New Roman"/>
        </w:rPr>
        <w:t xml:space="preserve">en todas las áreas de un medio de comunicación particularmente televisivo para resaltar y aclarar sus funciones y responsabilidades desde un principio, y así exista un clima laboral agradable, </w:t>
      </w:r>
      <w:r w:rsidRPr="00160BFF">
        <w:rPr>
          <w:rFonts w:ascii="Times New Roman" w:hAnsi="Times New Roman"/>
        </w:rPr>
        <w:lastRenderedPageBreak/>
        <w:t>tanto para los empleados como para los directivos del mismo. Nuestra experiencia e investigación dicta que la falta de conocimiento de un Manual como guía para estos futuros profesionales del periodismo, escasea en todos los medios de comunicación ecuatorianos. Por eso a continuación se encontrarán puntos básicos y generales para producir con éxito un buen hecho noticioso.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Los objetivos planteados fueron, el general: a) Formular y diseñar un Manual de Producción Audiovisual enfocado a productores de televisión informativa para solucionar problemas de gestión y creatividad; y, los específicos: b) Determinar estrategias que sirvan para la producción de programas informativos; c) Evaluar los sistemas de producción de programas de televisión informativa en el Ecuador; d) Definir los procesos de producción de los programas de televisión informativa a fin de contratar las formas de producción local.</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La pregunta que guía la presente investigación es la siguiente: ¿De qué manera la elaboración y el diseño de un Manual de Producción Audiovisual puede </w:t>
      </w:r>
      <w:r w:rsidR="00CD282A">
        <w:rPr>
          <w:rFonts w:ascii="Times New Roman" w:hAnsi="Times New Roman"/>
        </w:rPr>
        <w:t>ayudar o presentar soluciones a</w:t>
      </w:r>
      <w:r w:rsidRPr="00160BFF">
        <w:rPr>
          <w:rFonts w:ascii="Times New Roman" w:hAnsi="Times New Roman"/>
        </w:rPr>
        <w:t xml:space="preserve"> los problemas creativos y de gestión del futuro Productor, periodista, camarógrafo de televisión informativa? </w:t>
      </w:r>
    </w:p>
    <w:p w:rsidR="00987696"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8" w:name="_Toc177567806"/>
      <w:r w:rsidRPr="00160BFF">
        <w:rPr>
          <w:rFonts w:ascii="Times New Roman" w:hAnsi="Times New Roman" w:cs="Times New Roman"/>
          <w:color w:val="auto"/>
          <w:sz w:val="24"/>
          <w:szCs w:val="24"/>
        </w:rPr>
        <w:t>2. METODOLOGÍA</w:t>
      </w:r>
      <w:bookmarkEnd w:id="28"/>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El enfoque que se consideró para la investigación es mixto, es decir, cualitativo y cuantitativo.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Enfoque cualitativo: para conocer la opinión de los expertos en los medios de comunicación sobre la importancia de un Manual de Producción Audiovisual, orientado a novatos dentro del área de la televisión; y enfoque cuantitativo: para efectuar un análisis con datos que permita determinar la afinidad y patrones de comportamiento de profesionales dentro de un medio de comunicación televisivo. En este se realizaron:</w:t>
      </w:r>
    </w:p>
    <w:p w:rsidR="00987696" w:rsidRPr="00160BFF" w:rsidRDefault="00987696" w:rsidP="004A6967">
      <w:pPr>
        <w:pStyle w:val="Prrafodelista"/>
        <w:numPr>
          <w:ilvl w:val="0"/>
          <w:numId w:val="12"/>
        </w:numPr>
        <w:spacing w:after="200" w:line="360" w:lineRule="auto"/>
        <w:ind w:left="1066" w:hanging="357"/>
        <w:contextualSpacing w:val="0"/>
        <w:jc w:val="both"/>
        <w:rPr>
          <w:rFonts w:ascii="Times New Roman" w:hAnsi="Times New Roman"/>
        </w:rPr>
      </w:pPr>
      <w:r w:rsidRPr="00160BFF">
        <w:rPr>
          <w:rFonts w:ascii="Times New Roman" w:hAnsi="Times New Roman"/>
        </w:rPr>
        <w:t>Encuestas con 18 preguntas de formato pregunta-respuesta a todos los camarógrafos.</w:t>
      </w:r>
    </w:p>
    <w:p w:rsidR="00987696" w:rsidRPr="00160BFF" w:rsidRDefault="00987696" w:rsidP="004A6967">
      <w:pPr>
        <w:pStyle w:val="Prrafodelista"/>
        <w:numPr>
          <w:ilvl w:val="0"/>
          <w:numId w:val="12"/>
        </w:numPr>
        <w:spacing w:after="200" w:line="360" w:lineRule="auto"/>
        <w:ind w:left="1066" w:hanging="357"/>
        <w:contextualSpacing w:val="0"/>
        <w:jc w:val="both"/>
        <w:rPr>
          <w:rFonts w:ascii="Times New Roman" w:hAnsi="Times New Roman"/>
        </w:rPr>
      </w:pPr>
      <w:r w:rsidRPr="00160BFF">
        <w:rPr>
          <w:rFonts w:ascii="Times New Roman" w:hAnsi="Times New Roman"/>
        </w:rPr>
        <w:lastRenderedPageBreak/>
        <w:t>Entrevistas a todos los periodistas que incluían 11 preguntas acerca de su entorno laboral; igualmente directores y productores de los medios de comunicación a quienes se les plantearon 9 preguntas.</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alcance adoptado fue exploratorio - descriptivo. Exploratorio ya que el Manual de Producción Audiovisual es un tema desconocido en el Ecuador por la mayoría de periodistas, productores y público en general; y descriptivo: porque a través de la recolección de datos (encuestas y entrevistas) se trató de obtener resultados más precisos y confiables.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universo de estudio de la investigación fueron los canales de televisión nacionales del Ecuador. La muestra fueron productores, camarógrafos, periodistas y realizadores de televisión informativa ecuatoriana de los siguientes canales: Teleamazonas, Gama TV, TC Televisión, RTS y Canal Uno. Cabe indicar que se insistió en realizar la investigación también en Ecuavisa, pero su Gerente General, el señor Ingeniero Patricio Jaramillo, no aprobó el proporcionar información a personas que no sean parte del canal.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Las herramientas de investigación fueron fuentes primarias como las encuestas, entrevistas y una consulta individual a algunos de los entrevistados y encuestados. Se realizaron entonces tres entrevistas a productores regionales de los medios de comunicación: de GamaTV al Señor Diego Armendaríz, de Teleamazonas a Antonio Montalvo, y de TC Televisión al Señor Marcos Sandoval; dos entrevistas a los Directores Regionales de Noticias de los informativos más vistos según datos IBOPE (2010); 38 entrevistas a los periodistas de los medios de comunicación del Distrito Metropolitano de Quito, de Gama TV a siete, de Canal Uno a cinco, de Teleamazonas a quince, de TC Televisión a siete, y de RTS a cuatro. Las 22 encuestas fueron dirigidas a los camarógrafos de las estaciones televisivas y a tres productores que invirtieron su tiempo en responder a las preguntas. Finalmente, se realizó una consulta para validar si existe necesidad o no de un manual dentro del medio.</w:t>
      </w:r>
    </w:p>
    <w:p w:rsidR="00F261DD" w:rsidRPr="00160BFF" w:rsidRDefault="00F261DD" w:rsidP="004A6967">
      <w:pPr>
        <w:spacing w:after="200" w:line="360" w:lineRule="auto"/>
        <w:ind w:firstLine="709"/>
        <w:jc w:val="both"/>
        <w:rPr>
          <w:rFonts w:ascii="Times New Roman" w:hAnsi="Times New Roman"/>
        </w:rPr>
      </w:pPr>
      <w:r w:rsidRPr="00160BFF">
        <w:rPr>
          <w:rFonts w:ascii="Times New Roman" w:hAnsi="Times New Roman"/>
        </w:rPr>
        <w:t>Por último, se establecieron las siguientes técnicas para analizar la información: evaluación de datos y confrontación de respuestas. Del conjunto de preguntas y respuestas, los indicadores de análisis fueron:</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lastRenderedPageBreak/>
        <w:t>Planificación de rutinas de trabajo</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Trabajo de campo</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Tecnología</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Lenguaje audiovisual</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Géneros periodísticos y temas</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Rutinas de producción y agenda noticiosa</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Estructura del noticiero</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Otros aspectos</w:t>
      </w:r>
    </w:p>
    <w:p w:rsidR="00DF043C" w:rsidRPr="00160BFF" w:rsidRDefault="00DF043C" w:rsidP="004A6967">
      <w:pPr>
        <w:pStyle w:val="Prrafodelista"/>
        <w:numPr>
          <w:ilvl w:val="0"/>
          <w:numId w:val="8"/>
        </w:numPr>
        <w:spacing w:after="200" w:line="360" w:lineRule="auto"/>
        <w:ind w:firstLine="709"/>
        <w:contextualSpacing w:val="0"/>
        <w:jc w:val="both"/>
        <w:rPr>
          <w:rFonts w:ascii="Times New Roman" w:hAnsi="Times New Roman"/>
        </w:rPr>
      </w:pPr>
      <w:r w:rsidRPr="00160BFF">
        <w:rPr>
          <w:rFonts w:ascii="Times New Roman" w:hAnsi="Times New Roman"/>
        </w:rPr>
        <w:t>Ideas respecto a un manual periodístico</w:t>
      </w:r>
    </w:p>
    <w:p w:rsidR="00FB0AE9" w:rsidRPr="00160BFF" w:rsidRDefault="00FB0AE9" w:rsidP="004A6967">
      <w:pPr>
        <w:pStyle w:val="Prrafodelista"/>
        <w:spacing w:after="200" w:line="360" w:lineRule="auto"/>
        <w:ind w:left="0" w:firstLine="709"/>
        <w:contextualSpacing w:val="0"/>
        <w:jc w:val="both"/>
        <w:rPr>
          <w:rFonts w:ascii="Times New Roman" w:hAnsi="Times New Roman"/>
        </w:rPr>
      </w:pPr>
      <w:r w:rsidRPr="00160BFF">
        <w:rPr>
          <w:rFonts w:ascii="Times New Roman" w:hAnsi="Times New Roman"/>
        </w:rPr>
        <w:t>Con dichos indicadores y referencias se pudo, por fin, escribir el Manual objeto de esta investigación. Dicho Manual se encuentra como adjunto a este artículo.</w:t>
      </w:r>
    </w:p>
    <w:p w:rsidR="00987696"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29" w:name="_Toc177567807"/>
      <w:r w:rsidRPr="00160BFF">
        <w:rPr>
          <w:rFonts w:ascii="Times New Roman" w:hAnsi="Times New Roman" w:cs="Times New Roman"/>
          <w:color w:val="auto"/>
          <w:sz w:val="24"/>
          <w:szCs w:val="24"/>
        </w:rPr>
        <w:t>3. MARCO REFERENCIAL</w:t>
      </w:r>
      <w:bookmarkEnd w:id="29"/>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0" w:name="_Toc177567808"/>
      <w:r w:rsidRPr="00160BFF">
        <w:rPr>
          <w:rFonts w:ascii="Times New Roman" w:hAnsi="Times New Roman" w:cs="Times New Roman"/>
          <w:color w:val="auto"/>
        </w:rPr>
        <w:t>3.1. Periodismo y producción en medios audiovisuales</w:t>
      </w:r>
      <w:bookmarkEnd w:id="30"/>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Partamos indicando que el periodismo es un campo de la comunicación social que trabaja temas de interés público. En este contexto, Marín afirma que “el periodismo es una forma de expresión social sin la cual el hombre conocería su realidad únicamente a través de versiones orales, resúmenes, interpretaciones, relatos históricos y anecdotarios. Quienes se dedican al ejercicio del periodismo -los periodistas- responden a preguntas esenciales: qué, quién, cómo, cuándo, dónde, e idealmente el porqué del acontecer humano” (Marín, 2003: 10). El periodismo entonces es un oficio con una alta carga de responsabilidad porque hace conocer los hechos de la realidad. Esta situación es igual tanto para el periodista que trabaja en un medio escrito como aquél que labora en un medio de comunicación audiovisual como es la televisión.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Asimismo, </w:t>
      </w:r>
      <w:r w:rsidR="006B6343">
        <w:rPr>
          <w:rFonts w:ascii="Times New Roman" w:hAnsi="Times New Roman"/>
        </w:rPr>
        <w:t>el reportero</w:t>
      </w:r>
      <w:r w:rsidRPr="00160BFF">
        <w:rPr>
          <w:rFonts w:ascii="Times New Roman" w:hAnsi="Times New Roman"/>
        </w:rPr>
        <w:t xml:space="preserve"> se lo puede describir como el emisor, mientras que el receptor es el televidente, y el medio o canal es la televisión como un dispositivo de </w:t>
      </w:r>
      <w:r w:rsidRPr="00160BFF">
        <w:rPr>
          <w:rFonts w:ascii="Times New Roman" w:hAnsi="Times New Roman"/>
        </w:rPr>
        <w:lastRenderedPageBreak/>
        <w:t xml:space="preserve">enunciación. Y tenemos también al mensaje, el cual es la codificación de los hechos, bajo la perspectiva de informar o comentar algún suceso o acontecimiento.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Por otro lado, se debe tener un claro conocimiento de los géneros periodísticos, los cuales son: la noticia, la crónica, el reportaje, la entrevista, la opinión, el editorial y el entretenimiento.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Los géneros más utilizados por los periodistas hoy en día son la noticia, el reportaje y la entrevista. La noticia relata el hecho para darlo a conocer de forma rápida a una audiencia. El reportaje es una noticia ampliada que pretende describir las circunstancias y ambiente. Muchas veces trata la información con ilustraciones o imágenes, las cuales relatan una historia de interés general. Y por último, la entrevista es considerada la más factible, ya que no exige de un alto presupuesto, pero su contenido debe considerar una técnica narrativa que permita al público no perder el hilo entre el entrevistado y entrevistador.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el contexto anterior, el género crónica se utiliza para dar un cierto tipo de dramatismo a la información. Interviene en los sentidos del televidente para generar sensibilidad sobre el hecho. También es usado en algunos noticieros, pero con menos frecuencia que los anteriores.</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Los demás géneros periodísticos informativos si bien son empleados con frecuencia, muchas veces no siempre </w:t>
      </w:r>
      <w:r w:rsidR="009B7856" w:rsidRPr="00160BFF">
        <w:rPr>
          <w:rFonts w:ascii="Times New Roman" w:hAnsi="Times New Roman"/>
        </w:rPr>
        <w:t>son considerados</w:t>
      </w:r>
      <w:r w:rsidRPr="00160BFF">
        <w:rPr>
          <w:rFonts w:ascii="Times New Roman" w:hAnsi="Times New Roman"/>
        </w:rPr>
        <w:t xml:space="preserve"> con el criterio periodístico: la opinión fue creada para conocer el punto de vista del periodista acerca de la noticia, pero vemos que en la televisión dicha opinión no siempre es sustentada o argumentada y puede pasar como una opinión personal demasiado subjetiva; por su parte, el editorial es más utilizado en un medio de comunicación como son las revistas o periódicos, pero en la televisión no siempre refleja la posición del medio sino que, al ser leído por un presentador, se suele confundir con la opinión de dicho emisor. Hoy en día el entretenimiento también ha pasado a ser parte de la emisión de noticias en los informativos de televisión, aunque debería desprenderse de un noticiero debido a su poca relevancia relacionada con el noticiero (Gillespie 1996, 172-180).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Ahora bien, al hablar de producción de un informativo audiovisual, se define que es un proceso complicado y laborioso; es por eso que se divide en cuatro etapas: preproducción, producción, postproducción y emisión.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Para empezar, la preproducción es la elaboración de una agenda de hechos o sucesos relevantes que tengan que ser de conocimiento de los directores y periodistas. Esta agenda sirve para clasificar a los hechos</w:t>
      </w:r>
      <w:r w:rsidR="00123B81">
        <w:rPr>
          <w:rFonts w:ascii="Times New Roman" w:hAnsi="Times New Roman"/>
        </w:rPr>
        <w:t xml:space="preserve"> y cambios que se suscitan</w:t>
      </w:r>
      <w:r w:rsidRPr="00160BFF">
        <w:rPr>
          <w:rFonts w:ascii="Times New Roman" w:hAnsi="Times New Roman"/>
        </w:rPr>
        <w:t xml:space="preserve"> en</w:t>
      </w:r>
      <w:r w:rsidR="00123B81">
        <w:rPr>
          <w:rFonts w:ascii="Times New Roman" w:hAnsi="Times New Roman"/>
        </w:rPr>
        <w:t xml:space="preserve"> el</w:t>
      </w:r>
      <w:r w:rsidRPr="00160BFF">
        <w:rPr>
          <w:rFonts w:ascii="Times New Roman" w:hAnsi="Times New Roman"/>
        </w:rPr>
        <w:t xml:space="preserve"> orden de importancia. La investigación es el paso más importante de la preproducción, ya que centra al periodista en lo que debe buscar.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A continuación, sigue la producción que consiste básicamente en la elaboración de la nota. El reportero busca la noticia, testimonios e imágenes y graba cada detalle de lo que observa para incluir en la noticia.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penúltimo paso de la realización es la postproducción. En ésta interviene el editor y periodista, quienes dan forma a la nota escrita y la convierten en visual. Usan imágenes, datos estadísticos, plantillas, testimonios y grafican una nota informativa exitosa.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La emisión es la etapa final de la producción, ya que es aquí cuando se transmiten al aire todas las noticias, repo</w:t>
      </w:r>
      <w:r w:rsidR="00650FAA">
        <w:rPr>
          <w:rFonts w:ascii="Times New Roman" w:hAnsi="Times New Roman"/>
        </w:rPr>
        <w:t>rtajes y crónicas previamente</w:t>
      </w:r>
      <w:r w:rsidRPr="00160BFF">
        <w:rPr>
          <w:rFonts w:ascii="Times New Roman" w:hAnsi="Times New Roman"/>
        </w:rPr>
        <w:t xml:space="preserve"> establecidas en </w:t>
      </w:r>
      <w:r w:rsidR="00650FAA">
        <w:rPr>
          <w:rFonts w:ascii="Times New Roman" w:hAnsi="Times New Roman"/>
        </w:rPr>
        <w:t>las parrillas de programación</w:t>
      </w:r>
      <w:r w:rsidRPr="00160BFF">
        <w:rPr>
          <w:rFonts w:ascii="Times New Roman" w:hAnsi="Times New Roman"/>
        </w:rPr>
        <w:t xml:space="preserve"> del informativo. A cada una se le establece un tiempo y un lugar dentro del noticiero.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A pesar de ya conocer las etapas de la producción es de suma importancia conocer también la estructura humana de un informativo televisivo. Son varios los puestos de trabajo que conforman la producción de la noticia. Y cabe resaltar que la comunicación interna entre el talento humano es la única solución factible para resolver problemas previos a la salida al aire. Es por eso que se los cataloga de la siguiente manera:</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Producción: </w:t>
      </w:r>
      <w:r w:rsidRPr="00160BFF">
        <w:rPr>
          <w:rFonts w:ascii="Times New Roman" w:hAnsi="Times New Roman"/>
        </w:rPr>
        <w:t>Grupo de personas que se encarga de organizar los recursos técnicos y humanos propios, y de coordinar los dependientes del área técnica.</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Realizador</w:t>
      </w:r>
      <w:r w:rsidR="00650FAA">
        <w:rPr>
          <w:rFonts w:ascii="Times New Roman" w:hAnsi="Times New Roman"/>
          <w:b/>
        </w:rPr>
        <w:t>/ Guionista</w:t>
      </w:r>
      <w:r w:rsidRPr="00160BFF">
        <w:rPr>
          <w:rFonts w:ascii="Times New Roman" w:hAnsi="Times New Roman"/>
          <w:b/>
        </w:rPr>
        <w:t xml:space="preserve">: </w:t>
      </w:r>
      <w:r w:rsidRPr="00160BFF">
        <w:rPr>
          <w:rFonts w:ascii="Times New Roman" w:hAnsi="Times New Roman"/>
        </w:rPr>
        <w:t xml:space="preserve">Es el eje la realización, puesto que su punto de vista recae ante las demás personas del equipo. Tiene la responsabilidad de llevar una </w:t>
      </w:r>
      <w:r w:rsidRPr="00160BFF">
        <w:rPr>
          <w:rFonts w:ascii="Times New Roman" w:hAnsi="Times New Roman"/>
        </w:rPr>
        <w:lastRenderedPageBreak/>
        <w:t>buena comunicación con las personas que trabaja. Es la persona que escribe los guiones con los que va a contar la producción.</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Investigación Redacción:</w:t>
      </w:r>
      <w:r w:rsidRPr="00160BFF">
        <w:rPr>
          <w:rFonts w:ascii="Times New Roman" w:hAnsi="Times New Roman"/>
        </w:rPr>
        <w:t xml:space="preserve"> El trabajo de reportar e investigar lo realizan los periodistas y camarógrafos, el acudir a la fuente es el trabajo básico y esencial. En el lugar de los hechos, el periodista es el encargado de realizar las entrevistas, y verificar cuáles son las novedades que relatará más adelante. El camarógrafo es quien debe realizar las tomas del lugar de la noticia, además de recibir las instrucciones que el periodista le sugiera, en cuanto a tomas y planos.</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Jefe de </w:t>
      </w:r>
      <w:r w:rsidR="00650FAA">
        <w:rPr>
          <w:rFonts w:ascii="Times New Roman" w:hAnsi="Times New Roman"/>
          <w:b/>
        </w:rPr>
        <w:t>Contenidos</w:t>
      </w:r>
      <w:r w:rsidRPr="00160BFF">
        <w:rPr>
          <w:rFonts w:ascii="Times New Roman" w:hAnsi="Times New Roman"/>
          <w:b/>
        </w:rPr>
        <w:t xml:space="preserve">: </w:t>
      </w:r>
      <w:r w:rsidRPr="00160BFF">
        <w:rPr>
          <w:rFonts w:ascii="Times New Roman" w:hAnsi="Times New Roman"/>
        </w:rPr>
        <w:t>Es quien controla la grabación, borrado y catalogación de los videos. Organiza además el trabajo de la redacción para que la interacción con los dispositivos digitales sea fluida. Distribuye los recursos del informativo, según las prioridades editoriales.</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Administradores del sistema: </w:t>
      </w:r>
      <w:r w:rsidRPr="00160BFF">
        <w:rPr>
          <w:rFonts w:ascii="Times New Roman" w:hAnsi="Times New Roman"/>
        </w:rPr>
        <w:t>Son quienes se encargan del mantenimiento diario del equipo. También se encargan del desarrollo de nuevos proyectos técnicos y de la asistencia tecnológica a redactores y productores.</w:t>
      </w:r>
    </w:p>
    <w:p w:rsidR="00987696" w:rsidRPr="00160BFF" w:rsidRDefault="00987696" w:rsidP="004A6967">
      <w:pPr>
        <w:pStyle w:val="Prrafodelista"/>
        <w:numPr>
          <w:ilvl w:val="0"/>
          <w:numId w:val="13"/>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Periodista televisivo: </w:t>
      </w:r>
      <w:r w:rsidRPr="00160BFF">
        <w:rPr>
          <w:rFonts w:ascii="Times New Roman" w:hAnsi="Times New Roman"/>
        </w:rPr>
        <w:t>Persona que ejerce la profesión de investigar hechos o sucesos de la vida actual y la transmite mediante una nota informativa audiovisual.</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Como segundo punto importante está el lenguaje televisivo, del cual se debe recordar ciertos conceptos fundamentales de la información audiovisual. Éstos son:</w:t>
      </w:r>
    </w:p>
    <w:p w:rsidR="00987696" w:rsidRPr="00160BFF" w:rsidRDefault="00987696" w:rsidP="004A6967">
      <w:pPr>
        <w:pStyle w:val="Prrafodelista"/>
        <w:numPr>
          <w:ilvl w:val="0"/>
          <w:numId w:val="14"/>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Imagen: </w:t>
      </w:r>
      <w:r w:rsidRPr="00160BFF">
        <w:rPr>
          <w:rFonts w:ascii="Times New Roman" w:hAnsi="Times New Roman"/>
        </w:rPr>
        <w:t>La imagen, a través de las ondas televisivas, permite conseguir una comunión directa, entre periodista y telespectador, como si se tratara de un mensaje personalizado, íntimo, único y por todo ello, convincente (Gillespie, 1996: 98).</w:t>
      </w:r>
    </w:p>
    <w:p w:rsidR="00987696" w:rsidRPr="00160BFF" w:rsidRDefault="00987696" w:rsidP="004A6967">
      <w:pPr>
        <w:pStyle w:val="Prrafodelista"/>
        <w:numPr>
          <w:ilvl w:val="0"/>
          <w:numId w:val="14"/>
        </w:numPr>
        <w:spacing w:after="200" w:line="360" w:lineRule="auto"/>
        <w:ind w:left="1066" w:hanging="357"/>
        <w:contextualSpacing w:val="0"/>
        <w:jc w:val="both"/>
        <w:rPr>
          <w:rFonts w:ascii="Times New Roman" w:hAnsi="Times New Roman"/>
          <w:b/>
        </w:rPr>
      </w:pPr>
      <w:r w:rsidRPr="00160BFF">
        <w:rPr>
          <w:rFonts w:ascii="Times New Roman" w:hAnsi="Times New Roman"/>
          <w:b/>
        </w:rPr>
        <w:t>Lead</w:t>
      </w:r>
      <w:r w:rsidRPr="00160BFF">
        <w:rPr>
          <w:rFonts w:ascii="Times New Roman" w:hAnsi="Times New Roman"/>
        </w:rPr>
        <w:t xml:space="preserve">: “Párrafo inicial de la noticia, una especie de entradilla, que debe tener la fuerza suficiente para que el público continúe la lectura del resto </w:t>
      </w:r>
      <w:r w:rsidR="00DD63B5" w:rsidRPr="00160BFF">
        <w:rPr>
          <w:rFonts w:ascii="Times New Roman" w:hAnsi="Times New Roman"/>
        </w:rPr>
        <w:t>de la información”</w:t>
      </w:r>
      <w:sdt>
        <w:sdtPr>
          <w:rPr>
            <w:rFonts w:ascii="Times New Roman" w:hAnsi="Times New Roman"/>
          </w:rPr>
          <w:id w:val="-1336373938"/>
          <w:citation/>
        </w:sdtPr>
        <w:sdtContent>
          <w:r w:rsidR="00DF7E07" w:rsidRPr="00160BFF">
            <w:rPr>
              <w:rFonts w:ascii="Times New Roman" w:hAnsi="Times New Roman"/>
            </w:rPr>
            <w:fldChar w:fldCharType="begin"/>
          </w:r>
          <w:r w:rsidR="00F23EE6" w:rsidRPr="00160BFF">
            <w:rPr>
              <w:rFonts w:ascii="Times New Roman" w:hAnsi="Times New Roman"/>
              <w:lang w:val="es-EC"/>
            </w:rPr>
            <w:instrText xml:space="preserve">CITATION Gil96 \p 95 \l 1033 </w:instrText>
          </w:r>
          <w:r w:rsidR="00DF7E07" w:rsidRPr="00160BFF">
            <w:rPr>
              <w:rFonts w:ascii="Times New Roman" w:hAnsi="Times New Roman"/>
            </w:rPr>
            <w:fldChar w:fldCharType="separate"/>
          </w:r>
          <w:r w:rsidR="0007779B" w:rsidRPr="00160BFF">
            <w:rPr>
              <w:rFonts w:ascii="Times New Roman" w:hAnsi="Times New Roman"/>
              <w:noProof/>
              <w:lang w:val="es-EC"/>
            </w:rPr>
            <w:t>(Gillespie, Así se crea el Periodismo 1996, 95)</w:t>
          </w:r>
          <w:r w:rsidR="00DF7E07" w:rsidRPr="00160BFF">
            <w:rPr>
              <w:rFonts w:ascii="Times New Roman" w:hAnsi="Times New Roman"/>
            </w:rPr>
            <w:fldChar w:fldCharType="end"/>
          </w:r>
        </w:sdtContent>
      </w:sdt>
      <w:r w:rsidR="00DD63B5" w:rsidRPr="00160BFF">
        <w:rPr>
          <w:rFonts w:ascii="Times New Roman" w:hAnsi="Times New Roman"/>
        </w:rPr>
        <w:t>.</w:t>
      </w:r>
    </w:p>
    <w:p w:rsidR="00F23EE6" w:rsidRPr="00160BFF" w:rsidRDefault="00987696" w:rsidP="004A6967">
      <w:pPr>
        <w:pStyle w:val="Prrafodelista"/>
        <w:numPr>
          <w:ilvl w:val="0"/>
          <w:numId w:val="14"/>
        </w:numPr>
        <w:spacing w:after="200" w:line="360" w:lineRule="auto"/>
        <w:ind w:left="1066" w:hanging="357"/>
        <w:contextualSpacing w:val="0"/>
        <w:jc w:val="both"/>
        <w:rPr>
          <w:rFonts w:ascii="Times New Roman" w:hAnsi="Times New Roman"/>
        </w:rPr>
      </w:pPr>
      <w:r w:rsidRPr="00160BFF">
        <w:rPr>
          <w:rFonts w:ascii="Times New Roman" w:hAnsi="Times New Roman"/>
          <w:b/>
        </w:rPr>
        <w:lastRenderedPageBreak/>
        <w:t xml:space="preserve">Encuadre: </w:t>
      </w:r>
      <w:r w:rsidR="009C10AA" w:rsidRPr="00160BFF">
        <w:rPr>
          <w:rFonts w:ascii="Times New Roman" w:hAnsi="Times New Roman"/>
        </w:rPr>
        <w:t>De acuerdo a Gillespie éste es un “marco o cuadro de una imagen. Espacio o ángulo de visión o campo seleccionado por el plano” (Gillespie, 1996: 100).</w:t>
      </w:r>
    </w:p>
    <w:p w:rsidR="00987696" w:rsidRPr="00160BFF" w:rsidRDefault="00987696" w:rsidP="004A6967">
      <w:pPr>
        <w:pStyle w:val="Prrafodelista"/>
        <w:numPr>
          <w:ilvl w:val="0"/>
          <w:numId w:val="14"/>
        </w:numPr>
        <w:spacing w:after="200" w:line="360" w:lineRule="auto"/>
        <w:ind w:left="1066" w:hanging="357"/>
        <w:contextualSpacing w:val="0"/>
        <w:jc w:val="both"/>
        <w:rPr>
          <w:rFonts w:ascii="Times New Roman" w:hAnsi="Times New Roman"/>
        </w:rPr>
      </w:pPr>
      <w:r w:rsidRPr="00160BFF">
        <w:rPr>
          <w:rFonts w:ascii="Times New Roman" w:hAnsi="Times New Roman"/>
          <w:b/>
        </w:rPr>
        <w:t xml:space="preserve">Plano: </w:t>
      </w:r>
      <w:r w:rsidR="00DD63B5" w:rsidRPr="00160BFF">
        <w:rPr>
          <w:rFonts w:ascii="Times New Roman" w:hAnsi="Times New Roman"/>
        </w:rPr>
        <w:t>Unidad de significación en cine y en televisión. Base de montaje audiovisual. Imagen captada por una cámara. Dentro de la categoría plano hay seis categorizaciones como son: plano detalle, primerísimo primer plano, primer plano, plano medio, plano americano y plano general (Bandrés, García, &amp; Pérez, 2000: 130).</w:t>
      </w:r>
    </w:p>
    <w:p w:rsidR="00F23EE6" w:rsidRPr="00160BFF" w:rsidRDefault="00987696" w:rsidP="004A6967">
      <w:pPr>
        <w:pStyle w:val="Prrafodelista"/>
        <w:numPr>
          <w:ilvl w:val="0"/>
          <w:numId w:val="14"/>
        </w:numPr>
        <w:spacing w:after="200" w:line="360" w:lineRule="auto"/>
        <w:ind w:left="1066" w:hanging="357"/>
        <w:contextualSpacing w:val="0"/>
        <w:jc w:val="both"/>
        <w:rPr>
          <w:rFonts w:ascii="Times New Roman" w:hAnsi="Times New Roman"/>
          <w:b/>
        </w:rPr>
      </w:pPr>
      <w:r w:rsidRPr="00160BFF">
        <w:rPr>
          <w:rFonts w:ascii="Times New Roman" w:hAnsi="Times New Roman"/>
        </w:rPr>
        <w:t>S</w:t>
      </w:r>
      <w:r w:rsidRPr="00160BFF">
        <w:rPr>
          <w:rFonts w:ascii="Times New Roman" w:hAnsi="Times New Roman"/>
          <w:b/>
        </w:rPr>
        <w:t xml:space="preserve">ecuencia: </w:t>
      </w:r>
      <w:r w:rsidR="00DD63B5" w:rsidRPr="00160BFF">
        <w:rPr>
          <w:rFonts w:ascii="Times New Roman" w:hAnsi="Times New Roman"/>
        </w:rPr>
        <w:t>Plano o sucesión de planos que definen una unidad narrativa (Bandrés, García &amp; Pérez, 2000: 130).</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1" w:name="_Toc177567809"/>
      <w:r w:rsidRPr="00160BFF">
        <w:rPr>
          <w:rFonts w:ascii="Times New Roman" w:hAnsi="Times New Roman" w:cs="Times New Roman"/>
          <w:color w:val="auto"/>
        </w:rPr>
        <w:t>3.2. Manual de producción y medios periodísticos</w:t>
      </w:r>
      <w:bookmarkEnd w:id="31"/>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Uno de los factores clave en la tarea periodística es, aparte de las herramientas con las que cuentan los profesionales de dicha rama, conocer la producción audiovisual, como sería en el caso del periodista que trabaja en un noticiero de televisión.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Mucho del trabajo del profesional de la comunicación, en efecto, se basa en conocer el lenguaje audiovisual, pero hay que reconocer que no siempre hay herramientas específicas para la labor periodística desde el campo del audiovisual. A propósito de ello, hemos indagado la existencia de manuales audiovisuales para periodistas; lo que se ha hallado es más bien manuales orientados a la profesión del cine y, en general, la producción de televisión, particularmente el entretenimiento. En este contexto, hoy en día, es sabido que los productores de televisión y cine buscan plasmar todo tipo de soluciones a sus problemas con la creación de manuales. Éstos son útiles para mantener un itinerario ordenado y evitar demoras en los trabajos de producción.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Luego de una extensa lectura de varios manuales de producción, a continuación se presenta el estudio de tres guías específicas que de alguna manera más se aproximan a nuestro campo de estudio: producción informativa audiovisual. Éstas sirven para realizar una producción en un medio masivo, como es la televisión y, por otro lado, saber escoger la mejor manera para la realización de informativos. La información de cada uno de estos </w:t>
      </w:r>
      <w:r w:rsidRPr="00160BFF">
        <w:rPr>
          <w:rFonts w:ascii="Times New Roman" w:hAnsi="Times New Roman"/>
        </w:rPr>
        <w:lastRenderedPageBreak/>
        <w:t>libros sirve para que el talento humano de un noticiero obtenga un amplio conocimiento del tema. Estos tres manuales son:</w:t>
      </w:r>
    </w:p>
    <w:p w:rsidR="00987696" w:rsidRPr="00160BFF" w:rsidRDefault="00987696" w:rsidP="004A6967">
      <w:pPr>
        <w:pStyle w:val="Bibliografa"/>
        <w:numPr>
          <w:ilvl w:val="0"/>
          <w:numId w:val="15"/>
        </w:numPr>
        <w:spacing w:after="200" w:line="360" w:lineRule="auto"/>
        <w:jc w:val="both"/>
        <w:rPr>
          <w:rFonts w:ascii="Times New Roman" w:hAnsi="Times New Roman"/>
        </w:rPr>
      </w:pPr>
      <w:r w:rsidRPr="00160BFF">
        <w:rPr>
          <w:rFonts w:ascii="Times New Roman" w:hAnsi="Times New Roman"/>
          <w:i/>
          <w:iCs/>
        </w:rPr>
        <w:t>Dirección de Documentales para televisión: Guión, Producc</w:t>
      </w:r>
      <w:r w:rsidR="006253D8" w:rsidRPr="00160BFF">
        <w:rPr>
          <w:rFonts w:ascii="Times New Roman" w:hAnsi="Times New Roman"/>
          <w:i/>
          <w:iCs/>
        </w:rPr>
        <w:t>ión y Realización</w:t>
      </w:r>
      <w:r w:rsidR="009B7856" w:rsidRPr="00160BFF">
        <w:rPr>
          <w:rFonts w:ascii="Times New Roman" w:hAnsi="Times New Roman"/>
          <w:i/>
          <w:iCs/>
        </w:rPr>
        <w:t xml:space="preserve">, </w:t>
      </w:r>
      <w:r w:rsidR="009B7856" w:rsidRPr="00160BFF">
        <w:rPr>
          <w:rFonts w:ascii="Times New Roman" w:hAnsi="Times New Roman"/>
          <w:iCs/>
        </w:rPr>
        <w:t>p</w:t>
      </w:r>
      <w:r w:rsidR="006253D8" w:rsidRPr="00160BFF">
        <w:rPr>
          <w:rFonts w:ascii="Times New Roman" w:hAnsi="Times New Roman"/>
          <w:iCs/>
        </w:rPr>
        <w:t>or Bienvenido León,</w:t>
      </w:r>
      <w:r w:rsidRPr="00160BFF">
        <w:rPr>
          <w:rFonts w:ascii="Times New Roman" w:hAnsi="Times New Roman"/>
          <w:i/>
          <w:iCs/>
        </w:rPr>
        <w:t xml:space="preserve"> editado por</w:t>
      </w:r>
      <w:r w:rsidRPr="00160BFF">
        <w:rPr>
          <w:rFonts w:ascii="Times New Roman" w:hAnsi="Times New Roman"/>
        </w:rPr>
        <w:t xml:space="preserve"> EUNSA, en Pamplona en el año 2009.</w:t>
      </w:r>
    </w:p>
    <w:p w:rsidR="00987696" w:rsidRPr="00160BFF" w:rsidRDefault="00987696" w:rsidP="004A6967">
      <w:pPr>
        <w:pStyle w:val="Bibliografa"/>
        <w:numPr>
          <w:ilvl w:val="0"/>
          <w:numId w:val="15"/>
        </w:numPr>
        <w:spacing w:after="200" w:line="360" w:lineRule="auto"/>
        <w:jc w:val="both"/>
        <w:rPr>
          <w:rFonts w:ascii="Times New Roman" w:hAnsi="Times New Roman"/>
        </w:rPr>
      </w:pPr>
      <w:r w:rsidRPr="00160BFF">
        <w:rPr>
          <w:rFonts w:ascii="Times New Roman" w:hAnsi="Times New Roman"/>
          <w:i/>
          <w:iCs/>
        </w:rPr>
        <w:t>Televisión: Pantalla e Identidad.</w:t>
      </w:r>
      <w:r w:rsidRPr="00160BFF">
        <w:rPr>
          <w:rFonts w:ascii="Times New Roman" w:hAnsi="Times New Roman"/>
        </w:rPr>
        <w:t xml:space="preserve"> Texto de Omar Rincón, &amp; Mauricio Estrella, editado en Quito por editorial El Conejo en el año 2007.</w:t>
      </w:r>
    </w:p>
    <w:p w:rsidR="00987696" w:rsidRPr="00160BFF" w:rsidRDefault="00987696" w:rsidP="004A6967">
      <w:pPr>
        <w:pStyle w:val="Bibliografa"/>
        <w:numPr>
          <w:ilvl w:val="0"/>
          <w:numId w:val="15"/>
        </w:numPr>
        <w:spacing w:after="200" w:line="360" w:lineRule="auto"/>
        <w:jc w:val="both"/>
        <w:rPr>
          <w:rFonts w:ascii="Times New Roman" w:hAnsi="Times New Roman"/>
        </w:rPr>
      </w:pPr>
      <w:r w:rsidRPr="00160BFF">
        <w:rPr>
          <w:rFonts w:ascii="Times New Roman" w:hAnsi="Times New Roman"/>
          <w:i/>
          <w:iCs/>
        </w:rPr>
        <w:t xml:space="preserve">Manual de producción de televisión, escrito por Herbert </w:t>
      </w:r>
      <w:r w:rsidR="006253D8" w:rsidRPr="00160BFF">
        <w:rPr>
          <w:rFonts w:ascii="Times New Roman" w:hAnsi="Times New Roman"/>
        </w:rPr>
        <w:t>Zettl.</w:t>
      </w:r>
      <w:r w:rsidRPr="00160BFF">
        <w:rPr>
          <w:rFonts w:ascii="Times New Roman" w:hAnsi="Times New Roman"/>
        </w:rPr>
        <w:t xml:space="preserve"> Éste fue editado en México, D.F. por Thomson en el 2000.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Del libro </w:t>
      </w:r>
      <w:r w:rsidRPr="00160BFF">
        <w:rPr>
          <w:rFonts w:ascii="Times New Roman" w:hAnsi="Times New Roman"/>
          <w:i/>
        </w:rPr>
        <w:t>Dirección de Documentales para televisión. Guión, producción y realización</w:t>
      </w:r>
      <w:r w:rsidRPr="00160BFF">
        <w:rPr>
          <w:rFonts w:ascii="Times New Roman" w:hAnsi="Times New Roman"/>
        </w:rPr>
        <w:t xml:space="preserve"> se pueden rescatar algunos puntos importantes. </w:t>
      </w:r>
    </w:p>
    <w:p w:rsidR="00987696" w:rsidRPr="00160BFF" w:rsidRDefault="00987696" w:rsidP="004A6967">
      <w:pPr>
        <w:spacing w:after="200" w:line="360" w:lineRule="auto"/>
        <w:ind w:firstLine="709"/>
        <w:jc w:val="both"/>
        <w:rPr>
          <w:rFonts w:ascii="Times New Roman" w:hAnsi="Times New Roman"/>
          <w:i/>
        </w:rPr>
      </w:pPr>
      <w:r w:rsidRPr="00160BFF">
        <w:rPr>
          <w:rFonts w:ascii="Times New Roman" w:hAnsi="Times New Roman"/>
        </w:rPr>
        <w:t>En primer lugar, de acuerdo a León, existe una gran competencia entre la televisión local y la televisión pagada. Las personas desean invertir en una buena programación pagando un mínimo del porcentaje de su sueldo, a comparación de ver lo mismo de siempre en donde se transmite violencia, crisis y desilusiones. Según el autor, en diversos estudios encuentran a la televisión de entretenimiento con una demanda del 50,5% de audiencia, mientras que la información 33,2% y la educación 1,9%. Para él, realmente los televidentes se encuentran aburridos y cansados de la poca innovación en la televisión local; es por eso que la audiencia no desea estar informada por la crueldad y falta de respeto que se les tiene y prefiere entretenerse a estar informado (León, 2009: 75).</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En el manual de León se señalan las fases de la producción, explicando la necesidad de estas. Tales tres fases son: preproducción, producción y postproducción.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Cuando León se refiere a la preproducción se orienta a los documentales. Se puede decir que este aspecto tiene cierta utilidad para el periodista o el productor de noticieros, ya que habla del </w:t>
      </w:r>
      <w:r w:rsidRPr="00160BFF">
        <w:rPr>
          <w:rStyle w:val="Textodelmarcadordeposicin"/>
          <w:rFonts w:ascii="Times New Roman" w:eastAsia="Times New Roman" w:hAnsi="Times New Roman"/>
          <w:i/>
          <w:color w:val="auto"/>
        </w:rPr>
        <w:t>desarrollo del proyecto</w:t>
      </w:r>
      <w:r w:rsidRPr="00160BFF">
        <w:rPr>
          <w:rStyle w:val="Textodelmarcadordeposicin"/>
          <w:rFonts w:ascii="Times New Roman" w:eastAsia="Times New Roman" w:hAnsi="Times New Roman"/>
          <w:color w:val="auto"/>
        </w:rPr>
        <w:t>, es decir de identificar la idea principal a la que se quiere llevar el tema del documental. Muchas veces el periodista usa este formato en el género investigativo para argumentar toda su búsqueda con la información recolectada.</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lastRenderedPageBreak/>
        <w:t xml:space="preserve">Continúa con el </w:t>
      </w:r>
      <w:r w:rsidRPr="00160BFF">
        <w:rPr>
          <w:rStyle w:val="Textodelmarcadordeposicin"/>
          <w:rFonts w:ascii="Times New Roman" w:eastAsia="Times New Roman" w:hAnsi="Times New Roman"/>
          <w:i/>
          <w:color w:val="auto"/>
        </w:rPr>
        <w:t>estudio de la viabilidad</w:t>
      </w:r>
      <w:r w:rsidRPr="00160BFF">
        <w:rPr>
          <w:rStyle w:val="Textodelmarcadordeposicin"/>
          <w:rFonts w:ascii="Times New Roman" w:eastAsia="Times New Roman" w:hAnsi="Times New Roman"/>
          <w:color w:val="auto"/>
        </w:rPr>
        <w:t xml:space="preserve">, en el cual se plantea el presupuesto que se necesita y la financiación. Este es un tema del productor de noticias, que es básicamente quién cuida el no excederse de un presupuesto asignado a un tema.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Luego, León explica sobre la </w:t>
      </w:r>
      <w:r w:rsidRPr="00160BFF">
        <w:rPr>
          <w:rStyle w:val="Textodelmarcadordeposicin"/>
          <w:rFonts w:ascii="Times New Roman" w:eastAsia="Times New Roman" w:hAnsi="Times New Roman"/>
          <w:i/>
          <w:color w:val="auto"/>
        </w:rPr>
        <w:t>búsqueda de la financiación</w:t>
      </w:r>
      <w:r w:rsidRPr="00160BFF">
        <w:rPr>
          <w:rStyle w:val="Textodelmarcadordeposicin"/>
          <w:rFonts w:ascii="Times New Roman" w:eastAsia="Times New Roman" w:hAnsi="Times New Roman"/>
          <w:color w:val="auto"/>
        </w:rPr>
        <w:t xml:space="preserve">, que se refiere a vender la idea del documental a distintos medios con créditos, subvenciones, patrocinios, etc. En la producción de informativos se llama producción ejecutiva. En ésta, las marcas de los productos compran un espacio dentro del noticiero para su respectiva publicidad.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León nos habla también del </w:t>
      </w:r>
      <w:r w:rsidRPr="00160BFF">
        <w:rPr>
          <w:rStyle w:val="Textodelmarcadordeposicin"/>
          <w:rFonts w:ascii="Times New Roman" w:eastAsia="Times New Roman" w:hAnsi="Times New Roman"/>
          <w:i/>
          <w:color w:val="auto"/>
        </w:rPr>
        <w:t>guión literario</w:t>
      </w:r>
      <w:r w:rsidRPr="00160BFF">
        <w:rPr>
          <w:rStyle w:val="Textodelmarcadordeposicin"/>
          <w:rFonts w:ascii="Times New Roman" w:eastAsia="Times New Roman" w:hAnsi="Times New Roman"/>
          <w:color w:val="auto"/>
        </w:rPr>
        <w:t xml:space="preserve">, el cual no tiene nada que ver con la estructura de un guión de noticia, pero sí tiene el fin de transmitir una idea con imágenes. Él plantea: “El guión literario es la idea clara del objetivo final” </w:t>
      </w:r>
      <w:r w:rsidRPr="00160BFF">
        <w:rPr>
          <w:rFonts w:ascii="Times New Roman" w:eastAsia="Times New Roman" w:hAnsi="Times New Roman"/>
        </w:rPr>
        <w:t>(León, 2009: 100)</w:t>
      </w:r>
      <w:r w:rsidRPr="00160BFF">
        <w:rPr>
          <w:rStyle w:val="Textodelmarcadordeposicin"/>
          <w:rFonts w:ascii="Times New Roman" w:eastAsia="Times New Roman" w:hAnsi="Times New Roman"/>
          <w:color w:val="auto"/>
        </w:rPr>
        <w:t>, y se lo plasma en una hoja de papel mientras el periodista la visualiza en su mente.</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Enseguida entra en la segunda etapa que es la producción. Ésta consiste en ordenar y distribuir el rodaje en el tiempo posible. Se trata de un cuadro de todos los elementos necesarios entre equipos, personas, presupuesto, transporte, etc., que se vayan a usar en el rodaje. A comparación de la noticia en que se establece un itinerario desde que el periodista sale del medio, consigue la noticia, regresa al medio y la entrega.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De forma sinóptica, el libro también abunda sobre el lenguaje audiovisual y en algunas partes le relaciona con el trabajo periodístico. Por ejemplo, plantea que existen planos específicos para la elaboración de las noticias y son: </w:t>
      </w:r>
    </w:p>
    <w:p w:rsidR="00987696" w:rsidRPr="00160BFF" w:rsidRDefault="00987696" w:rsidP="004A6967">
      <w:pPr>
        <w:numPr>
          <w:ilvl w:val="0"/>
          <w:numId w:val="16"/>
        </w:numPr>
        <w:spacing w:after="200" w:line="360" w:lineRule="auto"/>
        <w:jc w:val="both"/>
        <w:rPr>
          <w:rFonts w:ascii="Times New Roman" w:hAnsi="Times New Roman"/>
        </w:rPr>
      </w:pPr>
      <w:r w:rsidRPr="00160BFF">
        <w:rPr>
          <w:rFonts w:ascii="Times New Roman" w:hAnsi="Times New Roman"/>
          <w:i/>
        </w:rPr>
        <w:t xml:space="preserve">Plano general. </w:t>
      </w:r>
      <w:r w:rsidRPr="00160BFF">
        <w:rPr>
          <w:rFonts w:ascii="Times New Roman" w:hAnsi="Times New Roman"/>
        </w:rPr>
        <w:t>Presenta una o varias figuras humanas completas, desde la cabeza hasta los pies.</w:t>
      </w:r>
    </w:p>
    <w:p w:rsidR="00987696" w:rsidRPr="00160BFF" w:rsidRDefault="00987696" w:rsidP="004A6967">
      <w:pPr>
        <w:numPr>
          <w:ilvl w:val="0"/>
          <w:numId w:val="16"/>
        </w:numPr>
        <w:spacing w:after="200" w:line="360" w:lineRule="auto"/>
        <w:jc w:val="both"/>
        <w:rPr>
          <w:rFonts w:ascii="Times New Roman" w:hAnsi="Times New Roman"/>
        </w:rPr>
      </w:pPr>
      <w:r w:rsidRPr="00160BFF">
        <w:rPr>
          <w:rFonts w:ascii="Times New Roman" w:hAnsi="Times New Roman"/>
          <w:i/>
        </w:rPr>
        <w:t xml:space="preserve">Plano americano. </w:t>
      </w:r>
      <w:r w:rsidRPr="00160BFF">
        <w:rPr>
          <w:rFonts w:ascii="Times New Roman" w:hAnsi="Times New Roman"/>
        </w:rPr>
        <w:t xml:space="preserve">También denominado 3/4 o </w:t>
      </w:r>
      <w:r w:rsidRPr="00160BFF">
        <w:rPr>
          <w:rFonts w:ascii="Times New Roman" w:hAnsi="Times New Roman"/>
          <w:i/>
        </w:rPr>
        <w:t>plano medio largo.</w:t>
      </w:r>
      <w:r w:rsidRPr="00160BFF">
        <w:rPr>
          <w:rFonts w:ascii="Times New Roman" w:hAnsi="Times New Roman"/>
        </w:rPr>
        <w:t xml:space="preserve"> Recorta la figura aproximadamente por la rodilla. Es adecuado para encuadrar a dos o tres personas que están interactuando.</w:t>
      </w:r>
    </w:p>
    <w:p w:rsidR="00987696" w:rsidRPr="00160BFF" w:rsidRDefault="00987696" w:rsidP="004A6967">
      <w:pPr>
        <w:numPr>
          <w:ilvl w:val="0"/>
          <w:numId w:val="16"/>
        </w:numPr>
        <w:spacing w:after="200" w:line="360" w:lineRule="auto"/>
        <w:jc w:val="both"/>
        <w:rPr>
          <w:rFonts w:ascii="Times New Roman" w:hAnsi="Times New Roman"/>
          <w:i/>
        </w:rPr>
      </w:pPr>
      <w:r w:rsidRPr="00160BFF">
        <w:rPr>
          <w:rFonts w:ascii="Times New Roman" w:hAnsi="Times New Roman"/>
          <w:i/>
        </w:rPr>
        <w:t xml:space="preserve">Plano medio. </w:t>
      </w:r>
      <w:r w:rsidRPr="00160BFF">
        <w:rPr>
          <w:rFonts w:ascii="Times New Roman" w:hAnsi="Times New Roman"/>
        </w:rPr>
        <w:t>Recorta el cuerpo a la altura de la cintura. Es adecuado, por ejemplo, para los momentos introductorios de una entrevista. Corresponde a una distancia normal de relación interpersonal.</w:t>
      </w:r>
    </w:p>
    <w:p w:rsidR="00987696" w:rsidRPr="00160BFF" w:rsidRDefault="00987696" w:rsidP="004A6967">
      <w:pPr>
        <w:pStyle w:val="Prrafodelista"/>
        <w:numPr>
          <w:ilvl w:val="0"/>
          <w:numId w:val="16"/>
        </w:numPr>
        <w:spacing w:after="200" w:line="360" w:lineRule="auto"/>
        <w:contextualSpacing w:val="0"/>
        <w:jc w:val="both"/>
        <w:rPr>
          <w:rFonts w:ascii="Times New Roman" w:hAnsi="Times New Roman"/>
        </w:rPr>
      </w:pPr>
      <w:r w:rsidRPr="00160BFF">
        <w:rPr>
          <w:rFonts w:ascii="Times New Roman" w:hAnsi="Times New Roman"/>
          <w:i/>
        </w:rPr>
        <w:lastRenderedPageBreak/>
        <w:t xml:space="preserve">Plano medio corto. </w:t>
      </w:r>
      <w:r w:rsidRPr="00160BFF">
        <w:rPr>
          <w:rFonts w:ascii="Times New Roman" w:hAnsi="Times New Roman"/>
        </w:rPr>
        <w:t>Encuadra el cuerpo desde la cabeza hasta la mitad del pecho. Suele utilizarse como plano base para una entrevista.</w:t>
      </w:r>
    </w:p>
    <w:p w:rsidR="00987696" w:rsidRPr="00160BFF" w:rsidRDefault="00987696" w:rsidP="004A6967">
      <w:pPr>
        <w:pStyle w:val="Prrafodelista"/>
        <w:numPr>
          <w:ilvl w:val="0"/>
          <w:numId w:val="16"/>
        </w:numPr>
        <w:spacing w:after="200" w:line="360" w:lineRule="auto"/>
        <w:contextualSpacing w:val="0"/>
        <w:jc w:val="both"/>
        <w:rPr>
          <w:rFonts w:ascii="Times New Roman" w:hAnsi="Times New Roman"/>
        </w:rPr>
      </w:pPr>
      <w:r w:rsidRPr="00160BFF">
        <w:rPr>
          <w:rFonts w:ascii="Times New Roman" w:hAnsi="Times New Roman"/>
          <w:i/>
        </w:rPr>
        <w:t xml:space="preserve">Primer plano. </w:t>
      </w:r>
      <w:r w:rsidRPr="00160BFF">
        <w:rPr>
          <w:rFonts w:ascii="Times New Roman" w:hAnsi="Times New Roman"/>
        </w:rPr>
        <w:t>Se centra en el rostro y los hombros de una figura humana. Corresponde a una distancia íntima en una relación interpersonal.</w:t>
      </w:r>
    </w:p>
    <w:p w:rsidR="00987696" w:rsidRPr="00160BFF" w:rsidRDefault="00987696" w:rsidP="004A6967">
      <w:pPr>
        <w:pStyle w:val="Prrafodelista"/>
        <w:numPr>
          <w:ilvl w:val="0"/>
          <w:numId w:val="16"/>
        </w:numPr>
        <w:spacing w:after="200" w:line="360" w:lineRule="auto"/>
        <w:contextualSpacing w:val="0"/>
        <w:jc w:val="both"/>
        <w:rPr>
          <w:rFonts w:ascii="Times New Roman" w:hAnsi="Times New Roman"/>
        </w:rPr>
      </w:pPr>
      <w:r w:rsidRPr="00160BFF">
        <w:rPr>
          <w:rFonts w:ascii="Times New Roman" w:hAnsi="Times New Roman"/>
          <w:i/>
        </w:rPr>
        <w:t xml:space="preserve">Primerísimo primer plano. </w:t>
      </w:r>
      <w:r w:rsidRPr="00160BFF">
        <w:rPr>
          <w:rFonts w:ascii="Times New Roman" w:hAnsi="Times New Roman"/>
        </w:rPr>
        <w:t>Capta el rostro sin aire (espacio entre imagen y cuadro) por los lados.</w:t>
      </w:r>
    </w:p>
    <w:p w:rsidR="00987696" w:rsidRPr="00160BFF" w:rsidRDefault="00987696" w:rsidP="004A6967">
      <w:pPr>
        <w:pStyle w:val="Prrafodelista"/>
        <w:numPr>
          <w:ilvl w:val="0"/>
          <w:numId w:val="16"/>
        </w:numPr>
        <w:spacing w:after="200" w:line="360" w:lineRule="auto"/>
        <w:contextualSpacing w:val="0"/>
        <w:jc w:val="both"/>
        <w:rPr>
          <w:rFonts w:ascii="Times New Roman" w:hAnsi="Times New Roman"/>
        </w:rPr>
      </w:pPr>
      <w:r w:rsidRPr="00160BFF">
        <w:rPr>
          <w:rFonts w:ascii="Times New Roman" w:hAnsi="Times New Roman"/>
          <w:i/>
        </w:rPr>
        <w:t xml:space="preserve">Plano detalle. </w:t>
      </w:r>
      <w:r w:rsidRPr="00160BFF">
        <w:rPr>
          <w:rFonts w:ascii="Times New Roman" w:hAnsi="Times New Roman"/>
        </w:rPr>
        <w:t>Recoge una pequeña parte de un cuerpo u objeto.</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Fonts w:ascii="Times New Roman" w:hAnsi="Times New Roman"/>
        </w:rPr>
        <w:t>León habla acerca de la regla de los tercios y la profundidad de campo: “Los tercios ayudan a evitar las composiciones simétricas que se consideran carente de interés y fuerza” (León 2009, 149). Esto hace que en las entrevistas periodísticas, por ejemplo, en vez de dos caras de frente, se debe lograr realizar un encuadre de perspectiva; mediante este recurso se puede brindar información sobre el lugar donde están los personajes y la situación o evento del que se esté informando.</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La tercera y última fase es la postproducción. Aquí se observa la calidad del material después del rodaje. Se afinan las ediciones de las imágenes y del sonido.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León también da una explicación de los tipos de planos, el vestuario que se debe usar, el sonido necesario, las técnicas de rodaje que se emplearán, etc. </w:t>
      </w:r>
    </w:p>
    <w:p w:rsidR="00987696" w:rsidRPr="00160BFF" w:rsidRDefault="00987696" w:rsidP="004A6967">
      <w:pPr>
        <w:spacing w:after="200" w:line="360" w:lineRule="auto"/>
        <w:ind w:firstLine="709"/>
        <w:jc w:val="both"/>
        <w:rPr>
          <w:rFonts w:ascii="Times New Roman" w:hAnsi="Times New Roman"/>
        </w:rPr>
      </w:pPr>
      <w:r w:rsidRPr="00160BFF">
        <w:rPr>
          <w:rStyle w:val="Textodelmarcadordeposicin"/>
          <w:rFonts w:ascii="Times New Roman" w:eastAsia="Times New Roman" w:hAnsi="Times New Roman"/>
          <w:color w:val="auto"/>
        </w:rPr>
        <w:t xml:space="preserve">Al finalizar con la lectura del libro, </w:t>
      </w:r>
      <w:r w:rsidRPr="00160BFF">
        <w:rPr>
          <w:rFonts w:ascii="Times New Roman" w:hAnsi="Times New Roman"/>
          <w:i/>
        </w:rPr>
        <w:t xml:space="preserve">Dirección de documentales para televisión. Guión, producción y realización, </w:t>
      </w:r>
      <w:r w:rsidRPr="00160BFF">
        <w:rPr>
          <w:rFonts w:ascii="Times New Roman" w:hAnsi="Times New Roman"/>
        </w:rPr>
        <w:t>se puede concluir que dicho texto puede ser un elemento necesario para la producción de documentales televisivos, dado que rescata técnicas y procesos que se le pueden escapar al productor por la presión del trabajo. Empero, puesto que su naturaleza es el documental, hay aspectos que no se pueden inferir al campo de la producción de la información noticiosa.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Empero, después de tener clara la producción de documentales se debe entender la producción de informativos. Para este estudio se presenta como mejor candidato a el texto de Rincón y Estrella, </w:t>
      </w:r>
      <w:r w:rsidRPr="00160BFF">
        <w:rPr>
          <w:rFonts w:ascii="Times New Roman" w:hAnsi="Times New Roman"/>
          <w:i/>
          <w:iCs/>
        </w:rPr>
        <w:t>Televisión: Pantalla e Identidad</w:t>
      </w:r>
      <w:r w:rsidRPr="00160BFF">
        <w:rPr>
          <w:rFonts w:ascii="Times New Roman" w:hAnsi="Times New Roman"/>
        </w:rPr>
        <w:t xml:space="preserve">, quienes conceptualizan muchas de las palabras que un futuro periodista de televisión debe conocer, proporcionando </w:t>
      </w:r>
      <w:r w:rsidRPr="00160BFF">
        <w:rPr>
          <w:rFonts w:ascii="Times New Roman" w:hAnsi="Times New Roman"/>
        </w:rPr>
        <w:lastRenderedPageBreak/>
        <w:t xml:space="preserve">información muy extensa de los géneros periodísticos, además de dar criterios de un especial tratamiento de la información.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Fonts w:ascii="Times New Roman" w:hAnsi="Times New Roman"/>
        </w:rPr>
        <w:t xml:space="preserve">El libro </w:t>
      </w:r>
      <w:r w:rsidRPr="00160BFF">
        <w:rPr>
          <w:rFonts w:ascii="Times New Roman" w:hAnsi="Times New Roman"/>
          <w:i/>
        </w:rPr>
        <w:t xml:space="preserve">Televisión: pantalla e identidad </w:t>
      </w:r>
      <w:r w:rsidRPr="00160BFF">
        <w:rPr>
          <w:rFonts w:ascii="Times New Roman" w:hAnsi="Times New Roman"/>
        </w:rPr>
        <w:t xml:space="preserve">de Rincón y Estrella, está más orientado al periodismo y está dividido en tres partes: la sección “Contextos”, que se refiere a la forma de pensar y hablar, los cuales </w:t>
      </w:r>
      <w:r w:rsidRPr="00160BFF">
        <w:rPr>
          <w:rStyle w:val="Textodelmarcadordeposicin"/>
          <w:rFonts w:ascii="Times New Roman" w:eastAsia="Times New Roman" w:hAnsi="Times New Roman"/>
          <w:color w:val="auto"/>
        </w:rPr>
        <w:t>se debe considerar a la hora de escribir un guión. Por consiguiente, esta información sale del lugar donde vivimos, de nuestra cultura, vocabulario, etc. La sección “Textos” se relaciona con la forma de conectar la noticia con el público, es decir, producir la noticia: buscarla, redactarla, editarla y comunicarla. Y por último, la sección de “Postextos” tiene que ver con los criterios que guían al periodista. En dicha sección se recuerda al periodista las distintas formas de hacer periodismo; siempre comparando su trabajo con los demás para mejorar o evitar errores que se suelen cometer. Muestra los pasos de la jerarquización de la información, la recolección de medios y varios puntos importantes para ejercer o recibir un criterio sobre la postulación de una noticia.</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Este texto también sugiere títulos que se les da a las personas que trabajan en un informativo, puesto que es necesario saber quién está al mando y quién es colega. </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Podemos observar que la calidad de este libro es apropiada para la creación de un manual de producción audiovisual, ya que la información que brinda al lector demuestra experiencia y profesionalismo. De este modo, los autores hablan acerca del “manual de estilo para producir la televisión informativa, que implica diseñar un programa de televisión muy atractivo y un periodismo con alto grado de credibilidad” </w:t>
      </w:r>
      <w:r w:rsidRPr="00160BFF">
        <w:rPr>
          <w:rFonts w:ascii="Times New Roman" w:eastAsia="Times New Roman" w:hAnsi="Times New Roman"/>
        </w:rPr>
        <w:t>(Rincón &amp; Estrella, 2007: 91)</w:t>
      </w:r>
      <w:r w:rsidRPr="00160BFF">
        <w:rPr>
          <w:rStyle w:val="Textodelmarcadordeposicin"/>
          <w:rFonts w:ascii="Times New Roman" w:eastAsia="Times New Roman" w:hAnsi="Times New Roman"/>
          <w:color w:val="auto"/>
        </w:rPr>
        <w:t xml:space="preserve">. La opinión que se vierte por parte del público es la que interesa al productor para considerar que el programa es bueno o malo. Se debe incluir en este interés los temas que hablen acerca del país o comunidad. De ahí que “la información es un acto de construcción de lo público que tiene que contribuir a una forma de ser y estar en colectivo, siempre hay un ideal de proyecto social detrás de cada información, mucho más en la televisión regional o local” </w:t>
      </w:r>
      <w:r w:rsidRPr="00160BFF">
        <w:rPr>
          <w:rFonts w:ascii="Times New Roman" w:eastAsia="Times New Roman" w:hAnsi="Times New Roman"/>
        </w:rPr>
        <w:t>(Rincón &amp; Estrella, 2007: 92).</w:t>
      </w:r>
    </w:p>
    <w:p w:rsidR="00987696" w:rsidRPr="00160BFF" w:rsidRDefault="00987696" w:rsidP="004A6967">
      <w:pPr>
        <w:spacing w:after="200" w:line="360" w:lineRule="auto"/>
        <w:ind w:firstLine="709"/>
        <w:jc w:val="both"/>
        <w:rPr>
          <w:rStyle w:val="Textodelmarcadordeposicin"/>
          <w:rFonts w:ascii="Times New Roman" w:eastAsia="Times New Roman" w:hAnsi="Times New Roman"/>
          <w:color w:val="auto"/>
        </w:rPr>
      </w:pPr>
      <w:r w:rsidRPr="00160BFF">
        <w:rPr>
          <w:rStyle w:val="Textodelmarcadordeposicin"/>
          <w:rFonts w:ascii="Times New Roman" w:eastAsia="Times New Roman" w:hAnsi="Times New Roman"/>
          <w:color w:val="auto"/>
        </w:rPr>
        <w:t xml:space="preserve">Si se tiene en cuenta este hecho, el planteamiento de un manual de estilo debe permitir el llegar a conocer qué tipo de informativo se realizará, ya que se debe buscar su </w:t>
      </w:r>
      <w:r w:rsidRPr="00160BFF">
        <w:rPr>
          <w:rStyle w:val="Textodelmarcadordeposicin"/>
          <w:rFonts w:ascii="Times New Roman" w:eastAsia="Times New Roman" w:hAnsi="Times New Roman"/>
          <w:color w:val="auto"/>
        </w:rPr>
        <w:lastRenderedPageBreak/>
        <w:t xml:space="preserve">grupo focal, qué temas tratar, qué recursos periodísticos usar, el tono de opinión del presentador, etc.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conclusión, Omar Rincón y Mauricio Estrella, personas experimentadas en el campo de la televisión, aportan experiencias que han vivido y aprendido durante su trayectoria. Es por eso que este manual no es teoría sino la expresión de la práctica de dos expertos en el cuidado de la producción de la televisión.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Por otro lado, al estudiar un manual tan completo y conciso como el de Zettl, </w:t>
      </w:r>
      <w:r w:rsidRPr="00160BFF">
        <w:rPr>
          <w:rFonts w:ascii="Times New Roman" w:hAnsi="Times New Roman"/>
          <w:i/>
        </w:rPr>
        <w:t xml:space="preserve">Manual de Producción de Televisión, </w:t>
      </w:r>
      <w:r w:rsidRPr="00160BFF">
        <w:rPr>
          <w:rFonts w:ascii="Times New Roman" w:hAnsi="Times New Roman"/>
        </w:rPr>
        <w:t>consideramos que este viene a ser un instructivo eficiente para muchos productores de la pantalla chica. Su contenido aporta conocimientos en varias formas, ya que habla desde cómo producir para un documental en cámara de cine, hasta cómo ser prolijo al momento de realizar entrevistas que tengan buena imagen técnica e institucional.</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Básicamente, el libro representa lo que significa toda la producción de televisión en sentido general. Herbert Zettl trata de impartir conocimiento en el proceso de producción, el estudio de cámaras, técnicas de iluminación, operación de los controles y la imagen, edición, efectos visuales, y más. De acuerdo a dicho autor, es tan grande el proceso de realizar un programa que se necesita una cantidad incalculable de capacidad humana para tener éxito en el medio.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 modo de comparación, se puede decir que en los libros de León y Zettl sobre las fases de la producción, tal como preproducción, producción y postproducción, encontramos el mismo significado de temas, cargos laborales, división de trabajo, responsabilidades, etc., pero a la vez se percibe una gran diferencia entre estos: uno escribe para televisión en general y otro para documentales específicamente.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El libro de Zettl es igual de útil puesto que este es un autor que hoy en día es el precursor de imprimir sus libros en programas multimedia, que no sólo serán teoría para los productores sino que producirán en forma de borrador los programas de televisión en una computadora. Ésta le ayudará a recordar cada paso que se debe realizar para producir; estamos hablando de un cronograma de actividades.</w:t>
      </w:r>
    </w:p>
    <w:p w:rsidR="00DB75D5"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 xml:space="preserve">El personal o equipo de producción (no técnico) de televisión tiene funciones y obligaciones importantes que cabe mencionar, puesto que el trabajo de cada uno es una inversión de tiempo y calidad para el progreso de un programa.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productor ejecutivo maneja el presupuesto y coordina con los clientes la publicidad al aire. El productor es responsable del personal de producción y coordina elementos técnicos y no técnicos. El asistente, apoya al productor y director durante la producción real. El Director está a cargo del elenco y de transformar un libreto en mensajes de video y audio eficaces. El conductor aparece en cámara desempeñando actividades que no son de actuación (Zettl 2000, 384).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Por otro lado, Zettl usa mucho las herramientas técnicas de la televisión en diversas áreas como ser producción de programas de entretenimiento, revistas, documentales, etc.; es por eso que lo que más rescatamos en los elementos de producción es (Zettl 2000, 8-15):</w:t>
      </w:r>
    </w:p>
    <w:p w:rsidR="00987696" w:rsidRPr="00160BFF" w:rsidRDefault="00987696" w:rsidP="004A6967">
      <w:pPr>
        <w:pStyle w:val="Prrafodelista"/>
        <w:numPr>
          <w:ilvl w:val="0"/>
          <w:numId w:val="17"/>
        </w:numPr>
        <w:spacing w:after="200" w:line="360" w:lineRule="auto"/>
        <w:contextualSpacing w:val="0"/>
        <w:jc w:val="both"/>
        <w:rPr>
          <w:rFonts w:ascii="Times New Roman" w:hAnsi="Times New Roman"/>
        </w:rPr>
      </w:pPr>
      <w:r w:rsidRPr="00160BFF">
        <w:rPr>
          <w:rFonts w:ascii="Times New Roman" w:hAnsi="Times New Roman"/>
        </w:rPr>
        <w:t>Cámara: en esta se incluye el lente, el diseño de la cámara, el visor y el equipo de soporte.</w:t>
      </w:r>
    </w:p>
    <w:p w:rsidR="00987696" w:rsidRPr="00160BFF" w:rsidRDefault="00987696" w:rsidP="004A6967">
      <w:pPr>
        <w:pStyle w:val="Prrafodelista"/>
        <w:numPr>
          <w:ilvl w:val="0"/>
          <w:numId w:val="17"/>
        </w:numPr>
        <w:spacing w:after="200" w:line="360" w:lineRule="auto"/>
        <w:contextualSpacing w:val="0"/>
        <w:jc w:val="both"/>
        <w:rPr>
          <w:rFonts w:ascii="Times New Roman" w:hAnsi="Times New Roman"/>
        </w:rPr>
      </w:pPr>
      <w:r w:rsidRPr="00160BFF">
        <w:rPr>
          <w:rFonts w:ascii="Times New Roman" w:hAnsi="Times New Roman"/>
        </w:rPr>
        <w:t>Iluminación: se identifica los tipos de iluminación que existen según los lugares, los instrumentos de iluminación, la vasta cantidad de herramientas para iluminar y las técnicas de iluminación evitando errores de sombras o que puedan quemar la imagen.</w:t>
      </w:r>
    </w:p>
    <w:p w:rsidR="00987696" w:rsidRPr="00160BFF" w:rsidRDefault="00987696" w:rsidP="004A6967">
      <w:pPr>
        <w:pStyle w:val="Prrafodelista"/>
        <w:numPr>
          <w:ilvl w:val="0"/>
          <w:numId w:val="17"/>
        </w:numPr>
        <w:spacing w:after="200" w:line="360" w:lineRule="auto"/>
        <w:contextualSpacing w:val="0"/>
        <w:jc w:val="both"/>
        <w:rPr>
          <w:rFonts w:ascii="Times New Roman" w:hAnsi="Times New Roman"/>
        </w:rPr>
      </w:pPr>
      <w:r w:rsidRPr="00160BFF">
        <w:rPr>
          <w:rFonts w:ascii="Times New Roman" w:hAnsi="Times New Roman"/>
        </w:rPr>
        <w:t>Audio: los tipos de micrófonos y su variedad, el equipo de estudio para el control de sonido, es decir, las consolas de audio para regular el sonido y mecanismos para grabar y reproducir sonido, como la imagen y sonido van por separado dentro de la grabación.</w:t>
      </w:r>
    </w:p>
    <w:p w:rsidR="00987696" w:rsidRPr="00160BFF" w:rsidRDefault="00987696" w:rsidP="004A6967">
      <w:pPr>
        <w:pStyle w:val="Prrafodelista"/>
        <w:numPr>
          <w:ilvl w:val="0"/>
          <w:numId w:val="17"/>
        </w:numPr>
        <w:spacing w:after="200" w:line="360" w:lineRule="auto"/>
        <w:contextualSpacing w:val="0"/>
        <w:jc w:val="both"/>
        <w:rPr>
          <w:rFonts w:ascii="Times New Roman" w:hAnsi="Times New Roman"/>
        </w:rPr>
      </w:pPr>
      <w:r w:rsidRPr="00160BFF">
        <w:rPr>
          <w:rFonts w:ascii="Times New Roman" w:hAnsi="Times New Roman"/>
        </w:rPr>
        <w:t>Grabación en videotape: los tipos de grabación, sea en análogo o digital, los tipos de videocasetes y el lugar donde la información audiovisual es respaldada o guardada.</w:t>
      </w:r>
    </w:p>
    <w:p w:rsidR="00987696" w:rsidRPr="00160BFF" w:rsidRDefault="00987696" w:rsidP="004A6967">
      <w:pPr>
        <w:pStyle w:val="Prrafodelista"/>
        <w:numPr>
          <w:ilvl w:val="0"/>
          <w:numId w:val="17"/>
        </w:numPr>
        <w:spacing w:after="200" w:line="360" w:lineRule="auto"/>
        <w:contextualSpacing w:val="0"/>
        <w:jc w:val="both"/>
        <w:rPr>
          <w:rFonts w:ascii="Times New Roman" w:hAnsi="Times New Roman"/>
        </w:rPr>
      </w:pPr>
      <w:r w:rsidRPr="00160BFF">
        <w:rPr>
          <w:rFonts w:ascii="Times New Roman" w:hAnsi="Times New Roman"/>
          <w:i/>
        </w:rPr>
        <w:t>Switcher</w:t>
      </w:r>
      <w:r w:rsidRPr="00160BFF">
        <w:rPr>
          <w:rFonts w:ascii="Times New Roman" w:hAnsi="Times New Roman"/>
        </w:rPr>
        <w:t xml:space="preserve"> o panel de control: lugar donde se comanda la grabación con proyección de cámaras en distintas posiciones captando imágenes con diferentes tomas.</w:t>
      </w:r>
    </w:p>
    <w:p w:rsidR="00987696" w:rsidRPr="00160BFF" w:rsidRDefault="00987696" w:rsidP="004A6967">
      <w:pPr>
        <w:pStyle w:val="Prrafodelista"/>
        <w:numPr>
          <w:ilvl w:val="0"/>
          <w:numId w:val="17"/>
        </w:numPr>
        <w:tabs>
          <w:tab w:val="left" w:pos="3679"/>
        </w:tabs>
        <w:spacing w:after="200" w:line="360" w:lineRule="auto"/>
        <w:contextualSpacing w:val="0"/>
        <w:jc w:val="both"/>
        <w:rPr>
          <w:rFonts w:ascii="Times New Roman" w:hAnsi="Times New Roman"/>
        </w:rPr>
      </w:pPr>
      <w:r w:rsidRPr="00160BFF">
        <w:rPr>
          <w:rFonts w:ascii="Times New Roman" w:hAnsi="Times New Roman"/>
        </w:rPr>
        <w:lastRenderedPageBreak/>
        <w:t>Edición en posproducción: aquí es donde se ve el resultado del trabajo de grabación, porque se une lo necesario y se edita lo que está de más. Se suele utilizar efectos especiales; visuales y de sonido para llamar la atención del televidente.</w:t>
      </w:r>
    </w:p>
    <w:p w:rsidR="00DB75D5"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El lenguaje de los tres libros es muy comprensible; todos ellos se caracterizan en tratar temas específicos de televisión. El que más habla de producción de informativos es el de Rincón y Estrella, mientras que los de Zettl y León 2009 son textos técnicos que se orientan emplear las herramientas de preproducció</w:t>
      </w:r>
      <w:r w:rsidR="00DB75D5" w:rsidRPr="00160BFF">
        <w:rPr>
          <w:rFonts w:ascii="Times New Roman" w:hAnsi="Times New Roman"/>
        </w:rPr>
        <w:t>n, producción y postproducción.</w:t>
      </w:r>
    </w:p>
    <w:p w:rsidR="00987696" w:rsidRPr="00160BFF" w:rsidRDefault="00987696" w:rsidP="004A6967">
      <w:pPr>
        <w:spacing w:after="200" w:line="360" w:lineRule="auto"/>
        <w:ind w:firstLine="709"/>
        <w:jc w:val="both"/>
        <w:rPr>
          <w:rFonts w:ascii="Times New Roman" w:hAnsi="Times New Roman"/>
          <w:strike/>
        </w:rPr>
      </w:pPr>
      <w:r w:rsidRPr="00160BFF">
        <w:rPr>
          <w:rFonts w:ascii="Times New Roman" w:hAnsi="Times New Roman"/>
        </w:rPr>
        <w:t>La información que recae en cada uno de estos se debe a la experiencia que los autores han invertido a lo largo de su vida.</w:t>
      </w:r>
    </w:p>
    <w:p w:rsidR="00987696"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32" w:name="_Toc177567810"/>
      <w:r w:rsidRPr="00160BFF">
        <w:rPr>
          <w:rFonts w:ascii="Times New Roman" w:hAnsi="Times New Roman" w:cs="Times New Roman"/>
          <w:color w:val="auto"/>
          <w:sz w:val="24"/>
          <w:szCs w:val="24"/>
        </w:rPr>
        <w:t>4. HALLAZGOS</w:t>
      </w:r>
      <w:bookmarkEnd w:id="32"/>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La información que se presenta a continuación proviene de las entrevistas, encuestas y consulta a los periodistas, directores, productores, camarógrafos y editores de cinco medios de comunicación de la ciudad de Quito. Con excepción de Ecuavisa, ya que su Gerente General, el Ingeniero Patricio Jaramillo, no aprobó a ningún periodista, productor, editor o camarógrafo en proporcionar información a personas que no sean parte del canal.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la investigación se rescata el desempeño de cada persona en el noticiero y cómo manejan sus responsabilidades para que salga con éxito el informativo al aire.</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Como ya se mencionó, para la investigación se presentó una encuesta de nueve preguntas a los productores de Teleamazonas, Gama Tv y TC Televisión para analizar algunos criterios contenidos en los manuales de producción y verificar su aplicación en la realidad. Cabe también indicar que las preguntas se las hicieron según el contexto de los libros antes citados.</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3" w:name="_Toc177567811"/>
      <w:r w:rsidRPr="00160BFF">
        <w:rPr>
          <w:rFonts w:ascii="Times New Roman" w:hAnsi="Times New Roman" w:cs="Times New Roman"/>
          <w:color w:val="auto"/>
        </w:rPr>
        <w:t>4.1. Planificación de rutinas de trabajo</w:t>
      </w:r>
      <w:bookmarkEnd w:id="33"/>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Para iniciar con la investigación, nos basamos en averiguar cuál es el horario que el productor establece para el equipo de trabajo de un noticiero, ya que el talento humano interfiere mucho en cómo se emita el informativo. Es por eso que el productor es aquel que </w:t>
      </w:r>
      <w:r w:rsidRPr="00160BFF">
        <w:rPr>
          <w:rFonts w:ascii="Times New Roman" w:hAnsi="Times New Roman"/>
        </w:rPr>
        <w:lastRenderedPageBreak/>
        <w:t>establece los horarios de los periodistas, camarógrafos, presentadores y editores (Zettl, 2000: 387).</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la entrevista se preguntó: ¿cómo es el horario de cada periodista y camarógrafo en el medio?, ya que es importante que el talento humano tenga sus horas de trabajo y descanso para ser eficientes. Cada uno de los entrevistados estableció dos horarios: uno matutino que empieza desde las 8:00 hasta 14:00, y otro de 14:00 hasta las a 17:00, a excepción de Teleamazonas, cuyos reporteros y camarógrafos empiezan a las 06:00 en sus lugares de trabajo, dentro y fuera del medio, hasta las 20:00 cuando empieza el noticiero “Tercera edición”. Los editores también tienen su horario establecido que son dos turnos empezando a las 8:30 hasta las 14:00 y otro desde las 14:00 hasta las 21:00. Mientras que en Gama Tv y TC Televisión es de 8:30 a 13:00 y de 14:00 a 17:00.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Cabe mencionar que todos los horarios son rotativos, es decir en cada medio cambia cada dos semanas para que el entorno no se vuelva monótono según uno de los entrevistados (Montalvo, 2010).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Asimismo se indagó a</w:t>
      </w:r>
      <w:r w:rsidR="000A2C7B" w:rsidRPr="00160BFF">
        <w:rPr>
          <w:rFonts w:ascii="Times New Roman" w:hAnsi="Times New Roman"/>
        </w:rPr>
        <w:t xml:space="preserve"> los periodistas cuándo culmina su trabajo y d</w:t>
      </w:r>
      <w:r w:rsidRPr="00160BFF">
        <w:rPr>
          <w:rFonts w:ascii="Times New Roman" w:hAnsi="Times New Roman"/>
        </w:rPr>
        <w:t xml:space="preserve">e las respuestas más interesantes se obtuvo:  “Eso varía. Muchas veces después del noticiero de la noche que termina casi a las nueve de la noche puede generarse más información en donde hay que permanecer. En la Asamblea por ejemplo, a veces el pleno se ha reunido hasta largas horas de la noche y he regresado al canal a hacer mi nota, saliendo a la madrugada del día siguiente. Nuestro trabajo requiere de sacrificio y mucha entrega. Nosotros corremos al ritmo de la coyuntura que a veces es muy convulsionada. No siempre hay un horario fijo de salida en el periodismo” (Roura, 2010).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Igualmente se determinó que el periodista se encuentra siempre en un estrés constante, hecho que es parte de su trabajo y que se debe aprender a controlar.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cuanto a los camarógrafos, estos contestaron sobre su horario de entrada y de salida: expusieron que trabajan ocho horas, aunque otros dijeron que a veces cumplen doce horas de trabajo. Un grupo de un mismo medio, dijo que no tenían hora de salida.</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4" w:name="_Toc177567812"/>
      <w:r w:rsidRPr="00160BFF">
        <w:rPr>
          <w:rFonts w:ascii="Times New Roman" w:hAnsi="Times New Roman" w:cs="Times New Roman"/>
          <w:color w:val="auto"/>
        </w:rPr>
        <w:t>4.2. Trabajo de campo</w:t>
      </w:r>
      <w:bookmarkEnd w:id="34"/>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 xml:space="preserve">También se preguntó a los periodistas cuáles son sus </w:t>
      </w:r>
      <w:r w:rsidRPr="00160BFF">
        <w:rPr>
          <w:rFonts w:ascii="Times New Roman" w:hAnsi="Times New Roman"/>
          <w:i/>
        </w:rPr>
        <w:t>tips</w:t>
      </w:r>
      <w:r w:rsidRPr="00160BFF">
        <w:rPr>
          <w:rFonts w:ascii="Times New Roman" w:hAnsi="Times New Roman"/>
        </w:rPr>
        <w:t xml:space="preserve"> al momento de salir al aire o grabar la noticia; las respuestas más destacadas fueron: “Es importante apuntar ideas básicas antes de salir en una microonda, de tal manera que en una salida en vivo, no se caiga en la improvisación sin fundamentos. Eso ayuda a organizar nuestras ideas mentalmente antes de salir al aire” (Bayona 2010). Y también de TC Televisión, un periodista contestó: “El único </w:t>
      </w:r>
      <w:r w:rsidRPr="00160BFF">
        <w:rPr>
          <w:rFonts w:ascii="Times New Roman" w:hAnsi="Times New Roman"/>
          <w:i/>
        </w:rPr>
        <w:t>tip</w:t>
      </w:r>
      <w:r w:rsidRPr="00160BFF">
        <w:rPr>
          <w:rFonts w:ascii="Times New Roman" w:hAnsi="Times New Roman"/>
        </w:rPr>
        <w:t xml:space="preserve"> que podría citar es ser receptivo. Una noticia o una salida al aire son productos intelectuales. Por lo tanto, ambos tienen la carga de una subjetividad, la misma que se alimenta de otras para construir una versión de determinada realidad. Al ser receptivo se amplía el espectro subjetivo del realizador” (Ezcurra, 2010).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 los camarógrafos se les indagó, en particular, acerca de la división de su trabajo, ya que en el libro </w:t>
      </w:r>
      <w:r w:rsidRPr="00160BFF">
        <w:rPr>
          <w:rFonts w:ascii="Times New Roman" w:hAnsi="Times New Roman"/>
          <w:i/>
        </w:rPr>
        <w:t>Dirección de Documentales para televisión. Guión, producción y realización,</w:t>
      </w:r>
      <w:r w:rsidRPr="00160BFF">
        <w:rPr>
          <w:rFonts w:ascii="Times New Roman" w:hAnsi="Times New Roman"/>
        </w:rPr>
        <w:t xml:space="preserve"> siempre se nombra a un asistente en producción y quién más que el camarógrafo para tener un trabajo extenuante al momento de salir a grabar (León, 2009: 78). El 34% respondió que Sí, 42% que no y el 23% a veces. Esto quiere decir que las grabaciones con multitudes o en lugares complicados a filmar, según un plan de producción se libera a un asistente.</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Es muy importante saber si el camarógrafo lleva consigo la credencial que el canal le proporciona, puesto que será identificado al momento de grabar. Dada la exigencia de este requisito, el 100% contestó que sí llevan consigo un gafete de identidad, ya que es su tarjeta de presentación para no ser expulsado del campo donde sucede la noticia. Del mismo modo se les preguntó acerca de los chalecos que suelen utilizar con el logotipo del canal y se refirieron que es para reconocimiento, identificación, facilidad de acceso, publicidad del medio y otros contestan que es para todo tipo de uso.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Por otro lado, León comenta que “el productor se encarga de todo tipo de permisos y autorizaciones que se necesite para continuar con la producción de la información” (León, 2009: 115). Por eso la solicitud de acreditaciones es de suma importancia para que el periodista no tenga ningún problema para conseguir la noticia. En este caso todos los consultados respondieron que para la Presidencia, Asamblea Nacional y Ecuafútbol se necesitan permisos de forma obligada. Las demás credenciales, ligadas a conciertos o eventos benéficos, se tramitan con dos días de anticipación.</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5" w:name="_Toc177567813"/>
      <w:r w:rsidRPr="00160BFF">
        <w:rPr>
          <w:rFonts w:ascii="Times New Roman" w:hAnsi="Times New Roman" w:cs="Times New Roman"/>
          <w:color w:val="auto"/>
        </w:rPr>
        <w:lastRenderedPageBreak/>
        <w:t>4.3. Tecnología</w:t>
      </w:r>
      <w:bookmarkEnd w:id="35"/>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 los productores se les solicitó información sobre qué necesita un </w:t>
      </w:r>
      <w:r w:rsidRPr="00160BFF">
        <w:rPr>
          <w:rFonts w:ascii="Times New Roman" w:hAnsi="Times New Roman"/>
          <w:i/>
        </w:rPr>
        <w:t>set</w:t>
      </w:r>
      <w:r w:rsidRPr="00160BFF">
        <w:rPr>
          <w:rFonts w:ascii="Times New Roman" w:hAnsi="Times New Roman"/>
        </w:rPr>
        <w:t xml:space="preserve"> de noticias. Cada uno de los consultados dio una respuesta similar como: dos cámaras, dos micrófonos, dos </w:t>
      </w:r>
      <w:r w:rsidRPr="00160BFF">
        <w:rPr>
          <w:rFonts w:ascii="Times New Roman" w:hAnsi="Times New Roman"/>
          <w:i/>
        </w:rPr>
        <w:t>telepromters</w:t>
      </w:r>
      <w:r w:rsidRPr="00160BFF">
        <w:rPr>
          <w:rFonts w:ascii="Times New Roman" w:hAnsi="Times New Roman"/>
        </w:rPr>
        <w:t xml:space="preserve">, iluminación específica -dos laterales, una de frente y un </w:t>
      </w:r>
      <w:r w:rsidRPr="00160BFF">
        <w:rPr>
          <w:rFonts w:ascii="Times New Roman" w:hAnsi="Times New Roman"/>
          <w:i/>
        </w:rPr>
        <w:t>back</w:t>
      </w:r>
      <w:r w:rsidRPr="00160BFF">
        <w:rPr>
          <w:rFonts w:ascii="Times New Roman" w:hAnsi="Times New Roman"/>
        </w:rPr>
        <w:t>-, un monitor de referencia, un jefe de piso, dos camarógrafos y el presentador.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En la encuesta realizada a 30 camarógrafos de los cinco medios nacionales televisivos ecuatorianos se obtuvo algunos otros indicadores. Cabe señalar que la falta de seriedad de algunos operadores de cámara hizo que se descarte información y quedaran 26 encuestas válidas.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particular nos interesó consultar a los camarógrafos sobre los sistemas operativos de las cámaras y sobre el uso de las tomas y equipos que deberían manejar.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libro </w:t>
      </w:r>
      <w:r w:rsidRPr="00160BFF">
        <w:rPr>
          <w:rFonts w:ascii="Times New Roman" w:hAnsi="Times New Roman"/>
          <w:i/>
        </w:rPr>
        <w:t>Dirección de Documentales para televisión. Guión, producción y realización</w:t>
      </w:r>
      <w:r w:rsidRPr="00160BFF">
        <w:rPr>
          <w:rFonts w:ascii="Times New Roman" w:hAnsi="Times New Roman"/>
        </w:rPr>
        <w:t xml:space="preserve"> de León, habla sobre la utilización de los equipos. De dichas tecnologías se preguntaron a los encuestados. Para los camarógrafos los dispositivos importantes son: Trípode, Pedestal, Dolly y Grúa, y son de absoluto conocimiento, mientras que por su nombre anglosajón el “Charriot” es difícil diferenciar, aunque en español quiere decir carruaje o un transportador.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También se indagó sobre los micrófonos que se usan para grabar en exteriores. Para la mayoría de camarógrafos el micrófono inalámbrico o con cable hace que la noticia sea más personalizada, mientras que para otros camarógrafos esto depende en el lugar donde se encuentren; utilizan el </w:t>
      </w:r>
      <w:r w:rsidRPr="00160BFF">
        <w:rPr>
          <w:rFonts w:ascii="Times New Roman" w:hAnsi="Times New Roman"/>
          <w:i/>
        </w:rPr>
        <w:t>boom</w:t>
      </w:r>
      <w:r w:rsidRPr="00160BFF">
        <w:rPr>
          <w:rFonts w:ascii="Times New Roman" w:hAnsi="Times New Roman"/>
        </w:rPr>
        <w:t xml:space="preserve"> para aglomeración de personas o el corbatero para entrevistas dentro de estudio.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Asimismo se preguntó acerca de la preparación del lugar de toma de información. Muchas veces los periodistas y camarógrafos no conocen previamente los lugares de grabación para saber qué luces llevar. Puesto que la producción de informativos se basa en los hechos cotidianos, muchos camarógrafos afirmaron que llevan un </w:t>
      </w:r>
      <w:r w:rsidRPr="00160BFF">
        <w:rPr>
          <w:rFonts w:ascii="Times New Roman" w:hAnsi="Times New Roman"/>
          <w:i/>
        </w:rPr>
        <w:t>set</w:t>
      </w:r>
      <w:r w:rsidRPr="00160BFF">
        <w:rPr>
          <w:rFonts w:ascii="Times New Roman" w:hAnsi="Times New Roman"/>
        </w:rPr>
        <w:t xml:space="preserve"> de luces para grabar en lugares cerrados; empero, la mayoría respondieron que son indispensables las luces de la cámara.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Adicionalmente a las luces, se verificó el número de casetes que se suele llevar a una grabación. El 58% de los camarógrafos contestó 2, el 8% de 3 a 4 por seguridad, mientras que el 19% mencionó que siempre tenían cinco casetes, aunque se empleaba lo necesario. El resto dij</w:t>
      </w:r>
      <w:r w:rsidR="000A2C7B" w:rsidRPr="00160BFF">
        <w:rPr>
          <w:rFonts w:ascii="Times New Roman" w:hAnsi="Times New Roman"/>
        </w:rPr>
        <w:t>o entre un casete y dependía d</w:t>
      </w:r>
      <w:r w:rsidRPr="00160BFF">
        <w:rPr>
          <w:rFonts w:ascii="Times New Roman" w:hAnsi="Times New Roman"/>
        </w:rPr>
        <w:t>el tiempo que salga a grabar. Además, se preguntó, cuántas baterías cargadas se llevaba a la filmación y el 92% tenía consigo dos, ya el resto entre una y tres baterías.</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En el libro </w:t>
      </w:r>
      <w:r w:rsidRPr="00160BFF">
        <w:rPr>
          <w:rFonts w:ascii="Times New Roman" w:hAnsi="Times New Roman"/>
          <w:i/>
        </w:rPr>
        <w:t xml:space="preserve">Manual de Producción </w:t>
      </w:r>
      <w:r w:rsidRPr="00160BFF">
        <w:rPr>
          <w:rFonts w:ascii="Times New Roman" w:hAnsi="Times New Roman"/>
        </w:rPr>
        <w:t>de Zettl, se habla sobre los equipos que necesita un noticiero y sus cuidados. Por esta razón se tuvo presente la trayectoria de los tres canales de televisión nacionales objeto de nuestra investigación donde se prosiguió a encuestar acerca de la renovación de los equipos y contestaron que al ser equipos costosos, normalmente se cambian una vez que presentan problemas de carácter operativo y que no se puedan solucionar.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Por otro lado, se sabe que para trabajar en cualquier medio de comunicación se necesita de un amplio conocimiento de todos los equipos y aparatos técnicos; es por eso que se les preguntó si el canal invertía tiempo y dinero en capacitación para manejo de cámaras dentro del canal. Un 73% de los camarógrafos respondieron Sí, y el 17% dijo que No. Esto quiere decir que el canal desea que su equipo de trabajo sea eficiente en todos los aspectos.</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6" w:name="_Toc177567814"/>
      <w:r w:rsidRPr="00160BFF">
        <w:rPr>
          <w:rFonts w:ascii="Times New Roman" w:hAnsi="Times New Roman" w:cs="Times New Roman"/>
          <w:color w:val="auto"/>
        </w:rPr>
        <w:t>4.4. Lenguaje audiovisual</w:t>
      </w:r>
      <w:bookmarkEnd w:id="36"/>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Otro de los aspectos consultados fue el referido al lenguaje audiovisual. Por ejemplo en el tema del uso de la regla de los tercios, un 85% de los encuestados, en este caso, camarógrafos señaló que sabe lo utiliza, mientras que el 8% dice que no se fija en ese aspecto, y el otro 8% se remite a lo que conoce por sentido común y ha visto en la televisión.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el caso de los tipos de planos, estos se usan para los siguientes casos:</w:t>
      </w:r>
    </w:p>
    <w:p w:rsidR="00987696" w:rsidRPr="00160BFF" w:rsidRDefault="00987696" w:rsidP="004A6967">
      <w:pPr>
        <w:pStyle w:val="Prrafodelista"/>
        <w:numPr>
          <w:ilvl w:val="0"/>
          <w:numId w:val="18"/>
        </w:numPr>
        <w:spacing w:after="200" w:line="360" w:lineRule="auto"/>
        <w:ind w:left="1066" w:hanging="357"/>
        <w:contextualSpacing w:val="0"/>
        <w:jc w:val="both"/>
        <w:rPr>
          <w:rFonts w:ascii="Times New Roman" w:hAnsi="Times New Roman"/>
        </w:rPr>
      </w:pPr>
      <w:r w:rsidRPr="00160BFF">
        <w:rPr>
          <w:rFonts w:ascii="Times New Roman" w:hAnsi="Times New Roman"/>
        </w:rPr>
        <w:t>En la entrevista, el discurso político, el plano medio es el más empleado, ya que evita distraer al espectador con cosas que puedan suceder en los alrededores.</w:t>
      </w:r>
    </w:p>
    <w:p w:rsidR="00987696" w:rsidRPr="00160BFF" w:rsidRDefault="00987696" w:rsidP="004A6967">
      <w:pPr>
        <w:pStyle w:val="Prrafodelista"/>
        <w:numPr>
          <w:ilvl w:val="0"/>
          <w:numId w:val="18"/>
        </w:numPr>
        <w:spacing w:after="200" w:line="360" w:lineRule="auto"/>
        <w:ind w:left="1066" w:hanging="357"/>
        <w:contextualSpacing w:val="0"/>
        <w:jc w:val="both"/>
        <w:rPr>
          <w:rFonts w:ascii="Times New Roman" w:hAnsi="Times New Roman"/>
        </w:rPr>
      </w:pPr>
      <w:r w:rsidRPr="00160BFF">
        <w:rPr>
          <w:rFonts w:ascii="Times New Roman" w:hAnsi="Times New Roman"/>
        </w:rPr>
        <w:lastRenderedPageBreak/>
        <w:t>Los testimonios se muestran en primerísimo primer plano o primer plano para mantener fija la mirada del personaje principal.</w:t>
      </w:r>
    </w:p>
    <w:p w:rsidR="00987696" w:rsidRPr="00160BFF" w:rsidRDefault="00987696" w:rsidP="004A6967">
      <w:pPr>
        <w:pStyle w:val="Prrafodelista"/>
        <w:numPr>
          <w:ilvl w:val="0"/>
          <w:numId w:val="18"/>
        </w:numPr>
        <w:spacing w:after="200" w:line="360" w:lineRule="auto"/>
        <w:ind w:left="1066" w:hanging="357"/>
        <w:contextualSpacing w:val="0"/>
        <w:jc w:val="both"/>
        <w:rPr>
          <w:rFonts w:ascii="Times New Roman" w:hAnsi="Times New Roman"/>
        </w:rPr>
      </w:pPr>
      <w:r w:rsidRPr="00160BFF">
        <w:rPr>
          <w:rFonts w:ascii="Times New Roman" w:hAnsi="Times New Roman"/>
        </w:rPr>
        <w:t>Las multitudes son mostradas en plano general porque la cámara capta a al grupo general como una masa, incluso con todos los ángulos; el plano más bien siempre es de contexto.</w:t>
      </w:r>
    </w:p>
    <w:p w:rsidR="00987696" w:rsidRPr="00160BFF" w:rsidRDefault="00987696" w:rsidP="004A6967">
      <w:pPr>
        <w:pStyle w:val="Prrafodelista"/>
        <w:numPr>
          <w:ilvl w:val="0"/>
          <w:numId w:val="18"/>
        </w:numPr>
        <w:spacing w:after="200" w:line="360" w:lineRule="auto"/>
        <w:ind w:left="1066" w:hanging="357"/>
        <w:contextualSpacing w:val="0"/>
        <w:jc w:val="both"/>
        <w:rPr>
          <w:rFonts w:ascii="Times New Roman" w:hAnsi="Times New Roman"/>
        </w:rPr>
      </w:pPr>
      <w:r w:rsidRPr="00160BFF">
        <w:rPr>
          <w:rFonts w:ascii="Times New Roman" w:hAnsi="Times New Roman"/>
        </w:rPr>
        <w:t>Los usos de planos para los accidentes son relativos; así el plano medio o abierto sirven para informar.</w:t>
      </w:r>
    </w:p>
    <w:p w:rsidR="00987696" w:rsidRPr="00160BFF" w:rsidRDefault="00987696" w:rsidP="004A6967">
      <w:pPr>
        <w:pStyle w:val="Prrafodelista"/>
        <w:numPr>
          <w:ilvl w:val="0"/>
          <w:numId w:val="18"/>
        </w:numPr>
        <w:spacing w:after="200" w:line="360" w:lineRule="auto"/>
        <w:ind w:left="1066" w:hanging="357"/>
        <w:contextualSpacing w:val="0"/>
        <w:jc w:val="both"/>
        <w:rPr>
          <w:rFonts w:ascii="Times New Roman" w:hAnsi="Times New Roman"/>
        </w:rPr>
      </w:pPr>
      <w:r w:rsidRPr="00160BFF">
        <w:rPr>
          <w:rFonts w:ascii="Times New Roman" w:hAnsi="Times New Roman"/>
        </w:rPr>
        <w:t>Los letreros o rótulos son en plano cerrado o plano general, dependiendo de su tamaño y lugar. Son importantes porque ubica al espectador dentro de la noticia.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Es importante indicar que para nosotros fue clave determinar los tipos de planos anteriores, y de alguna manera se emparentan con lo que se dice en el libro </w:t>
      </w:r>
      <w:r w:rsidRPr="00160BFF">
        <w:rPr>
          <w:rFonts w:ascii="Times New Roman" w:hAnsi="Times New Roman"/>
          <w:i/>
        </w:rPr>
        <w:t>Televisión: pantalla e identidad</w:t>
      </w:r>
      <w:r w:rsidRPr="00160BFF">
        <w:rPr>
          <w:rFonts w:ascii="Times New Roman" w:hAnsi="Times New Roman"/>
        </w:rPr>
        <w:t>, donde se comenta, de forma general, que los géneros periodísticos recurren a ciertas tomas y con planos específicos (Rincón &amp; Estrella, 2007: 145). Esto puede ayudar a que en la propuesta de un Manual de Producción Audiovisual se tenga que recomendar planos para que en un futuro, el nuevo periodista o camarógrafo no tengan problemas al momento de salir a buscar la noticia.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Acerca del empleo de movimientos de cámara o tomas fijas, el 35% comentó que los movimientos de cámara son más usados, pero el 46% usa toma fijas para que no haya distracción y el 19% cree que es relativo.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En cuanto a cómo evitar quemar las imágenes cuando se exponen al sol, se comentó que lo más importante es tener un amplio conocimiento sobre el uso de la cámara y cómo bajar el iris, para luego dar paso al </w:t>
      </w:r>
      <w:r w:rsidRPr="00160BFF">
        <w:rPr>
          <w:rFonts w:ascii="Times New Roman" w:hAnsi="Times New Roman"/>
          <w:i/>
        </w:rPr>
        <w:t xml:space="preserve">white balance, el cual </w:t>
      </w:r>
      <w:r w:rsidRPr="00160BFF">
        <w:rPr>
          <w:rFonts w:ascii="Times New Roman" w:hAnsi="Times New Roman"/>
        </w:rPr>
        <w:t xml:space="preserve">controla la luz para que la imagen aparezca impecable. </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7" w:name="_Toc177567815"/>
      <w:r w:rsidRPr="00160BFF">
        <w:rPr>
          <w:rFonts w:ascii="Times New Roman" w:hAnsi="Times New Roman" w:cs="Times New Roman"/>
          <w:color w:val="auto"/>
        </w:rPr>
        <w:t>4.5. Géneros periodísticos y temas</w:t>
      </w:r>
      <w:bookmarkEnd w:id="37"/>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En las entrevistas a los periodistas de cinco importantes medios de la ciudad de Quito se obtuvieron datos sobre este tema.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 xml:space="preserve">La información que el libro </w:t>
      </w:r>
      <w:r w:rsidRPr="00160BFF">
        <w:rPr>
          <w:rFonts w:ascii="Times New Roman" w:hAnsi="Times New Roman"/>
          <w:i/>
        </w:rPr>
        <w:t>Televisión, Pantalla e Identidad</w:t>
      </w:r>
      <w:r w:rsidRPr="00160BFF">
        <w:rPr>
          <w:rFonts w:ascii="Times New Roman" w:hAnsi="Times New Roman"/>
        </w:rPr>
        <w:t xml:space="preserve"> de Rincón y Estrella </w:t>
      </w:r>
      <w:r w:rsidRPr="00160BFF">
        <w:rPr>
          <w:rStyle w:val="Refdecomentario"/>
          <w:sz w:val="24"/>
        </w:rPr>
        <w:t>pr</w:t>
      </w:r>
      <w:r w:rsidRPr="00160BFF">
        <w:rPr>
          <w:rFonts w:ascii="Times New Roman" w:hAnsi="Times New Roman"/>
        </w:rPr>
        <w:t>oporciona a los periodistas sobre el estudio de los géneros periodísticos sirvió para consultar cuáles son los más usados y las respuestas cerradas fueron: reportaje informativo, crónica y noticia.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Los periodistas siempre deben estar documentados previo a la reunión de agenda, ya que así expondrán temas para su investigación. Después, todos los periodistas estarán sujetos a confirmar la noticia y las fuentes, verificarlas y continuar con la construcción de la información. Es importante que cada reportero intercambie ideas con sus jefes de noticias y colegas para reunir ideas que permitan hacer un mejor trabajo.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Vale la pena recordar que “se necesitan de las fuentes, testimonios, Internet, prensa escrita, colegas, etc., para buscar la información, ya que muchas veces puede ser transmitida de boca a boca sin ser necesariamente algo verídico” (Millerson, 1985: 54). Es importante agregar lo que dice la periodista ecuatoriana en nuestra entrevista, Cañizares: “según la información que se investigue se aplica una metodología, que en todo caso, no es una camisa de fuerza, juega mucho con el sentido común, y la atención a los ‘datos disparadores’” (Cañizares, 2010). El periodista argentino Daniel Santero denomina que son las pistas que se lanzan sobre temas de investigación grandes y que el periodista debe tener suficiente olfato para catalogarlos y proponerse a investigar. Otros periodistas tabulan la información para determinar la estructura de la noticia y así conocer su proveniencia.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Acerca de la comunicación que tiene el periodista con el camarógrafo se les preguntó cómo coordinan las tomas que sean mejores para el reportero al graficar la nota y una de las respuestas más interesantes y acertadas fue: “El camarógrafo debe saber exactamente el reportaje que uno va a hacer. El diálogo con él es importantísimo para que cuando se llegue a la editora, se pueda contar una historia con imágenes; pues de nada sirve un gran libreto si este no se empata con las imágenes” (Báez, 2010).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Más adelante, se preguntó con cuántos testimonios se percibe que la noticia es veraz. Los encuestados respondieron a ésta con diferentes puntos de vista tales como: “El número de testimonios no tiene relación con que un hecho sea veraz. En ocasiones puede haber muchos testimonios y todos pueden ser falsos. Eso ocurre especialmente en la </w:t>
      </w:r>
      <w:r w:rsidRPr="00160BFF">
        <w:rPr>
          <w:rFonts w:ascii="Times New Roman" w:hAnsi="Times New Roman"/>
        </w:rPr>
        <w:lastRenderedPageBreak/>
        <w:t>política en donde hay mucha manipulación” (Cañizares 2010). O también: “con todos los posibles testimonios, siempre hay que procurar tener a las dos partes en conflicto y si el caso amerita, una tercera parte neutra que le permita al televidente tener una versión desinteresada; al decir parte, no refiero a un entrevistado simplemente sino a todos los que argumenten sobre una tesis en particular frente a todos los que piensen o digan o demuestren lo contrario, incluso hay testimonios que no se publican, pero que se los realiza como una necesidad del periodista para comprobar la noticia” (Andino, 2010).</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8" w:name="_Toc177567816"/>
      <w:r w:rsidRPr="00160BFF">
        <w:rPr>
          <w:rFonts w:ascii="Times New Roman" w:hAnsi="Times New Roman" w:cs="Times New Roman"/>
          <w:color w:val="auto"/>
        </w:rPr>
        <w:t>4.6. Rutinas de producción de agenda noticiosa</w:t>
      </w:r>
      <w:bookmarkEnd w:id="38"/>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En las entrevistas realizada a los Directores Regionales de dos medios de comunicación importantes del país y considerados los más vistos según la empresa</w:t>
      </w:r>
      <w:r w:rsidR="007E27A7" w:rsidRPr="00160BFF">
        <w:rPr>
          <w:rFonts w:ascii="Times New Roman" w:hAnsi="Times New Roman"/>
        </w:rPr>
        <w:t xml:space="preserve"> IBOPE</w:t>
      </w:r>
      <w:sdt>
        <w:sdtPr>
          <w:rPr>
            <w:rFonts w:ascii="Times New Roman" w:hAnsi="Times New Roman"/>
          </w:rPr>
          <w:id w:val="1787697790"/>
          <w:citation/>
        </w:sdtPr>
        <w:sdtContent>
          <w:r w:rsidR="00DF7E07" w:rsidRPr="00160BFF">
            <w:rPr>
              <w:rFonts w:ascii="Times New Roman" w:hAnsi="Times New Roman"/>
            </w:rPr>
            <w:fldChar w:fldCharType="begin"/>
          </w:r>
          <w:r w:rsidR="000A2C7B" w:rsidRPr="00160BFF">
            <w:rPr>
              <w:rFonts w:ascii="Times New Roman" w:hAnsi="Times New Roman"/>
              <w:lang w:val="es-EC"/>
            </w:rPr>
            <w:instrText xml:space="preserve"> CITATION IBO10 \l 1033 </w:instrText>
          </w:r>
          <w:r w:rsidR="00DF7E07" w:rsidRPr="00160BFF">
            <w:rPr>
              <w:rFonts w:ascii="Times New Roman" w:hAnsi="Times New Roman"/>
            </w:rPr>
            <w:fldChar w:fldCharType="separate"/>
          </w:r>
          <w:r w:rsidR="0007779B" w:rsidRPr="00160BFF">
            <w:rPr>
              <w:rFonts w:ascii="Times New Roman" w:hAnsi="Times New Roman"/>
              <w:noProof/>
              <w:lang w:val="es-EC"/>
            </w:rPr>
            <w:t xml:space="preserve"> (IBOPE 2010)</w:t>
          </w:r>
          <w:r w:rsidR="00DF7E07" w:rsidRPr="00160BFF">
            <w:rPr>
              <w:rFonts w:ascii="Times New Roman" w:hAnsi="Times New Roman"/>
            </w:rPr>
            <w:fldChar w:fldCharType="end"/>
          </w:r>
        </w:sdtContent>
      </w:sdt>
      <w:r w:rsidRPr="00160BFF">
        <w:rPr>
          <w:rFonts w:ascii="Times New Roman" w:hAnsi="Times New Roman"/>
        </w:rPr>
        <w:t>, dan su opinión, puntos de vista y ciertos consejos para los futuros periodistas que vendrán forjando sus metas a través de la experiencia.</w:t>
      </w:r>
    </w:p>
    <w:p w:rsidR="00987696" w:rsidRPr="00160BFF" w:rsidRDefault="007E27A7" w:rsidP="004A6967">
      <w:pPr>
        <w:spacing w:after="200" w:line="360" w:lineRule="auto"/>
        <w:ind w:firstLine="709"/>
        <w:jc w:val="both"/>
        <w:rPr>
          <w:rFonts w:ascii="Times New Roman" w:hAnsi="Times New Roman"/>
        </w:rPr>
      </w:pPr>
      <w:r w:rsidRPr="00160BFF">
        <w:rPr>
          <w:rFonts w:ascii="Times New Roman" w:hAnsi="Times New Roman"/>
        </w:rPr>
        <w:t>En Teleamazonas, Jorge Iván Melo,</w:t>
      </w:r>
      <w:r w:rsidR="00987696" w:rsidRPr="00160BFF">
        <w:rPr>
          <w:rFonts w:ascii="Times New Roman" w:hAnsi="Times New Roman"/>
        </w:rPr>
        <w:t xml:space="preserve"> habla acerca de su trabajo como Director de Noticias, y sobre ciertas cualidades que busca dentro de un informativo para hacerlo dinámico y profesional. Al igual que María Belén Loor, de TC Televisión, quien considera que tener propósitos, principios, creatividad y convencimiento son las condiciones para cumplir un buen trabajo</w:t>
      </w:r>
      <w:sdt>
        <w:sdtPr>
          <w:rPr>
            <w:rFonts w:ascii="Times New Roman" w:hAnsi="Times New Roman"/>
          </w:rPr>
          <w:id w:val="1273899878"/>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 CITATION Mel10 \l 1033 </w:instrText>
          </w:r>
          <w:r w:rsidR="00DF7E07" w:rsidRPr="00160BFF">
            <w:rPr>
              <w:rFonts w:ascii="Times New Roman" w:hAnsi="Times New Roman"/>
            </w:rPr>
            <w:fldChar w:fldCharType="separate"/>
          </w:r>
          <w:r w:rsidR="0007779B" w:rsidRPr="00160BFF">
            <w:rPr>
              <w:rFonts w:ascii="Times New Roman" w:hAnsi="Times New Roman"/>
              <w:noProof/>
              <w:lang w:val="es-EC"/>
            </w:rPr>
            <w:t>(Melo 2010)</w:t>
          </w:r>
          <w:r w:rsidR="00DF7E07" w:rsidRPr="00160BFF">
            <w:rPr>
              <w:rFonts w:ascii="Times New Roman" w:hAnsi="Times New Roman"/>
            </w:rPr>
            <w:fldChar w:fldCharType="end"/>
          </w:r>
        </w:sdtContent>
      </w:sdt>
      <w:r w:rsidR="00987696" w:rsidRPr="00160BFF">
        <w:rPr>
          <w:rFonts w:ascii="Times New Roman" w:hAnsi="Times New Roman"/>
        </w:rPr>
        <w:t xml:space="preserve">. </w:t>
      </w:r>
    </w:p>
    <w:p w:rsidR="00D724D0"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A continuación, se trata el tema de la estructura de la entrevista con el trabajo que ejercen dentro del noticiero.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Es por eso que se les preguntó acerca de su labor,; así Melo cree que su trabajo inicia desde evaluar el equipo humano, físico y el noticioso para sobresalir dentro de un informativo. Cree que la producción de un noticiero no es una tarea fácil, es cuestión de brindar a los televidentes información que necesita, que le informe y que le entretenga. Lo noticioso siempre está en lo actual nacional e internacional y en lo que contengan sus temas. Estos temas suelen salir de las reuniones editoriales del primer día de inicio de semana con lluvia de ideas; fuentes que parten de contactos de todos quienes intervienen en el proceso, llamadas telefónicas, boletines de prensa, y otros medios. Comenta que “siempre se maneja el principio de reserva de fuente” (Melo, 2010).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lastRenderedPageBreak/>
        <w:t xml:space="preserve">Loor cree que el éxito de su trabajo está en su equipo de trabajo, en el tiempo que dediquen a las reuniones de agenda, a la producción, en el tiempo de obtener la información, etc. Considera que el Noticiero de TC, específicamente el de tercera emisión tiene buen </w:t>
      </w:r>
      <w:r w:rsidRPr="00160BFF">
        <w:rPr>
          <w:rFonts w:ascii="Times New Roman" w:hAnsi="Times New Roman"/>
          <w:i/>
        </w:rPr>
        <w:t>rating</w:t>
      </w:r>
      <w:r w:rsidRPr="00160BFF">
        <w:rPr>
          <w:rFonts w:ascii="Times New Roman" w:hAnsi="Times New Roman"/>
        </w:rPr>
        <w:t xml:space="preserve"> por destacar los temas de interés al inicio de los tres bloques que conforman el informativo. Dice: “Hay que ser cautelosos con la información que se entrega al medio, ya que si es verdadera se mantiene en confidencialidad”, explica la Directora acerca del manejo que se le da a la fuente. Asegura que el trato con los periodistas es de respeto y muy profesional, y que la comunicación es constante y mediática (Loor 2010). </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39" w:name="_Toc177567817"/>
      <w:r w:rsidRPr="00160BFF">
        <w:rPr>
          <w:rFonts w:ascii="Times New Roman" w:hAnsi="Times New Roman" w:cs="Times New Roman"/>
          <w:color w:val="auto"/>
        </w:rPr>
        <w:t>4.7. Estructura del noticiero</w:t>
      </w:r>
      <w:bookmarkEnd w:id="39"/>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Después de revisar el libro de Rincón y Estrella, es necesario conocer la estructu</w:t>
      </w:r>
      <w:r w:rsidR="00E36516" w:rsidRPr="00160BFF">
        <w:rPr>
          <w:rFonts w:ascii="Times New Roman" w:hAnsi="Times New Roman"/>
        </w:rPr>
        <w:t>ra que comprende el noticiero, por ejemplo:según</w:t>
      </w:r>
      <w:r w:rsidRPr="00160BFF">
        <w:rPr>
          <w:rFonts w:ascii="Times New Roman" w:hAnsi="Times New Roman"/>
        </w:rPr>
        <w:t xml:space="preserve"> Melo: “Parte de una pauta preestablecida con un orden pensado. Empieza con la nota más importante del día, sea nacional o internacional, seguida de las notas que tienen fundamentalmente imágenes. Los temas políticos o económicos de seguimiento van en un segundo bloque” (Melo 2010).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La producción de un noticiero estelar, es decir, un noticiero que sea de horarios triple A, de mayor sintonía, debe durar entre 45 minutos divididos en información Nacional, Internacional, Social, Farándula y Deportes. El tiempo estándar de una nota informativa es de un minuto treinta, incluida la presentación o la introducción de la noticia.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Es importante recordar la teoría al Director, es por eso que se le preguntó acerca de la </w:t>
      </w:r>
      <w:r w:rsidRPr="00160BFF">
        <w:rPr>
          <w:rFonts w:ascii="Times New Roman" w:hAnsi="Times New Roman"/>
          <w:i/>
        </w:rPr>
        <w:t>Agenda Setting</w:t>
      </w:r>
      <w:r w:rsidRPr="00160BFF">
        <w:rPr>
          <w:rFonts w:ascii="Times New Roman" w:hAnsi="Times New Roman"/>
        </w:rPr>
        <w:t>, y los dos aseguraron que tratan los temas relevantes de la noticia con actualidad y afirma que de eso siempre parten las reuniones, ya que se necesita priorizar según el impacto, el alcance, imagen e implicaciones.</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Director conoce el trabajo de sus periodistas, además de sus camarógrafos, es por eso que en circunstancias especiales se les indica a estos qué tomas, planos y movimientos deben hacer para no perder la esencia de la noticia.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Es muy prolijo en lo que hace, y cree que una noticia es verdadera o falsa cuando se tienen dudas al respecto, ya que generaría incertidumbre al espectador y no sería un trabajo bien realizado.</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40" w:name="_Toc177567818"/>
      <w:r w:rsidRPr="00160BFF">
        <w:rPr>
          <w:rFonts w:ascii="Times New Roman" w:hAnsi="Times New Roman" w:cs="Times New Roman"/>
          <w:color w:val="auto"/>
        </w:rPr>
        <w:lastRenderedPageBreak/>
        <w:t>4.8. Otros aspectos</w:t>
      </w:r>
      <w:bookmarkEnd w:id="40"/>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productor de un noticiero siempre busca en el presentador fácil improvisación, buen estado físico, buen estado de salud, buen uso del </w:t>
      </w:r>
      <w:r w:rsidRPr="00160BFF">
        <w:rPr>
          <w:rFonts w:ascii="Times New Roman" w:hAnsi="Times New Roman"/>
          <w:i/>
        </w:rPr>
        <w:t>telepromter</w:t>
      </w:r>
      <w:r w:rsidRPr="00160BFF">
        <w:rPr>
          <w:rFonts w:ascii="Times New Roman" w:hAnsi="Times New Roman"/>
        </w:rPr>
        <w:t>, buen lenguaje periodístico y buen lenguaje gestual. Esto es lo que se señalaron la mayoría de los productores y directores de los medios consultados.</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Para concluir con la encuesta, se les preguntó a los camarógrafos si alguna vez han sentido que su vida corre riesgo en el lugar de trabajo. El 69% respondió que sí y el 31% que no.</w:t>
      </w:r>
    </w:p>
    <w:p w:rsidR="00987696" w:rsidRPr="00160BFF" w:rsidRDefault="00987696" w:rsidP="004A6967">
      <w:pPr>
        <w:pStyle w:val="Ttulo3"/>
        <w:keepNext w:val="0"/>
        <w:keepLines w:val="0"/>
        <w:spacing w:before="0" w:after="200" w:line="360" w:lineRule="auto"/>
        <w:jc w:val="both"/>
        <w:rPr>
          <w:rFonts w:ascii="Times New Roman" w:hAnsi="Times New Roman" w:cs="Times New Roman"/>
          <w:color w:val="auto"/>
        </w:rPr>
      </w:pPr>
      <w:bookmarkStart w:id="41" w:name="_Toc177567819"/>
      <w:r w:rsidRPr="00160BFF">
        <w:rPr>
          <w:rFonts w:ascii="Times New Roman" w:hAnsi="Times New Roman" w:cs="Times New Roman"/>
          <w:color w:val="auto"/>
        </w:rPr>
        <w:t>4.9. Ideas respecto a un manual periodístico</w:t>
      </w:r>
      <w:bookmarkEnd w:id="41"/>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Los consejos son los puntos clave para plantearse un futuro manual de producción de informativos audiovisuales, ya que son las experiencias vividas las que ayudan a realizar esta guía.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Para realizar una nota informativa se debe regir al periodista por una estructura, tanto dada por el medio o por sus estudios anteriores. Muchos hablaron de las imágenes que puedan ser impactantes para usarlas con fuerza en la nota para así salir con fluidez el texto. El periodista Garzón recalcó que se debe iniciar en determinar el hecho, elegir quiénes serán los voceros y escoger las tomas que se utilizarán. Para él el periodista muestra la estructura en que se debe regresar al origen, es decir verificar el hecho, siendo así que se construye una historia con los elementos. A continuación, se presenta el mejor consejo, que el periodista señaló: “Si haces televisión debes saber que la noticia se empieza con la mejor imagen, con la más impactante y movida que tengas respecto de la historia que vayas a contar. La cronología no es lo más recomendable en televisión, generalmente debes romper la cronología para empezar la nota contando lo más impactante e importante primero, y luego contextualizas para que el televidente consiga entender con claridad la historia. Ésta debe estar matizada con testimonios de los protagonistas de la noticia que a más de dotar de una fuerte dosis de credibilidad, consigue oxigenar la locución del reportero y evitar que la nota sea cansona para el televidente. Manejar la técnica en la elaboración de un reportaje es importantísimo para el rating del canal, pues eso obliga al televidente a ver completamente </w:t>
      </w:r>
      <w:r w:rsidRPr="00160BFF">
        <w:rPr>
          <w:rFonts w:ascii="Times New Roman" w:hAnsi="Times New Roman"/>
        </w:rPr>
        <w:lastRenderedPageBreak/>
        <w:t>tu nota; y si la siguiente es importante o suena interesante, el televidente sigue en sintonía de tu canal” (Garzón, 2010).</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Importa mucho la educación universitaria que el periodista tenga en todos los campos, es por eso que se pregunta si se tiene conocimientos de edición o tiene el apoyo de un editor, y casi todos saben las funciones de la edición, pero siempre son apoyados por un editor.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Los productores llevan la teoría con la práctica, es por eso que, según ellos un manual de producción para un noticiero es indispensable porque le ayudaría a crear un plan de comunicación ordenada y pausado para evitar cualquier error que dañe la producción.</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Por otro lado se realizó una consulta respecto al Manual en proyecto.</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La consulta se realizó individualmente a periodistas, directores, camarógrafos y productores de cada medio en que se permitió realizar las anteriores entrevistas. Su opinión dio un giro de 180 grados al planteamiento que se tenía al inicio. Un manual tendría que representar una ayuda a los nuevos periodistas, camarógrafos, editores y productores que ingresaban al medio. Éstos debían conocer la pirámide estructural del talento humano que existe en un noticiero; es por eso que calificaron a un posible manual como importante por su contenido y necesario para nuevos colegas. </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Se realizó tan sólo una pregunta a cada persona que colaboró con la investigación. </w:t>
      </w:r>
    </w:p>
    <w:p w:rsidR="00987696" w:rsidRPr="00160BFF" w:rsidRDefault="000A2C7B" w:rsidP="004A6967">
      <w:pPr>
        <w:spacing w:after="200" w:line="360" w:lineRule="auto"/>
        <w:ind w:firstLine="709"/>
        <w:jc w:val="both"/>
        <w:rPr>
          <w:rFonts w:ascii="Times New Roman" w:hAnsi="Times New Roman"/>
        </w:rPr>
      </w:pPr>
      <w:r w:rsidRPr="00160BFF">
        <w:rPr>
          <w:rFonts w:ascii="Times New Roman" w:hAnsi="Times New Roman"/>
        </w:rPr>
        <w:t>Las consulta</w:t>
      </w:r>
      <w:r w:rsidR="00987696" w:rsidRPr="00160BFF">
        <w:rPr>
          <w:rFonts w:ascii="Times New Roman" w:hAnsi="Times New Roman"/>
        </w:rPr>
        <w:t xml:space="preserve">s primero que nada constataron que un Manual podía resolver de primera mano problemas de ubicación de las nuevas personas que ingresaran al informativo. </w:t>
      </w:r>
      <w:r w:rsidR="007E27A7" w:rsidRPr="00160BFF">
        <w:rPr>
          <w:rFonts w:ascii="Times New Roman" w:hAnsi="Times New Roman"/>
        </w:rPr>
        <w:t>Como explica Wilson Andino de Gama TV:</w:t>
      </w:r>
      <w:r w:rsidR="00987696" w:rsidRPr="00160BFF">
        <w:rPr>
          <w:rFonts w:ascii="Times New Roman" w:hAnsi="Times New Roman"/>
        </w:rPr>
        <w:t xml:space="preserve"> “la especificación de cada labor de un nuevo integrante es importante, puesto que conoce sus deber</w:t>
      </w:r>
      <w:r w:rsidR="007E27A7" w:rsidRPr="00160BFF">
        <w:rPr>
          <w:rFonts w:ascii="Times New Roman" w:hAnsi="Times New Roman"/>
        </w:rPr>
        <w:t>es y el de los demás”</w:t>
      </w:r>
      <w:sdt>
        <w:sdtPr>
          <w:rPr>
            <w:rFonts w:ascii="Times New Roman" w:hAnsi="Times New Roman"/>
          </w:rPr>
          <w:id w:val="691500305"/>
          <w:citation/>
        </w:sdtPr>
        <w:sdtContent>
          <w:r w:rsidR="00DF7E07" w:rsidRPr="00160BFF">
            <w:rPr>
              <w:rFonts w:ascii="Times New Roman" w:hAnsi="Times New Roman"/>
            </w:rPr>
            <w:fldChar w:fldCharType="begin"/>
          </w:r>
          <w:r w:rsidR="007E27A7" w:rsidRPr="00160BFF">
            <w:rPr>
              <w:rFonts w:ascii="Times New Roman" w:hAnsi="Times New Roman"/>
              <w:lang w:val="es-EC"/>
            </w:rPr>
            <w:instrText xml:space="preserve">CITATION And10 \l 1033 </w:instrText>
          </w:r>
          <w:r w:rsidR="00DF7E07" w:rsidRPr="00160BFF">
            <w:rPr>
              <w:rFonts w:ascii="Times New Roman" w:hAnsi="Times New Roman"/>
            </w:rPr>
            <w:fldChar w:fldCharType="separate"/>
          </w:r>
          <w:r w:rsidR="0007779B" w:rsidRPr="00160BFF">
            <w:rPr>
              <w:rFonts w:ascii="Times New Roman" w:hAnsi="Times New Roman"/>
              <w:noProof/>
              <w:lang w:val="es-EC"/>
            </w:rPr>
            <w:t>(Andino 2010)</w:t>
          </w:r>
          <w:r w:rsidR="00DF7E07" w:rsidRPr="00160BFF">
            <w:rPr>
              <w:rFonts w:ascii="Times New Roman" w:hAnsi="Times New Roman"/>
            </w:rPr>
            <w:fldChar w:fldCharType="end"/>
          </w:r>
        </w:sdtContent>
      </w:sdt>
      <w:r w:rsidR="007E27A7" w:rsidRPr="00160BFF">
        <w:rPr>
          <w:rFonts w:ascii="Times New Roman" w:hAnsi="Times New Roman"/>
        </w:rPr>
        <w:t xml:space="preserve">. María Cañizares </w:t>
      </w:r>
      <w:r w:rsidR="00987696" w:rsidRPr="00160BFF">
        <w:rPr>
          <w:rFonts w:ascii="Times New Roman" w:hAnsi="Times New Roman"/>
        </w:rPr>
        <w:t xml:space="preserve">se remite a los hechos “al ser nuevo, debes reconocer quién manda y quién es tú colega. El manual, permite estar informado y no deja </w:t>
      </w:r>
      <w:r w:rsidR="007E27A7" w:rsidRPr="00160BFF">
        <w:rPr>
          <w:rFonts w:ascii="Times New Roman" w:hAnsi="Times New Roman"/>
        </w:rPr>
        <w:t>error alguno sobre ocupaciones”</w:t>
      </w:r>
      <w:sdt>
        <w:sdtPr>
          <w:rPr>
            <w:rFonts w:ascii="Times New Roman" w:hAnsi="Times New Roman"/>
          </w:rPr>
          <w:id w:val="-592312130"/>
          <w:citation/>
        </w:sdtPr>
        <w:sdtContent>
          <w:r w:rsidR="00DF7E07" w:rsidRPr="00160BFF">
            <w:rPr>
              <w:rFonts w:ascii="Times New Roman" w:hAnsi="Times New Roman"/>
            </w:rPr>
            <w:fldChar w:fldCharType="begin"/>
          </w:r>
          <w:r w:rsidR="007E27A7" w:rsidRPr="00160BFF">
            <w:rPr>
              <w:rFonts w:ascii="Times New Roman" w:hAnsi="Times New Roman"/>
              <w:lang w:val="es-EC"/>
            </w:rPr>
            <w:instrText xml:space="preserve"> CITATION Ana10 \l 1033 </w:instrText>
          </w:r>
          <w:r w:rsidR="00DF7E07" w:rsidRPr="00160BFF">
            <w:rPr>
              <w:rFonts w:ascii="Times New Roman" w:hAnsi="Times New Roman"/>
            </w:rPr>
            <w:fldChar w:fldCharType="separate"/>
          </w:r>
          <w:r w:rsidR="0007779B" w:rsidRPr="00160BFF">
            <w:rPr>
              <w:rFonts w:ascii="Times New Roman" w:hAnsi="Times New Roman"/>
              <w:noProof/>
              <w:lang w:val="es-EC"/>
            </w:rPr>
            <w:t>(Cañizares 2010)</w:t>
          </w:r>
          <w:r w:rsidR="00DF7E07" w:rsidRPr="00160BFF">
            <w:rPr>
              <w:rFonts w:ascii="Times New Roman" w:hAnsi="Times New Roman"/>
            </w:rPr>
            <w:fldChar w:fldCharType="end"/>
          </w:r>
        </w:sdtContent>
      </w:sdt>
      <w:r w:rsidR="007E27A7" w:rsidRPr="00160BFF">
        <w:rPr>
          <w:rFonts w:ascii="Times New Roman" w:hAnsi="Times New Roman"/>
        </w:rPr>
        <w:t>.</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De segunda mano, se analizó cuál es la importancia puntual del Manual, ya que al ser un informativo audiovisual el tiempo es importante para el periodista y el ser escuchado </w:t>
      </w:r>
      <w:r w:rsidRPr="00160BFF">
        <w:rPr>
          <w:rFonts w:ascii="Times New Roman" w:hAnsi="Times New Roman"/>
        </w:rPr>
        <w:lastRenderedPageBreak/>
        <w:t>es su prioridad. Cada uno estableció consejos para el futuro periodista de televisión: El periodista lleva consigo:</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Identificación</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Libreta de anotaciones</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Grabadora de voz</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Lleva a la mano dos a tres esferográficos</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La información impresa si va a realizar algún perfil o entrevista que necesite documentación.</w:t>
      </w:r>
    </w:p>
    <w:p w:rsidR="00987696" w:rsidRPr="00160BFF" w:rsidRDefault="00987696" w:rsidP="004A6967">
      <w:pPr>
        <w:pStyle w:val="Prrafodelista"/>
        <w:numPr>
          <w:ilvl w:val="0"/>
          <w:numId w:val="19"/>
        </w:numPr>
        <w:spacing w:after="200" w:line="360" w:lineRule="auto"/>
        <w:ind w:left="1066" w:hanging="357"/>
        <w:contextualSpacing w:val="0"/>
        <w:jc w:val="both"/>
        <w:rPr>
          <w:rFonts w:ascii="Times New Roman" w:hAnsi="Times New Roman"/>
        </w:rPr>
      </w:pPr>
      <w:r w:rsidRPr="00160BFF">
        <w:rPr>
          <w:rFonts w:ascii="Times New Roman" w:hAnsi="Times New Roman"/>
        </w:rPr>
        <w:t xml:space="preserve">Tiene de tarea conocer todos los ministerios, ministros, cancilleres, entidades, etc. </w:t>
      </w:r>
    </w:p>
    <w:p w:rsidR="00987696" w:rsidRPr="00160BFF" w:rsidRDefault="00B1215B" w:rsidP="004A6967">
      <w:pPr>
        <w:spacing w:after="200" w:line="360" w:lineRule="auto"/>
        <w:ind w:firstLine="709"/>
        <w:jc w:val="both"/>
        <w:rPr>
          <w:rFonts w:ascii="Times New Roman" w:hAnsi="Times New Roman"/>
        </w:rPr>
      </w:pPr>
      <w:r w:rsidRPr="00160BFF">
        <w:rPr>
          <w:rFonts w:ascii="Times New Roman" w:hAnsi="Times New Roman"/>
        </w:rPr>
        <w:t xml:space="preserve">Milton Pérez </w:t>
      </w:r>
      <w:r w:rsidR="00987696" w:rsidRPr="00160BFF">
        <w:rPr>
          <w:rFonts w:ascii="Times New Roman" w:hAnsi="Times New Roman"/>
        </w:rPr>
        <w:t>habló sobre cómo conseguir el éxito en el trabajo periodístico y este se contempla en “la exclusividad, la actualidad y la originalidad. Por ello sus emisiones deben contener información que en el momento presente tenga interés con la realidad vivencial y actual, que ningún otro medio lo haya publicado antes, y que la forma con la que es contada atraiga a</w:t>
      </w:r>
      <w:r w:rsidRPr="00160BFF">
        <w:rPr>
          <w:rFonts w:ascii="Times New Roman" w:hAnsi="Times New Roman"/>
        </w:rPr>
        <w:t xml:space="preserve">l mayor número de espectadores” </w:t>
      </w:r>
      <w:sdt>
        <w:sdtPr>
          <w:rPr>
            <w:rFonts w:ascii="Times New Roman" w:hAnsi="Times New Roman"/>
          </w:rPr>
          <w:id w:val="-797834345"/>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 CITATION Pér10 \l 1033 </w:instrText>
          </w:r>
          <w:r w:rsidR="00DF7E07" w:rsidRPr="00160BFF">
            <w:rPr>
              <w:rFonts w:ascii="Times New Roman" w:hAnsi="Times New Roman"/>
            </w:rPr>
            <w:fldChar w:fldCharType="separate"/>
          </w:r>
          <w:r w:rsidR="0007779B" w:rsidRPr="00160BFF">
            <w:rPr>
              <w:rFonts w:ascii="Times New Roman" w:hAnsi="Times New Roman"/>
              <w:noProof/>
              <w:lang w:val="es-EC"/>
            </w:rPr>
            <w:t>(Pérez 2010)</w:t>
          </w:r>
          <w:r w:rsidR="00DF7E07" w:rsidRPr="00160BFF">
            <w:rPr>
              <w:rFonts w:ascii="Times New Roman" w:hAnsi="Times New Roman"/>
            </w:rPr>
            <w:fldChar w:fldCharType="end"/>
          </w:r>
        </w:sdtContent>
      </w:sdt>
      <w:r w:rsidRPr="00160BFF">
        <w:rPr>
          <w:rFonts w:ascii="Times New Roman" w:hAnsi="Times New Roman"/>
        </w:rPr>
        <w:t>.</w:t>
      </w:r>
    </w:p>
    <w:p w:rsidR="00987696" w:rsidRPr="00160BFF" w:rsidRDefault="00B1215B" w:rsidP="004A6967">
      <w:pPr>
        <w:spacing w:after="200" w:line="360" w:lineRule="auto"/>
        <w:ind w:firstLine="709"/>
        <w:jc w:val="both"/>
        <w:rPr>
          <w:rFonts w:ascii="Times New Roman" w:hAnsi="Times New Roman"/>
        </w:rPr>
      </w:pPr>
      <w:r w:rsidRPr="00160BFF">
        <w:rPr>
          <w:rFonts w:ascii="Times New Roman" w:hAnsi="Times New Roman"/>
        </w:rPr>
        <w:t xml:space="preserve">Iván Melo </w:t>
      </w:r>
      <w:r w:rsidR="00987696" w:rsidRPr="00160BFF">
        <w:rPr>
          <w:rFonts w:ascii="Times New Roman" w:hAnsi="Times New Roman"/>
        </w:rPr>
        <w:t xml:space="preserve">recomienda ser prolijo en el trabajo que realiza. Busca criterio en el periodista para elaborar una nota, domina un lenguaje periodístico profesional, recomienda una noticia creíble sin caer en el sensacionalismo. Es también el líder del medio y por eso se mantiene lo más informado posible. Su horario es el más prolongado, ya que su trabajo inicia desde la </w:t>
      </w:r>
      <w:r w:rsidRPr="00160BFF">
        <w:rPr>
          <w:rFonts w:ascii="Times New Roman" w:hAnsi="Times New Roman"/>
        </w:rPr>
        <w:t>primera edición hasta la última</w:t>
      </w:r>
      <w:sdt>
        <w:sdtPr>
          <w:rPr>
            <w:rFonts w:ascii="Times New Roman" w:hAnsi="Times New Roman"/>
          </w:rPr>
          <w:id w:val="-745417282"/>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CITATION Mel10 \l 1033 </w:instrText>
          </w:r>
          <w:r w:rsidR="00DF7E07" w:rsidRPr="00160BFF">
            <w:rPr>
              <w:rFonts w:ascii="Times New Roman" w:hAnsi="Times New Roman"/>
            </w:rPr>
            <w:fldChar w:fldCharType="separate"/>
          </w:r>
          <w:r w:rsidR="0007779B" w:rsidRPr="00160BFF">
            <w:rPr>
              <w:rFonts w:ascii="Times New Roman" w:hAnsi="Times New Roman"/>
              <w:noProof/>
              <w:lang w:val="es-EC"/>
            </w:rPr>
            <w:t>(Melo 2010)</w:t>
          </w:r>
          <w:r w:rsidR="00DF7E07" w:rsidRPr="00160BFF">
            <w:rPr>
              <w:rFonts w:ascii="Times New Roman" w:hAnsi="Times New Roman"/>
            </w:rPr>
            <w:fldChar w:fldCharType="end"/>
          </w:r>
        </w:sdtContent>
      </w:sdt>
      <w:r w:rsidRPr="00160BFF">
        <w:rPr>
          <w:rFonts w:ascii="Times New Roman" w:hAnsi="Times New Roman"/>
        </w:rPr>
        <w:t>.</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El jefe de noticias tiene otro papel muy importante porque está en continuo contacto con los periodistas. Los boletines de prensa son dirigidos a esta persona, puesto que el Director tiene bastante trabajo a la vez, es quien guía a los nuevos periodistas y les da trabajo, según el periodista Chanco. Éste comenta acerca de la capacitación que el canal invierte para que ellos capten las imágenes que más puedan para tener material al momento de graficar la nota. Además, los preparan tecnológicamente en los equipos al entrar al medio. Es por eso que recomienda al futuro camarógrafo “estar preparado y no abusar de </w:t>
      </w:r>
      <w:r w:rsidRPr="00160BFF">
        <w:rPr>
          <w:rFonts w:ascii="Times New Roman" w:hAnsi="Times New Roman"/>
        </w:rPr>
        <w:lastRenderedPageBreak/>
        <w:t>los planos detalles, especialmente en una situación conflictiva. La emisión puede tornarse amarillista y el espectador puede recibir un mensaje exagerado” (Chango 2010). Conversa sobre cómo el medio recomienda que se tomen los planos en las grabaciones: Plano medio, Plano americano, Plano general, Primer Plano, Plano detalle.</w:t>
      </w:r>
    </w:p>
    <w:p w:rsidR="00987696" w:rsidRPr="00160BFF" w:rsidRDefault="00B1215B" w:rsidP="004A6967">
      <w:pPr>
        <w:spacing w:after="200" w:line="360" w:lineRule="auto"/>
        <w:ind w:firstLine="709"/>
        <w:jc w:val="both"/>
        <w:rPr>
          <w:rFonts w:ascii="Times New Roman" w:hAnsi="Times New Roman"/>
        </w:rPr>
      </w:pPr>
      <w:r w:rsidRPr="00160BFF">
        <w:rPr>
          <w:rFonts w:ascii="Times New Roman" w:hAnsi="Times New Roman"/>
        </w:rPr>
        <w:t xml:space="preserve">Diego Armendáriz </w:t>
      </w:r>
      <w:r w:rsidR="00987696" w:rsidRPr="00160BFF">
        <w:rPr>
          <w:rFonts w:ascii="Times New Roman" w:hAnsi="Times New Roman"/>
        </w:rPr>
        <w:t>recomienda al futuro reportero que trabaje mucho con el camarógrafo, puesto que esto ayudará a que se obtengan imágenes de calidad. La puntualidad depende de los dos. El periodista le conversa acerca de la noticia que van a investigar y le pide ciertas tomas según el tipo de mult</w:t>
      </w:r>
      <w:r w:rsidRPr="00160BFF">
        <w:rPr>
          <w:rFonts w:ascii="Times New Roman" w:hAnsi="Times New Roman"/>
        </w:rPr>
        <w:t xml:space="preserve">itud o de lugar en el que estén </w:t>
      </w:r>
      <w:sdt>
        <w:sdtPr>
          <w:rPr>
            <w:rFonts w:ascii="Times New Roman" w:hAnsi="Times New Roman"/>
          </w:rPr>
          <w:id w:val="-1949537197"/>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 CITATION Arm10 \l 1033 </w:instrText>
          </w:r>
          <w:r w:rsidR="00DF7E07" w:rsidRPr="00160BFF">
            <w:rPr>
              <w:rFonts w:ascii="Times New Roman" w:hAnsi="Times New Roman"/>
            </w:rPr>
            <w:fldChar w:fldCharType="separate"/>
          </w:r>
          <w:r w:rsidR="0007779B" w:rsidRPr="00160BFF">
            <w:rPr>
              <w:rFonts w:ascii="Times New Roman" w:hAnsi="Times New Roman"/>
              <w:noProof/>
              <w:lang w:val="es-EC"/>
            </w:rPr>
            <w:t>(Armendariz 2010)</w:t>
          </w:r>
          <w:r w:rsidR="00DF7E07" w:rsidRPr="00160BFF">
            <w:rPr>
              <w:rFonts w:ascii="Times New Roman" w:hAnsi="Times New Roman"/>
            </w:rPr>
            <w:fldChar w:fldCharType="end"/>
          </w:r>
        </w:sdtContent>
      </w:sdt>
      <w:r w:rsidRPr="00160BFF">
        <w:rPr>
          <w:rFonts w:ascii="Times New Roman" w:hAnsi="Times New Roman"/>
        </w:rPr>
        <w:t>.</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El editor siempre está pendiente de la información. Según Herrera debe conocer lo que el periodista informa para evitar cortes importantes de la nota. También, muchas veces el editor suele tener pocas imágenes para graficar la noticia, es por eso que acude al archivo para que le proporcionen tomas con respecto al tema que está editando (Herrera, 2</w:t>
      </w:r>
      <w:r w:rsidR="00012DC1" w:rsidRPr="00160BFF">
        <w:rPr>
          <w:rFonts w:ascii="Times New Roman" w:hAnsi="Times New Roman"/>
        </w:rPr>
        <w:t>010)</w:t>
      </w:r>
      <w:r w:rsidRPr="00160BFF">
        <w:rPr>
          <w:rFonts w:ascii="Times New Roman" w:hAnsi="Times New Roman"/>
        </w:rPr>
        <w:t>.</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Regalado complementa la información de los editores, explicando que “en los informativos no se suele editar con música de fondo puesto que haría que el reportaje pierda</w:t>
      </w:r>
      <w:r w:rsidR="004E0EF5" w:rsidRPr="00160BFF">
        <w:rPr>
          <w:rFonts w:ascii="Times New Roman" w:hAnsi="Times New Roman"/>
        </w:rPr>
        <w:t xml:space="preserve"> credibilidad” (Regalado, 2010)</w:t>
      </w:r>
      <w:r w:rsidRPr="00160BFF">
        <w:rPr>
          <w:rFonts w:ascii="Times New Roman" w:hAnsi="Times New Roman"/>
        </w:rPr>
        <w:t>. Son pocas las veces en que el periodista le pide al editor que musicalice, pocas veces lo usan para hacerlo dramático. Lo que no es recomendable porque el medio no desea, es ser reconocido como sensacionalista.</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Es muy importante el tiempo que tome el editor, puesto que debe ser considerado eficiente y rápido. Así no habrá problemas en enviar las notas al control master.</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El Control Máster o Panel de Control es intervenido por tres personas. El coordinador del noticiero es quien dirige desde una cabina aparte a los camarógrafos y jefe de piso mediante auriculares; el sonidista que se encuentra dentro de la misma cabina revisa el audio del presentador y los reportajes que salen en vivo; el jefe de piso se encuentra en el estudio para guiar a los camarógrafos, presentador y equipo técnico.</w:t>
      </w:r>
    </w:p>
    <w:p w:rsidR="00987696" w:rsidRPr="00160BFF" w:rsidRDefault="00B1215B" w:rsidP="004A6967">
      <w:pPr>
        <w:spacing w:after="200" w:line="360" w:lineRule="auto"/>
        <w:ind w:firstLine="709"/>
        <w:jc w:val="both"/>
        <w:rPr>
          <w:rFonts w:ascii="Times New Roman" w:hAnsi="Times New Roman"/>
        </w:rPr>
      </w:pPr>
      <w:r w:rsidRPr="00160BFF">
        <w:rPr>
          <w:rFonts w:ascii="Times New Roman" w:hAnsi="Times New Roman"/>
        </w:rPr>
        <w:t xml:space="preserve">El productor de noticias de Teleamazonas, Antonio Montalvo, </w:t>
      </w:r>
      <w:r w:rsidR="00987696" w:rsidRPr="00160BFF">
        <w:rPr>
          <w:rFonts w:ascii="Times New Roman" w:hAnsi="Times New Roman"/>
        </w:rPr>
        <w:t xml:space="preserve">conversó acerca de lo que se necesita al producir un informativo: “las cámaras, micrófonos, sets, luces, equipos </w:t>
      </w:r>
      <w:r w:rsidR="00987696" w:rsidRPr="00160BFF">
        <w:rPr>
          <w:rFonts w:ascii="Times New Roman" w:hAnsi="Times New Roman"/>
        </w:rPr>
        <w:lastRenderedPageBreak/>
        <w:t xml:space="preserve">en el </w:t>
      </w:r>
      <w:r w:rsidR="00987696" w:rsidRPr="00160BFF">
        <w:rPr>
          <w:rFonts w:ascii="Times New Roman" w:hAnsi="Times New Roman"/>
          <w:i/>
        </w:rPr>
        <w:t>switcher</w:t>
      </w:r>
      <w:r w:rsidR="00987696" w:rsidRPr="00160BFF">
        <w:rPr>
          <w:rFonts w:ascii="Times New Roman" w:hAnsi="Times New Roman"/>
        </w:rPr>
        <w:t xml:space="preserve"> o control master, </w:t>
      </w:r>
      <w:r w:rsidR="00987696" w:rsidRPr="00160BFF">
        <w:rPr>
          <w:rFonts w:ascii="Times New Roman" w:hAnsi="Times New Roman"/>
          <w:i/>
        </w:rPr>
        <w:t>telepromters</w:t>
      </w:r>
      <w:r w:rsidR="00987696" w:rsidRPr="00160BFF">
        <w:rPr>
          <w:rFonts w:ascii="Times New Roman" w:hAnsi="Times New Roman"/>
        </w:rPr>
        <w:t>, monitores, casetes, programas de edición, acreditaciones a ciertos est</w:t>
      </w:r>
      <w:r w:rsidRPr="00160BFF">
        <w:rPr>
          <w:rFonts w:ascii="Times New Roman" w:hAnsi="Times New Roman"/>
        </w:rPr>
        <w:t xml:space="preserve">ablecimientos” </w:t>
      </w:r>
      <w:sdt>
        <w:sdtPr>
          <w:rPr>
            <w:rFonts w:ascii="Times New Roman" w:hAnsi="Times New Roman"/>
          </w:rPr>
          <w:id w:val="-2018145646"/>
          <w:citation/>
        </w:sdtPr>
        <w:sdtContent>
          <w:r w:rsidR="00DF7E07" w:rsidRPr="00160BFF">
            <w:rPr>
              <w:rFonts w:ascii="Times New Roman" w:hAnsi="Times New Roman"/>
            </w:rPr>
            <w:fldChar w:fldCharType="begin"/>
          </w:r>
          <w:r w:rsidRPr="00160BFF">
            <w:rPr>
              <w:rFonts w:ascii="Times New Roman" w:hAnsi="Times New Roman"/>
              <w:lang w:val="es-EC"/>
            </w:rPr>
            <w:instrText xml:space="preserve"> CITATION Ant10 \l 1033 </w:instrText>
          </w:r>
          <w:r w:rsidR="00DF7E07" w:rsidRPr="00160BFF">
            <w:rPr>
              <w:rFonts w:ascii="Times New Roman" w:hAnsi="Times New Roman"/>
            </w:rPr>
            <w:fldChar w:fldCharType="separate"/>
          </w:r>
          <w:r w:rsidR="0007779B" w:rsidRPr="00160BFF">
            <w:rPr>
              <w:rFonts w:ascii="Times New Roman" w:hAnsi="Times New Roman"/>
              <w:noProof/>
              <w:lang w:val="es-EC"/>
            </w:rPr>
            <w:t>(Montalvo 2010)</w:t>
          </w:r>
          <w:r w:rsidR="00DF7E07" w:rsidRPr="00160BFF">
            <w:rPr>
              <w:rFonts w:ascii="Times New Roman" w:hAnsi="Times New Roman"/>
            </w:rPr>
            <w:fldChar w:fldCharType="end"/>
          </w:r>
        </w:sdtContent>
      </w:sdt>
      <w:r w:rsidRPr="00160BFF">
        <w:rPr>
          <w:rFonts w:ascii="Times New Roman" w:hAnsi="Times New Roman"/>
        </w:rPr>
        <w:t>.</w:t>
      </w:r>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Básicamente la consulta fue para autenticar la necesidad de un Manual de noticieros puesto que los nuevos periodistas están en la búsqueda de realizar un buen trabajo y dejar pequeños problemas fuera de su alcance. Además, complementar más información al manual y que este sea escrito por experiencias de profesionales que han pasado por situaciones incómodas y que desean que no vuelvan a pasar porque el tiempo en televisión no perdona errores.</w:t>
      </w:r>
    </w:p>
    <w:p w:rsidR="00987696" w:rsidRPr="00160BFF" w:rsidRDefault="00987696"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42" w:name="_Toc177567820"/>
      <w:r w:rsidRPr="00160BFF">
        <w:rPr>
          <w:rFonts w:ascii="Times New Roman" w:hAnsi="Times New Roman" w:cs="Times New Roman"/>
          <w:color w:val="auto"/>
          <w:sz w:val="24"/>
          <w:szCs w:val="24"/>
        </w:rPr>
        <w:t>5. DISCUSIÓN Y CONCLUSIONES</w:t>
      </w:r>
      <w:bookmarkEnd w:id="42"/>
    </w:p>
    <w:p w:rsidR="00987696" w:rsidRPr="00160BFF" w:rsidRDefault="00987696" w:rsidP="004A6967">
      <w:pPr>
        <w:spacing w:after="200" w:line="360" w:lineRule="auto"/>
        <w:ind w:firstLine="709"/>
        <w:jc w:val="both"/>
        <w:rPr>
          <w:rFonts w:ascii="Times New Roman" w:hAnsi="Times New Roman"/>
        </w:rPr>
      </w:pPr>
      <w:r w:rsidRPr="00160BFF">
        <w:rPr>
          <w:rFonts w:ascii="Times New Roman" w:hAnsi="Times New Roman"/>
        </w:rPr>
        <w:t xml:space="preserve">Simplemente la información que se ha encontrado en esta investigación fue de mucha ayuda para implementar un manual de producción para noticieros audiovisuales, ya que muchos periodistas </w:t>
      </w:r>
      <w:r w:rsidR="00B1215B" w:rsidRPr="00160BFF">
        <w:rPr>
          <w:rFonts w:ascii="Times New Roman" w:hAnsi="Times New Roman"/>
        </w:rPr>
        <w:t>expusieron</w:t>
      </w:r>
      <w:r w:rsidRPr="00160BFF">
        <w:rPr>
          <w:rFonts w:ascii="Times New Roman" w:hAnsi="Times New Roman"/>
        </w:rPr>
        <w:t xml:space="preserve"> de sus experiencias </w:t>
      </w:r>
      <w:r w:rsidR="00B1215B" w:rsidRPr="00160BFF">
        <w:rPr>
          <w:rFonts w:ascii="Times New Roman" w:hAnsi="Times New Roman"/>
        </w:rPr>
        <w:t xml:space="preserve">ideas </w:t>
      </w:r>
      <w:r w:rsidRPr="00160BFF">
        <w:rPr>
          <w:rFonts w:ascii="Times New Roman" w:hAnsi="Times New Roman"/>
        </w:rPr>
        <w:t>para evita</w:t>
      </w:r>
      <w:r w:rsidR="004E1030" w:rsidRPr="00160BFF">
        <w:rPr>
          <w:rFonts w:ascii="Times New Roman" w:hAnsi="Times New Roman"/>
        </w:rPr>
        <w:t xml:space="preserve">r fallar en el día a día </w:t>
      </w:r>
      <w:r w:rsidR="00B1215B" w:rsidRPr="00160BFF">
        <w:rPr>
          <w:rFonts w:ascii="Times New Roman" w:hAnsi="Times New Roman"/>
        </w:rPr>
        <w:t>hechos que pueden ser</w:t>
      </w:r>
      <w:r w:rsidRPr="00160BFF">
        <w:rPr>
          <w:rFonts w:ascii="Times New Roman" w:hAnsi="Times New Roman"/>
        </w:rPr>
        <w:t>una pérdida de tiempo.</w:t>
      </w:r>
    </w:p>
    <w:p w:rsidR="005753ED" w:rsidRPr="00160BFF" w:rsidRDefault="005753ED" w:rsidP="004A6967">
      <w:pPr>
        <w:spacing w:after="200" w:line="360" w:lineRule="auto"/>
        <w:ind w:firstLine="709"/>
        <w:jc w:val="both"/>
        <w:rPr>
          <w:rFonts w:ascii="Times New Roman" w:hAnsi="Times New Roman"/>
        </w:rPr>
      </w:pPr>
      <w:r w:rsidRPr="00160BFF">
        <w:rPr>
          <w:rFonts w:ascii="Times New Roman" w:hAnsi="Times New Roman"/>
        </w:rPr>
        <w:t xml:space="preserve">Podemos destacar los siguientes puntos que concluyen la </w:t>
      </w:r>
      <w:r w:rsidR="00B1215B" w:rsidRPr="00160BFF">
        <w:rPr>
          <w:rFonts w:ascii="Times New Roman" w:hAnsi="Times New Roman"/>
        </w:rPr>
        <w:t xml:space="preserve">futura </w:t>
      </w:r>
      <w:r w:rsidRPr="00160BFF">
        <w:rPr>
          <w:rFonts w:ascii="Times New Roman" w:hAnsi="Times New Roman"/>
        </w:rPr>
        <w:t xml:space="preserve">creación de </w:t>
      </w:r>
      <w:r w:rsidR="00B1215B" w:rsidRPr="00160BFF">
        <w:rPr>
          <w:rFonts w:ascii="Times New Roman" w:hAnsi="Times New Roman"/>
        </w:rPr>
        <w:t>un</w:t>
      </w:r>
      <w:r w:rsidRPr="00160BFF">
        <w:rPr>
          <w:rFonts w:ascii="Times New Roman" w:hAnsi="Times New Roman"/>
        </w:rPr>
        <w:t xml:space="preserve"> manual</w:t>
      </w:r>
      <w:r w:rsidR="00B1215B" w:rsidRPr="00160BFF">
        <w:rPr>
          <w:rFonts w:ascii="Times New Roman" w:hAnsi="Times New Roman"/>
        </w:rPr>
        <w:t xml:space="preserve"> de producción dirigido a periodistas</w:t>
      </w:r>
      <w:r w:rsidRPr="00160BFF">
        <w:rPr>
          <w:rFonts w:ascii="Times New Roman" w:hAnsi="Times New Roman"/>
        </w:rPr>
        <w:t>:</w:t>
      </w:r>
    </w:p>
    <w:p w:rsidR="009F36C2" w:rsidRPr="00160BFF" w:rsidRDefault="009F36C2"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Los géneros periodísticos son de gran impor</w:t>
      </w:r>
      <w:r w:rsidR="00F639AF" w:rsidRPr="00160BFF">
        <w:rPr>
          <w:rFonts w:ascii="Times New Roman" w:hAnsi="Times New Roman"/>
        </w:rPr>
        <w:t xml:space="preserve">tancia para el periodista y </w:t>
      </w:r>
      <w:r w:rsidR="004E1030" w:rsidRPr="00160BFF">
        <w:rPr>
          <w:rFonts w:ascii="Times New Roman" w:hAnsi="Times New Roman"/>
        </w:rPr>
        <w:t xml:space="preserve">para </w:t>
      </w:r>
      <w:r w:rsidR="00F639AF" w:rsidRPr="00160BFF">
        <w:rPr>
          <w:rFonts w:ascii="Times New Roman" w:hAnsi="Times New Roman"/>
        </w:rPr>
        <w:t>toda</w:t>
      </w:r>
      <w:r w:rsidRPr="00160BFF">
        <w:rPr>
          <w:rFonts w:ascii="Times New Roman" w:hAnsi="Times New Roman"/>
        </w:rPr>
        <w:t xml:space="preserve">s las personas del medio, ya que </w:t>
      </w:r>
      <w:r w:rsidR="004E1030" w:rsidRPr="00160BFF">
        <w:rPr>
          <w:rFonts w:ascii="Times New Roman" w:hAnsi="Times New Roman"/>
        </w:rPr>
        <w:t xml:space="preserve">así </w:t>
      </w:r>
      <w:r w:rsidRPr="00160BFF">
        <w:rPr>
          <w:rFonts w:ascii="Times New Roman" w:hAnsi="Times New Roman"/>
        </w:rPr>
        <w:t xml:space="preserve">se </w:t>
      </w:r>
      <w:r w:rsidR="00F639AF" w:rsidRPr="00160BFF">
        <w:rPr>
          <w:rFonts w:ascii="Times New Roman" w:hAnsi="Times New Roman"/>
        </w:rPr>
        <w:t>sabe</w:t>
      </w:r>
      <w:r w:rsidRPr="00160BFF">
        <w:rPr>
          <w:rFonts w:ascii="Times New Roman" w:hAnsi="Times New Roman"/>
        </w:rPr>
        <w:t xml:space="preserve"> qué necesita el Director cuando pide </w:t>
      </w:r>
      <w:r w:rsidR="00F639AF" w:rsidRPr="00160BFF">
        <w:rPr>
          <w:rFonts w:ascii="Times New Roman" w:hAnsi="Times New Roman"/>
        </w:rPr>
        <w:t>cualquier tipo de información y cómo presentarla.</w:t>
      </w:r>
    </w:p>
    <w:p w:rsidR="00F639AF" w:rsidRPr="00160BFF" w:rsidRDefault="00F639AF"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 xml:space="preserve">Es de suma importancia que las personas conozcan </w:t>
      </w:r>
      <w:r w:rsidR="00DF4D67" w:rsidRPr="00160BFF">
        <w:rPr>
          <w:rFonts w:ascii="Times New Roman" w:hAnsi="Times New Roman"/>
        </w:rPr>
        <w:t xml:space="preserve">la estructura humana del informativo porque en ocasiones </w:t>
      </w:r>
      <w:r w:rsidR="006912D2" w:rsidRPr="00160BFF">
        <w:rPr>
          <w:rFonts w:ascii="Times New Roman" w:hAnsi="Times New Roman"/>
        </w:rPr>
        <w:t xml:space="preserve">necesarias </w:t>
      </w:r>
      <w:r w:rsidR="00DF4D67" w:rsidRPr="00160BFF">
        <w:rPr>
          <w:rFonts w:ascii="Times New Roman" w:hAnsi="Times New Roman"/>
        </w:rPr>
        <w:t>sabrá a quién acudir.</w:t>
      </w:r>
    </w:p>
    <w:p w:rsidR="002149E3" w:rsidRPr="00160BFF" w:rsidRDefault="002149E3"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El estudio de los tres manuales sirve para exponer el trabajo de cada persona que trabaja en el informativo. Cada uno es responsable de comprometerse a llevar con éxito sus funciones</w:t>
      </w:r>
      <w:r w:rsidR="006912D2" w:rsidRPr="00160BFF">
        <w:rPr>
          <w:rFonts w:ascii="Times New Roman" w:hAnsi="Times New Roman"/>
        </w:rPr>
        <w:t xml:space="preserve"> y responsabilidades</w:t>
      </w:r>
      <w:r w:rsidRPr="00160BFF">
        <w:rPr>
          <w:rFonts w:ascii="Times New Roman" w:hAnsi="Times New Roman"/>
        </w:rPr>
        <w:t>.</w:t>
      </w:r>
    </w:p>
    <w:p w:rsidR="002149E3" w:rsidRPr="00160BFF" w:rsidRDefault="002149E3"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 xml:space="preserve">Los manuales </w:t>
      </w:r>
      <w:r w:rsidR="00AC2F9B" w:rsidRPr="00160BFF">
        <w:rPr>
          <w:rFonts w:ascii="Times New Roman" w:hAnsi="Times New Roman"/>
        </w:rPr>
        <w:t>imparten conocimientos de las herramientas tecnológicas de la producción y permite</w:t>
      </w:r>
      <w:r w:rsidR="006912D2" w:rsidRPr="00160BFF">
        <w:rPr>
          <w:rFonts w:ascii="Times New Roman" w:hAnsi="Times New Roman"/>
        </w:rPr>
        <w:t>n</w:t>
      </w:r>
      <w:r w:rsidR="00AC2F9B" w:rsidRPr="00160BFF">
        <w:rPr>
          <w:rFonts w:ascii="Times New Roman" w:hAnsi="Times New Roman"/>
        </w:rPr>
        <w:t xml:space="preserve"> que la crea</w:t>
      </w:r>
      <w:r w:rsidR="006912D2" w:rsidRPr="00160BFF">
        <w:rPr>
          <w:rFonts w:ascii="Times New Roman" w:hAnsi="Times New Roman"/>
        </w:rPr>
        <w:t xml:space="preserve">tividad de lo que se va a realizar, </w:t>
      </w:r>
      <w:r w:rsidR="00AC2F9B" w:rsidRPr="00160BFF">
        <w:rPr>
          <w:rFonts w:ascii="Times New Roman" w:hAnsi="Times New Roman"/>
        </w:rPr>
        <w:t>se ha</w:t>
      </w:r>
      <w:r w:rsidR="006912D2" w:rsidRPr="00160BFF">
        <w:rPr>
          <w:rFonts w:ascii="Times New Roman" w:hAnsi="Times New Roman"/>
        </w:rPr>
        <w:t xml:space="preserve">ga realidad gracias al </w:t>
      </w:r>
      <w:r w:rsidR="00AC2F9B" w:rsidRPr="00160BFF">
        <w:rPr>
          <w:rFonts w:ascii="Times New Roman" w:hAnsi="Times New Roman"/>
        </w:rPr>
        <w:t>alcance de sus equipos humanos y técnicos.</w:t>
      </w:r>
    </w:p>
    <w:p w:rsidR="009F36C2" w:rsidRPr="00160BFF" w:rsidRDefault="006912D2"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lastRenderedPageBreak/>
        <w:t>El enfoque que los manuales otorgan</w:t>
      </w:r>
      <w:r w:rsidR="009F36C2" w:rsidRPr="00160BFF">
        <w:rPr>
          <w:rFonts w:ascii="Times New Roman" w:hAnsi="Times New Roman"/>
        </w:rPr>
        <w:t xml:space="preserve"> con relación al estudio de los planos con cámara es muy importante, ya que así se puede personalizar aún más el texto con la imagen.</w:t>
      </w:r>
    </w:p>
    <w:p w:rsidR="009F36C2" w:rsidRPr="00160BFF" w:rsidRDefault="00B1215B"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 xml:space="preserve">Acerca del “manual de estilo” </w:t>
      </w:r>
      <w:r w:rsidR="00E36CA2" w:rsidRPr="00160BFF">
        <w:rPr>
          <w:rFonts w:ascii="Times New Roman" w:hAnsi="Times New Roman"/>
        </w:rPr>
        <w:t>planteado</w:t>
      </w:r>
      <w:r w:rsidRPr="00160BFF">
        <w:rPr>
          <w:rFonts w:ascii="Times New Roman" w:hAnsi="Times New Roman"/>
        </w:rPr>
        <w:t xml:space="preserve"> en su momento </w:t>
      </w:r>
      <w:r w:rsidR="00E36CA2" w:rsidRPr="00160BFF">
        <w:rPr>
          <w:rFonts w:ascii="Times New Roman" w:hAnsi="Times New Roman"/>
        </w:rPr>
        <w:t xml:space="preserve">por </w:t>
      </w:r>
      <w:r w:rsidRPr="00160BFF">
        <w:rPr>
          <w:rFonts w:ascii="Times New Roman" w:hAnsi="Times New Roman"/>
        </w:rPr>
        <w:t>Rincón y Estrella</w:t>
      </w:r>
      <w:sdt>
        <w:sdtPr>
          <w:rPr>
            <w:rFonts w:ascii="Times New Roman" w:hAnsi="Times New Roman"/>
          </w:rPr>
          <w:id w:val="-699010970"/>
          <w:citation/>
        </w:sdtPr>
        <w:sdtContent>
          <w:r w:rsidR="00DF7E07" w:rsidRPr="00160BFF">
            <w:rPr>
              <w:rFonts w:ascii="Times New Roman" w:hAnsi="Times New Roman"/>
            </w:rPr>
            <w:fldChar w:fldCharType="begin"/>
          </w:r>
          <w:r w:rsidR="00E36CA2" w:rsidRPr="00160BFF">
            <w:rPr>
              <w:rFonts w:ascii="Times New Roman" w:hAnsi="Times New Roman"/>
              <w:lang w:val="es-EC"/>
            </w:rPr>
            <w:instrText xml:space="preserve">CITATION Rin07 \l 1033 </w:instrText>
          </w:r>
          <w:r w:rsidR="00DF7E07" w:rsidRPr="00160BFF">
            <w:rPr>
              <w:rFonts w:ascii="Times New Roman" w:hAnsi="Times New Roman"/>
            </w:rPr>
            <w:fldChar w:fldCharType="separate"/>
          </w:r>
          <w:r w:rsidR="0007779B" w:rsidRPr="00160BFF">
            <w:rPr>
              <w:rFonts w:ascii="Times New Roman" w:hAnsi="Times New Roman"/>
              <w:noProof/>
              <w:lang w:val="es-EC"/>
            </w:rPr>
            <w:t>(Rincón and Estrella 2007)</w:t>
          </w:r>
          <w:r w:rsidR="00DF7E07" w:rsidRPr="00160BFF">
            <w:rPr>
              <w:rFonts w:ascii="Times New Roman" w:hAnsi="Times New Roman"/>
            </w:rPr>
            <w:fldChar w:fldCharType="end"/>
          </w:r>
        </w:sdtContent>
      </w:sdt>
      <w:r w:rsidR="00AF53A8" w:rsidRPr="00160BFF">
        <w:rPr>
          <w:rFonts w:ascii="Times New Roman" w:hAnsi="Times New Roman"/>
        </w:rPr>
        <w:t xml:space="preserve">, podemos </w:t>
      </w:r>
      <w:r w:rsidR="00E36CA2" w:rsidRPr="00160BFF">
        <w:rPr>
          <w:rFonts w:ascii="Times New Roman" w:hAnsi="Times New Roman"/>
        </w:rPr>
        <w:t>asegura</w:t>
      </w:r>
      <w:r w:rsidR="00AF53A8" w:rsidRPr="00160BFF">
        <w:rPr>
          <w:rFonts w:ascii="Times New Roman" w:hAnsi="Times New Roman"/>
        </w:rPr>
        <w:t>r</w:t>
      </w:r>
      <w:r w:rsidR="00E36CA2" w:rsidRPr="00160BFF">
        <w:rPr>
          <w:rFonts w:ascii="Times New Roman" w:hAnsi="Times New Roman"/>
        </w:rPr>
        <w:t xml:space="preserve"> que este es necesario puesto que, segúnel personero Milton Pérez, </w:t>
      </w:r>
      <w:r w:rsidR="00AF53A8" w:rsidRPr="00160BFF">
        <w:rPr>
          <w:rFonts w:ascii="Times New Roman" w:hAnsi="Times New Roman"/>
        </w:rPr>
        <w:t>“un medio de</w:t>
      </w:r>
      <w:r w:rsidR="00E36CA2" w:rsidRPr="00160BFF">
        <w:rPr>
          <w:rFonts w:ascii="Times New Roman" w:hAnsi="Times New Roman"/>
        </w:rPr>
        <w:t xml:space="preserve"> comunicación es 80% noticiero”</w:t>
      </w:r>
      <w:sdt>
        <w:sdtPr>
          <w:rPr>
            <w:rFonts w:ascii="Times New Roman" w:hAnsi="Times New Roman"/>
          </w:rPr>
          <w:id w:val="-1738854982"/>
          <w:citation/>
        </w:sdtPr>
        <w:sdtContent>
          <w:r w:rsidR="00DF7E07" w:rsidRPr="00160BFF">
            <w:rPr>
              <w:rFonts w:ascii="Times New Roman" w:hAnsi="Times New Roman"/>
            </w:rPr>
            <w:fldChar w:fldCharType="begin"/>
          </w:r>
          <w:r w:rsidR="00E36CA2" w:rsidRPr="00160BFF">
            <w:rPr>
              <w:rFonts w:ascii="Times New Roman" w:hAnsi="Times New Roman"/>
              <w:lang w:val="es-EC"/>
            </w:rPr>
            <w:instrText xml:space="preserve"> CITATION Pér10 \l 1033 </w:instrText>
          </w:r>
          <w:r w:rsidR="00DF7E07" w:rsidRPr="00160BFF">
            <w:rPr>
              <w:rFonts w:ascii="Times New Roman" w:hAnsi="Times New Roman"/>
            </w:rPr>
            <w:fldChar w:fldCharType="separate"/>
          </w:r>
          <w:r w:rsidR="0007779B" w:rsidRPr="00160BFF">
            <w:rPr>
              <w:rFonts w:ascii="Times New Roman" w:hAnsi="Times New Roman"/>
              <w:noProof/>
              <w:lang w:val="es-EC"/>
            </w:rPr>
            <w:t>(Pérez 2010)</w:t>
          </w:r>
          <w:r w:rsidR="00DF7E07" w:rsidRPr="00160BFF">
            <w:rPr>
              <w:rFonts w:ascii="Times New Roman" w:hAnsi="Times New Roman"/>
            </w:rPr>
            <w:fldChar w:fldCharType="end"/>
          </w:r>
        </w:sdtContent>
      </w:sdt>
      <w:r w:rsidR="00E36CA2" w:rsidRPr="00160BFF">
        <w:rPr>
          <w:rFonts w:ascii="Times New Roman" w:hAnsi="Times New Roman"/>
        </w:rPr>
        <w:t xml:space="preserve">. </w:t>
      </w:r>
      <w:r w:rsidR="006912D2" w:rsidRPr="00160BFF">
        <w:rPr>
          <w:rFonts w:ascii="Times New Roman" w:hAnsi="Times New Roman"/>
        </w:rPr>
        <w:t>El enfoque que el canal quiera dar d</w:t>
      </w:r>
      <w:r w:rsidR="00AF53A8" w:rsidRPr="00160BFF">
        <w:rPr>
          <w:rFonts w:ascii="Times New Roman" w:hAnsi="Times New Roman"/>
        </w:rPr>
        <w:t>epende de cómo, a quién y</w:t>
      </w:r>
      <w:r w:rsidR="006912D2" w:rsidRPr="00160BFF">
        <w:rPr>
          <w:rFonts w:ascii="Times New Roman" w:hAnsi="Times New Roman"/>
        </w:rPr>
        <w:t xml:space="preserve"> cuándo presenta la información.</w:t>
      </w:r>
    </w:p>
    <w:p w:rsidR="005753ED" w:rsidRPr="00160BFF" w:rsidRDefault="005753ED"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La jerarquización de la información define la importancia de la noticia, ya que según el interés demográfico</w:t>
      </w:r>
      <w:r w:rsidR="002149E3" w:rsidRPr="00160BFF">
        <w:rPr>
          <w:rFonts w:ascii="Times New Roman" w:hAnsi="Times New Roman"/>
        </w:rPr>
        <w:t>,</w:t>
      </w:r>
      <w:r w:rsidRPr="00160BFF">
        <w:rPr>
          <w:rFonts w:ascii="Times New Roman" w:hAnsi="Times New Roman"/>
        </w:rPr>
        <w:t xml:space="preserve"> los directores </w:t>
      </w:r>
      <w:r w:rsidR="002149E3" w:rsidRPr="00160BFF">
        <w:rPr>
          <w:rFonts w:ascii="Times New Roman" w:hAnsi="Times New Roman"/>
        </w:rPr>
        <w:t>enfatizan la información y la sitúan dentro del informativo según el enfoque del medio.</w:t>
      </w:r>
    </w:p>
    <w:p w:rsidR="002149E3" w:rsidRPr="00160BFF" w:rsidRDefault="005753ED"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Los periodistas son los productores de sus noticias, ya que de ellos parte la realización de la noticia.</w:t>
      </w:r>
    </w:p>
    <w:p w:rsidR="005753ED" w:rsidRPr="00160BFF" w:rsidRDefault="002149E3"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La cont</w:t>
      </w:r>
      <w:r w:rsidR="00EC20C2" w:rsidRPr="00160BFF">
        <w:rPr>
          <w:rFonts w:ascii="Times New Roman" w:hAnsi="Times New Roman"/>
        </w:rPr>
        <w:t>i</w:t>
      </w:r>
      <w:r w:rsidRPr="00160BFF">
        <w:rPr>
          <w:rFonts w:ascii="Times New Roman" w:hAnsi="Times New Roman"/>
        </w:rPr>
        <w:t>nua comunicación de los periodistas con el resto del talento humano del medio es importante.</w:t>
      </w:r>
    </w:p>
    <w:p w:rsidR="002149E3" w:rsidRPr="00160BFF" w:rsidRDefault="00EC20C2" w:rsidP="004A6967">
      <w:pPr>
        <w:pStyle w:val="Prrafodelista"/>
        <w:numPr>
          <w:ilvl w:val="0"/>
          <w:numId w:val="20"/>
        </w:numPr>
        <w:spacing w:after="200" w:line="360" w:lineRule="auto"/>
        <w:ind w:left="1066" w:hanging="357"/>
        <w:contextualSpacing w:val="0"/>
        <w:jc w:val="both"/>
        <w:rPr>
          <w:rFonts w:ascii="Times New Roman" w:hAnsi="Times New Roman"/>
        </w:rPr>
      </w:pPr>
      <w:r w:rsidRPr="00160BFF">
        <w:rPr>
          <w:rFonts w:ascii="Times New Roman" w:hAnsi="Times New Roman"/>
        </w:rPr>
        <w:t>Un</w:t>
      </w:r>
      <w:r w:rsidR="002149E3" w:rsidRPr="00160BFF">
        <w:rPr>
          <w:rFonts w:ascii="Times New Roman" w:hAnsi="Times New Roman"/>
        </w:rPr>
        <w:t xml:space="preserve"> manual crea seguridad </w:t>
      </w:r>
      <w:r w:rsidR="006912D2" w:rsidRPr="00160BFF">
        <w:rPr>
          <w:rFonts w:ascii="Times New Roman" w:hAnsi="Times New Roman"/>
        </w:rPr>
        <w:t>par</w:t>
      </w:r>
      <w:r w:rsidR="002149E3" w:rsidRPr="00160BFF">
        <w:rPr>
          <w:rFonts w:ascii="Times New Roman" w:hAnsi="Times New Roman"/>
        </w:rPr>
        <w:t xml:space="preserve">a los nuevos periodistas porque </w:t>
      </w:r>
      <w:r w:rsidRPr="00160BFF">
        <w:rPr>
          <w:rFonts w:ascii="Times New Roman" w:hAnsi="Times New Roman"/>
        </w:rPr>
        <w:t>los conceptos</w:t>
      </w:r>
      <w:r w:rsidR="002149E3" w:rsidRPr="00160BFF">
        <w:rPr>
          <w:rFonts w:ascii="Times New Roman" w:hAnsi="Times New Roman"/>
        </w:rPr>
        <w:t xml:space="preserve"> que </w:t>
      </w:r>
      <w:r w:rsidR="00492F8E" w:rsidRPr="00160BFF">
        <w:rPr>
          <w:rFonts w:ascii="Times New Roman" w:hAnsi="Times New Roman"/>
        </w:rPr>
        <w:t>puede encerrar ya</w:t>
      </w:r>
      <w:r w:rsidR="002149E3" w:rsidRPr="00160BFF">
        <w:rPr>
          <w:rFonts w:ascii="Times New Roman" w:hAnsi="Times New Roman"/>
        </w:rPr>
        <w:t xml:space="preserve"> ha</w:t>
      </w:r>
      <w:r w:rsidR="00492F8E" w:rsidRPr="00160BFF">
        <w:rPr>
          <w:rFonts w:ascii="Times New Roman" w:hAnsi="Times New Roman"/>
        </w:rPr>
        <w:t>n</w:t>
      </w:r>
      <w:r w:rsidR="002149E3" w:rsidRPr="00160BFF">
        <w:rPr>
          <w:rFonts w:ascii="Times New Roman" w:hAnsi="Times New Roman"/>
        </w:rPr>
        <w:t xml:space="preserve"> sido experimentad</w:t>
      </w:r>
      <w:r w:rsidR="00492F8E" w:rsidRPr="00160BFF">
        <w:rPr>
          <w:rFonts w:ascii="Times New Roman" w:hAnsi="Times New Roman"/>
        </w:rPr>
        <w:t>os</w:t>
      </w:r>
      <w:r w:rsidR="002149E3" w:rsidRPr="00160BFF">
        <w:rPr>
          <w:rFonts w:ascii="Times New Roman" w:hAnsi="Times New Roman"/>
        </w:rPr>
        <w:t xml:space="preserve"> y evaluad</w:t>
      </w:r>
      <w:r w:rsidR="00492F8E" w:rsidRPr="00160BFF">
        <w:rPr>
          <w:rFonts w:ascii="Times New Roman" w:hAnsi="Times New Roman"/>
        </w:rPr>
        <w:t>os</w:t>
      </w:r>
      <w:r w:rsidR="002149E3" w:rsidRPr="00160BFF">
        <w:rPr>
          <w:rFonts w:ascii="Times New Roman" w:hAnsi="Times New Roman"/>
        </w:rPr>
        <w:t xml:space="preserve"> por personas del medio </w:t>
      </w:r>
      <w:r w:rsidR="00492F8E" w:rsidRPr="00160BFF">
        <w:rPr>
          <w:rFonts w:ascii="Times New Roman" w:hAnsi="Times New Roman"/>
        </w:rPr>
        <w:t>quienes</w:t>
      </w:r>
      <w:r w:rsidR="002149E3" w:rsidRPr="00160BFF">
        <w:rPr>
          <w:rFonts w:ascii="Times New Roman" w:hAnsi="Times New Roman"/>
        </w:rPr>
        <w:t xml:space="preserve"> llevan varios años ejerciendo la profesión.</w:t>
      </w:r>
    </w:p>
    <w:p w:rsidR="002149E3" w:rsidRPr="00160BFF" w:rsidRDefault="00492F8E" w:rsidP="004A6967">
      <w:pPr>
        <w:spacing w:after="200" w:line="360" w:lineRule="auto"/>
        <w:ind w:firstLine="709"/>
        <w:jc w:val="both"/>
        <w:rPr>
          <w:rFonts w:ascii="Times New Roman" w:hAnsi="Times New Roman"/>
        </w:rPr>
      </w:pPr>
      <w:r w:rsidRPr="00160BFF">
        <w:rPr>
          <w:rFonts w:ascii="Times New Roman" w:hAnsi="Times New Roman"/>
        </w:rPr>
        <w:t xml:space="preserve">El planteamiento de un futuroManual de Producción Audiovisual </w:t>
      </w:r>
      <w:r w:rsidR="00A279F7" w:rsidRPr="00160BFF">
        <w:rPr>
          <w:rFonts w:ascii="Times New Roman" w:hAnsi="Times New Roman"/>
        </w:rPr>
        <w:t xml:space="preserve">verdaderamente </w:t>
      </w:r>
      <w:r w:rsidRPr="00160BFF">
        <w:rPr>
          <w:rFonts w:ascii="Times New Roman" w:hAnsi="Times New Roman"/>
        </w:rPr>
        <w:t>se puede considerar asimismo una</w:t>
      </w:r>
      <w:r w:rsidR="00A279F7" w:rsidRPr="00160BFF">
        <w:rPr>
          <w:rFonts w:ascii="Times New Roman" w:hAnsi="Times New Roman"/>
        </w:rPr>
        <w:t xml:space="preserve"> guía para realizar un periodismo que sea visiblemente profesional, </w:t>
      </w:r>
      <w:r w:rsidR="006912D2" w:rsidRPr="00160BFF">
        <w:rPr>
          <w:rFonts w:ascii="Times New Roman" w:hAnsi="Times New Roman"/>
        </w:rPr>
        <w:t xml:space="preserve">en </w:t>
      </w:r>
      <w:r w:rsidR="00A279F7" w:rsidRPr="00160BFF">
        <w:rPr>
          <w:rFonts w:ascii="Times New Roman" w:hAnsi="Times New Roman"/>
        </w:rPr>
        <w:t xml:space="preserve">donde los errores no sean problemas sino </w:t>
      </w:r>
      <w:r w:rsidR="006912D2" w:rsidRPr="00160BFF">
        <w:rPr>
          <w:rFonts w:ascii="Times New Roman" w:hAnsi="Times New Roman"/>
        </w:rPr>
        <w:t xml:space="preserve">casos de los cuales </w:t>
      </w:r>
      <w:r w:rsidR="00F729CC" w:rsidRPr="00160BFF">
        <w:rPr>
          <w:rFonts w:ascii="Times New Roman" w:hAnsi="Times New Roman"/>
        </w:rPr>
        <w:t>aprender</w:t>
      </w:r>
      <w:r w:rsidR="00374EAB" w:rsidRPr="00160BFF">
        <w:rPr>
          <w:rFonts w:ascii="Times New Roman" w:hAnsi="Times New Roman"/>
        </w:rPr>
        <w:t xml:space="preserve"> para los nuevos informantes de la nación</w:t>
      </w:r>
      <w:r w:rsidR="006912D2" w:rsidRPr="00160BFF">
        <w:rPr>
          <w:rFonts w:ascii="Times New Roman" w:hAnsi="Times New Roman"/>
        </w:rPr>
        <w:t>. Consider</w:t>
      </w:r>
      <w:r w:rsidRPr="00160BFF">
        <w:rPr>
          <w:rFonts w:ascii="Times New Roman" w:hAnsi="Times New Roman"/>
        </w:rPr>
        <w:t>amos</w:t>
      </w:r>
      <w:r w:rsidR="00A279F7" w:rsidRPr="00160BFF">
        <w:rPr>
          <w:rFonts w:ascii="Times New Roman" w:hAnsi="Times New Roman"/>
        </w:rPr>
        <w:t xml:space="preserve"> que </w:t>
      </w:r>
      <w:r w:rsidRPr="00160BFF">
        <w:rPr>
          <w:rFonts w:ascii="Times New Roman" w:hAnsi="Times New Roman"/>
        </w:rPr>
        <w:t xml:space="preserve">aquél </w:t>
      </w:r>
      <w:r w:rsidR="00A279F7" w:rsidRPr="00160BFF">
        <w:rPr>
          <w:rFonts w:ascii="Times New Roman" w:hAnsi="Times New Roman"/>
        </w:rPr>
        <w:t xml:space="preserve">ayudará mucho a todos los periodistas </w:t>
      </w:r>
      <w:r w:rsidRPr="00160BFF">
        <w:rPr>
          <w:rFonts w:ascii="Times New Roman" w:hAnsi="Times New Roman"/>
        </w:rPr>
        <w:t>del medio ecuatoriano par</w:t>
      </w:r>
      <w:r w:rsidR="00A279F7" w:rsidRPr="00160BFF">
        <w:rPr>
          <w:rFonts w:ascii="Times New Roman" w:hAnsi="Times New Roman"/>
        </w:rPr>
        <w:t>a crear informes noticiosos de calidad</w:t>
      </w:r>
      <w:r w:rsidRPr="00160BFF">
        <w:rPr>
          <w:rFonts w:ascii="Times New Roman" w:hAnsi="Times New Roman"/>
        </w:rPr>
        <w:t>, ricamente visuales, semióticamente interesantes: dicho Manual de Producción Audiovisual podría ser</w:t>
      </w:r>
      <w:r w:rsidR="00A279F7" w:rsidRPr="00160BFF">
        <w:rPr>
          <w:rFonts w:ascii="Times New Roman" w:hAnsi="Times New Roman"/>
        </w:rPr>
        <w:t xml:space="preserve"> también un recordatorio de todo lo que estudiaron en la escuela superior. No habrá nada que inventarse; todo </w:t>
      </w:r>
      <w:r w:rsidR="00571ED8" w:rsidRPr="00160BFF">
        <w:rPr>
          <w:rFonts w:ascii="Times New Roman" w:hAnsi="Times New Roman"/>
        </w:rPr>
        <w:t>puede estar</w:t>
      </w:r>
      <w:r w:rsidR="00A279F7" w:rsidRPr="00160BFF">
        <w:rPr>
          <w:rFonts w:ascii="Times New Roman" w:hAnsi="Times New Roman"/>
        </w:rPr>
        <w:t xml:space="preserve"> plasmado en un manual que ha sido verificado por los mismos periodistas, directores y productores </w:t>
      </w:r>
      <w:r w:rsidR="00571ED8" w:rsidRPr="00160BFF">
        <w:rPr>
          <w:rFonts w:ascii="Times New Roman" w:hAnsi="Times New Roman"/>
        </w:rPr>
        <w:t>de</w:t>
      </w:r>
      <w:r w:rsidR="00A279F7" w:rsidRPr="00160BFF">
        <w:rPr>
          <w:rFonts w:ascii="Times New Roman" w:hAnsi="Times New Roman"/>
        </w:rPr>
        <w:t xml:space="preserve"> canal</w:t>
      </w:r>
      <w:r w:rsidR="00571ED8" w:rsidRPr="00160BFF">
        <w:rPr>
          <w:rFonts w:ascii="Times New Roman" w:hAnsi="Times New Roman"/>
        </w:rPr>
        <w:t>es como los consultados</w:t>
      </w:r>
      <w:r w:rsidR="00A279F7" w:rsidRPr="00160BFF">
        <w:rPr>
          <w:rFonts w:ascii="Times New Roman" w:hAnsi="Times New Roman"/>
        </w:rPr>
        <w:t xml:space="preserve">. </w:t>
      </w:r>
    </w:p>
    <w:p w:rsidR="00987696" w:rsidRPr="00160BFF" w:rsidRDefault="00571ED8" w:rsidP="004A6967">
      <w:pPr>
        <w:spacing w:after="200" w:line="360" w:lineRule="auto"/>
        <w:ind w:firstLine="709"/>
        <w:jc w:val="both"/>
        <w:rPr>
          <w:rFonts w:ascii="Times New Roman" w:hAnsi="Times New Roman"/>
        </w:rPr>
      </w:pPr>
      <w:r w:rsidRPr="00160BFF">
        <w:rPr>
          <w:rFonts w:ascii="Times New Roman" w:hAnsi="Times New Roman"/>
        </w:rPr>
        <w:lastRenderedPageBreak/>
        <w:t>Cabe indicar que</w:t>
      </w:r>
      <w:r w:rsidR="00987696" w:rsidRPr="00160BFF">
        <w:rPr>
          <w:rFonts w:ascii="Times New Roman" w:hAnsi="Times New Roman"/>
        </w:rPr>
        <w:t xml:space="preserve"> haber trabajado en un medio de comunicación </w:t>
      </w:r>
      <w:r w:rsidRPr="00160BFF">
        <w:rPr>
          <w:rFonts w:ascii="Times New Roman" w:hAnsi="Times New Roman"/>
        </w:rPr>
        <w:t xml:space="preserve">particularmente televisivo </w:t>
      </w:r>
      <w:r w:rsidR="00987696" w:rsidRPr="00160BFF">
        <w:rPr>
          <w:rFonts w:ascii="Times New Roman" w:hAnsi="Times New Roman"/>
        </w:rPr>
        <w:t xml:space="preserve">fue de mucha ayuda, ya que así surgió la idea de esta </w:t>
      </w:r>
      <w:r w:rsidRPr="00160BFF">
        <w:rPr>
          <w:rFonts w:ascii="Times New Roman" w:hAnsi="Times New Roman"/>
        </w:rPr>
        <w:t>investigación y la futura propuesta</w:t>
      </w:r>
      <w:r w:rsidR="006912D2" w:rsidRPr="00160BFF">
        <w:rPr>
          <w:rFonts w:ascii="Times New Roman" w:hAnsi="Times New Roman"/>
        </w:rPr>
        <w:t>,</w:t>
      </w:r>
      <w:r w:rsidR="00987696" w:rsidRPr="00160BFF">
        <w:rPr>
          <w:rFonts w:ascii="Times New Roman" w:hAnsi="Times New Roman"/>
        </w:rPr>
        <w:t xml:space="preserve"> puesto que se percibían errores constantes por parte de lo</w:t>
      </w:r>
      <w:r w:rsidR="00A279F7" w:rsidRPr="00160BFF">
        <w:rPr>
          <w:rFonts w:ascii="Times New Roman" w:hAnsi="Times New Roman"/>
        </w:rPr>
        <w:t>s trabajadores que resultaban</w:t>
      </w:r>
      <w:r w:rsidR="006912D2" w:rsidRPr="00160BFF">
        <w:rPr>
          <w:rFonts w:ascii="Times New Roman" w:hAnsi="Times New Roman"/>
        </w:rPr>
        <w:t xml:space="preserve">en </w:t>
      </w:r>
      <w:r w:rsidR="00987696" w:rsidRPr="00160BFF">
        <w:rPr>
          <w:rFonts w:ascii="Times New Roman" w:hAnsi="Times New Roman"/>
        </w:rPr>
        <w:t>una reacción en cadena.</w:t>
      </w:r>
    </w:p>
    <w:p w:rsidR="00DF653B" w:rsidRPr="00160BFF" w:rsidRDefault="00DF653B" w:rsidP="004A6967">
      <w:pPr>
        <w:pStyle w:val="Ttulo2"/>
        <w:keepNext w:val="0"/>
        <w:keepLines w:val="0"/>
        <w:spacing w:before="0" w:after="200" w:line="360" w:lineRule="auto"/>
        <w:jc w:val="both"/>
        <w:rPr>
          <w:rFonts w:ascii="Times New Roman" w:hAnsi="Times New Roman" w:cs="Times New Roman"/>
          <w:color w:val="auto"/>
          <w:sz w:val="24"/>
          <w:szCs w:val="24"/>
        </w:rPr>
      </w:pPr>
      <w:bookmarkStart w:id="43" w:name="_Toc177567821"/>
      <w:r w:rsidRPr="00160BFF">
        <w:rPr>
          <w:rFonts w:ascii="Times New Roman" w:hAnsi="Times New Roman" w:cs="Times New Roman"/>
          <w:color w:val="auto"/>
          <w:sz w:val="24"/>
          <w:szCs w:val="24"/>
        </w:rPr>
        <w:t>BIBLIOGRAFÍA</w:t>
      </w:r>
      <w:bookmarkEnd w:id="43"/>
    </w:p>
    <w:p w:rsidR="0007779B" w:rsidRPr="00160BFF" w:rsidRDefault="00DF7E07"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rPr>
        <w:fldChar w:fldCharType="begin"/>
      </w:r>
      <w:r w:rsidR="0007779B" w:rsidRPr="00160BFF">
        <w:rPr>
          <w:rFonts w:ascii="Times New Roman" w:hAnsi="Times New Roman"/>
          <w:lang w:val="es-EC"/>
        </w:rPr>
        <w:instrText xml:space="preserve"> BIBLIOGRAPHY  \l 1033 </w:instrText>
      </w:r>
      <w:r w:rsidRPr="00160BFF">
        <w:rPr>
          <w:rFonts w:ascii="Times New Roman" w:hAnsi="Times New Roman"/>
        </w:rPr>
        <w:fldChar w:fldCharType="separate"/>
      </w:r>
      <w:r w:rsidR="0007779B" w:rsidRPr="00160BFF">
        <w:rPr>
          <w:rFonts w:ascii="Times New Roman" w:hAnsi="Times New Roman"/>
          <w:noProof/>
          <w:lang w:val="es-EC"/>
        </w:rPr>
        <w:t xml:space="preserve">Alonso, Carlos Gonzáles. </w:t>
      </w:r>
      <w:r w:rsidR="0007779B" w:rsidRPr="00160BFF">
        <w:rPr>
          <w:rFonts w:ascii="Times New Roman" w:hAnsi="Times New Roman"/>
          <w:i/>
          <w:iCs/>
          <w:noProof/>
          <w:lang w:val="es-EC"/>
        </w:rPr>
        <w:t>Principios básicos de la Comunicación.</w:t>
      </w:r>
      <w:r w:rsidR="0007779B" w:rsidRPr="00160BFF">
        <w:rPr>
          <w:rFonts w:ascii="Times New Roman" w:hAnsi="Times New Roman"/>
          <w:noProof/>
          <w:lang w:val="es-EC"/>
        </w:rPr>
        <w:t xml:space="preserve"> México: Editorial Trillas, S.A. de C.V., 1997.</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Andino, Wilson, interview by Fernanda Iglesias. </w:t>
      </w:r>
      <w:r w:rsidRPr="00160BFF">
        <w:rPr>
          <w:rFonts w:ascii="Times New Roman" w:hAnsi="Times New Roman"/>
          <w:i/>
          <w:iCs/>
          <w:noProof/>
          <w:lang w:val="es-EC"/>
        </w:rPr>
        <w:t>Entrevista Periodista</w:t>
      </w:r>
      <w:r w:rsidRPr="00160BFF">
        <w:rPr>
          <w:rFonts w:ascii="Times New Roman" w:hAnsi="Times New Roman"/>
          <w:noProof/>
          <w:lang w:val="es-EC"/>
        </w:rPr>
        <w:t xml:space="preserve"> Gama TV. Octubre 20,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Armendariz, Diego, interview by Fernanda Iglesias. </w:t>
      </w:r>
      <w:r w:rsidRPr="00160BFF">
        <w:rPr>
          <w:rFonts w:ascii="Times New Roman" w:hAnsi="Times New Roman"/>
          <w:i/>
          <w:iCs/>
          <w:noProof/>
          <w:lang w:val="es-EC"/>
        </w:rPr>
        <w:t>Entrevista a Productor</w:t>
      </w:r>
      <w:r w:rsidRPr="00160BFF">
        <w:rPr>
          <w:rFonts w:ascii="Times New Roman" w:hAnsi="Times New Roman"/>
          <w:noProof/>
          <w:lang w:val="es-EC"/>
        </w:rPr>
        <w:t xml:space="preserve"> Gama TV. Septiembre 19,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Báez, Ivanna, interview by Fernanda Iglesias. </w:t>
      </w:r>
      <w:r w:rsidRPr="00160BFF">
        <w:rPr>
          <w:rFonts w:ascii="Times New Roman" w:hAnsi="Times New Roman"/>
          <w:i/>
          <w:iCs/>
          <w:noProof/>
          <w:lang w:val="es-EC"/>
        </w:rPr>
        <w:t>Entrevista</w:t>
      </w:r>
      <w:r w:rsidRPr="00160BFF">
        <w:rPr>
          <w:rFonts w:ascii="Times New Roman" w:hAnsi="Times New Roman"/>
          <w:noProof/>
          <w:lang w:val="es-EC"/>
        </w:rPr>
        <w:t xml:space="preserve"> Canal Uno. Quito. Septiembre 20,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Bandrés, Elena, José A. García Avilés, Gabriel Pérez, and Javier Pérez. </w:t>
      </w:r>
      <w:r w:rsidRPr="00160BFF">
        <w:rPr>
          <w:rFonts w:ascii="Times New Roman" w:hAnsi="Times New Roman"/>
          <w:i/>
          <w:iCs/>
          <w:noProof/>
          <w:lang w:val="es-EC"/>
        </w:rPr>
        <w:t>El Periodismo en la televisión digital.</w:t>
      </w:r>
      <w:r w:rsidRPr="00160BFF">
        <w:rPr>
          <w:rFonts w:ascii="Times New Roman" w:hAnsi="Times New Roman"/>
          <w:noProof/>
          <w:lang w:val="es-EC"/>
        </w:rPr>
        <w:t xml:space="preserve"> Barcelona: Paidós S.A., 2000.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Bandrés, Elena, José García , and Gabriel Pérez. </w:t>
      </w:r>
      <w:r w:rsidRPr="00160BFF">
        <w:rPr>
          <w:rFonts w:ascii="Times New Roman" w:hAnsi="Times New Roman"/>
          <w:i/>
          <w:iCs/>
          <w:noProof/>
          <w:lang w:val="es-EC"/>
        </w:rPr>
        <w:t>El Periodismo en la televisión Digital.</w:t>
      </w:r>
      <w:r w:rsidRPr="00160BFF">
        <w:rPr>
          <w:rFonts w:ascii="Times New Roman" w:hAnsi="Times New Roman"/>
          <w:noProof/>
          <w:lang w:val="es-EC"/>
        </w:rPr>
        <w:t xml:space="preserve"> Barcelona: Paidos, 2000.</w:t>
      </w:r>
    </w:p>
    <w:p w:rsidR="00F43BC0"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Bayona, Gisella, interview by Fernanda Iglesias. </w:t>
      </w:r>
      <w:r w:rsidRPr="00160BFF">
        <w:rPr>
          <w:rFonts w:ascii="Times New Roman" w:hAnsi="Times New Roman"/>
          <w:i/>
          <w:iCs/>
          <w:noProof/>
          <w:lang w:val="es-EC"/>
        </w:rPr>
        <w:t xml:space="preserve">Entrevista </w:t>
      </w:r>
      <w:r w:rsidRPr="00160BFF">
        <w:rPr>
          <w:rFonts w:ascii="Times New Roman" w:hAnsi="Times New Roman"/>
          <w:noProof/>
          <w:lang w:val="es-EC"/>
        </w:rPr>
        <w:t>(Septiembre 08, 2010).</w:t>
      </w:r>
    </w:p>
    <w:p w:rsidR="00F43BC0" w:rsidRPr="00160BFF" w:rsidRDefault="00F43BC0"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lang w:val="es-EC"/>
        </w:rPr>
        <w:t xml:space="preserve">Borderi, Enric, Antonio Laguna, and Francesc Martínez. </w:t>
      </w:r>
      <w:r w:rsidRPr="00160BFF">
        <w:rPr>
          <w:rFonts w:ascii="Times New Roman" w:hAnsi="Times New Roman"/>
          <w:i/>
          <w:iCs/>
          <w:lang w:val="es-EC"/>
        </w:rPr>
        <w:t>Historia de la Comunicación Social.</w:t>
      </w:r>
      <w:r w:rsidRPr="00160BFF">
        <w:rPr>
          <w:rFonts w:ascii="Times New Roman" w:hAnsi="Times New Roman"/>
          <w:lang w:val="es-EC"/>
        </w:rPr>
        <w:t xml:space="preserve"> Madrid: Síntesis S.A., 1998.</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Cañizares, Ana María, interview by Fernanda Iglesias. (Septiembre 20,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Chango, Carlos, interview by Fernanda Iglesias. </w:t>
      </w:r>
      <w:r w:rsidRPr="00160BFF">
        <w:rPr>
          <w:rFonts w:ascii="Times New Roman" w:hAnsi="Times New Roman"/>
          <w:i/>
          <w:iCs/>
          <w:noProof/>
          <w:lang w:val="es-EC"/>
        </w:rPr>
        <w:t>Entrevista Camarógrafo</w:t>
      </w:r>
      <w:r w:rsidRPr="00160BFF">
        <w:rPr>
          <w:rFonts w:ascii="Times New Roman" w:hAnsi="Times New Roman"/>
          <w:noProof/>
          <w:lang w:val="es-EC"/>
        </w:rPr>
        <w:t xml:space="preserve"> TC Televisión. Septiembre 20,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Estrella, Omar Rincón y Mauricio. </w:t>
      </w:r>
      <w:r w:rsidRPr="00160BFF">
        <w:rPr>
          <w:rFonts w:ascii="Times New Roman" w:hAnsi="Times New Roman"/>
          <w:i/>
          <w:iCs/>
          <w:noProof/>
          <w:lang w:val="es-EC"/>
        </w:rPr>
        <w:t>Televisión: Pantalla e Identidad.</w:t>
      </w:r>
      <w:r w:rsidRPr="00160BFF">
        <w:rPr>
          <w:rFonts w:ascii="Times New Roman" w:hAnsi="Times New Roman"/>
          <w:noProof/>
          <w:lang w:val="es-EC"/>
        </w:rPr>
        <w:t xml:space="preserve"> n.d.</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Ezcurra, Fernando, interview by Fernanda Iglesias. </w:t>
      </w:r>
      <w:r w:rsidRPr="00160BFF">
        <w:rPr>
          <w:rFonts w:ascii="Times New Roman" w:hAnsi="Times New Roman"/>
          <w:i/>
          <w:iCs/>
          <w:noProof/>
          <w:lang w:val="es-EC"/>
        </w:rPr>
        <w:t>Entrevista</w:t>
      </w:r>
      <w:r w:rsidRPr="00160BFF">
        <w:rPr>
          <w:rFonts w:ascii="Times New Roman" w:hAnsi="Times New Roman"/>
          <w:noProof/>
          <w:lang w:val="es-EC"/>
        </w:rPr>
        <w:t xml:space="preserve"> (Septiembre 18,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lastRenderedPageBreak/>
        <w:t xml:space="preserve">Garzón, Rommel, interview by Fernanda Iglesias. </w:t>
      </w:r>
      <w:r w:rsidRPr="00160BFF">
        <w:rPr>
          <w:rFonts w:ascii="Times New Roman" w:hAnsi="Times New Roman"/>
          <w:i/>
          <w:iCs/>
          <w:noProof/>
          <w:lang w:val="es-EC"/>
        </w:rPr>
        <w:t>Entrevista</w:t>
      </w:r>
      <w:r w:rsidRPr="00160BFF">
        <w:rPr>
          <w:rFonts w:ascii="Times New Roman" w:hAnsi="Times New Roman"/>
          <w:noProof/>
          <w:lang w:val="es-EC"/>
        </w:rPr>
        <w:t xml:space="preserve"> TC Televisión. Quito. Septiembre 18,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Gillespie, Judith. </w:t>
      </w:r>
      <w:r w:rsidRPr="00160BFF">
        <w:rPr>
          <w:rFonts w:ascii="Times New Roman" w:hAnsi="Times New Roman"/>
          <w:i/>
          <w:iCs/>
          <w:noProof/>
          <w:lang w:val="es-EC"/>
        </w:rPr>
        <w:t>Así se crea el Periodismo.</w:t>
      </w:r>
      <w:r w:rsidRPr="00160BFF">
        <w:rPr>
          <w:rFonts w:ascii="Times New Roman" w:hAnsi="Times New Roman"/>
          <w:noProof/>
          <w:lang w:val="es-EC"/>
        </w:rPr>
        <w:t xml:space="preserve"> Barcelona: Rosal Jai, 1996.</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Gillespies, Judith. </w:t>
      </w:r>
      <w:r w:rsidRPr="00160BFF">
        <w:rPr>
          <w:rFonts w:ascii="Times New Roman" w:hAnsi="Times New Roman"/>
          <w:i/>
          <w:iCs/>
          <w:noProof/>
          <w:lang w:val="es-EC"/>
        </w:rPr>
        <w:t>Manual Práctico.</w:t>
      </w:r>
      <w:r w:rsidRPr="00160BFF">
        <w:rPr>
          <w:rFonts w:ascii="Times New Roman" w:hAnsi="Times New Roman"/>
          <w:noProof/>
          <w:lang w:val="es-EC"/>
        </w:rPr>
        <w:t xml:space="preserve"> Cims 97 S.L., 2001.</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Gónzales, Alonso. </w:t>
      </w:r>
      <w:r w:rsidRPr="00160BFF">
        <w:rPr>
          <w:rFonts w:ascii="Times New Roman" w:hAnsi="Times New Roman"/>
          <w:i/>
          <w:iCs/>
          <w:noProof/>
          <w:lang w:val="es-EC"/>
        </w:rPr>
        <w:t>Principios básicos de comunicación.</w:t>
      </w:r>
      <w:r w:rsidRPr="00160BFF">
        <w:rPr>
          <w:rFonts w:ascii="Times New Roman" w:hAnsi="Times New Roman"/>
          <w:noProof/>
          <w:lang w:val="es-EC"/>
        </w:rPr>
        <w:t xml:space="preserve"> México: Trillas, 1990, 175.</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Guglielmo, Hugo Di. </w:t>
      </w:r>
      <w:r w:rsidRPr="00160BFF">
        <w:rPr>
          <w:rFonts w:ascii="Times New Roman" w:hAnsi="Times New Roman"/>
          <w:i/>
          <w:iCs/>
          <w:noProof/>
          <w:lang w:val="es-EC"/>
        </w:rPr>
        <w:t>Vivir del aire.</w:t>
      </w:r>
      <w:r w:rsidRPr="00160BFF">
        <w:rPr>
          <w:rFonts w:ascii="Times New Roman" w:hAnsi="Times New Roman"/>
          <w:noProof/>
          <w:lang w:val="es-EC"/>
        </w:rPr>
        <w:t xml:space="preserve"> Grupo Editorial Norma, 2002.</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Herrera, Eddy, interview by Fernanda Iglesias. </w:t>
      </w:r>
      <w:r w:rsidRPr="00160BFF">
        <w:rPr>
          <w:rFonts w:ascii="Times New Roman" w:hAnsi="Times New Roman"/>
          <w:i/>
          <w:iCs/>
          <w:noProof/>
          <w:lang w:val="es-EC"/>
        </w:rPr>
        <w:t>Entrevista Editor</w:t>
      </w:r>
      <w:r w:rsidRPr="00160BFF">
        <w:rPr>
          <w:rFonts w:ascii="Times New Roman" w:hAnsi="Times New Roman"/>
          <w:noProof/>
          <w:lang w:val="es-EC"/>
        </w:rPr>
        <w:t xml:space="preserve"> TC Televisión. Septiembre 18,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IBOPE. </w:t>
      </w:r>
      <w:r w:rsidRPr="00160BFF">
        <w:rPr>
          <w:rFonts w:ascii="Times New Roman" w:hAnsi="Times New Roman"/>
          <w:i/>
          <w:iCs/>
          <w:noProof/>
          <w:lang w:val="es-EC"/>
        </w:rPr>
        <w:t>Informe de ratings de noticieros 3ra. edición a nivel nacional 2010.</w:t>
      </w:r>
      <w:r w:rsidRPr="00160BFF">
        <w:rPr>
          <w:rFonts w:ascii="Times New Roman" w:hAnsi="Times New Roman"/>
          <w:noProof/>
          <w:lang w:val="es-EC"/>
        </w:rPr>
        <w:t xml:space="preserve"> Quito: IBOPE,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León, Bienvenido. </w:t>
      </w:r>
      <w:r w:rsidRPr="00160BFF">
        <w:rPr>
          <w:rFonts w:ascii="Times New Roman" w:hAnsi="Times New Roman"/>
          <w:i/>
          <w:iCs/>
          <w:noProof/>
          <w:lang w:val="es-EC"/>
        </w:rPr>
        <w:t>Dirección de Documentales para televisión. Guión, Producción y Realización.</w:t>
      </w:r>
      <w:r w:rsidRPr="00160BFF">
        <w:rPr>
          <w:rFonts w:ascii="Times New Roman" w:hAnsi="Times New Roman"/>
          <w:noProof/>
          <w:lang w:val="es-EC"/>
        </w:rPr>
        <w:t xml:space="preserve"> Pamplona: EUNSA, 2009.</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Loor, María Belén, interview by Fernanda Iglesias. </w:t>
      </w:r>
      <w:r w:rsidRPr="00160BFF">
        <w:rPr>
          <w:rFonts w:ascii="Times New Roman" w:hAnsi="Times New Roman"/>
          <w:i/>
          <w:iCs/>
          <w:noProof/>
          <w:lang w:val="es-EC"/>
        </w:rPr>
        <w:t>Entrevista</w:t>
      </w:r>
      <w:r w:rsidRPr="00160BFF">
        <w:rPr>
          <w:rFonts w:ascii="Times New Roman" w:hAnsi="Times New Roman"/>
          <w:noProof/>
          <w:lang w:val="es-EC"/>
        </w:rPr>
        <w:t xml:space="preserve"> TC Televisión. Septiembre 14,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Medellín, Fabio E. </w:t>
      </w:r>
      <w:r w:rsidRPr="00160BFF">
        <w:rPr>
          <w:rFonts w:ascii="Times New Roman" w:hAnsi="Times New Roman"/>
          <w:i/>
          <w:iCs/>
          <w:noProof/>
          <w:lang w:val="es-EC"/>
        </w:rPr>
        <w:t>Cómo hacer televisión, cine y video.</w:t>
      </w:r>
      <w:r w:rsidRPr="00160BFF">
        <w:rPr>
          <w:rFonts w:ascii="Times New Roman" w:hAnsi="Times New Roman"/>
          <w:noProof/>
          <w:lang w:val="es-EC"/>
        </w:rPr>
        <w:t xml:space="preserve"> Bogota: Paulinas, 2005.</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Melo, Jorge Iván, interview by Fernanda Iglesias. </w:t>
      </w:r>
      <w:r w:rsidRPr="00160BFF">
        <w:rPr>
          <w:rFonts w:ascii="Times New Roman" w:hAnsi="Times New Roman"/>
          <w:i/>
          <w:iCs/>
          <w:noProof/>
          <w:lang w:val="es-EC"/>
        </w:rPr>
        <w:t>Entrevista a Director</w:t>
      </w:r>
      <w:r w:rsidRPr="00160BFF">
        <w:rPr>
          <w:rFonts w:ascii="Times New Roman" w:hAnsi="Times New Roman"/>
          <w:noProof/>
          <w:lang w:val="es-EC"/>
        </w:rPr>
        <w:t xml:space="preserve"> Teleamazonas. Septiembre 10,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Millerson, Gerald. </w:t>
      </w:r>
      <w:r w:rsidRPr="00160BFF">
        <w:rPr>
          <w:rFonts w:ascii="Times New Roman" w:hAnsi="Times New Roman"/>
          <w:i/>
          <w:iCs/>
          <w:noProof/>
          <w:lang w:val="es-EC"/>
        </w:rPr>
        <w:t>Técnicas de realización y Producción de televisión.</w:t>
      </w:r>
      <w:r w:rsidRPr="00160BFF">
        <w:rPr>
          <w:rFonts w:ascii="Times New Roman" w:hAnsi="Times New Roman"/>
          <w:noProof/>
          <w:lang w:val="es-EC"/>
        </w:rPr>
        <w:t xml:space="preserve"> Madrid: IORTVE, 1985.</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Montalvo, Antonio, interview by Fernanda Iglesias. (Septiembre 14,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Morato, Javier del Rey. </w:t>
      </w:r>
      <w:r w:rsidRPr="00160BFF">
        <w:rPr>
          <w:rFonts w:ascii="Times New Roman" w:hAnsi="Times New Roman"/>
          <w:i/>
          <w:iCs/>
          <w:noProof/>
          <w:lang w:val="es-EC"/>
        </w:rPr>
        <w:t>El naufragio del periodismo en la era de la televisión: la industria del infoentretenimiento: de aristóteles a walt disney.</w:t>
      </w:r>
      <w:r w:rsidRPr="00160BFF">
        <w:rPr>
          <w:rFonts w:ascii="Times New Roman" w:hAnsi="Times New Roman"/>
          <w:noProof/>
          <w:lang w:val="es-EC"/>
        </w:rPr>
        <w:t xml:space="preserve"> Madrid: Fragua, 1998.</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Pérez, Milton, interview by Fernanda Iglesias. </w:t>
      </w:r>
      <w:r w:rsidRPr="00160BFF">
        <w:rPr>
          <w:rFonts w:ascii="Times New Roman" w:hAnsi="Times New Roman"/>
          <w:i/>
          <w:iCs/>
          <w:noProof/>
          <w:lang w:val="es-EC"/>
        </w:rPr>
        <w:t>Entrevista Periodista</w:t>
      </w:r>
      <w:r w:rsidRPr="00160BFF">
        <w:rPr>
          <w:rFonts w:ascii="Times New Roman" w:hAnsi="Times New Roman"/>
          <w:noProof/>
          <w:lang w:val="es-EC"/>
        </w:rPr>
        <w:t xml:space="preserve"> Teleamazonas. Septiembre 10,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lastRenderedPageBreak/>
        <w:t>"Periodistas de medios de comunicación Televisivo." Entrevistas, Quito,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Regalado, Sebastián, interview by Fernanda Iglesias. </w:t>
      </w:r>
      <w:r w:rsidRPr="00160BFF">
        <w:rPr>
          <w:rFonts w:ascii="Times New Roman" w:hAnsi="Times New Roman"/>
          <w:i/>
          <w:iCs/>
          <w:noProof/>
          <w:lang w:val="es-EC"/>
        </w:rPr>
        <w:t>Entevista Editor</w:t>
      </w:r>
      <w:r w:rsidRPr="00160BFF">
        <w:rPr>
          <w:rFonts w:ascii="Times New Roman" w:hAnsi="Times New Roman"/>
          <w:noProof/>
          <w:lang w:val="es-EC"/>
        </w:rPr>
        <w:t xml:space="preserve"> (Septiembre 07, 2010).</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Rincón, O., and Mauricio Estrella. </w:t>
      </w:r>
      <w:r w:rsidRPr="00160BFF">
        <w:rPr>
          <w:rFonts w:ascii="Times New Roman" w:hAnsi="Times New Roman"/>
          <w:i/>
          <w:iCs/>
          <w:noProof/>
          <w:lang w:val="es-EC"/>
        </w:rPr>
        <w:t>Televisión Pantalla e Identidad.</w:t>
      </w:r>
      <w:r w:rsidRPr="00160BFF">
        <w:rPr>
          <w:rFonts w:ascii="Times New Roman" w:hAnsi="Times New Roman"/>
          <w:noProof/>
          <w:lang w:val="es-EC"/>
        </w:rPr>
        <w:t xml:space="preserve"> El Conejo, 2007, 95.</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Rincón, Omar, and Mauricio Estrella. </w:t>
      </w:r>
      <w:r w:rsidRPr="00160BFF">
        <w:rPr>
          <w:rFonts w:ascii="Times New Roman" w:hAnsi="Times New Roman"/>
          <w:i/>
          <w:iCs/>
          <w:noProof/>
          <w:lang w:val="es-EC"/>
        </w:rPr>
        <w:t>Televisión Pantalla e Identidad.</w:t>
      </w:r>
      <w:r w:rsidRPr="00160BFF">
        <w:rPr>
          <w:rFonts w:ascii="Times New Roman" w:hAnsi="Times New Roman"/>
          <w:noProof/>
          <w:lang w:val="es-EC"/>
        </w:rPr>
        <w:t xml:space="preserve"> Quito: El Conejo, 2007, 95.</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Ronderos, María Teresa, Claudia Gracía, Juanita León, Mauricio Sáenz, and Andrés Grillo. </w:t>
      </w:r>
      <w:r w:rsidRPr="00160BFF">
        <w:rPr>
          <w:rFonts w:ascii="Times New Roman" w:hAnsi="Times New Roman"/>
          <w:i/>
          <w:iCs/>
          <w:noProof/>
          <w:lang w:val="es-EC"/>
        </w:rPr>
        <w:t>Cómo hacer periodismo.</w:t>
      </w:r>
      <w:r w:rsidRPr="00160BFF">
        <w:rPr>
          <w:rFonts w:ascii="Times New Roman" w:hAnsi="Times New Roman"/>
          <w:noProof/>
          <w:lang w:val="es-EC"/>
        </w:rPr>
        <w:t xml:space="preserve"> Bogota: Aguilar, Altea, Taurus, Alfaguara, S.A., 2002.</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Roura, Ana María, interview by Fernanda Iglesias. </w:t>
      </w:r>
      <w:r w:rsidRPr="00160BFF">
        <w:rPr>
          <w:rFonts w:ascii="Times New Roman" w:hAnsi="Times New Roman"/>
          <w:i/>
          <w:iCs/>
          <w:noProof/>
          <w:lang w:val="es-EC"/>
        </w:rPr>
        <w:t>Entrevista</w:t>
      </w:r>
      <w:r w:rsidRPr="00160BFF">
        <w:rPr>
          <w:rFonts w:ascii="Times New Roman" w:hAnsi="Times New Roman"/>
          <w:noProof/>
          <w:lang w:val="es-EC"/>
        </w:rPr>
        <w:t xml:space="preserve"> Teleamazonas. Septiembre 20, 2010.</w:t>
      </w:r>
    </w:p>
    <w:p w:rsidR="0007779B" w:rsidRPr="00723FCC" w:rsidRDefault="0007779B" w:rsidP="004A6967">
      <w:pPr>
        <w:pStyle w:val="Bibliografa"/>
        <w:spacing w:after="200" w:line="360" w:lineRule="auto"/>
        <w:ind w:left="720" w:hanging="720"/>
        <w:jc w:val="both"/>
        <w:rPr>
          <w:rFonts w:ascii="Times New Roman" w:hAnsi="Times New Roman"/>
          <w:noProof/>
          <w:lang w:val="es-EC"/>
        </w:rPr>
      </w:pPr>
      <w:r w:rsidRPr="00160BFF">
        <w:rPr>
          <w:rFonts w:ascii="Times New Roman" w:hAnsi="Times New Roman"/>
          <w:noProof/>
          <w:lang w:val="es-EC"/>
        </w:rPr>
        <w:t xml:space="preserve">Wikipedia. "yourpublisher.com." </w:t>
      </w:r>
      <w:r w:rsidRPr="00160BFF">
        <w:rPr>
          <w:rFonts w:ascii="Times New Roman" w:hAnsi="Times New Roman"/>
          <w:i/>
          <w:iCs/>
          <w:noProof/>
          <w:lang w:val="es-EC"/>
        </w:rPr>
        <w:t>Pagina/12.</w:t>
      </w:r>
      <w:r w:rsidRPr="00723FCC">
        <w:rPr>
          <w:rFonts w:ascii="Times New Roman" w:hAnsi="Times New Roman"/>
          <w:noProof/>
          <w:lang w:val="es-EC"/>
        </w:rPr>
        <w:t>Noviembre 19, 2010. http://www.youblisher.com/p/70636-Pagina-12-Una-introduccion-desde-Wiki/ (accessed 07 14, 2011).</w:t>
      </w:r>
    </w:p>
    <w:p w:rsidR="0007779B" w:rsidRPr="00160BFF" w:rsidRDefault="0007779B" w:rsidP="004A6967">
      <w:pPr>
        <w:pStyle w:val="Bibliografa"/>
        <w:spacing w:after="200" w:line="360" w:lineRule="auto"/>
        <w:ind w:left="720" w:hanging="720"/>
        <w:jc w:val="both"/>
        <w:rPr>
          <w:rFonts w:ascii="Times New Roman" w:hAnsi="Times New Roman"/>
          <w:noProof/>
          <w:lang w:val="es-EC"/>
        </w:rPr>
      </w:pPr>
      <w:r w:rsidRPr="00723FCC">
        <w:rPr>
          <w:rFonts w:ascii="Times New Roman" w:hAnsi="Times New Roman"/>
          <w:noProof/>
          <w:lang w:val="es-EC"/>
        </w:rPr>
        <w:t xml:space="preserve">Zettl, Herbert. </w:t>
      </w:r>
      <w:r w:rsidRPr="00160BFF">
        <w:rPr>
          <w:rFonts w:ascii="Times New Roman" w:hAnsi="Times New Roman"/>
          <w:i/>
          <w:iCs/>
          <w:noProof/>
          <w:lang w:val="es-EC"/>
        </w:rPr>
        <w:t>Manual de producción de televisión.</w:t>
      </w:r>
      <w:r w:rsidRPr="00160BFF">
        <w:rPr>
          <w:rFonts w:ascii="Times New Roman" w:hAnsi="Times New Roman"/>
          <w:noProof/>
          <w:lang w:val="es-EC"/>
        </w:rPr>
        <w:t xml:space="preserve"> México, D.F.: Thomson, 2000.</w:t>
      </w:r>
    </w:p>
    <w:p w:rsidR="00F62141" w:rsidRPr="00160BFF" w:rsidRDefault="00DF7E07" w:rsidP="004A6967">
      <w:pPr>
        <w:spacing w:after="200" w:line="360" w:lineRule="auto"/>
        <w:jc w:val="both"/>
        <w:rPr>
          <w:rFonts w:ascii="Times New Roman" w:hAnsi="Times New Roman"/>
        </w:rPr>
      </w:pPr>
      <w:r w:rsidRPr="00160BFF">
        <w:rPr>
          <w:rFonts w:ascii="Times New Roman" w:hAnsi="Times New Roman"/>
        </w:rPr>
        <w:fldChar w:fldCharType="end"/>
      </w:r>
    </w:p>
    <w:p w:rsidR="00441C43" w:rsidRPr="00160BFF" w:rsidRDefault="00441C43" w:rsidP="004A6967">
      <w:pPr>
        <w:spacing w:after="200" w:line="360" w:lineRule="auto"/>
        <w:ind w:firstLine="709"/>
        <w:jc w:val="both"/>
        <w:rPr>
          <w:rFonts w:ascii="Times New Roman" w:hAnsi="Times New Roman"/>
        </w:rPr>
      </w:pPr>
      <w:r w:rsidRPr="00160BFF">
        <w:rPr>
          <w:rFonts w:ascii="Times New Roman" w:hAnsi="Times New Roman"/>
        </w:rPr>
        <w:br w:type="page"/>
      </w:r>
    </w:p>
    <w:p w:rsidR="00987696" w:rsidRPr="00160BFF" w:rsidRDefault="00987696" w:rsidP="004A6967">
      <w:pPr>
        <w:pStyle w:val="Ttulo1"/>
        <w:keepNext w:val="0"/>
        <w:keepLines w:val="0"/>
        <w:spacing w:before="0" w:after="200" w:line="360" w:lineRule="auto"/>
        <w:jc w:val="both"/>
        <w:rPr>
          <w:rFonts w:ascii="Times New Roman" w:hAnsi="Times New Roman"/>
          <w:color w:val="auto"/>
          <w:sz w:val="24"/>
          <w:szCs w:val="24"/>
        </w:rPr>
      </w:pPr>
      <w:bookmarkStart w:id="44" w:name="_Toc177567822"/>
      <w:r w:rsidRPr="00160BFF">
        <w:rPr>
          <w:rFonts w:ascii="Times New Roman" w:hAnsi="Times New Roman"/>
          <w:color w:val="auto"/>
          <w:sz w:val="24"/>
          <w:szCs w:val="24"/>
        </w:rPr>
        <w:lastRenderedPageBreak/>
        <w:t>ANEXO</w:t>
      </w:r>
      <w:bookmarkEnd w:id="44"/>
    </w:p>
    <w:p w:rsidR="00441C43" w:rsidRPr="00160BFF" w:rsidRDefault="00441C43" w:rsidP="004A6967">
      <w:pPr>
        <w:spacing w:after="200" w:line="360" w:lineRule="auto"/>
        <w:jc w:val="both"/>
        <w:rPr>
          <w:rFonts w:ascii="Times New Roman" w:hAnsi="Times New Roman"/>
          <w:b/>
        </w:rPr>
      </w:pPr>
    </w:p>
    <w:p w:rsidR="00F43BC0" w:rsidRPr="00160BFF" w:rsidRDefault="00F43BC0" w:rsidP="004A6967">
      <w:pPr>
        <w:spacing w:after="200" w:line="360" w:lineRule="auto"/>
        <w:jc w:val="both"/>
        <w:rPr>
          <w:rFonts w:ascii="Times New Roman" w:hAnsi="Times New Roman"/>
          <w:b/>
        </w:rPr>
      </w:pPr>
    </w:p>
    <w:p w:rsidR="00723FCC" w:rsidRPr="00160BFF" w:rsidRDefault="00723FCC" w:rsidP="00723FCC">
      <w:pPr>
        <w:spacing w:after="200" w:line="360" w:lineRule="auto"/>
        <w:jc w:val="both"/>
        <w:rPr>
          <w:rFonts w:ascii="Times New Roman" w:hAnsi="Times New Roman"/>
          <w:b/>
        </w:rPr>
      </w:pPr>
    </w:p>
    <w:p w:rsidR="00723FCC" w:rsidRPr="00160BFF" w:rsidRDefault="00723FCC" w:rsidP="00723FCC">
      <w:pPr>
        <w:pStyle w:val="Ttulo1"/>
        <w:keepNext w:val="0"/>
        <w:keepLines w:val="0"/>
        <w:spacing w:before="0" w:after="200" w:line="360" w:lineRule="auto"/>
        <w:jc w:val="both"/>
        <w:rPr>
          <w:rFonts w:ascii="Times New Roman" w:hAnsi="Times New Roman"/>
          <w:color w:val="auto"/>
          <w:sz w:val="24"/>
          <w:szCs w:val="24"/>
        </w:rPr>
      </w:pPr>
      <w:bookmarkStart w:id="45" w:name="_Toc177567823"/>
      <w:r w:rsidRPr="00160BFF">
        <w:rPr>
          <w:rFonts w:ascii="Times New Roman" w:hAnsi="Times New Roman"/>
          <w:color w:val="auto"/>
          <w:sz w:val="24"/>
          <w:szCs w:val="24"/>
        </w:rPr>
        <w:t>MANUAL DE PRODUCCIÓN DE UN INFORMATIVO DE TELEVISIÓN</w:t>
      </w:r>
      <w:bookmarkEnd w:id="45"/>
    </w:p>
    <w:p w:rsidR="00723FCC" w:rsidRPr="00160BFF" w:rsidRDefault="00723FCC" w:rsidP="00723FCC">
      <w:pPr>
        <w:spacing w:after="200" w:line="360" w:lineRule="auto"/>
        <w:jc w:val="both"/>
        <w:rPr>
          <w:rFonts w:ascii="Times New Roman" w:hAnsi="Times New Roman"/>
        </w:rPr>
      </w:pPr>
    </w:p>
    <w:p w:rsidR="00723FCC" w:rsidRPr="00160BFF" w:rsidRDefault="00723FCC" w:rsidP="00723FCC">
      <w:pPr>
        <w:spacing w:after="200" w:line="360" w:lineRule="auto"/>
        <w:jc w:val="both"/>
        <w:rPr>
          <w:rFonts w:ascii="Times New Roman" w:hAnsi="Times New Roman"/>
          <w:b/>
        </w:rPr>
      </w:pPr>
      <w:r w:rsidRPr="00160BFF">
        <w:rPr>
          <w:rFonts w:ascii="Times New Roman" w:hAnsi="Times New Roman"/>
          <w:b/>
        </w:rPr>
        <w:t>PREPRODUCCIÓN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ESTRUCTURA DE UN NOTICIERO</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AGENDA SETTING</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GÉNEROS PERIODÍSTICOS MÁS USADOS</w:t>
      </w:r>
    </w:p>
    <w:p w:rsidR="00723FCC" w:rsidRPr="00160BFF" w:rsidRDefault="00723FCC" w:rsidP="00723FCC">
      <w:pPr>
        <w:spacing w:after="200" w:line="360" w:lineRule="auto"/>
        <w:jc w:val="both"/>
        <w:rPr>
          <w:rFonts w:ascii="Times New Roman" w:hAnsi="Times New Roman"/>
          <w:b/>
        </w:rPr>
      </w:pPr>
      <w:r w:rsidRPr="00160BFF">
        <w:rPr>
          <w:rFonts w:ascii="Times New Roman" w:hAnsi="Times New Roman"/>
          <w:b/>
        </w:rPr>
        <w:t>PRODUCCIÓN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DIRECTOR?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COORDINADOR REGIONAL?</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PERIODISTA?</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CAMARÓGRAFO?</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PERIODISTA Y EL CAMARÓGRAFO?</w:t>
      </w:r>
    </w:p>
    <w:p w:rsidR="00723FCC" w:rsidRPr="00160BFF" w:rsidRDefault="00723FCC" w:rsidP="00723FCC">
      <w:pPr>
        <w:spacing w:after="200" w:line="360" w:lineRule="auto"/>
        <w:jc w:val="both"/>
        <w:rPr>
          <w:rFonts w:ascii="Times New Roman" w:hAnsi="Times New Roman"/>
          <w:b/>
        </w:rPr>
      </w:pPr>
      <w:r w:rsidRPr="00160BFF">
        <w:rPr>
          <w:rFonts w:ascii="Times New Roman" w:hAnsi="Times New Roman"/>
          <w:b/>
        </w:rPr>
        <w:t>POSTPRODUCCIÓN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PERIODISTA Y EDITOR?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EDITOR?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HACE EL CONTROL MASTER?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ESTRUCTURA DEL SET DE NOTICIAS</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lastRenderedPageBreak/>
        <w:t>¿QUÉ HACE EL PRODUCTOR?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¿CUÁNTAS CÁMARAS SE UTILIZAN?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¿CUÁNTOS MICRÓFONOS?</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¿CUÁNTOS TELEPROMTERS SE UTILIZAN?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¿CUÁNTOS MONITORES SE NECESITAN?</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¿QUÉ NECESITA EL PRESENTADOR?</w:t>
      </w:r>
    </w:p>
    <w:p w:rsidR="00723FCC" w:rsidRPr="00160BFF" w:rsidRDefault="00723FCC" w:rsidP="00723FCC">
      <w:pPr>
        <w:numPr>
          <w:ilvl w:val="0"/>
          <w:numId w:val="6"/>
        </w:numPr>
        <w:spacing w:after="200" w:line="360" w:lineRule="auto"/>
        <w:ind w:left="0" w:firstLine="0"/>
        <w:jc w:val="both"/>
        <w:rPr>
          <w:rFonts w:ascii="Times New Roman" w:hAnsi="Times New Roman"/>
        </w:rPr>
      </w:pPr>
      <w:r w:rsidRPr="00160BFF">
        <w:rPr>
          <w:rFonts w:ascii="Times New Roman" w:hAnsi="Times New Roman"/>
        </w:rPr>
        <w:t>ARCHIVO</w:t>
      </w:r>
    </w:p>
    <w:p w:rsidR="00723FCC" w:rsidRDefault="00723FCC" w:rsidP="00723FCC">
      <w:pPr>
        <w:spacing w:after="200" w:line="360" w:lineRule="auto"/>
        <w:jc w:val="both"/>
        <w:rPr>
          <w:rFonts w:ascii="Times New Roman" w:hAnsi="Times New Roman"/>
          <w:b/>
        </w:rPr>
      </w:pPr>
    </w:p>
    <w:p w:rsidR="00723FCC" w:rsidRDefault="00723FCC" w:rsidP="00723FCC">
      <w:pPr>
        <w:spacing w:after="200" w:line="360" w:lineRule="auto"/>
        <w:jc w:val="both"/>
        <w:rPr>
          <w:rFonts w:ascii="Times New Roman" w:hAnsi="Times New Roman"/>
          <w:b/>
        </w:rPr>
      </w:pPr>
      <w:r>
        <w:rPr>
          <w:rFonts w:ascii="Times New Roman" w:hAnsi="Times New Roman"/>
          <w:b/>
        </w:rPr>
        <w:t>INTRODUCCIÓN</w:t>
      </w:r>
    </w:p>
    <w:p w:rsidR="00723FCC" w:rsidRPr="00FC55AF" w:rsidRDefault="00723FCC" w:rsidP="00723FCC">
      <w:pPr>
        <w:spacing w:after="200" w:line="360" w:lineRule="auto"/>
        <w:jc w:val="both"/>
        <w:rPr>
          <w:rFonts w:ascii="Times New Roman" w:hAnsi="Times New Roman"/>
        </w:rPr>
      </w:pPr>
      <w:r w:rsidRPr="00FC55AF">
        <w:rPr>
          <w:rFonts w:ascii="Times New Roman" w:hAnsi="Times New Roman"/>
        </w:rPr>
        <w:t xml:space="preserve">Este manual </w:t>
      </w:r>
      <w:r>
        <w:rPr>
          <w:rFonts w:ascii="Times New Roman" w:hAnsi="Times New Roman"/>
        </w:rPr>
        <w:t xml:space="preserve">ha sido creado para guiar a todo el equipo de producción de un noticiero en que día a día elaboran su trabajo. Toda función que realiza el equipo humano de un informativo es de constante sacrificio y cumplimiento de objetivos. Es por eso que se debe difundir en cada medio los valores éticos con los que se deben trabajar. No está demás crear una cultura de valores en cada persona que conforma un noticiero para estar claros en que la responsabilidad, credibilidad y veracidad son una buena combinación para conseguir el éxito. </w:t>
      </w:r>
    </w:p>
    <w:p w:rsidR="00723FCC" w:rsidRPr="00160BFF" w:rsidRDefault="00723FCC" w:rsidP="00723FCC">
      <w:pPr>
        <w:pStyle w:val="Ttulo2"/>
        <w:keepNext w:val="0"/>
        <w:keepLines w:val="0"/>
        <w:spacing w:before="0" w:after="200" w:line="360" w:lineRule="auto"/>
        <w:jc w:val="both"/>
        <w:rPr>
          <w:rFonts w:ascii="Times New Roman" w:hAnsi="Times New Roman"/>
          <w:color w:val="auto"/>
          <w:sz w:val="24"/>
          <w:szCs w:val="24"/>
        </w:rPr>
      </w:pPr>
      <w:bookmarkStart w:id="46" w:name="_Toc177567824"/>
      <w:r w:rsidRPr="00160BFF">
        <w:rPr>
          <w:rFonts w:ascii="Times New Roman" w:hAnsi="Times New Roman"/>
          <w:color w:val="auto"/>
          <w:sz w:val="24"/>
          <w:szCs w:val="24"/>
        </w:rPr>
        <w:t>PREPRODUCCIÓN</w:t>
      </w:r>
      <w:bookmarkEnd w:id="46"/>
    </w:p>
    <w:p w:rsidR="00723FCC" w:rsidRPr="00160BFF" w:rsidRDefault="00723FCC" w:rsidP="00723FCC">
      <w:pPr>
        <w:spacing w:after="200" w:line="360" w:lineRule="auto"/>
        <w:jc w:val="both"/>
        <w:rPr>
          <w:rFonts w:ascii="Times New Roman" w:hAnsi="Times New Roman"/>
        </w:rPr>
      </w:pP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47" w:name="_Toc177567825"/>
      <w:r w:rsidRPr="00160BFF">
        <w:rPr>
          <w:rFonts w:ascii="Times New Roman" w:hAnsi="Times New Roman"/>
          <w:color w:val="auto"/>
        </w:rPr>
        <w:t>1. ESTRUCTURA DE UN NOTICIERO</w:t>
      </w:r>
      <w:bookmarkEnd w:id="47"/>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El lenguaje principal de la televisión es: la imagen y sonido en movimiento.</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Todos son responsables en la producción de un noticiero, pero los más importantes son los camarógrafos quienes graban; los editores porque las unen y las escogen; los ilustradores las recrean, las complementan y las resaltan; los reporteros las guían, </w:t>
      </w:r>
      <w:r w:rsidRPr="00160BFF">
        <w:rPr>
          <w:rFonts w:ascii="Times New Roman" w:hAnsi="Times New Roman"/>
        </w:rPr>
        <w:lastRenderedPageBreak/>
        <w:t>las priorizan o las determinan. Por otro lado</w:t>
      </w:r>
      <w:r>
        <w:rPr>
          <w:rFonts w:ascii="Times New Roman" w:hAnsi="Times New Roman"/>
        </w:rPr>
        <w:t>,</w:t>
      </w:r>
      <w:r w:rsidRPr="00160BFF">
        <w:rPr>
          <w:rFonts w:ascii="Times New Roman" w:hAnsi="Times New Roman"/>
        </w:rPr>
        <w:t xml:space="preserve"> los jefes de redacción, las piden o las ordenan y los directores las clasifican.</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Todas las emisiones son al aire.</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Un noticiero comprende de noticias, segmento de entretenimiento y deportivo.</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Pr>
          <w:rFonts w:ascii="Times New Roman" w:hAnsi="Times New Roman"/>
        </w:rPr>
        <w:t xml:space="preserve">En el </w:t>
      </w:r>
      <w:r w:rsidRPr="00160BFF">
        <w:rPr>
          <w:rFonts w:ascii="Times New Roman" w:hAnsi="Times New Roman"/>
        </w:rPr>
        <w:t xml:space="preserve">Noticiero </w:t>
      </w:r>
      <w:r>
        <w:rPr>
          <w:rFonts w:ascii="Times New Roman" w:hAnsi="Times New Roman"/>
        </w:rPr>
        <w:t>la primera emisión dura treinta</w:t>
      </w:r>
      <w:r w:rsidRPr="00160BFF">
        <w:rPr>
          <w:rFonts w:ascii="Times New Roman" w:hAnsi="Times New Roman"/>
        </w:rPr>
        <w:t xml:space="preserve"> minutos</w:t>
      </w:r>
      <w:r>
        <w:rPr>
          <w:rFonts w:ascii="Times New Roman" w:hAnsi="Times New Roman"/>
        </w:rPr>
        <w:t>,</w:t>
      </w:r>
      <w:r w:rsidRPr="00160BFF">
        <w:rPr>
          <w:rFonts w:ascii="Times New Roman" w:hAnsi="Times New Roman"/>
        </w:rPr>
        <w:t xml:space="preserve"> pero suele ser de una hora y media, ya que i</w:t>
      </w:r>
      <w:r>
        <w:rPr>
          <w:rFonts w:ascii="Times New Roman" w:hAnsi="Times New Roman"/>
        </w:rPr>
        <w:t>ntervienen las entrevistas de treinta</w:t>
      </w:r>
      <w:r w:rsidRPr="00160BFF">
        <w:rPr>
          <w:rFonts w:ascii="Times New Roman" w:hAnsi="Times New Roman"/>
        </w:rPr>
        <w:t xml:space="preserve"> minutos</w:t>
      </w:r>
      <w:r>
        <w:rPr>
          <w:rFonts w:ascii="Times New Roman" w:hAnsi="Times New Roman"/>
        </w:rPr>
        <w:t>, noticias de la comunidad de quince</w:t>
      </w:r>
      <w:r w:rsidRPr="00160BFF">
        <w:rPr>
          <w:rFonts w:ascii="Times New Roman" w:hAnsi="Times New Roman"/>
        </w:rPr>
        <w:t xml:space="preserve"> minutos, diez minutos </w:t>
      </w:r>
      <w:r>
        <w:rPr>
          <w:rFonts w:ascii="Times New Roman" w:hAnsi="Times New Roman"/>
        </w:rPr>
        <w:t xml:space="preserve">de </w:t>
      </w:r>
      <w:r w:rsidRPr="00160BFF">
        <w:rPr>
          <w:rFonts w:ascii="Times New Roman" w:hAnsi="Times New Roman"/>
        </w:rPr>
        <w:t xml:space="preserve">deportes y cinco minutos de entretenimiento. En la mayoría de medios este suele ser el cronograma. </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Se deben realizar dos reuniones</w:t>
      </w:r>
      <w:r>
        <w:rPr>
          <w:rFonts w:ascii="Times New Roman" w:hAnsi="Times New Roman"/>
        </w:rPr>
        <w:t xml:space="preserve"> editoriales para definir temas: e</w:t>
      </w:r>
      <w:r w:rsidRPr="00160BFF">
        <w:rPr>
          <w:rFonts w:ascii="Times New Roman" w:hAnsi="Times New Roman"/>
        </w:rPr>
        <w:t>n la mañana y en la tarde.</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sidRPr="00160BFF">
        <w:rPr>
          <w:rFonts w:ascii="Times New Roman" w:hAnsi="Times New Roman"/>
        </w:rPr>
        <w:t>Las noticias o reportajes grabados no pasan de dos días de repetición</w:t>
      </w:r>
      <w:r>
        <w:rPr>
          <w:rFonts w:ascii="Times New Roman" w:hAnsi="Times New Roman"/>
        </w:rPr>
        <w:t>,</w:t>
      </w:r>
      <w:r w:rsidRPr="00160BFF">
        <w:rPr>
          <w:rFonts w:ascii="Times New Roman" w:hAnsi="Times New Roman"/>
        </w:rPr>
        <w:t xml:space="preserve"> dependiendo de su importancia y trascendencia.</w:t>
      </w:r>
    </w:p>
    <w:p w:rsidR="00723FCC" w:rsidRPr="00160BFF" w:rsidRDefault="00723FCC" w:rsidP="00723FCC">
      <w:pPr>
        <w:pStyle w:val="Prrafodelista"/>
        <w:numPr>
          <w:ilvl w:val="0"/>
          <w:numId w:val="22"/>
        </w:numPr>
        <w:spacing w:after="200" w:line="360" w:lineRule="auto"/>
        <w:ind w:left="714" w:hanging="357"/>
        <w:contextualSpacing w:val="0"/>
        <w:jc w:val="both"/>
        <w:rPr>
          <w:rFonts w:ascii="Times New Roman" w:hAnsi="Times New Roman"/>
        </w:rPr>
      </w:pPr>
      <w:r>
        <w:rPr>
          <w:rFonts w:ascii="Times New Roman" w:hAnsi="Times New Roman"/>
        </w:rPr>
        <w:t>En u</w:t>
      </w:r>
      <w:r w:rsidRPr="00160BFF">
        <w:rPr>
          <w:rFonts w:ascii="Times New Roman" w:hAnsi="Times New Roman"/>
        </w:rPr>
        <w:t xml:space="preserve">n noticiero existen tres bloques: el primero consta </w:t>
      </w:r>
      <w:r>
        <w:rPr>
          <w:rFonts w:ascii="Times New Roman" w:hAnsi="Times New Roman"/>
        </w:rPr>
        <w:t xml:space="preserve">de </w:t>
      </w:r>
      <w:r w:rsidRPr="00160BFF">
        <w:rPr>
          <w:rFonts w:ascii="Times New Roman" w:hAnsi="Times New Roman"/>
        </w:rPr>
        <w:t>las no</w:t>
      </w:r>
      <w:r>
        <w:rPr>
          <w:rFonts w:ascii="Times New Roman" w:hAnsi="Times New Roman"/>
        </w:rPr>
        <w:t>ticias nacionales e</w:t>
      </w:r>
      <w:r w:rsidRPr="00160BFF">
        <w:rPr>
          <w:rFonts w:ascii="Times New Roman" w:hAnsi="Times New Roman"/>
        </w:rPr>
        <w:t xml:space="preserve"> internacionales</w:t>
      </w:r>
      <w:r>
        <w:rPr>
          <w:rFonts w:ascii="Times New Roman" w:hAnsi="Times New Roman"/>
        </w:rPr>
        <w:t>, en orden de importancia</w:t>
      </w:r>
      <w:r w:rsidRPr="00160BFF">
        <w:rPr>
          <w:rFonts w:ascii="Times New Roman" w:hAnsi="Times New Roman"/>
        </w:rPr>
        <w:t>. En el segundo, las noticias de economía y políticas. Y en el tercer bloque existen notas relevantes con impacto social</w:t>
      </w:r>
      <w:r>
        <w:rPr>
          <w:rFonts w:ascii="Times New Roman" w:hAnsi="Times New Roman"/>
        </w:rPr>
        <w:t>,</w:t>
      </w:r>
      <w:r w:rsidRPr="00160BFF">
        <w:rPr>
          <w:rFonts w:ascii="Times New Roman" w:hAnsi="Times New Roman"/>
        </w:rPr>
        <w:t xml:space="preserve"> pero suelen ser de segundo plano.</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48" w:name="_Toc177567826"/>
      <w:r w:rsidRPr="00160BFF">
        <w:rPr>
          <w:rFonts w:ascii="Times New Roman" w:hAnsi="Times New Roman"/>
          <w:color w:val="auto"/>
        </w:rPr>
        <w:t>2. AGENDA SETTING</w:t>
      </w:r>
      <w:bookmarkEnd w:id="48"/>
    </w:p>
    <w:p w:rsidR="00723FCC" w:rsidRPr="00160BFF" w:rsidRDefault="00723FCC" w:rsidP="00723FCC">
      <w:pPr>
        <w:pStyle w:val="Prrafodelista"/>
        <w:numPr>
          <w:ilvl w:val="0"/>
          <w:numId w:val="23"/>
        </w:numPr>
        <w:spacing w:after="200" w:line="360" w:lineRule="auto"/>
        <w:ind w:left="714" w:hanging="357"/>
        <w:contextualSpacing w:val="0"/>
        <w:jc w:val="both"/>
        <w:rPr>
          <w:rFonts w:ascii="Times New Roman" w:hAnsi="Times New Roman"/>
        </w:rPr>
      </w:pPr>
      <w:r w:rsidRPr="00160BFF">
        <w:rPr>
          <w:rFonts w:ascii="Times New Roman" w:hAnsi="Times New Roman"/>
        </w:rPr>
        <w:t>Una información debe durar el tiempo que dure su interés.</w:t>
      </w:r>
    </w:p>
    <w:p w:rsidR="00723FCC" w:rsidRPr="00160BFF" w:rsidRDefault="00723FCC" w:rsidP="00723FCC">
      <w:pPr>
        <w:pStyle w:val="Prrafodelista"/>
        <w:numPr>
          <w:ilvl w:val="0"/>
          <w:numId w:val="23"/>
        </w:numPr>
        <w:spacing w:after="200" w:line="360" w:lineRule="auto"/>
        <w:ind w:left="714" w:hanging="357"/>
        <w:contextualSpacing w:val="0"/>
        <w:jc w:val="both"/>
        <w:rPr>
          <w:rFonts w:ascii="Times New Roman" w:hAnsi="Times New Roman"/>
        </w:rPr>
      </w:pPr>
      <w:r w:rsidRPr="00160BFF">
        <w:rPr>
          <w:rFonts w:ascii="Times New Roman" w:hAnsi="Times New Roman"/>
        </w:rPr>
        <w:t>De</w:t>
      </w:r>
      <w:r>
        <w:rPr>
          <w:rFonts w:ascii="Times New Roman" w:hAnsi="Times New Roman"/>
        </w:rPr>
        <w:t>be tener implicaciones, alcance e</w:t>
      </w:r>
      <w:r w:rsidRPr="00160BFF">
        <w:rPr>
          <w:rFonts w:ascii="Times New Roman" w:hAnsi="Times New Roman"/>
        </w:rPr>
        <w:t xml:space="preserve"> impacto.</w:t>
      </w:r>
    </w:p>
    <w:p w:rsidR="00723FCC" w:rsidRPr="00160BFF" w:rsidRDefault="00723FCC" w:rsidP="00723FCC">
      <w:pPr>
        <w:pStyle w:val="Prrafodelista"/>
        <w:numPr>
          <w:ilvl w:val="0"/>
          <w:numId w:val="23"/>
        </w:numPr>
        <w:spacing w:after="200" w:line="360" w:lineRule="auto"/>
        <w:ind w:left="714" w:hanging="357"/>
        <w:contextualSpacing w:val="0"/>
        <w:jc w:val="both"/>
        <w:rPr>
          <w:rFonts w:ascii="Times New Roman" w:hAnsi="Times New Roman"/>
        </w:rPr>
      </w:pPr>
      <w:r w:rsidRPr="00160BFF">
        <w:rPr>
          <w:rFonts w:ascii="Times New Roman" w:hAnsi="Times New Roman"/>
        </w:rPr>
        <w:t>Tien</w:t>
      </w:r>
      <w:bookmarkStart w:id="49" w:name="_GoBack"/>
      <w:bookmarkEnd w:id="49"/>
      <w:r w:rsidRPr="00160BFF">
        <w:rPr>
          <w:rFonts w:ascii="Times New Roman" w:hAnsi="Times New Roman"/>
        </w:rPr>
        <w:t>e que ser de interés público y de alcance para todos.</w:t>
      </w:r>
    </w:p>
    <w:p w:rsidR="00723FCC" w:rsidRPr="00160BFF" w:rsidRDefault="00723FCC" w:rsidP="00723FCC">
      <w:pPr>
        <w:pStyle w:val="Prrafodelista"/>
        <w:numPr>
          <w:ilvl w:val="0"/>
          <w:numId w:val="23"/>
        </w:numPr>
        <w:spacing w:after="200" w:line="360" w:lineRule="auto"/>
        <w:ind w:left="714" w:hanging="357"/>
        <w:contextualSpacing w:val="0"/>
        <w:jc w:val="both"/>
        <w:rPr>
          <w:rFonts w:ascii="Times New Roman" w:hAnsi="Times New Roman"/>
        </w:rPr>
      </w:pPr>
      <w:r>
        <w:rPr>
          <w:rFonts w:ascii="Times New Roman" w:hAnsi="Times New Roman"/>
        </w:rPr>
        <w:t>Depende del</w:t>
      </w:r>
      <w:r w:rsidRPr="00160BFF">
        <w:rPr>
          <w:rFonts w:ascii="Times New Roman" w:hAnsi="Times New Roman"/>
        </w:rPr>
        <w:t xml:space="preserve"> Director </w:t>
      </w:r>
      <w:r>
        <w:rPr>
          <w:rFonts w:ascii="Times New Roman" w:hAnsi="Times New Roman"/>
        </w:rPr>
        <w:t xml:space="preserve">si </w:t>
      </w:r>
      <w:r w:rsidRPr="00160BFF">
        <w:rPr>
          <w:rFonts w:ascii="Times New Roman" w:hAnsi="Times New Roman"/>
        </w:rPr>
        <w:t>se prioriza la noticia y se la ubica dentro del noticiero.</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0" w:name="_Toc177567827"/>
      <w:r w:rsidRPr="00160BFF">
        <w:rPr>
          <w:rFonts w:ascii="Times New Roman" w:hAnsi="Times New Roman"/>
          <w:color w:val="auto"/>
        </w:rPr>
        <w:t>3. GÉNEROS PERIODÍSTICOS MÁS USADOS</w:t>
      </w:r>
      <w:bookmarkEnd w:id="50"/>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La </w:t>
      </w:r>
      <w:r w:rsidRPr="00160BFF">
        <w:rPr>
          <w:rFonts w:ascii="Times New Roman" w:hAnsi="Times New Roman"/>
          <w:b/>
          <w:i/>
        </w:rPr>
        <w:t xml:space="preserve">noticia </w:t>
      </w:r>
      <w:r w:rsidRPr="00160BFF">
        <w:rPr>
          <w:rFonts w:ascii="Times New Roman" w:hAnsi="Times New Roman"/>
        </w:rPr>
        <w:t>busca actualidad, exclusividad y originalidad</w:t>
      </w:r>
      <w:r>
        <w:rPr>
          <w:rFonts w:ascii="Times New Roman" w:hAnsi="Times New Roman"/>
        </w:rPr>
        <w:t>.</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lastRenderedPageBreak/>
        <w:t xml:space="preserve">Muchas veces la noticia se encuentra en la experiencia, en lo que nos rodea, en lo que no se percibe directamente, en </w:t>
      </w:r>
      <w:r>
        <w:rPr>
          <w:rFonts w:ascii="Times New Roman" w:hAnsi="Times New Roman"/>
        </w:rPr>
        <w:t>el estilo de vida.</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Pr>
          <w:rFonts w:ascii="Times New Roman" w:hAnsi="Times New Roman"/>
        </w:rPr>
        <w:t>La noticia suele estar a</w:t>
      </w:r>
      <w:r w:rsidRPr="00160BFF">
        <w:rPr>
          <w:rFonts w:ascii="Times New Roman" w:hAnsi="Times New Roman"/>
        </w:rPr>
        <w:t>l aire de un minuto a dos minutos.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Pr>
          <w:rFonts w:ascii="Times New Roman" w:hAnsi="Times New Roman"/>
        </w:rPr>
        <w:t xml:space="preserve">La noticia se la investiga </w:t>
      </w:r>
      <w:r w:rsidRPr="00160BFF">
        <w:rPr>
          <w:rFonts w:ascii="Times New Roman" w:hAnsi="Times New Roman"/>
        </w:rPr>
        <w:t>a profundidad sin escatimar testimonios.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Pr>
          <w:rFonts w:ascii="Times New Roman" w:hAnsi="Times New Roman"/>
        </w:rPr>
        <w:t>Para l</w:t>
      </w:r>
      <w:r w:rsidRPr="00160BFF">
        <w:rPr>
          <w:rFonts w:ascii="Times New Roman" w:hAnsi="Times New Roman"/>
        </w:rPr>
        <w:t xml:space="preserve">a </w:t>
      </w:r>
      <w:r w:rsidRPr="00160BFF">
        <w:rPr>
          <w:rFonts w:ascii="Times New Roman" w:hAnsi="Times New Roman"/>
          <w:b/>
          <w:i/>
        </w:rPr>
        <w:t xml:space="preserve">entrevista </w:t>
      </w:r>
      <w:r w:rsidRPr="00160BFF">
        <w:rPr>
          <w:rFonts w:ascii="Times New Roman" w:hAnsi="Times New Roman"/>
        </w:rPr>
        <w:t xml:space="preserve">informativa </w:t>
      </w:r>
      <w:r>
        <w:rPr>
          <w:rFonts w:ascii="Times New Roman" w:hAnsi="Times New Roman"/>
        </w:rPr>
        <w:t>se pregunta cómo, cuándo, dónde y</w:t>
      </w:r>
      <w:r w:rsidRPr="00160BFF">
        <w:rPr>
          <w:rFonts w:ascii="Times New Roman" w:hAnsi="Times New Roman"/>
        </w:rPr>
        <w:t xml:space="preserve"> quién.</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La entrevista de un noticiero de media hora no puede pasar de un minuto </w:t>
      </w:r>
      <w:r>
        <w:rPr>
          <w:rFonts w:ascii="Times New Roman" w:hAnsi="Times New Roman"/>
        </w:rPr>
        <w:t xml:space="preserve">y treinta </w:t>
      </w:r>
      <w:r w:rsidRPr="00160BFF">
        <w:rPr>
          <w:rFonts w:ascii="Times New Roman" w:hAnsi="Times New Roman"/>
        </w:rPr>
        <w:t xml:space="preserve">segundos </w:t>
      </w:r>
      <w:r>
        <w:rPr>
          <w:rFonts w:ascii="Times New Roman" w:hAnsi="Times New Roman"/>
        </w:rPr>
        <w:t>hasta máximo</w:t>
      </w:r>
      <w:r w:rsidRPr="00160BFF">
        <w:rPr>
          <w:rFonts w:ascii="Times New Roman" w:hAnsi="Times New Roman"/>
        </w:rPr>
        <w:t xml:space="preserve"> dos minutos.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Debe grabarse con repetición de preguntas.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El </w:t>
      </w:r>
      <w:r w:rsidRPr="00160BFF">
        <w:rPr>
          <w:rFonts w:ascii="Times New Roman" w:hAnsi="Times New Roman"/>
          <w:b/>
          <w:i/>
        </w:rPr>
        <w:t xml:space="preserve">reportaje </w:t>
      </w:r>
      <w:r w:rsidRPr="00160BFF">
        <w:rPr>
          <w:rFonts w:ascii="Times New Roman" w:hAnsi="Times New Roman"/>
        </w:rPr>
        <w:t>debe tener mínimo tres actores y temarios distintos.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Debe tener narraciones en </w:t>
      </w:r>
      <w:r>
        <w:rPr>
          <w:rFonts w:ascii="Times New Roman" w:hAnsi="Times New Roman"/>
        </w:rPr>
        <w:t xml:space="preserve">con </w:t>
      </w:r>
      <w:r w:rsidRPr="00CD52B9">
        <w:rPr>
          <w:rFonts w:ascii="Times New Roman" w:hAnsi="Times New Roman"/>
          <w:i/>
        </w:rPr>
        <w:t>voice en off</w:t>
      </w:r>
      <w:r w:rsidRPr="00160BFF">
        <w:rPr>
          <w:rFonts w:ascii="Times New Roman" w:hAnsi="Times New Roman"/>
        </w:rPr>
        <w:t>, no mayores a 20 segundos.</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El reportero debe estar involucrado en algún sitio donde la nota se transmite.</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En el reportaje, el reportero engancha al televidente con un final creativo.</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Suele tener varios testimonios que </w:t>
      </w:r>
      <w:r>
        <w:rPr>
          <w:rFonts w:ascii="Times New Roman" w:hAnsi="Times New Roman"/>
        </w:rPr>
        <w:t xml:space="preserve">lo convierten en un </w:t>
      </w:r>
      <w:r w:rsidRPr="00160BFF">
        <w:rPr>
          <w:rFonts w:ascii="Times New Roman" w:hAnsi="Times New Roman"/>
        </w:rPr>
        <w:t>reportaje veraz.</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La </w:t>
      </w:r>
      <w:r w:rsidRPr="00160BFF">
        <w:rPr>
          <w:rFonts w:ascii="Times New Roman" w:hAnsi="Times New Roman"/>
          <w:b/>
          <w:i/>
        </w:rPr>
        <w:t xml:space="preserve">crónica </w:t>
      </w:r>
      <w:r w:rsidRPr="00160BFF">
        <w:rPr>
          <w:rFonts w:ascii="Times New Roman" w:hAnsi="Times New Roman"/>
        </w:rPr>
        <w:t xml:space="preserve">es el género que más </w:t>
      </w:r>
      <w:r>
        <w:rPr>
          <w:rFonts w:ascii="Times New Roman" w:hAnsi="Times New Roman"/>
        </w:rPr>
        <w:t xml:space="preserve">tiempo </w:t>
      </w:r>
      <w:r w:rsidRPr="00160BFF">
        <w:rPr>
          <w:rFonts w:ascii="Times New Roman" w:hAnsi="Times New Roman"/>
        </w:rPr>
        <w:t>toma en producirlo.</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Se necesita de testimonios para incluirlo en una nota.</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Sue</w:t>
      </w:r>
      <w:r>
        <w:rPr>
          <w:rFonts w:ascii="Times New Roman" w:hAnsi="Times New Roman"/>
        </w:rPr>
        <w:t>le tener de dos a dos minutos con treinta</w:t>
      </w:r>
      <w:r w:rsidRPr="00160BFF">
        <w:rPr>
          <w:rFonts w:ascii="Times New Roman" w:hAnsi="Times New Roman"/>
        </w:rPr>
        <w:t xml:space="preserve"> segundos </w:t>
      </w:r>
      <w:r>
        <w:rPr>
          <w:rFonts w:ascii="Times New Roman" w:hAnsi="Times New Roman"/>
        </w:rPr>
        <w:t>al</w:t>
      </w:r>
      <w:r w:rsidRPr="00160BFF">
        <w:rPr>
          <w:rFonts w:ascii="Times New Roman" w:hAnsi="Times New Roman"/>
        </w:rPr>
        <w:t xml:space="preserve"> aire.</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Debe tener un lenguaj</w:t>
      </w:r>
      <w:r>
        <w:rPr>
          <w:rFonts w:ascii="Times New Roman" w:hAnsi="Times New Roman"/>
        </w:rPr>
        <w:t xml:space="preserve">e conciso y a la vez dramático, para </w:t>
      </w:r>
      <w:r w:rsidRPr="00160BFF">
        <w:rPr>
          <w:rFonts w:ascii="Times New Roman" w:hAnsi="Times New Roman"/>
        </w:rPr>
        <w:t xml:space="preserve">que </w:t>
      </w:r>
      <w:r>
        <w:rPr>
          <w:rFonts w:ascii="Times New Roman" w:hAnsi="Times New Roman"/>
        </w:rPr>
        <w:t xml:space="preserve">así </w:t>
      </w:r>
      <w:r w:rsidRPr="00160BFF">
        <w:rPr>
          <w:rFonts w:ascii="Times New Roman" w:hAnsi="Times New Roman"/>
        </w:rPr>
        <w:t>exista más impacto.</w:t>
      </w:r>
    </w:p>
    <w:p w:rsidR="00723FCC" w:rsidRPr="00160BFF" w:rsidRDefault="00723FCC" w:rsidP="00723FCC">
      <w:pPr>
        <w:pStyle w:val="Prrafodelista"/>
        <w:numPr>
          <w:ilvl w:val="0"/>
          <w:numId w:val="24"/>
        </w:numPr>
        <w:spacing w:after="200" w:line="360" w:lineRule="auto"/>
        <w:ind w:left="714" w:hanging="357"/>
        <w:contextualSpacing w:val="0"/>
        <w:jc w:val="both"/>
        <w:rPr>
          <w:rFonts w:ascii="Times New Roman" w:hAnsi="Times New Roman"/>
        </w:rPr>
      </w:pPr>
      <w:r w:rsidRPr="00160BFF">
        <w:rPr>
          <w:rFonts w:ascii="Times New Roman" w:hAnsi="Times New Roman"/>
        </w:rPr>
        <w:t>El periodista recurre a las imágenes para recrear el guión. Debe estar en el lugar de los hechos para construir un guión.</w:t>
      </w:r>
    </w:p>
    <w:p w:rsidR="00723FCC" w:rsidRPr="00160BFF" w:rsidRDefault="00723FCC" w:rsidP="00723FCC">
      <w:pPr>
        <w:spacing w:after="200" w:line="360" w:lineRule="auto"/>
        <w:jc w:val="both"/>
        <w:rPr>
          <w:rFonts w:ascii="Times New Roman" w:hAnsi="Times New Roman"/>
          <w:b/>
        </w:rPr>
      </w:pPr>
    </w:p>
    <w:p w:rsidR="00723FCC" w:rsidRPr="00160BFF" w:rsidRDefault="00723FCC" w:rsidP="00723FCC">
      <w:pPr>
        <w:pStyle w:val="Ttulo2"/>
        <w:keepNext w:val="0"/>
        <w:keepLines w:val="0"/>
        <w:spacing w:before="0" w:after="200" w:line="360" w:lineRule="auto"/>
        <w:jc w:val="both"/>
        <w:rPr>
          <w:rFonts w:ascii="Times New Roman" w:hAnsi="Times New Roman"/>
          <w:color w:val="auto"/>
          <w:sz w:val="24"/>
          <w:szCs w:val="24"/>
        </w:rPr>
      </w:pPr>
      <w:bookmarkStart w:id="51" w:name="_Toc177567828"/>
      <w:r w:rsidRPr="00160BFF">
        <w:rPr>
          <w:rFonts w:ascii="Times New Roman" w:hAnsi="Times New Roman"/>
          <w:color w:val="auto"/>
          <w:sz w:val="24"/>
          <w:szCs w:val="24"/>
        </w:rPr>
        <w:t>PRODUCCIÓN</w:t>
      </w:r>
      <w:bookmarkEnd w:id="51"/>
    </w:p>
    <w:p w:rsidR="00723FCC" w:rsidRPr="00160BFF" w:rsidRDefault="00723FCC" w:rsidP="00723FCC">
      <w:pPr>
        <w:spacing w:after="200" w:line="360" w:lineRule="auto"/>
        <w:jc w:val="both"/>
        <w:rPr>
          <w:rFonts w:ascii="Times New Roman" w:hAnsi="Times New Roman"/>
          <w:b/>
          <w:lang w:val="es-EC"/>
        </w:rPr>
      </w:pP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2" w:name="_Toc177567829"/>
      <w:r w:rsidRPr="00160BFF">
        <w:rPr>
          <w:rFonts w:ascii="Times New Roman" w:hAnsi="Times New Roman"/>
          <w:color w:val="auto"/>
          <w:lang w:val="es-EC"/>
        </w:rPr>
        <w:t>4. ¿</w:t>
      </w:r>
      <w:r w:rsidRPr="00160BFF">
        <w:rPr>
          <w:rFonts w:ascii="Times New Roman" w:hAnsi="Times New Roman"/>
          <w:color w:val="auto"/>
        </w:rPr>
        <w:t>QUÉ HACE EL DIRECTOR?</w:t>
      </w:r>
      <w:bookmarkEnd w:id="52"/>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El director de noticieros debe ser periodista, aunque no sea especializado en televisión</w:t>
      </w:r>
      <w:r>
        <w:rPr>
          <w:rFonts w:ascii="Times New Roman" w:hAnsi="Times New Roman"/>
        </w:rPr>
        <w:t>,</w:t>
      </w:r>
      <w:r w:rsidRPr="00160BFF">
        <w:rPr>
          <w:rFonts w:ascii="Times New Roman" w:hAnsi="Times New Roman"/>
        </w:rPr>
        <w:t xml:space="preserve"> pero </w:t>
      </w:r>
      <w:r>
        <w:rPr>
          <w:rFonts w:ascii="Times New Roman" w:hAnsi="Times New Roman"/>
        </w:rPr>
        <w:t>debe poseer</w:t>
      </w:r>
      <w:r w:rsidRPr="00160BFF">
        <w:rPr>
          <w:rFonts w:ascii="Times New Roman" w:hAnsi="Times New Roman"/>
        </w:rPr>
        <w:t xml:space="preserve"> criterio periodístico e informativo.</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El director es </w:t>
      </w:r>
      <w:r>
        <w:rPr>
          <w:rFonts w:ascii="Times New Roman" w:hAnsi="Times New Roman"/>
        </w:rPr>
        <w:t>la cabeza de todo el noticiero. E</w:t>
      </w:r>
      <w:r w:rsidRPr="00160BFF">
        <w:rPr>
          <w:rFonts w:ascii="Times New Roman" w:hAnsi="Times New Roman"/>
        </w:rPr>
        <w:t>s por él/ella</w:t>
      </w:r>
      <w:r>
        <w:rPr>
          <w:rFonts w:ascii="Times New Roman" w:hAnsi="Times New Roman"/>
        </w:rPr>
        <w:t xml:space="preserve"> donde pasan todas las noticias, las aprueba</w:t>
      </w:r>
      <w:r w:rsidRPr="00160BFF">
        <w:rPr>
          <w:rFonts w:ascii="Times New Roman" w:hAnsi="Times New Roman"/>
        </w:rPr>
        <w:t xml:space="preserve"> o reprueba, considera un tiempo </w:t>
      </w:r>
      <w:r>
        <w:rPr>
          <w:rFonts w:ascii="Times New Roman" w:hAnsi="Times New Roman"/>
        </w:rPr>
        <w:t xml:space="preserve">estimado para cada información y </w:t>
      </w:r>
      <w:r w:rsidRPr="00160BFF">
        <w:rPr>
          <w:rFonts w:ascii="Times New Roman" w:hAnsi="Times New Roman"/>
        </w:rPr>
        <w:t>considera el eje ideológico del medio para guiar al periodista.</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Pr>
          <w:rFonts w:ascii="Times New Roman" w:hAnsi="Times New Roman"/>
        </w:rPr>
        <w:t>Siempre está</w:t>
      </w:r>
      <w:r w:rsidRPr="00160BFF">
        <w:rPr>
          <w:rFonts w:ascii="Times New Roman" w:hAnsi="Times New Roman"/>
        </w:rPr>
        <w:t xml:space="preserve"> en contacto con los medios de comunicación para encontrar noticias que sean relevantes.</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En algunos casos, suele ser el mejor informado de los acontecimientos.</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Debe dominar conceptos básicos.</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El director debe proponer temas que sean investigados con anticipación para que el contenido sea amplio.</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Guía al periodista para que se involucre en la noticia y la haga llamativa.</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El director busca acción pero evita el sensacionalismo.</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Es el maestro del periodista </w:t>
      </w:r>
      <w:r>
        <w:rPr>
          <w:rFonts w:ascii="Times New Roman" w:hAnsi="Times New Roman"/>
        </w:rPr>
        <w:t xml:space="preserve">y </w:t>
      </w:r>
      <w:r w:rsidRPr="00160BFF">
        <w:rPr>
          <w:rFonts w:ascii="Times New Roman" w:hAnsi="Times New Roman"/>
        </w:rPr>
        <w:t xml:space="preserve">quien busca un trabajo bien elaborado y con sentido, </w:t>
      </w:r>
      <w:r>
        <w:rPr>
          <w:rFonts w:ascii="Times New Roman" w:hAnsi="Times New Roman"/>
        </w:rPr>
        <w:t xml:space="preserve">además </w:t>
      </w:r>
      <w:r w:rsidRPr="00160BFF">
        <w:rPr>
          <w:rFonts w:ascii="Times New Roman" w:hAnsi="Times New Roman"/>
        </w:rPr>
        <w:t>le da pautas y consejos.</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Busca no “estresar” al periodista.</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Es prolijo en su trabajo.</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Se caracteriza por ser un buen líder.</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Trabaja desde la primera emisión hasta la última.</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Suele escribir las opiniones que el presentador emite al aire según la opinión que el medio desee dar.</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lastRenderedPageBreak/>
        <w:t>El director suele dejar todo por escrito cuando desea comunicarse con algún periodista o presentador. La comunicación es mediática.</w:t>
      </w:r>
    </w:p>
    <w:p w:rsidR="00723FCC" w:rsidRPr="00160BFF" w:rsidRDefault="00723FCC" w:rsidP="00723FCC">
      <w:pPr>
        <w:pStyle w:val="Prrafodelista"/>
        <w:numPr>
          <w:ilvl w:val="0"/>
          <w:numId w:val="25"/>
        </w:numPr>
        <w:spacing w:after="200" w:line="360" w:lineRule="auto"/>
        <w:ind w:left="714" w:hanging="357"/>
        <w:contextualSpacing w:val="0"/>
        <w:jc w:val="both"/>
        <w:rPr>
          <w:rFonts w:ascii="Times New Roman" w:hAnsi="Times New Roman"/>
        </w:rPr>
      </w:pPr>
      <w:r w:rsidRPr="00160BFF">
        <w:rPr>
          <w:rFonts w:ascii="Times New Roman" w:hAnsi="Times New Roman"/>
        </w:rPr>
        <w:t>Es una persona que lee constantemente los diari</w:t>
      </w:r>
      <w:r>
        <w:rPr>
          <w:rFonts w:ascii="Times New Roman" w:hAnsi="Times New Roman"/>
        </w:rPr>
        <w:t>os y escucha la radio para obtener</w:t>
      </w:r>
      <w:r w:rsidRPr="00160BFF">
        <w:rPr>
          <w:rFonts w:ascii="Times New Roman" w:hAnsi="Times New Roman"/>
        </w:rPr>
        <w:t xml:space="preserve"> información o por el simple hecho de estar informado.</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3" w:name="_Toc177567830"/>
      <w:r w:rsidRPr="00160BFF">
        <w:rPr>
          <w:rFonts w:ascii="Times New Roman" w:hAnsi="Times New Roman"/>
          <w:color w:val="auto"/>
        </w:rPr>
        <w:t xml:space="preserve">5. </w:t>
      </w:r>
      <w:r>
        <w:rPr>
          <w:rFonts w:ascii="Times New Roman" w:hAnsi="Times New Roman"/>
          <w:color w:val="auto"/>
        </w:rPr>
        <w:t>¿</w:t>
      </w:r>
      <w:r w:rsidRPr="00160BFF">
        <w:rPr>
          <w:rFonts w:ascii="Times New Roman" w:hAnsi="Times New Roman"/>
          <w:color w:val="auto"/>
        </w:rPr>
        <w:t>QUÉ HACE EL JEFE DE NOTICIAS?</w:t>
      </w:r>
      <w:bookmarkEnd w:id="53"/>
    </w:p>
    <w:p w:rsidR="00723FCC" w:rsidRPr="00160BFF" w:rsidRDefault="00723FCC" w:rsidP="00723FCC">
      <w:pPr>
        <w:pStyle w:val="Prrafodelista"/>
        <w:numPr>
          <w:ilvl w:val="0"/>
          <w:numId w:val="26"/>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Tiene el cargo </w:t>
      </w:r>
      <w:r>
        <w:rPr>
          <w:rFonts w:ascii="Times New Roman" w:hAnsi="Times New Roman"/>
        </w:rPr>
        <w:t>de coordinador de noticias. Está</w:t>
      </w:r>
      <w:r w:rsidRPr="00160BFF">
        <w:rPr>
          <w:rFonts w:ascii="Times New Roman" w:hAnsi="Times New Roman"/>
        </w:rPr>
        <w:t xml:space="preserve"> segundo al mando en la estructura de un noticiero. </w:t>
      </w:r>
    </w:p>
    <w:p w:rsidR="00723FCC" w:rsidRPr="00160BFF" w:rsidRDefault="00723FCC" w:rsidP="00723FCC">
      <w:pPr>
        <w:pStyle w:val="Prrafodelista"/>
        <w:numPr>
          <w:ilvl w:val="0"/>
          <w:numId w:val="26"/>
        </w:numPr>
        <w:spacing w:after="200" w:line="360" w:lineRule="auto"/>
        <w:ind w:left="714" w:hanging="357"/>
        <w:contextualSpacing w:val="0"/>
        <w:jc w:val="both"/>
        <w:rPr>
          <w:rFonts w:ascii="Times New Roman" w:hAnsi="Times New Roman"/>
        </w:rPr>
      </w:pPr>
      <w:r w:rsidRPr="00160BFF">
        <w:rPr>
          <w:rFonts w:ascii="Times New Roman" w:hAnsi="Times New Roman"/>
        </w:rPr>
        <w:t>Se encarga de revisar las noticias y clasificarlas.</w:t>
      </w:r>
    </w:p>
    <w:p w:rsidR="00723FCC" w:rsidRPr="00160BFF" w:rsidRDefault="00723FCC" w:rsidP="00723FCC">
      <w:pPr>
        <w:pStyle w:val="Prrafodelista"/>
        <w:numPr>
          <w:ilvl w:val="0"/>
          <w:numId w:val="26"/>
        </w:numPr>
        <w:spacing w:after="200" w:line="360" w:lineRule="auto"/>
        <w:ind w:left="714" w:hanging="357"/>
        <w:contextualSpacing w:val="0"/>
        <w:jc w:val="both"/>
        <w:rPr>
          <w:rFonts w:ascii="Times New Roman" w:hAnsi="Times New Roman"/>
        </w:rPr>
      </w:pPr>
      <w:r w:rsidRPr="00160BFF">
        <w:rPr>
          <w:rFonts w:ascii="Times New Roman" w:hAnsi="Times New Roman"/>
        </w:rPr>
        <w:t>Es a quien le llega</w:t>
      </w:r>
      <w:r>
        <w:rPr>
          <w:rFonts w:ascii="Times New Roman" w:hAnsi="Times New Roman"/>
        </w:rPr>
        <w:t>n</w:t>
      </w:r>
      <w:r w:rsidRPr="00160BFF">
        <w:rPr>
          <w:rFonts w:ascii="Times New Roman" w:hAnsi="Times New Roman"/>
        </w:rPr>
        <w:t xml:space="preserve"> todas las noticias. Expone a </w:t>
      </w:r>
      <w:r>
        <w:rPr>
          <w:rFonts w:ascii="Times New Roman" w:hAnsi="Times New Roman"/>
        </w:rPr>
        <w:t>estas</w:t>
      </w:r>
      <w:r w:rsidRPr="00160BFF">
        <w:rPr>
          <w:rFonts w:ascii="Times New Roman" w:hAnsi="Times New Roman"/>
        </w:rPr>
        <w:t xml:space="preserve"> en </w:t>
      </w:r>
      <w:r>
        <w:rPr>
          <w:rFonts w:ascii="Times New Roman" w:hAnsi="Times New Roman"/>
        </w:rPr>
        <w:t xml:space="preserve">una </w:t>
      </w:r>
      <w:r w:rsidRPr="00160BFF">
        <w:rPr>
          <w:rFonts w:ascii="Times New Roman" w:hAnsi="Times New Roman"/>
        </w:rPr>
        <w:t>reunión editorial.</w:t>
      </w:r>
    </w:p>
    <w:p w:rsidR="00723FCC" w:rsidRPr="00160BFF" w:rsidRDefault="00723FCC" w:rsidP="00723FCC">
      <w:pPr>
        <w:pStyle w:val="Prrafodelista"/>
        <w:numPr>
          <w:ilvl w:val="0"/>
          <w:numId w:val="26"/>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Usa </w:t>
      </w:r>
      <w:r>
        <w:rPr>
          <w:rFonts w:ascii="Times New Roman" w:hAnsi="Times New Roman"/>
        </w:rPr>
        <w:t>un lenguaje técnico</w:t>
      </w:r>
      <w:r w:rsidRPr="00160BFF">
        <w:rPr>
          <w:rFonts w:ascii="Times New Roman" w:hAnsi="Times New Roman"/>
        </w:rPr>
        <w:t xml:space="preserve"> para comunicarse con los periodistas.</w:t>
      </w:r>
    </w:p>
    <w:p w:rsidR="00723FCC" w:rsidRPr="00160BFF" w:rsidRDefault="00723FCC" w:rsidP="00723FCC">
      <w:pPr>
        <w:pStyle w:val="Prrafodelista"/>
        <w:numPr>
          <w:ilvl w:val="0"/>
          <w:numId w:val="26"/>
        </w:numPr>
        <w:spacing w:after="200" w:line="360" w:lineRule="auto"/>
        <w:ind w:left="714" w:hanging="357"/>
        <w:contextualSpacing w:val="0"/>
        <w:jc w:val="both"/>
        <w:rPr>
          <w:rFonts w:ascii="Times New Roman" w:hAnsi="Times New Roman"/>
        </w:rPr>
      </w:pPr>
      <w:r w:rsidRPr="00160BFF">
        <w:rPr>
          <w:rFonts w:ascii="Times New Roman" w:hAnsi="Times New Roman"/>
        </w:rPr>
        <w:t xml:space="preserve">Tiene de tarea conocer todos los ministerios, ministros, cancilleres, entidades, etc. </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4" w:name="_Toc177567831"/>
      <w:r w:rsidRPr="00160BFF">
        <w:rPr>
          <w:rFonts w:ascii="Times New Roman" w:hAnsi="Times New Roman"/>
          <w:color w:val="auto"/>
        </w:rPr>
        <w:t>6. ¿QUÉ HACE EL PERIODISTA?</w:t>
      </w:r>
      <w:bookmarkEnd w:id="54"/>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Pr>
          <w:rFonts w:ascii="Times New Roman" w:hAnsi="Times New Roman"/>
        </w:rPr>
        <w:t xml:space="preserve">Apenas el periodista tenga el </w:t>
      </w:r>
      <w:r w:rsidRPr="00160BFF">
        <w:rPr>
          <w:rFonts w:ascii="Times New Roman" w:hAnsi="Times New Roman"/>
        </w:rPr>
        <w:t xml:space="preserve">tema de investigación deberá graficar la nota en su mente para </w:t>
      </w:r>
      <w:r>
        <w:rPr>
          <w:rFonts w:ascii="Times New Roman" w:hAnsi="Times New Roman"/>
        </w:rPr>
        <w:t>solicitar</w:t>
      </w:r>
      <w:r w:rsidRPr="00160BFF">
        <w:rPr>
          <w:rFonts w:ascii="Times New Roman" w:hAnsi="Times New Roman"/>
        </w:rPr>
        <w:t xml:space="preserve"> tomas </w:t>
      </w:r>
      <w:r>
        <w:rPr>
          <w:rFonts w:ascii="Times New Roman" w:hAnsi="Times New Roman"/>
        </w:rPr>
        <w:t xml:space="preserve">específicas </w:t>
      </w:r>
      <w:r w:rsidRPr="00160BFF">
        <w:rPr>
          <w:rFonts w:ascii="Times New Roman" w:hAnsi="Times New Roman"/>
        </w:rPr>
        <w:t>al camarógrafo.</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 xml:space="preserve">El periodista es la imagen del medio, es por eso que siempre debe estar bien vestido y maquillado. </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El periodista lleva consigo:</w:t>
      </w:r>
    </w:p>
    <w:p w:rsidR="00723FCC" w:rsidRPr="00160BFF" w:rsidRDefault="00723FCC" w:rsidP="00723FCC">
      <w:pPr>
        <w:pStyle w:val="Prrafodelista"/>
        <w:numPr>
          <w:ilvl w:val="1"/>
          <w:numId w:val="27"/>
        </w:numPr>
        <w:spacing w:after="200" w:line="360" w:lineRule="auto"/>
        <w:contextualSpacing w:val="0"/>
        <w:jc w:val="both"/>
        <w:rPr>
          <w:rFonts w:ascii="Times New Roman" w:hAnsi="Times New Roman"/>
        </w:rPr>
      </w:pPr>
      <w:r w:rsidRPr="00160BFF">
        <w:rPr>
          <w:rFonts w:ascii="Times New Roman" w:hAnsi="Times New Roman"/>
        </w:rPr>
        <w:t>Identificación</w:t>
      </w:r>
    </w:p>
    <w:p w:rsidR="00723FCC" w:rsidRPr="00160BFF" w:rsidRDefault="00723FCC" w:rsidP="00723FCC">
      <w:pPr>
        <w:pStyle w:val="Prrafodelista"/>
        <w:numPr>
          <w:ilvl w:val="1"/>
          <w:numId w:val="27"/>
        </w:numPr>
        <w:spacing w:after="200" w:line="360" w:lineRule="auto"/>
        <w:contextualSpacing w:val="0"/>
        <w:jc w:val="both"/>
        <w:rPr>
          <w:rFonts w:ascii="Times New Roman" w:hAnsi="Times New Roman"/>
        </w:rPr>
      </w:pPr>
      <w:r w:rsidRPr="00160BFF">
        <w:rPr>
          <w:rFonts w:ascii="Times New Roman" w:hAnsi="Times New Roman"/>
        </w:rPr>
        <w:t>Libreta de anotaciones</w:t>
      </w:r>
    </w:p>
    <w:p w:rsidR="00723FCC" w:rsidRPr="00160BFF" w:rsidRDefault="00723FCC" w:rsidP="00723FCC">
      <w:pPr>
        <w:pStyle w:val="Prrafodelista"/>
        <w:numPr>
          <w:ilvl w:val="1"/>
          <w:numId w:val="27"/>
        </w:numPr>
        <w:spacing w:after="200" w:line="360" w:lineRule="auto"/>
        <w:contextualSpacing w:val="0"/>
        <w:jc w:val="both"/>
        <w:rPr>
          <w:rFonts w:ascii="Times New Roman" w:hAnsi="Times New Roman"/>
        </w:rPr>
      </w:pPr>
      <w:r w:rsidRPr="00160BFF">
        <w:rPr>
          <w:rFonts w:ascii="Times New Roman" w:hAnsi="Times New Roman"/>
        </w:rPr>
        <w:t>Grabadora de voz</w:t>
      </w:r>
    </w:p>
    <w:p w:rsidR="00723FCC" w:rsidRPr="00160BFF" w:rsidRDefault="00723FCC" w:rsidP="00723FCC">
      <w:pPr>
        <w:pStyle w:val="Prrafodelista"/>
        <w:numPr>
          <w:ilvl w:val="1"/>
          <w:numId w:val="27"/>
        </w:numPr>
        <w:spacing w:after="200" w:line="360" w:lineRule="auto"/>
        <w:contextualSpacing w:val="0"/>
        <w:jc w:val="both"/>
        <w:rPr>
          <w:rFonts w:ascii="Times New Roman" w:hAnsi="Times New Roman"/>
        </w:rPr>
      </w:pPr>
      <w:r>
        <w:rPr>
          <w:rFonts w:ascii="Times New Roman" w:hAnsi="Times New Roman"/>
        </w:rPr>
        <w:t>D</w:t>
      </w:r>
      <w:r w:rsidRPr="00160BFF">
        <w:rPr>
          <w:rFonts w:ascii="Times New Roman" w:hAnsi="Times New Roman"/>
        </w:rPr>
        <w:t>os a tres esferográficos</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Pr>
          <w:rFonts w:ascii="Times New Roman" w:hAnsi="Times New Roman"/>
        </w:rPr>
        <w:t>Lleva además l</w:t>
      </w:r>
      <w:r w:rsidRPr="00160BFF">
        <w:rPr>
          <w:rFonts w:ascii="Times New Roman" w:hAnsi="Times New Roman"/>
        </w:rPr>
        <w:t xml:space="preserve">a información impresa </w:t>
      </w:r>
      <w:r>
        <w:rPr>
          <w:rFonts w:ascii="Times New Roman" w:hAnsi="Times New Roman"/>
        </w:rPr>
        <w:t>en caso de</w:t>
      </w:r>
      <w:r w:rsidRPr="00160BFF">
        <w:rPr>
          <w:rFonts w:ascii="Times New Roman" w:hAnsi="Times New Roman"/>
        </w:rPr>
        <w:t xml:space="preserve"> realizar algún perfil o entrevista que necesite documentación</w:t>
      </w:r>
      <w:r>
        <w:rPr>
          <w:rFonts w:ascii="Times New Roman" w:hAnsi="Times New Roman"/>
        </w:rPr>
        <w:t>.</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lastRenderedPageBreak/>
        <w:t xml:space="preserve">Tiene de tarea conocer todos los ministerios, ministros, cancilleres, entidades, etc. </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Pr>
          <w:rFonts w:ascii="Times New Roman" w:hAnsi="Times New Roman"/>
        </w:rPr>
        <w:t xml:space="preserve">Siempre debe llevar consigo </w:t>
      </w:r>
      <w:r w:rsidRPr="00160BFF">
        <w:rPr>
          <w:rFonts w:ascii="Times New Roman" w:hAnsi="Times New Roman"/>
        </w:rPr>
        <w:t>la identificación del canal.</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Se hace respo</w:t>
      </w:r>
      <w:r>
        <w:rPr>
          <w:rFonts w:ascii="Times New Roman" w:hAnsi="Times New Roman"/>
        </w:rPr>
        <w:t>nsable del micrófono antes de</w:t>
      </w:r>
      <w:r w:rsidRPr="00160BFF">
        <w:rPr>
          <w:rFonts w:ascii="Times New Roman" w:hAnsi="Times New Roman"/>
        </w:rPr>
        <w:t xml:space="preserve"> salir del medio, pue</w:t>
      </w:r>
      <w:r>
        <w:rPr>
          <w:rFonts w:ascii="Times New Roman" w:hAnsi="Times New Roman"/>
        </w:rPr>
        <w:t>sto que el camarógrafo ya tiene</w:t>
      </w:r>
      <w:r w:rsidRPr="00160BFF">
        <w:rPr>
          <w:rFonts w:ascii="Times New Roman" w:hAnsi="Times New Roman"/>
        </w:rPr>
        <w:t xml:space="preserve"> suficientes </w:t>
      </w:r>
      <w:r>
        <w:rPr>
          <w:rFonts w:ascii="Times New Roman" w:hAnsi="Times New Roman"/>
        </w:rPr>
        <w:t>materiales</w:t>
      </w:r>
      <w:r w:rsidRPr="00160BFF">
        <w:rPr>
          <w:rFonts w:ascii="Times New Roman" w:hAnsi="Times New Roman"/>
        </w:rPr>
        <w:t xml:space="preserve"> </w:t>
      </w:r>
      <w:r>
        <w:rPr>
          <w:rFonts w:ascii="Times New Roman" w:hAnsi="Times New Roman"/>
        </w:rPr>
        <w:t>de lo</w:t>
      </w:r>
      <w:r w:rsidRPr="00160BFF">
        <w:rPr>
          <w:rFonts w:ascii="Times New Roman" w:hAnsi="Times New Roman"/>
        </w:rPr>
        <w:t>s que encargarse.</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El ser veraz y rápido lo debe caracterizar como profesional de la información. Deberá definir un estilo atractivo.</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Es también primordial comunicar una información objetiva de los principales acontecimientos del mundo. Para ello debe ser un periodista capacitado, con facultades interpretativas y facilidad de comunicación.</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Mantener profesionalism</w:t>
      </w:r>
      <w:r>
        <w:rPr>
          <w:rFonts w:ascii="Times New Roman" w:hAnsi="Times New Roman"/>
        </w:rPr>
        <w:t>o y no mostrar sus preferencias;</w:t>
      </w:r>
      <w:r w:rsidRPr="00160BFF">
        <w:rPr>
          <w:rFonts w:ascii="Times New Roman" w:hAnsi="Times New Roman"/>
        </w:rPr>
        <w:t xml:space="preserve"> la neutralidad es lo que </w:t>
      </w:r>
      <w:r>
        <w:rPr>
          <w:rFonts w:ascii="Times New Roman" w:hAnsi="Times New Roman"/>
        </w:rPr>
        <w:t xml:space="preserve">lo </w:t>
      </w:r>
      <w:r w:rsidRPr="00160BFF">
        <w:rPr>
          <w:rFonts w:ascii="Times New Roman" w:hAnsi="Times New Roman"/>
        </w:rPr>
        <w:t>debe caracterizar.</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Debe hacer comprensible el contenido de la noticia. Utilizar expresiones directas en un lenguaje accesible.</w:t>
      </w:r>
    </w:p>
    <w:p w:rsidR="00723FCC"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 xml:space="preserve">Sólo se </w:t>
      </w:r>
      <w:r>
        <w:rPr>
          <w:rFonts w:ascii="Times New Roman" w:hAnsi="Times New Roman"/>
        </w:rPr>
        <w:t>logra escribir</w:t>
      </w:r>
      <w:r w:rsidRPr="00160BFF">
        <w:rPr>
          <w:rFonts w:ascii="Times New Roman" w:hAnsi="Times New Roman"/>
        </w:rPr>
        <w:t xml:space="preserve"> periodísticamente </w:t>
      </w:r>
      <w:r>
        <w:rPr>
          <w:rFonts w:ascii="Times New Roman" w:hAnsi="Times New Roman"/>
        </w:rPr>
        <w:t xml:space="preserve">al </w:t>
      </w:r>
      <w:r w:rsidRPr="00160BFF">
        <w:rPr>
          <w:rFonts w:ascii="Times New Roman" w:hAnsi="Times New Roman"/>
        </w:rPr>
        <w:t>redacta</w:t>
      </w:r>
      <w:r>
        <w:rPr>
          <w:rFonts w:ascii="Times New Roman" w:hAnsi="Times New Roman"/>
        </w:rPr>
        <w:t>r</w:t>
      </w:r>
      <w:r w:rsidRPr="00160BFF">
        <w:rPr>
          <w:rFonts w:ascii="Times New Roman" w:hAnsi="Times New Roman"/>
        </w:rPr>
        <w:t xml:space="preserve"> </w:t>
      </w:r>
      <w:r>
        <w:rPr>
          <w:rFonts w:ascii="Times New Roman" w:hAnsi="Times New Roman"/>
        </w:rPr>
        <w:t xml:space="preserve">y leer constantemente. </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La exclusividad de las noticias es un punto extra en el desenvolvimie</w:t>
      </w:r>
      <w:r>
        <w:rPr>
          <w:rFonts w:ascii="Times New Roman" w:hAnsi="Times New Roman"/>
        </w:rPr>
        <w:t xml:space="preserve">nto del periodista. Es por eso </w:t>
      </w:r>
      <w:r w:rsidRPr="00160BFF">
        <w:rPr>
          <w:rFonts w:ascii="Times New Roman" w:hAnsi="Times New Roman"/>
        </w:rPr>
        <w:t>que</w:t>
      </w:r>
      <w:r>
        <w:rPr>
          <w:rFonts w:ascii="Times New Roman" w:hAnsi="Times New Roman"/>
        </w:rPr>
        <w:t>,</w:t>
      </w:r>
      <w:r w:rsidRPr="00160BFF">
        <w:rPr>
          <w:rFonts w:ascii="Times New Roman" w:hAnsi="Times New Roman"/>
        </w:rPr>
        <w:t xml:space="preserve"> debe buscar las fuentes de la noticia, localizar la información complementaria, y redactar de forma atractiva la información. </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El éxito del trabajo periodístico es la exclusividad, la actuali</w:t>
      </w:r>
      <w:r>
        <w:rPr>
          <w:rFonts w:ascii="Times New Roman" w:hAnsi="Times New Roman"/>
        </w:rPr>
        <w:t>dad y la originalidad. Por ello</w:t>
      </w:r>
      <w:r w:rsidRPr="00160BFF">
        <w:rPr>
          <w:rFonts w:ascii="Times New Roman" w:hAnsi="Times New Roman"/>
        </w:rPr>
        <w:t xml:space="preserve"> sus emisiones debe</w:t>
      </w:r>
      <w:r>
        <w:rPr>
          <w:rFonts w:ascii="Times New Roman" w:hAnsi="Times New Roman"/>
        </w:rPr>
        <w:t>n contener información que al</w:t>
      </w:r>
      <w:r w:rsidRPr="00160BFF">
        <w:rPr>
          <w:rFonts w:ascii="Times New Roman" w:hAnsi="Times New Roman"/>
        </w:rPr>
        <w:t xml:space="preserve"> momento presente tenga interés con la realidad vivencia</w:t>
      </w:r>
      <w:r>
        <w:rPr>
          <w:rFonts w:ascii="Times New Roman" w:hAnsi="Times New Roman"/>
        </w:rPr>
        <w:t>l y actual,</w:t>
      </w:r>
      <w:r w:rsidRPr="00160BFF">
        <w:rPr>
          <w:rFonts w:ascii="Times New Roman" w:hAnsi="Times New Roman"/>
        </w:rPr>
        <w:t xml:space="preserve"> que ningún otr</w:t>
      </w:r>
      <w:r>
        <w:rPr>
          <w:rFonts w:ascii="Times New Roman" w:hAnsi="Times New Roman"/>
        </w:rPr>
        <w:t>o medio lo haya publicado antes,</w:t>
      </w:r>
      <w:r w:rsidRPr="00160BFF">
        <w:rPr>
          <w:rFonts w:ascii="Times New Roman" w:hAnsi="Times New Roman"/>
        </w:rPr>
        <w:t xml:space="preserve"> y que la forma </w:t>
      </w:r>
      <w:r>
        <w:rPr>
          <w:rFonts w:ascii="Times New Roman" w:hAnsi="Times New Roman"/>
        </w:rPr>
        <w:t>en</w:t>
      </w:r>
      <w:r w:rsidRPr="00160BFF">
        <w:rPr>
          <w:rFonts w:ascii="Times New Roman" w:hAnsi="Times New Roman"/>
        </w:rPr>
        <w:t xml:space="preserve"> la que es contada atraiga al mayor número de espectadores.</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 xml:space="preserve">La noticia se vive, es por eso que debe hacer de ella su vida diaria. </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Es im</w:t>
      </w:r>
      <w:r>
        <w:rPr>
          <w:rFonts w:ascii="Times New Roman" w:hAnsi="Times New Roman"/>
        </w:rPr>
        <w:t>portante leer;</w:t>
      </w:r>
      <w:r w:rsidRPr="00160BFF">
        <w:rPr>
          <w:rFonts w:ascii="Times New Roman" w:hAnsi="Times New Roman"/>
        </w:rPr>
        <w:t xml:space="preserve"> la base de una buena redacción es la lectura,</w:t>
      </w:r>
      <w:r>
        <w:rPr>
          <w:rFonts w:ascii="Times New Roman" w:hAnsi="Times New Roman"/>
        </w:rPr>
        <w:t xml:space="preserve"> no sólo de clásicos y novelas, se debe </w:t>
      </w:r>
      <w:r w:rsidRPr="00160BFF">
        <w:rPr>
          <w:rFonts w:ascii="Times New Roman" w:hAnsi="Times New Roman"/>
        </w:rPr>
        <w:t xml:space="preserve">leer </w:t>
      </w:r>
      <w:r>
        <w:rPr>
          <w:rFonts w:ascii="Times New Roman" w:hAnsi="Times New Roman"/>
        </w:rPr>
        <w:t xml:space="preserve">de </w:t>
      </w:r>
      <w:r w:rsidRPr="00160BFF">
        <w:rPr>
          <w:rFonts w:ascii="Times New Roman" w:hAnsi="Times New Roman"/>
        </w:rPr>
        <w:t>todo; un gran conocimiento parte de inv</w:t>
      </w:r>
      <w:r>
        <w:rPr>
          <w:rFonts w:ascii="Times New Roman" w:hAnsi="Times New Roman"/>
        </w:rPr>
        <w:t>olucrar en la vida diaria diversas</w:t>
      </w:r>
      <w:r w:rsidRPr="00160BFF">
        <w:rPr>
          <w:rFonts w:ascii="Times New Roman" w:hAnsi="Times New Roman"/>
        </w:rPr>
        <w:t xml:space="preserve"> situaciones.</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lastRenderedPageBreak/>
        <w:t>Asistir a espectáculos, teatro, actos públicos. No perder el conta</w:t>
      </w:r>
      <w:r>
        <w:rPr>
          <w:rFonts w:ascii="Times New Roman" w:hAnsi="Times New Roman"/>
        </w:rPr>
        <w:t xml:space="preserve">cto con lo </w:t>
      </w:r>
      <w:r w:rsidRPr="00160BFF">
        <w:rPr>
          <w:rFonts w:ascii="Times New Roman" w:hAnsi="Times New Roman"/>
        </w:rPr>
        <w:t>que se proyecta en el cine y en la televisión. El nivel artístico será amplio.</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Los periodistas deben optar por orienta</w:t>
      </w:r>
      <w:r>
        <w:rPr>
          <w:rFonts w:ascii="Times New Roman" w:hAnsi="Times New Roman"/>
        </w:rPr>
        <w:t xml:space="preserve">r, influir, denunciar, revelar y </w:t>
      </w:r>
      <w:r w:rsidRPr="00160BFF">
        <w:rPr>
          <w:rFonts w:ascii="Times New Roman" w:hAnsi="Times New Roman"/>
        </w:rPr>
        <w:t>confrontar.</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Siempre tomar nota de lo que escucha y ve.</w:t>
      </w:r>
    </w:p>
    <w:p w:rsidR="00723FCC" w:rsidRPr="00160BFF" w:rsidRDefault="00723FCC" w:rsidP="00723FCC">
      <w:pPr>
        <w:pStyle w:val="Prrafodelista"/>
        <w:numPr>
          <w:ilvl w:val="0"/>
          <w:numId w:val="27"/>
        </w:numPr>
        <w:spacing w:after="200" w:line="360" w:lineRule="auto"/>
        <w:contextualSpacing w:val="0"/>
        <w:jc w:val="both"/>
        <w:rPr>
          <w:rFonts w:ascii="Times New Roman" w:hAnsi="Times New Roman"/>
        </w:rPr>
      </w:pPr>
      <w:r w:rsidRPr="00160BFF">
        <w:rPr>
          <w:rFonts w:ascii="Times New Roman" w:hAnsi="Times New Roman"/>
        </w:rPr>
        <w:t>Escribir breves resúmenes con detalles de lo acontecido.</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5" w:name="_Toc177567832"/>
      <w:r w:rsidRPr="00160BFF">
        <w:rPr>
          <w:rFonts w:ascii="Times New Roman" w:hAnsi="Times New Roman"/>
          <w:color w:val="auto"/>
        </w:rPr>
        <w:t>7. ¿QUÉ HACE EL CAMARÓGRAFO?</w:t>
      </w:r>
      <w:bookmarkEnd w:id="55"/>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t>El camarógrafo suele ser una persona preparada y profesional. Conoce de los equipos</w:t>
      </w:r>
      <w:r>
        <w:rPr>
          <w:rFonts w:ascii="Times New Roman" w:hAnsi="Times New Roman"/>
        </w:rPr>
        <w:t>,</w:t>
      </w:r>
      <w:r w:rsidRPr="00160BFF">
        <w:rPr>
          <w:rFonts w:ascii="Times New Roman" w:hAnsi="Times New Roman"/>
        </w:rPr>
        <w:t xml:space="preserve"> pero el medio le proporciona un pequeño curso </w:t>
      </w:r>
      <w:r>
        <w:rPr>
          <w:rFonts w:ascii="Times New Roman" w:hAnsi="Times New Roman"/>
        </w:rPr>
        <w:t xml:space="preserve">en </w:t>
      </w:r>
      <w:r w:rsidRPr="00160BFF">
        <w:rPr>
          <w:rFonts w:ascii="Times New Roman" w:hAnsi="Times New Roman"/>
        </w:rPr>
        <w:t>que se lo da una persona capacitada y experimentada del canal.</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t>El camarógrafo debe siempre cargar consigo:</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Cámara</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Baterías</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Casetes</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Luces</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Identificación del medio o acreditación del establecimiento</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Trípode</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sidRPr="00160BFF">
        <w:rPr>
          <w:rFonts w:ascii="Times New Roman" w:hAnsi="Times New Roman"/>
        </w:rPr>
        <w:t>Cable que conecta la cámara con el micrófono</w:t>
      </w:r>
    </w:p>
    <w:p w:rsidR="00723FCC" w:rsidRPr="00160BFF" w:rsidRDefault="00723FCC" w:rsidP="00723FCC">
      <w:pPr>
        <w:pStyle w:val="Prrafodelista"/>
        <w:numPr>
          <w:ilvl w:val="1"/>
          <w:numId w:val="28"/>
        </w:numPr>
        <w:spacing w:after="200" w:line="360" w:lineRule="auto"/>
        <w:contextualSpacing w:val="0"/>
        <w:jc w:val="both"/>
        <w:rPr>
          <w:rFonts w:ascii="Times New Roman" w:hAnsi="Times New Roman"/>
        </w:rPr>
      </w:pPr>
      <w:r>
        <w:rPr>
          <w:rFonts w:ascii="Times New Roman" w:hAnsi="Times New Roman"/>
        </w:rPr>
        <w:t>U</w:t>
      </w:r>
      <w:r w:rsidRPr="00160BFF">
        <w:rPr>
          <w:rFonts w:ascii="Times New Roman" w:hAnsi="Times New Roman"/>
        </w:rPr>
        <w:t xml:space="preserve">na libreta de anotaciones para revisar los tiempos en que graba </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t xml:space="preserve">Los planos medios son una regla general. Utilizar los planos medios para mostrar </w:t>
      </w:r>
      <w:r>
        <w:rPr>
          <w:rFonts w:ascii="Times New Roman" w:hAnsi="Times New Roman"/>
        </w:rPr>
        <w:t>al presentador del informativo. C</w:t>
      </w:r>
      <w:r w:rsidRPr="00160BFF">
        <w:rPr>
          <w:rFonts w:ascii="Times New Roman" w:hAnsi="Times New Roman"/>
        </w:rPr>
        <w:t>on ello capta la parte primordial de</w:t>
      </w:r>
      <w:r>
        <w:rPr>
          <w:rFonts w:ascii="Times New Roman" w:hAnsi="Times New Roman"/>
        </w:rPr>
        <w:t>l</w:t>
      </w:r>
      <w:r w:rsidRPr="00160BFF">
        <w:rPr>
          <w:rFonts w:ascii="Times New Roman" w:hAnsi="Times New Roman"/>
        </w:rPr>
        <w:t xml:space="preserve"> periodista, la cabeza y el tronco. </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lastRenderedPageBreak/>
        <w:t>Utilizar primeros planos para mostrar cercanía, especialmente cuando está elaborando un perfil. Los primeros planos deben contener poco movimiento de cámara</w:t>
      </w:r>
      <w:r>
        <w:rPr>
          <w:rFonts w:ascii="Times New Roman" w:hAnsi="Times New Roman"/>
        </w:rPr>
        <w:t>,</w:t>
      </w:r>
      <w:r w:rsidRPr="00160BFF">
        <w:rPr>
          <w:rFonts w:ascii="Times New Roman" w:hAnsi="Times New Roman"/>
        </w:rPr>
        <w:t xml:space="preserve"> ya que por la cercanía es más fácil percibir los errores.</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t>Los camarógrafos están capacitados para captar las imágenes que más pueda para tener material al momento de graficar la nota.</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Pr>
          <w:rFonts w:ascii="Times New Roman" w:hAnsi="Times New Roman"/>
        </w:rPr>
        <w:t>No abusar de los planos detalle</w:t>
      </w:r>
      <w:r w:rsidRPr="00160BFF">
        <w:rPr>
          <w:rFonts w:ascii="Times New Roman" w:hAnsi="Times New Roman"/>
        </w:rPr>
        <w:t>, especialmente en una situación conflictiva. La emisión puede tornarse amarillista y el espectador puede recibir un mensaje exagerado.</w:t>
      </w:r>
    </w:p>
    <w:p w:rsidR="00723FCC" w:rsidRPr="00160BFF" w:rsidRDefault="00723FCC" w:rsidP="00723FCC">
      <w:pPr>
        <w:pStyle w:val="Prrafodelista"/>
        <w:numPr>
          <w:ilvl w:val="0"/>
          <w:numId w:val="28"/>
        </w:numPr>
        <w:spacing w:after="200" w:line="360" w:lineRule="auto"/>
        <w:contextualSpacing w:val="0"/>
        <w:jc w:val="both"/>
        <w:rPr>
          <w:rFonts w:ascii="Times New Roman" w:hAnsi="Times New Roman"/>
        </w:rPr>
      </w:pPr>
      <w:r w:rsidRPr="00160BFF">
        <w:rPr>
          <w:rFonts w:ascii="Times New Roman" w:hAnsi="Times New Roman"/>
        </w:rPr>
        <w:t>El camarógrafo debe buscar los siguientes planos:</w:t>
      </w: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Pr="00160BFF" w:rsidRDefault="00723FCC" w:rsidP="00723FCC">
      <w:pPr>
        <w:spacing w:after="200" w:line="360" w:lineRule="auto"/>
        <w:jc w:val="both"/>
        <w:rPr>
          <w:rFonts w:ascii="Times New Roman" w:hAnsi="Times New Roman"/>
        </w:rPr>
      </w:pPr>
      <w:r w:rsidRPr="00160BFF">
        <w:rPr>
          <w:rFonts w:ascii="Times New Roman" w:hAnsi="Times New Roman"/>
        </w:rPr>
        <w:t>Plano medio</w:t>
      </w:r>
    </w:p>
    <w:p w:rsidR="00723FCC" w:rsidRPr="00160BFF" w:rsidRDefault="00723FCC" w:rsidP="00723FCC">
      <w:pPr>
        <w:spacing w:after="200" w:line="360" w:lineRule="auto"/>
        <w:jc w:val="both"/>
        <w:rPr>
          <w:rFonts w:ascii="Times New Roman" w:hAnsi="Times New Roman"/>
        </w:rPr>
      </w:pPr>
      <w:r>
        <w:rPr>
          <w:rFonts w:ascii="Times New Roman" w:hAnsi="Times New Roman"/>
          <w:noProof/>
          <w:lang w:val="es-EC"/>
        </w:rPr>
        <w:drawing>
          <wp:inline distT="0" distB="0" distL="0" distR="0">
            <wp:extent cx="3388360" cy="2232025"/>
            <wp:effectExtent l="19050" t="0" r="2540" b="0"/>
            <wp:docPr id="10" name="Imagen 5"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05"/>
                    <pic:cNvPicPr>
                      <a:picLocks noChangeAspect="1" noChangeArrowheads="1"/>
                    </pic:cNvPicPr>
                  </pic:nvPicPr>
                  <pic:blipFill>
                    <a:blip r:embed="rId9"/>
                    <a:srcRect/>
                    <a:stretch>
                      <a:fillRect/>
                    </a:stretch>
                  </pic:blipFill>
                  <pic:spPr bwMode="auto">
                    <a:xfrm>
                      <a:off x="0" y="0"/>
                      <a:ext cx="3388360" cy="2232025"/>
                    </a:xfrm>
                    <a:prstGeom prst="rect">
                      <a:avLst/>
                    </a:prstGeom>
                    <a:noFill/>
                    <a:ln w="9525">
                      <a:noFill/>
                      <a:miter lim="800000"/>
                      <a:headEnd/>
                      <a:tailEnd/>
                    </a:ln>
                  </pic:spPr>
                </pic:pic>
              </a:graphicData>
            </a:graphic>
          </wp:inline>
        </w:drawing>
      </w: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Default="00723FCC" w:rsidP="00723FCC">
      <w:pPr>
        <w:spacing w:after="200" w:line="360" w:lineRule="auto"/>
        <w:jc w:val="both"/>
        <w:rPr>
          <w:rFonts w:ascii="Times New Roman" w:hAnsi="Times New Roman"/>
        </w:rPr>
      </w:pPr>
    </w:p>
    <w:p w:rsidR="00723FCC" w:rsidRPr="00160BFF" w:rsidRDefault="00723FCC" w:rsidP="00723FCC">
      <w:pPr>
        <w:spacing w:after="200" w:line="360" w:lineRule="auto"/>
        <w:jc w:val="both"/>
        <w:rPr>
          <w:rFonts w:ascii="Times New Roman" w:hAnsi="Times New Roman"/>
        </w:rPr>
      </w:pPr>
      <w:r w:rsidRPr="00160BFF">
        <w:rPr>
          <w:rFonts w:ascii="Times New Roman" w:hAnsi="Times New Roman"/>
        </w:rPr>
        <w:t>Plano americano</w:t>
      </w:r>
    </w:p>
    <w:p w:rsidR="00723FCC" w:rsidRPr="00160BFF" w:rsidRDefault="00723FCC" w:rsidP="00723FCC">
      <w:pPr>
        <w:spacing w:after="200" w:line="360" w:lineRule="auto"/>
        <w:jc w:val="both"/>
        <w:rPr>
          <w:rFonts w:ascii="Times New Roman" w:hAnsi="Times New Roman"/>
        </w:rPr>
      </w:pPr>
      <w:r>
        <w:rPr>
          <w:rFonts w:ascii="Times New Roman" w:hAnsi="Times New Roman"/>
          <w:noProof/>
          <w:lang w:val="es-EC"/>
        </w:rPr>
        <w:drawing>
          <wp:inline distT="0" distB="0" distL="0" distR="0">
            <wp:extent cx="3294380" cy="2205355"/>
            <wp:effectExtent l="19050" t="0" r="1270" b="0"/>
            <wp:docPr id="9" name="Imagen 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11"/>
                    <pic:cNvPicPr>
                      <a:picLocks noChangeAspect="1" noChangeArrowheads="1"/>
                    </pic:cNvPicPr>
                  </pic:nvPicPr>
                  <pic:blipFill>
                    <a:blip r:embed="rId10"/>
                    <a:srcRect/>
                    <a:stretch>
                      <a:fillRect/>
                    </a:stretch>
                  </pic:blipFill>
                  <pic:spPr bwMode="auto">
                    <a:xfrm>
                      <a:off x="0" y="0"/>
                      <a:ext cx="3294380" cy="2205355"/>
                    </a:xfrm>
                    <a:prstGeom prst="rect">
                      <a:avLst/>
                    </a:prstGeom>
                    <a:noFill/>
                    <a:ln w="9525">
                      <a:noFill/>
                      <a:miter lim="800000"/>
                      <a:headEnd/>
                      <a:tailEnd/>
                    </a:ln>
                  </pic:spPr>
                </pic:pic>
              </a:graphicData>
            </a:graphic>
          </wp:inline>
        </w:drawing>
      </w:r>
    </w:p>
    <w:p w:rsidR="00723FCC" w:rsidRPr="00160BFF" w:rsidRDefault="00723FCC" w:rsidP="00723FCC">
      <w:pPr>
        <w:spacing w:after="200" w:line="360" w:lineRule="auto"/>
        <w:jc w:val="both"/>
        <w:rPr>
          <w:rFonts w:ascii="Times New Roman" w:hAnsi="Times New Roman"/>
        </w:rPr>
      </w:pPr>
      <w:r w:rsidRPr="00160BFF">
        <w:rPr>
          <w:rFonts w:ascii="Times New Roman" w:hAnsi="Times New Roman"/>
        </w:rPr>
        <w:t>Plano general</w:t>
      </w:r>
    </w:p>
    <w:p w:rsidR="00723FCC" w:rsidRPr="00160BFF" w:rsidRDefault="00723FCC" w:rsidP="00723FCC">
      <w:pPr>
        <w:spacing w:after="200" w:line="360" w:lineRule="auto"/>
        <w:jc w:val="both"/>
        <w:rPr>
          <w:rFonts w:ascii="Times New Roman" w:hAnsi="Times New Roman"/>
        </w:rPr>
      </w:pPr>
      <w:r>
        <w:rPr>
          <w:rFonts w:ascii="Times New Roman" w:hAnsi="Times New Roman"/>
          <w:noProof/>
          <w:lang w:val="es-EC"/>
        </w:rPr>
        <w:drawing>
          <wp:inline distT="0" distB="0" distL="0" distR="0">
            <wp:extent cx="3294380" cy="2218690"/>
            <wp:effectExtent l="19050" t="0" r="1270" b="0"/>
            <wp:docPr id="8" name="Imagen 3"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01"/>
                    <pic:cNvPicPr>
                      <a:picLocks noChangeAspect="1" noChangeArrowheads="1"/>
                    </pic:cNvPicPr>
                  </pic:nvPicPr>
                  <pic:blipFill>
                    <a:blip r:embed="rId11"/>
                    <a:srcRect/>
                    <a:stretch>
                      <a:fillRect/>
                    </a:stretch>
                  </pic:blipFill>
                  <pic:spPr bwMode="auto">
                    <a:xfrm>
                      <a:off x="0" y="0"/>
                      <a:ext cx="3294380" cy="2218690"/>
                    </a:xfrm>
                    <a:prstGeom prst="rect">
                      <a:avLst/>
                    </a:prstGeom>
                    <a:noFill/>
                    <a:ln w="9525">
                      <a:noFill/>
                      <a:miter lim="800000"/>
                      <a:headEnd/>
                      <a:tailEnd/>
                    </a:ln>
                  </pic:spPr>
                </pic:pic>
              </a:graphicData>
            </a:graphic>
          </wp:inline>
        </w:drawing>
      </w:r>
    </w:p>
    <w:p w:rsidR="00723FCC" w:rsidRDefault="00723FCC" w:rsidP="00723FCC">
      <w:pPr>
        <w:spacing w:after="200" w:line="360" w:lineRule="auto"/>
        <w:jc w:val="both"/>
        <w:rPr>
          <w:rFonts w:ascii="Times New Roman" w:hAnsi="Times New Roman"/>
        </w:rPr>
      </w:pPr>
      <w:r w:rsidRPr="00160BFF">
        <w:rPr>
          <w:rFonts w:ascii="Times New Roman" w:hAnsi="Times New Roman"/>
        </w:rPr>
        <w:t>Primer Plano</w:t>
      </w:r>
    </w:p>
    <w:p w:rsidR="00723FCC" w:rsidRDefault="00723FCC" w:rsidP="00723FCC">
      <w:pPr>
        <w:spacing w:after="200" w:line="360" w:lineRule="auto"/>
        <w:jc w:val="both"/>
        <w:rPr>
          <w:rFonts w:ascii="Times New Roman" w:hAnsi="Times New Roman"/>
        </w:rPr>
      </w:pPr>
      <w:r>
        <w:rPr>
          <w:rFonts w:ascii="Times New Roman" w:hAnsi="Times New Roman"/>
          <w:noProof/>
          <w:lang w:val="es-EC"/>
        </w:rPr>
        <w:lastRenderedPageBreak/>
        <w:drawing>
          <wp:inline distT="0" distB="0" distL="0" distR="0">
            <wp:extent cx="3294380" cy="2272665"/>
            <wp:effectExtent l="19050" t="0" r="1270" b="0"/>
            <wp:docPr id="7" name="Imagen 2" descr="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08"/>
                    <pic:cNvPicPr>
                      <a:picLocks noChangeAspect="1" noChangeArrowheads="1"/>
                    </pic:cNvPicPr>
                  </pic:nvPicPr>
                  <pic:blipFill>
                    <a:blip r:embed="rId12"/>
                    <a:srcRect/>
                    <a:stretch>
                      <a:fillRect/>
                    </a:stretch>
                  </pic:blipFill>
                  <pic:spPr bwMode="auto">
                    <a:xfrm>
                      <a:off x="0" y="0"/>
                      <a:ext cx="3294380" cy="2272665"/>
                    </a:xfrm>
                    <a:prstGeom prst="rect">
                      <a:avLst/>
                    </a:prstGeom>
                    <a:noFill/>
                    <a:ln w="9525">
                      <a:noFill/>
                      <a:miter lim="800000"/>
                      <a:headEnd/>
                      <a:tailEnd/>
                    </a:ln>
                  </pic:spPr>
                </pic:pic>
              </a:graphicData>
            </a:graphic>
          </wp:inline>
        </w:drawing>
      </w:r>
    </w:p>
    <w:p w:rsidR="00723FCC" w:rsidRPr="00160BFF" w:rsidRDefault="00723FCC" w:rsidP="00723FCC">
      <w:pPr>
        <w:spacing w:after="200" w:line="360" w:lineRule="auto"/>
        <w:jc w:val="both"/>
        <w:rPr>
          <w:rFonts w:ascii="Times New Roman" w:hAnsi="Times New Roman"/>
        </w:rPr>
      </w:pPr>
    </w:p>
    <w:p w:rsidR="00723FCC" w:rsidRPr="00160BFF" w:rsidRDefault="00723FCC" w:rsidP="00723FCC">
      <w:pPr>
        <w:spacing w:after="200" w:line="360" w:lineRule="auto"/>
        <w:jc w:val="both"/>
        <w:rPr>
          <w:rFonts w:ascii="Times New Roman" w:hAnsi="Times New Roman"/>
        </w:rPr>
      </w:pPr>
      <w:r w:rsidRPr="00160BFF">
        <w:rPr>
          <w:rFonts w:ascii="Times New Roman" w:hAnsi="Times New Roman"/>
        </w:rPr>
        <w:t>Plano detalle</w:t>
      </w:r>
    </w:p>
    <w:p w:rsidR="00723FCC" w:rsidRPr="00160BFF" w:rsidRDefault="00723FCC" w:rsidP="00723FCC">
      <w:pPr>
        <w:spacing w:after="200" w:line="360" w:lineRule="auto"/>
        <w:jc w:val="both"/>
        <w:rPr>
          <w:rFonts w:ascii="Times New Roman" w:hAnsi="Times New Roman"/>
        </w:rPr>
      </w:pPr>
      <w:r>
        <w:rPr>
          <w:rFonts w:ascii="Times New Roman" w:hAnsi="Times New Roman"/>
          <w:noProof/>
          <w:lang w:val="es-EC"/>
        </w:rPr>
        <w:drawing>
          <wp:inline distT="0" distB="0" distL="0" distR="0">
            <wp:extent cx="3294380" cy="2393315"/>
            <wp:effectExtent l="19050" t="0" r="1270" b="0"/>
            <wp:docPr id="6" name="Imagen 1"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22"/>
                    <pic:cNvPicPr>
                      <a:picLocks noChangeAspect="1" noChangeArrowheads="1"/>
                    </pic:cNvPicPr>
                  </pic:nvPicPr>
                  <pic:blipFill>
                    <a:blip r:embed="rId13"/>
                    <a:srcRect/>
                    <a:stretch>
                      <a:fillRect/>
                    </a:stretch>
                  </pic:blipFill>
                  <pic:spPr bwMode="auto">
                    <a:xfrm>
                      <a:off x="0" y="0"/>
                      <a:ext cx="3294380" cy="2393315"/>
                    </a:xfrm>
                    <a:prstGeom prst="rect">
                      <a:avLst/>
                    </a:prstGeom>
                    <a:noFill/>
                    <a:ln w="9525">
                      <a:noFill/>
                      <a:miter lim="800000"/>
                      <a:headEnd/>
                      <a:tailEnd/>
                    </a:ln>
                  </pic:spPr>
                </pic:pic>
              </a:graphicData>
            </a:graphic>
          </wp:inline>
        </w:drawing>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 xml:space="preserve">El camarógrafo calibra la cámara para obtener una buena temperatura de color. </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6" w:name="_Toc177567833"/>
      <w:r w:rsidRPr="00160BFF">
        <w:rPr>
          <w:rFonts w:ascii="Times New Roman" w:hAnsi="Times New Roman"/>
          <w:color w:val="auto"/>
        </w:rPr>
        <w:t>8. ¿QUÉ HACE EL PERIODISTA Y EL CAMARÓGRAFO?</w:t>
      </w:r>
      <w:bookmarkEnd w:id="56"/>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El periodista, camarógrafo y asistente siempre deben salir con la identificación respectiva que el canal les proporciona para no tener problemas.</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Al momento de salir del medio de comunicación, el periodista se va involucrando con la información investigada</w:t>
      </w:r>
      <w:r>
        <w:rPr>
          <w:rFonts w:ascii="Times New Roman" w:hAnsi="Times New Roman"/>
        </w:rPr>
        <w:t>.</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lastRenderedPageBreak/>
        <w:t xml:space="preserve">El camarógrafo cuestiona al periodista para saber a dónde van a ir, qué van a hacer, qué debe preparar, etc. </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El periodista le conversa acerca de la noticia que van a investigar y le pide ciertas tomas según el tipo de multitud o de</w:t>
      </w:r>
      <w:r>
        <w:rPr>
          <w:rFonts w:ascii="Times New Roman" w:hAnsi="Times New Roman"/>
        </w:rPr>
        <w:t>l</w:t>
      </w:r>
      <w:r w:rsidRPr="00160BFF">
        <w:rPr>
          <w:rFonts w:ascii="Times New Roman" w:hAnsi="Times New Roman"/>
        </w:rPr>
        <w:t xml:space="preserve"> lugar en el que estén.</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Cuando llegan al lugar de los hechos</w:t>
      </w:r>
      <w:r>
        <w:rPr>
          <w:rFonts w:ascii="Times New Roman" w:hAnsi="Times New Roman"/>
        </w:rPr>
        <w:t>,</w:t>
      </w:r>
      <w:r w:rsidRPr="00160BFF">
        <w:rPr>
          <w:rFonts w:ascii="Times New Roman" w:hAnsi="Times New Roman"/>
        </w:rPr>
        <w:t xml:space="preserve"> el periodista </w:t>
      </w:r>
      <w:r>
        <w:rPr>
          <w:rFonts w:ascii="Times New Roman" w:hAnsi="Times New Roman"/>
        </w:rPr>
        <w:t>busca</w:t>
      </w:r>
      <w:r w:rsidRPr="00160BFF">
        <w:rPr>
          <w:rFonts w:ascii="Times New Roman" w:hAnsi="Times New Roman"/>
        </w:rPr>
        <w:t xml:space="preserve"> a ciertas personas que le brinden información mientras que el camarógrafo empieza a hacer tomas del lugar donde se encuentran, por ejemplo: graba señalética, letreros, al periodista entrevistando, al periodista moviéndose de un lugar a otro, imágenes de paso que sirvan al editor para graficar la noticia.</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Al igual que el periodista arriesga muchas veces su vida, el camarógrafo también lo hace, es por eso que se exigen e</w:t>
      </w:r>
      <w:r>
        <w:rPr>
          <w:rFonts w:ascii="Times New Roman" w:hAnsi="Times New Roman"/>
        </w:rPr>
        <w:t>ntre la</w:t>
      </w:r>
      <w:r w:rsidRPr="00160BFF">
        <w:rPr>
          <w:rFonts w:ascii="Times New Roman" w:hAnsi="Times New Roman"/>
        </w:rPr>
        <w:t>s dos mejores tomas o mejores testimonios.</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Pr>
          <w:rFonts w:ascii="Times New Roman" w:hAnsi="Times New Roman"/>
        </w:rPr>
        <w:t>E</w:t>
      </w:r>
      <w:r w:rsidRPr="00160BFF">
        <w:rPr>
          <w:rFonts w:ascii="Times New Roman" w:hAnsi="Times New Roman"/>
        </w:rPr>
        <w:t xml:space="preserve">l periodista y el camarógrafo </w:t>
      </w:r>
      <w:r>
        <w:rPr>
          <w:rFonts w:ascii="Times New Roman" w:hAnsi="Times New Roman"/>
        </w:rPr>
        <w:t>s</w:t>
      </w:r>
      <w:r w:rsidRPr="00160BFF">
        <w:rPr>
          <w:rFonts w:ascii="Times New Roman" w:hAnsi="Times New Roman"/>
        </w:rPr>
        <w:t>uelen dejar de comer o dormir para obtener imágenes exclusivas que hagan del noticiero un éxito.</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El periodista suele estar en el lugar de los hechos y hablar con otros colegas para que le ayuden a ampliar</w:t>
      </w:r>
      <w:r>
        <w:rPr>
          <w:rFonts w:ascii="Times New Roman" w:hAnsi="Times New Roman"/>
        </w:rPr>
        <w:t xml:space="preserve"> la</w:t>
      </w:r>
      <w:r w:rsidRPr="00160BFF">
        <w:rPr>
          <w:rFonts w:ascii="Times New Roman" w:hAnsi="Times New Roman"/>
        </w:rPr>
        <w:t xml:space="preserve"> información.</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 xml:space="preserve">Los camarógrafos hacen lo mismo </w:t>
      </w:r>
      <w:r>
        <w:rPr>
          <w:rFonts w:ascii="Times New Roman" w:hAnsi="Times New Roman"/>
        </w:rPr>
        <w:t>al pedir</w:t>
      </w:r>
      <w:r w:rsidRPr="00160BFF">
        <w:rPr>
          <w:rFonts w:ascii="Times New Roman" w:hAnsi="Times New Roman"/>
        </w:rPr>
        <w:t xml:space="preserve"> tomas a otros colegas para rescatar imágenes que ellos no pudieron captar, </w:t>
      </w:r>
      <w:r>
        <w:rPr>
          <w:rFonts w:ascii="Times New Roman" w:hAnsi="Times New Roman"/>
        </w:rPr>
        <w:t>quizá</w:t>
      </w:r>
      <w:r w:rsidRPr="00160BFF">
        <w:rPr>
          <w:rFonts w:ascii="Times New Roman" w:hAnsi="Times New Roman"/>
        </w:rPr>
        <w:t xml:space="preserve"> por no </w:t>
      </w:r>
      <w:r>
        <w:rPr>
          <w:rFonts w:ascii="Times New Roman" w:hAnsi="Times New Roman"/>
        </w:rPr>
        <w:t>haber estado</w:t>
      </w:r>
      <w:r w:rsidRPr="00160BFF">
        <w:rPr>
          <w:rFonts w:ascii="Times New Roman" w:hAnsi="Times New Roman"/>
        </w:rPr>
        <w:t xml:space="preserve"> en algún lugar estratégico. Muchas veces no se obtienen estos favores</w:t>
      </w:r>
      <w:r>
        <w:rPr>
          <w:rFonts w:ascii="Times New Roman" w:hAnsi="Times New Roman"/>
        </w:rPr>
        <w:t>,</w:t>
      </w:r>
      <w:r w:rsidRPr="00160BFF">
        <w:rPr>
          <w:rFonts w:ascii="Times New Roman" w:hAnsi="Times New Roman"/>
        </w:rPr>
        <w:t xml:space="preserve"> pero no hay que olvidar que a esos colegas también les puede suceder lo mismo.</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El periodista y el camarógrafo deben estar en el lugar de los hechos lo más puntual posible p</w:t>
      </w:r>
      <w:r>
        <w:rPr>
          <w:rFonts w:ascii="Times New Roman" w:hAnsi="Times New Roman"/>
        </w:rPr>
        <w:t>ara evitar problemas de ingreso</w:t>
      </w:r>
      <w:r w:rsidRPr="00160BFF">
        <w:rPr>
          <w:rFonts w:ascii="Times New Roman" w:hAnsi="Times New Roman"/>
        </w:rPr>
        <w:t xml:space="preserve"> o que se les haya escapado una entrevista.</w:t>
      </w:r>
    </w:p>
    <w:p w:rsidR="00723FCC" w:rsidRPr="00160BFF" w:rsidRDefault="00723FCC" w:rsidP="00723FCC">
      <w:pPr>
        <w:pStyle w:val="Prrafodelista"/>
        <w:numPr>
          <w:ilvl w:val="0"/>
          <w:numId w:val="29"/>
        </w:numPr>
        <w:spacing w:after="200" w:line="360" w:lineRule="auto"/>
        <w:contextualSpacing w:val="0"/>
        <w:jc w:val="both"/>
        <w:rPr>
          <w:rFonts w:ascii="Times New Roman" w:hAnsi="Times New Roman"/>
        </w:rPr>
      </w:pPr>
      <w:r w:rsidRPr="00160BFF">
        <w:rPr>
          <w:rFonts w:ascii="Times New Roman" w:hAnsi="Times New Roman"/>
        </w:rPr>
        <w:t>La comunicación entre periodista y camarógrafo debe ser precisa para que no tengan molestias al finalizar el trabajo.</w:t>
      </w:r>
    </w:p>
    <w:p w:rsidR="00723FCC" w:rsidRPr="00160BFF" w:rsidRDefault="00723FCC" w:rsidP="00723FCC">
      <w:pPr>
        <w:spacing w:after="200" w:line="360" w:lineRule="auto"/>
        <w:jc w:val="both"/>
        <w:rPr>
          <w:rFonts w:ascii="Times New Roman" w:hAnsi="Times New Roman"/>
          <w:b/>
        </w:rPr>
      </w:pPr>
    </w:p>
    <w:p w:rsidR="00723FCC" w:rsidRPr="00160BFF" w:rsidRDefault="00723FCC" w:rsidP="00723FCC">
      <w:pPr>
        <w:pStyle w:val="Ttulo2"/>
        <w:keepNext w:val="0"/>
        <w:keepLines w:val="0"/>
        <w:spacing w:before="0" w:after="200" w:line="360" w:lineRule="auto"/>
        <w:jc w:val="both"/>
        <w:rPr>
          <w:rFonts w:ascii="Times New Roman" w:hAnsi="Times New Roman"/>
          <w:color w:val="auto"/>
          <w:sz w:val="24"/>
          <w:szCs w:val="24"/>
        </w:rPr>
      </w:pPr>
      <w:bookmarkStart w:id="57" w:name="_Toc177567834"/>
      <w:r w:rsidRPr="00160BFF">
        <w:rPr>
          <w:rFonts w:ascii="Times New Roman" w:hAnsi="Times New Roman"/>
          <w:color w:val="auto"/>
          <w:sz w:val="24"/>
          <w:szCs w:val="24"/>
        </w:rPr>
        <w:t>POSTPRODUCCIÓN</w:t>
      </w:r>
      <w:bookmarkEnd w:id="57"/>
    </w:p>
    <w:p w:rsidR="00723FCC" w:rsidRPr="00160BFF" w:rsidRDefault="00723FCC" w:rsidP="00723FCC">
      <w:pPr>
        <w:spacing w:after="200" w:line="360" w:lineRule="auto"/>
        <w:jc w:val="both"/>
        <w:rPr>
          <w:rFonts w:ascii="Times New Roman" w:hAnsi="Times New Roman"/>
          <w:b/>
        </w:rPr>
      </w:pP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8" w:name="_Toc177567835"/>
      <w:r w:rsidRPr="00160BFF">
        <w:rPr>
          <w:rFonts w:ascii="Times New Roman" w:hAnsi="Times New Roman"/>
          <w:color w:val="auto"/>
        </w:rPr>
        <w:lastRenderedPageBreak/>
        <w:t>9. ¿QUÉ HACE EL PERIODISTA Y EDITOR?</w:t>
      </w:r>
      <w:bookmarkEnd w:id="58"/>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Al momento de ser trasladado de regreso al medio de comunicación, el periodista se siente conforme con la investigación obtenida y se dirige a la sala de edición.</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Le comunica al editor que baje todo en cuanto tenga de tomas para el reportaje. Las revisa junto a él y se dirige a su escritorio en redacción para realizar el guión que vaya acorde a las imágenes.</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Pr>
          <w:rFonts w:ascii="Times New Roman" w:hAnsi="Times New Roman"/>
        </w:rPr>
        <w:t>Para una nota de un minuto y treinta</w:t>
      </w:r>
      <w:r w:rsidRPr="00160BFF">
        <w:rPr>
          <w:rFonts w:ascii="Times New Roman" w:hAnsi="Times New Roman"/>
        </w:rPr>
        <w:t xml:space="preserve"> segundo a dos, debe tardar más o menos de 15 a 20 minut</w:t>
      </w:r>
      <w:r>
        <w:rPr>
          <w:rFonts w:ascii="Times New Roman" w:hAnsi="Times New Roman"/>
        </w:rPr>
        <w:t xml:space="preserve">os para escribir el lead y </w:t>
      </w:r>
      <w:r w:rsidRPr="00160BFF">
        <w:rPr>
          <w:rFonts w:ascii="Times New Roman" w:hAnsi="Times New Roman"/>
        </w:rPr>
        <w:t>locutarlo.</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El periodista se dir</w:t>
      </w:r>
      <w:r>
        <w:rPr>
          <w:rFonts w:ascii="Times New Roman" w:hAnsi="Times New Roman"/>
        </w:rPr>
        <w:t>ige donde el Director para que é</w:t>
      </w:r>
      <w:r w:rsidRPr="00160BFF">
        <w:rPr>
          <w:rFonts w:ascii="Times New Roman" w:hAnsi="Times New Roman"/>
        </w:rPr>
        <w:t>ste revise la ortografía y contenido de la noticia. Aprobado esto</w:t>
      </w:r>
      <w:r>
        <w:rPr>
          <w:rFonts w:ascii="Times New Roman" w:hAnsi="Times New Roman"/>
        </w:rPr>
        <w:t xml:space="preserve">, se dirige </w:t>
      </w:r>
      <w:r w:rsidRPr="00160BFF">
        <w:rPr>
          <w:rFonts w:ascii="Times New Roman" w:hAnsi="Times New Roman"/>
        </w:rPr>
        <w:t>a la sala de edición.</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 xml:space="preserve">Si el periodista requiere de ilustraciones, cuadros, dibujos u otros diseños, pasa por la sala de ilustración donde personas encargadas y eficaces realizan el trabajo en poco tiempo. No suele demorarse más de 25 minutos, depende </w:t>
      </w:r>
      <w:r>
        <w:rPr>
          <w:rFonts w:ascii="Times New Roman" w:hAnsi="Times New Roman"/>
        </w:rPr>
        <w:t>de cuántas ilustraciones má</w:t>
      </w:r>
      <w:r w:rsidRPr="00160BFF">
        <w:rPr>
          <w:rFonts w:ascii="Times New Roman" w:hAnsi="Times New Roman"/>
        </w:rPr>
        <w:t>s tenga.</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 xml:space="preserve">Lo primero que hace el periodista es preparar su voz para la locución, es decir la modula para que suene bien. </w:t>
      </w:r>
      <w:r>
        <w:rPr>
          <w:rFonts w:ascii="Times New Roman" w:hAnsi="Times New Roman"/>
        </w:rPr>
        <w:t>R</w:t>
      </w:r>
      <w:r w:rsidRPr="00160BFF">
        <w:rPr>
          <w:rFonts w:ascii="Times New Roman" w:hAnsi="Times New Roman"/>
        </w:rPr>
        <w:t xml:space="preserve">epite </w:t>
      </w:r>
      <w:r>
        <w:rPr>
          <w:rFonts w:ascii="Times New Roman" w:hAnsi="Times New Roman"/>
        </w:rPr>
        <w:t>d</w:t>
      </w:r>
      <w:r w:rsidRPr="00160BFF">
        <w:rPr>
          <w:rFonts w:ascii="Times New Roman" w:hAnsi="Times New Roman"/>
        </w:rPr>
        <w:t xml:space="preserve">e tres a cuatro veces para obtener la mejor. </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sidRPr="00160BFF">
        <w:rPr>
          <w:rFonts w:ascii="Times New Roman" w:hAnsi="Times New Roman"/>
        </w:rPr>
        <w:t>Algunas veces el periodista confía en el editor y tan sólo le indica las imágenes escogidas para unirlas con la locución. Otras veces suele quedarse con e</w:t>
      </w:r>
      <w:r>
        <w:rPr>
          <w:rFonts w:ascii="Times New Roman" w:hAnsi="Times New Roman"/>
        </w:rPr>
        <w:t>l editor para confirmar que está</w:t>
      </w:r>
      <w:r w:rsidRPr="00160BFF">
        <w:rPr>
          <w:rFonts w:ascii="Times New Roman" w:hAnsi="Times New Roman"/>
        </w:rPr>
        <w:t xml:space="preserve"> realizando bien su trabajo.</w:t>
      </w:r>
    </w:p>
    <w:p w:rsidR="00723FCC" w:rsidRPr="00160BFF" w:rsidRDefault="00723FCC" w:rsidP="00723FCC">
      <w:pPr>
        <w:pStyle w:val="Prrafodelista"/>
        <w:numPr>
          <w:ilvl w:val="0"/>
          <w:numId w:val="30"/>
        </w:numPr>
        <w:spacing w:after="200" w:line="360" w:lineRule="auto"/>
        <w:contextualSpacing w:val="0"/>
        <w:jc w:val="both"/>
        <w:rPr>
          <w:rFonts w:ascii="Times New Roman" w:hAnsi="Times New Roman"/>
        </w:rPr>
      </w:pPr>
      <w:r>
        <w:rPr>
          <w:rFonts w:ascii="Times New Roman" w:hAnsi="Times New Roman"/>
        </w:rPr>
        <w:t>El editor regula el audio</w:t>
      </w:r>
      <w:r w:rsidRPr="00160BFF">
        <w:rPr>
          <w:rFonts w:ascii="Times New Roman" w:hAnsi="Times New Roman"/>
        </w:rPr>
        <w:t xml:space="preserve"> de la locución y comienza su labor.</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59" w:name="_Toc177567836"/>
      <w:r w:rsidRPr="00160BFF">
        <w:rPr>
          <w:rFonts w:ascii="Times New Roman" w:hAnsi="Times New Roman"/>
          <w:color w:val="auto"/>
        </w:rPr>
        <w:t>10. ¿QUÉ HACE EL EDITOR?</w:t>
      </w:r>
      <w:bookmarkEnd w:id="59"/>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El editor conoce muy bien el programa de edición y las máquinas que lo acompañan.</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El editor engancha cada imagen a la locución.</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lastRenderedPageBreak/>
        <w:t>Muchas veces el editor suele tener pocas imágenes para graficar la nota, es por eso que acude a archivo para que le proporcionen tom</w:t>
      </w:r>
      <w:r>
        <w:rPr>
          <w:rFonts w:ascii="Times New Roman" w:hAnsi="Times New Roman"/>
        </w:rPr>
        <w:t>as con respecto al tema que está</w:t>
      </w:r>
      <w:r w:rsidRPr="00160BFF">
        <w:rPr>
          <w:rFonts w:ascii="Times New Roman" w:hAnsi="Times New Roman"/>
        </w:rPr>
        <w:t xml:space="preserve"> editando.</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 xml:space="preserve">En los informativos no se suele editar con </w:t>
      </w:r>
      <w:r>
        <w:rPr>
          <w:rFonts w:ascii="Times New Roman" w:hAnsi="Times New Roman"/>
        </w:rPr>
        <w:t>música de fondo puesto que causaría que el</w:t>
      </w:r>
      <w:r w:rsidRPr="00160BFF">
        <w:rPr>
          <w:rFonts w:ascii="Times New Roman" w:hAnsi="Times New Roman"/>
        </w:rPr>
        <w:t xml:space="preserve"> reportaje </w:t>
      </w:r>
      <w:r>
        <w:rPr>
          <w:rFonts w:ascii="Times New Roman" w:hAnsi="Times New Roman"/>
        </w:rPr>
        <w:t>pierda</w:t>
      </w:r>
      <w:r w:rsidRPr="00160BFF">
        <w:rPr>
          <w:rFonts w:ascii="Times New Roman" w:hAnsi="Times New Roman"/>
        </w:rPr>
        <w:t xml:space="preserve"> credibilidad. Son pocas las veces</w:t>
      </w:r>
      <w:r>
        <w:rPr>
          <w:rFonts w:ascii="Times New Roman" w:hAnsi="Times New Roman"/>
        </w:rPr>
        <w:t xml:space="preserve"> en</w:t>
      </w:r>
      <w:r w:rsidRPr="00160BFF">
        <w:rPr>
          <w:rFonts w:ascii="Times New Roman" w:hAnsi="Times New Roman"/>
        </w:rPr>
        <w:t xml:space="preserve"> que el periodista </w:t>
      </w:r>
      <w:r>
        <w:rPr>
          <w:rFonts w:ascii="Times New Roman" w:hAnsi="Times New Roman"/>
        </w:rPr>
        <w:t>solicita al editor que musicalice</w:t>
      </w:r>
      <w:r w:rsidRPr="00160BFF">
        <w:rPr>
          <w:rFonts w:ascii="Times New Roman" w:hAnsi="Times New Roman"/>
        </w:rPr>
        <w:t>, algunas veces</w:t>
      </w:r>
      <w:r>
        <w:rPr>
          <w:rFonts w:ascii="Times New Roman" w:hAnsi="Times New Roman"/>
        </w:rPr>
        <w:t xml:space="preserve"> lo usan para hacerlo dramático, l</w:t>
      </w:r>
      <w:r w:rsidRPr="00160BFF">
        <w:rPr>
          <w:rFonts w:ascii="Times New Roman" w:hAnsi="Times New Roman"/>
        </w:rPr>
        <w:t xml:space="preserve">o </w:t>
      </w:r>
      <w:r>
        <w:rPr>
          <w:rFonts w:ascii="Times New Roman" w:hAnsi="Times New Roman"/>
        </w:rPr>
        <w:t>cual</w:t>
      </w:r>
      <w:r w:rsidRPr="00160BFF">
        <w:rPr>
          <w:rFonts w:ascii="Times New Roman" w:hAnsi="Times New Roman"/>
        </w:rPr>
        <w:t xml:space="preserve"> no es recomendable porque el medio no desea ser reconocido como sensacionalista.</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Al momento de escuchar la locución</w:t>
      </w:r>
      <w:r>
        <w:rPr>
          <w:rFonts w:ascii="Times New Roman" w:hAnsi="Times New Roman"/>
        </w:rPr>
        <w:t>,</w:t>
      </w:r>
      <w:r w:rsidRPr="00160BFF">
        <w:rPr>
          <w:rFonts w:ascii="Times New Roman" w:hAnsi="Times New Roman"/>
        </w:rPr>
        <w:t xml:space="preserve"> el editor </w:t>
      </w:r>
      <w:r>
        <w:rPr>
          <w:rFonts w:ascii="Times New Roman" w:hAnsi="Times New Roman"/>
        </w:rPr>
        <w:t>busca</w:t>
      </w:r>
      <w:r w:rsidRPr="00160BFF">
        <w:rPr>
          <w:rFonts w:ascii="Times New Roman" w:hAnsi="Times New Roman"/>
        </w:rPr>
        <w:t xml:space="preserve"> minuciosamente cie</w:t>
      </w:r>
      <w:r>
        <w:rPr>
          <w:rFonts w:ascii="Times New Roman" w:hAnsi="Times New Roman"/>
        </w:rPr>
        <w:t>rtas características del</w:t>
      </w:r>
      <w:r w:rsidRPr="00160BFF">
        <w:rPr>
          <w:rFonts w:ascii="Times New Roman" w:hAnsi="Times New Roman"/>
        </w:rPr>
        <w:t xml:space="preserve"> reportaje, por ejemplo: si dice sus zapatos rotos, busca imágenes de zapatos rotos, </w:t>
      </w:r>
      <w:r>
        <w:rPr>
          <w:rFonts w:ascii="Times New Roman" w:hAnsi="Times New Roman"/>
        </w:rPr>
        <w:t xml:space="preserve">o </w:t>
      </w:r>
      <w:r w:rsidRPr="00160BFF">
        <w:rPr>
          <w:rFonts w:ascii="Times New Roman" w:hAnsi="Times New Roman"/>
        </w:rPr>
        <w:t>el ministerio de relaciones exteriores, el camarógrafo tiene por trabajo grabar títulos</w:t>
      </w:r>
      <w:r>
        <w:rPr>
          <w:rFonts w:ascii="Times New Roman" w:hAnsi="Times New Roman"/>
        </w:rPr>
        <w:t>,</w:t>
      </w:r>
      <w:r w:rsidRPr="00160BFF">
        <w:rPr>
          <w:rFonts w:ascii="Times New Roman" w:hAnsi="Times New Roman"/>
        </w:rPr>
        <w:t xml:space="preserve"> entonces recurre a una imagen que diga en una toma contrapicada y el título en movimiento.</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 xml:space="preserve">Después revisa audios y busca error de </w:t>
      </w:r>
      <w:r w:rsidRPr="00160BFF">
        <w:rPr>
          <w:rFonts w:ascii="Times New Roman" w:hAnsi="Times New Roman"/>
          <w:i/>
        </w:rPr>
        <w:t>lippsing</w:t>
      </w:r>
      <w:r w:rsidRPr="00160BFF">
        <w:rPr>
          <w:rFonts w:ascii="Times New Roman" w:hAnsi="Times New Roman"/>
        </w:rPr>
        <w:t xml:space="preserve">. </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En una nota de un minuto 30 segundo</w:t>
      </w:r>
      <w:r>
        <w:rPr>
          <w:rFonts w:ascii="Times New Roman" w:hAnsi="Times New Roman"/>
        </w:rPr>
        <w:t>s</w:t>
      </w:r>
      <w:r w:rsidRPr="00160BFF">
        <w:rPr>
          <w:rFonts w:ascii="Times New Roman" w:hAnsi="Times New Roman"/>
        </w:rPr>
        <w:t xml:space="preserve"> a dos minutos, el editor se deberá demorar máximo 18 minutos.</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Al finalizar la edición, el editor llama al Director y periodista para que revisen la nota y</w:t>
      </w:r>
      <w:r>
        <w:rPr>
          <w:rFonts w:ascii="Times New Roman" w:hAnsi="Times New Roman"/>
        </w:rPr>
        <w:t xml:space="preserve"> la descargan</w:t>
      </w:r>
      <w:r w:rsidRPr="00160BFF">
        <w:rPr>
          <w:rFonts w:ascii="Times New Roman" w:hAnsi="Times New Roman"/>
        </w:rPr>
        <w:t xml:space="preserve"> en un programa que va directo a </w:t>
      </w:r>
      <w:r w:rsidRPr="0029424F">
        <w:rPr>
          <w:rFonts w:ascii="Times New Roman" w:hAnsi="Times New Roman"/>
          <w:i/>
        </w:rPr>
        <w:t>control master</w:t>
      </w:r>
      <w:r w:rsidRPr="00160BFF">
        <w:rPr>
          <w:rFonts w:ascii="Times New Roman" w:hAnsi="Times New Roman"/>
        </w:rPr>
        <w:t xml:space="preserve">. </w:t>
      </w:r>
    </w:p>
    <w:p w:rsidR="00723FCC" w:rsidRPr="00160BFF" w:rsidRDefault="00723FCC" w:rsidP="00723FCC">
      <w:pPr>
        <w:pStyle w:val="Prrafodelista"/>
        <w:numPr>
          <w:ilvl w:val="0"/>
          <w:numId w:val="31"/>
        </w:numPr>
        <w:spacing w:after="200" w:line="360" w:lineRule="auto"/>
        <w:contextualSpacing w:val="0"/>
        <w:jc w:val="both"/>
        <w:rPr>
          <w:rFonts w:ascii="Times New Roman" w:hAnsi="Times New Roman"/>
        </w:rPr>
      </w:pPr>
      <w:r w:rsidRPr="00160BFF">
        <w:rPr>
          <w:rFonts w:ascii="Times New Roman" w:hAnsi="Times New Roman"/>
        </w:rPr>
        <w:t>El trabajo del periodista y editor ha</w:t>
      </w:r>
      <w:r>
        <w:rPr>
          <w:rFonts w:ascii="Times New Roman" w:hAnsi="Times New Roman"/>
        </w:rPr>
        <w:t xml:space="preserve"> terminado. Deben cumplir ocho horas </w:t>
      </w:r>
      <w:r w:rsidRPr="00160BFF">
        <w:rPr>
          <w:rFonts w:ascii="Times New Roman" w:hAnsi="Times New Roman"/>
        </w:rPr>
        <w:t>de trabajo en el canal</w:t>
      </w:r>
      <w:r>
        <w:rPr>
          <w:rFonts w:ascii="Times New Roman" w:hAnsi="Times New Roman"/>
        </w:rPr>
        <w:t>,</w:t>
      </w:r>
      <w:r w:rsidRPr="00160BFF">
        <w:rPr>
          <w:rFonts w:ascii="Times New Roman" w:hAnsi="Times New Roman"/>
        </w:rPr>
        <w:t xml:space="preserve"> pero existen diferentes itinerarios que van rotando en el canal. Depende mucho del medio como trate esos horarios.</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0" w:name="_Toc177567837"/>
      <w:r w:rsidRPr="00160BFF">
        <w:rPr>
          <w:rFonts w:ascii="Times New Roman" w:hAnsi="Times New Roman"/>
          <w:color w:val="auto"/>
        </w:rPr>
        <w:t>11. ¿QUÉ HACE EL CONTROL MASTER?</w:t>
      </w:r>
      <w:bookmarkEnd w:id="60"/>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t xml:space="preserve">El control master o el panel de control es intervenido por tres personas. El coordinador del noticiero </w:t>
      </w:r>
      <w:r>
        <w:rPr>
          <w:rFonts w:ascii="Times New Roman" w:hAnsi="Times New Roman"/>
        </w:rPr>
        <w:t xml:space="preserve">es </w:t>
      </w:r>
      <w:r w:rsidRPr="00160BFF">
        <w:rPr>
          <w:rFonts w:ascii="Times New Roman" w:hAnsi="Times New Roman"/>
        </w:rPr>
        <w:t>quien dirige desde una cabina aparte a los camarógrafos y jefe de piso mediante auriculares; el sonidista que se encuen</w:t>
      </w:r>
      <w:r>
        <w:rPr>
          <w:rFonts w:ascii="Times New Roman" w:hAnsi="Times New Roman"/>
        </w:rPr>
        <w:t xml:space="preserve">tra dentro de la misma cabina </w:t>
      </w:r>
      <w:r w:rsidRPr="00160BFF">
        <w:rPr>
          <w:rFonts w:ascii="Times New Roman" w:hAnsi="Times New Roman"/>
        </w:rPr>
        <w:t>revisa el audio del presentador y los reportajes que salen en vivo; el jefe de piso que se encu</w:t>
      </w:r>
      <w:r>
        <w:rPr>
          <w:rFonts w:ascii="Times New Roman" w:hAnsi="Times New Roman"/>
        </w:rPr>
        <w:t>entra en el estudio guía</w:t>
      </w:r>
      <w:r w:rsidRPr="00160BFF">
        <w:rPr>
          <w:rFonts w:ascii="Times New Roman" w:hAnsi="Times New Roman"/>
        </w:rPr>
        <w:t xml:space="preserve"> a los camarógrafos, presentador y equipo técnico.</w:t>
      </w:r>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lastRenderedPageBreak/>
        <w:t xml:space="preserve">El coordinador es la persona que se encarga </w:t>
      </w:r>
      <w:r>
        <w:rPr>
          <w:rFonts w:ascii="Times New Roman" w:hAnsi="Times New Roman"/>
        </w:rPr>
        <w:t xml:space="preserve">de </w:t>
      </w:r>
      <w:r w:rsidRPr="00160BFF">
        <w:rPr>
          <w:rFonts w:ascii="Times New Roman" w:hAnsi="Times New Roman"/>
        </w:rPr>
        <w:t>llevar ac</w:t>
      </w:r>
      <w:r>
        <w:rPr>
          <w:rFonts w:ascii="Times New Roman" w:hAnsi="Times New Roman"/>
        </w:rPr>
        <w:t>abo la estructura del noticiero. É</w:t>
      </w:r>
      <w:r w:rsidRPr="00160BFF">
        <w:rPr>
          <w:rFonts w:ascii="Times New Roman" w:hAnsi="Times New Roman"/>
        </w:rPr>
        <w:t xml:space="preserve">l posiciona a los reportajes según la importancia y según el criterio del Director. </w:t>
      </w:r>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t xml:space="preserve">Realiza junto al Director los </w:t>
      </w:r>
      <w:r w:rsidRPr="0029424F">
        <w:rPr>
          <w:rFonts w:ascii="Times New Roman" w:hAnsi="Times New Roman"/>
          <w:i/>
        </w:rPr>
        <w:t>leads</w:t>
      </w:r>
      <w:r w:rsidRPr="00160BFF">
        <w:rPr>
          <w:rFonts w:ascii="Times New Roman" w:hAnsi="Times New Roman"/>
        </w:rPr>
        <w:t xml:space="preserve"> de cada noticia para que el presentador las lea y las saque al aire. </w:t>
      </w:r>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t>Al momento de salir al aire, él es la persona responsable de que el noticiero salga sin errores.</w:t>
      </w:r>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t xml:space="preserve">Esta persona al encontrarse en el </w:t>
      </w:r>
      <w:r w:rsidRPr="0029424F">
        <w:rPr>
          <w:rFonts w:ascii="Times New Roman" w:hAnsi="Times New Roman"/>
          <w:i/>
        </w:rPr>
        <w:t>control master</w:t>
      </w:r>
      <w:r w:rsidRPr="00160BFF">
        <w:rPr>
          <w:rFonts w:ascii="Times New Roman" w:hAnsi="Times New Roman"/>
        </w:rPr>
        <w:t xml:space="preserve"> es la autoridad y rige su opinión según las cámaras que se van a utilizar, la iluminación del set y dónde debe estar sentado el presentador. El exige si al anchor le falta maquillaje o peinado.</w:t>
      </w:r>
    </w:p>
    <w:p w:rsidR="00723FCC" w:rsidRPr="00160BFF" w:rsidRDefault="00723FCC" w:rsidP="00723FCC">
      <w:pPr>
        <w:pStyle w:val="Prrafodelista"/>
        <w:numPr>
          <w:ilvl w:val="0"/>
          <w:numId w:val="32"/>
        </w:numPr>
        <w:spacing w:after="200" w:line="360" w:lineRule="auto"/>
        <w:contextualSpacing w:val="0"/>
        <w:jc w:val="both"/>
        <w:rPr>
          <w:rFonts w:ascii="Times New Roman" w:hAnsi="Times New Roman"/>
        </w:rPr>
      </w:pPr>
      <w:r w:rsidRPr="00160BFF">
        <w:rPr>
          <w:rFonts w:ascii="Times New Roman" w:hAnsi="Times New Roman"/>
        </w:rPr>
        <w:t>El trabajo de</w:t>
      </w:r>
      <w:r>
        <w:rPr>
          <w:rFonts w:ascii="Times New Roman" w:hAnsi="Times New Roman"/>
        </w:rPr>
        <w:t>l</w:t>
      </w:r>
      <w:r w:rsidRPr="00160BFF">
        <w:rPr>
          <w:rFonts w:ascii="Times New Roman" w:hAnsi="Times New Roman"/>
        </w:rPr>
        <w:t xml:space="preserve"> </w:t>
      </w:r>
      <w:r w:rsidRPr="0029424F">
        <w:rPr>
          <w:rFonts w:ascii="Times New Roman" w:hAnsi="Times New Roman"/>
          <w:i/>
        </w:rPr>
        <w:t>control master</w:t>
      </w:r>
      <w:r w:rsidRPr="00160BFF">
        <w:rPr>
          <w:rFonts w:ascii="Times New Roman" w:hAnsi="Times New Roman"/>
        </w:rPr>
        <w:t xml:space="preserve"> es el más estresante es por eso que debe prepararse psicológicamente para solucionar problemas técnicos o de cualquier tipo que </w:t>
      </w:r>
      <w:r>
        <w:rPr>
          <w:rFonts w:ascii="Times New Roman" w:hAnsi="Times New Roman"/>
        </w:rPr>
        <w:t>se presenten.</w:t>
      </w:r>
    </w:p>
    <w:p w:rsidR="00723FCC" w:rsidRPr="00160BFF" w:rsidRDefault="00723FCC" w:rsidP="00723FCC">
      <w:pPr>
        <w:spacing w:after="200" w:line="360" w:lineRule="auto"/>
        <w:jc w:val="both"/>
        <w:rPr>
          <w:rFonts w:ascii="Times New Roman" w:hAnsi="Times New Roman"/>
        </w:rPr>
      </w:pPr>
    </w:p>
    <w:p w:rsidR="00723FCC" w:rsidRPr="00160BFF" w:rsidRDefault="00723FCC" w:rsidP="00723FCC">
      <w:pPr>
        <w:pStyle w:val="Ttulo2"/>
        <w:keepNext w:val="0"/>
        <w:keepLines w:val="0"/>
        <w:spacing w:before="0" w:after="200" w:line="360" w:lineRule="auto"/>
        <w:jc w:val="both"/>
        <w:rPr>
          <w:rFonts w:ascii="Times New Roman" w:hAnsi="Times New Roman"/>
          <w:color w:val="auto"/>
          <w:sz w:val="24"/>
          <w:szCs w:val="24"/>
        </w:rPr>
      </w:pPr>
      <w:bookmarkStart w:id="61" w:name="_Toc177567838"/>
      <w:r w:rsidRPr="00160BFF">
        <w:rPr>
          <w:rFonts w:ascii="Times New Roman" w:hAnsi="Times New Roman"/>
          <w:color w:val="auto"/>
          <w:sz w:val="24"/>
          <w:szCs w:val="24"/>
        </w:rPr>
        <w:t>ESTRUCTURA DEL SET DE NOTICIAS</w:t>
      </w:r>
      <w:bookmarkEnd w:id="61"/>
    </w:p>
    <w:p w:rsidR="00723FCC" w:rsidRPr="00160BFF" w:rsidRDefault="00723FCC" w:rsidP="00723FCC">
      <w:pPr>
        <w:spacing w:after="200" w:line="360" w:lineRule="auto"/>
        <w:jc w:val="both"/>
        <w:rPr>
          <w:rFonts w:ascii="Times New Roman" w:hAnsi="Times New Roman"/>
          <w:b/>
        </w:rPr>
      </w:pP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2" w:name="_Toc177567839"/>
      <w:r w:rsidRPr="00160BFF">
        <w:rPr>
          <w:rFonts w:ascii="Times New Roman" w:hAnsi="Times New Roman"/>
          <w:color w:val="auto"/>
        </w:rPr>
        <w:t>12. ¿QUÉ HACE EL PRODUCTOR?</w:t>
      </w:r>
      <w:bookmarkEnd w:id="62"/>
    </w:p>
    <w:p w:rsidR="00723FCC" w:rsidRPr="00160BFF" w:rsidRDefault="00723FCC" w:rsidP="00723FCC">
      <w:pPr>
        <w:pStyle w:val="Prrafodelista"/>
        <w:numPr>
          <w:ilvl w:val="0"/>
          <w:numId w:val="33"/>
        </w:numPr>
        <w:spacing w:after="200" w:line="360" w:lineRule="auto"/>
        <w:contextualSpacing w:val="0"/>
        <w:jc w:val="both"/>
        <w:rPr>
          <w:rFonts w:ascii="Times New Roman" w:hAnsi="Times New Roman"/>
        </w:rPr>
      </w:pPr>
      <w:r w:rsidRPr="00160BFF">
        <w:rPr>
          <w:rFonts w:ascii="Times New Roman" w:hAnsi="Times New Roman"/>
        </w:rPr>
        <w:t>Es la persona encargada de pedir y abastecer al medio de todos los equipos que se necesiten para la producción de programas o noticias.</w:t>
      </w:r>
    </w:p>
    <w:p w:rsidR="00723FCC" w:rsidRPr="00160BFF" w:rsidRDefault="00723FCC" w:rsidP="00723FCC">
      <w:pPr>
        <w:pStyle w:val="Prrafodelista"/>
        <w:numPr>
          <w:ilvl w:val="0"/>
          <w:numId w:val="33"/>
        </w:numPr>
        <w:spacing w:after="200" w:line="360" w:lineRule="auto"/>
        <w:contextualSpacing w:val="0"/>
        <w:jc w:val="both"/>
        <w:rPr>
          <w:rFonts w:ascii="Times New Roman" w:hAnsi="Times New Roman"/>
        </w:rPr>
      </w:pPr>
      <w:r w:rsidRPr="00160BFF">
        <w:rPr>
          <w:rFonts w:ascii="Times New Roman" w:hAnsi="Times New Roman"/>
        </w:rPr>
        <w:t xml:space="preserve">Se encuentra a cargo de las cámaras, micrófonos, sets, luces, equipos en el </w:t>
      </w:r>
      <w:r w:rsidRPr="00160BFF">
        <w:rPr>
          <w:rFonts w:ascii="Times New Roman" w:hAnsi="Times New Roman"/>
          <w:i/>
        </w:rPr>
        <w:t>switcher</w:t>
      </w:r>
      <w:r w:rsidRPr="00160BFF">
        <w:rPr>
          <w:rFonts w:ascii="Times New Roman" w:hAnsi="Times New Roman"/>
        </w:rPr>
        <w:t xml:space="preserve"> o control master, </w:t>
      </w:r>
      <w:r w:rsidRPr="00160BFF">
        <w:rPr>
          <w:rFonts w:ascii="Times New Roman" w:hAnsi="Times New Roman"/>
          <w:i/>
        </w:rPr>
        <w:t>teleprom</w:t>
      </w:r>
      <w:r>
        <w:rPr>
          <w:rFonts w:ascii="Times New Roman" w:hAnsi="Times New Roman"/>
          <w:i/>
        </w:rPr>
        <w:t>p</w:t>
      </w:r>
      <w:r w:rsidRPr="00160BFF">
        <w:rPr>
          <w:rFonts w:ascii="Times New Roman" w:hAnsi="Times New Roman"/>
          <w:i/>
        </w:rPr>
        <w:t>ters</w:t>
      </w:r>
      <w:r w:rsidRPr="00160BFF">
        <w:rPr>
          <w:rFonts w:ascii="Times New Roman" w:hAnsi="Times New Roman"/>
        </w:rPr>
        <w:t>, monitores, casetes, programas de edición, acreditaciones a ciertos establecimientos que requieran de identificación, etc.</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3" w:name="_Toc177567840"/>
      <w:r w:rsidRPr="00160BFF">
        <w:rPr>
          <w:rFonts w:ascii="Times New Roman" w:hAnsi="Times New Roman"/>
          <w:color w:val="auto"/>
          <w:lang w:val="es-EC"/>
        </w:rPr>
        <w:t xml:space="preserve">13. </w:t>
      </w:r>
      <w:r w:rsidRPr="00160BFF">
        <w:rPr>
          <w:rFonts w:ascii="Times New Roman" w:hAnsi="Times New Roman"/>
          <w:color w:val="auto"/>
        </w:rPr>
        <w:t>¿CUÁNTAS CÁMARAS SE UTILIZAN?</w:t>
      </w:r>
      <w:bookmarkEnd w:id="63"/>
    </w:p>
    <w:p w:rsidR="00723FCC" w:rsidRPr="00160BFF" w:rsidRDefault="00723FCC" w:rsidP="00723FCC">
      <w:pPr>
        <w:pStyle w:val="Prrafodelista"/>
        <w:numPr>
          <w:ilvl w:val="0"/>
          <w:numId w:val="34"/>
        </w:numPr>
        <w:spacing w:after="200" w:line="360" w:lineRule="auto"/>
        <w:contextualSpacing w:val="0"/>
        <w:jc w:val="both"/>
        <w:rPr>
          <w:rFonts w:ascii="Times New Roman" w:hAnsi="Times New Roman"/>
        </w:rPr>
      </w:pPr>
      <w:r w:rsidRPr="00160BFF">
        <w:rPr>
          <w:rFonts w:ascii="Times New Roman" w:hAnsi="Times New Roman"/>
        </w:rPr>
        <w:t xml:space="preserve">Por lo general se utilizan </w:t>
      </w:r>
      <w:r>
        <w:rPr>
          <w:rFonts w:ascii="Times New Roman" w:hAnsi="Times New Roman"/>
        </w:rPr>
        <w:t>de dos a tres cámaras. D</w:t>
      </w:r>
      <w:r w:rsidRPr="00160BFF">
        <w:rPr>
          <w:rFonts w:ascii="Times New Roman" w:hAnsi="Times New Roman"/>
        </w:rPr>
        <w:t xml:space="preserve">ependiendo </w:t>
      </w:r>
      <w:r>
        <w:rPr>
          <w:rFonts w:ascii="Times New Roman" w:hAnsi="Times New Roman"/>
        </w:rPr>
        <w:t>d</w:t>
      </w:r>
      <w:r w:rsidRPr="00160BFF">
        <w:rPr>
          <w:rFonts w:ascii="Times New Roman" w:hAnsi="Times New Roman"/>
        </w:rPr>
        <w:t>el medio la cuarta se la utiliza con grúa y le da una forma estética a la imagen del programa.</w:t>
      </w:r>
    </w:p>
    <w:p w:rsidR="00723FCC" w:rsidRPr="00160BFF" w:rsidRDefault="00723FCC" w:rsidP="00723FCC">
      <w:pPr>
        <w:pStyle w:val="Prrafodelista"/>
        <w:numPr>
          <w:ilvl w:val="0"/>
          <w:numId w:val="34"/>
        </w:numPr>
        <w:spacing w:after="200" w:line="360" w:lineRule="auto"/>
        <w:contextualSpacing w:val="0"/>
        <w:jc w:val="both"/>
        <w:rPr>
          <w:rFonts w:ascii="Times New Roman" w:hAnsi="Times New Roman"/>
          <w:b/>
        </w:rPr>
      </w:pPr>
      <w:r w:rsidRPr="00160BFF">
        <w:rPr>
          <w:rFonts w:ascii="Times New Roman" w:hAnsi="Times New Roman"/>
        </w:rPr>
        <w:lastRenderedPageBreak/>
        <w:t>Las cámaras que se suele</w:t>
      </w:r>
      <w:r>
        <w:rPr>
          <w:rFonts w:ascii="Times New Roman" w:hAnsi="Times New Roman"/>
        </w:rPr>
        <w:t>n</w:t>
      </w:r>
      <w:r w:rsidRPr="00160BFF">
        <w:rPr>
          <w:rFonts w:ascii="Times New Roman" w:hAnsi="Times New Roman"/>
        </w:rPr>
        <w:t xml:space="preserve"> usar en el medio de comunicación son de reproducción y grabación</w:t>
      </w:r>
      <w:r>
        <w:rPr>
          <w:rFonts w:ascii="Times New Roman" w:hAnsi="Times New Roman"/>
        </w:rPr>
        <w:t>,</w:t>
      </w:r>
      <w:r w:rsidRPr="00160BFF">
        <w:rPr>
          <w:rFonts w:ascii="Times New Roman" w:hAnsi="Times New Roman"/>
        </w:rPr>
        <w:t xml:space="preserve"> y de fácil uso.</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4" w:name="_Toc177567841"/>
      <w:r w:rsidRPr="00160BFF">
        <w:rPr>
          <w:rFonts w:ascii="Times New Roman" w:hAnsi="Times New Roman"/>
          <w:color w:val="auto"/>
        </w:rPr>
        <w:t>14. ¿CUÁNTOS MICRÓFONOS?</w:t>
      </w:r>
      <w:bookmarkEnd w:id="64"/>
    </w:p>
    <w:p w:rsidR="00723FCC" w:rsidRPr="00160BFF" w:rsidRDefault="00723FCC" w:rsidP="00723FCC">
      <w:pPr>
        <w:pStyle w:val="Prrafodelista"/>
        <w:numPr>
          <w:ilvl w:val="0"/>
          <w:numId w:val="35"/>
        </w:numPr>
        <w:spacing w:after="200" w:line="360" w:lineRule="auto"/>
        <w:contextualSpacing w:val="0"/>
        <w:jc w:val="both"/>
        <w:rPr>
          <w:rFonts w:ascii="Times New Roman" w:hAnsi="Times New Roman"/>
        </w:rPr>
      </w:pPr>
      <w:r w:rsidRPr="00160BFF">
        <w:rPr>
          <w:rFonts w:ascii="Times New Roman" w:hAnsi="Times New Roman"/>
        </w:rPr>
        <w:t>Dependiendo de cuántos presentadores se encuentren en el set para presentar la noticia, se usan los micrófonos corbateros.</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5" w:name="_Toc177567842"/>
      <w:r w:rsidRPr="00160BFF">
        <w:rPr>
          <w:rFonts w:ascii="Times New Roman" w:hAnsi="Times New Roman"/>
          <w:color w:val="auto"/>
        </w:rPr>
        <w:t>15. ¿QUÉ TIPO DE LUCES UTILIZA?</w:t>
      </w:r>
      <w:bookmarkEnd w:id="65"/>
    </w:p>
    <w:p w:rsidR="00723FCC" w:rsidRPr="00160BFF" w:rsidRDefault="00723FCC" w:rsidP="00723FCC">
      <w:pPr>
        <w:pStyle w:val="Prrafodelista"/>
        <w:numPr>
          <w:ilvl w:val="0"/>
          <w:numId w:val="35"/>
        </w:numPr>
        <w:spacing w:after="200" w:line="360" w:lineRule="auto"/>
        <w:contextualSpacing w:val="0"/>
        <w:jc w:val="both"/>
        <w:rPr>
          <w:rFonts w:ascii="Times New Roman" w:hAnsi="Times New Roman"/>
        </w:rPr>
      </w:pPr>
      <w:r>
        <w:rPr>
          <w:rFonts w:ascii="Times New Roman" w:hAnsi="Times New Roman"/>
        </w:rPr>
        <w:t xml:space="preserve">Luz de foco </w:t>
      </w:r>
      <w:r w:rsidRPr="00160BFF">
        <w:rPr>
          <w:rFonts w:ascii="Times New Roman" w:hAnsi="Times New Roman"/>
        </w:rPr>
        <w:t>de cuarzo-iodo. Normalmente usada para iluminar en TV y cine.</w:t>
      </w:r>
    </w:p>
    <w:p w:rsidR="00723FCC" w:rsidRPr="00160BFF" w:rsidRDefault="00723FCC" w:rsidP="00723FCC">
      <w:pPr>
        <w:pStyle w:val="Prrafodelista"/>
        <w:numPr>
          <w:ilvl w:val="0"/>
          <w:numId w:val="35"/>
        </w:numPr>
        <w:spacing w:after="200" w:line="360" w:lineRule="auto"/>
        <w:contextualSpacing w:val="0"/>
        <w:jc w:val="both"/>
        <w:rPr>
          <w:rFonts w:ascii="Times New Roman" w:hAnsi="Times New Roman"/>
        </w:rPr>
      </w:pPr>
      <w:r w:rsidRPr="00160BFF">
        <w:rPr>
          <w:rFonts w:ascii="Times New Roman" w:hAnsi="Times New Roman"/>
        </w:rPr>
        <w:t>Luz dura, Fresenel Liko (Elpsoidal). Esta luz produce efectos definidos.</w:t>
      </w:r>
    </w:p>
    <w:p w:rsidR="00723FCC" w:rsidRPr="00160BFF" w:rsidRDefault="00723FCC" w:rsidP="00723FCC">
      <w:pPr>
        <w:pStyle w:val="Prrafodelista"/>
        <w:numPr>
          <w:ilvl w:val="0"/>
          <w:numId w:val="35"/>
        </w:numPr>
        <w:spacing w:after="200" w:line="360" w:lineRule="auto"/>
        <w:contextualSpacing w:val="0"/>
        <w:jc w:val="both"/>
        <w:rPr>
          <w:rFonts w:ascii="Times New Roman" w:hAnsi="Times New Roman"/>
        </w:rPr>
      </w:pPr>
      <w:r w:rsidRPr="00160BFF">
        <w:rPr>
          <w:rFonts w:ascii="Times New Roman" w:hAnsi="Times New Roman"/>
        </w:rPr>
        <w:t>La luz fresnel no decae su intensidad a pesar de la distancia. Además es direccional y se puede restringir el área que se iluminará.</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6" w:name="_Toc177567843"/>
      <w:r w:rsidRPr="00160BFF">
        <w:rPr>
          <w:rFonts w:ascii="Times New Roman" w:hAnsi="Times New Roman"/>
          <w:color w:val="auto"/>
        </w:rPr>
        <w:t>16. ¿CUÁNTOS TELEPROMTERS SE UTILIZAN?</w:t>
      </w:r>
      <w:bookmarkEnd w:id="66"/>
    </w:p>
    <w:p w:rsidR="00723FCC" w:rsidRPr="00160BFF" w:rsidRDefault="00723FCC" w:rsidP="00723FCC">
      <w:pPr>
        <w:pStyle w:val="Prrafodelista"/>
        <w:numPr>
          <w:ilvl w:val="0"/>
          <w:numId w:val="36"/>
        </w:numPr>
        <w:spacing w:after="200" w:line="360" w:lineRule="auto"/>
        <w:contextualSpacing w:val="0"/>
        <w:jc w:val="both"/>
        <w:rPr>
          <w:rFonts w:ascii="Times New Roman" w:hAnsi="Times New Roman"/>
          <w:b/>
        </w:rPr>
      </w:pPr>
      <w:r>
        <w:rPr>
          <w:rFonts w:ascii="Times New Roman" w:hAnsi="Times New Roman"/>
        </w:rPr>
        <w:t>Normalmente</w:t>
      </w:r>
      <w:r w:rsidRPr="00160BFF">
        <w:rPr>
          <w:rFonts w:ascii="Times New Roman" w:hAnsi="Times New Roman"/>
        </w:rPr>
        <w:t xml:space="preserve"> existen </w:t>
      </w:r>
      <w:r>
        <w:rPr>
          <w:rFonts w:ascii="Times New Roman" w:hAnsi="Times New Roman"/>
        </w:rPr>
        <w:t>de dos a tres cámaras en el set. S</w:t>
      </w:r>
      <w:r w:rsidRPr="00160BFF">
        <w:rPr>
          <w:rFonts w:ascii="Times New Roman" w:hAnsi="Times New Roman"/>
        </w:rPr>
        <w:t>uelen ser dos cámaras que tienen telepromter para hacer más dinámica la posición del presentador. La imagen cambiará y cada toma resulta atractiva.</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7" w:name="_Toc177567844"/>
      <w:r w:rsidRPr="00160BFF">
        <w:rPr>
          <w:rFonts w:ascii="Times New Roman" w:hAnsi="Times New Roman"/>
          <w:color w:val="auto"/>
        </w:rPr>
        <w:t>17. ¿CUÁNTOS MONITORES SE NECESITAN?</w:t>
      </w:r>
      <w:bookmarkEnd w:id="67"/>
    </w:p>
    <w:p w:rsidR="00723FCC" w:rsidRPr="00160BFF" w:rsidRDefault="00723FCC" w:rsidP="00723FCC">
      <w:pPr>
        <w:pStyle w:val="Prrafodelista"/>
        <w:numPr>
          <w:ilvl w:val="0"/>
          <w:numId w:val="36"/>
        </w:numPr>
        <w:spacing w:after="200" w:line="360" w:lineRule="auto"/>
        <w:contextualSpacing w:val="0"/>
        <w:jc w:val="both"/>
        <w:rPr>
          <w:rFonts w:ascii="Times New Roman" w:hAnsi="Times New Roman"/>
        </w:rPr>
      </w:pPr>
      <w:r>
        <w:rPr>
          <w:rFonts w:ascii="Times New Roman" w:hAnsi="Times New Roman"/>
        </w:rPr>
        <w:t>D</w:t>
      </w:r>
      <w:r w:rsidRPr="00160BFF">
        <w:rPr>
          <w:rFonts w:ascii="Times New Roman" w:hAnsi="Times New Roman"/>
        </w:rPr>
        <w:t xml:space="preserve">ependiendo </w:t>
      </w:r>
      <w:r>
        <w:rPr>
          <w:rFonts w:ascii="Times New Roman" w:hAnsi="Times New Roman"/>
        </w:rPr>
        <w:t>d</w:t>
      </w:r>
      <w:r w:rsidRPr="00160BFF">
        <w:rPr>
          <w:rFonts w:ascii="Times New Roman" w:hAnsi="Times New Roman"/>
        </w:rPr>
        <w:t>el medio</w:t>
      </w:r>
      <w:r>
        <w:rPr>
          <w:rFonts w:ascii="Times New Roman" w:hAnsi="Times New Roman"/>
        </w:rPr>
        <w:t>,</w:t>
      </w:r>
      <w:r w:rsidRPr="00160BFF">
        <w:rPr>
          <w:rFonts w:ascii="Times New Roman" w:hAnsi="Times New Roman"/>
        </w:rPr>
        <w:t xml:space="preserve"> </w:t>
      </w:r>
      <w:r>
        <w:rPr>
          <w:rFonts w:ascii="Times New Roman" w:hAnsi="Times New Roman"/>
        </w:rPr>
        <w:t>e</w:t>
      </w:r>
      <w:r w:rsidRPr="00160BFF">
        <w:rPr>
          <w:rFonts w:ascii="Times New Roman" w:hAnsi="Times New Roman"/>
        </w:rPr>
        <w:t>n el set se tiene por obligación un monitor</w:t>
      </w:r>
      <w:r>
        <w:rPr>
          <w:rFonts w:ascii="Times New Roman" w:hAnsi="Times New Roman"/>
        </w:rPr>
        <w:t>,</w:t>
      </w:r>
      <w:r w:rsidRPr="00160BFF">
        <w:rPr>
          <w:rFonts w:ascii="Times New Roman" w:hAnsi="Times New Roman"/>
        </w:rPr>
        <w:t xml:space="preserve"> pero depende del presupuesto para adquirir otro.</w:t>
      </w:r>
    </w:p>
    <w:p w:rsidR="00723FCC" w:rsidRPr="00160BFF" w:rsidRDefault="00723FCC" w:rsidP="00723FCC">
      <w:pPr>
        <w:pStyle w:val="Prrafodelista"/>
        <w:numPr>
          <w:ilvl w:val="0"/>
          <w:numId w:val="36"/>
        </w:numPr>
        <w:spacing w:after="200" w:line="360" w:lineRule="auto"/>
        <w:contextualSpacing w:val="0"/>
        <w:jc w:val="both"/>
        <w:rPr>
          <w:rFonts w:ascii="Times New Roman" w:hAnsi="Times New Roman"/>
        </w:rPr>
      </w:pPr>
      <w:r w:rsidRPr="00160BFF">
        <w:rPr>
          <w:rFonts w:ascii="Times New Roman" w:hAnsi="Times New Roman"/>
        </w:rPr>
        <w:t>Suelen ser de 32 pulgadas y sirven como retorno de imagen para el presentador, jefe de piso u otras personas que se encuentren en el set.</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8" w:name="_Toc177567845"/>
      <w:r w:rsidRPr="00160BFF">
        <w:rPr>
          <w:rFonts w:ascii="Times New Roman" w:hAnsi="Times New Roman"/>
          <w:color w:val="auto"/>
        </w:rPr>
        <w:t>18. ¿QUÉ NECESITA EL PRESENTADOR?</w:t>
      </w:r>
      <w:bookmarkEnd w:id="68"/>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sidRPr="00160BFF">
        <w:rPr>
          <w:rFonts w:ascii="Times New Roman" w:hAnsi="Times New Roman"/>
        </w:rPr>
        <w:t>Maquillaje</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Pr>
          <w:rFonts w:ascii="Times New Roman" w:hAnsi="Times New Roman"/>
        </w:rPr>
        <w:t>Conocer</w:t>
      </w:r>
      <w:r w:rsidRPr="00160BFF">
        <w:rPr>
          <w:rFonts w:ascii="Times New Roman" w:hAnsi="Times New Roman"/>
        </w:rPr>
        <w:t xml:space="preserve"> acerca de los leads de las noticias que se van a presentar</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Pr>
          <w:rFonts w:ascii="Times New Roman" w:hAnsi="Times New Roman"/>
        </w:rPr>
        <w:t>Buen estado</w:t>
      </w:r>
      <w:r w:rsidRPr="00160BFF">
        <w:rPr>
          <w:rFonts w:ascii="Times New Roman" w:hAnsi="Times New Roman"/>
        </w:rPr>
        <w:t xml:space="preserve"> físico</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sidRPr="00160BFF">
        <w:rPr>
          <w:rFonts w:ascii="Times New Roman" w:hAnsi="Times New Roman"/>
        </w:rPr>
        <w:lastRenderedPageBreak/>
        <w:t>Buen estado de salud</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sidRPr="00160BFF">
        <w:rPr>
          <w:rFonts w:ascii="Times New Roman" w:hAnsi="Times New Roman"/>
        </w:rPr>
        <w:t xml:space="preserve">Buen uso del </w:t>
      </w:r>
      <w:r w:rsidRPr="00160BFF">
        <w:rPr>
          <w:rFonts w:ascii="Times New Roman" w:hAnsi="Times New Roman"/>
          <w:i/>
        </w:rPr>
        <w:t>telepromter</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sidRPr="00160BFF">
        <w:rPr>
          <w:rFonts w:ascii="Times New Roman" w:hAnsi="Times New Roman"/>
        </w:rPr>
        <w:t>Buen lenguaje periodístico</w:t>
      </w:r>
    </w:p>
    <w:p w:rsidR="00723FCC" w:rsidRPr="00160BFF" w:rsidRDefault="00723FCC" w:rsidP="00723FCC">
      <w:pPr>
        <w:pStyle w:val="Prrafodelista"/>
        <w:numPr>
          <w:ilvl w:val="0"/>
          <w:numId w:val="37"/>
        </w:numPr>
        <w:spacing w:after="200" w:line="360" w:lineRule="auto"/>
        <w:contextualSpacing w:val="0"/>
        <w:jc w:val="both"/>
        <w:rPr>
          <w:rFonts w:ascii="Times New Roman" w:hAnsi="Times New Roman"/>
        </w:rPr>
      </w:pPr>
      <w:r w:rsidRPr="00160BFF">
        <w:rPr>
          <w:rFonts w:ascii="Times New Roman" w:hAnsi="Times New Roman"/>
        </w:rPr>
        <w:t>Buen lenguaje gestual</w:t>
      </w:r>
    </w:p>
    <w:p w:rsidR="00723FCC" w:rsidRPr="00160BFF" w:rsidRDefault="00723FCC" w:rsidP="00723FCC">
      <w:pPr>
        <w:pStyle w:val="Ttulo3"/>
        <w:keepNext w:val="0"/>
        <w:keepLines w:val="0"/>
        <w:spacing w:before="0" w:after="200" w:line="360" w:lineRule="auto"/>
        <w:jc w:val="both"/>
        <w:rPr>
          <w:rFonts w:ascii="Times New Roman" w:hAnsi="Times New Roman"/>
          <w:color w:val="auto"/>
        </w:rPr>
      </w:pPr>
      <w:bookmarkStart w:id="69" w:name="_Toc177567846"/>
      <w:r w:rsidRPr="00160BFF">
        <w:rPr>
          <w:rFonts w:ascii="Times New Roman" w:hAnsi="Times New Roman"/>
          <w:color w:val="auto"/>
        </w:rPr>
        <w:t>19. ARCHIVO</w:t>
      </w:r>
      <w:bookmarkEnd w:id="69"/>
    </w:p>
    <w:p w:rsidR="00723FCC" w:rsidRPr="00160BFF" w:rsidRDefault="00723FCC" w:rsidP="00723FCC">
      <w:pPr>
        <w:pStyle w:val="Prrafodelista"/>
        <w:numPr>
          <w:ilvl w:val="0"/>
          <w:numId w:val="38"/>
        </w:numPr>
        <w:spacing w:after="200" w:line="360" w:lineRule="auto"/>
        <w:contextualSpacing w:val="0"/>
        <w:jc w:val="both"/>
        <w:rPr>
          <w:rFonts w:ascii="Times New Roman" w:hAnsi="Times New Roman"/>
        </w:rPr>
      </w:pPr>
      <w:r w:rsidRPr="00160BFF">
        <w:rPr>
          <w:rFonts w:ascii="Times New Roman" w:hAnsi="Times New Roman"/>
        </w:rPr>
        <w:t>Lugar donde se archivan los videocasetes con las noticias</w:t>
      </w:r>
      <w:r>
        <w:rPr>
          <w:rFonts w:ascii="Times New Roman" w:hAnsi="Times New Roman"/>
        </w:rPr>
        <w:t xml:space="preserve"> que son emitidas diariamente en</w:t>
      </w:r>
      <w:r w:rsidRPr="00160BFF">
        <w:rPr>
          <w:rFonts w:ascii="Times New Roman" w:hAnsi="Times New Roman"/>
        </w:rPr>
        <w:t xml:space="preserve"> los noticieros del canal. </w:t>
      </w:r>
    </w:p>
    <w:p w:rsidR="00723FCC" w:rsidRPr="00160BFF" w:rsidRDefault="00723FCC" w:rsidP="00723FCC">
      <w:pPr>
        <w:pStyle w:val="Prrafodelista"/>
        <w:numPr>
          <w:ilvl w:val="0"/>
          <w:numId w:val="38"/>
        </w:numPr>
        <w:spacing w:after="200" w:line="360" w:lineRule="auto"/>
        <w:contextualSpacing w:val="0"/>
        <w:jc w:val="both"/>
        <w:rPr>
          <w:rFonts w:ascii="Times New Roman" w:hAnsi="Times New Roman"/>
        </w:rPr>
      </w:pPr>
      <w:r w:rsidRPr="00160BFF">
        <w:rPr>
          <w:rFonts w:ascii="Times New Roman" w:hAnsi="Times New Roman"/>
        </w:rPr>
        <w:t xml:space="preserve">Es el lugar de documentación de los periodistas para </w:t>
      </w:r>
      <w:r>
        <w:rPr>
          <w:rFonts w:ascii="Times New Roman" w:hAnsi="Times New Roman"/>
        </w:rPr>
        <w:t>ob</w:t>
      </w:r>
      <w:r w:rsidRPr="00160BFF">
        <w:rPr>
          <w:rFonts w:ascii="Times New Roman" w:hAnsi="Times New Roman"/>
        </w:rPr>
        <w:t xml:space="preserve">tener algunas fuentes de información para </w:t>
      </w:r>
      <w:r>
        <w:rPr>
          <w:rFonts w:ascii="Times New Roman" w:hAnsi="Times New Roman"/>
        </w:rPr>
        <w:t xml:space="preserve">poder </w:t>
      </w:r>
      <w:r w:rsidRPr="00160BFF">
        <w:rPr>
          <w:rFonts w:ascii="Times New Roman" w:hAnsi="Times New Roman"/>
        </w:rPr>
        <w:t>realizar la noticia del momento.</w:t>
      </w:r>
    </w:p>
    <w:p w:rsidR="00723FCC" w:rsidRPr="00160BFF" w:rsidRDefault="00723FCC" w:rsidP="00723FCC">
      <w:pPr>
        <w:spacing w:after="200" w:line="360" w:lineRule="auto"/>
        <w:jc w:val="both"/>
        <w:rPr>
          <w:rFonts w:ascii="Times New Roman" w:hAnsi="Times New Roman"/>
        </w:rPr>
      </w:pPr>
    </w:p>
    <w:p w:rsidR="00723FCC" w:rsidRDefault="00723FCC" w:rsidP="00723FCC"/>
    <w:p w:rsidR="00154FE8" w:rsidRPr="00160BFF" w:rsidRDefault="00154FE8" w:rsidP="00723FCC">
      <w:pPr>
        <w:pStyle w:val="Ttulo1"/>
        <w:keepNext w:val="0"/>
        <w:keepLines w:val="0"/>
        <w:spacing w:before="0" w:after="200" w:line="360" w:lineRule="auto"/>
        <w:jc w:val="both"/>
        <w:rPr>
          <w:rFonts w:ascii="Times New Roman" w:hAnsi="Times New Roman"/>
        </w:rPr>
      </w:pPr>
    </w:p>
    <w:sectPr w:rsidR="00154FE8" w:rsidRPr="00160BFF" w:rsidSect="0007779B">
      <w:footerReference w:type="default" r:id="rId14"/>
      <w:pgSz w:w="12240" w:h="15840"/>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44F9" w:rsidRDefault="00EB44F9" w:rsidP="0040095F">
      <w:r>
        <w:separator/>
      </w:r>
    </w:p>
  </w:endnote>
  <w:endnote w:type="continuationSeparator" w:id="1">
    <w:p w:rsidR="00EB44F9" w:rsidRDefault="00EB44F9" w:rsidP="0040095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8381356"/>
      <w:docPartObj>
        <w:docPartGallery w:val="Page Numbers (Bottom of Page)"/>
        <w:docPartUnique/>
      </w:docPartObj>
    </w:sdtPr>
    <w:sdtContent>
      <w:p w:rsidR="004A6967" w:rsidRDefault="00DF7E07">
        <w:pPr>
          <w:pStyle w:val="Piedepgina"/>
          <w:jc w:val="right"/>
        </w:pPr>
        <w:r>
          <w:fldChar w:fldCharType="begin"/>
        </w:r>
        <w:r w:rsidR="004A6967">
          <w:instrText>PAGE   \* MERGEFORMAT</w:instrText>
        </w:r>
        <w:r>
          <w:fldChar w:fldCharType="separate"/>
        </w:r>
        <w:r w:rsidR="0083586A" w:rsidRPr="0083586A">
          <w:rPr>
            <w:noProof/>
            <w:lang w:val="es-ES"/>
          </w:rPr>
          <w:t>8</w:t>
        </w:r>
        <w:r>
          <w:fldChar w:fldCharType="end"/>
        </w:r>
      </w:p>
    </w:sdtContent>
  </w:sdt>
  <w:p w:rsidR="004A6967" w:rsidRDefault="004A696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44F9" w:rsidRDefault="00EB44F9" w:rsidP="0040095F">
      <w:r>
        <w:separator/>
      </w:r>
    </w:p>
  </w:footnote>
  <w:footnote w:type="continuationSeparator" w:id="1">
    <w:p w:rsidR="00EB44F9" w:rsidRDefault="00EB44F9" w:rsidP="0040095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4789E"/>
    <w:multiLevelType w:val="hybridMultilevel"/>
    <w:tmpl w:val="0DF4CA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CCB798B"/>
    <w:multiLevelType w:val="hybridMultilevel"/>
    <w:tmpl w:val="40C2BE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DDF4909"/>
    <w:multiLevelType w:val="hybridMultilevel"/>
    <w:tmpl w:val="474A72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EC677A1"/>
    <w:multiLevelType w:val="hybridMultilevel"/>
    <w:tmpl w:val="445E1F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F8D41ED"/>
    <w:multiLevelType w:val="hybridMultilevel"/>
    <w:tmpl w:val="50C622B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0083653"/>
    <w:multiLevelType w:val="hybridMultilevel"/>
    <w:tmpl w:val="79DEE03C"/>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6">
    <w:nsid w:val="10925E7F"/>
    <w:multiLevelType w:val="hybridMultilevel"/>
    <w:tmpl w:val="1602A54E"/>
    <w:lvl w:ilvl="0" w:tplc="DBD64F92">
      <w:start w:val="1"/>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Symbo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Symbo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3600901"/>
    <w:multiLevelType w:val="hybridMultilevel"/>
    <w:tmpl w:val="29A28BEC"/>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6782C43"/>
    <w:multiLevelType w:val="hybridMultilevel"/>
    <w:tmpl w:val="5BEA8890"/>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9">
    <w:nsid w:val="1B0C495D"/>
    <w:multiLevelType w:val="hybridMultilevel"/>
    <w:tmpl w:val="6BC4C0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C95484F"/>
    <w:multiLevelType w:val="hybridMultilevel"/>
    <w:tmpl w:val="9E0CB86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0AE70CC"/>
    <w:multiLevelType w:val="hybridMultilevel"/>
    <w:tmpl w:val="9D7C4A46"/>
    <w:lvl w:ilvl="0" w:tplc="0C0A0019">
      <w:start w:val="1"/>
      <w:numFmt w:val="lowerLetter"/>
      <w:lvlText w:val="%1."/>
      <w:lvlJc w:val="left"/>
      <w:pPr>
        <w:ind w:left="0" w:hanging="360"/>
      </w:pPr>
      <w:rPr>
        <w:rFonts w:hint="default"/>
      </w:rPr>
    </w:lvl>
    <w:lvl w:ilvl="1" w:tplc="0C0A0019" w:tentative="1">
      <w:start w:val="1"/>
      <w:numFmt w:val="lowerLetter"/>
      <w:lvlText w:val="%2."/>
      <w:lvlJc w:val="left"/>
      <w:pPr>
        <w:ind w:left="720" w:hanging="360"/>
      </w:pPr>
    </w:lvl>
    <w:lvl w:ilvl="2" w:tplc="0C0A001B" w:tentative="1">
      <w:start w:val="1"/>
      <w:numFmt w:val="lowerRoman"/>
      <w:lvlText w:val="%3."/>
      <w:lvlJc w:val="right"/>
      <w:pPr>
        <w:ind w:left="1440" w:hanging="180"/>
      </w:pPr>
    </w:lvl>
    <w:lvl w:ilvl="3" w:tplc="0C0A000F" w:tentative="1">
      <w:start w:val="1"/>
      <w:numFmt w:val="decimal"/>
      <w:lvlText w:val="%4."/>
      <w:lvlJc w:val="left"/>
      <w:pPr>
        <w:ind w:left="2160" w:hanging="360"/>
      </w:pPr>
    </w:lvl>
    <w:lvl w:ilvl="4" w:tplc="0C0A0019" w:tentative="1">
      <w:start w:val="1"/>
      <w:numFmt w:val="lowerLetter"/>
      <w:lvlText w:val="%5."/>
      <w:lvlJc w:val="left"/>
      <w:pPr>
        <w:ind w:left="2880" w:hanging="360"/>
      </w:pPr>
    </w:lvl>
    <w:lvl w:ilvl="5" w:tplc="0C0A001B" w:tentative="1">
      <w:start w:val="1"/>
      <w:numFmt w:val="lowerRoman"/>
      <w:lvlText w:val="%6."/>
      <w:lvlJc w:val="right"/>
      <w:pPr>
        <w:ind w:left="3600" w:hanging="180"/>
      </w:pPr>
    </w:lvl>
    <w:lvl w:ilvl="6" w:tplc="0C0A000F" w:tentative="1">
      <w:start w:val="1"/>
      <w:numFmt w:val="decimal"/>
      <w:lvlText w:val="%7."/>
      <w:lvlJc w:val="left"/>
      <w:pPr>
        <w:ind w:left="4320" w:hanging="360"/>
      </w:pPr>
    </w:lvl>
    <w:lvl w:ilvl="7" w:tplc="0C0A0019" w:tentative="1">
      <w:start w:val="1"/>
      <w:numFmt w:val="lowerLetter"/>
      <w:lvlText w:val="%8."/>
      <w:lvlJc w:val="left"/>
      <w:pPr>
        <w:ind w:left="5040" w:hanging="360"/>
      </w:pPr>
    </w:lvl>
    <w:lvl w:ilvl="8" w:tplc="0C0A001B" w:tentative="1">
      <w:start w:val="1"/>
      <w:numFmt w:val="lowerRoman"/>
      <w:lvlText w:val="%9."/>
      <w:lvlJc w:val="right"/>
      <w:pPr>
        <w:ind w:left="5760" w:hanging="180"/>
      </w:pPr>
    </w:lvl>
  </w:abstractNum>
  <w:abstractNum w:abstractNumId="12">
    <w:nsid w:val="256144F3"/>
    <w:multiLevelType w:val="hybridMultilevel"/>
    <w:tmpl w:val="B9BE3BF4"/>
    <w:lvl w:ilvl="0" w:tplc="0C0A0019">
      <w:start w:val="1"/>
      <w:numFmt w:val="lowerLetter"/>
      <w:lvlText w:val="%1."/>
      <w:lvlJc w:val="left"/>
      <w:pPr>
        <w:ind w:left="1069" w:hanging="360"/>
      </w:pPr>
    </w:lvl>
    <w:lvl w:ilvl="1" w:tplc="0C0A0003">
      <w:start w:val="1"/>
      <w:numFmt w:val="bullet"/>
      <w:lvlText w:val="o"/>
      <w:lvlJc w:val="left"/>
      <w:pPr>
        <w:tabs>
          <w:tab w:val="num" w:pos="2148"/>
        </w:tabs>
        <w:ind w:left="2148" w:hanging="360"/>
      </w:pPr>
      <w:rPr>
        <w:rFonts w:ascii="Courier New" w:hAnsi="Courier New" w:cs="Times New Roman" w:hint="default"/>
      </w:rPr>
    </w:lvl>
    <w:lvl w:ilvl="2" w:tplc="0C0A0005">
      <w:start w:val="1"/>
      <w:numFmt w:val="bullet"/>
      <w:lvlText w:val=""/>
      <w:lvlJc w:val="left"/>
      <w:pPr>
        <w:tabs>
          <w:tab w:val="num" w:pos="2868"/>
        </w:tabs>
        <w:ind w:left="2868" w:hanging="360"/>
      </w:pPr>
      <w:rPr>
        <w:rFonts w:ascii="Wingdings" w:hAnsi="Wingdings" w:hint="default"/>
      </w:r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3">
    <w:nsid w:val="29C7641F"/>
    <w:multiLevelType w:val="hybridMultilevel"/>
    <w:tmpl w:val="94F61E20"/>
    <w:lvl w:ilvl="0" w:tplc="0C0A0019">
      <w:start w:val="1"/>
      <w:numFmt w:val="lowerLetter"/>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4">
    <w:nsid w:val="2A6D587D"/>
    <w:multiLevelType w:val="hybridMultilevel"/>
    <w:tmpl w:val="19727A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B645BFA"/>
    <w:multiLevelType w:val="hybridMultilevel"/>
    <w:tmpl w:val="93362D90"/>
    <w:lvl w:ilvl="0" w:tplc="0C0A0019">
      <w:start w:val="1"/>
      <w:numFmt w:val="lowerLetter"/>
      <w:lvlText w:val="%1."/>
      <w:lvlJc w:val="left"/>
      <w:pPr>
        <w:ind w:left="1069"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6">
    <w:nsid w:val="32064B5F"/>
    <w:multiLevelType w:val="hybridMultilevel"/>
    <w:tmpl w:val="94C249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3CB39C5"/>
    <w:multiLevelType w:val="hybridMultilevel"/>
    <w:tmpl w:val="CE0671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4207456"/>
    <w:multiLevelType w:val="hybridMultilevel"/>
    <w:tmpl w:val="2C7C209C"/>
    <w:lvl w:ilvl="0" w:tplc="0C0A0001">
      <w:start w:val="5"/>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Symbo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Symbo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36982A57"/>
    <w:multiLevelType w:val="hybridMultilevel"/>
    <w:tmpl w:val="0A3CEAD2"/>
    <w:lvl w:ilvl="0" w:tplc="0C0A0019">
      <w:start w:val="1"/>
      <w:numFmt w:val="lowerLetter"/>
      <w:lvlText w:val="%1."/>
      <w:lvlJc w:val="left"/>
      <w:pPr>
        <w:ind w:left="1069"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39813861"/>
    <w:multiLevelType w:val="hybridMultilevel"/>
    <w:tmpl w:val="337A5DE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D66414E"/>
    <w:multiLevelType w:val="hybridMultilevel"/>
    <w:tmpl w:val="33965766"/>
    <w:lvl w:ilvl="0" w:tplc="0C0A0019">
      <w:start w:val="1"/>
      <w:numFmt w:val="lowerLetter"/>
      <w:lvlText w:val="%1."/>
      <w:lvlJc w:val="left"/>
      <w:pPr>
        <w:ind w:left="1069" w:hanging="360"/>
      </w:pPr>
      <w:rPr>
        <w:i w:val="0"/>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2">
    <w:nsid w:val="40473274"/>
    <w:multiLevelType w:val="hybridMultilevel"/>
    <w:tmpl w:val="88C8F2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1812DE3"/>
    <w:multiLevelType w:val="hybridMultilevel"/>
    <w:tmpl w:val="354060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1F337CA"/>
    <w:multiLevelType w:val="hybridMultilevel"/>
    <w:tmpl w:val="F8AA28DC"/>
    <w:lvl w:ilvl="0" w:tplc="0C0A0019">
      <w:start w:val="1"/>
      <w:numFmt w:val="lowerLetter"/>
      <w:lvlText w:val="%1."/>
      <w:lvlJc w:val="left"/>
      <w:pPr>
        <w:ind w:left="1069" w:hanging="360"/>
      </w:p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5">
    <w:nsid w:val="429C10C6"/>
    <w:multiLevelType w:val="hybridMultilevel"/>
    <w:tmpl w:val="59EE80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68523D3"/>
    <w:multiLevelType w:val="hybridMultilevel"/>
    <w:tmpl w:val="127A0E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9DB17F6"/>
    <w:multiLevelType w:val="hybridMultilevel"/>
    <w:tmpl w:val="D130CE5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8">
    <w:nsid w:val="4ADB0B03"/>
    <w:multiLevelType w:val="hybridMultilevel"/>
    <w:tmpl w:val="83C461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C9F02EF"/>
    <w:multiLevelType w:val="hybridMultilevel"/>
    <w:tmpl w:val="538C9A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E727AC8"/>
    <w:multiLevelType w:val="hybridMultilevel"/>
    <w:tmpl w:val="4E56B94E"/>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1">
    <w:nsid w:val="5EF4061B"/>
    <w:multiLevelType w:val="hybridMultilevel"/>
    <w:tmpl w:val="E4703D2C"/>
    <w:lvl w:ilvl="0" w:tplc="0C0A0019">
      <w:start w:val="1"/>
      <w:numFmt w:val="lowerLetter"/>
      <w:lvlText w:val="%1."/>
      <w:lvlJc w:val="left"/>
      <w:pPr>
        <w:ind w:left="1069" w:hanging="360"/>
      </w:p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32">
    <w:nsid w:val="61386DC6"/>
    <w:multiLevelType w:val="hybridMultilevel"/>
    <w:tmpl w:val="33AC9C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5997E2F"/>
    <w:multiLevelType w:val="hybridMultilevel"/>
    <w:tmpl w:val="224ABB9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4">
    <w:nsid w:val="671E414B"/>
    <w:multiLevelType w:val="hybridMultilevel"/>
    <w:tmpl w:val="40F2FCBA"/>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5">
    <w:nsid w:val="6C5710BA"/>
    <w:multiLevelType w:val="hybridMultilevel"/>
    <w:tmpl w:val="C4C44B62"/>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6">
    <w:nsid w:val="77361DE0"/>
    <w:multiLevelType w:val="hybridMultilevel"/>
    <w:tmpl w:val="7082B44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37">
    <w:nsid w:val="7AA31164"/>
    <w:multiLevelType w:val="hybridMultilevel"/>
    <w:tmpl w:val="B15216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4"/>
  </w:num>
  <w:num w:numId="7">
    <w:abstractNumId w:val="18"/>
  </w:num>
  <w:num w:numId="8">
    <w:abstractNumId w:val="11"/>
  </w:num>
  <w:num w:numId="9">
    <w:abstractNumId w:val="33"/>
  </w:num>
  <w:num w:numId="10">
    <w:abstractNumId w:val="7"/>
  </w:num>
  <w:num w:numId="11">
    <w:abstractNumId w:val="34"/>
  </w:num>
  <w:num w:numId="12">
    <w:abstractNumId w:val="35"/>
  </w:num>
  <w:num w:numId="13">
    <w:abstractNumId w:val="31"/>
  </w:num>
  <w:num w:numId="14">
    <w:abstractNumId w:val="24"/>
  </w:num>
  <w:num w:numId="15">
    <w:abstractNumId w:val="21"/>
  </w:num>
  <w:num w:numId="16">
    <w:abstractNumId w:val="12"/>
  </w:num>
  <w:num w:numId="17">
    <w:abstractNumId w:val="15"/>
  </w:num>
  <w:num w:numId="18">
    <w:abstractNumId w:val="19"/>
  </w:num>
  <w:num w:numId="19">
    <w:abstractNumId w:val="5"/>
  </w:num>
  <w:num w:numId="20">
    <w:abstractNumId w:val="30"/>
  </w:num>
  <w:num w:numId="21">
    <w:abstractNumId w:val="26"/>
  </w:num>
  <w:num w:numId="22">
    <w:abstractNumId w:val="14"/>
  </w:num>
  <w:num w:numId="23">
    <w:abstractNumId w:val="37"/>
  </w:num>
  <w:num w:numId="24">
    <w:abstractNumId w:val="22"/>
  </w:num>
  <w:num w:numId="25">
    <w:abstractNumId w:val="23"/>
  </w:num>
  <w:num w:numId="26">
    <w:abstractNumId w:val="9"/>
  </w:num>
  <w:num w:numId="27">
    <w:abstractNumId w:val="10"/>
  </w:num>
  <w:num w:numId="28">
    <w:abstractNumId w:val="20"/>
  </w:num>
  <w:num w:numId="29">
    <w:abstractNumId w:val="28"/>
  </w:num>
  <w:num w:numId="30">
    <w:abstractNumId w:val="1"/>
  </w:num>
  <w:num w:numId="31">
    <w:abstractNumId w:val="16"/>
  </w:num>
  <w:num w:numId="32">
    <w:abstractNumId w:val="29"/>
  </w:num>
  <w:num w:numId="33">
    <w:abstractNumId w:val="0"/>
  </w:num>
  <w:num w:numId="34">
    <w:abstractNumId w:val="32"/>
  </w:num>
  <w:num w:numId="35">
    <w:abstractNumId w:val="2"/>
  </w:num>
  <w:num w:numId="36">
    <w:abstractNumId w:val="17"/>
  </w:num>
  <w:num w:numId="37">
    <w:abstractNumId w:val="3"/>
  </w:num>
  <w:num w:numId="38">
    <w:abstractNumId w:val="25"/>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987696"/>
    <w:rsid w:val="00012DC1"/>
    <w:rsid w:val="00040753"/>
    <w:rsid w:val="00045E8B"/>
    <w:rsid w:val="00046677"/>
    <w:rsid w:val="0007779B"/>
    <w:rsid w:val="00091A55"/>
    <w:rsid w:val="000A2C7B"/>
    <w:rsid w:val="000A546F"/>
    <w:rsid w:val="000C570C"/>
    <w:rsid w:val="00100D46"/>
    <w:rsid w:val="0011309B"/>
    <w:rsid w:val="00123B81"/>
    <w:rsid w:val="0014196A"/>
    <w:rsid w:val="00144282"/>
    <w:rsid w:val="00146D86"/>
    <w:rsid w:val="00154FE8"/>
    <w:rsid w:val="00160BFF"/>
    <w:rsid w:val="00171414"/>
    <w:rsid w:val="001B1FB3"/>
    <w:rsid w:val="001B52F6"/>
    <w:rsid w:val="001C7C09"/>
    <w:rsid w:val="001D7EF3"/>
    <w:rsid w:val="001E3DF2"/>
    <w:rsid w:val="001F38AF"/>
    <w:rsid w:val="002149E3"/>
    <w:rsid w:val="00234336"/>
    <w:rsid w:val="00270254"/>
    <w:rsid w:val="002E3E26"/>
    <w:rsid w:val="002F138E"/>
    <w:rsid w:val="002F1DA0"/>
    <w:rsid w:val="003100B0"/>
    <w:rsid w:val="00341C06"/>
    <w:rsid w:val="00352860"/>
    <w:rsid w:val="0036072C"/>
    <w:rsid w:val="00374EAB"/>
    <w:rsid w:val="003767FF"/>
    <w:rsid w:val="00381E3A"/>
    <w:rsid w:val="0039052E"/>
    <w:rsid w:val="00392F89"/>
    <w:rsid w:val="003A3184"/>
    <w:rsid w:val="003B5FF7"/>
    <w:rsid w:val="003C53C7"/>
    <w:rsid w:val="0040095F"/>
    <w:rsid w:val="00402740"/>
    <w:rsid w:val="00441C43"/>
    <w:rsid w:val="00461713"/>
    <w:rsid w:val="0047247E"/>
    <w:rsid w:val="0047752E"/>
    <w:rsid w:val="004829E2"/>
    <w:rsid w:val="00492F8E"/>
    <w:rsid w:val="004A0077"/>
    <w:rsid w:val="004A6967"/>
    <w:rsid w:val="004B7363"/>
    <w:rsid w:val="004C0043"/>
    <w:rsid w:val="004C2528"/>
    <w:rsid w:val="004D6BBA"/>
    <w:rsid w:val="004E0EF5"/>
    <w:rsid w:val="004E1030"/>
    <w:rsid w:val="00506A13"/>
    <w:rsid w:val="00513F30"/>
    <w:rsid w:val="00525130"/>
    <w:rsid w:val="00554774"/>
    <w:rsid w:val="00571ED8"/>
    <w:rsid w:val="005753ED"/>
    <w:rsid w:val="00583FAD"/>
    <w:rsid w:val="00587C50"/>
    <w:rsid w:val="00597485"/>
    <w:rsid w:val="005A18FE"/>
    <w:rsid w:val="005C0012"/>
    <w:rsid w:val="005C3BF5"/>
    <w:rsid w:val="005E10C0"/>
    <w:rsid w:val="005E2613"/>
    <w:rsid w:val="006253D8"/>
    <w:rsid w:val="006353E7"/>
    <w:rsid w:val="00650FAA"/>
    <w:rsid w:val="00653FB0"/>
    <w:rsid w:val="00662523"/>
    <w:rsid w:val="006912D2"/>
    <w:rsid w:val="006A5DDC"/>
    <w:rsid w:val="006A7DE5"/>
    <w:rsid w:val="006B6343"/>
    <w:rsid w:val="00704DFA"/>
    <w:rsid w:val="00720C10"/>
    <w:rsid w:val="00723FCC"/>
    <w:rsid w:val="0076013A"/>
    <w:rsid w:val="00766892"/>
    <w:rsid w:val="0077465D"/>
    <w:rsid w:val="0078243C"/>
    <w:rsid w:val="007B4373"/>
    <w:rsid w:val="007E13B9"/>
    <w:rsid w:val="007E1894"/>
    <w:rsid w:val="007E27A7"/>
    <w:rsid w:val="007F3DB0"/>
    <w:rsid w:val="00805651"/>
    <w:rsid w:val="008235C0"/>
    <w:rsid w:val="00824820"/>
    <w:rsid w:val="0083207D"/>
    <w:rsid w:val="0083586A"/>
    <w:rsid w:val="0089765E"/>
    <w:rsid w:val="008A130E"/>
    <w:rsid w:val="008E2D87"/>
    <w:rsid w:val="00903A99"/>
    <w:rsid w:val="009465C7"/>
    <w:rsid w:val="00955506"/>
    <w:rsid w:val="00960910"/>
    <w:rsid w:val="00966AC9"/>
    <w:rsid w:val="00976C8D"/>
    <w:rsid w:val="00977361"/>
    <w:rsid w:val="00987696"/>
    <w:rsid w:val="009B7856"/>
    <w:rsid w:val="009C10AA"/>
    <w:rsid w:val="009C74C6"/>
    <w:rsid w:val="009D5754"/>
    <w:rsid w:val="009F36C2"/>
    <w:rsid w:val="009F4AAF"/>
    <w:rsid w:val="00A2211E"/>
    <w:rsid w:val="00A22F47"/>
    <w:rsid w:val="00A279F7"/>
    <w:rsid w:val="00A4778B"/>
    <w:rsid w:val="00A522E8"/>
    <w:rsid w:val="00AA0FBF"/>
    <w:rsid w:val="00AB4E2B"/>
    <w:rsid w:val="00AC2F9B"/>
    <w:rsid w:val="00AC4AD4"/>
    <w:rsid w:val="00AD35F7"/>
    <w:rsid w:val="00AD57CA"/>
    <w:rsid w:val="00AE30C0"/>
    <w:rsid w:val="00AF53A8"/>
    <w:rsid w:val="00B0392D"/>
    <w:rsid w:val="00B1215B"/>
    <w:rsid w:val="00B20010"/>
    <w:rsid w:val="00B46EB0"/>
    <w:rsid w:val="00B47CEE"/>
    <w:rsid w:val="00B70500"/>
    <w:rsid w:val="00B70EDD"/>
    <w:rsid w:val="00B80CB5"/>
    <w:rsid w:val="00B8282A"/>
    <w:rsid w:val="00B8407D"/>
    <w:rsid w:val="00B844E7"/>
    <w:rsid w:val="00B94D3B"/>
    <w:rsid w:val="00B96022"/>
    <w:rsid w:val="00B97ADE"/>
    <w:rsid w:val="00B97C27"/>
    <w:rsid w:val="00BA155D"/>
    <w:rsid w:val="00BA2F88"/>
    <w:rsid w:val="00BB1D1A"/>
    <w:rsid w:val="00BB23D9"/>
    <w:rsid w:val="00BB2EA0"/>
    <w:rsid w:val="00BB678E"/>
    <w:rsid w:val="00BB67D7"/>
    <w:rsid w:val="00C3268D"/>
    <w:rsid w:val="00C52432"/>
    <w:rsid w:val="00C61EA6"/>
    <w:rsid w:val="00C8237B"/>
    <w:rsid w:val="00CA17AC"/>
    <w:rsid w:val="00CB1C74"/>
    <w:rsid w:val="00CD282A"/>
    <w:rsid w:val="00D06808"/>
    <w:rsid w:val="00D531B4"/>
    <w:rsid w:val="00D67ECA"/>
    <w:rsid w:val="00D7041C"/>
    <w:rsid w:val="00D7112F"/>
    <w:rsid w:val="00D724D0"/>
    <w:rsid w:val="00D7533A"/>
    <w:rsid w:val="00D76CA3"/>
    <w:rsid w:val="00D87F5D"/>
    <w:rsid w:val="00DB75D5"/>
    <w:rsid w:val="00DC32DF"/>
    <w:rsid w:val="00DC5D8F"/>
    <w:rsid w:val="00DD1593"/>
    <w:rsid w:val="00DD63B5"/>
    <w:rsid w:val="00DF043C"/>
    <w:rsid w:val="00DF4D67"/>
    <w:rsid w:val="00DF653B"/>
    <w:rsid w:val="00DF7E07"/>
    <w:rsid w:val="00E05841"/>
    <w:rsid w:val="00E205CB"/>
    <w:rsid w:val="00E260D3"/>
    <w:rsid w:val="00E36516"/>
    <w:rsid w:val="00E36CA2"/>
    <w:rsid w:val="00E6017F"/>
    <w:rsid w:val="00E7420B"/>
    <w:rsid w:val="00E74CCB"/>
    <w:rsid w:val="00EB44F9"/>
    <w:rsid w:val="00EC20C2"/>
    <w:rsid w:val="00F23EE6"/>
    <w:rsid w:val="00F261DD"/>
    <w:rsid w:val="00F43BC0"/>
    <w:rsid w:val="00F5756C"/>
    <w:rsid w:val="00F62141"/>
    <w:rsid w:val="00F639AF"/>
    <w:rsid w:val="00F716F5"/>
    <w:rsid w:val="00F729CC"/>
    <w:rsid w:val="00FA1E15"/>
    <w:rsid w:val="00FA34DD"/>
    <w:rsid w:val="00FB028B"/>
    <w:rsid w:val="00FB0AE9"/>
    <w:rsid w:val="00FC55AF"/>
    <w:rsid w:val="00FC6817"/>
    <w:rsid w:val="00FF0A1F"/>
    <w:rsid w:val="00FF0B08"/>
    <w:rsid w:val="00FF0F85"/>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696"/>
    <w:pPr>
      <w:spacing w:after="0" w:line="240" w:lineRule="auto"/>
    </w:pPr>
    <w:rPr>
      <w:rFonts w:ascii="Cambria" w:eastAsia="MS Mincho" w:hAnsi="Cambria" w:cs="Times New Roman"/>
      <w:sz w:val="24"/>
      <w:szCs w:val="24"/>
      <w:lang w:val="es-ES_tradnl" w:eastAsia="es-EC"/>
    </w:rPr>
  </w:style>
  <w:style w:type="paragraph" w:styleId="Ttulo1">
    <w:name w:val="heading 1"/>
    <w:basedOn w:val="Normal"/>
    <w:next w:val="Normal"/>
    <w:link w:val="Ttulo1Car1"/>
    <w:uiPriority w:val="99"/>
    <w:qFormat/>
    <w:rsid w:val="00987696"/>
    <w:pPr>
      <w:keepNext/>
      <w:keepLines/>
      <w:spacing w:before="480" w:line="276" w:lineRule="auto"/>
      <w:outlineLvl w:val="0"/>
    </w:pPr>
    <w:rPr>
      <w:b/>
      <w:bCs/>
      <w:color w:val="365F91"/>
      <w:sz w:val="28"/>
      <w:szCs w:val="28"/>
      <w:lang w:eastAsia="en-US"/>
    </w:rPr>
  </w:style>
  <w:style w:type="paragraph" w:styleId="Ttulo2">
    <w:name w:val="heading 2"/>
    <w:basedOn w:val="Normal"/>
    <w:next w:val="Normal"/>
    <w:link w:val="Ttulo2Car"/>
    <w:uiPriority w:val="9"/>
    <w:unhideWhenUsed/>
    <w:qFormat/>
    <w:rsid w:val="00F43BC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43BC0"/>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B70EDD"/>
    <w:pPr>
      <w:keepNext/>
      <w:keepLines/>
      <w:spacing w:before="200"/>
      <w:outlineLvl w:val="3"/>
    </w:pPr>
    <w:rPr>
      <w:rFonts w:asciiTheme="majorHAnsi" w:eastAsiaTheme="majorEastAsia" w:hAnsiTheme="majorHAnsi" w:cstheme="majorBidi"/>
      <w:b/>
      <w:bCs/>
      <w:i/>
      <w:iCs/>
      <w:color w:val="4F81BD" w:themeColor="accent1"/>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uiPriority w:val="9"/>
    <w:rsid w:val="00987696"/>
    <w:rPr>
      <w:rFonts w:asciiTheme="majorHAnsi" w:eastAsiaTheme="majorEastAsia" w:hAnsiTheme="majorHAnsi" w:cstheme="majorBidi"/>
      <w:b/>
      <w:bCs/>
      <w:color w:val="365F91" w:themeColor="accent1" w:themeShade="BF"/>
      <w:sz w:val="28"/>
      <w:szCs w:val="28"/>
      <w:lang w:val="es-ES_tradnl" w:eastAsia="es-EC"/>
    </w:rPr>
  </w:style>
  <w:style w:type="paragraph" w:styleId="Textocomentario">
    <w:name w:val="annotation text"/>
    <w:basedOn w:val="Normal"/>
    <w:link w:val="TextocomentarioCar1"/>
    <w:rsid w:val="00987696"/>
    <w:pPr>
      <w:spacing w:after="200" w:line="276" w:lineRule="auto"/>
    </w:pPr>
    <w:rPr>
      <w:rFonts w:ascii="Calibri" w:hAnsi="Calibri"/>
      <w:lang w:eastAsia="en-US"/>
    </w:rPr>
  </w:style>
  <w:style w:type="character" w:customStyle="1" w:styleId="TextocomentarioCar">
    <w:name w:val="Texto comentario Car"/>
    <w:basedOn w:val="Fuentedeprrafopredeter"/>
    <w:rsid w:val="00987696"/>
    <w:rPr>
      <w:rFonts w:ascii="Cambria" w:eastAsia="MS Mincho" w:hAnsi="Cambria" w:cs="Times New Roman"/>
      <w:sz w:val="20"/>
      <w:szCs w:val="20"/>
      <w:lang w:val="es-ES_tradnl" w:eastAsia="es-EC"/>
    </w:rPr>
  </w:style>
  <w:style w:type="paragraph" w:styleId="Prrafodelista">
    <w:name w:val="List Paragraph"/>
    <w:basedOn w:val="Normal"/>
    <w:uiPriority w:val="99"/>
    <w:qFormat/>
    <w:rsid w:val="00987696"/>
    <w:pPr>
      <w:ind w:left="720"/>
      <w:contextualSpacing/>
    </w:pPr>
  </w:style>
  <w:style w:type="paragraph" w:styleId="Bibliografa">
    <w:name w:val="Bibliography"/>
    <w:basedOn w:val="Normal"/>
    <w:next w:val="Normal"/>
    <w:uiPriority w:val="37"/>
    <w:unhideWhenUsed/>
    <w:rsid w:val="00987696"/>
  </w:style>
  <w:style w:type="character" w:styleId="Refdecomentario">
    <w:name w:val="annotation reference"/>
    <w:rsid w:val="00987696"/>
    <w:rPr>
      <w:rFonts w:ascii="Times New Roman" w:hAnsi="Times New Roman" w:cs="Times New Roman" w:hint="default"/>
      <w:sz w:val="18"/>
    </w:rPr>
  </w:style>
  <w:style w:type="character" w:customStyle="1" w:styleId="Ttulo1Car1">
    <w:name w:val="Título 1 Car1"/>
    <w:link w:val="Ttulo1"/>
    <w:uiPriority w:val="99"/>
    <w:locked/>
    <w:rsid w:val="00987696"/>
    <w:rPr>
      <w:rFonts w:ascii="Cambria" w:eastAsia="MS Mincho" w:hAnsi="Cambria" w:cs="Times New Roman"/>
      <w:b/>
      <w:bCs/>
      <w:color w:val="365F91"/>
      <w:sz w:val="28"/>
      <w:szCs w:val="28"/>
      <w:lang w:val="es-ES_tradnl"/>
    </w:rPr>
  </w:style>
  <w:style w:type="character" w:customStyle="1" w:styleId="TextocomentarioCar1">
    <w:name w:val="Texto comentario Car1"/>
    <w:link w:val="Textocomentario"/>
    <w:locked/>
    <w:rsid w:val="00987696"/>
    <w:rPr>
      <w:rFonts w:ascii="Calibri" w:eastAsia="MS Mincho" w:hAnsi="Calibri" w:cs="Times New Roman"/>
      <w:sz w:val="24"/>
      <w:szCs w:val="24"/>
      <w:lang w:val="es-ES_tradnl"/>
    </w:rPr>
  </w:style>
  <w:style w:type="character" w:styleId="Textodelmarcadordeposicin">
    <w:name w:val="Placeholder Text"/>
    <w:uiPriority w:val="99"/>
    <w:semiHidden/>
    <w:rsid w:val="00987696"/>
    <w:rPr>
      <w:color w:val="808080"/>
    </w:rPr>
  </w:style>
  <w:style w:type="paragraph" w:styleId="Textodeglobo">
    <w:name w:val="Balloon Text"/>
    <w:basedOn w:val="Normal"/>
    <w:link w:val="TextodegloboCar"/>
    <w:uiPriority w:val="99"/>
    <w:semiHidden/>
    <w:unhideWhenUsed/>
    <w:rsid w:val="00987696"/>
    <w:rPr>
      <w:rFonts w:ascii="Tahoma" w:hAnsi="Tahoma" w:cs="Tahoma"/>
      <w:sz w:val="16"/>
      <w:szCs w:val="16"/>
    </w:rPr>
  </w:style>
  <w:style w:type="character" w:customStyle="1" w:styleId="TextodegloboCar">
    <w:name w:val="Texto de globo Car"/>
    <w:basedOn w:val="Fuentedeprrafopredeter"/>
    <w:link w:val="Textodeglobo"/>
    <w:uiPriority w:val="99"/>
    <w:semiHidden/>
    <w:rsid w:val="00987696"/>
    <w:rPr>
      <w:rFonts w:ascii="Tahoma" w:eastAsia="MS Mincho" w:hAnsi="Tahoma" w:cs="Tahoma"/>
      <w:sz w:val="16"/>
      <w:szCs w:val="16"/>
      <w:lang w:val="es-ES_tradnl" w:eastAsia="es-EC"/>
    </w:rPr>
  </w:style>
  <w:style w:type="character" w:styleId="Hipervnculo">
    <w:name w:val="Hyperlink"/>
    <w:basedOn w:val="Fuentedeprrafopredeter"/>
    <w:uiPriority w:val="99"/>
    <w:unhideWhenUsed/>
    <w:rsid w:val="00987696"/>
    <w:rPr>
      <w:color w:val="0000FF" w:themeColor="hyperlink"/>
      <w:u w:val="single"/>
    </w:rPr>
  </w:style>
  <w:style w:type="character" w:customStyle="1" w:styleId="Ttulo4Car">
    <w:name w:val="Título 4 Car"/>
    <w:basedOn w:val="Fuentedeprrafopredeter"/>
    <w:link w:val="Ttulo4"/>
    <w:uiPriority w:val="9"/>
    <w:rsid w:val="00B70EDD"/>
    <w:rPr>
      <w:rFonts w:asciiTheme="majorHAnsi" w:eastAsiaTheme="majorEastAsia" w:hAnsiTheme="majorHAnsi" w:cstheme="majorBidi"/>
      <w:b/>
      <w:bCs/>
      <w:i/>
      <w:iCs/>
      <w:color w:val="4F81BD" w:themeColor="accent1"/>
      <w:sz w:val="24"/>
      <w:szCs w:val="24"/>
      <w:lang w:val="es-ES_tradnl" w:eastAsia="es-ES"/>
    </w:rPr>
  </w:style>
  <w:style w:type="paragraph" w:styleId="Subttulo">
    <w:name w:val="Subtitle"/>
    <w:basedOn w:val="Normal"/>
    <w:next w:val="Normal"/>
    <w:link w:val="SubttuloCar"/>
    <w:qFormat/>
    <w:rsid w:val="00B70EDD"/>
    <w:pPr>
      <w:numPr>
        <w:ilvl w:val="1"/>
      </w:numPr>
      <w:spacing w:after="200" w:line="276" w:lineRule="auto"/>
    </w:pPr>
    <w:rPr>
      <w:rFonts w:eastAsia="Calibri"/>
      <w:i/>
      <w:iCs/>
      <w:color w:val="4F81BD"/>
      <w:spacing w:val="15"/>
      <w:lang w:val="es-ES" w:eastAsia="en-US"/>
    </w:rPr>
  </w:style>
  <w:style w:type="character" w:customStyle="1" w:styleId="SubttuloCar">
    <w:name w:val="Subtítulo Car"/>
    <w:basedOn w:val="Fuentedeprrafopredeter"/>
    <w:link w:val="Subttulo"/>
    <w:rsid w:val="00B70EDD"/>
    <w:rPr>
      <w:rFonts w:ascii="Cambria" w:eastAsia="Calibri" w:hAnsi="Cambria" w:cs="Times New Roman"/>
      <w:i/>
      <w:iCs/>
      <w:color w:val="4F81BD"/>
      <w:spacing w:val="15"/>
      <w:sz w:val="24"/>
      <w:szCs w:val="24"/>
      <w:lang w:val="es-ES"/>
    </w:rPr>
  </w:style>
  <w:style w:type="character" w:customStyle="1" w:styleId="apple-style-span">
    <w:name w:val="apple-style-span"/>
    <w:basedOn w:val="Fuentedeprrafopredeter"/>
    <w:rsid w:val="0047752E"/>
  </w:style>
  <w:style w:type="paragraph" w:customStyle="1" w:styleId="ecxmsonormal">
    <w:name w:val="ecxmsonormal"/>
    <w:basedOn w:val="Normal"/>
    <w:rsid w:val="0047752E"/>
    <w:pPr>
      <w:spacing w:before="100" w:beforeAutospacing="1" w:after="100" w:afterAutospacing="1"/>
    </w:pPr>
    <w:rPr>
      <w:rFonts w:ascii="Times New Roman" w:eastAsia="Times New Roman" w:hAnsi="Times New Roman"/>
      <w:lang w:val="es-EC"/>
    </w:rPr>
  </w:style>
  <w:style w:type="paragraph" w:customStyle="1" w:styleId="ecxmsosubtitle">
    <w:name w:val="ecxmsosubtitle"/>
    <w:basedOn w:val="Normal"/>
    <w:rsid w:val="0047752E"/>
    <w:pPr>
      <w:spacing w:before="100" w:beforeAutospacing="1" w:after="100" w:afterAutospacing="1"/>
    </w:pPr>
    <w:rPr>
      <w:rFonts w:ascii="Times New Roman" w:eastAsia="Times New Roman" w:hAnsi="Times New Roman"/>
      <w:lang w:val="es-EC"/>
    </w:rPr>
  </w:style>
  <w:style w:type="character" w:customStyle="1" w:styleId="apple-converted-space">
    <w:name w:val="apple-converted-space"/>
    <w:basedOn w:val="Fuentedeprrafopredeter"/>
    <w:rsid w:val="0047752E"/>
  </w:style>
  <w:style w:type="paragraph" w:styleId="Asuntodelcomentario">
    <w:name w:val="annotation subject"/>
    <w:basedOn w:val="Textocomentario"/>
    <w:next w:val="Textocomentario"/>
    <w:link w:val="AsuntodelcomentarioCar"/>
    <w:uiPriority w:val="99"/>
    <w:semiHidden/>
    <w:unhideWhenUsed/>
    <w:rsid w:val="002E3E26"/>
    <w:pPr>
      <w:spacing w:after="0" w:line="240" w:lineRule="auto"/>
    </w:pPr>
    <w:rPr>
      <w:rFonts w:ascii="Cambria" w:hAnsi="Cambria"/>
      <w:b/>
      <w:bCs/>
      <w:sz w:val="20"/>
      <w:szCs w:val="20"/>
      <w:lang w:eastAsia="es-EC"/>
    </w:rPr>
  </w:style>
  <w:style w:type="character" w:customStyle="1" w:styleId="AsuntodelcomentarioCar">
    <w:name w:val="Asunto del comentario Car"/>
    <w:basedOn w:val="TextocomentarioCar1"/>
    <w:link w:val="Asuntodelcomentario"/>
    <w:uiPriority w:val="99"/>
    <w:semiHidden/>
    <w:rsid w:val="002E3E26"/>
    <w:rPr>
      <w:rFonts w:ascii="Cambria" w:eastAsia="MS Mincho" w:hAnsi="Cambria" w:cs="Times New Roman"/>
      <w:b/>
      <w:bCs/>
      <w:sz w:val="20"/>
      <w:szCs w:val="20"/>
      <w:lang w:val="es-ES_tradnl" w:eastAsia="es-EC"/>
    </w:rPr>
  </w:style>
  <w:style w:type="paragraph" w:styleId="Encabezado">
    <w:name w:val="header"/>
    <w:basedOn w:val="Normal"/>
    <w:link w:val="EncabezadoCar"/>
    <w:uiPriority w:val="99"/>
    <w:unhideWhenUsed/>
    <w:rsid w:val="0040095F"/>
    <w:pPr>
      <w:tabs>
        <w:tab w:val="center" w:pos="4419"/>
        <w:tab w:val="right" w:pos="8838"/>
      </w:tabs>
    </w:pPr>
  </w:style>
  <w:style w:type="character" w:customStyle="1" w:styleId="EncabezadoCar">
    <w:name w:val="Encabezado Car"/>
    <w:basedOn w:val="Fuentedeprrafopredeter"/>
    <w:link w:val="Encabezado"/>
    <w:uiPriority w:val="99"/>
    <w:rsid w:val="0040095F"/>
    <w:rPr>
      <w:rFonts w:ascii="Cambria" w:eastAsia="MS Mincho" w:hAnsi="Cambria" w:cs="Times New Roman"/>
      <w:sz w:val="24"/>
      <w:szCs w:val="24"/>
      <w:lang w:val="es-ES_tradnl" w:eastAsia="es-EC"/>
    </w:rPr>
  </w:style>
  <w:style w:type="paragraph" w:styleId="Piedepgina">
    <w:name w:val="footer"/>
    <w:basedOn w:val="Normal"/>
    <w:link w:val="PiedepginaCar"/>
    <w:uiPriority w:val="99"/>
    <w:unhideWhenUsed/>
    <w:rsid w:val="0040095F"/>
    <w:pPr>
      <w:tabs>
        <w:tab w:val="center" w:pos="4419"/>
        <w:tab w:val="right" w:pos="8838"/>
      </w:tabs>
    </w:pPr>
  </w:style>
  <w:style w:type="character" w:customStyle="1" w:styleId="PiedepginaCar">
    <w:name w:val="Pie de página Car"/>
    <w:basedOn w:val="Fuentedeprrafopredeter"/>
    <w:link w:val="Piedepgina"/>
    <w:uiPriority w:val="99"/>
    <w:rsid w:val="0040095F"/>
    <w:rPr>
      <w:rFonts w:ascii="Cambria" w:eastAsia="MS Mincho" w:hAnsi="Cambria" w:cs="Times New Roman"/>
      <w:sz w:val="24"/>
      <w:szCs w:val="24"/>
      <w:lang w:val="es-ES_tradnl" w:eastAsia="es-EC"/>
    </w:rPr>
  </w:style>
  <w:style w:type="character" w:customStyle="1" w:styleId="Ttulo2Car">
    <w:name w:val="Título 2 Car"/>
    <w:basedOn w:val="Fuentedeprrafopredeter"/>
    <w:link w:val="Ttulo2"/>
    <w:uiPriority w:val="9"/>
    <w:rsid w:val="00F43BC0"/>
    <w:rPr>
      <w:rFonts w:asciiTheme="majorHAnsi" w:eastAsiaTheme="majorEastAsia" w:hAnsiTheme="majorHAnsi" w:cstheme="majorBidi"/>
      <w:b/>
      <w:bCs/>
      <w:color w:val="4F81BD" w:themeColor="accent1"/>
      <w:sz w:val="26"/>
      <w:szCs w:val="26"/>
      <w:lang w:val="es-ES_tradnl" w:eastAsia="es-EC"/>
    </w:rPr>
  </w:style>
  <w:style w:type="character" w:customStyle="1" w:styleId="Ttulo3Car">
    <w:name w:val="Título 3 Car"/>
    <w:basedOn w:val="Fuentedeprrafopredeter"/>
    <w:link w:val="Ttulo3"/>
    <w:uiPriority w:val="9"/>
    <w:rsid w:val="00F43BC0"/>
    <w:rPr>
      <w:rFonts w:asciiTheme="majorHAnsi" w:eastAsiaTheme="majorEastAsia" w:hAnsiTheme="majorHAnsi" w:cstheme="majorBidi"/>
      <w:b/>
      <w:bCs/>
      <w:color w:val="4F81BD" w:themeColor="accent1"/>
      <w:sz w:val="24"/>
      <w:szCs w:val="24"/>
      <w:lang w:val="es-ES_tradnl" w:eastAsia="es-EC"/>
    </w:rPr>
  </w:style>
  <w:style w:type="paragraph" w:styleId="TtulodeTDC">
    <w:name w:val="TOC Heading"/>
    <w:basedOn w:val="Ttulo1"/>
    <w:next w:val="Normal"/>
    <w:uiPriority w:val="39"/>
    <w:unhideWhenUsed/>
    <w:qFormat/>
    <w:rsid w:val="00E260D3"/>
    <w:pPr>
      <w:outlineLvl w:val="9"/>
    </w:pPr>
    <w:rPr>
      <w:rFonts w:asciiTheme="majorHAnsi" w:eastAsiaTheme="majorEastAsia" w:hAnsiTheme="majorHAnsi" w:cstheme="majorBidi"/>
      <w:color w:val="365F91" w:themeColor="accent1" w:themeShade="BF"/>
      <w:lang w:eastAsia="es-ES"/>
    </w:rPr>
  </w:style>
  <w:style w:type="paragraph" w:styleId="TDC1">
    <w:name w:val="toc 1"/>
    <w:basedOn w:val="Normal"/>
    <w:next w:val="Normal"/>
    <w:autoRedefine/>
    <w:uiPriority w:val="39"/>
    <w:unhideWhenUsed/>
    <w:rsid w:val="00E260D3"/>
    <w:pPr>
      <w:spacing w:before="120"/>
    </w:pPr>
    <w:rPr>
      <w:rFonts w:asciiTheme="minorHAnsi" w:hAnsiTheme="minorHAnsi"/>
      <w:b/>
    </w:rPr>
  </w:style>
  <w:style w:type="paragraph" w:styleId="TDC2">
    <w:name w:val="toc 2"/>
    <w:basedOn w:val="Normal"/>
    <w:next w:val="Normal"/>
    <w:autoRedefine/>
    <w:uiPriority w:val="39"/>
    <w:unhideWhenUsed/>
    <w:rsid w:val="00E260D3"/>
    <w:pPr>
      <w:ind w:left="240"/>
    </w:pPr>
    <w:rPr>
      <w:rFonts w:asciiTheme="minorHAnsi" w:hAnsiTheme="minorHAnsi"/>
      <w:b/>
      <w:sz w:val="22"/>
      <w:szCs w:val="22"/>
    </w:rPr>
  </w:style>
  <w:style w:type="paragraph" w:styleId="TDC3">
    <w:name w:val="toc 3"/>
    <w:basedOn w:val="Normal"/>
    <w:next w:val="Normal"/>
    <w:autoRedefine/>
    <w:uiPriority w:val="39"/>
    <w:unhideWhenUsed/>
    <w:rsid w:val="00E260D3"/>
    <w:pPr>
      <w:ind w:left="480"/>
    </w:pPr>
    <w:rPr>
      <w:rFonts w:asciiTheme="minorHAnsi" w:hAnsiTheme="minorHAnsi"/>
      <w:sz w:val="22"/>
      <w:szCs w:val="22"/>
    </w:rPr>
  </w:style>
  <w:style w:type="paragraph" w:styleId="TDC4">
    <w:name w:val="toc 4"/>
    <w:basedOn w:val="Normal"/>
    <w:next w:val="Normal"/>
    <w:autoRedefine/>
    <w:uiPriority w:val="39"/>
    <w:semiHidden/>
    <w:unhideWhenUsed/>
    <w:rsid w:val="00E260D3"/>
    <w:pPr>
      <w:ind w:left="720"/>
    </w:pPr>
    <w:rPr>
      <w:rFonts w:asciiTheme="minorHAnsi" w:hAnsiTheme="minorHAnsi"/>
      <w:sz w:val="20"/>
      <w:szCs w:val="20"/>
    </w:rPr>
  </w:style>
  <w:style w:type="paragraph" w:styleId="TDC5">
    <w:name w:val="toc 5"/>
    <w:basedOn w:val="Normal"/>
    <w:next w:val="Normal"/>
    <w:autoRedefine/>
    <w:uiPriority w:val="39"/>
    <w:semiHidden/>
    <w:unhideWhenUsed/>
    <w:rsid w:val="00E260D3"/>
    <w:pPr>
      <w:ind w:left="960"/>
    </w:pPr>
    <w:rPr>
      <w:rFonts w:asciiTheme="minorHAnsi" w:hAnsiTheme="minorHAnsi"/>
      <w:sz w:val="20"/>
      <w:szCs w:val="20"/>
    </w:rPr>
  </w:style>
  <w:style w:type="paragraph" w:styleId="TDC6">
    <w:name w:val="toc 6"/>
    <w:basedOn w:val="Normal"/>
    <w:next w:val="Normal"/>
    <w:autoRedefine/>
    <w:uiPriority w:val="39"/>
    <w:semiHidden/>
    <w:unhideWhenUsed/>
    <w:rsid w:val="00E260D3"/>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E260D3"/>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E260D3"/>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E260D3"/>
    <w:pPr>
      <w:ind w:left="1920"/>
    </w:pPr>
    <w:rPr>
      <w:rFonts w:asciiTheme="minorHAnsi" w:hAnsiTheme="minorHAnsi"/>
      <w:sz w:val="20"/>
      <w:szCs w:val="20"/>
    </w:rPr>
  </w:style>
</w:styles>
</file>

<file path=word/webSettings.xml><?xml version="1.0" encoding="utf-8"?>
<w:webSettings xmlns:r="http://schemas.openxmlformats.org/officeDocument/2006/relationships" xmlns:w="http://schemas.openxmlformats.org/wordprocessingml/2006/main">
  <w:divs>
    <w:div w:id="681934062">
      <w:bodyDiv w:val="1"/>
      <w:marLeft w:val="0"/>
      <w:marRight w:val="0"/>
      <w:marTop w:val="0"/>
      <w:marBottom w:val="0"/>
      <w:divBdr>
        <w:top w:val="none" w:sz="0" w:space="0" w:color="auto"/>
        <w:left w:val="none" w:sz="0" w:space="0" w:color="auto"/>
        <w:bottom w:val="none" w:sz="0" w:space="0" w:color="auto"/>
        <w:right w:val="none" w:sz="0" w:space="0" w:color="auto"/>
      </w:divBdr>
    </w:div>
    <w:div w:id="122329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r_iglesias@hotmail.com" TargetMode="Externa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Zet00</b:Tag>
    <b:SourceType>Report</b:SourceType>
    <b:Guid>{31652000-F3B8-42AD-8649-24A9D2C00546}</b:Guid>
    <b:Author>
      <b:Author>
        <b:NameList>
          <b:Person>
            <b:Last>Zettl</b:Last>
            <b:First>Herbert</b:First>
          </b:Person>
        </b:NameList>
      </b:Author>
    </b:Author>
    <b:Title>Manual de producción de televisión</b:Title>
    <b:Year>2000</b:Year>
    <b:Publisher>Thomson</b:Publisher>
    <b:City>México, D.F.</b:City>
    <b:RefOrder>7</b:RefOrder>
  </b:Source>
  <b:Source>
    <b:Tag>Wik11</b:Tag>
    <b:SourceType>DocumentFromInternetSite</b:SourceType>
    <b:Guid>{ECCBE977-E0ED-4D37-BA68-15CF96BAA820}</b:Guid>
    <b:Title>yourpublisher.com</b:Title>
    <b:Author>
      <b:Author>
        <b:NameList>
          <b:Person>
            <b:Last>Wikipedia</b:Last>
          </b:Person>
        </b:NameList>
      </b:Author>
    </b:Author>
    <b:InternetSiteTitle>Pagina/12</b:InternetSiteTitle>
    <b:YearAccessed>2011</b:YearAccessed>
    <b:MonthAccessed>07</b:MonthAccessed>
    <b:DayAccessed>14</b:DayAccessed>
    <b:URL>http://www.youblisher.com/p/70636-Pagina-12-Una-introduccion-desde-Wiki/</b:URL>
    <b:Year>2010</b:Year>
    <b:Month>Noviembre</b:Month>
    <b:Day>19</b:Day>
    <b:RefOrder>20</b:RefOrder>
  </b:Source>
  <b:Source>
    <b:Tag>Rou10</b:Tag>
    <b:SourceType>Interview</b:SourceType>
    <b:Guid>{C89CB456-4610-477C-9402-9413E1523030}</b:Guid>
    <b:Author>
      <b:Interviewee>
        <b:NameList>
          <b:Person>
            <b:Last>Roura</b:Last>
            <b:First>Ana</b:First>
            <b:Middle>María</b:Middle>
          </b:Person>
        </b:NameList>
      </b:Interviewee>
      <b:Interviewer>
        <b:NameList>
          <b:Person>
            <b:Last>Iglesias</b:Last>
            <b:First>Fernanda</b:First>
          </b:Person>
        </b:NameList>
      </b:Interviewer>
    </b:Author>
    <b:Title>Entrevista</b:Title>
    <b:Year>2010</b:Year>
    <b:Month>Septiembre</b:Month>
    <b:Day>20</b:Day>
    <b:Broadcaster>Teleamazonas</b:Broadcaster>
    <b:RefOrder>21</b:RefOrder>
  </b:Source>
  <b:Source>
    <b:Tag>Seb10</b:Tag>
    <b:SourceType>Interview</b:SourceType>
    <b:Guid>{DC74A4D0-F187-419A-A35F-D1F3AD3A1C23}</b:Guid>
    <b:Author>
      <b:Interviewee>
        <b:NameList>
          <b:Person>
            <b:Last>Regalado</b:Last>
            <b:First>Sebastián</b:First>
          </b:Person>
        </b:NameList>
      </b:Interviewee>
      <b:Interviewer>
        <b:NameList>
          <b:Person>
            <b:Last>Iglesias</b:Last>
            <b:First>Fernanda</b:First>
          </b:Person>
        </b:NameList>
      </b:Interviewer>
    </b:Author>
    <b:Title>Entevista Editor</b:Title>
    <b:Year>2010</b:Year>
    <b:Month>Septiembre </b:Month>
    <b:Day>07</b:Day>
    <b:RefOrder>22</b:RefOrder>
  </b:Source>
  <b:Source>
    <b:Tag>Mar08</b:Tag>
    <b:SourceType>Book</b:SourceType>
    <b:Guid>{6EA35020-8059-4146-A91F-D3202D1D9885}</b:Guid>
    <b:Author>
      <b:Author>
        <b:NameList>
          <b:Person>
            <b:Last>Millerson</b:Last>
            <b:First>Gerald</b:First>
          </b:Person>
        </b:NameList>
      </b:Author>
    </b:Author>
    <b:Title>Técnicas de realización y Producción de televisión</b:Title>
    <b:Year>1985</b:Year>
    <b:Publisher>IORTVE</b:Publisher>
    <b:City>Madrid</b:City>
    <b:RefOrder>23</b:RefOrder>
  </b:Source>
  <b:Source>
    <b:Tag>Loo10</b:Tag>
    <b:SourceType>Interview</b:SourceType>
    <b:Guid>{F55BC51A-0A78-4856-ABCA-9D914C7A4C8B}</b:Guid>
    <b:Author>
      <b:Interviewee>
        <b:NameList>
          <b:Person>
            <b:Last>Loor</b:Last>
            <b:First>María</b:First>
            <b:Middle>Belén</b:Middle>
          </b:Person>
        </b:NameList>
      </b:Interviewee>
      <b:Interviewer>
        <b:NameList>
          <b:Person>
            <b:Last>Iglesias</b:Last>
            <b:First>Fernanda</b:First>
          </b:Person>
        </b:NameList>
      </b:Interviewer>
    </b:Author>
    <b:Title>Entrevista</b:Title>
    <b:Year>2010</b:Year>
    <b:Month>Septiembre</b:Month>
    <b:Day>14</b:Day>
    <b:Broadcaster>TC Televisión</b:Broadcaster>
    <b:RefOrder>24</b:RefOrder>
  </b:Source>
  <b:Source>
    <b:Tag>Bie1</b:Tag>
    <b:SourceType>Book</b:SourceType>
    <b:Guid>{4425DB14-E268-4B89-B19A-8A1EF8AB4709}</b:Guid>
    <b:Author>
      <b:Author>
        <b:NameList>
          <b:Person>
            <b:Last>León</b:Last>
            <b:First>Bienvenido</b:First>
          </b:Person>
        </b:NameList>
      </b:Author>
    </b:Author>
    <b:Title>Dirección de Documentales para televisión. Guión, Producción y Realización.</b:Title>
    <b:City>Pamplona</b:City>
    <b:Publisher>EUNSA</b:Publisher>
    <b:Year>2009</b:Year>
    <b:RefOrder>25</b:RefOrder>
  </b:Source>
  <b:Source>
    <b:Tag>Her10</b:Tag>
    <b:SourceType>Interview</b:SourceType>
    <b:Guid>{78800B5B-E790-4FA1-B4CD-65BA880F86E9}</b:Guid>
    <b:Author>
      <b:Interviewee>
        <b:NameList>
          <b:Person>
            <b:Last>Herrera</b:Last>
            <b:First>Eddy</b:First>
          </b:Person>
        </b:NameList>
      </b:Interviewee>
      <b:Interviewer>
        <b:NameList>
          <b:Person>
            <b:Last>Iglesias</b:Last>
            <b:First>Fernanda</b:First>
          </b:Person>
        </b:NameList>
      </b:Interviewer>
    </b:Author>
    <b:Title>Entrevista Editor</b:Title>
    <b:Year>2010</b:Year>
    <b:Month>Septiembre</b:Month>
    <b:Day>18</b:Day>
    <b:Broadcaster>TC Televisión</b:Broadcaster>
    <b:RefOrder>26</b:RefOrder>
  </b:Source>
  <b:Source>
    <b:Tag>Hug02</b:Tag>
    <b:SourceType>Book</b:SourceType>
    <b:Guid>{F94AD81E-134F-40B0-A8EB-7C81EFF34DEC}</b:Guid>
    <b:Author>
      <b:Author>
        <b:NameList>
          <b:Person>
            <b:Last>Guglielmo</b:Last>
            <b:First>Hugo</b:First>
            <b:Middle>Di</b:Middle>
          </b:Person>
        </b:NameList>
      </b:Author>
    </b:Author>
    <b:Title>Vivir del aire</b:Title>
    <b:Year>2002</b:Year>
    <b:Publisher>Grupo Editorial Norma</b:Publisher>
    <b:RefOrder>27</b:RefOrder>
  </b:Source>
  <b:Source>
    <b:Tag>Alo90</b:Tag>
    <b:SourceType>Report</b:SourceType>
    <b:Guid>{301615BF-2FF4-4C33-A794-634758AE2668}</b:Guid>
    <b:Year>1990</b:Year>
    <b:Publisher>Trillas</b:Publisher>
    <b:City>México</b:City>
    <b:Author>
      <b:Author>
        <b:NameList>
          <b:Person>
            <b:Last>Gónzales</b:Last>
            <b:First>Alonso</b:First>
          </b:Person>
        </b:NameList>
      </b:Author>
    </b:Author>
    <b:Pages>175</b:Pages>
    <b:Title>Principios básicos de comunicación</b:Title>
    <b:RefOrder>28</b:RefOrder>
  </b:Source>
  <b:Source>
    <b:Tag>Gar10</b:Tag>
    <b:SourceType>Interview</b:SourceType>
    <b:Guid>{127F21AB-2B90-43FE-A8BC-AEA2F5B9FC38}</b:Guid>
    <b:Author>
      <b:Interviewee>
        <b:NameList>
          <b:Person>
            <b:Last>Garzón</b:Last>
            <b:First>Rommel</b:First>
          </b:Person>
        </b:NameList>
      </b:Interviewee>
      <b:Interviewer>
        <b:NameList>
          <b:Person>
            <b:Last>Iglesias</b:Last>
            <b:First>Fernanda</b:First>
          </b:Person>
        </b:NameList>
      </b:Interviewer>
    </b:Author>
    <b:Title>Entrevista</b:Title>
    <b:Year>2010</b:Year>
    <b:Month>Septiembre</b:Month>
    <b:Day>18</b:Day>
    <b:Broadcaster>TC Televisión</b:Broadcaster>
    <b:City>Quito</b:City>
    <b:RefOrder>29</b:RefOrder>
  </b:Source>
  <b:Source>
    <b:Tag>Fer10</b:Tag>
    <b:SourceType>Interview</b:SourceType>
    <b:Guid>{EE053219-AB29-4D19-BB4A-F86A1C1640B7}</b:Guid>
    <b:Author>
      <b:Interviewee>
        <b:NameList>
          <b:Person>
            <b:Last>Ezcurra</b:Last>
            <b:First>Fernando</b:First>
          </b:Person>
        </b:NameList>
      </b:Interviewee>
      <b:Interviewer>
        <b:NameList>
          <b:Person>
            <b:Last>Iglesias</b:Last>
            <b:First>Fernanda</b:First>
          </b:Person>
        </b:NameList>
      </b:Interviewer>
    </b:Author>
    <b:Title>Entrevista</b:Title>
    <b:Year>2010</b:Year>
    <b:Month>Septiembre</b:Month>
    <b:Day>18</b:Day>
    <b:RefOrder>30</b:RefOrder>
  </b:Source>
  <b:Source>
    <b:Tag>Oma</b:Tag>
    <b:SourceType>Book</b:SourceType>
    <b:Guid>{148C21AE-DBFA-46A9-AFE5-6F6BE47FA779}</b:Guid>
    <b:Title>Televisión: Pantalla e Identidad</b:Title>
    <b:Author>
      <b:Author>
        <b:NameList>
          <b:Person>
            <b:Last>Estrella</b:Last>
            <b:First>Omar</b:First>
            <b:Middle>Rincón y Mauricio</b:Middle>
          </b:Person>
        </b:NameList>
      </b:Author>
    </b:Author>
    <b:RefOrder>31</b:RefOrder>
  </b:Source>
  <b:Source>
    <b:Tag>Cha10</b:Tag>
    <b:SourceType>Interview</b:SourceType>
    <b:Guid>{488D6DDA-E1E1-4D35-B2EF-12FC166632A0}</b:Guid>
    <b:Author>
      <b:Interviewee>
        <b:NameList>
          <b:Person>
            <b:Last>Chango</b:Last>
            <b:First>Carlos</b:First>
          </b:Person>
        </b:NameList>
      </b:Interviewee>
      <b:Interviewer>
        <b:NameList>
          <b:Person>
            <b:Last>Iglesias</b:Last>
            <b:First>Fernanda</b:First>
          </b:Person>
        </b:NameList>
      </b:Interviewer>
    </b:Author>
    <b:Title>Entrevista Camarógrafo</b:Title>
    <b:Year>2010</b:Year>
    <b:Month>Septiembre</b:Month>
    <b:Day>20</b:Day>
    <b:Broadcaster>TC Televisión</b:Broadcaster>
    <b:RefOrder>32</b:RefOrder>
  </b:Source>
  <b:Source>
    <b:Tag>Ana10</b:Tag>
    <b:SourceType>Interview</b:SourceType>
    <b:Guid>{95401338-51E1-4E42-B419-5FA3A88C97C3}</b:Guid>
    <b:Author>
      <b:Interviewee>
        <b:NameList>
          <b:Person>
            <b:Last>Cañizares</b:Last>
            <b:First>Ana</b:First>
            <b:Middle>María</b:Middle>
          </b:Person>
        </b:NameList>
      </b:Interviewee>
      <b:Interviewer>
        <b:NameList>
          <b:Person>
            <b:Last>Iglesias</b:Last>
            <b:First>Fernanda</b:First>
          </b:Person>
        </b:NameList>
      </b:Interviewer>
    </b:Author>
    <b:Year>2010</b:Year>
    <b:Month>Septiembre</b:Month>
    <b:Day>20</b:Day>
    <b:RefOrder>15</b:RefOrder>
  </b:Source>
  <b:Source>
    <b:Tag>Gis10</b:Tag>
    <b:SourceType>Interview</b:SourceType>
    <b:Guid>{7C79C32D-AC1B-44BA-ACFC-F4C841DBA8ED}</b:Guid>
    <b:Author>
      <b:Interviewee>
        <b:NameList>
          <b:Person>
            <b:Last>Bayona</b:Last>
            <b:First>Gisella</b:First>
          </b:Person>
        </b:NameList>
      </b:Interviewee>
      <b:Interviewer>
        <b:NameList>
          <b:Person>
            <b:Last>Iglesias</b:Last>
            <b:First>Fernanda</b:First>
          </b:Person>
        </b:NameList>
      </b:Interviewer>
    </b:Author>
    <b:Title>Entrevista </b:Title>
    <b:Year>2010</b:Year>
    <b:Month>Septiembre</b:Month>
    <b:Day>08</b:Day>
    <b:RefOrder>33</b:RefOrder>
  </b:Source>
  <b:Source>
    <b:Tag>Ban00</b:Tag>
    <b:SourceType>Book</b:SourceType>
    <b:Guid>{E3552495-F80B-4CBB-8076-E2E140CBCCBB}</b:Guid>
    <b:Title>El Periodismo en la televisión Digital</b:Title>
    <b:Year>2000</b:Year>
    <b:Publisher>Paidos</b:Publisher>
    <b:City>Barcelona</b:City>
    <b:Author>
      <b:Author>
        <b:NameList>
          <b:Person>
            <b:Last>Bandrés</b:Last>
            <b:First>Elena</b:First>
          </b:Person>
          <b:Person>
            <b:Last>García </b:Last>
            <b:First>José</b:First>
          </b:Person>
          <b:Person>
            <b:Last>Pérez</b:Last>
            <b:First>Gabriel</b:First>
          </b:Person>
        </b:NameList>
      </b:Author>
    </b:Author>
    <b:RefOrder>34</b:RefOrder>
  </b:Source>
  <b:Source>
    <b:Tag>Báe10</b:Tag>
    <b:SourceType>Interview</b:SourceType>
    <b:Guid>{AA097D81-2205-436A-9482-AE8DA3C35A26}</b:Guid>
    <b:Title>Entrevista</b:Title>
    <b:Year>2010</b:Year>
    <b:Month>Septiembre</b:Month>
    <b:Day>20</b:Day>
    <b:Author>
      <b:Interviewee>
        <b:NameList>
          <b:Person>
            <b:Last>Báez</b:Last>
            <b:First>Ivanna</b:First>
          </b:Person>
        </b:NameList>
      </b:Interviewee>
      <b:Interviewer>
        <b:NameList>
          <b:Person>
            <b:Last>Iglesias</b:Last>
            <b:First>Fernanda</b:First>
          </b:Person>
        </b:NameList>
      </b:Interviewer>
    </b:Author>
    <b:Broadcaster>Canal Uno</b:Broadcaster>
    <b:City>Quito</b:City>
    <b:RefOrder>35</b:RefOrder>
  </b:Source>
  <b:Source>
    <b:Tag>Bor98</b:Tag>
    <b:SourceType>Book</b:SourceType>
    <b:Guid>{6091FFE9-F114-443B-87E6-86D83987222E}</b:Guid>
    <b:Title>Historia de la Comunicación Social</b:Title>
    <b:Year>1998</b:Year>
    <b:City>Madrid</b:City>
    <b:Publisher>Síntesis S.A.</b:Publisher>
    <b:Author>
      <b:Author>
        <b:NameList>
          <b:Person>
            <b:Last> Borderi</b:Last>
            <b:First>Enric</b:First>
          </b:Person>
          <b:Person>
            <b:Last>Laguna</b:Last>
            <b:First>Antonio</b:First>
          </b:Person>
          <b:Person>
            <b:Last>Martínez</b:Last>
            <b:First>Francesc</b:First>
          </b:Person>
        </b:NameList>
      </b:Author>
    </b:Author>
    <b:RefOrder>36</b:RefOrder>
  </b:Source>
  <b:Source>
    <b:Tag>Per10</b:Tag>
    <b:SourceType>Report</b:SourceType>
    <b:Guid>{C3D5FCB3-2DC6-4B24-A6CC-95308E4791B3}</b:Guid>
    <b:Title>Periodistas de medios de comunicación Televisivo</b:Title>
    <b:Year>2010</b:Year>
    <b:City>Quito</b:City>
    <b:ThesisType>Entrevistas</b:ThesisType>
    <b:RefOrder>37</b:RefOrder>
  </b:Source>
  <b:Source>
    <b:Tag>IBO10</b:Tag>
    <b:SourceType>Report</b:SourceType>
    <b:Guid>{52AAF22E-2FBC-466A-94C0-03F5A4C12843}</b:Guid>
    <b:Title>Informe de ratings de noticieros 3ra. edición a nivel nacional 2010</b:Title>
    <b:Year>2010</b:Year>
    <b:City>Quito</b:City>
    <b:Publisher>IBOPE</b:Publisher>
    <b:Author>
      <b:Author>
        <b:Corporate>IBOPE</b:Corporate>
      </b:Author>
    </b:Author>
    <b:RefOrder>12</b:RefOrder>
  </b:Source>
  <b:Source>
    <b:Tag>Arm10</b:Tag>
    <b:SourceType>Interview</b:SourceType>
    <b:Guid>{4659FC8C-9B4C-486C-9302-F96CBF8196BF}</b:Guid>
    <b:Author>
      <b:Interviewee>
        <b:NameList>
          <b:Person>
            <b:Last>Armendariz</b:Last>
            <b:First>Diego</b:First>
          </b:Person>
        </b:NameList>
      </b:Interviewee>
      <b:Interviewer>
        <b:NameList>
          <b:Person>
            <b:Last>Iglesias</b:Last>
            <b:First>Fernanda</b:First>
          </b:Person>
        </b:NameList>
      </b:Interviewer>
    </b:Author>
    <b:Title>Entrevista a Productor</b:Title>
    <b:Year>2010</b:Year>
    <b:Month>Septiembre</b:Month>
    <b:Day>19</b:Day>
    <b:Broadcaster>Gama TV</b:Broadcaster>
    <b:RefOrder>17</b:RefOrder>
  </b:Source>
  <b:Source xmlns:b="http://schemas.openxmlformats.org/officeDocument/2006/bibliography">
    <b:Tag>Ant10</b:Tag>
    <b:SourceType>Interview</b:SourceType>
    <b:Guid>{8AE000C9-A00B-474F-8876-BFF257ED725C}</b:Guid>
    <b:Year>2010</b:Year>
    <b:Author>
      <b:Interviewee>
        <b:NameList>
          <b:Person>
            <b:Last>Montalvo</b:Last>
            <b:First>Antonio</b:First>
          </b:Person>
        </b:NameList>
      </b:Interviewee>
      <b:Interviewer>
        <b:NameList>
          <b:Person>
            <b:Last>Iglesias</b:Last>
            <b:First>Fernanda</b:First>
          </b:Person>
        </b:NameList>
      </b:Interviewer>
    </b:Author>
    <b:Month>Septiembre</b:Month>
    <b:Day>14</b:Day>
    <b:RefOrder>18</b:RefOrder>
  </b:Source>
  <b:Source>
    <b:Tag>Pér10</b:Tag>
    <b:SourceType>Interview</b:SourceType>
    <b:Guid>{04AB686C-8EBA-4794-B4A4-4DD21E9306CD}</b:Guid>
    <b:Author>
      <b:Interviewee>
        <b:NameList>
          <b:Person>
            <b:Last>Pérez</b:Last>
            <b:First>Milton</b:First>
          </b:Person>
        </b:NameList>
      </b:Interviewee>
      <b:Interviewer>
        <b:NameList>
          <b:Person>
            <b:Last>Iglesias</b:Last>
            <b:First>Fernanda</b:First>
          </b:Person>
        </b:NameList>
      </b:Interviewer>
    </b:Author>
    <b:Title>Entrevista Periodista</b:Title>
    <b:Year>2010</b:Year>
    <b:Month>Septiembre</b:Month>
    <b:Day>10</b:Day>
    <b:Broadcaster>Teleamazonas</b:Broadcaster>
    <b:RefOrder>16</b:RefOrder>
  </b:Source>
  <b:Source>
    <b:Tag>Mel10</b:Tag>
    <b:SourceType>Interview</b:SourceType>
    <b:Guid>{5E876328-803E-44D1-8817-1A51DAD1E2E6}</b:Guid>
    <b:Author>
      <b:Interviewee>
        <b:NameList>
          <b:Person>
            <b:Last>Melo</b:Last>
            <b:First>Jorge</b:First>
            <b:Middle>Iván</b:Middle>
          </b:Person>
        </b:NameList>
      </b:Interviewee>
      <b:Interviewer>
        <b:NameList>
          <b:Person>
            <b:Last>Iglesias</b:Last>
            <b:First>Fernanda</b:First>
          </b:Person>
        </b:NameList>
      </b:Interviewer>
    </b:Author>
    <b:Title>Entrevista a Director</b:Title>
    <b:Year>2010</b:Year>
    <b:Month>Septiembre</b:Month>
    <b:Day>10</b:Day>
    <b:Broadcaster>Teleamazonas</b:Broadcaster>
    <b:RefOrder>13</b:RefOrder>
  </b:Source>
  <b:Source>
    <b:Tag>And10</b:Tag>
    <b:SourceType>Interview</b:SourceType>
    <b:Guid>{6FD55C27-F69A-4AB8-AD5F-D0374DEB8364}</b:Guid>
    <b:Author>
      <b:Interviewee>
        <b:NameList>
          <b:Person>
            <b:Last>Andino</b:Last>
            <b:First>Wilson</b:First>
          </b:Person>
        </b:NameList>
      </b:Interviewee>
      <b:Interviewer>
        <b:NameList>
          <b:Person>
            <b:Last>Iglesias</b:Last>
            <b:First>Fernanda</b:First>
          </b:Person>
        </b:NameList>
      </b:Interviewer>
    </b:Author>
    <b:Title>Entrevista Periodista</b:Title>
    <b:Year>2010</b:Year>
    <b:Month>Octubre</b:Month>
    <b:Day>20</b:Day>
    <b:Broadcaster>Gama TV</b:Broadcaster>
    <b:RefOrder>14</b:RefOrder>
  </b:Source>
  <b:Source>
    <b:Tag>Rin07</b:Tag>
    <b:SourceType>Report</b:SourceType>
    <b:Guid>{7462C1B2-25A5-7745-A977-E7A8CBCF6B90}</b:Guid>
    <b:Author>
      <b:Author>
        <b:NameList>
          <b:Person>
            <b:Last>Rincón</b:Last>
            <b:First>O.</b:First>
          </b:Person>
          <b:Person>
            <b:Last>Estrella</b:Last>
            <b:First>Mauricio</b:First>
          </b:Person>
        </b:NameList>
      </b:Author>
    </b:Author>
    <b:Title>Televisión Pantalla e Identidad.</b:Title>
    <b:Year>2007</b:Year>
    <b:Publisher>El Conejo</b:Publisher>
    <b:Pages>95</b:Pages>
    <b:RefOrder>19</b:RefOrder>
  </b:Source>
  <b:Source>
    <b:Tag>Fab05</b:Tag>
    <b:SourceType>Book</b:SourceType>
    <b:Guid>{271623B5-F253-423F-9CBA-A1A962837C39}</b:Guid>
    <b:Author>
      <b:Author>
        <b:NameList>
          <b:Person>
            <b:Last>Medellín</b:Last>
            <b:First>Fabio</b:First>
            <b:Middle>E.</b:Middle>
          </b:Person>
        </b:NameList>
      </b:Author>
    </b:Author>
    <b:Title>Cómo hacer televisión, cine y video</b:Title>
    <b:Year>2005</b:Year>
    <b:City>Bogota</b:City>
    <b:Publisher>Paulinas</b:Publisher>
    <b:RefOrder>9</b:RefOrder>
  </b:Source>
  <b:Source>
    <b:Tag>Car97</b:Tag>
    <b:SourceType>Book</b:SourceType>
    <b:Guid>{6EFD7104-DB51-4969-9F29-148E2DD023B1}</b:Guid>
    <b:Author>
      <b:Author>
        <b:NameList>
          <b:Person>
            <b:Last>Alonso</b:Last>
            <b:First>Carlos</b:First>
            <b:Middle>Gonzáles</b:Middle>
          </b:Person>
        </b:NameList>
      </b:Author>
    </b:Author>
    <b:Title> Principios básicos de la Comunicación</b:Title>
    <b:Year>1997</b:Year>
    <b:City> México</b:City>
    <b:Publisher>Editorial Trillas, S.A. de C.V.</b:Publisher>
    <b:RefOrder>2</b:RefOrder>
  </b:Source>
  <b:Source>
    <b:Tag>Ron02</b:Tag>
    <b:SourceType>Book</b:SourceType>
    <b:Guid>{4228C93A-CDB4-46D0-A8E2-31530CC2C450}</b:Guid>
    <b:Title>Cómo hacer periodismo</b:Title>
    <b:Year>2002</b:Year>
    <b:City>Bogota</b:City>
    <b:Publisher>Aguilar, Altea, Taurus, Alfaguara, S.A.</b:Publisher>
    <b:Author>
      <b:Author>
        <b:NameList>
          <b:Person>
            <b:Last>Ronderos</b:Last>
            <b:Middle>Teresa</b:Middle>
            <b:First>María</b:First>
          </b:Person>
          <b:Person>
            <b:Last>Gracía</b:Last>
            <b:First>Claudia</b:First>
          </b:Person>
          <b:Person>
            <b:Last>León</b:Last>
            <b:First>Juanita</b:First>
          </b:Person>
          <b:Person>
            <b:Last>Sáenz</b:Last>
            <b:First>Mauricio</b:First>
          </b:Person>
          <b:Person>
            <b:Last>Grillo</b:Last>
            <b:First>Andrés</b:First>
          </b:Person>
        </b:NameList>
      </b:Author>
    </b:Author>
    <b:RefOrder>3</b:RefOrder>
  </b:Source>
  <b:Source>
    <b:Tag>Jud</b:Tag>
    <b:SourceType>Book</b:SourceType>
    <b:Guid>{003BC5F1-3C0C-4D81-A478-D8259BF193BD}</b:Guid>
    <b:Title>Manual Práctico</b:Title>
    <b:Author>
      <b:Author>
        <b:NameList>
          <b:Person>
            <b:Last>Gillespies</b:Last>
            <b:First>Judith</b:First>
          </b:Person>
        </b:NameList>
      </b:Author>
    </b:Author>
    <b:Year>2001</b:Year>
    <b:Publisher>Cims 97 S.L.</b:Publisher>
    <b:RefOrder>5</b:RefOrder>
  </b:Source>
  <b:Source>
    <b:Tag>Gil96</b:Tag>
    <b:SourceType>Book</b:SourceType>
    <b:Guid>{DEE19650-D11D-4E05-B824-4495F6C379FB}</b:Guid>
    <b:Author>
      <b:Author>
        <b:NameList>
          <b:Person>
            <b:Last>Gillespie</b:Last>
            <b:First>Judith</b:First>
          </b:Person>
        </b:NameList>
      </b:Author>
    </b:Author>
    <b:Title>Así se crea el Periodismo</b:Title>
    <b:Year>1996</b:Year>
    <b:Publisher>Rosal Jai</b:Publisher>
    <b:City>Barcelona</b:City>
    <b:Pages>201</b:Pages>
    <b:RefOrder>11</b:RefOrder>
  </b:Source>
  <b:Source xmlns:b="http://schemas.openxmlformats.org/officeDocument/2006/bibliography">
    <b:Tag>MarcadorDePosición1</b:Tag>
    <b:SourceType>BookSection</b:SourceType>
    <b:Guid>{5A4E5396-8574-4DD8-8986-8438E58A7C62}</b:Guid>
    <b:Author>
      <b:Author>
        <b:NameList>
          <b:Person>
            <b:Last>León</b:Last>
            <b:First>Bienvenido</b:First>
          </b:Person>
        </b:NameList>
      </b:Author>
      <b:BookAuthor>
        <b:NameList>
          <b:Person>
            <b:Last>León</b:Last>
            <b:First>Bienvenido</b:First>
          </b:Person>
        </b:NameList>
      </b:BookAuthor>
    </b:Author>
    <b:Title>Dirección de Documentales para televisión. Guión, Producción y Realización.</b:Title>
    <b:BookTitle>Dirección de Documentales para televisión. Guión, Producción y Realización.</b:BookTitle>
    <b:City>Pamplona</b:City>
    <b:Publisher>Universidad de Navarra, S.A</b:Publisher>
    <b:Year>2009</b:Year>
    <b:RefOrder>38</b:RefOrder>
  </b:Source>
  <b:Source>
    <b:Tag>Blo99</b:Tag>
    <b:SourceType>InternetSite</b:SourceType>
    <b:Guid>{DD547CDF-93E5-4B90-BCFE-A0B299DD5ED7}</b:Guid>
    <b:Title>Unidades Narrativas de la comunicacion</b:Title>
    <b:InternetSiteTitle>Códigosvisuales</b:InternetSiteTitle>
    <b:YearAccessed>2010</b:YearAccessed>
    <b:MonthAccessed>Septiembre</b:MonthAccessed>
    <b:DayAccessed>25</b:DayAccessed>
    <b:URL>http://codigosvisuales1.blogspot.com/</b:URL>
    <b:Year>1999</b:Year>
    <b:Author>
      <b:Author>
        <b:Corporate>Blogger.com</b:Corporate>
      </b:Author>
    </b:Author>
    <b:RefOrder>39</b:RefOrder>
  </b:Source>
  <b:Source>
    <b:Tag>Bie2</b:Tag>
    <b:SourceType>BookSection</b:SourceType>
    <b:Guid>{5A4E5396-8574-4DD8-8986-8438E58A7C62}</b:Guid>
    <b:Author>
      <b:Author>
        <b:NameList>
          <b:Person>
            <b:Last>León</b:Last>
            <b:First>Bienvenido</b:First>
          </b:Person>
        </b:NameList>
      </b:Author>
      <b:BookAuthor>
        <b:NameList>
          <b:Person>
            <b:Last>León</b:Last>
            <b:First>Bienvenido</b:First>
          </b:Person>
        </b:NameList>
      </b:BookAuthor>
    </b:Author>
    <b:Title>Dirección de Documentales para televisión. Guión, Producción y Realización.</b:Title>
    <b:BookTitle>Dirección de Documentales para televisión. Guión, Producción y Realización.</b:BookTitle>
    <b:City>Pamplona</b:City>
    <b:Publisher>Universidad de Navarra, S.A</b:Publisher>
    <b:Year>2009</b:Year>
    <b:RefOrder>4</b:RefOrder>
  </b:Source>
  <b:Source>
    <b:Tag>MarcadorDePosición3</b:Tag>
    <b:SourceType>Report</b:SourceType>
    <b:Guid>{A625B003-57D1-42FD-9A0E-D62547E164CA}</b:Guid>
    <b:Author>
      <b:Author>
        <b:NameList>
          <b:Person>
            <b:Last>Gillespie</b:Last>
            <b:First>Judith</b:First>
          </b:Person>
        </b:NameList>
      </b:Author>
    </b:Author>
    <b:Title>Así se crea el Periodismo</b:Title>
    <b:Year>1996</b:Year>
    <b:Publisher>Rosal Jai</b:Publisher>
    <b:City>Barcelona</b:City>
    <b:Pages>201</b:Pages>
    <b:RefOrder>6</b:RefOrder>
  </b:Source>
  <b:Source>
    <b:Tag>Mor98</b:Tag>
    <b:SourceType>Book</b:SourceType>
    <b:Guid>{728F69F5-DE01-4A49-8C36-1E0DEC8E1F0B}</b:Guid>
    <b:Author>
      <b:Author>
        <b:NameList>
          <b:Person>
            <b:Last>Morato</b:Last>
            <b:First>Javier</b:First>
            <b:Middle>del Rey</b:Middle>
          </b:Person>
        </b:NameList>
      </b:Author>
    </b:Author>
    <b:Title>El naufragio del periodismo en la era de la televisión: la industria del infoentretenimiento: de aristóteles a walt disney</b:Title>
    <b:Year>1998</b:Year>
    <b:Publisher>Fragua</b:Publisher>
    <b:City>Madrid</b:City>
    <b:RefOrder>10</b:RefOrder>
  </b:Source>
  <b:Source>
    <b:Tag>Ban001</b:Tag>
    <b:SourceType>Book</b:SourceType>
    <b:Guid>{0DE271C6-85E5-0242-AB4E-E6C8A3730EFC}</b:Guid>
    <b:Title>El Periodismo en la televisión digital</b:Title>
    <b:Year>2000</b:Year>
    <b:City>Barcelona</b:City>
    <b:Publisher>Paidós S.A.</b:Publisher>
    <b:Author>
      <b:Author>
        <b:NameList>
          <b:Person>
            <b:Last>Bandrés</b:Last>
            <b:First>Elena</b:First>
          </b:Person>
          <b:Person>
            <b:Last>García Avilés</b:Last>
            <b:First>José</b:First>
            <b:Middle>A.</b:Middle>
          </b:Person>
          <b:Person>
            <b:Last>Pérez</b:Last>
            <b:First>Gabriel</b:First>
          </b:Person>
          <b:Person>
            <b:Last>Pérez</b:Last>
            <b:First>Javier</b:First>
          </b:Person>
        </b:NameList>
      </b:Author>
    </b:Author>
    <b:RefOrder>1</b:RefOrder>
  </b:Source>
  <b:Source>
    <b:Tag>MarcadorDePosición2</b:Tag>
    <b:SourceType>Report</b:SourceType>
    <b:Guid>{CB81F65B-C410-C54C-A503-88C97D0ECB6E}</b:Guid>
    <b:Author>
      <b:Author>
        <b:NameList>
          <b:Person>
            <b:Last>Rincón</b:Last>
            <b:First>Omar</b:First>
          </b:Person>
          <b:Person>
            <b:Last>Estrella</b:Last>
            <b:First>Mauricio</b:First>
          </b:Person>
        </b:NameList>
      </b:Author>
    </b:Author>
    <b:Title>Televisión Pantalla e Identidad.</b:Title>
    <b:Year>2007</b:Year>
    <b:Publisher>El Conejo</b:Publisher>
    <b:Pages>95</b:Pages>
    <b:City>Quito</b:City>
    <b:RefOrder>8</b:RefOrder>
  </b:Source>
</b:Sources>
</file>

<file path=customXml/itemProps1.xml><?xml version="1.0" encoding="utf-8"?>
<ds:datastoreItem xmlns:ds="http://schemas.openxmlformats.org/officeDocument/2006/customXml" ds:itemID="{E6603AA5-95B2-4542-AFF6-197431E14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82</Pages>
  <Words>18427</Words>
  <Characters>101353</Characters>
  <Application>Microsoft Office Word</Application>
  <DocSecurity>0</DocSecurity>
  <Lines>844</Lines>
  <Paragraphs>239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119541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Humberto Iglesias</dc:creator>
  <cp:lastModifiedBy>PERSONAL3215</cp:lastModifiedBy>
  <cp:revision>4</cp:revision>
  <dcterms:created xsi:type="dcterms:W3CDTF">2011-10-04T01:59:00Z</dcterms:created>
  <dcterms:modified xsi:type="dcterms:W3CDTF">2011-11-28T14:37:00Z</dcterms:modified>
</cp:coreProperties>
</file>