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0FEE62" w14:textId="77777777" w:rsidR="00B71946" w:rsidRPr="001246B2" w:rsidRDefault="00B71946" w:rsidP="001246B2">
      <w:pPr>
        <w:spacing w:after="200" w:line="360" w:lineRule="auto"/>
        <w:jc w:val="center"/>
        <w:rPr>
          <w:rFonts w:ascii="Times New Roman" w:hAnsi="Times New Roman" w:cs="Times New Roman"/>
        </w:rPr>
      </w:pPr>
      <w:r w:rsidRPr="001246B2">
        <w:rPr>
          <w:rFonts w:ascii="Times New Roman" w:hAnsi="Times New Roman" w:cs="Times New Roman"/>
          <w:lang w:eastAsia="es-ES"/>
        </w:rPr>
        <w:drawing>
          <wp:inline distT="0" distB="0" distL="0" distR="0" wp14:anchorId="0FC83A84" wp14:editId="0F79A1F6">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3E38F789" w14:textId="77777777" w:rsidR="00B71946" w:rsidRPr="001246B2" w:rsidRDefault="00B71946" w:rsidP="001246B2">
      <w:pPr>
        <w:spacing w:after="200" w:line="360" w:lineRule="auto"/>
        <w:jc w:val="center"/>
        <w:rPr>
          <w:rFonts w:ascii="Times New Roman" w:hAnsi="Times New Roman" w:cs="Times New Roman"/>
        </w:rPr>
      </w:pPr>
      <w:r w:rsidRPr="001246B2">
        <w:rPr>
          <w:rFonts w:ascii="Times New Roman" w:hAnsi="Times New Roman" w:cs="Times New Roman"/>
        </w:rPr>
        <w:t>Facultad de Comunicación</w:t>
      </w:r>
    </w:p>
    <w:p w14:paraId="49130305" w14:textId="77777777" w:rsidR="00B71946" w:rsidRPr="001246B2" w:rsidRDefault="00B71946" w:rsidP="001246B2">
      <w:pPr>
        <w:spacing w:after="200" w:line="360" w:lineRule="auto"/>
        <w:jc w:val="center"/>
        <w:rPr>
          <w:rFonts w:ascii="Times New Roman" w:hAnsi="Times New Roman" w:cs="Times New Roman"/>
        </w:rPr>
      </w:pPr>
    </w:p>
    <w:p w14:paraId="1D747633" w14:textId="77777777"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b/>
        </w:rPr>
        <w:t>Tema:</w:t>
      </w:r>
    </w:p>
    <w:p w14:paraId="6C1E2448" w14:textId="18089692" w:rsidR="00B71946" w:rsidRPr="001246B2" w:rsidRDefault="00B71946" w:rsidP="001246B2">
      <w:pPr>
        <w:spacing w:after="200" w:line="360" w:lineRule="auto"/>
        <w:jc w:val="center"/>
        <w:rPr>
          <w:rFonts w:ascii="Times New Roman" w:hAnsi="Times New Roman" w:cs="Times New Roman"/>
        </w:rPr>
      </w:pPr>
      <w:r w:rsidRPr="001246B2">
        <w:rPr>
          <w:rFonts w:ascii="Times New Roman" w:hAnsi="Times New Roman" w:cs="Times New Roman"/>
        </w:rPr>
        <w:t>Intolerancia contra los venezolanos y concientización contra este problema: Propuesta de campaña publicitaria</w:t>
      </w:r>
      <w:r w:rsidR="00A4433D" w:rsidRPr="001246B2">
        <w:rPr>
          <w:rFonts w:ascii="Times New Roman" w:hAnsi="Times New Roman" w:cs="Times New Roman"/>
        </w:rPr>
        <w:t xml:space="preserve"> en redes sociales</w:t>
      </w:r>
      <w:r w:rsidRPr="001246B2">
        <w:rPr>
          <w:rFonts w:ascii="Times New Roman" w:hAnsi="Times New Roman" w:cs="Times New Roman"/>
        </w:rPr>
        <w:t xml:space="preserve"> dirigida a adultos quiteños</w:t>
      </w:r>
    </w:p>
    <w:p w14:paraId="2E4CE2DF" w14:textId="77777777" w:rsidR="00B71946" w:rsidRPr="001246B2" w:rsidRDefault="00B71946" w:rsidP="001246B2">
      <w:pPr>
        <w:spacing w:after="200" w:line="360" w:lineRule="auto"/>
        <w:jc w:val="center"/>
        <w:rPr>
          <w:rFonts w:ascii="Times New Roman" w:hAnsi="Times New Roman" w:cs="Times New Roman"/>
          <w:b/>
        </w:rPr>
      </w:pPr>
    </w:p>
    <w:p w14:paraId="4A106E4E" w14:textId="77777777"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b/>
        </w:rPr>
        <w:t>Trabajo de Titulación para la obtención del Título de Licenciatura en Comunicación</w:t>
      </w:r>
    </w:p>
    <w:p w14:paraId="4AFF7C4E" w14:textId="77777777" w:rsidR="00B71946" w:rsidRPr="001246B2" w:rsidRDefault="00B71946" w:rsidP="001246B2">
      <w:pPr>
        <w:spacing w:after="200" w:line="360" w:lineRule="auto"/>
        <w:jc w:val="center"/>
        <w:rPr>
          <w:rFonts w:ascii="Times New Roman" w:hAnsi="Times New Roman" w:cs="Times New Roman"/>
          <w:b/>
        </w:rPr>
      </w:pPr>
    </w:p>
    <w:p w14:paraId="73647888" w14:textId="77777777" w:rsidR="00B71946" w:rsidRPr="001246B2" w:rsidRDefault="00B71946" w:rsidP="001246B2">
      <w:pPr>
        <w:spacing w:after="200" w:line="360" w:lineRule="auto"/>
        <w:jc w:val="center"/>
        <w:rPr>
          <w:rFonts w:ascii="Times New Roman" w:hAnsi="Times New Roman" w:cs="Times New Roman"/>
        </w:rPr>
      </w:pPr>
    </w:p>
    <w:p w14:paraId="7070DD35" w14:textId="77777777"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b/>
        </w:rPr>
        <w:t>Presentada por:</w:t>
      </w:r>
    </w:p>
    <w:p w14:paraId="34E3385C" w14:textId="766BE5B3"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rPr>
        <w:t>Ma</w:t>
      </w:r>
      <w:r w:rsidR="00CD5856" w:rsidRPr="001246B2">
        <w:rPr>
          <w:rFonts w:ascii="Times New Roman" w:hAnsi="Times New Roman" w:cs="Times New Roman"/>
        </w:rPr>
        <w:t>ría</w:t>
      </w:r>
      <w:r w:rsidRPr="001246B2">
        <w:rPr>
          <w:rFonts w:ascii="Times New Roman" w:hAnsi="Times New Roman" w:cs="Times New Roman"/>
        </w:rPr>
        <w:t xml:space="preserve"> Carolina Rodríguez </w:t>
      </w:r>
      <w:proofErr w:type="spellStart"/>
      <w:r w:rsidRPr="001246B2">
        <w:rPr>
          <w:rFonts w:ascii="Times New Roman" w:hAnsi="Times New Roman" w:cs="Times New Roman"/>
        </w:rPr>
        <w:t>Larsen</w:t>
      </w:r>
      <w:proofErr w:type="spellEnd"/>
    </w:p>
    <w:p w14:paraId="0BF5EFE0" w14:textId="77777777" w:rsidR="00B71946" w:rsidRPr="001246B2" w:rsidRDefault="00B71946" w:rsidP="001246B2">
      <w:pPr>
        <w:spacing w:after="200" w:line="360" w:lineRule="auto"/>
        <w:jc w:val="center"/>
        <w:rPr>
          <w:rFonts w:ascii="Times New Roman" w:hAnsi="Times New Roman" w:cs="Times New Roman"/>
        </w:rPr>
      </w:pPr>
    </w:p>
    <w:p w14:paraId="75001EAB" w14:textId="77777777"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b/>
        </w:rPr>
        <w:t>Tutor:</w:t>
      </w:r>
    </w:p>
    <w:p w14:paraId="20A56C1A" w14:textId="0AD3F219" w:rsidR="00B71946"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rPr>
        <w:t xml:space="preserve">Alicia </w:t>
      </w:r>
      <w:proofErr w:type="spellStart"/>
      <w:r w:rsidRPr="001246B2">
        <w:rPr>
          <w:rFonts w:ascii="Times New Roman" w:hAnsi="Times New Roman" w:cs="Times New Roman"/>
        </w:rPr>
        <w:t>Urgell</w:t>
      </w:r>
      <w:r w:rsidR="007D0B3E" w:rsidRPr="001246B2">
        <w:rPr>
          <w:rFonts w:ascii="Times New Roman" w:hAnsi="Times New Roman" w:cs="Times New Roman"/>
        </w:rPr>
        <w:t>é</w:t>
      </w:r>
      <w:r w:rsidRPr="001246B2">
        <w:rPr>
          <w:rFonts w:ascii="Times New Roman" w:hAnsi="Times New Roman" w:cs="Times New Roman"/>
        </w:rPr>
        <w:t>s</w:t>
      </w:r>
      <w:proofErr w:type="spellEnd"/>
      <w:r w:rsidR="001246B2" w:rsidRPr="001246B2">
        <w:rPr>
          <w:rFonts w:ascii="Times New Roman" w:hAnsi="Times New Roman" w:cs="Times New Roman"/>
        </w:rPr>
        <w:t xml:space="preserve"> Molina</w:t>
      </w:r>
    </w:p>
    <w:p w14:paraId="48ACF557" w14:textId="77777777" w:rsidR="00B71946" w:rsidRPr="001246B2" w:rsidRDefault="00B71946" w:rsidP="001246B2">
      <w:pPr>
        <w:spacing w:after="200" w:line="360" w:lineRule="auto"/>
        <w:jc w:val="center"/>
        <w:rPr>
          <w:rFonts w:ascii="Times New Roman" w:hAnsi="Times New Roman" w:cs="Times New Roman"/>
        </w:rPr>
      </w:pPr>
    </w:p>
    <w:p w14:paraId="6417D4F1" w14:textId="2E066E06" w:rsidR="008A4201" w:rsidRPr="001246B2" w:rsidRDefault="00B71946" w:rsidP="001246B2">
      <w:pPr>
        <w:spacing w:after="200" w:line="360" w:lineRule="auto"/>
        <w:jc w:val="center"/>
        <w:rPr>
          <w:rFonts w:ascii="Times New Roman" w:hAnsi="Times New Roman" w:cs="Times New Roman"/>
          <w:b/>
        </w:rPr>
      </w:pPr>
      <w:r w:rsidRPr="001246B2">
        <w:rPr>
          <w:rFonts w:ascii="Times New Roman" w:hAnsi="Times New Roman" w:cs="Times New Roman"/>
          <w:b/>
        </w:rPr>
        <w:t xml:space="preserve">Quito, </w:t>
      </w:r>
      <w:r w:rsidR="001246B2" w:rsidRPr="001246B2">
        <w:rPr>
          <w:rFonts w:ascii="Times New Roman" w:hAnsi="Times New Roman" w:cs="Times New Roman"/>
          <w:b/>
        </w:rPr>
        <w:t>agosto</w:t>
      </w:r>
      <w:r w:rsidR="00092249" w:rsidRPr="001246B2">
        <w:rPr>
          <w:rFonts w:ascii="Times New Roman" w:hAnsi="Times New Roman" w:cs="Times New Roman"/>
          <w:b/>
        </w:rPr>
        <w:t xml:space="preserve"> </w:t>
      </w:r>
      <w:r w:rsidR="00271F45" w:rsidRPr="001246B2">
        <w:rPr>
          <w:rFonts w:ascii="Times New Roman" w:hAnsi="Times New Roman" w:cs="Times New Roman"/>
          <w:b/>
        </w:rPr>
        <w:t>2019</w:t>
      </w:r>
    </w:p>
    <w:p w14:paraId="1F83ACA8" w14:textId="77777777" w:rsidR="00B71946" w:rsidRPr="001246B2" w:rsidRDefault="00B71946" w:rsidP="001246B2">
      <w:pPr>
        <w:spacing w:after="200" w:line="360" w:lineRule="auto"/>
        <w:rPr>
          <w:rFonts w:ascii="Times New Roman" w:hAnsi="Times New Roman" w:cs="Times New Roman"/>
          <w:b/>
          <w:sz w:val="28"/>
          <w:szCs w:val="28"/>
        </w:rPr>
      </w:pPr>
    </w:p>
    <w:p w14:paraId="7E69F850" w14:textId="71417437" w:rsidR="00442747" w:rsidRPr="001246B2" w:rsidRDefault="00092249"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lastRenderedPageBreak/>
        <w:t>RESUMEN</w:t>
      </w:r>
    </w:p>
    <w:p w14:paraId="44E95315" w14:textId="7FEB09F0" w:rsidR="00FD5D63" w:rsidRPr="001246B2" w:rsidRDefault="00FD5D63" w:rsidP="001246B2">
      <w:pPr>
        <w:spacing w:after="200" w:line="360" w:lineRule="auto"/>
        <w:jc w:val="both"/>
        <w:rPr>
          <w:rFonts w:ascii="Times New Roman" w:hAnsi="Times New Roman" w:cs="Times New Roman"/>
          <w:b/>
        </w:rPr>
      </w:pPr>
    </w:p>
    <w:p w14:paraId="30966089" w14:textId="587BB1BD" w:rsidR="00BB29CB" w:rsidRPr="001246B2" w:rsidRDefault="00FD5D63" w:rsidP="001246B2">
      <w:pPr>
        <w:spacing w:after="200" w:line="360" w:lineRule="auto"/>
        <w:jc w:val="both"/>
        <w:rPr>
          <w:rFonts w:ascii="Times New Roman" w:hAnsi="Times New Roman" w:cs="Times New Roman"/>
        </w:rPr>
      </w:pPr>
      <w:r w:rsidRPr="001246B2">
        <w:rPr>
          <w:rFonts w:ascii="Times New Roman" w:hAnsi="Times New Roman" w:cs="Times New Roman"/>
        </w:rPr>
        <w:t>Ecuador es un país donde conviven personas de no solo diferentes etnias y culturas locales, sino también residen, temporal y permanentemente, personas de diferentes naciones, lo cual hace de Ecuador un país altamente multicultural. Lo</w:t>
      </w:r>
      <w:r w:rsidR="0035064C" w:rsidRPr="001246B2">
        <w:rPr>
          <w:rFonts w:ascii="Times New Roman" w:hAnsi="Times New Roman" w:cs="Times New Roman"/>
        </w:rPr>
        <w:t>s últimos años, en marco de la C</w:t>
      </w:r>
      <w:r w:rsidRPr="001246B2">
        <w:rPr>
          <w:rFonts w:ascii="Times New Roman" w:hAnsi="Times New Roman" w:cs="Times New Roman"/>
        </w:rPr>
        <w:t>onstitución y el derecho internacional, Ecuador ha abierto su frontera a los migrantes venezolanos que han decidido cursar temporalmente por Ecuador para llegar a países del sur del continente, o se han asentado en diferentes ciudades del país, buscando mejores condiciones de vida. Este segundo punto ha generado una ruptura social, y polémica en la población ecuatoriana, en la cual un grupo de ciudadanos locales han expresado su rechazo a la presencia de migrantes venezolanos; con énfasis en Quito, la capital del país. Este grupo que rechaza el movimiento migratorio venezolano alega que estos han llegado a quitar empleos, arriesgar la seguridad de las ciudades y exigir excesivos derechos. Las razones por las cuales en Ecuador la xenofobia ha aumentado son indagadas en la presente investigación, la cual realizó dos tipos de sondeos de opinión digital para determinar si en realidad los migrantes venezolanos sienten rechazo en Ecuador, en qué situaciones, y cuáles son las causales. Con base en la información recolectada, los derechos universales de movilidad y migración, y el entendimiento de que los migrantes deben acoplarse y adaptarse a las costumbres, cultura y valores de cada país; se elaborará una campaña publicitaria que esté en contra del rechazo al migrante venezolano en Quito, Ecuador.</w:t>
      </w:r>
      <w:r w:rsidR="00AF5785" w:rsidRPr="001246B2">
        <w:rPr>
          <w:rFonts w:ascii="Times New Roman" w:hAnsi="Times New Roman" w:cs="Times New Roman"/>
        </w:rPr>
        <w:tab/>
      </w:r>
    </w:p>
    <w:p w14:paraId="1BDCA8C6" w14:textId="064C1A37" w:rsidR="00FD5D63" w:rsidRPr="001246B2" w:rsidRDefault="00FD5D63" w:rsidP="001246B2">
      <w:pPr>
        <w:spacing w:after="200" w:line="360" w:lineRule="auto"/>
        <w:jc w:val="both"/>
        <w:rPr>
          <w:rFonts w:ascii="Times New Roman" w:hAnsi="Times New Roman" w:cs="Times New Roman"/>
        </w:rPr>
      </w:pPr>
      <w:r w:rsidRPr="001246B2">
        <w:rPr>
          <w:rFonts w:ascii="Times New Roman" w:hAnsi="Times New Roman" w:cs="Times New Roman"/>
          <w:b/>
        </w:rPr>
        <w:t xml:space="preserve">Palabras Clave: </w:t>
      </w:r>
      <w:r w:rsidRPr="001246B2">
        <w:rPr>
          <w:rFonts w:ascii="Times New Roman" w:hAnsi="Times New Roman" w:cs="Times New Roman"/>
        </w:rPr>
        <w:t>Xenofobia, Campaña Publicitaria Social, Intolerancia, Multiculturalidad, Concientizar, Comprender, Interculturalidad.</w:t>
      </w:r>
    </w:p>
    <w:p w14:paraId="1C5AEBF9" w14:textId="77777777" w:rsidR="00A4433D" w:rsidRPr="001246B2" w:rsidRDefault="00A4433D" w:rsidP="001246B2">
      <w:pPr>
        <w:spacing w:after="200" w:line="360" w:lineRule="auto"/>
        <w:jc w:val="both"/>
        <w:rPr>
          <w:rFonts w:ascii="Times New Roman" w:hAnsi="Times New Roman" w:cs="Times New Roman"/>
        </w:rPr>
      </w:pPr>
    </w:p>
    <w:p w14:paraId="1C39110B" w14:textId="77777777" w:rsidR="00A4433D" w:rsidRPr="001246B2" w:rsidRDefault="00A4433D" w:rsidP="001246B2">
      <w:pPr>
        <w:spacing w:after="200" w:line="360" w:lineRule="auto"/>
        <w:jc w:val="both"/>
        <w:rPr>
          <w:rFonts w:ascii="Times New Roman" w:hAnsi="Times New Roman" w:cs="Times New Roman"/>
          <w:sz w:val="28"/>
          <w:szCs w:val="28"/>
        </w:rPr>
      </w:pPr>
    </w:p>
    <w:p w14:paraId="48580F54" w14:textId="77777777" w:rsidR="00092249" w:rsidRPr="001246B2" w:rsidRDefault="00092249"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br w:type="page"/>
      </w:r>
    </w:p>
    <w:p w14:paraId="0C4AE616" w14:textId="21A4BFA0" w:rsidR="00A4433D" w:rsidRPr="001246B2" w:rsidRDefault="00A4433D"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lastRenderedPageBreak/>
        <w:t>DECLARACIÓN DE PRINCIPIOS</w:t>
      </w:r>
    </w:p>
    <w:p w14:paraId="30699197" w14:textId="77777777" w:rsidR="00A4433D" w:rsidRPr="001246B2" w:rsidRDefault="00A4433D" w:rsidP="001246B2">
      <w:pPr>
        <w:spacing w:after="200" w:line="360" w:lineRule="auto"/>
        <w:rPr>
          <w:rFonts w:ascii="Times New Roman" w:hAnsi="Times New Roman" w:cs="Times New Roman"/>
        </w:rPr>
      </w:pPr>
    </w:p>
    <w:p w14:paraId="5D031F27" w14:textId="61A4F07C" w:rsidR="00A4433D" w:rsidRPr="001246B2" w:rsidRDefault="00A4433D" w:rsidP="001246B2">
      <w:pPr>
        <w:spacing w:after="200" w:line="360" w:lineRule="auto"/>
        <w:jc w:val="both"/>
        <w:rPr>
          <w:rFonts w:ascii="Times New Roman" w:hAnsi="Times New Roman" w:cs="Times New Roman"/>
        </w:rPr>
      </w:pPr>
      <w:r w:rsidRPr="001246B2">
        <w:rPr>
          <w:rFonts w:ascii="Times New Roman" w:hAnsi="Times New Roman" w:cs="Times New Roman"/>
        </w:rPr>
        <w:t xml:space="preserve">El presente documento se ciñe a las normas éticas y reglamentarias de la Universidad de Los </w:t>
      </w:r>
      <w:proofErr w:type="gramStart"/>
      <w:r w:rsidRPr="001246B2">
        <w:rPr>
          <w:rFonts w:ascii="Times New Roman" w:hAnsi="Times New Roman" w:cs="Times New Roman"/>
        </w:rPr>
        <w:t>Hemisferios</w:t>
      </w:r>
      <w:proofErr w:type="gramEnd"/>
      <w:r w:rsidRPr="001246B2">
        <w:rPr>
          <w:rFonts w:ascii="Times New Roman" w:hAnsi="Times New Roman" w:cs="Times New Roman"/>
        </w:rPr>
        <w:t xml:space="preserve">. Así, declaro que lo contenido en </w:t>
      </w:r>
      <w:r w:rsidR="00BB29CB" w:rsidRPr="001246B2">
        <w:rPr>
          <w:rFonts w:ascii="Times New Roman" w:hAnsi="Times New Roman" w:cs="Times New Roman"/>
        </w:rPr>
        <w:t>este</w:t>
      </w:r>
      <w:r w:rsidRPr="001246B2">
        <w:rPr>
          <w:rFonts w:ascii="Times New Roman" w:hAnsi="Times New Roman" w:cs="Times New Roman"/>
        </w:rPr>
        <w:t xml:space="preserv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Pr="001246B2">
        <w:rPr>
          <w:rFonts w:ascii="Times New Roman" w:hAnsi="Times New Roman" w:cs="Times New Roman"/>
        </w:rPr>
        <w:t>Hemisferios</w:t>
      </w:r>
      <w:proofErr w:type="gramEnd"/>
      <w:r w:rsidRPr="001246B2">
        <w:rPr>
          <w:rFonts w:ascii="Times New Roman" w:hAnsi="Times New Roman" w:cs="Times New Roman"/>
        </w:rPr>
        <w:t xml:space="preserve">. </w:t>
      </w:r>
    </w:p>
    <w:p w14:paraId="5BCEF814" w14:textId="77777777" w:rsidR="00A4433D" w:rsidRPr="001246B2" w:rsidRDefault="00A4433D" w:rsidP="001246B2">
      <w:pPr>
        <w:spacing w:after="200" w:line="360" w:lineRule="auto"/>
        <w:jc w:val="both"/>
        <w:rPr>
          <w:rFonts w:ascii="Times New Roman" w:hAnsi="Times New Roman" w:cs="Times New Roman"/>
        </w:rPr>
      </w:pPr>
      <w:r w:rsidRPr="001246B2">
        <w:rPr>
          <w:rFonts w:ascii="Times New Roman" w:hAnsi="Times New Roman" w:cs="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Pr="001246B2">
        <w:rPr>
          <w:rFonts w:ascii="Times New Roman" w:hAnsi="Times New Roman" w:cs="Times New Roman"/>
        </w:rPr>
        <w:t>Hemisferios</w:t>
      </w:r>
      <w:proofErr w:type="gramEnd"/>
      <w:r w:rsidRPr="001246B2">
        <w:rPr>
          <w:rFonts w:ascii="Times New Roman" w:hAnsi="Times New Roman" w:cs="Times New Roman"/>
        </w:rPr>
        <w:t xml:space="preserve">. </w:t>
      </w:r>
    </w:p>
    <w:p w14:paraId="2E0FFA19" w14:textId="77777777" w:rsidR="00A4433D" w:rsidRPr="001246B2" w:rsidRDefault="00A4433D" w:rsidP="001246B2">
      <w:pPr>
        <w:spacing w:after="200" w:line="360" w:lineRule="auto"/>
        <w:rPr>
          <w:rFonts w:ascii="Times New Roman" w:hAnsi="Times New Roman" w:cs="Times New Roman"/>
        </w:rPr>
      </w:pPr>
    </w:p>
    <w:p w14:paraId="787CC67C" w14:textId="77777777" w:rsidR="00A4433D" w:rsidRPr="001246B2" w:rsidRDefault="00A4433D" w:rsidP="001246B2">
      <w:pPr>
        <w:spacing w:after="200" w:line="360" w:lineRule="auto"/>
        <w:rPr>
          <w:rFonts w:ascii="Times New Roman" w:hAnsi="Times New Roman" w:cs="Times New Roman"/>
        </w:rPr>
      </w:pPr>
      <w:r w:rsidRPr="001246B2">
        <w:rPr>
          <w:rFonts w:ascii="Times New Roman" w:hAnsi="Times New Roman" w:cs="Times New Roman"/>
        </w:rPr>
        <w:t>María Carolina Rodríguez</w:t>
      </w:r>
    </w:p>
    <w:p w14:paraId="25291778" w14:textId="65D77D1A" w:rsidR="00A4433D" w:rsidRPr="001246B2" w:rsidRDefault="00A4433D" w:rsidP="001246B2">
      <w:pPr>
        <w:spacing w:after="200" w:line="360" w:lineRule="auto"/>
        <w:rPr>
          <w:rFonts w:ascii="Times New Roman" w:hAnsi="Times New Roman" w:cs="Times New Roman"/>
        </w:rPr>
      </w:pPr>
      <w:r w:rsidRPr="001246B2">
        <w:rPr>
          <w:rFonts w:ascii="Times New Roman" w:hAnsi="Times New Roman" w:cs="Times New Roman"/>
        </w:rPr>
        <w:t>C.I. 1718226796</w:t>
      </w:r>
    </w:p>
    <w:p w14:paraId="39E0A176" w14:textId="77777777" w:rsidR="00A4433D" w:rsidRPr="001246B2" w:rsidRDefault="00A4433D" w:rsidP="001246B2">
      <w:pPr>
        <w:spacing w:after="200" w:line="360" w:lineRule="auto"/>
        <w:rPr>
          <w:rFonts w:ascii="Times New Roman" w:hAnsi="Times New Roman" w:cs="Times New Roman"/>
        </w:rPr>
      </w:pPr>
    </w:p>
    <w:p w14:paraId="799EF704" w14:textId="77777777" w:rsidR="00A4433D" w:rsidRPr="001246B2" w:rsidRDefault="00A4433D" w:rsidP="001246B2">
      <w:pPr>
        <w:spacing w:after="200" w:line="360" w:lineRule="auto"/>
        <w:rPr>
          <w:rFonts w:ascii="Times New Roman" w:eastAsiaTheme="majorEastAsia" w:hAnsi="Times New Roman" w:cs="Times New Roman"/>
        </w:rPr>
      </w:pPr>
      <w:bookmarkStart w:id="0" w:name="_Toc432696887"/>
      <w:bookmarkStart w:id="1" w:name="_Toc306981257"/>
      <w:bookmarkStart w:id="2" w:name="_Toc433308325"/>
      <w:r w:rsidRPr="001246B2">
        <w:rPr>
          <w:rFonts w:ascii="Times New Roman" w:hAnsi="Times New Roman" w:cs="Times New Roman"/>
        </w:rPr>
        <w:br w:type="page"/>
      </w:r>
    </w:p>
    <w:p w14:paraId="62775BC6" w14:textId="77777777" w:rsidR="00A4433D" w:rsidRPr="001246B2" w:rsidRDefault="00A4433D" w:rsidP="001246B2">
      <w:pPr>
        <w:spacing w:after="200" w:line="360" w:lineRule="auto"/>
        <w:jc w:val="center"/>
        <w:rPr>
          <w:rFonts w:ascii="Times New Roman" w:hAnsi="Times New Roman" w:cs="Times New Roman"/>
          <w:b/>
          <w:sz w:val="28"/>
          <w:szCs w:val="28"/>
        </w:rPr>
      </w:pPr>
      <w:bookmarkStart w:id="3" w:name="_Toc441592034"/>
      <w:bookmarkStart w:id="4" w:name="_Toc441592308"/>
      <w:bookmarkStart w:id="5" w:name="_Toc441592382"/>
      <w:bookmarkStart w:id="6" w:name="_Toc442451900"/>
      <w:bookmarkStart w:id="7" w:name="_Toc442452159"/>
      <w:bookmarkStart w:id="8" w:name="_Toc442452250"/>
      <w:bookmarkStart w:id="9" w:name="_Toc442952082"/>
      <w:bookmarkStart w:id="10" w:name="_Toc442952208"/>
      <w:bookmarkStart w:id="11" w:name="_Toc316817719"/>
      <w:r w:rsidRPr="001246B2">
        <w:rPr>
          <w:rFonts w:ascii="Times New Roman" w:hAnsi="Times New Roman" w:cs="Times New Roman"/>
          <w:b/>
          <w:sz w:val="28"/>
          <w:szCs w:val="28"/>
        </w:rPr>
        <w:lastRenderedPageBreak/>
        <w:t>DEDICATORIA</w:t>
      </w:r>
      <w:bookmarkEnd w:id="0"/>
      <w:bookmarkEnd w:id="1"/>
      <w:bookmarkEnd w:id="2"/>
      <w:bookmarkEnd w:id="3"/>
      <w:bookmarkEnd w:id="4"/>
      <w:bookmarkEnd w:id="5"/>
      <w:bookmarkEnd w:id="6"/>
      <w:bookmarkEnd w:id="7"/>
      <w:bookmarkEnd w:id="8"/>
      <w:bookmarkEnd w:id="9"/>
      <w:bookmarkEnd w:id="10"/>
      <w:bookmarkEnd w:id="11"/>
    </w:p>
    <w:p w14:paraId="5664E66E" w14:textId="77777777" w:rsidR="00A77B38" w:rsidRPr="001246B2" w:rsidRDefault="00A77B38" w:rsidP="001246B2">
      <w:pPr>
        <w:spacing w:after="200" w:line="360" w:lineRule="auto"/>
        <w:rPr>
          <w:rFonts w:ascii="Times New Roman" w:hAnsi="Times New Roman" w:cs="Times New Roman"/>
          <w:lang w:eastAsia="es-ES_tradnl"/>
        </w:rPr>
      </w:pPr>
    </w:p>
    <w:p w14:paraId="16E74A9B" w14:textId="7550D7D0" w:rsidR="00A4433D" w:rsidRPr="001246B2" w:rsidRDefault="00B90BDA" w:rsidP="001246B2">
      <w:pPr>
        <w:spacing w:after="200" w:line="360" w:lineRule="auto"/>
        <w:jc w:val="both"/>
        <w:rPr>
          <w:rFonts w:ascii="Times New Roman" w:hAnsi="Times New Roman" w:cs="Times New Roman"/>
          <w:lang w:eastAsia="es-ES_tradnl"/>
        </w:rPr>
      </w:pPr>
      <w:r w:rsidRPr="001246B2">
        <w:rPr>
          <w:rFonts w:ascii="Times New Roman" w:hAnsi="Times New Roman" w:cs="Times New Roman"/>
          <w:lang w:eastAsia="es-ES_tradnl"/>
        </w:rPr>
        <w:t>Este proyecto de titulación se lo dedico a</w:t>
      </w:r>
      <w:r w:rsidR="00016F91" w:rsidRPr="001246B2">
        <w:rPr>
          <w:rFonts w:ascii="Times New Roman" w:hAnsi="Times New Roman" w:cs="Times New Roman"/>
          <w:lang w:eastAsia="es-ES_tradnl"/>
        </w:rPr>
        <w:t xml:space="preserve"> mis padres,</w:t>
      </w:r>
      <w:r w:rsidRPr="001246B2">
        <w:rPr>
          <w:rFonts w:ascii="Times New Roman" w:hAnsi="Times New Roman" w:cs="Times New Roman"/>
          <w:lang w:eastAsia="es-ES_tradnl"/>
        </w:rPr>
        <w:t xml:space="preserve"> Karen y Jorge, quienes con su amor, paciencia, enseñanzas y apoyo me han permitido cumplir una meta en mi vida, sin ellos nada</w:t>
      </w:r>
      <w:r w:rsidR="00016F91" w:rsidRPr="001246B2">
        <w:rPr>
          <w:rFonts w:ascii="Times New Roman" w:hAnsi="Times New Roman" w:cs="Times New Roman"/>
          <w:lang w:eastAsia="es-ES_tradnl"/>
        </w:rPr>
        <w:t xml:space="preserve"> podría ser posible</w:t>
      </w:r>
      <w:r w:rsidRPr="001246B2">
        <w:rPr>
          <w:rFonts w:ascii="Times New Roman" w:hAnsi="Times New Roman" w:cs="Times New Roman"/>
          <w:lang w:eastAsia="es-ES_tradnl"/>
        </w:rPr>
        <w:t>, gracias por inculcar en mí el ejemplo de perseverancia</w:t>
      </w:r>
      <w:r w:rsidR="002148D1" w:rsidRPr="001246B2">
        <w:rPr>
          <w:rFonts w:ascii="Times New Roman" w:hAnsi="Times New Roman" w:cs="Times New Roman"/>
          <w:lang w:eastAsia="es-ES_tradnl"/>
        </w:rPr>
        <w:t>, responsabilidad</w:t>
      </w:r>
      <w:r w:rsidRPr="001246B2">
        <w:rPr>
          <w:rFonts w:ascii="Times New Roman" w:hAnsi="Times New Roman" w:cs="Times New Roman"/>
          <w:lang w:eastAsia="es-ES_tradnl"/>
        </w:rPr>
        <w:t xml:space="preserve"> y </w:t>
      </w:r>
      <w:r w:rsidR="002148D1" w:rsidRPr="001246B2">
        <w:rPr>
          <w:rFonts w:ascii="Times New Roman" w:hAnsi="Times New Roman" w:cs="Times New Roman"/>
          <w:lang w:eastAsia="es-ES_tradnl"/>
        </w:rPr>
        <w:t xml:space="preserve">además siempre darme el ejemplo de ayudar a los demás sin buscar algo a cambio. </w:t>
      </w:r>
    </w:p>
    <w:p w14:paraId="2497F9EC" w14:textId="39743FA6" w:rsidR="002148D1" w:rsidRPr="001246B2" w:rsidRDefault="002148D1" w:rsidP="001246B2">
      <w:pPr>
        <w:spacing w:after="200" w:line="360" w:lineRule="auto"/>
        <w:jc w:val="both"/>
        <w:rPr>
          <w:rFonts w:ascii="Times New Roman" w:hAnsi="Times New Roman" w:cs="Times New Roman"/>
          <w:lang w:eastAsia="es-ES_tradnl"/>
        </w:rPr>
      </w:pPr>
      <w:r w:rsidRPr="001246B2">
        <w:rPr>
          <w:rFonts w:ascii="Times New Roman" w:hAnsi="Times New Roman" w:cs="Times New Roman"/>
          <w:lang w:eastAsia="es-ES_tradnl"/>
        </w:rPr>
        <w:t>A mi familia y amigos por apoyarme durante este proceso, por estar conmigo en todo momento, sus consejos y presionarme para culminar de la mejor manera mi carrera y este proyecto de titulación.</w:t>
      </w:r>
    </w:p>
    <w:p w14:paraId="4E6B3C0F" w14:textId="3BBA8B29" w:rsidR="008929FD" w:rsidRPr="001246B2" w:rsidRDefault="002148D1" w:rsidP="001246B2">
      <w:pPr>
        <w:spacing w:after="200" w:line="360" w:lineRule="auto"/>
        <w:jc w:val="both"/>
        <w:rPr>
          <w:rFonts w:ascii="Times New Roman" w:hAnsi="Times New Roman" w:cs="Times New Roman"/>
          <w:lang w:eastAsia="es-ES_tradnl"/>
        </w:rPr>
      </w:pPr>
      <w:r w:rsidRPr="001246B2">
        <w:rPr>
          <w:rFonts w:ascii="Times New Roman" w:hAnsi="Times New Roman" w:cs="Times New Roman"/>
          <w:lang w:eastAsia="es-ES_tradnl"/>
        </w:rPr>
        <w:t xml:space="preserve">Finalmente, a todas las personas que alguna vez han sentido rechazo o han recibido burlas por su nacionalidad, </w:t>
      </w:r>
      <w:r w:rsidR="008929FD" w:rsidRPr="001246B2">
        <w:rPr>
          <w:rFonts w:ascii="Times New Roman" w:hAnsi="Times New Roman" w:cs="Times New Roman"/>
          <w:lang w:eastAsia="es-ES_tradnl"/>
        </w:rPr>
        <w:t xml:space="preserve">gracias a ustedes la multiculturalidad existe. </w:t>
      </w:r>
    </w:p>
    <w:p w14:paraId="5231CB8B" w14:textId="77777777" w:rsidR="00A77B38" w:rsidRPr="001246B2" w:rsidRDefault="00A77B38" w:rsidP="001246B2">
      <w:pPr>
        <w:spacing w:after="200" w:line="360" w:lineRule="auto"/>
        <w:jc w:val="both"/>
        <w:rPr>
          <w:rFonts w:ascii="Times New Roman" w:hAnsi="Times New Roman" w:cs="Times New Roman"/>
          <w:lang w:eastAsia="es-ES_tradnl"/>
        </w:rPr>
      </w:pPr>
    </w:p>
    <w:p w14:paraId="5B5A69AA" w14:textId="77777777" w:rsidR="00A77B38" w:rsidRPr="001246B2" w:rsidRDefault="00A77B38" w:rsidP="001246B2">
      <w:pPr>
        <w:spacing w:after="200" w:line="360" w:lineRule="auto"/>
        <w:jc w:val="both"/>
        <w:rPr>
          <w:rFonts w:ascii="Times New Roman" w:hAnsi="Times New Roman" w:cs="Times New Roman"/>
          <w:lang w:eastAsia="es-ES_tradnl"/>
        </w:rPr>
      </w:pPr>
    </w:p>
    <w:p w14:paraId="252BD545" w14:textId="77777777" w:rsidR="007D0B3E" w:rsidRPr="001246B2" w:rsidRDefault="007D0B3E" w:rsidP="001246B2">
      <w:pPr>
        <w:spacing w:after="200" w:line="360" w:lineRule="auto"/>
        <w:rPr>
          <w:rFonts w:ascii="Times New Roman" w:hAnsi="Times New Roman" w:cs="Times New Roman"/>
          <w:b/>
          <w:sz w:val="28"/>
          <w:szCs w:val="28"/>
        </w:rPr>
      </w:pPr>
      <w:r w:rsidRPr="001246B2">
        <w:rPr>
          <w:rFonts w:ascii="Times New Roman" w:hAnsi="Times New Roman" w:cs="Times New Roman"/>
          <w:b/>
          <w:sz w:val="28"/>
          <w:szCs w:val="28"/>
        </w:rPr>
        <w:br w:type="page"/>
      </w:r>
    </w:p>
    <w:p w14:paraId="05A0A4E6" w14:textId="7E798526" w:rsidR="00A77B38" w:rsidRPr="001246B2" w:rsidRDefault="00A77B38"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lastRenderedPageBreak/>
        <w:t>ÍNDICE</w:t>
      </w:r>
    </w:p>
    <w:sdt>
      <w:sdtPr>
        <w:rPr>
          <w:rFonts w:ascii="Times New Roman" w:hAnsi="Times New Roman" w:cs="Times New Roman"/>
        </w:rPr>
        <w:id w:val="1203365993"/>
        <w:docPartObj>
          <w:docPartGallery w:val="Table of Contents"/>
          <w:docPartUnique/>
        </w:docPartObj>
      </w:sdtPr>
      <w:sdtEndPr>
        <w:rPr>
          <w:b/>
          <w:bCs/>
        </w:rPr>
      </w:sdtEndPr>
      <w:sdtContent>
        <w:p w14:paraId="7A3CC86D" w14:textId="196C8903" w:rsidR="00D503C9" w:rsidRPr="001246B2" w:rsidRDefault="00D503C9" w:rsidP="001246B2">
          <w:pPr>
            <w:spacing w:after="200" w:line="360" w:lineRule="auto"/>
            <w:rPr>
              <w:rFonts w:ascii="Times New Roman" w:hAnsi="Times New Roman" w:cs="Times New Roman"/>
            </w:rPr>
          </w:pPr>
        </w:p>
        <w:p w14:paraId="3EDE6D01" w14:textId="6B424FAA" w:rsidR="00CD5856" w:rsidRPr="001246B2" w:rsidRDefault="00D503C9"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r w:rsidRPr="001246B2">
            <w:rPr>
              <w:rFonts w:ascii="Times New Roman" w:hAnsi="Times New Roman" w:cs="Times New Roman"/>
              <w:sz w:val="24"/>
              <w:szCs w:val="24"/>
            </w:rPr>
            <w:fldChar w:fldCharType="begin"/>
          </w:r>
          <w:r w:rsidRPr="001246B2">
            <w:rPr>
              <w:rFonts w:ascii="Times New Roman" w:hAnsi="Times New Roman" w:cs="Times New Roman"/>
              <w:sz w:val="24"/>
              <w:szCs w:val="24"/>
            </w:rPr>
            <w:instrText xml:space="preserve"> TOC \o "1-3" \h \z \u </w:instrText>
          </w:r>
          <w:r w:rsidRPr="001246B2">
            <w:rPr>
              <w:rFonts w:ascii="Times New Roman" w:hAnsi="Times New Roman" w:cs="Times New Roman"/>
              <w:sz w:val="24"/>
              <w:szCs w:val="24"/>
            </w:rPr>
            <w:fldChar w:fldCharType="separate"/>
          </w:r>
          <w:hyperlink w:anchor="_Toc6842260" w:history="1">
            <w:r w:rsidR="00CD5856" w:rsidRPr="001246B2">
              <w:rPr>
                <w:rStyle w:val="Hipervnculo"/>
                <w:rFonts w:ascii="Times New Roman" w:hAnsi="Times New Roman" w:cs="Times New Roman"/>
                <w:noProof/>
              </w:rPr>
              <w:t>1.</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Introducción</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_Toc6842260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9</w:t>
            </w:r>
            <w:r w:rsidR="00CD5856" w:rsidRPr="001246B2">
              <w:rPr>
                <w:rFonts w:ascii="Times New Roman" w:hAnsi="Times New Roman" w:cs="Times New Roman"/>
                <w:noProof/>
                <w:webHidden/>
              </w:rPr>
              <w:fldChar w:fldCharType="end"/>
            </w:r>
          </w:hyperlink>
        </w:p>
        <w:p w14:paraId="76088E69" w14:textId="183B73E3"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61" w:history="1">
            <w:r w:rsidR="00CD5856" w:rsidRPr="001246B2">
              <w:rPr>
                <w:rStyle w:val="Hipervnculo"/>
                <w:rFonts w:ascii="Times New Roman" w:hAnsi="Times New Roman" w:cs="Times New Roman"/>
                <w:noProof/>
              </w:rPr>
              <w:t>2.</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Marco referencial</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_Toc6842261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11</w:t>
            </w:r>
            <w:r w:rsidR="00CD5856" w:rsidRPr="001246B2">
              <w:rPr>
                <w:rFonts w:ascii="Times New Roman" w:hAnsi="Times New Roman" w:cs="Times New Roman"/>
                <w:noProof/>
                <w:webHidden/>
              </w:rPr>
              <w:fldChar w:fldCharType="end"/>
            </w:r>
          </w:hyperlink>
        </w:p>
        <w:p w14:paraId="414C4430" w14:textId="21C72C12"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62" w:history="1">
            <w:r w:rsidR="00CD5856" w:rsidRPr="001246B2">
              <w:rPr>
                <w:rStyle w:val="Hipervnculo"/>
                <w:rFonts w:ascii="Times New Roman" w:hAnsi="Times New Roman" w:cs="Times New Roman"/>
                <w:noProof/>
              </w:rPr>
              <w:t>2.1.</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Multiculturalidad</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_Toc6842262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13</w:t>
            </w:r>
            <w:r w:rsidR="00CD5856" w:rsidRPr="001246B2">
              <w:rPr>
                <w:rFonts w:ascii="Times New Roman" w:hAnsi="Times New Roman" w:cs="Times New Roman"/>
                <w:noProof/>
                <w:webHidden/>
              </w:rPr>
              <w:fldChar w:fldCharType="end"/>
            </w:r>
          </w:hyperlink>
        </w:p>
        <w:p w14:paraId="25E0AA99" w14:textId="7A1D7BE3"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63" w:history="1">
            <w:r w:rsidR="00CD5856" w:rsidRPr="001246B2">
              <w:rPr>
                <w:rStyle w:val="Hipervnculo"/>
                <w:rFonts w:ascii="Times New Roman" w:hAnsi="Times New Roman" w:cs="Times New Roman"/>
                <w:noProof/>
              </w:rPr>
              <w:t>2.2.</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Campaña publicitaria social</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_Toc6842263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14</w:t>
            </w:r>
            <w:r w:rsidR="00CD5856" w:rsidRPr="001246B2">
              <w:rPr>
                <w:rFonts w:ascii="Times New Roman" w:hAnsi="Times New Roman" w:cs="Times New Roman"/>
                <w:noProof/>
                <w:webHidden/>
              </w:rPr>
              <w:fldChar w:fldCharType="end"/>
            </w:r>
          </w:hyperlink>
        </w:p>
        <w:p w14:paraId="36FD7C29" w14:textId="49B58CE5"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64" w:history="1">
            <w:r w:rsidR="00CD5856" w:rsidRPr="001246B2">
              <w:rPr>
                <w:rStyle w:val="Hipervnculo"/>
                <w:rFonts w:ascii="Times New Roman" w:hAnsi="Times New Roman" w:cs="Times New Roman"/>
                <w:noProof/>
              </w:rPr>
              <w:t>3.</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Metodología</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_Toc6842264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16</w:t>
            </w:r>
            <w:r w:rsidR="00CD5856" w:rsidRPr="001246B2">
              <w:rPr>
                <w:rFonts w:ascii="Times New Roman" w:hAnsi="Times New Roman" w:cs="Times New Roman"/>
                <w:noProof/>
                <w:webHidden/>
              </w:rPr>
              <w:fldChar w:fldCharType="end"/>
            </w:r>
          </w:hyperlink>
        </w:p>
        <w:p w14:paraId="3590FCCC" w14:textId="26DDDBEF"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65" w:history="1">
            <w:r w:rsidR="00CD5856" w:rsidRPr="001246B2">
              <w:rPr>
                <w:rStyle w:val="Hipervnculo"/>
                <w:rFonts w:ascii="Times New Roman" w:hAnsi="Times New Roman" w:cs="Times New Roman"/>
                <w:noProof/>
              </w:rPr>
              <w:t>4.</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Hallazgos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_Toc6842265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17</w:t>
            </w:r>
            <w:r w:rsidR="00CD5856" w:rsidRPr="001246B2">
              <w:rPr>
                <w:rFonts w:ascii="Times New Roman" w:hAnsi="Times New Roman" w:cs="Times New Roman"/>
                <w:noProof/>
                <w:webHidden/>
              </w:rPr>
              <w:fldChar w:fldCharType="end"/>
            </w:r>
          </w:hyperlink>
        </w:p>
        <w:p w14:paraId="163EF807" w14:textId="41366933"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66" w:history="1">
            <w:r w:rsidR="00CD5856" w:rsidRPr="001246B2">
              <w:rPr>
                <w:rStyle w:val="Hipervnculo"/>
                <w:rFonts w:ascii="Times New Roman" w:hAnsi="Times New Roman" w:cs="Times New Roman"/>
                <w:noProof/>
              </w:rPr>
              <w:t>5.</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Brief</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_Toc6842266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24</w:t>
            </w:r>
            <w:r w:rsidR="00CD5856" w:rsidRPr="001246B2">
              <w:rPr>
                <w:rFonts w:ascii="Times New Roman" w:hAnsi="Times New Roman" w:cs="Times New Roman"/>
                <w:noProof/>
                <w:webHidden/>
              </w:rPr>
              <w:fldChar w:fldCharType="end"/>
            </w:r>
          </w:hyperlink>
        </w:p>
        <w:p w14:paraId="08BDD6D3" w14:textId="0FD7D5EF"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67" w:history="1">
            <w:r w:rsidR="00CD5856" w:rsidRPr="001246B2">
              <w:rPr>
                <w:rStyle w:val="Hipervnculo"/>
                <w:rFonts w:ascii="Times New Roman" w:hAnsi="Times New Roman" w:cs="Times New Roman"/>
                <w:noProof/>
              </w:rPr>
              <w:t>5.1.</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Descripción</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_Toc6842267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24</w:t>
            </w:r>
            <w:r w:rsidR="00CD5856" w:rsidRPr="001246B2">
              <w:rPr>
                <w:rFonts w:ascii="Times New Roman" w:hAnsi="Times New Roman" w:cs="Times New Roman"/>
                <w:noProof/>
                <w:webHidden/>
              </w:rPr>
              <w:fldChar w:fldCharType="end"/>
            </w:r>
          </w:hyperlink>
        </w:p>
        <w:p w14:paraId="75E70B8E" w14:textId="650A6987"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68" w:history="1">
            <w:r w:rsidR="00CD5856" w:rsidRPr="001246B2">
              <w:rPr>
                <w:rStyle w:val="Hipervnculo"/>
                <w:rFonts w:ascii="Times New Roman" w:hAnsi="Times New Roman" w:cs="Times New Roman"/>
                <w:noProof/>
              </w:rPr>
              <w:t>5.2.</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Problema</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_Toc6842268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25</w:t>
            </w:r>
            <w:r w:rsidR="00CD5856" w:rsidRPr="001246B2">
              <w:rPr>
                <w:rFonts w:ascii="Times New Roman" w:hAnsi="Times New Roman" w:cs="Times New Roman"/>
                <w:noProof/>
                <w:webHidden/>
              </w:rPr>
              <w:fldChar w:fldCharType="end"/>
            </w:r>
          </w:hyperlink>
        </w:p>
        <w:p w14:paraId="3BB33B8D" w14:textId="7FF32F4E"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69" w:history="1">
            <w:r w:rsidR="00CD5856" w:rsidRPr="001246B2">
              <w:rPr>
                <w:rStyle w:val="Hipervnculo"/>
                <w:rFonts w:ascii="Times New Roman" w:hAnsi="Times New Roman" w:cs="Times New Roman"/>
                <w:noProof/>
              </w:rPr>
              <w:t>5.3.</w:t>
            </w:r>
            <w:r w:rsidR="00CD5856" w:rsidRPr="001246B2">
              <w:rPr>
                <w:rFonts w:ascii="Times New Roman" w:eastAsiaTheme="minorEastAsia" w:hAnsi="Times New Roman" w:cs="Times New Roman"/>
                <w:smallCaps w:val="0"/>
                <w:noProof/>
                <w:sz w:val="24"/>
                <w:szCs w:val="24"/>
                <w:lang w:eastAsia="es-ES_tradnl"/>
              </w:rPr>
              <w:tab/>
            </w:r>
            <w:r w:rsidR="00874CF0" w:rsidRPr="001246B2">
              <w:rPr>
                <w:rStyle w:val="Hipervnculo"/>
                <w:rFonts w:ascii="Times New Roman" w:hAnsi="Times New Roman" w:cs="Times New Roman"/>
                <w:noProof/>
              </w:rPr>
              <w:t>Mensaje</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_Toc6842269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25</w:t>
            </w:r>
            <w:r w:rsidR="00CD5856" w:rsidRPr="001246B2">
              <w:rPr>
                <w:rFonts w:ascii="Times New Roman" w:hAnsi="Times New Roman" w:cs="Times New Roman"/>
                <w:noProof/>
                <w:webHidden/>
              </w:rPr>
              <w:fldChar w:fldCharType="end"/>
            </w:r>
          </w:hyperlink>
        </w:p>
        <w:p w14:paraId="66005887" w14:textId="6F9D5EC0"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0" w:history="1">
            <w:r w:rsidR="00CD5856" w:rsidRPr="001246B2">
              <w:rPr>
                <w:rStyle w:val="Hipervnculo"/>
                <w:rFonts w:ascii="Times New Roman" w:hAnsi="Times New Roman" w:cs="Times New Roman"/>
                <w:noProof/>
              </w:rPr>
              <w:t>5.4.</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Objetivo</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_Toc6842270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25</w:t>
            </w:r>
            <w:r w:rsidR="00CD5856" w:rsidRPr="001246B2">
              <w:rPr>
                <w:rFonts w:ascii="Times New Roman" w:hAnsi="Times New Roman" w:cs="Times New Roman"/>
                <w:noProof/>
                <w:webHidden/>
              </w:rPr>
              <w:fldChar w:fldCharType="end"/>
            </w:r>
          </w:hyperlink>
        </w:p>
        <w:p w14:paraId="365117BF" w14:textId="5FFEDA4B"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1" w:history="1">
            <w:r w:rsidR="00CD5856" w:rsidRPr="001246B2">
              <w:rPr>
                <w:rStyle w:val="Hipervnculo"/>
                <w:rFonts w:ascii="Times New Roman" w:hAnsi="Times New Roman" w:cs="Times New Roman"/>
                <w:noProof/>
              </w:rPr>
              <w:t>5.5.</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Objetivos de la campaña</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_Toc6842271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25</w:t>
            </w:r>
            <w:r w:rsidR="00CD5856" w:rsidRPr="001246B2">
              <w:rPr>
                <w:rFonts w:ascii="Times New Roman" w:hAnsi="Times New Roman" w:cs="Times New Roman"/>
                <w:noProof/>
                <w:webHidden/>
              </w:rPr>
              <w:fldChar w:fldCharType="end"/>
            </w:r>
          </w:hyperlink>
        </w:p>
        <w:p w14:paraId="6008D905" w14:textId="106F6F66"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2" w:history="1">
            <w:r w:rsidR="00CD5856" w:rsidRPr="001246B2">
              <w:rPr>
                <w:rStyle w:val="Hipervnculo"/>
                <w:rFonts w:ascii="Times New Roman" w:hAnsi="Times New Roman" w:cs="Times New Roman"/>
                <w:noProof/>
              </w:rPr>
              <w:t>5.6.</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Objetivos de medios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_Toc6842272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25</w:t>
            </w:r>
            <w:r w:rsidR="00CD5856" w:rsidRPr="001246B2">
              <w:rPr>
                <w:rFonts w:ascii="Times New Roman" w:hAnsi="Times New Roman" w:cs="Times New Roman"/>
                <w:noProof/>
                <w:webHidden/>
              </w:rPr>
              <w:fldChar w:fldCharType="end"/>
            </w:r>
          </w:hyperlink>
        </w:p>
        <w:p w14:paraId="4E7A7E77" w14:textId="18343CC8"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3" w:history="1">
            <w:r w:rsidR="00CD5856" w:rsidRPr="001246B2">
              <w:rPr>
                <w:rStyle w:val="Hipervnculo"/>
                <w:rFonts w:ascii="Times New Roman" w:hAnsi="Times New Roman" w:cs="Times New Roman"/>
                <w:noProof/>
              </w:rPr>
              <w:t>5.7.</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Público objetivo</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_Toc6842273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26</w:t>
            </w:r>
            <w:r w:rsidR="00CD5856" w:rsidRPr="001246B2">
              <w:rPr>
                <w:rFonts w:ascii="Times New Roman" w:hAnsi="Times New Roman" w:cs="Times New Roman"/>
                <w:noProof/>
                <w:webHidden/>
              </w:rPr>
              <w:fldChar w:fldCharType="end"/>
            </w:r>
          </w:hyperlink>
        </w:p>
        <w:p w14:paraId="4C52796A" w14:textId="29DBD327"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4" w:history="1">
            <w:r w:rsidR="00CD5856" w:rsidRPr="001246B2">
              <w:rPr>
                <w:rStyle w:val="Hipervnculo"/>
                <w:rFonts w:ascii="Times New Roman" w:hAnsi="Times New Roman" w:cs="Times New Roman"/>
                <w:noProof/>
              </w:rPr>
              <w:t>5.8.</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Insights del público objetivo</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_Toc6842274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26</w:t>
            </w:r>
            <w:r w:rsidR="00CD5856" w:rsidRPr="001246B2">
              <w:rPr>
                <w:rFonts w:ascii="Times New Roman" w:hAnsi="Times New Roman" w:cs="Times New Roman"/>
                <w:noProof/>
                <w:webHidden/>
              </w:rPr>
              <w:fldChar w:fldCharType="end"/>
            </w:r>
          </w:hyperlink>
        </w:p>
        <w:p w14:paraId="1308BDB7" w14:textId="3BFE4447" w:rsidR="00CD5856" w:rsidRPr="001246B2" w:rsidRDefault="008930FD" w:rsidP="001246B2">
          <w:pPr>
            <w:pStyle w:val="TDC2"/>
            <w:tabs>
              <w:tab w:val="left" w:pos="960"/>
              <w:tab w:val="right" w:leader="dot" w:pos="8488"/>
            </w:tabs>
            <w:spacing w:after="200" w:line="360" w:lineRule="auto"/>
            <w:rPr>
              <w:rFonts w:ascii="Times New Roman" w:eastAsiaTheme="minorEastAsia" w:hAnsi="Times New Roman" w:cs="Times New Roman"/>
              <w:smallCaps w:val="0"/>
              <w:noProof/>
              <w:sz w:val="24"/>
              <w:szCs w:val="24"/>
              <w:lang w:eastAsia="es-ES_tradnl"/>
            </w:rPr>
          </w:pPr>
          <w:hyperlink w:anchor="_Toc6842275" w:history="1">
            <w:r w:rsidR="00CD5856" w:rsidRPr="001246B2">
              <w:rPr>
                <w:rStyle w:val="Hipervnculo"/>
                <w:rFonts w:ascii="Times New Roman" w:hAnsi="Times New Roman" w:cs="Times New Roman"/>
                <w:noProof/>
              </w:rPr>
              <w:t>5.9.</w:t>
            </w:r>
            <w:r w:rsidR="00CD5856" w:rsidRPr="001246B2">
              <w:rPr>
                <w:rFonts w:ascii="Times New Roman" w:eastAsiaTheme="minorEastAsia" w:hAnsi="Times New Roman" w:cs="Times New Roman"/>
                <w:smallCaps w:val="0"/>
                <w:noProof/>
                <w:sz w:val="24"/>
                <w:szCs w:val="24"/>
                <w:lang w:eastAsia="es-ES_tradnl"/>
              </w:rPr>
              <w:tab/>
            </w:r>
            <w:r w:rsidR="00CD5856" w:rsidRPr="001246B2">
              <w:rPr>
                <w:rStyle w:val="Hipervnculo"/>
                <w:rFonts w:ascii="Times New Roman" w:hAnsi="Times New Roman" w:cs="Times New Roman"/>
                <w:noProof/>
              </w:rPr>
              <w:t>Estrategia creativa</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_Toc6842275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5162BFAA" w14:textId="3802203E"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76" w:history="1">
            <w:r w:rsidR="00CD5856" w:rsidRPr="001246B2">
              <w:rPr>
                <w:rStyle w:val="Hipervnculo"/>
                <w:rFonts w:ascii="Times New Roman" w:hAnsi="Times New Roman" w:cs="Times New Roman"/>
                <w:noProof/>
              </w:rPr>
              <w:t>5.9.1.</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¿Qué vamos a decir?</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_Toc6842276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545FC0B6" w14:textId="4BF94BB2"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77" w:history="1">
            <w:r w:rsidR="00CD5856" w:rsidRPr="001246B2">
              <w:rPr>
                <w:rStyle w:val="Hipervnculo"/>
                <w:rFonts w:ascii="Times New Roman" w:hAnsi="Times New Roman" w:cs="Times New Roman"/>
                <w:noProof/>
              </w:rPr>
              <w:t>5.9.2.</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¿Cómo lo vamos a decir? (Tono y carácter de comunicación)</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_Toc6842277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7870EBCB" w14:textId="0224A32D"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78" w:history="1">
            <w:r w:rsidR="00CD5856" w:rsidRPr="001246B2">
              <w:rPr>
                <w:rStyle w:val="Hipervnculo"/>
                <w:rFonts w:ascii="Times New Roman" w:hAnsi="Times New Roman" w:cs="Times New Roman"/>
                <w:noProof/>
              </w:rPr>
              <w:t>5.9.3.</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¿Dónde lo vamos a decir?</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_Toc6842278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1F12B73F" w14:textId="58B45A59"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79" w:history="1">
            <w:r w:rsidR="00CD5856" w:rsidRPr="001246B2">
              <w:rPr>
                <w:rStyle w:val="Hipervnculo"/>
                <w:rFonts w:ascii="Times New Roman" w:hAnsi="Times New Roman" w:cs="Times New Roman"/>
                <w:noProof/>
              </w:rPr>
              <w:t>5.9.4.</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¿Cuándo lo vamos a decir?</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_Toc6842279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2C0C9FF7" w14:textId="059FB4AD"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0" w:history="1">
            <w:r w:rsidR="00CD5856" w:rsidRPr="001246B2">
              <w:rPr>
                <w:rStyle w:val="Hipervnculo"/>
                <w:rFonts w:ascii="Times New Roman" w:hAnsi="Times New Roman" w:cs="Times New Roman"/>
                <w:noProof/>
              </w:rPr>
              <w:t>5.9.5.</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¿Qué vamos a hacer?</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_Toc6842280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7B61836B" w14:textId="2E949041"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1" w:history="1">
            <w:r w:rsidR="00CD5856" w:rsidRPr="001246B2">
              <w:rPr>
                <w:rStyle w:val="Hipervnculo"/>
                <w:rFonts w:ascii="Times New Roman" w:hAnsi="Times New Roman" w:cs="Times New Roman"/>
                <w:noProof/>
              </w:rPr>
              <w:t>5.9.6.</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Video Corto</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_Toc6842281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27</w:t>
            </w:r>
            <w:r w:rsidR="00CD5856" w:rsidRPr="001246B2">
              <w:rPr>
                <w:rFonts w:ascii="Times New Roman" w:hAnsi="Times New Roman" w:cs="Times New Roman"/>
                <w:noProof/>
                <w:webHidden/>
              </w:rPr>
              <w:fldChar w:fldCharType="end"/>
            </w:r>
          </w:hyperlink>
        </w:p>
        <w:p w14:paraId="66FBA504" w14:textId="05FBF1ED"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2" w:history="1">
            <w:r w:rsidR="00CD5856" w:rsidRPr="001246B2">
              <w:rPr>
                <w:rStyle w:val="Hipervnculo"/>
                <w:rFonts w:ascii="Times New Roman" w:hAnsi="Times New Roman" w:cs="Times New Roman"/>
                <w:noProof/>
              </w:rPr>
              <w:t>5.9.7.</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Gráficas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_Toc6842282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28</w:t>
            </w:r>
            <w:r w:rsidR="00CD5856" w:rsidRPr="001246B2">
              <w:rPr>
                <w:rFonts w:ascii="Times New Roman" w:hAnsi="Times New Roman" w:cs="Times New Roman"/>
                <w:noProof/>
                <w:webHidden/>
              </w:rPr>
              <w:fldChar w:fldCharType="end"/>
            </w:r>
          </w:hyperlink>
        </w:p>
        <w:p w14:paraId="5EF6821D" w14:textId="6F7FDAFB"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3" w:history="1">
            <w:r w:rsidR="00CD5856" w:rsidRPr="001246B2">
              <w:rPr>
                <w:rStyle w:val="Hipervnculo"/>
                <w:rFonts w:ascii="Times New Roman" w:hAnsi="Times New Roman" w:cs="Times New Roman"/>
                <w:noProof/>
              </w:rPr>
              <w:t>5.9.8.</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BTL</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_Toc6842283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28</w:t>
            </w:r>
            <w:r w:rsidR="00CD5856" w:rsidRPr="001246B2">
              <w:rPr>
                <w:rFonts w:ascii="Times New Roman" w:hAnsi="Times New Roman" w:cs="Times New Roman"/>
                <w:noProof/>
                <w:webHidden/>
              </w:rPr>
              <w:fldChar w:fldCharType="end"/>
            </w:r>
          </w:hyperlink>
        </w:p>
        <w:p w14:paraId="31EA6F73" w14:textId="077FC1FD"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4" w:history="1">
            <w:r w:rsidR="00CD5856" w:rsidRPr="001246B2">
              <w:rPr>
                <w:rStyle w:val="Hipervnculo"/>
                <w:rFonts w:ascii="Times New Roman" w:hAnsi="Times New Roman" w:cs="Times New Roman"/>
                <w:noProof/>
              </w:rPr>
              <w:t>5.9.9.</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Video BTL</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_Toc6842284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28</w:t>
            </w:r>
            <w:r w:rsidR="00CD5856" w:rsidRPr="001246B2">
              <w:rPr>
                <w:rFonts w:ascii="Times New Roman" w:hAnsi="Times New Roman" w:cs="Times New Roman"/>
                <w:noProof/>
                <w:webHidden/>
              </w:rPr>
              <w:fldChar w:fldCharType="end"/>
            </w:r>
          </w:hyperlink>
        </w:p>
        <w:p w14:paraId="09C24B40" w14:textId="2F0DA583" w:rsidR="00CD5856" w:rsidRPr="001246B2" w:rsidRDefault="008930FD" w:rsidP="001246B2">
          <w:pPr>
            <w:pStyle w:val="TDC3"/>
            <w:tabs>
              <w:tab w:val="left" w:pos="1440"/>
              <w:tab w:val="right" w:leader="dot" w:pos="8488"/>
            </w:tabs>
            <w:spacing w:after="200" w:line="360" w:lineRule="auto"/>
            <w:rPr>
              <w:rFonts w:ascii="Times New Roman" w:eastAsiaTheme="minorEastAsia" w:hAnsi="Times New Roman" w:cs="Times New Roman"/>
              <w:i w:val="0"/>
              <w:iCs w:val="0"/>
              <w:noProof/>
              <w:sz w:val="24"/>
              <w:szCs w:val="24"/>
              <w:lang w:eastAsia="es-ES_tradnl"/>
            </w:rPr>
          </w:pPr>
          <w:hyperlink w:anchor="_Toc6842285" w:history="1">
            <w:r w:rsidR="00CD5856" w:rsidRPr="001246B2">
              <w:rPr>
                <w:rStyle w:val="Hipervnculo"/>
                <w:rFonts w:ascii="Times New Roman" w:hAnsi="Times New Roman" w:cs="Times New Roman"/>
                <w:noProof/>
              </w:rPr>
              <w:t>5.9.10.</w:t>
            </w:r>
            <w:r w:rsidR="00CD5856" w:rsidRPr="001246B2">
              <w:rPr>
                <w:rFonts w:ascii="Times New Roman" w:eastAsiaTheme="minorEastAsia" w:hAnsi="Times New Roman" w:cs="Times New Roman"/>
                <w:i w:val="0"/>
                <w:iCs w:val="0"/>
                <w:noProof/>
                <w:sz w:val="24"/>
                <w:szCs w:val="24"/>
                <w:lang w:eastAsia="es-ES_tradnl"/>
              </w:rPr>
              <w:tab/>
            </w:r>
            <w:r w:rsidR="00CD5856" w:rsidRPr="001246B2">
              <w:rPr>
                <w:rStyle w:val="Hipervnculo"/>
                <w:rFonts w:ascii="Times New Roman" w:hAnsi="Times New Roman" w:cs="Times New Roman"/>
                <w:noProof/>
              </w:rPr>
              <w:t>Resultados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_Toc6842285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28</w:t>
            </w:r>
            <w:r w:rsidR="00CD5856" w:rsidRPr="001246B2">
              <w:rPr>
                <w:rFonts w:ascii="Times New Roman" w:hAnsi="Times New Roman" w:cs="Times New Roman"/>
                <w:noProof/>
                <w:webHidden/>
              </w:rPr>
              <w:fldChar w:fldCharType="end"/>
            </w:r>
          </w:hyperlink>
        </w:p>
        <w:p w14:paraId="7DCD79C3" w14:textId="5ACE19B5"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86" w:history="1">
            <w:r w:rsidR="00CD5856" w:rsidRPr="001246B2">
              <w:rPr>
                <w:rStyle w:val="Hipervnculo"/>
                <w:rFonts w:ascii="Times New Roman" w:hAnsi="Times New Roman" w:cs="Times New Roman"/>
                <w:noProof/>
              </w:rPr>
              <w:t>6.</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Discusiones y Conclusiones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_Toc6842286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29</w:t>
            </w:r>
            <w:r w:rsidR="00CD5856" w:rsidRPr="001246B2">
              <w:rPr>
                <w:rFonts w:ascii="Times New Roman" w:hAnsi="Times New Roman" w:cs="Times New Roman"/>
                <w:noProof/>
                <w:webHidden/>
              </w:rPr>
              <w:fldChar w:fldCharType="end"/>
            </w:r>
          </w:hyperlink>
        </w:p>
        <w:p w14:paraId="4EC531CA" w14:textId="5D770B9A"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87" w:history="1">
            <w:r w:rsidR="00CD5856" w:rsidRPr="001246B2">
              <w:rPr>
                <w:rStyle w:val="Hipervnculo"/>
                <w:rFonts w:ascii="Times New Roman" w:hAnsi="Times New Roman" w:cs="Times New Roman"/>
                <w:noProof/>
              </w:rPr>
              <w:t>7.</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Bibliografía</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_Toc6842287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30</w:t>
            </w:r>
            <w:r w:rsidR="00CD5856" w:rsidRPr="001246B2">
              <w:rPr>
                <w:rFonts w:ascii="Times New Roman" w:hAnsi="Times New Roman" w:cs="Times New Roman"/>
                <w:noProof/>
                <w:webHidden/>
              </w:rPr>
              <w:fldChar w:fldCharType="end"/>
            </w:r>
          </w:hyperlink>
        </w:p>
        <w:p w14:paraId="7E13E746" w14:textId="19434588" w:rsidR="00CD5856" w:rsidRPr="001246B2" w:rsidRDefault="008930FD" w:rsidP="001246B2">
          <w:pPr>
            <w:pStyle w:val="TDC1"/>
            <w:tabs>
              <w:tab w:val="left" w:pos="480"/>
              <w:tab w:val="right" w:leader="dot" w:pos="8488"/>
            </w:tabs>
            <w:spacing w:before="0" w:after="200" w:line="360" w:lineRule="auto"/>
            <w:rPr>
              <w:rFonts w:ascii="Times New Roman" w:eastAsiaTheme="minorEastAsia" w:hAnsi="Times New Roman" w:cs="Times New Roman"/>
              <w:b w:val="0"/>
              <w:bCs w:val="0"/>
              <w:caps w:val="0"/>
              <w:noProof/>
              <w:sz w:val="24"/>
              <w:szCs w:val="24"/>
              <w:lang w:eastAsia="es-ES_tradnl"/>
            </w:rPr>
          </w:pPr>
          <w:hyperlink w:anchor="_Toc6842288" w:history="1">
            <w:r w:rsidR="00CD5856" w:rsidRPr="001246B2">
              <w:rPr>
                <w:rStyle w:val="Hipervnculo"/>
                <w:rFonts w:ascii="Times New Roman" w:hAnsi="Times New Roman" w:cs="Times New Roman"/>
                <w:noProof/>
              </w:rPr>
              <w:t>8.</w:t>
            </w:r>
            <w:r w:rsidR="00CD5856" w:rsidRPr="001246B2">
              <w:rPr>
                <w:rFonts w:ascii="Times New Roman" w:eastAsiaTheme="minorEastAsia" w:hAnsi="Times New Roman" w:cs="Times New Roman"/>
                <w:b w:val="0"/>
                <w:bCs w:val="0"/>
                <w:caps w:val="0"/>
                <w:noProof/>
                <w:sz w:val="24"/>
                <w:szCs w:val="24"/>
                <w:lang w:eastAsia="es-ES_tradnl"/>
              </w:rPr>
              <w:tab/>
            </w:r>
            <w:r w:rsidR="00CD5856" w:rsidRPr="001246B2">
              <w:rPr>
                <w:rStyle w:val="Hipervnculo"/>
                <w:rFonts w:ascii="Times New Roman" w:hAnsi="Times New Roman" w:cs="Times New Roman"/>
                <w:noProof/>
              </w:rPr>
              <w:t>Encuestas utilizadas</w:t>
            </w:r>
            <w:r w:rsidR="00CD5856" w:rsidRPr="001246B2">
              <w:rPr>
                <w:rFonts w:ascii="Times New Roman" w:hAnsi="Times New Roman" w:cs="Times New Roman"/>
                <w:noProof/>
                <w:webHidden/>
              </w:rPr>
              <w:tab/>
            </w:r>
            <w:r w:rsidR="00CD5856" w:rsidRPr="001246B2">
              <w:rPr>
                <w:rFonts w:ascii="Times New Roman" w:hAnsi="Times New Roman" w:cs="Times New Roman"/>
                <w:noProof/>
                <w:webHidden/>
              </w:rPr>
              <w:fldChar w:fldCharType="begin"/>
            </w:r>
            <w:r w:rsidR="00CD5856" w:rsidRPr="001246B2">
              <w:rPr>
                <w:rFonts w:ascii="Times New Roman" w:hAnsi="Times New Roman" w:cs="Times New Roman"/>
                <w:noProof/>
                <w:webHidden/>
              </w:rPr>
              <w:instrText xml:space="preserve"> PAGEREF _Toc6842288 \h </w:instrText>
            </w:r>
            <w:r w:rsidR="00CD5856" w:rsidRPr="001246B2">
              <w:rPr>
                <w:rFonts w:ascii="Times New Roman" w:hAnsi="Times New Roman" w:cs="Times New Roman"/>
                <w:noProof/>
                <w:webHidden/>
              </w:rPr>
            </w:r>
            <w:r w:rsidR="00CD5856" w:rsidRPr="001246B2">
              <w:rPr>
                <w:rFonts w:ascii="Times New Roman" w:hAnsi="Times New Roman" w:cs="Times New Roman"/>
                <w:noProof/>
                <w:webHidden/>
              </w:rPr>
              <w:fldChar w:fldCharType="separate"/>
            </w:r>
            <w:r w:rsidR="001246B2">
              <w:rPr>
                <w:rFonts w:ascii="Times New Roman" w:hAnsi="Times New Roman" w:cs="Times New Roman"/>
                <w:noProof/>
                <w:webHidden/>
              </w:rPr>
              <w:t>32</w:t>
            </w:r>
            <w:r w:rsidR="00CD5856" w:rsidRPr="001246B2">
              <w:rPr>
                <w:rFonts w:ascii="Times New Roman" w:hAnsi="Times New Roman" w:cs="Times New Roman"/>
                <w:noProof/>
                <w:webHidden/>
              </w:rPr>
              <w:fldChar w:fldCharType="end"/>
            </w:r>
          </w:hyperlink>
        </w:p>
        <w:p w14:paraId="08E1FA95" w14:textId="5ACB2885" w:rsidR="00D503C9" w:rsidRPr="001246B2" w:rsidRDefault="00D503C9" w:rsidP="001246B2">
          <w:pPr>
            <w:spacing w:after="200" w:line="360" w:lineRule="auto"/>
            <w:rPr>
              <w:rFonts w:ascii="Times New Roman" w:hAnsi="Times New Roman" w:cs="Times New Roman"/>
            </w:rPr>
          </w:pPr>
          <w:r w:rsidRPr="001246B2">
            <w:rPr>
              <w:rFonts w:ascii="Times New Roman" w:hAnsi="Times New Roman" w:cs="Times New Roman"/>
              <w:b/>
              <w:bCs/>
            </w:rPr>
            <w:fldChar w:fldCharType="end"/>
          </w:r>
        </w:p>
      </w:sdtContent>
    </w:sdt>
    <w:p w14:paraId="7CE77DE2" w14:textId="23E89B90" w:rsidR="00377190" w:rsidRPr="001246B2" w:rsidRDefault="00377190" w:rsidP="001246B2">
      <w:pPr>
        <w:spacing w:after="200" w:line="360" w:lineRule="auto"/>
        <w:rPr>
          <w:rFonts w:ascii="Times New Roman" w:hAnsi="Times New Roman" w:cs="Times New Roman"/>
        </w:rPr>
      </w:pPr>
    </w:p>
    <w:p w14:paraId="286BE973" w14:textId="77777777" w:rsidR="007E0F24" w:rsidRPr="001246B2" w:rsidRDefault="007E0F24" w:rsidP="001246B2">
      <w:pPr>
        <w:spacing w:after="200" w:line="360" w:lineRule="auto"/>
        <w:rPr>
          <w:rFonts w:ascii="Times New Roman" w:hAnsi="Times New Roman" w:cs="Times New Roman"/>
        </w:rPr>
      </w:pPr>
      <w:r w:rsidRPr="001246B2">
        <w:rPr>
          <w:rFonts w:ascii="Times New Roman" w:hAnsi="Times New Roman" w:cs="Times New Roman"/>
        </w:rPr>
        <w:br w:type="page"/>
      </w:r>
    </w:p>
    <w:p w14:paraId="08EB0659" w14:textId="2BA1CE8D" w:rsidR="007D592A" w:rsidRPr="001246B2" w:rsidRDefault="007E0F24"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lastRenderedPageBreak/>
        <w:t xml:space="preserve">ÍNDICE DE </w:t>
      </w:r>
      <w:r w:rsidR="005F62D4" w:rsidRPr="001246B2">
        <w:rPr>
          <w:rFonts w:ascii="Times New Roman" w:hAnsi="Times New Roman" w:cs="Times New Roman"/>
          <w:b/>
          <w:sz w:val="28"/>
          <w:szCs w:val="28"/>
        </w:rPr>
        <w:t>GRÁFICAS</w:t>
      </w:r>
    </w:p>
    <w:p w14:paraId="797DCEA9" w14:textId="77777777" w:rsidR="00BB29CB" w:rsidRPr="001246B2" w:rsidRDefault="00BB29CB" w:rsidP="001246B2">
      <w:pPr>
        <w:spacing w:after="200" w:line="360" w:lineRule="auto"/>
        <w:jc w:val="center"/>
        <w:rPr>
          <w:rFonts w:ascii="Times New Roman" w:hAnsi="Times New Roman" w:cs="Times New Roman"/>
          <w:b/>
          <w:sz w:val="28"/>
          <w:szCs w:val="28"/>
        </w:rPr>
      </w:pPr>
    </w:p>
    <w:p w14:paraId="0E531840" w14:textId="18B4896A" w:rsidR="005F62D4" w:rsidRPr="001246B2" w:rsidRDefault="005F62D4" w:rsidP="001246B2">
      <w:pPr>
        <w:pStyle w:val="Tabladeilustraciones"/>
        <w:tabs>
          <w:tab w:val="right" w:leader="dot" w:pos="8488"/>
        </w:tabs>
        <w:spacing w:after="200" w:line="360" w:lineRule="auto"/>
        <w:jc w:val="both"/>
        <w:rPr>
          <w:rFonts w:ascii="Times New Roman" w:eastAsiaTheme="minorEastAsia" w:hAnsi="Times New Roman" w:cs="Times New Roman"/>
          <w:noProof/>
          <w:sz w:val="22"/>
          <w:szCs w:val="22"/>
        </w:rPr>
      </w:pPr>
      <w:r w:rsidRPr="001246B2">
        <w:rPr>
          <w:rFonts w:ascii="Times New Roman" w:hAnsi="Times New Roman" w:cs="Times New Roman"/>
          <w:b/>
        </w:rPr>
        <w:fldChar w:fldCharType="begin"/>
      </w:r>
      <w:r w:rsidRPr="001246B2">
        <w:rPr>
          <w:rFonts w:ascii="Times New Roman" w:hAnsi="Times New Roman" w:cs="Times New Roman"/>
          <w:b/>
        </w:rPr>
        <w:instrText xml:space="preserve"> TOC \h \z \c "Gráfica" </w:instrText>
      </w:r>
      <w:r w:rsidRPr="001246B2">
        <w:rPr>
          <w:rFonts w:ascii="Times New Roman" w:hAnsi="Times New Roman" w:cs="Times New Roman"/>
          <w:b/>
        </w:rPr>
        <w:fldChar w:fldCharType="separate"/>
      </w:r>
      <w:hyperlink w:anchor="_Toc7101512" w:history="1">
        <w:r w:rsidRPr="001246B2">
          <w:rPr>
            <w:rStyle w:val="Hipervnculo"/>
            <w:rFonts w:ascii="Times New Roman" w:hAnsi="Times New Roman" w:cs="Times New Roman"/>
            <w:noProof/>
          </w:rPr>
          <w:t xml:space="preserve">Gráfica 1 </w:t>
        </w:r>
        <w:r w:rsidRPr="001246B2">
          <w:rPr>
            <w:rStyle w:val="Hipervnculo"/>
            <w:rFonts w:ascii="Times New Roman" w:hAnsi="Times New Roman" w:cs="Times New Roman"/>
            <w:b/>
            <w:noProof/>
          </w:rPr>
          <w:t>Crecimiento porcentual del saldo migrat</w:t>
        </w:r>
        <w:r w:rsidR="00874CF0" w:rsidRPr="001246B2">
          <w:rPr>
            <w:rStyle w:val="Hipervnculo"/>
            <w:rFonts w:ascii="Times New Roman" w:hAnsi="Times New Roman" w:cs="Times New Roman"/>
            <w:b/>
            <w:noProof/>
          </w:rPr>
          <w:t>orio desde 2010 hasta mayo 2018</w:t>
        </w:r>
        <w:r w:rsidRPr="001246B2">
          <w:rPr>
            <w:rFonts w:ascii="Times New Roman" w:hAnsi="Times New Roman" w:cs="Times New Roman"/>
            <w:noProof/>
            <w:webHidden/>
          </w:rPr>
          <w:tab/>
        </w:r>
        <w:r w:rsidRPr="001246B2">
          <w:rPr>
            <w:rFonts w:ascii="Times New Roman" w:hAnsi="Times New Roman" w:cs="Times New Roman"/>
            <w:noProof/>
            <w:webHidden/>
          </w:rPr>
          <w:fldChar w:fldCharType="begin"/>
        </w:r>
        <w:r w:rsidRPr="001246B2">
          <w:rPr>
            <w:rFonts w:ascii="Times New Roman" w:hAnsi="Times New Roman" w:cs="Times New Roman"/>
            <w:noProof/>
            <w:webHidden/>
          </w:rPr>
          <w:instrText xml:space="preserve"> PAGEREF _Toc7101512 \h </w:instrText>
        </w:r>
        <w:r w:rsidRPr="001246B2">
          <w:rPr>
            <w:rFonts w:ascii="Times New Roman" w:hAnsi="Times New Roman" w:cs="Times New Roman"/>
            <w:noProof/>
            <w:webHidden/>
          </w:rPr>
        </w:r>
        <w:r w:rsidRPr="001246B2">
          <w:rPr>
            <w:rFonts w:ascii="Times New Roman" w:hAnsi="Times New Roman" w:cs="Times New Roman"/>
            <w:noProof/>
            <w:webHidden/>
          </w:rPr>
          <w:fldChar w:fldCharType="separate"/>
        </w:r>
        <w:r w:rsidR="001246B2">
          <w:rPr>
            <w:rFonts w:ascii="Times New Roman" w:hAnsi="Times New Roman" w:cs="Times New Roman"/>
            <w:noProof/>
            <w:webHidden/>
          </w:rPr>
          <w:t>18</w:t>
        </w:r>
        <w:r w:rsidRPr="001246B2">
          <w:rPr>
            <w:rFonts w:ascii="Times New Roman" w:hAnsi="Times New Roman" w:cs="Times New Roman"/>
            <w:noProof/>
            <w:webHidden/>
          </w:rPr>
          <w:fldChar w:fldCharType="end"/>
        </w:r>
      </w:hyperlink>
    </w:p>
    <w:p w14:paraId="24D5FFCE" w14:textId="6500A827" w:rsidR="005F62D4" w:rsidRPr="001246B2" w:rsidRDefault="008930FD" w:rsidP="001246B2">
      <w:pPr>
        <w:pStyle w:val="Tabladeilustraciones"/>
        <w:tabs>
          <w:tab w:val="right" w:leader="dot" w:pos="8488"/>
        </w:tabs>
        <w:spacing w:after="200" w:line="360" w:lineRule="auto"/>
        <w:jc w:val="both"/>
        <w:rPr>
          <w:rFonts w:ascii="Times New Roman" w:eastAsiaTheme="minorEastAsia" w:hAnsi="Times New Roman" w:cs="Times New Roman"/>
          <w:noProof/>
          <w:sz w:val="22"/>
          <w:szCs w:val="22"/>
        </w:rPr>
      </w:pPr>
      <w:hyperlink w:anchor="_Toc7101513" w:history="1">
        <w:r w:rsidR="005F62D4" w:rsidRPr="001246B2">
          <w:rPr>
            <w:rStyle w:val="Hipervnculo"/>
            <w:rFonts w:ascii="Times New Roman" w:hAnsi="Times New Roman" w:cs="Times New Roman"/>
            <w:noProof/>
          </w:rPr>
          <w:t xml:space="preserve">Gráfica 2 </w:t>
        </w:r>
        <w:r w:rsidR="00874CF0" w:rsidRPr="001246B2">
          <w:rPr>
            <w:rStyle w:val="Hipervnculo"/>
            <w:rFonts w:ascii="Times New Roman" w:hAnsi="Times New Roman" w:cs="Times New Roman"/>
            <w:b/>
            <w:noProof/>
          </w:rPr>
          <w:t>Causas de la migración</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_Toc7101513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19</w:t>
        </w:r>
        <w:r w:rsidR="005F62D4" w:rsidRPr="001246B2">
          <w:rPr>
            <w:rFonts w:ascii="Times New Roman" w:hAnsi="Times New Roman" w:cs="Times New Roman"/>
            <w:noProof/>
            <w:webHidden/>
          </w:rPr>
          <w:fldChar w:fldCharType="end"/>
        </w:r>
      </w:hyperlink>
    </w:p>
    <w:p w14:paraId="40C35049" w14:textId="7AFFDA84" w:rsidR="005F62D4" w:rsidRPr="001246B2" w:rsidRDefault="008930FD" w:rsidP="001246B2">
      <w:pPr>
        <w:pStyle w:val="Tabladeilustraciones"/>
        <w:tabs>
          <w:tab w:val="right" w:leader="dot" w:pos="8488"/>
        </w:tabs>
        <w:spacing w:after="200" w:line="360" w:lineRule="auto"/>
        <w:jc w:val="both"/>
        <w:rPr>
          <w:rFonts w:ascii="Times New Roman" w:eastAsiaTheme="minorEastAsia" w:hAnsi="Times New Roman" w:cs="Times New Roman"/>
          <w:noProof/>
          <w:sz w:val="22"/>
          <w:szCs w:val="22"/>
        </w:rPr>
      </w:pPr>
      <w:hyperlink w:anchor="_Toc7101514" w:history="1">
        <w:r w:rsidR="005F62D4" w:rsidRPr="001246B2">
          <w:rPr>
            <w:rStyle w:val="Hipervnculo"/>
            <w:rFonts w:ascii="Times New Roman" w:hAnsi="Times New Roman" w:cs="Times New Roman"/>
            <w:noProof/>
          </w:rPr>
          <w:t xml:space="preserve">Gráfica 3 </w:t>
        </w:r>
        <w:r w:rsidR="005F62D4" w:rsidRPr="001246B2">
          <w:rPr>
            <w:rStyle w:val="Hipervnculo"/>
            <w:rFonts w:ascii="Times New Roman" w:hAnsi="Times New Roman" w:cs="Times New Roman"/>
            <w:b/>
            <w:noProof/>
          </w:rPr>
          <w:t>Causa</w:t>
        </w:r>
        <w:r w:rsidR="00874CF0" w:rsidRPr="001246B2">
          <w:rPr>
            <w:rStyle w:val="Hipervnculo"/>
            <w:rFonts w:ascii="Times New Roman" w:hAnsi="Times New Roman" w:cs="Times New Roman"/>
            <w:b/>
            <w:noProof/>
          </w:rPr>
          <w:t>s de la migración hacia Ecuador</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_Toc7101514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20</w:t>
        </w:r>
        <w:r w:rsidR="005F62D4" w:rsidRPr="001246B2">
          <w:rPr>
            <w:rFonts w:ascii="Times New Roman" w:hAnsi="Times New Roman" w:cs="Times New Roman"/>
            <w:noProof/>
            <w:webHidden/>
          </w:rPr>
          <w:fldChar w:fldCharType="end"/>
        </w:r>
      </w:hyperlink>
    </w:p>
    <w:p w14:paraId="1FEBE12E" w14:textId="69F4F189" w:rsidR="005F62D4" w:rsidRPr="001246B2" w:rsidRDefault="008930FD" w:rsidP="001246B2">
      <w:pPr>
        <w:pStyle w:val="Tabladeilustraciones"/>
        <w:tabs>
          <w:tab w:val="right" w:leader="dot" w:pos="8488"/>
        </w:tabs>
        <w:spacing w:after="200" w:line="360" w:lineRule="auto"/>
        <w:jc w:val="both"/>
        <w:rPr>
          <w:rFonts w:ascii="Times New Roman" w:eastAsiaTheme="minorEastAsia" w:hAnsi="Times New Roman" w:cs="Times New Roman"/>
          <w:noProof/>
          <w:sz w:val="22"/>
          <w:szCs w:val="22"/>
        </w:rPr>
      </w:pPr>
      <w:hyperlink w:anchor="_Toc7101515" w:history="1">
        <w:r w:rsidR="005F62D4" w:rsidRPr="001246B2">
          <w:rPr>
            <w:rStyle w:val="Hipervnculo"/>
            <w:rFonts w:ascii="Times New Roman" w:hAnsi="Times New Roman" w:cs="Times New Roman"/>
            <w:noProof/>
          </w:rPr>
          <w:t xml:space="preserve">Gráfica 4 </w:t>
        </w:r>
        <w:r w:rsidR="005F62D4" w:rsidRPr="001246B2">
          <w:rPr>
            <w:rStyle w:val="Hipervnculo"/>
            <w:rFonts w:ascii="Times New Roman" w:hAnsi="Times New Roman" w:cs="Times New Roman"/>
            <w:b/>
            <w:noProof/>
          </w:rPr>
          <w:t>Naciona</w:t>
        </w:r>
        <w:r w:rsidR="00874CF0" w:rsidRPr="001246B2">
          <w:rPr>
            <w:rStyle w:val="Hipervnculo"/>
            <w:rFonts w:ascii="Times New Roman" w:hAnsi="Times New Roman" w:cs="Times New Roman"/>
            <w:b/>
            <w:noProof/>
          </w:rPr>
          <w:t>lidad más discriminada en Quito</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_Toc7101515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23</w:t>
        </w:r>
        <w:r w:rsidR="005F62D4" w:rsidRPr="001246B2">
          <w:rPr>
            <w:rFonts w:ascii="Times New Roman" w:hAnsi="Times New Roman" w:cs="Times New Roman"/>
            <w:noProof/>
            <w:webHidden/>
          </w:rPr>
          <w:fldChar w:fldCharType="end"/>
        </w:r>
      </w:hyperlink>
    </w:p>
    <w:p w14:paraId="372A6153" w14:textId="6F456094" w:rsidR="005F62D4" w:rsidRPr="001246B2" w:rsidRDefault="008930FD" w:rsidP="001246B2">
      <w:pPr>
        <w:pStyle w:val="Tabladeilustraciones"/>
        <w:tabs>
          <w:tab w:val="right" w:leader="dot" w:pos="8488"/>
        </w:tabs>
        <w:spacing w:after="200" w:line="360" w:lineRule="auto"/>
        <w:jc w:val="both"/>
        <w:rPr>
          <w:rFonts w:ascii="Times New Roman" w:eastAsiaTheme="minorEastAsia" w:hAnsi="Times New Roman" w:cs="Times New Roman"/>
          <w:noProof/>
          <w:sz w:val="22"/>
          <w:szCs w:val="22"/>
        </w:rPr>
      </w:pPr>
      <w:hyperlink w:anchor="_Toc7101516" w:history="1">
        <w:r w:rsidR="005F62D4" w:rsidRPr="001246B2">
          <w:rPr>
            <w:rStyle w:val="Hipervnculo"/>
            <w:rFonts w:ascii="Times New Roman" w:hAnsi="Times New Roman" w:cs="Times New Roman"/>
            <w:noProof/>
          </w:rPr>
          <w:t xml:space="preserve">Gráfica 5 </w:t>
        </w:r>
        <w:r w:rsidR="00874CF0" w:rsidRPr="001246B2">
          <w:rPr>
            <w:rStyle w:val="Hipervnculo"/>
            <w:rFonts w:ascii="Times New Roman" w:hAnsi="Times New Roman" w:cs="Times New Roman"/>
            <w:b/>
            <w:noProof/>
          </w:rPr>
          <w:t>Objetos de insultos xenófobos</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_Toc7101516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24</w:t>
        </w:r>
        <w:r w:rsidR="005F62D4" w:rsidRPr="001246B2">
          <w:rPr>
            <w:rFonts w:ascii="Times New Roman" w:hAnsi="Times New Roman" w:cs="Times New Roman"/>
            <w:noProof/>
            <w:webHidden/>
          </w:rPr>
          <w:fldChar w:fldCharType="end"/>
        </w:r>
      </w:hyperlink>
    </w:p>
    <w:p w14:paraId="79D75B30" w14:textId="24F962E1" w:rsidR="00CD5856" w:rsidRPr="001246B2" w:rsidRDefault="005F62D4" w:rsidP="001246B2">
      <w:pPr>
        <w:spacing w:after="200" w:line="360" w:lineRule="auto"/>
        <w:jc w:val="both"/>
        <w:rPr>
          <w:rFonts w:ascii="Times New Roman" w:hAnsi="Times New Roman" w:cs="Times New Roman"/>
          <w:b/>
        </w:rPr>
      </w:pPr>
      <w:r w:rsidRPr="001246B2">
        <w:rPr>
          <w:rFonts w:ascii="Times New Roman" w:hAnsi="Times New Roman" w:cs="Times New Roman"/>
          <w:b/>
        </w:rPr>
        <w:fldChar w:fldCharType="end"/>
      </w:r>
    </w:p>
    <w:p w14:paraId="33348BA3" w14:textId="77777777" w:rsidR="00FD5D63" w:rsidRPr="001246B2" w:rsidRDefault="00FD5D63" w:rsidP="001246B2">
      <w:pPr>
        <w:spacing w:after="200" w:line="360" w:lineRule="auto"/>
        <w:jc w:val="center"/>
        <w:rPr>
          <w:rFonts w:ascii="Times New Roman" w:hAnsi="Times New Roman" w:cs="Times New Roman"/>
          <w:b/>
          <w:sz w:val="28"/>
        </w:rPr>
      </w:pPr>
    </w:p>
    <w:p w14:paraId="31045B4A" w14:textId="77777777" w:rsidR="00FD5D63" w:rsidRPr="001246B2" w:rsidRDefault="00FD5D63" w:rsidP="001246B2">
      <w:pPr>
        <w:spacing w:after="200" w:line="360" w:lineRule="auto"/>
        <w:jc w:val="center"/>
        <w:rPr>
          <w:rFonts w:ascii="Times New Roman" w:hAnsi="Times New Roman" w:cs="Times New Roman"/>
          <w:b/>
          <w:sz w:val="28"/>
        </w:rPr>
      </w:pPr>
    </w:p>
    <w:p w14:paraId="172F7ABE" w14:textId="77777777" w:rsidR="00FD5D63" w:rsidRPr="001246B2" w:rsidRDefault="00FD5D63" w:rsidP="001246B2">
      <w:pPr>
        <w:spacing w:after="200" w:line="360" w:lineRule="auto"/>
        <w:jc w:val="center"/>
        <w:rPr>
          <w:rFonts w:ascii="Times New Roman" w:hAnsi="Times New Roman" w:cs="Times New Roman"/>
          <w:b/>
          <w:sz w:val="28"/>
        </w:rPr>
      </w:pPr>
    </w:p>
    <w:p w14:paraId="1F62C810" w14:textId="77777777" w:rsidR="00BB29CB" w:rsidRPr="001246B2" w:rsidRDefault="00BB29CB" w:rsidP="001246B2">
      <w:pPr>
        <w:spacing w:after="200" w:line="360" w:lineRule="auto"/>
        <w:jc w:val="center"/>
        <w:rPr>
          <w:rFonts w:ascii="Times New Roman" w:hAnsi="Times New Roman" w:cs="Times New Roman"/>
          <w:b/>
          <w:sz w:val="28"/>
        </w:rPr>
      </w:pPr>
      <w:r w:rsidRPr="001246B2">
        <w:rPr>
          <w:rFonts w:ascii="Times New Roman" w:hAnsi="Times New Roman" w:cs="Times New Roman"/>
          <w:b/>
          <w:sz w:val="28"/>
        </w:rPr>
        <w:br w:type="page"/>
      </w:r>
    </w:p>
    <w:p w14:paraId="01479E40" w14:textId="219B54BC" w:rsidR="005F62D4" w:rsidRPr="001246B2" w:rsidRDefault="00BB29CB" w:rsidP="001246B2">
      <w:pPr>
        <w:spacing w:after="200" w:line="360" w:lineRule="auto"/>
        <w:jc w:val="center"/>
        <w:rPr>
          <w:rFonts w:ascii="Times New Roman" w:hAnsi="Times New Roman" w:cs="Times New Roman"/>
          <w:b/>
          <w:sz w:val="28"/>
        </w:rPr>
      </w:pPr>
      <w:r w:rsidRPr="001246B2">
        <w:rPr>
          <w:rFonts w:ascii="Times New Roman" w:hAnsi="Times New Roman" w:cs="Times New Roman"/>
          <w:b/>
          <w:sz w:val="28"/>
        </w:rPr>
        <w:lastRenderedPageBreak/>
        <w:t>ÍNDICE</w:t>
      </w:r>
      <w:r w:rsidR="005F62D4" w:rsidRPr="001246B2">
        <w:rPr>
          <w:rFonts w:ascii="Times New Roman" w:hAnsi="Times New Roman" w:cs="Times New Roman"/>
          <w:b/>
          <w:sz w:val="28"/>
        </w:rPr>
        <w:t xml:space="preserve"> DE TABLAS</w:t>
      </w:r>
      <w:bookmarkStart w:id="12" w:name="_GoBack"/>
      <w:bookmarkEnd w:id="12"/>
    </w:p>
    <w:p w14:paraId="1F194616" w14:textId="77777777" w:rsidR="00BB29CB" w:rsidRPr="001246B2" w:rsidRDefault="00BB29CB" w:rsidP="001246B2">
      <w:pPr>
        <w:spacing w:after="200" w:line="360" w:lineRule="auto"/>
        <w:jc w:val="center"/>
        <w:rPr>
          <w:rFonts w:ascii="Times New Roman" w:hAnsi="Times New Roman" w:cs="Times New Roman"/>
          <w:b/>
          <w:sz w:val="28"/>
        </w:rPr>
      </w:pPr>
    </w:p>
    <w:p w14:paraId="3771D8ED" w14:textId="0667623F" w:rsidR="005F62D4" w:rsidRPr="001246B2" w:rsidRDefault="005F62D4" w:rsidP="001246B2">
      <w:pPr>
        <w:pStyle w:val="Tabladeilustraciones"/>
        <w:tabs>
          <w:tab w:val="right" w:leader="dot" w:pos="8488"/>
        </w:tabs>
        <w:spacing w:after="200" w:line="360" w:lineRule="auto"/>
        <w:rPr>
          <w:rFonts w:ascii="Times New Roman" w:eastAsiaTheme="minorEastAsia" w:hAnsi="Times New Roman" w:cs="Times New Roman"/>
          <w:noProof/>
          <w:sz w:val="22"/>
          <w:szCs w:val="22"/>
        </w:rPr>
      </w:pPr>
      <w:r w:rsidRPr="001246B2">
        <w:rPr>
          <w:rFonts w:ascii="Times New Roman" w:hAnsi="Times New Roman" w:cs="Times New Roman"/>
          <w:b/>
        </w:rPr>
        <w:fldChar w:fldCharType="begin"/>
      </w:r>
      <w:r w:rsidRPr="001246B2">
        <w:rPr>
          <w:rFonts w:ascii="Times New Roman" w:hAnsi="Times New Roman" w:cs="Times New Roman"/>
          <w:b/>
        </w:rPr>
        <w:instrText xml:space="preserve"> TOC \h \z \c "Tabla" </w:instrText>
      </w:r>
      <w:r w:rsidRPr="001246B2">
        <w:rPr>
          <w:rFonts w:ascii="Times New Roman" w:hAnsi="Times New Roman" w:cs="Times New Roman"/>
          <w:b/>
        </w:rPr>
        <w:fldChar w:fldCharType="separate"/>
      </w:r>
      <w:r w:rsidR="008930FD" w:rsidRPr="001246B2">
        <w:rPr>
          <w:rFonts w:ascii="Times New Roman" w:hAnsi="Times New Roman" w:cs="Times New Roman"/>
          <w:noProof/>
        </w:rPr>
        <w:fldChar w:fldCharType="begin"/>
      </w:r>
      <w:r w:rsidR="008930FD" w:rsidRPr="001246B2">
        <w:rPr>
          <w:rFonts w:ascii="Times New Roman" w:hAnsi="Times New Roman" w:cs="Times New Roman"/>
          <w:noProof/>
        </w:rPr>
        <w:instrText xml:space="preserve"> HYPERLINK \l "_Toc7101423" </w:instrText>
      </w:r>
      <w:r w:rsidR="001246B2" w:rsidRPr="001246B2">
        <w:rPr>
          <w:rFonts w:ascii="Times New Roman" w:hAnsi="Times New Roman" w:cs="Times New Roman"/>
          <w:noProof/>
        </w:rPr>
      </w:r>
      <w:r w:rsidR="008930FD" w:rsidRPr="001246B2">
        <w:rPr>
          <w:rFonts w:ascii="Times New Roman" w:hAnsi="Times New Roman" w:cs="Times New Roman"/>
          <w:noProof/>
        </w:rPr>
        <w:fldChar w:fldCharType="separate"/>
      </w:r>
      <w:r w:rsidRPr="001246B2">
        <w:rPr>
          <w:rStyle w:val="Hipervnculo"/>
          <w:rFonts w:ascii="Times New Roman" w:hAnsi="Times New Roman" w:cs="Times New Roman"/>
          <w:noProof/>
        </w:rPr>
        <w:t>Tabla 1</w:t>
      </w:r>
      <w:r w:rsidR="00BB29CB" w:rsidRPr="001246B2">
        <w:rPr>
          <w:rStyle w:val="Hipervnculo"/>
          <w:rFonts w:ascii="Times New Roman" w:hAnsi="Times New Roman" w:cs="Times New Roman"/>
          <w:b/>
          <w:noProof/>
        </w:rPr>
        <w:t xml:space="preserve"> </w:t>
      </w:r>
      <w:r w:rsidRPr="001246B2">
        <w:rPr>
          <w:rStyle w:val="Hipervnculo"/>
          <w:rFonts w:ascii="Times New Roman" w:hAnsi="Times New Roman" w:cs="Times New Roman"/>
          <w:b/>
          <w:noProof/>
        </w:rPr>
        <w:t>Fluj</w:t>
      </w:r>
      <w:r w:rsidR="00874CF0" w:rsidRPr="001246B2">
        <w:rPr>
          <w:rStyle w:val="Hipervnculo"/>
          <w:rFonts w:ascii="Times New Roman" w:hAnsi="Times New Roman" w:cs="Times New Roman"/>
          <w:b/>
          <w:noProof/>
        </w:rPr>
        <w:t>o migratorio de Ecuador en 2018</w:t>
      </w:r>
      <w:r w:rsidRPr="001246B2">
        <w:rPr>
          <w:rFonts w:ascii="Times New Roman" w:hAnsi="Times New Roman" w:cs="Times New Roman"/>
          <w:noProof/>
          <w:webHidden/>
        </w:rPr>
        <w:tab/>
      </w:r>
      <w:r w:rsidRPr="001246B2">
        <w:rPr>
          <w:rFonts w:ascii="Times New Roman" w:hAnsi="Times New Roman" w:cs="Times New Roman"/>
          <w:noProof/>
          <w:webHidden/>
        </w:rPr>
        <w:fldChar w:fldCharType="begin"/>
      </w:r>
      <w:r w:rsidRPr="001246B2">
        <w:rPr>
          <w:rFonts w:ascii="Times New Roman" w:hAnsi="Times New Roman" w:cs="Times New Roman"/>
          <w:noProof/>
          <w:webHidden/>
        </w:rPr>
        <w:instrText xml:space="preserve"> PAGEREF _Toc7101423 \h </w:instrText>
      </w:r>
      <w:r w:rsidRPr="001246B2">
        <w:rPr>
          <w:rFonts w:ascii="Times New Roman" w:hAnsi="Times New Roman" w:cs="Times New Roman"/>
          <w:noProof/>
          <w:webHidden/>
        </w:rPr>
      </w:r>
      <w:r w:rsidRPr="001246B2">
        <w:rPr>
          <w:rFonts w:ascii="Times New Roman" w:hAnsi="Times New Roman" w:cs="Times New Roman"/>
          <w:noProof/>
          <w:webHidden/>
        </w:rPr>
        <w:fldChar w:fldCharType="separate"/>
      </w:r>
      <w:r w:rsidR="001246B2">
        <w:rPr>
          <w:rFonts w:ascii="Times New Roman" w:hAnsi="Times New Roman" w:cs="Times New Roman"/>
          <w:noProof/>
          <w:webHidden/>
        </w:rPr>
        <w:t>17</w:t>
      </w:r>
      <w:r w:rsidRPr="001246B2">
        <w:rPr>
          <w:rFonts w:ascii="Times New Roman" w:hAnsi="Times New Roman" w:cs="Times New Roman"/>
          <w:noProof/>
          <w:webHidden/>
        </w:rPr>
        <w:fldChar w:fldCharType="end"/>
      </w:r>
      <w:r w:rsidR="008930FD" w:rsidRPr="001246B2">
        <w:rPr>
          <w:rFonts w:ascii="Times New Roman" w:hAnsi="Times New Roman" w:cs="Times New Roman"/>
          <w:noProof/>
        </w:rPr>
        <w:fldChar w:fldCharType="end"/>
      </w:r>
    </w:p>
    <w:p w14:paraId="259BC634" w14:textId="787A4D7B" w:rsidR="005F62D4" w:rsidRPr="001246B2" w:rsidRDefault="008930FD" w:rsidP="001246B2">
      <w:pPr>
        <w:pStyle w:val="Tabladeilustraciones"/>
        <w:tabs>
          <w:tab w:val="right" w:leader="dot" w:pos="8488"/>
        </w:tabs>
        <w:spacing w:after="200" w:line="360" w:lineRule="auto"/>
        <w:rPr>
          <w:rFonts w:ascii="Times New Roman" w:eastAsiaTheme="minorEastAsia" w:hAnsi="Times New Roman" w:cs="Times New Roman"/>
          <w:noProof/>
          <w:sz w:val="22"/>
          <w:szCs w:val="22"/>
        </w:rPr>
      </w:pPr>
      <w:hyperlink w:anchor="_Toc7101424" w:history="1">
        <w:r w:rsidR="005F62D4" w:rsidRPr="001246B2">
          <w:rPr>
            <w:rStyle w:val="Hipervnculo"/>
            <w:rFonts w:ascii="Times New Roman" w:hAnsi="Times New Roman" w:cs="Times New Roman"/>
            <w:noProof/>
          </w:rPr>
          <w:t>Tabla 2</w:t>
        </w:r>
        <w:r w:rsidR="00BB29CB" w:rsidRPr="001246B2">
          <w:rPr>
            <w:rStyle w:val="Hipervnculo"/>
            <w:rFonts w:ascii="Times New Roman" w:hAnsi="Times New Roman" w:cs="Times New Roman"/>
            <w:noProof/>
          </w:rPr>
          <w:t xml:space="preserve"> </w:t>
        </w:r>
        <w:r w:rsidR="005F62D4" w:rsidRPr="001246B2">
          <w:rPr>
            <w:rStyle w:val="Hipervnculo"/>
            <w:rFonts w:ascii="Times New Roman" w:hAnsi="Times New Roman" w:cs="Times New Roman"/>
            <w:b/>
            <w:noProof/>
          </w:rPr>
          <w:t>Desempleo en las 5 ciudades más grandes de Ecuador</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_Toc7101424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20</w:t>
        </w:r>
        <w:r w:rsidR="005F62D4" w:rsidRPr="001246B2">
          <w:rPr>
            <w:rFonts w:ascii="Times New Roman" w:hAnsi="Times New Roman" w:cs="Times New Roman"/>
            <w:noProof/>
            <w:webHidden/>
          </w:rPr>
          <w:fldChar w:fldCharType="end"/>
        </w:r>
      </w:hyperlink>
    </w:p>
    <w:p w14:paraId="640F8504" w14:textId="30BD42C6" w:rsidR="005F62D4" w:rsidRPr="001246B2" w:rsidRDefault="008930FD" w:rsidP="001246B2">
      <w:pPr>
        <w:pStyle w:val="Tabladeilustraciones"/>
        <w:tabs>
          <w:tab w:val="right" w:leader="dot" w:pos="8488"/>
        </w:tabs>
        <w:spacing w:after="200" w:line="360" w:lineRule="auto"/>
        <w:rPr>
          <w:rFonts w:ascii="Times New Roman" w:eastAsiaTheme="minorEastAsia" w:hAnsi="Times New Roman" w:cs="Times New Roman"/>
          <w:noProof/>
          <w:sz w:val="22"/>
          <w:szCs w:val="22"/>
        </w:rPr>
      </w:pPr>
      <w:hyperlink w:anchor="_Toc7101425" w:history="1">
        <w:r w:rsidR="005F62D4" w:rsidRPr="001246B2">
          <w:rPr>
            <w:rStyle w:val="Hipervnculo"/>
            <w:rFonts w:ascii="Times New Roman" w:hAnsi="Times New Roman" w:cs="Times New Roman"/>
            <w:noProof/>
          </w:rPr>
          <w:t xml:space="preserve">Tabla 3 </w:t>
        </w:r>
        <w:r w:rsidR="005F62D4" w:rsidRPr="001246B2">
          <w:rPr>
            <w:rStyle w:val="Hipervnculo"/>
            <w:rFonts w:ascii="Times New Roman" w:hAnsi="Times New Roman" w:cs="Times New Roman"/>
            <w:b/>
            <w:noProof/>
          </w:rPr>
          <w:t>Prejuicios de los quit</w:t>
        </w:r>
        <w:r w:rsidR="00874CF0" w:rsidRPr="001246B2">
          <w:rPr>
            <w:rStyle w:val="Hipervnculo"/>
            <w:rFonts w:ascii="Times New Roman" w:hAnsi="Times New Roman" w:cs="Times New Roman"/>
            <w:b/>
            <w:noProof/>
          </w:rPr>
          <w:t>eños hacia otras nacionalidades</w:t>
        </w:r>
        <w:r w:rsidR="005F62D4" w:rsidRPr="001246B2">
          <w:rPr>
            <w:rFonts w:ascii="Times New Roman" w:hAnsi="Times New Roman" w:cs="Times New Roman"/>
            <w:noProof/>
            <w:webHidden/>
          </w:rPr>
          <w:tab/>
        </w:r>
        <w:r w:rsidR="005F62D4" w:rsidRPr="001246B2">
          <w:rPr>
            <w:rFonts w:ascii="Times New Roman" w:hAnsi="Times New Roman" w:cs="Times New Roman"/>
            <w:noProof/>
            <w:webHidden/>
          </w:rPr>
          <w:fldChar w:fldCharType="begin"/>
        </w:r>
        <w:r w:rsidR="005F62D4" w:rsidRPr="001246B2">
          <w:rPr>
            <w:rFonts w:ascii="Times New Roman" w:hAnsi="Times New Roman" w:cs="Times New Roman"/>
            <w:noProof/>
            <w:webHidden/>
          </w:rPr>
          <w:instrText xml:space="preserve"> PAGEREF _Toc7101425 \h </w:instrText>
        </w:r>
        <w:r w:rsidR="005F62D4" w:rsidRPr="001246B2">
          <w:rPr>
            <w:rFonts w:ascii="Times New Roman" w:hAnsi="Times New Roman" w:cs="Times New Roman"/>
            <w:noProof/>
            <w:webHidden/>
          </w:rPr>
        </w:r>
        <w:r w:rsidR="005F62D4" w:rsidRPr="001246B2">
          <w:rPr>
            <w:rFonts w:ascii="Times New Roman" w:hAnsi="Times New Roman" w:cs="Times New Roman"/>
            <w:noProof/>
            <w:webHidden/>
          </w:rPr>
          <w:fldChar w:fldCharType="separate"/>
        </w:r>
        <w:r w:rsidR="001246B2">
          <w:rPr>
            <w:rFonts w:ascii="Times New Roman" w:hAnsi="Times New Roman" w:cs="Times New Roman"/>
            <w:noProof/>
            <w:webHidden/>
          </w:rPr>
          <w:t>22</w:t>
        </w:r>
        <w:r w:rsidR="005F62D4" w:rsidRPr="001246B2">
          <w:rPr>
            <w:rFonts w:ascii="Times New Roman" w:hAnsi="Times New Roman" w:cs="Times New Roman"/>
            <w:noProof/>
            <w:webHidden/>
          </w:rPr>
          <w:fldChar w:fldCharType="end"/>
        </w:r>
      </w:hyperlink>
    </w:p>
    <w:p w14:paraId="01F999F3" w14:textId="51A80FC5" w:rsidR="005F62D4" w:rsidRPr="001246B2" w:rsidRDefault="005F62D4" w:rsidP="001246B2">
      <w:pPr>
        <w:spacing w:after="200" w:line="360" w:lineRule="auto"/>
        <w:jc w:val="both"/>
        <w:rPr>
          <w:rFonts w:ascii="Times New Roman" w:hAnsi="Times New Roman" w:cs="Times New Roman"/>
          <w:b/>
        </w:rPr>
      </w:pPr>
      <w:r w:rsidRPr="001246B2">
        <w:rPr>
          <w:rFonts w:ascii="Times New Roman" w:hAnsi="Times New Roman" w:cs="Times New Roman"/>
          <w:b/>
        </w:rPr>
        <w:fldChar w:fldCharType="end"/>
      </w:r>
    </w:p>
    <w:p w14:paraId="3F1F64A8" w14:textId="32655241" w:rsidR="005F62D4" w:rsidRPr="001246B2" w:rsidRDefault="005F62D4" w:rsidP="001246B2">
      <w:pPr>
        <w:spacing w:after="200" w:line="360" w:lineRule="auto"/>
        <w:jc w:val="both"/>
        <w:rPr>
          <w:rFonts w:ascii="Times New Roman" w:hAnsi="Times New Roman" w:cs="Times New Roman"/>
          <w:b/>
        </w:rPr>
      </w:pPr>
    </w:p>
    <w:p w14:paraId="5EEA8961" w14:textId="77777777" w:rsidR="005F62D4" w:rsidRPr="001246B2" w:rsidRDefault="005F62D4" w:rsidP="001246B2">
      <w:pPr>
        <w:spacing w:after="200" w:line="360" w:lineRule="auto"/>
        <w:jc w:val="both"/>
        <w:rPr>
          <w:rFonts w:ascii="Times New Roman" w:hAnsi="Times New Roman" w:cs="Times New Roman"/>
          <w:b/>
        </w:rPr>
      </w:pPr>
    </w:p>
    <w:p w14:paraId="6B9D2BFD" w14:textId="77777777" w:rsidR="00BB29CB" w:rsidRPr="001246B2" w:rsidRDefault="00BB29CB"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br w:type="page"/>
      </w:r>
    </w:p>
    <w:p w14:paraId="749844C3" w14:textId="4AF31C9A" w:rsidR="00CD5856" w:rsidRPr="001246B2" w:rsidRDefault="00CD5856" w:rsidP="001246B2">
      <w:pPr>
        <w:spacing w:after="200" w:line="360" w:lineRule="auto"/>
        <w:jc w:val="center"/>
        <w:rPr>
          <w:rFonts w:ascii="Times New Roman" w:hAnsi="Times New Roman" w:cs="Times New Roman"/>
          <w:b/>
          <w:sz w:val="28"/>
          <w:szCs w:val="28"/>
        </w:rPr>
      </w:pPr>
      <w:r w:rsidRPr="001246B2">
        <w:rPr>
          <w:rFonts w:ascii="Times New Roman" w:hAnsi="Times New Roman" w:cs="Times New Roman"/>
          <w:b/>
          <w:sz w:val="28"/>
          <w:szCs w:val="28"/>
        </w:rPr>
        <w:lastRenderedPageBreak/>
        <w:t>INTOLERANCIA CONTRA LOS VENEZOLANOS Y CONCIENTIZACIÓN CONTRA ESTE PROBLEMA: PROPUESTA DE CAMPAÑA PUBLICITARIA EN REDES SOCIALES DIRIGIDA A ADULTOS QUITEÑOS</w:t>
      </w:r>
    </w:p>
    <w:p w14:paraId="49E083E7" w14:textId="348E3070" w:rsidR="00CD5856" w:rsidRPr="001246B2" w:rsidRDefault="00CD5856" w:rsidP="001246B2">
      <w:pPr>
        <w:spacing w:after="200" w:line="360" w:lineRule="auto"/>
        <w:jc w:val="center"/>
        <w:rPr>
          <w:rFonts w:ascii="Times New Roman" w:hAnsi="Times New Roman" w:cs="Times New Roman"/>
          <w:b/>
        </w:rPr>
      </w:pPr>
      <w:r w:rsidRPr="001246B2">
        <w:rPr>
          <w:rFonts w:ascii="Times New Roman" w:hAnsi="Times New Roman" w:cs="Times New Roman"/>
          <w:b/>
        </w:rPr>
        <w:t xml:space="preserve">María Carolina Rodríguez </w:t>
      </w:r>
      <w:proofErr w:type="spellStart"/>
      <w:r w:rsidRPr="001246B2">
        <w:rPr>
          <w:rFonts w:ascii="Times New Roman" w:hAnsi="Times New Roman" w:cs="Times New Roman"/>
          <w:b/>
        </w:rPr>
        <w:t>Larsen</w:t>
      </w:r>
      <w:proofErr w:type="spellEnd"/>
    </w:p>
    <w:p w14:paraId="4DE50EDB" w14:textId="2E495186" w:rsidR="00CD5856" w:rsidRPr="001246B2" w:rsidRDefault="00CD5856" w:rsidP="001246B2">
      <w:pPr>
        <w:spacing w:after="200" w:line="360" w:lineRule="auto"/>
        <w:jc w:val="center"/>
        <w:rPr>
          <w:rFonts w:ascii="Times New Roman" w:hAnsi="Times New Roman" w:cs="Times New Roman"/>
          <w:b/>
        </w:rPr>
      </w:pPr>
      <w:r w:rsidRPr="001246B2">
        <w:rPr>
          <w:rFonts w:ascii="Times New Roman" w:hAnsi="Times New Roman" w:cs="Times New Roman"/>
          <w:b/>
        </w:rPr>
        <w:t xml:space="preserve">Universidad de Los </w:t>
      </w:r>
      <w:proofErr w:type="gramStart"/>
      <w:r w:rsidRPr="001246B2">
        <w:rPr>
          <w:rFonts w:ascii="Times New Roman" w:hAnsi="Times New Roman" w:cs="Times New Roman"/>
          <w:b/>
        </w:rPr>
        <w:t>Hemisferios</w:t>
      </w:r>
      <w:proofErr w:type="gramEnd"/>
    </w:p>
    <w:p w14:paraId="4DC940D8" w14:textId="0634CCB0" w:rsidR="00CD5856" w:rsidRPr="001246B2" w:rsidRDefault="00200F4B" w:rsidP="001246B2">
      <w:pPr>
        <w:spacing w:after="200" w:line="360" w:lineRule="auto"/>
        <w:jc w:val="center"/>
        <w:rPr>
          <w:rFonts w:ascii="Times New Roman" w:hAnsi="Times New Roman" w:cs="Times New Roman"/>
          <w:b/>
        </w:rPr>
      </w:pPr>
      <w:r w:rsidRPr="001246B2">
        <w:rPr>
          <w:rFonts w:ascii="Times New Roman" w:hAnsi="Times New Roman" w:cs="Times New Roman"/>
          <w:b/>
        </w:rPr>
        <w:t>mcrodriguezl@estudiantes.uhemisferios.edu.ec</w:t>
      </w:r>
    </w:p>
    <w:p w14:paraId="107E1A1C" w14:textId="2D4DDFB9" w:rsidR="003546ED" w:rsidRPr="001246B2" w:rsidRDefault="003546ED" w:rsidP="001246B2">
      <w:pPr>
        <w:spacing w:after="200" w:line="360" w:lineRule="auto"/>
        <w:jc w:val="both"/>
        <w:rPr>
          <w:rFonts w:ascii="Times New Roman" w:hAnsi="Times New Roman" w:cs="Times New Roman"/>
        </w:rPr>
      </w:pPr>
      <w:bookmarkStart w:id="13" w:name="_Toc6842260"/>
    </w:p>
    <w:p w14:paraId="6DB30F8F" w14:textId="2704B433" w:rsidR="00BB29CB" w:rsidRPr="001246B2" w:rsidRDefault="00BB29CB" w:rsidP="001246B2">
      <w:pPr>
        <w:spacing w:after="200" w:line="360" w:lineRule="auto"/>
        <w:jc w:val="center"/>
        <w:rPr>
          <w:rFonts w:ascii="Times New Roman" w:hAnsi="Times New Roman" w:cs="Times New Roman"/>
          <w:b/>
        </w:rPr>
      </w:pPr>
      <w:r w:rsidRPr="001246B2">
        <w:rPr>
          <w:rFonts w:ascii="Times New Roman" w:hAnsi="Times New Roman" w:cs="Times New Roman"/>
          <w:b/>
        </w:rPr>
        <w:t>Resumen</w:t>
      </w:r>
    </w:p>
    <w:p w14:paraId="6BBEC4D3" w14:textId="7A81C5AA" w:rsidR="00BB29CB" w:rsidRPr="001246B2" w:rsidRDefault="00BB29CB" w:rsidP="001246B2">
      <w:pPr>
        <w:spacing w:after="200" w:line="360" w:lineRule="auto"/>
        <w:jc w:val="both"/>
        <w:rPr>
          <w:rFonts w:ascii="Times New Roman" w:hAnsi="Times New Roman" w:cs="Times New Roman"/>
        </w:rPr>
      </w:pPr>
      <w:r w:rsidRPr="001246B2">
        <w:rPr>
          <w:rFonts w:ascii="Times New Roman" w:hAnsi="Times New Roman" w:cs="Times New Roman"/>
        </w:rPr>
        <w:t>Ecuador es un país donde conviven personas de no solo diferentes etnias y culturas locales, sino también residen, temporal y permanentemente, personas de diferentes naciones, lo cual hace de Ecuador un país altamente multicultural. Los últimos años, en marco de la constitución y el derecho internacional, Ecuador ha abierto su frontera a los migrantes venezolanos que han decidido cursar temporalmente por Ecuador para llegar a países del sur del continente, o se han asentado en diferentes ciudades del país, buscando mejores condiciones de vida. Este segundo punto ha generado una ruptura social, y polémica en la población ecuatoriana, en la cual un grupo de ciudadanos locales han expresado su rechazo a la presencia de migrantes venezolanos; con énfasis en Quito, la capital del país. Este grupo que rechaza el movimiento migratorio venezolano alega que estos han llegado a quitar empleos, arriesgar la seguridad de las ciudades y exigir excesivos derechos. Las razones por las cuales en Ecuador la xenofobia ha aumentado son indagadas en la presente investigación, la cual realizó dos tipos de sondeos de opinión digital para determinar si en realidad los migrantes venezolanos sienten rechazo en Ecuador, en qué situaciones, y cuáles son las causales. Con base en la información recolectada, los derechos universales de movilidad y migración, y el entendimiento de que los migrantes deben acoplarse y adaptarse a las costumbres, cultura y valores de cada país; se elaborará una campaña publicitaria que esté en contra del rechazo al migrante venezolano en Quito, Ecuador.</w:t>
      </w:r>
    </w:p>
    <w:p w14:paraId="13063B5F" w14:textId="3B9F5CFA" w:rsidR="00BB29CB" w:rsidRPr="001246B2" w:rsidRDefault="00BB29CB" w:rsidP="001246B2">
      <w:pPr>
        <w:spacing w:after="200" w:line="360" w:lineRule="auto"/>
        <w:jc w:val="both"/>
        <w:rPr>
          <w:rFonts w:ascii="Times New Roman" w:hAnsi="Times New Roman" w:cs="Times New Roman"/>
        </w:rPr>
      </w:pPr>
      <w:r w:rsidRPr="001246B2">
        <w:rPr>
          <w:rFonts w:ascii="Times New Roman" w:hAnsi="Times New Roman" w:cs="Times New Roman"/>
          <w:b/>
        </w:rPr>
        <w:t xml:space="preserve">Palabras Clave: </w:t>
      </w:r>
      <w:r w:rsidRPr="001246B2">
        <w:rPr>
          <w:rFonts w:ascii="Times New Roman" w:hAnsi="Times New Roman" w:cs="Times New Roman"/>
        </w:rPr>
        <w:t>Xenofobia, Campaña Publicitaria Social, Intolerancia, Multiculturalidad, Concientizar, Comprender, Interculturalidad.</w:t>
      </w:r>
    </w:p>
    <w:p w14:paraId="0BCBBF9D" w14:textId="28B842A2" w:rsidR="00BB29CB" w:rsidRPr="001246B2" w:rsidRDefault="00BB29CB" w:rsidP="001246B2">
      <w:pPr>
        <w:spacing w:after="200" w:line="360" w:lineRule="auto"/>
        <w:jc w:val="center"/>
        <w:rPr>
          <w:rFonts w:ascii="Times New Roman" w:hAnsi="Times New Roman" w:cs="Times New Roman"/>
          <w:b/>
        </w:rPr>
      </w:pPr>
      <w:proofErr w:type="spellStart"/>
      <w:r w:rsidRPr="001246B2">
        <w:rPr>
          <w:rFonts w:ascii="Times New Roman" w:hAnsi="Times New Roman" w:cs="Times New Roman"/>
          <w:b/>
        </w:rPr>
        <w:lastRenderedPageBreak/>
        <w:t>Abstract</w:t>
      </w:r>
      <w:proofErr w:type="spellEnd"/>
    </w:p>
    <w:p w14:paraId="0AE99959" w14:textId="77777777" w:rsidR="00BB29CB" w:rsidRPr="001246B2" w:rsidRDefault="00BB29CB" w:rsidP="001246B2">
      <w:pPr>
        <w:spacing w:after="200" w:line="360" w:lineRule="auto"/>
        <w:jc w:val="both"/>
        <w:rPr>
          <w:rFonts w:ascii="Times New Roman" w:hAnsi="Times New Roman" w:cs="Times New Roman"/>
        </w:rPr>
      </w:pPr>
      <w:r w:rsidRPr="001246B2">
        <w:rPr>
          <w:rFonts w:ascii="Times New Roman" w:hAnsi="Times New Roman" w:cs="Times New Roman"/>
        </w:rPr>
        <w:t xml:space="preserve">Ecuador </w:t>
      </w:r>
      <w:proofErr w:type="spellStart"/>
      <w:r w:rsidRPr="001246B2">
        <w:rPr>
          <w:rFonts w:ascii="Times New Roman" w:hAnsi="Times New Roman" w:cs="Times New Roman"/>
        </w:rPr>
        <w:t>is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homeland</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not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only</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people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different</w:t>
      </w:r>
      <w:proofErr w:type="spellEnd"/>
      <w:r w:rsidRPr="001246B2">
        <w:rPr>
          <w:rFonts w:ascii="Times New Roman" w:hAnsi="Times New Roman" w:cs="Times New Roman"/>
        </w:rPr>
        <w:t xml:space="preserve"> local </w:t>
      </w:r>
      <w:proofErr w:type="spellStart"/>
      <w:r w:rsidRPr="001246B2">
        <w:rPr>
          <w:rFonts w:ascii="Times New Roman" w:hAnsi="Times New Roman" w:cs="Times New Roman"/>
        </w:rPr>
        <w:t>ethnicities</w:t>
      </w:r>
      <w:proofErr w:type="spellEnd"/>
      <w:r w:rsidRPr="001246B2">
        <w:rPr>
          <w:rFonts w:ascii="Times New Roman" w:hAnsi="Times New Roman" w:cs="Times New Roman"/>
        </w:rPr>
        <w:t xml:space="preserve"> and cultures, </w:t>
      </w:r>
      <w:proofErr w:type="spellStart"/>
      <w:r w:rsidRPr="001246B2">
        <w:rPr>
          <w:rFonts w:ascii="Times New Roman" w:hAnsi="Times New Roman" w:cs="Times New Roman"/>
        </w:rPr>
        <w:t>but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also</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people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other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nations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which</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makes</w:t>
      </w:r>
      <w:proofErr w:type="spellEnd"/>
      <w:r w:rsidRPr="001246B2">
        <w:rPr>
          <w:rFonts w:ascii="Times New Roman" w:hAnsi="Times New Roman" w:cs="Times New Roman"/>
        </w:rPr>
        <w:t xml:space="preserve"> Ecuador a </w:t>
      </w:r>
      <w:proofErr w:type="spellStart"/>
      <w:r w:rsidRPr="001246B2">
        <w:rPr>
          <w:rFonts w:ascii="Times New Roman" w:hAnsi="Times New Roman" w:cs="Times New Roman"/>
        </w:rPr>
        <w:t>highly</w:t>
      </w:r>
      <w:proofErr w:type="spellEnd"/>
      <w:r w:rsidRPr="001246B2">
        <w:rPr>
          <w:rFonts w:ascii="Times New Roman" w:hAnsi="Times New Roman" w:cs="Times New Roman"/>
        </w:rPr>
        <w:t xml:space="preserve"> multicultural country. In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last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years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alongside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constitution</w:t>
      </w:r>
      <w:proofErr w:type="spellEnd"/>
      <w:r w:rsidRPr="001246B2">
        <w:rPr>
          <w:rFonts w:ascii="Times New Roman" w:hAnsi="Times New Roman" w:cs="Times New Roman"/>
        </w:rPr>
        <w:t xml:space="preserve"> and </w:t>
      </w:r>
      <w:proofErr w:type="spellStart"/>
      <w:r w:rsidRPr="001246B2">
        <w:rPr>
          <w:rFonts w:ascii="Times New Roman" w:hAnsi="Times New Roman" w:cs="Times New Roman"/>
        </w:rPr>
        <w:t>international</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law</w:t>
      </w:r>
      <w:proofErr w:type="spellEnd"/>
      <w:r w:rsidRPr="001246B2">
        <w:rPr>
          <w:rFonts w:ascii="Times New Roman" w:hAnsi="Times New Roman" w:cs="Times New Roman"/>
        </w:rPr>
        <w:t xml:space="preserve">, Ecuador has </w:t>
      </w:r>
      <w:proofErr w:type="spellStart"/>
      <w:r w:rsidRPr="001246B2">
        <w:rPr>
          <w:rFonts w:ascii="Times New Roman" w:hAnsi="Times New Roman" w:cs="Times New Roman"/>
        </w:rPr>
        <w:t>opened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its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borders</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Venezuelan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migrants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who</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have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decided</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pass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through</w:t>
      </w:r>
      <w:proofErr w:type="spellEnd"/>
      <w:r w:rsidRPr="001246B2">
        <w:rPr>
          <w:rFonts w:ascii="Times New Roman" w:hAnsi="Times New Roman" w:cs="Times New Roman"/>
        </w:rPr>
        <w:t xml:space="preserve"> Ecuador to </w:t>
      </w:r>
      <w:proofErr w:type="spellStart"/>
      <w:r w:rsidRPr="001246B2">
        <w:rPr>
          <w:rFonts w:ascii="Times New Roman" w:hAnsi="Times New Roman" w:cs="Times New Roman"/>
        </w:rPr>
        <w:t>get</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countries</w:t>
      </w:r>
      <w:proofErr w:type="spellEnd"/>
      <w:r w:rsidRPr="001246B2">
        <w:rPr>
          <w:rFonts w:ascii="Times New Roman" w:hAnsi="Times New Roman" w:cs="Times New Roman"/>
        </w:rPr>
        <w:t xml:space="preserve"> at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south</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continent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or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have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decided</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stablish</w:t>
      </w:r>
      <w:proofErr w:type="spellEnd"/>
      <w:r w:rsidRPr="001246B2">
        <w:rPr>
          <w:rFonts w:ascii="Times New Roman" w:hAnsi="Times New Roman" w:cs="Times New Roman"/>
        </w:rPr>
        <w:t xml:space="preserve"> in </w:t>
      </w:r>
      <w:proofErr w:type="spellStart"/>
      <w:r w:rsidRPr="001246B2">
        <w:rPr>
          <w:rFonts w:ascii="Times New Roman" w:hAnsi="Times New Roman" w:cs="Times New Roman"/>
        </w:rPr>
        <w:t>different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cities</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country, </w:t>
      </w:r>
      <w:proofErr w:type="spellStart"/>
      <w:r w:rsidRPr="001246B2">
        <w:rPr>
          <w:rFonts w:ascii="Times New Roman" w:hAnsi="Times New Roman" w:cs="Times New Roman"/>
        </w:rPr>
        <w:t>seeking</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better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life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conditions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second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alternative</w:t>
      </w:r>
      <w:proofErr w:type="spellEnd"/>
      <w:r w:rsidRPr="001246B2">
        <w:rPr>
          <w:rFonts w:ascii="Times New Roman" w:hAnsi="Times New Roman" w:cs="Times New Roman"/>
        </w:rPr>
        <w:t xml:space="preserve"> has </w:t>
      </w:r>
      <w:proofErr w:type="spellStart"/>
      <w:r w:rsidRPr="001246B2">
        <w:rPr>
          <w:rFonts w:ascii="Times New Roman" w:hAnsi="Times New Roman" w:cs="Times New Roman"/>
        </w:rPr>
        <w:t>generated</w:t>
      </w:r>
      <w:proofErr w:type="spellEnd"/>
      <w:r w:rsidRPr="001246B2">
        <w:rPr>
          <w:rFonts w:ascii="Times New Roman" w:hAnsi="Times New Roman" w:cs="Times New Roman"/>
        </w:rPr>
        <w:t xml:space="preserve"> a social </w:t>
      </w:r>
      <w:proofErr w:type="spellStart"/>
      <w:r w:rsidRPr="001246B2">
        <w:rPr>
          <w:rFonts w:ascii="Times New Roman" w:hAnsi="Times New Roman" w:cs="Times New Roman"/>
        </w:rPr>
        <w:t>rupture</w:t>
      </w:r>
      <w:proofErr w:type="spellEnd"/>
      <w:r w:rsidRPr="001246B2">
        <w:rPr>
          <w:rFonts w:ascii="Times New Roman" w:hAnsi="Times New Roman" w:cs="Times New Roman"/>
        </w:rPr>
        <w:t xml:space="preserve">, and a </w:t>
      </w:r>
      <w:proofErr w:type="spellStart"/>
      <w:r w:rsidRPr="001246B2">
        <w:rPr>
          <w:rFonts w:ascii="Times New Roman" w:hAnsi="Times New Roman" w:cs="Times New Roman"/>
        </w:rPr>
        <w:t>xenophobic</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polemic</w:t>
      </w:r>
      <w:proofErr w:type="spellEnd"/>
      <w:r w:rsidRPr="001246B2">
        <w:rPr>
          <w:rFonts w:ascii="Times New Roman" w:hAnsi="Times New Roman" w:cs="Times New Roman"/>
        </w:rPr>
        <w:t xml:space="preserve">, in </w:t>
      </w:r>
      <w:proofErr w:type="spellStart"/>
      <w:r w:rsidRPr="001246B2">
        <w:rPr>
          <w:rFonts w:ascii="Times New Roman" w:hAnsi="Times New Roman" w:cs="Times New Roman"/>
        </w:rPr>
        <w:t>which</w:t>
      </w:r>
      <w:proofErr w:type="spellEnd"/>
      <w:r w:rsidRPr="001246B2">
        <w:rPr>
          <w:rFonts w:ascii="Times New Roman" w:hAnsi="Times New Roman" w:cs="Times New Roman"/>
        </w:rPr>
        <w:t xml:space="preserve"> a </w:t>
      </w:r>
      <w:proofErr w:type="spellStart"/>
      <w:r w:rsidRPr="001246B2">
        <w:rPr>
          <w:rFonts w:ascii="Times New Roman" w:hAnsi="Times New Roman" w:cs="Times New Roman"/>
        </w:rPr>
        <w:t>group</w:t>
      </w:r>
      <w:proofErr w:type="spellEnd"/>
      <w:r w:rsidRPr="001246B2">
        <w:rPr>
          <w:rFonts w:ascii="Times New Roman" w:hAnsi="Times New Roman" w:cs="Times New Roman"/>
        </w:rPr>
        <w:t xml:space="preserve"> of local </w:t>
      </w:r>
      <w:proofErr w:type="spellStart"/>
      <w:r w:rsidRPr="001246B2">
        <w:rPr>
          <w:rFonts w:ascii="Times New Roman" w:hAnsi="Times New Roman" w:cs="Times New Roman"/>
        </w:rPr>
        <w:t>citizens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have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expressed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their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rejection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regarding</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presence</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Venezuelans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emphasized</w:t>
      </w:r>
      <w:proofErr w:type="spellEnd"/>
      <w:r w:rsidRPr="001246B2">
        <w:rPr>
          <w:rFonts w:ascii="Times New Roman" w:hAnsi="Times New Roman" w:cs="Times New Roman"/>
        </w:rPr>
        <w:t xml:space="preserve"> in Quito,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capital of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country. </w:t>
      </w:r>
      <w:proofErr w:type="spellStart"/>
      <w:r w:rsidRPr="001246B2">
        <w:rPr>
          <w:rFonts w:ascii="Times New Roman" w:hAnsi="Times New Roman" w:cs="Times New Roman"/>
        </w:rPr>
        <w:t>This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rejecting</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group</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alleges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that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migrants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have</w:t>
      </w:r>
      <w:proofErr w:type="spellEnd"/>
      <w:r w:rsidRPr="001246B2">
        <w:rPr>
          <w:rFonts w:ascii="Times New Roman" w:hAnsi="Times New Roman" w:cs="Times New Roman"/>
        </w:rPr>
        <w:t xml:space="preserve"> come to </w:t>
      </w:r>
      <w:proofErr w:type="spellStart"/>
      <w:r w:rsidRPr="001246B2">
        <w:rPr>
          <w:rFonts w:ascii="Times New Roman" w:hAnsi="Times New Roman" w:cs="Times New Roman"/>
        </w:rPr>
        <w:t>take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their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jobs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risk</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safety of </w:t>
      </w:r>
      <w:proofErr w:type="spellStart"/>
      <w:r w:rsidRPr="001246B2">
        <w:rPr>
          <w:rFonts w:ascii="Times New Roman" w:hAnsi="Times New Roman" w:cs="Times New Roman"/>
        </w:rPr>
        <w:t>cities</w:t>
      </w:r>
      <w:proofErr w:type="spellEnd"/>
      <w:r w:rsidRPr="001246B2">
        <w:rPr>
          <w:rFonts w:ascii="Times New Roman" w:hAnsi="Times New Roman" w:cs="Times New Roman"/>
        </w:rPr>
        <w:t xml:space="preserve"> and </w:t>
      </w:r>
      <w:proofErr w:type="spellStart"/>
      <w:r w:rsidRPr="001246B2">
        <w:rPr>
          <w:rFonts w:ascii="Times New Roman" w:hAnsi="Times New Roman" w:cs="Times New Roman"/>
        </w:rPr>
        <w:t>demand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excessive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amount</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rights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reasons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for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this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uprising</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xenophobia</w:t>
      </w:r>
      <w:proofErr w:type="spellEnd"/>
      <w:r w:rsidRPr="001246B2">
        <w:rPr>
          <w:rFonts w:ascii="Times New Roman" w:hAnsi="Times New Roman" w:cs="Times New Roman"/>
        </w:rPr>
        <w:t xml:space="preserve"> are </w:t>
      </w:r>
      <w:proofErr w:type="spellStart"/>
      <w:r w:rsidRPr="001246B2">
        <w:rPr>
          <w:rFonts w:ascii="Times New Roman" w:hAnsi="Times New Roman" w:cs="Times New Roman"/>
        </w:rPr>
        <w:t>investigated</w:t>
      </w:r>
      <w:proofErr w:type="spellEnd"/>
      <w:r w:rsidRPr="001246B2">
        <w:rPr>
          <w:rFonts w:ascii="Times New Roman" w:hAnsi="Times New Roman" w:cs="Times New Roman"/>
        </w:rPr>
        <w:t xml:space="preserve"> in </w:t>
      </w:r>
      <w:proofErr w:type="spellStart"/>
      <w:r w:rsidRPr="001246B2">
        <w:rPr>
          <w:rFonts w:ascii="Times New Roman" w:hAnsi="Times New Roman" w:cs="Times New Roman"/>
        </w:rPr>
        <w:t>this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paper</w:t>
      </w:r>
      <w:proofErr w:type="spellEnd"/>
      <w:r w:rsidRPr="001246B2">
        <w:rPr>
          <w:rFonts w:ascii="Times New Roman" w:hAnsi="Times New Roman" w:cs="Times New Roman"/>
        </w:rPr>
        <w:t xml:space="preserve">, in </w:t>
      </w:r>
      <w:proofErr w:type="spellStart"/>
      <w:r w:rsidRPr="001246B2">
        <w:rPr>
          <w:rFonts w:ascii="Times New Roman" w:hAnsi="Times New Roman" w:cs="Times New Roman"/>
        </w:rPr>
        <w:t>which</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two</w:t>
      </w:r>
      <w:proofErr w:type="spellEnd"/>
      <w:r w:rsidRPr="001246B2">
        <w:rPr>
          <w:rFonts w:ascii="Times New Roman" w:hAnsi="Times New Roman" w:cs="Times New Roman"/>
        </w:rPr>
        <w:t xml:space="preserve"> digital </w:t>
      </w:r>
      <w:proofErr w:type="spellStart"/>
      <w:r w:rsidRPr="001246B2">
        <w:rPr>
          <w:rFonts w:ascii="Times New Roman" w:hAnsi="Times New Roman" w:cs="Times New Roman"/>
        </w:rPr>
        <w:t>surveys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were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developed</w:t>
      </w:r>
      <w:proofErr w:type="spellEnd"/>
      <w:r w:rsidRPr="001246B2">
        <w:rPr>
          <w:rFonts w:ascii="Times New Roman" w:hAnsi="Times New Roman" w:cs="Times New Roman"/>
        </w:rPr>
        <w:t xml:space="preserve"> to determine </w:t>
      </w:r>
      <w:proofErr w:type="spellStart"/>
      <w:r w:rsidRPr="001246B2">
        <w:rPr>
          <w:rFonts w:ascii="Times New Roman" w:hAnsi="Times New Roman" w:cs="Times New Roman"/>
        </w:rPr>
        <w:t>if</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migrants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really</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sense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this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rejection</w:t>
      </w:r>
      <w:proofErr w:type="spellEnd"/>
      <w:r w:rsidRPr="001246B2">
        <w:rPr>
          <w:rFonts w:ascii="Times New Roman" w:hAnsi="Times New Roman" w:cs="Times New Roman"/>
        </w:rPr>
        <w:t xml:space="preserve">, in </w:t>
      </w:r>
      <w:proofErr w:type="spellStart"/>
      <w:r w:rsidRPr="001246B2">
        <w:rPr>
          <w:rFonts w:ascii="Times New Roman" w:hAnsi="Times New Roman" w:cs="Times New Roman"/>
        </w:rPr>
        <w:t>which</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scenarios</w:t>
      </w:r>
      <w:proofErr w:type="spellEnd"/>
      <w:r w:rsidRPr="001246B2">
        <w:rPr>
          <w:rFonts w:ascii="Times New Roman" w:hAnsi="Times New Roman" w:cs="Times New Roman"/>
        </w:rPr>
        <w:t xml:space="preserve">, and </w:t>
      </w:r>
      <w:proofErr w:type="spellStart"/>
      <w:r w:rsidRPr="001246B2">
        <w:rPr>
          <w:rFonts w:ascii="Times New Roman" w:hAnsi="Times New Roman" w:cs="Times New Roman"/>
        </w:rPr>
        <w:t>what</w:t>
      </w:r>
      <w:proofErr w:type="spellEnd"/>
      <w:r w:rsidRPr="001246B2">
        <w:rPr>
          <w:rFonts w:ascii="Times New Roman" w:hAnsi="Times New Roman" w:cs="Times New Roman"/>
        </w:rPr>
        <w:t xml:space="preserve"> are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main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reasons</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Based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on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collected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information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universal </w:t>
      </w:r>
      <w:proofErr w:type="spellStart"/>
      <w:r w:rsidRPr="001246B2">
        <w:rPr>
          <w:rFonts w:ascii="Times New Roman" w:hAnsi="Times New Roman" w:cs="Times New Roman"/>
        </w:rPr>
        <w:t>rights</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mobility</w:t>
      </w:r>
      <w:proofErr w:type="spellEnd"/>
      <w:r w:rsidRPr="001246B2">
        <w:rPr>
          <w:rFonts w:ascii="Times New Roman" w:hAnsi="Times New Roman" w:cs="Times New Roman"/>
        </w:rPr>
        <w:t xml:space="preserve"> and </w:t>
      </w:r>
      <w:proofErr w:type="spellStart"/>
      <w:r w:rsidRPr="001246B2">
        <w:rPr>
          <w:rFonts w:ascii="Times New Roman" w:hAnsi="Times New Roman" w:cs="Times New Roman"/>
        </w:rPr>
        <w:t>migration</w:t>
      </w:r>
      <w:proofErr w:type="spellEnd"/>
      <w:r w:rsidRPr="001246B2">
        <w:rPr>
          <w:rFonts w:ascii="Times New Roman" w:hAnsi="Times New Roman" w:cs="Times New Roman"/>
        </w:rPr>
        <w:t xml:space="preserve">, and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understanding</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need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for</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migrants</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adapt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themselves</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customs</w:t>
      </w:r>
      <w:proofErr w:type="spellEnd"/>
      <w:r w:rsidRPr="001246B2">
        <w:rPr>
          <w:rFonts w:ascii="Times New Roman" w:hAnsi="Times New Roman" w:cs="Times New Roman"/>
        </w:rPr>
        <w:t xml:space="preserve">, culture and </w:t>
      </w:r>
      <w:proofErr w:type="spellStart"/>
      <w:r w:rsidRPr="001246B2">
        <w:rPr>
          <w:rFonts w:ascii="Times New Roman" w:hAnsi="Times New Roman" w:cs="Times New Roman"/>
        </w:rPr>
        <w:t>values</w:t>
      </w:r>
      <w:proofErr w:type="spellEnd"/>
      <w:r w:rsidRPr="001246B2">
        <w:rPr>
          <w:rFonts w:ascii="Times New Roman" w:hAnsi="Times New Roman" w:cs="Times New Roman"/>
        </w:rPr>
        <w:t xml:space="preserve"> of </w:t>
      </w:r>
      <w:proofErr w:type="spellStart"/>
      <w:r w:rsidRPr="001246B2">
        <w:rPr>
          <w:rFonts w:ascii="Times New Roman" w:hAnsi="Times New Roman" w:cs="Times New Roman"/>
        </w:rPr>
        <w:t>each</w:t>
      </w:r>
      <w:proofErr w:type="spellEnd"/>
      <w:r w:rsidRPr="001246B2">
        <w:rPr>
          <w:rFonts w:ascii="Times New Roman" w:hAnsi="Times New Roman" w:cs="Times New Roman"/>
        </w:rPr>
        <w:t xml:space="preserve"> country, </w:t>
      </w:r>
      <w:proofErr w:type="spellStart"/>
      <w:r w:rsidRPr="001246B2">
        <w:rPr>
          <w:rFonts w:ascii="Times New Roman" w:hAnsi="Times New Roman" w:cs="Times New Roman"/>
        </w:rPr>
        <w:t>an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advertising</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campaign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against</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rejection</w:t>
      </w:r>
      <w:proofErr w:type="spellEnd"/>
      <w:r w:rsidRPr="001246B2">
        <w:rPr>
          <w:rFonts w:ascii="Times New Roman" w:hAnsi="Times New Roman" w:cs="Times New Roman"/>
        </w:rPr>
        <w:t xml:space="preserve"> to </w:t>
      </w:r>
      <w:proofErr w:type="spellStart"/>
      <w:r w:rsidRPr="001246B2">
        <w:rPr>
          <w:rFonts w:ascii="Times New Roman" w:hAnsi="Times New Roman" w:cs="Times New Roman"/>
        </w:rPr>
        <w:t>the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Venezuelan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migrant</w:t>
      </w:r>
      <w:proofErr w:type="spellEnd"/>
      <w:r w:rsidRPr="001246B2">
        <w:rPr>
          <w:rFonts w:ascii="Times New Roman" w:hAnsi="Times New Roman" w:cs="Times New Roman"/>
        </w:rPr>
        <w:t xml:space="preserve"> in Quito, Ecuador.</w:t>
      </w:r>
    </w:p>
    <w:p w14:paraId="11D9C147" w14:textId="77777777" w:rsidR="00BB29CB" w:rsidRPr="001246B2" w:rsidRDefault="00BB29CB" w:rsidP="001246B2">
      <w:pPr>
        <w:spacing w:after="200" w:line="360" w:lineRule="auto"/>
        <w:jc w:val="both"/>
        <w:rPr>
          <w:rFonts w:ascii="Times New Roman" w:hAnsi="Times New Roman" w:cs="Times New Roman"/>
          <w:b/>
        </w:rPr>
      </w:pPr>
      <w:proofErr w:type="spellStart"/>
      <w:r w:rsidRPr="001246B2">
        <w:rPr>
          <w:rFonts w:ascii="Times New Roman" w:hAnsi="Times New Roman" w:cs="Times New Roman"/>
          <w:b/>
        </w:rPr>
        <w:t>Keywords</w:t>
      </w:r>
      <w:proofErr w:type="spellEnd"/>
      <w:r w:rsidRPr="001246B2">
        <w:rPr>
          <w:rFonts w:ascii="Times New Roman" w:hAnsi="Times New Roman" w:cs="Times New Roman"/>
          <w:b/>
        </w:rPr>
        <w:t xml:space="preserve">: </w:t>
      </w:r>
      <w:proofErr w:type="spellStart"/>
      <w:r w:rsidRPr="001246B2">
        <w:rPr>
          <w:rFonts w:ascii="Times New Roman" w:hAnsi="Times New Roman" w:cs="Times New Roman"/>
        </w:rPr>
        <w:t>Xenophobia</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advertising</w:t>
      </w:r>
      <w:proofErr w:type="spellEnd"/>
      <w:r w:rsidRPr="001246B2">
        <w:rPr>
          <w:rFonts w:ascii="Times New Roman" w:hAnsi="Times New Roman" w:cs="Times New Roman"/>
        </w:rPr>
        <w:t xml:space="preserve"> social </w:t>
      </w:r>
      <w:proofErr w:type="spellStart"/>
      <w:r w:rsidRPr="001246B2">
        <w:rPr>
          <w:rFonts w:ascii="Times New Roman" w:hAnsi="Times New Roman" w:cs="Times New Roman"/>
        </w:rPr>
        <w:t>campaign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intolerance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multiculturality</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sensitize</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comprehension</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interculturality</w:t>
      </w:r>
      <w:proofErr w:type="spellEnd"/>
      <w:r w:rsidRPr="001246B2">
        <w:rPr>
          <w:rFonts w:ascii="Times New Roman" w:hAnsi="Times New Roman" w:cs="Times New Roman"/>
        </w:rPr>
        <w:t xml:space="preserve">. </w:t>
      </w:r>
    </w:p>
    <w:p w14:paraId="1F8C8ABC" w14:textId="77777777" w:rsidR="00BB29CB" w:rsidRPr="001246B2" w:rsidRDefault="00BB29CB" w:rsidP="001246B2">
      <w:pPr>
        <w:spacing w:after="200" w:line="360" w:lineRule="auto"/>
        <w:jc w:val="both"/>
        <w:rPr>
          <w:rFonts w:ascii="Times New Roman" w:hAnsi="Times New Roman" w:cs="Times New Roman"/>
        </w:rPr>
      </w:pPr>
    </w:p>
    <w:p w14:paraId="0349FB72" w14:textId="07C6FC6F" w:rsidR="00442747" w:rsidRPr="001246B2" w:rsidRDefault="00442747" w:rsidP="001246B2">
      <w:pPr>
        <w:pStyle w:val="Ttulo1"/>
      </w:pPr>
      <w:r w:rsidRPr="001246B2">
        <w:t>Introducción</w:t>
      </w:r>
      <w:bookmarkEnd w:id="13"/>
    </w:p>
    <w:p w14:paraId="5CD0FEF3" w14:textId="6B8AC82E" w:rsidR="00412F3B" w:rsidRPr="001246B2" w:rsidRDefault="00350260" w:rsidP="001246B2">
      <w:pPr>
        <w:spacing w:after="200" w:line="360" w:lineRule="auto"/>
        <w:jc w:val="both"/>
        <w:rPr>
          <w:rFonts w:ascii="Times New Roman" w:hAnsi="Times New Roman" w:cs="Times New Roman"/>
        </w:rPr>
      </w:pPr>
      <w:r w:rsidRPr="001246B2">
        <w:rPr>
          <w:rFonts w:ascii="Times New Roman" w:hAnsi="Times New Roman" w:cs="Times New Roman"/>
        </w:rPr>
        <w:t>Millones de personas dejan su país para poder establecerse y comenzar una vida digna en otro lugar, dejando de lado su zona de confort, valores, amistades, costumbres y hasta a su familia</w:t>
      </w:r>
      <w:r w:rsidR="00B142DD" w:rsidRPr="001246B2">
        <w:rPr>
          <w:rFonts w:ascii="Times New Roman" w:hAnsi="Times New Roman" w:cs="Times New Roman"/>
        </w:rPr>
        <w:t>. M</w:t>
      </w:r>
      <w:r w:rsidRPr="001246B2">
        <w:rPr>
          <w:rFonts w:ascii="Times New Roman" w:hAnsi="Times New Roman" w:cs="Times New Roman"/>
        </w:rPr>
        <w:t xml:space="preserve">uchos no deciden </w:t>
      </w:r>
      <w:r w:rsidR="0082499C" w:rsidRPr="001246B2">
        <w:rPr>
          <w:rFonts w:ascii="Times New Roman" w:hAnsi="Times New Roman" w:cs="Times New Roman"/>
        </w:rPr>
        <w:t>e</w:t>
      </w:r>
      <w:r w:rsidRPr="001246B2">
        <w:rPr>
          <w:rFonts w:ascii="Times New Roman" w:hAnsi="Times New Roman" w:cs="Times New Roman"/>
        </w:rPr>
        <w:t xml:space="preserve">migrar por voluntad propia, lo hacen porque se ha convertido en una necesidad para poder sobrevivir cualquier situación por la que estén pasando. </w:t>
      </w:r>
    </w:p>
    <w:p w14:paraId="54B74184" w14:textId="3DD7837D" w:rsidR="00F50902" w:rsidRPr="001246B2" w:rsidRDefault="00874CF0" w:rsidP="001246B2">
      <w:pPr>
        <w:spacing w:after="200" w:line="360" w:lineRule="auto"/>
        <w:jc w:val="both"/>
        <w:rPr>
          <w:rFonts w:ascii="Times New Roman" w:hAnsi="Times New Roman" w:cs="Times New Roman"/>
        </w:rPr>
      </w:pPr>
      <w:r w:rsidRPr="001246B2">
        <w:rPr>
          <w:rFonts w:ascii="Times New Roman" w:hAnsi="Times New Roman" w:cs="Times New Roman"/>
        </w:rPr>
        <w:t xml:space="preserve">Uno </w:t>
      </w:r>
      <w:r w:rsidR="00350260" w:rsidRPr="001246B2">
        <w:rPr>
          <w:rFonts w:ascii="Times New Roman" w:hAnsi="Times New Roman" w:cs="Times New Roman"/>
        </w:rPr>
        <w:t>de los movimientos humanos más grande</w:t>
      </w:r>
      <w:r w:rsidR="00B303DB" w:rsidRPr="001246B2">
        <w:rPr>
          <w:rFonts w:ascii="Times New Roman" w:hAnsi="Times New Roman" w:cs="Times New Roman"/>
        </w:rPr>
        <w:t>s</w:t>
      </w:r>
      <w:r w:rsidR="00350260" w:rsidRPr="001246B2">
        <w:rPr>
          <w:rFonts w:ascii="Times New Roman" w:hAnsi="Times New Roman" w:cs="Times New Roman"/>
        </w:rPr>
        <w:t xml:space="preserve"> de la últ</w:t>
      </w:r>
      <w:r w:rsidR="00611B2A" w:rsidRPr="001246B2">
        <w:rPr>
          <w:rFonts w:ascii="Times New Roman" w:hAnsi="Times New Roman" w:cs="Times New Roman"/>
        </w:rPr>
        <w:t xml:space="preserve">ima época en América latina es </w:t>
      </w:r>
      <w:r w:rsidR="00350260" w:rsidRPr="001246B2">
        <w:rPr>
          <w:rFonts w:ascii="Times New Roman" w:hAnsi="Times New Roman" w:cs="Times New Roman"/>
        </w:rPr>
        <w:t xml:space="preserve">de los venezolanos, </w:t>
      </w:r>
      <w:r w:rsidRPr="001246B2">
        <w:rPr>
          <w:rFonts w:ascii="Times New Roman" w:hAnsi="Times New Roman" w:cs="Times New Roman"/>
        </w:rPr>
        <w:t>que ha</w:t>
      </w:r>
      <w:r w:rsidR="00350260" w:rsidRPr="001246B2">
        <w:rPr>
          <w:rFonts w:ascii="Times New Roman" w:hAnsi="Times New Roman" w:cs="Times New Roman"/>
        </w:rPr>
        <w:t xml:space="preserve"> tomado la iniciativa de migrar a los países vecinos para tratar de comenzar</w:t>
      </w:r>
      <w:r w:rsidR="00276114" w:rsidRPr="001246B2">
        <w:rPr>
          <w:rFonts w:ascii="Times New Roman" w:hAnsi="Times New Roman" w:cs="Times New Roman"/>
        </w:rPr>
        <w:t xml:space="preserve"> una vida digna</w:t>
      </w:r>
      <w:r w:rsidR="00350260" w:rsidRPr="001246B2">
        <w:rPr>
          <w:rFonts w:ascii="Times New Roman" w:hAnsi="Times New Roman" w:cs="Times New Roman"/>
        </w:rPr>
        <w:t xml:space="preserve"> y ayudar </w:t>
      </w:r>
      <w:r w:rsidR="00714E9B" w:rsidRPr="001246B2">
        <w:rPr>
          <w:rFonts w:ascii="Times New Roman" w:hAnsi="Times New Roman" w:cs="Times New Roman"/>
        </w:rPr>
        <w:t>a las personas que han dejado atrás</w:t>
      </w:r>
      <w:r w:rsidR="00B303DB" w:rsidRPr="001246B2">
        <w:rPr>
          <w:rFonts w:ascii="Times New Roman" w:hAnsi="Times New Roman" w:cs="Times New Roman"/>
        </w:rPr>
        <w:t xml:space="preserve">. </w:t>
      </w:r>
      <w:r w:rsidRPr="001246B2">
        <w:rPr>
          <w:rFonts w:ascii="Times New Roman" w:hAnsi="Times New Roman" w:cs="Times New Roman"/>
        </w:rPr>
        <w:t>E</w:t>
      </w:r>
      <w:r w:rsidR="00DD487C" w:rsidRPr="001246B2">
        <w:rPr>
          <w:rFonts w:ascii="Times New Roman" w:hAnsi="Times New Roman" w:cs="Times New Roman"/>
        </w:rPr>
        <w:t>n las diferentes redes sociales, medios de comunicación</w:t>
      </w:r>
      <w:r w:rsidR="00964488" w:rsidRPr="001246B2">
        <w:rPr>
          <w:rFonts w:ascii="Times New Roman" w:hAnsi="Times New Roman" w:cs="Times New Roman"/>
        </w:rPr>
        <w:t>, buses y</w:t>
      </w:r>
      <w:r w:rsidR="00DD487C" w:rsidRPr="001246B2">
        <w:rPr>
          <w:rFonts w:ascii="Times New Roman" w:hAnsi="Times New Roman" w:cs="Times New Roman"/>
        </w:rPr>
        <w:t xml:space="preserve"> hasta </w:t>
      </w:r>
      <w:r w:rsidR="00964488" w:rsidRPr="001246B2">
        <w:rPr>
          <w:rFonts w:ascii="Times New Roman" w:hAnsi="Times New Roman" w:cs="Times New Roman"/>
        </w:rPr>
        <w:t xml:space="preserve">en algunos puntos clave de </w:t>
      </w:r>
      <w:r w:rsidRPr="001246B2">
        <w:rPr>
          <w:rFonts w:ascii="Times New Roman" w:hAnsi="Times New Roman" w:cs="Times New Roman"/>
        </w:rPr>
        <w:t>la ciudad de Quito</w:t>
      </w:r>
      <w:r w:rsidR="00DD487C" w:rsidRPr="001246B2">
        <w:rPr>
          <w:rFonts w:ascii="Times New Roman" w:hAnsi="Times New Roman" w:cs="Times New Roman"/>
        </w:rPr>
        <w:t xml:space="preserve"> </w:t>
      </w:r>
      <w:r w:rsidRPr="001246B2">
        <w:rPr>
          <w:rFonts w:ascii="Times New Roman" w:hAnsi="Times New Roman" w:cs="Times New Roman"/>
        </w:rPr>
        <w:t>la</w:t>
      </w:r>
      <w:r w:rsidR="00964488" w:rsidRPr="001246B2">
        <w:rPr>
          <w:rFonts w:ascii="Times New Roman" w:hAnsi="Times New Roman" w:cs="Times New Roman"/>
        </w:rPr>
        <w:t xml:space="preserve"> afluencia de </w:t>
      </w:r>
      <w:r w:rsidR="00DD487C" w:rsidRPr="001246B2">
        <w:rPr>
          <w:rFonts w:ascii="Times New Roman" w:hAnsi="Times New Roman" w:cs="Times New Roman"/>
        </w:rPr>
        <w:t>venezolanos</w:t>
      </w:r>
      <w:r w:rsidRPr="001246B2">
        <w:rPr>
          <w:rFonts w:ascii="Times New Roman" w:hAnsi="Times New Roman" w:cs="Times New Roman"/>
        </w:rPr>
        <w:t xml:space="preserve"> es evidente</w:t>
      </w:r>
      <w:r w:rsidR="00964488" w:rsidRPr="001246B2">
        <w:rPr>
          <w:rFonts w:ascii="Times New Roman" w:hAnsi="Times New Roman" w:cs="Times New Roman"/>
        </w:rPr>
        <w:t xml:space="preserve">, ellos están en las </w:t>
      </w:r>
      <w:r w:rsidR="00964488" w:rsidRPr="001246B2">
        <w:rPr>
          <w:rFonts w:ascii="Times New Roman" w:hAnsi="Times New Roman" w:cs="Times New Roman"/>
        </w:rPr>
        <w:lastRenderedPageBreak/>
        <w:t>calles</w:t>
      </w:r>
      <w:r w:rsidR="00DD487C" w:rsidRPr="001246B2">
        <w:rPr>
          <w:rFonts w:ascii="Times New Roman" w:hAnsi="Times New Roman" w:cs="Times New Roman"/>
        </w:rPr>
        <w:t xml:space="preserve"> </w:t>
      </w:r>
      <w:r w:rsidR="00964488" w:rsidRPr="001246B2">
        <w:rPr>
          <w:rFonts w:ascii="Times New Roman" w:hAnsi="Times New Roman" w:cs="Times New Roman"/>
        </w:rPr>
        <w:t xml:space="preserve">intentando </w:t>
      </w:r>
      <w:r w:rsidR="00DD487C" w:rsidRPr="001246B2">
        <w:rPr>
          <w:rFonts w:ascii="Times New Roman" w:hAnsi="Times New Roman" w:cs="Times New Roman"/>
        </w:rPr>
        <w:t>vend</w:t>
      </w:r>
      <w:r w:rsidR="00964488" w:rsidRPr="001246B2">
        <w:rPr>
          <w:rFonts w:ascii="Times New Roman" w:hAnsi="Times New Roman" w:cs="Times New Roman"/>
        </w:rPr>
        <w:t>er</w:t>
      </w:r>
      <w:r w:rsidR="00DD487C" w:rsidRPr="001246B2">
        <w:rPr>
          <w:rFonts w:ascii="Times New Roman" w:hAnsi="Times New Roman" w:cs="Times New Roman"/>
        </w:rPr>
        <w:t xml:space="preserve"> cosas, </w:t>
      </w:r>
      <w:r w:rsidR="00964488" w:rsidRPr="001246B2">
        <w:rPr>
          <w:rFonts w:ascii="Times New Roman" w:hAnsi="Times New Roman" w:cs="Times New Roman"/>
        </w:rPr>
        <w:t xml:space="preserve">buscando un </w:t>
      </w:r>
      <w:r w:rsidR="00DD487C" w:rsidRPr="001246B2">
        <w:rPr>
          <w:rFonts w:ascii="Times New Roman" w:hAnsi="Times New Roman" w:cs="Times New Roman"/>
        </w:rPr>
        <w:t>trabaj</w:t>
      </w:r>
      <w:r w:rsidR="00964488" w:rsidRPr="001246B2">
        <w:rPr>
          <w:rFonts w:ascii="Times New Roman" w:hAnsi="Times New Roman" w:cs="Times New Roman"/>
        </w:rPr>
        <w:t>o digno y estable</w:t>
      </w:r>
      <w:r w:rsidR="00DD487C" w:rsidRPr="001246B2">
        <w:rPr>
          <w:rFonts w:ascii="Times New Roman" w:hAnsi="Times New Roman" w:cs="Times New Roman"/>
        </w:rPr>
        <w:t xml:space="preserve">, </w:t>
      </w:r>
      <w:r w:rsidR="00EA7D3B" w:rsidRPr="001246B2">
        <w:rPr>
          <w:rFonts w:ascii="Times New Roman" w:hAnsi="Times New Roman" w:cs="Times New Roman"/>
        </w:rPr>
        <w:t xml:space="preserve">formando su familia, compartiendo su cultura, en fin, ya son parte de </w:t>
      </w:r>
      <w:r w:rsidR="00964488" w:rsidRPr="001246B2">
        <w:rPr>
          <w:rFonts w:ascii="Times New Roman" w:hAnsi="Times New Roman" w:cs="Times New Roman"/>
        </w:rPr>
        <w:t>nuestra</w:t>
      </w:r>
      <w:r w:rsidRPr="001246B2">
        <w:rPr>
          <w:rFonts w:ascii="Times New Roman" w:hAnsi="Times New Roman" w:cs="Times New Roman"/>
        </w:rPr>
        <w:t xml:space="preserve"> sociedad. E</w:t>
      </w:r>
      <w:r w:rsidR="00EA7D3B" w:rsidRPr="001246B2">
        <w:rPr>
          <w:rFonts w:ascii="Times New Roman" w:hAnsi="Times New Roman" w:cs="Times New Roman"/>
        </w:rPr>
        <w:t>sto</w:t>
      </w:r>
      <w:r w:rsidRPr="001246B2">
        <w:rPr>
          <w:rFonts w:ascii="Times New Roman" w:hAnsi="Times New Roman" w:cs="Times New Roman"/>
        </w:rPr>
        <w:t>,</w:t>
      </w:r>
      <w:r w:rsidR="00EA7D3B" w:rsidRPr="001246B2">
        <w:rPr>
          <w:rFonts w:ascii="Times New Roman" w:hAnsi="Times New Roman" w:cs="Times New Roman"/>
        </w:rPr>
        <w:t xml:space="preserve"> </w:t>
      </w:r>
      <w:r w:rsidR="00276114" w:rsidRPr="001246B2">
        <w:rPr>
          <w:rFonts w:ascii="Times New Roman" w:hAnsi="Times New Roman" w:cs="Times New Roman"/>
        </w:rPr>
        <w:t>entre</w:t>
      </w:r>
      <w:r w:rsidRPr="001246B2">
        <w:rPr>
          <w:rFonts w:ascii="Times New Roman" w:hAnsi="Times New Roman" w:cs="Times New Roman"/>
        </w:rPr>
        <w:t xml:space="preserve"> otras</w:t>
      </w:r>
      <w:r w:rsidR="00276114" w:rsidRPr="001246B2">
        <w:rPr>
          <w:rFonts w:ascii="Times New Roman" w:hAnsi="Times New Roman" w:cs="Times New Roman"/>
        </w:rPr>
        <w:t xml:space="preserve"> cosas</w:t>
      </w:r>
      <w:r w:rsidRPr="001246B2">
        <w:rPr>
          <w:rFonts w:ascii="Times New Roman" w:hAnsi="Times New Roman" w:cs="Times New Roman"/>
        </w:rPr>
        <w:t>,</w:t>
      </w:r>
      <w:r w:rsidR="00276114" w:rsidRPr="001246B2">
        <w:rPr>
          <w:rFonts w:ascii="Times New Roman" w:hAnsi="Times New Roman" w:cs="Times New Roman"/>
        </w:rPr>
        <w:t xml:space="preserve"> </w:t>
      </w:r>
      <w:r w:rsidR="00EA7D3B" w:rsidRPr="001246B2">
        <w:rPr>
          <w:rFonts w:ascii="Times New Roman" w:hAnsi="Times New Roman" w:cs="Times New Roman"/>
        </w:rPr>
        <w:t xml:space="preserve">ha generado </w:t>
      </w:r>
      <w:r w:rsidR="00276114" w:rsidRPr="001246B2">
        <w:rPr>
          <w:rFonts w:ascii="Times New Roman" w:hAnsi="Times New Roman" w:cs="Times New Roman"/>
        </w:rPr>
        <w:t>un choque cultural y un rechazo de parte de los ecuatorianos hacia los migrantes venezolanos, que se han conv</w:t>
      </w:r>
      <w:r w:rsidR="00F50902" w:rsidRPr="001246B2">
        <w:rPr>
          <w:rFonts w:ascii="Times New Roman" w:hAnsi="Times New Roman" w:cs="Times New Roman"/>
        </w:rPr>
        <w:t>ertido en personas no gratas, la</w:t>
      </w:r>
      <w:r w:rsidR="00276114" w:rsidRPr="001246B2">
        <w:rPr>
          <w:rFonts w:ascii="Times New Roman" w:hAnsi="Times New Roman" w:cs="Times New Roman"/>
        </w:rPr>
        <w:t xml:space="preserve">s cuales están </w:t>
      </w:r>
      <w:r w:rsidR="002C3307" w:rsidRPr="001246B2">
        <w:rPr>
          <w:rFonts w:ascii="Times New Roman" w:hAnsi="Times New Roman" w:cs="Times New Roman"/>
        </w:rPr>
        <w:t xml:space="preserve">recibiendo un trato no adecuado. </w:t>
      </w:r>
    </w:p>
    <w:p w14:paraId="093BABD9" w14:textId="0E8BAE8D" w:rsidR="00644415" w:rsidRPr="001246B2" w:rsidRDefault="00421AB6" w:rsidP="001246B2">
      <w:pPr>
        <w:spacing w:after="200" w:line="360" w:lineRule="auto"/>
        <w:jc w:val="both"/>
        <w:rPr>
          <w:rFonts w:ascii="Times New Roman" w:hAnsi="Times New Roman" w:cs="Times New Roman"/>
        </w:rPr>
      </w:pPr>
      <w:r w:rsidRPr="001246B2">
        <w:rPr>
          <w:rFonts w:ascii="Times New Roman" w:hAnsi="Times New Roman" w:cs="Times New Roman"/>
        </w:rPr>
        <w:t xml:space="preserve">Basándonos en lo anterior antes dicho hemos planteado la siguiente pregunta </w:t>
      </w:r>
      <w:r w:rsidR="00030584" w:rsidRPr="001246B2">
        <w:rPr>
          <w:rFonts w:ascii="Times New Roman" w:hAnsi="Times New Roman" w:cs="Times New Roman"/>
        </w:rPr>
        <w:t xml:space="preserve">¿Es la propuesta de una campaña publicitaria orientada a combatir la intolerancia contra los venezolanos el medio para </w:t>
      </w:r>
      <w:r w:rsidR="00874CF0" w:rsidRPr="001246B2">
        <w:rPr>
          <w:rFonts w:ascii="Times New Roman" w:hAnsi="Times New Roman" w:cs="Times New Roman"/>
        </w:rPr>
        <w:t>lograr concientizar a los adulto</w:t>
      </w:r>
      <w:r w:rsidR="00030584" w:rsidRPr="001246B2">
        <w:rPr>
          <w:rFonts w:ascii="Times New Roman" w:hAnsi="Times New Roman" w:cs="Times New Roman"/>
        </w:rPr>
        <w:t xml:space="preserve">s quiteños sobre este problema? </w:t>
      </w:r>
    </w:p>
    <w:p w14:paraId="477019A9" w14:textId="4CF94AAF" w:rsidR="00030584" w:rsidRPr="001246B2" w:rsidRDefault="003A2F54" w:rsidP="001246B2">
      <w:pPr>
        <w:spacing w:after="200" w:line="360" w:lineRule="auto"/>
        <w:jc w:val="both"/>
        <w:rPr>
          <w:rFonts w:ascii="Times New Roman" w:hAnsi="Times New Roman" w:cs="Times New Roman"/>
        </w:rPr>
      </w:pPr>
      <w:r w:rsidRPr="001246B2">
        <w:rPr>
          <w:rFonts w:ascii="Times New Roman" w:hAnsi="Times New Roman" w:cs="Times New Roman"/>
        </w:rPr>
        <w:t>El siguiente trabajo tiene</w:t>
      </w:r>
      <w:r w:rsidR="007D0B3E" w:rsidRPr="001246B2">
        <w:rPr>
          <w:rFonts w:ascii="Times New Roman" w:hAnsi="Times New Roman" w:cs="Times New Roman"/>
        </w:rPr>
        <w:t xml:space="preserve"> los </w:t>
      </w:r>
      <w:r w:rsidR="00092249" w:rsidRPr="001246B2">
        <w:rPr>
          <w:rFonts w:ascii="Times New Roman" w:hAnsi="Times New Roman" w:cs="Times New Roman"/>
        </w:rPr>
        <w:t>siguientes objetivos</w:t>
      </w:r>
      <w:r w:rsidR="007D0B3E" w:rsidRPr="001246B2">
        <w:rPr>
          <w:rFonts w:ascii="Times New Roman" w:hAnsi="Times New Roman" w:cs="Times New Roman"/>
        </w:rPr>
        <w:t>: en primer lugar, indagar en</w:t>
      </w:r>
      <w:r w:rsidRPr="001246B2">
        <w:rPr>
          <w:rFonts w:ascii="Times New Roman" w:hAnsi="Times New Roman" w:cs="Times New Roman"/>
        </w:rPr>
        <w:t xml:space="preserve"> el fenómeno de la xenofobia en la ciudad de Quito respecto a los venezolanos, sus manifestaciones y problemas. </w:t>
      </w:r>
      <w:r w:rsidR="007D0B3E" w:rsidRPr="001246B2">
        <w:rPr>
          <w:rFonts w:ascii="Times New Roman" w:hAnsi="Times New Roman" w:cs="Times New Roman"/>
        </w:rPr>
        <w:t>En segundo lugar, e</w:t>
      </w:r>
      <w:r w:rsidRPr="001246B2">
        <w:rPr>
          <w:rFonts w:ascii="Times New Roman" w:hAnsi="Times New Roman" w:cs="Times New Roman"/>
        </w:rPr>
        <w:t xml:space="preserve">videnciar si </w:t>
      </w:r>
      <w:r w:rsidR="007D0B3E" w:rsidRPr="001246B2">
        <w:rPr>
          <w:rFonts w:ascii="Times New Roman" w:hAnsi="Times New Roman" w:cs="Times New Roman"/>
        </w:rPr>
        <w:t>los habitantes de</w:t>
      </w:r>
      <w:r w:rsidRPr="001246B2">
        <w:rPr>
          <w:rFonts w:ascii="Times New Roman" w:hAnsi="Times New Roman" w:cs="Times New Roman"/>
        </w:rPr>
        <w:t xml:space="preserve"> la ciudad de Quito son conscientes del problema de la xenofobia </w:t>
      </w:r>
      <w:r w:rsidR="007D0B3E" w:rsidRPr="001246B2">
        <w:rPr>
          <w:rFonts w:ascii="Times New Roman" w:hAnsi="Times New Roman" w:cs="Times New Roman"/>
        </w:rPr>
        <w:t>y detectar</w:t>
      </w:r>
      <w:r w:rsidRPr="001246B2">
        <w:rPr>
          <w:rFonts w:ascii="Times New Roman" w:hAnsi="Times New Roman" w:cs="Times New Roman"/>
        </w:rPr>
        <w:t xml:space="preserve"> </w:t>
      </w:r>
      <w:r w:rsidR="007D0B3E" w:rsidRPr="001246B2">
        <w:rPr>
          <w:rFonts w:ascii="Times New Roman" w:hAnsi="Times New Roman" w:cs="Times New Roman"/>
        </w:rPr>
        <w:t xml:space="preserve">si </w:t>
      </w:r>
      <w:r w:rsidRPr="001246B2">
        <w:rPr>
          <w:rFonts w:ascii="Times New Roman" w:hAnsi="Times New Roman" w:cs="Times New Roman"/>
        </w:rPr>
        <w:t xml:space="preserve">se han dado respuestas positivas para erradicarla. </w:t>
      </w:r>
      <w:r w:rsidR="007D0B3E" w:rsidRPr="001246B2">
        <w:rPr>
          <w:rFonts w:ascii="Times New Roman" w:hAnsi="Times New Roman" w:cs="Times New Roman"/>
        </w:rPr>
        <w:t>Finalmente, a partir de la información recopilada, se busca elaborar</w:t>
      </w:r>
      <w:r w:rsidRPr="001246B2">
        <w:rPr>
          <w:rFonts w:ascii="Times New Roman" w:hAnsi="Times New Roman" w:cs="Times New Roman"/>
        </w:rPr>
        <w:t xml:space="preserve"> una campaña publicitaria, dirigida a los</w:t>
      </w:r>
      <w:r w:rsidR="00581F95" w:rsidRPr="001246B2">
        <w:rPr>
          <w:rFonts w:ascii="Times New Roman" w:hAnsi="Times New Roman" w:cs="Times New Roman"/>
        </w:rPr>
        <w:t xml:space="preserve"> adultos </w:t>
      </w:r>
      <w:r w:rsidRPr="001246B2">
        <w:rPr>
          <w:rFonts w:ascii="Times New Roman" w:hAnsi="Times New Roman" w:cs="Times New Roman"/>
        </w:rPr>
        <w:t>de la ciudad de Quito.</w:t>
      </w:r>
    </w:p>
    <w:p w14:paraId="271EDF7F" w14:textId="1A3161B2" w:rsidR="00862BEF" w:rsidRPr="001246B2" w:rsidRDefault="00862BEF" w:rsidP="001246B2">
      <w:pPr>
        <w:pStyle w:val="Ttulo1"/>
      </w:pPr>
      <w:bookmarkStart w:id="14" w:name="_Toc6842261"/>
      <w:r w:rsidRPr="001246B2">
        <w:t>Marco referencial</w:t>
      </w:r>
      <w:bookmarkEnd w:id="14"/>
    </w:p>
    <w:p w14:paraId="122A3239" w14:textId="3E630E8A" w:rsidR="00A26E2B" w:rsidRPr="001246B2" w:rsidRDefault="00295635" w:rsidP="001246B2">
      <w:pPr>
        <w:pStyle w:val="p1"/>
        <w:spacing w:after="200" w:line="360" w:lineRule="auto"/>
        <w:jc w:val="both"/>
        <w:rPr>
          <w:rFonts w:ascii="Times New Roman" w:hAnsi="Times New Roman"/>
          <w:i/>
          <w:color w:val="auto"/>
          <w:sz w:val="24"/>
          <w:szCs w:val="24"/>
        </w:rPr>
      </w:pPr>
      <w:r w:rsidRPr="001246B2">
        <w:rPr>
          <w:rFonts w:ascii="Times New Roman" w:hAnsi="Times New Roman"/>
          <w:i/>
          <w:color w:val="auto"/>
          <w:sz w:val="24"/>
          <w:szCs w:val="24"/>
        </w:rPr>
        <w:t>Xenofobia</w:t>
      </w:r>
      <w:r w:rsidR="00377190" w:rsidRPr="001246B2">
        <w:rPr>
          <w:rFonts w:ascii="Times New Roman" w:hAnsi="Times New Roman"/>
          <w:i/>
          <w:color w:val="auto"/>
          <w:sz w:val="24"/>
          <w:szCs w:val="24"/>
        </w:rPr>
        <w:t xml:space="preserve">: </w:t>
      </w:r>
      <w:r w:rsidR="0022107F" w:rsidRPr="001246B2">
        <w:rPr>
          <w:rFonts w:ascii="Times New Roman" w:eastAsia="Times New Roman" w:hAnsi="Times New Roman"/>
          <w:color w:val="auto"/>
          <w:sz w:val="24"/>
          <w:szCs w:val="24"/>
        </w:rPr>
        <w:t xml:space="preserve">La palabra xenofobia viene </w:t>
      </w:r>
      <w:r w:rsidR="00575D33" w:rsidRPr="001246B2">
        <w:rPr>
          <w:rFonts w:ascii="Times New Roman" w:eastAsia="Times New Roman" w:hAnsi="Times New Roman"/>
          <w:color w:val="auto"/>
          <w:sz w:val="24"/>
          <w:szCs w:val="24"/>
        </w:rPr>
        <w:t xml:space="preserve">del griego </w:t>
      </w:r>
      <w:proofErr w:type="spellStart"/>
      <w:r w:rsidR="00575D33" w:rsidRPr="001246B2">
        <w:rPr>
          <w:rFonts w:ascii="Times New Roman" w:eastAsia="Times New Roman" w:hAnsi="Times New Roman"/>
          <w:color w:val="auto"/>
          <w:sz w:val="24"/>
          <w:szCs w:val="24"/>
        </w:rPr>
        <w:t>xenos</w:t>
      </w:r>
      <w:proofErr w:type="spellEnd"/>
      <w:r w:rsidR="00575D33" w:rsidRPr="001246B2">
        <w:rPr>
          <w:rFonts w:ascii="Times New Roman" w:eastAsia="Times New Roman" w:hAnsi="Times New Roman"/>
          <w:color w:val="auto"/>
          <w:sz w:val="24"/>
          <w:szCs w:val="24"/>
        </w:rPr>
        <w:t>−ajeno, extraño, extranjero− y</w:t>
      </w:r>
      <w:r w:rsidR="00DC3631" w:rsidRPr="001246B2">
        <w:rPr>
          <w:rFonts w:ascii="Times New Roman" w:eastAsia="Times New Roman" w:hAnsi="Times New Roman"/>
          <w:color w:val="auto"/>
          <w:sz w:val="24"/>
          <w:szCs w:val="24"/>
        </w:rPr>
        <w:t xml:space="preserve"> </w:t>
      </w:r>
      <w:proofErr w:type="spellStart"/>
      <w:r w:rsidR="00575D33" w:rsidRPr="001246B2">
        <w:rPr>
          <w:rFonts w:ascii="Times New Roman" w:eastAsia="Times New Roman" w:hAnsi="Times New Roman"/>
          <w:color w:val="auto"/>
          <w:sz w:val="24"/>
          <w:szCs w:val="24"/>
        </w:rPr>
        <w:t>fobos</w:t>
      </w:r>
      <w:proofErr w:type="spellEnd"/>
      <w:r w:rsidR="00DC3631" w:rsidRPr="001246B2">
        <w:rPr>
          <w:rFonts w:ascii="Times New Roman" w:eastAsia="Times New Roman" w:hAnsi="Times New Roman"/>
          <w:color w:val="auto"/>
          <w:sz w:val="24"/>
          <w:szCs w:val="24"/>
        </w:rPr>
        <w:t xml:space="preserve">−miedo, </w:t>
      </w:r>
      <w:r w:rsidR="009C62F8" w:rsidRPr="001246B2">
        <w:rPr>
          <w:rFonts w:ascii="Times New Roman" w:eastAsia="Times New Roman" w:hAnsi="Times New Roman"/>
          <w:color w:val="auto"/>
          <w:sz w:val="24"/>
          <w:szCs w:val="24"/>
        </w:rPr>
        <w:t>fobia, aversión</w:t>
      </w:r>
      <w:r w:rsidR="00A26E2B" w:rsidRPr="001246B2">
        <w:rPr>
          <w:rFonts w:ascii="Times New Roman" w:eastAsia="Times New Roman" w:hAnsi="Times New Roman"/>
          <w:color w:val="auto"/>
          <w:sz w:val="24"/>
          <w:szCs w:val="24"/>
        </w:rPr>
        <w:t>.</w:t>
      </w:r>
    </w:p>
    <w:p w14:paraId="165138D9" w14:textId="45E5A371" w:rsidR="007D0B3E" w:rsidRPr="001246B2" w:rsidRDefault="00A26E2B"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La xenofobia </w:t>
      </w:r>
      <w:r w:rsidR="0041496D" w:rsidRPr="001246B2">
        <w:rPr>
          <w:rFonts w:ascii="Times New Roman" w:eastAsia="Times New Roman" w:hAnsi="Times New Roman" w:cs="Times New Roman"/>
          <w:lang w:eastAsia="es-ES_tradnl"/>
        </w:rPr>
        <w:t xml:space="preserve">es el miedo o rechazo a los extranjeros, en la actualidad su discurso </w:t>
      </w:r>
      <w:r w:rsidR="00BD3C74" w:rsidRPr="001246B2">
        <w:rPr>
          <w:rFonts w:ascii="Times New Roman" w:eastAsia="Times New Roman" w:hAnsi="Times New Roman" w:cs="Times New Roman"/>
          <w:lang w:eastAsia="es-ES_tradnl"/>
        </w:rPr>
        <w:t xml:space="preserve">se centra en la </w:t>
      </w:r>
      <w:r w:rsidR="0041496D" w:rsidRPr="001246B2">
        <w:rPr>
          <w:rFonts w:ascii="Times New Roman" w:eastAsia="Times New Roman" w:hAnsi="Times New Roman" w:cs="Times New Roman"/>
          <w:lang w:eastAsia="es-ES_tradnl"/>
        </w:rPr>
        <w:t xml:space="preserve">migración, se manifiesta en su forma más leve con la indiferencia, la falta de empatía hacia el extranjero, llegando hasta la agresión física y el asesinato. La xenofobia </w:t>
      </w:r>
      <w:r w:rsidRPr="001246B2">
        <w:rPr>
          <w:rFonts w:ascii="Times New Roman" w:eastAsia="Times New Roman" w:hAnsi="Times New Roman" w:cs="Times New Roman"/>
          <w:lang w:eastAsia="es-ES_tradnl"/>
        </w:rPr>
        <w:t xml:space="preserve">se remonta a tiempo antiguos, </w:t>
      </w:r>
      <w:r w:rsidR="002B2177" w:rsidRPr="001246B2">
        <w:rPr>
          <w:rFonts w:ascii="Times New Roman" w:eastAsia="Times New Roman" w:hAnsi="Times New Roman" w:cs="Times New Roman"/>
          <w:lang w:eastAsia="es-ES_tradnl"/>
        </w:rPr>
        <w:t xml:space="preserve">podríamos </w:t>
      </w:r>
      <w:r w:rsidR="00FF4ABD" w:rsidRPr="001246B2">
        <w:rPr>
          <w:rFonts w:ascii="Times New Roman" w:eastAsia="Times New Roman" w:hAnsi="Times New Roman" w:cs="Times New Roman"/>
          <w:lang w:eastAsia="es-ES_tradnl"/>
        </w:rPr>
        <w:t>decir</w:t>
      </w:r>
      <w:r w:rsidR="002B2177" w:rsidRPr="001246B2">
        <w:rPr>
          <w:rFonts w:ascii="Times New Roman" w:eastAsia="Times New Roman" w:hAnsi="Times New Roman" w:cs="Times New Roman"/>
          <w:lang w:eastAsia="es-ES_tradnl"/>
        </w:rPr>
        <w:t xml:space="preserve"> que </w:t>
      </w:r>
      <w:r w:rsidR="00FF4ABD" w:rsidRPr="001246B2">
        <w:rPr>
          <w:rFonts w:ascii="Times New Roman" w:eastAsia="Times New Roman" w:hAnsi="Times New Roman" w:cs="Times New Roman"/>
          <w:lang w:eastAsia="es-ES_tradnl"/>
        </w:rPr>
        <w:t xml:space="preserve">desde que </w:t>
      </w:r>
      <w:r w:rsidR="002B2177" w:rsidRPr="001246B2">
        <w:rPr>
          <w:rFonts w:ascii="Times New Roman" w:eastAsia="Times New Roman" w:hAnsi="Times New Roman" w:cs="Times New Roman"/>
          <w:lang w:eastAsia="es-ES_tradnl"/>
        </w:rPr>
        <w:t>existe la movilidad humana</w:t>
      </w:r>
      <w:r w:rsidR="00875C10" w:rsidRPr="001246B2">
        <w:rPr>
          <w:rFonts w:ascii="Times New Roman" w:eastAsia="Times New Roman" w:hAnsi="Times New Roman" w:cs="Times New Roman"/>
          <w:lang w:eastAsia="es-ES_tradnl"/>
        </w:rPr>
        <w:t>.</w:t>
      </w:r>
      <w:r w:rsidR="00421AB6" w:rsidRPr="001246B2">
        <w:rPr>
          <w:rFonts w:ascii="Times New Roman" w:eastAsia="Times New Roman" w:hAnsi="Times New Roman" w:cs="Times New Roman"/>
          <w:lang w:eastAsia="es-ES_tradnl"/>
        </w:rPr>
        <w:t xml:space="preserve"> Para entender bie</w:t>
      </w:r>
      <w:r w:rsidR="00874CF0" w:rsidRPr="001246B2">
        <w:rPr>
          <w:rFonts w:ascii="Times New Roman" w:eastAsia="Times New Roman" w:hAnsi="Times New Roman" w:cs="Times New Roman"/>
          <w:lang w:eastAsia="es-ES_tradnl"/>
        </w:rPr>
        <w:t>n la xenofobia debemos saber qué</w:t>
      </w:r>
      <w:r w:rsidR="00421AB6" w:rsidRPr="001246B2">
        <w:rPr>
          <w:rFonts w:ascii="Times New Roman" w:eastAsia="Times New Roman" w:hAnsi="Times New Roman" w:cs="Times New Roman"/>
          <w:lang w:eastAsia="es-ES_tradnl"/>
        </w:rPr>
        <w:t xml:space="preserve"> es movilidad humana y por</w:t>
      </w:r>
      <w:r w:rsidR="00874CF0" w:rsidRPr="001246B2">
        <w:rPr>
          <w:rFonts w:ascii="Times New Roman" w:eastAsia="Times New Roman" w:hAnsi="Times New Roman" w:cs="Times New Roman"/>
          <w:lang w:eastAsia="es-ES_tradnl"/>
        </w:rPr>
        <w:t xml:space="preserve"> qué</w:t>
      </w:r>
      <w:r w:rsidR="00421AB6" w:rsidRPr="001246B2">
        <w:rPr>
          <w:rFonts w:ascii="Times New Roman" w:eastAsia="Times New Roman" w:hAnsi="Times New Roman" w:cs="Times New Roman"/>
          <w:lang w:eastAsia="es-ES_tradnl"/>
        </w:rPr>
        <w:t xml:space="preserve"> esta es tan importante en la influencia de la xenofobia en las personas.</w:t>
      </w:r>
      <w:r w:rsidR="002B2177" w:rsidRPr="001246B2">
        <w:rPr>
          <w:rFonts w:ascii="Times New Roman" w:eastAsia="Times New Roman" w:hAnsi="Times New Roman" w:cs="Times New Roman"/>
          <w:lang w:eastAsia="es-ES_tradnl"/>
        </w:rPr>
        <w:t xml:space="preserve"> </w:t>
      </w:r>
    </w:p>
    <w:p w14:paraId="513E626B" w14:textId="20A90835" w:rsidR="00271334" w:rsidRPr="001246B2" w:rsidRDefault="00FF4ABD"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La Organización Internacional para las Migraciones (</w:t>
      </w:r>
      <w:proofErr w:type="spellStart"/>
      <w:r w:rsidRPr="001246B2">
        <w:rPr>
          <w:rFonts w:ascii="Times New Roman" w:eastAsia="Times New Roman" w:hAnsi="Times New Roman" w:cs="Times New Roman"/>
          <w:lang w:eastAsia="es-ES_tradnl"/>
        </w:rPr>
        <w:t>OIM</w:t>
      </w:r>
      <w:proofErr w:type="spellEnd"/>
      <w:r w:rsidRPr="001246B2">
        <w:rPr>
          <w:rFonts w:ascii="Times New Roman" w:eastAsia="Times New Roman" w:hAnsi="Times New Roman" w:cs="Times New Roman"/>
          <w:lang w:eastAsia="es-ES_tradnl"/>
        </w:rPr>
        <w:t xml:space="preserve">) </w:t>
      </w:r>
      <w:r w:rsidR="00421AB6" w:rsidRPr="001246B2">
        <w:rPr>
          <w:rFonts w:ascii="Times New Roman" w:eastAsia="Times New Roman" w:hAnsi="Times New Roman" w:cs="Times New Roman"/>
          <w:lang w:eastAsia="es-ES_tradnl"/>
        </w:rPr>
        <w:t>d</w:t>
      </w:r>
      <w:r w:rsidRPr="001246B2">
        <w:rPr>
          <w:rFonts w:ascii="Times New Roman" w:eastAsia="Times New Roman" w:hAnsi="Times New Roman" w:cs="Times New Roman"/>
          <w:lang w:eastAsia="es-ES_tradnl"/>
        </w:rPr>
        <w:t>efine</w:t>
      </w:r>
      <w:r w:rsidR="00421AB6" w:rsidRPr="001246B2">
        <w:rPr>
          <w:rFonts w:ascii="Times New Roman" w:eastAsia="Times New Roman" w:hAnsi="Times New Roman" w:cs="Times New Roman"/>
          <w:lang w:eastAsia="es-ES_tradnl"/>
        </w:rPr>
        <w:t xml:space="preserve"> a la movilidad humana</w:t>
      </w:r>
      <w:r w:rsidRPr="001246B2">
        <w:rPr>
          <w:rFonts w:ascii="Times New Roman" w:eastAsia="Times New Roman" w:hAnsi="Times New Roman" w:cs="Times New Roman"/>
          <w:lang w:eastAsia="es-ES_tradnl"/>
        </w:rPr>
        <w:t xml:space="preserve"> como </w:t>
      </w:r>
      <w:r w:rsidR="00BB29CB" w:rsidRPr="001246B2">
        <w:rPr>
          <w:rFonts w:ascii="Times New Roman" w:eastAsia="Times New Roman" w:hAnsi="Times New Roman" w:cs="Times New Roman"/>
          <w:i/>
          <w:lang w:eastAsia="es-ES_tradnl"/>
        </w:rPr>
        <w:t>“</w:t>
      </w:r>
      <w:r w:rsidRPr="001246B2">
        <w:rPr>
          <w:rFonts w:ascii="Times New Roman" w:eastAsia="Times New Roman" w:hAnsi="Times New Roman" w:cs="Times New Roman"/>
          <w:i/>
          <w:lang w:eastAsia="es-ES_tradnl"/>
        </w:rPr>
        <w:t xml:space="preserve">la movilización de personas de un lugar a otro en ejercicio de su </w:t>
      </w:r>
      <w:hyperlink r:id="rId9" w:tooltip="derecho a la libre circulación" w:history="1">
        <w:r w:rsidRPr="001246B2">
          <w:rPr>
            <w:rStyle w:val="Hipervnculo"/>
            <w:rFonts w:ascii="Times New Roman" w:eastAsia="Times New Roman" w:hAnsi="Times New Roman" w:cs="Times New Roman"/>
            <w:i/>
            <w:color w:val="auto"/>
            <w:u w:val="none"/>
            <w:lang w:eastAsia="es-ES_tradnl"/>
          </w:rPr>
          <w:t>derecho a la libre circulación</w:t>
        </w:r>
      </w:hyperlink>
      <w:r w:rsidR="001246B2">
        <w:rPr>
          <w:rFonts w:ascii="Times New Roman" w:eastAsia="Times New Roman" w:hAnsi="Times New Roman" w:cs="Times New Roman"/>
          <w:lang w:eastAsia="es-ES_tradnl"/>
        </w:rPr>
        <w:t xml:space="preserve">” </w:t>
      </w:r>
      <w:r w:rsidR="00874CF0" w:rsidRPr="001246B2">
        <w:rPr>
          <w:rFonts w:ascii="Times New Roman" w:eastAsia="Times New Roman" w:hAnsi="Times New Roman" w:cs="Times New Roman"/>
          <w:lang w:eastAsia="es-ES_tradnl"/>
        </w:rPr>
        <w:t>(</w:t>
      </w:r>
      <w:r w:rsidR="0022107F" w:rsidRPr="001246B2">
        <w:rPr>
          <w:rFonts w:ascii="Times New Roman" w:eastAsia="Times New Roman" w:hAnsi="Times New Roman" w:cs="Times New Roman"/>
          <w:lang w:eastAsia="es-ES_tradnl"/>
        </w:rPr>
        <w:t xml:space="preserve">2012). </w:t>
      </w:r>
      <w:r w:rsidR="00C874CE" w:rsidRPr="001246B2">
        <w:rPr>
          <w:rFonts w:ascii="Times New Roman" w:eastAsia="Times New Roman" w:hAnsi="Times New Roman" w:cs="Times New Roman"/>
          <w:lang w:eastAsia="es-ES_tradnl"/>
        </w:rPr>
        <w:t>El extranjero se convierte en el centro de esta fobia que</w:t>
      </w:r>
      <w:r w:rsidRPr="001246B2">
        <w:rPr>
          <w:rFonts w:ascii="Times New Roman" w:eastAsia="Times New Roman" w:hAnsi="Times New Roman" w:cs="Times New Roman"/>
          <w:lang w:eastAsia="es-ES_tradnl"/>
        </w:rPr>
        <w:t xml:space="preserve"> </w:t>
      </w:r>
      <w:r w:rsidR="00A26E2B" w:rsidRPr="001246B2">
        <w:rPr>
          <w:rFonts w:ascii="Times New Roman" w:eastAsia="Times New Roman" w:hAnsi="Times New Roman" w:cs="Times New Roman"/>
          <w:lang w:eastAsia="es-ES_tradnl"/>
        </w:rPr>
        <w:t>es considerada un</w:t>
      </w:r>
      <w:r w:rsidR="00C874CE" w:rsidRPr="001246B2">
        <w:rPr>
          <w:rFonts w:ascii="Times New Roman" w:eastAsia="Times New Roman" w:hAnsi="Times New Roman" w:cs="Times New Roman"/>
          <w:lang w:eastAsia="es-ES_tradnl"/>
        </w:rPr>
        <w:t>a</w:t>
      </w:r>
      <w:r w:rsidR="00A26E2B" w:rsidRPr="001246B2">
        <w:rPr>
          <w:rFonts w:ascii="Times New Roman" w:eastAsia="Times New Roman" w:hAnsi="Times New Roman" w:cs="Times New Roman"/>
          <w:lang w:eastAsia="es-ES_tradnl"/>
        </w:rPr>
        <w:t xml:space="preserve"> fobia social por lo tanto es muy difícil </w:t>
      </w:r>
      <w:r w:rsidR="00E9271A" w:rsidRPr="001246B2">
        <w:rPr>
          <w:rFonts w:ascii="Times New Roman" w:eastAsia="Times New Roman" w:hAnsi="Times New Roman" w:cs="Times New Roman"/>
          <w:lang w:eastAsia="es-ES_tradnl"/>
        </w:rPr>
        <w:t xml:space="preserve">llegar a una definición concreta de la misma, la </w:t>
      </w:r>
      <w:r w:rsidR="00243BAC" w:rsidRPr="001246B2">
        <w:rPr>
          <w:rFonts w:ascii="Times New Roman" w:eastAsia="Times New Roman" w:hAnsi="Times New Roman" w:cs="Times New Roman"/>
          <w:lang w:eastAsia="es-ES_tradnl"/>
        </w:rPr>
        <w:t xml:space="preserve">definición </w:t>
      </w:r>
      <w:r w:rsidR="00646323" w:rsidRPr="001246B2">
        <w:rPr>
          <w:rFonts w:ascii="Times New Roman" w:eastAsia="Times New Roman" w:hAnsi="Times New Roman" w:cs="Times New Roman"/>
          <w:lang w:eastAsia="es-ES_tradnl"/>
        </w:rPr>
        <w:t xml:space="preserve">de xenofobia </w:t>
      </w:r>
      <w:r w:rsidR="00243BAC" w:rsidRPr="001246B2">
        <w:rPr>
          <w:rFonts w:ascii="Times New Roman" w:eastAsia="Times New Roman" w:hAnsi="Times New Roman" w:cs="Times New Roman"/>
          <w:lang w:eastAsia="es-ES_tradnl"/>
        </w:rPr>
        <w:t xml:space="preserve">introduce formas de rechazo al extranjero que no son necesariamente </w:t>
      </w:r>
      <w:r w:rsidR="00421AB6" w:rsidRPr="001246B2">
        <w:rPr>
          <w:rFonts w:ascii="Times New Roman" w:eastAsia="Times New Roman" w:hAnsi="Times New Roman" w:cs="Times New Roman"/>
          <w:lang w:eastAsia="es-ES_tradnl"/>
        </w:rPr>
        <w:t>hacia el tipo de etnia al que pertenecen</w:t>
      </w:r>
      <w:r w:rsidR="00243BAC" w:rsidRPr="001246B2">
        <w:rPr>
          <w:rFonts w:ascii="Times New Roman" w:eastAsia="Times New Roman" w:hAnsi="Times New Roman" w:cs="Times New Roman"/>
          <w:lang w:eastAsia="es-ES_tradnl"/>
        </w:rPr>
        <w:t xml:space="preserve"> o </w:t>
      </w:r>
      <w:r w:rsidR="00243BAC" w:rsidRPr="001246B2">
        <w:rPr>
          <w:rFonts w:ascii="Times New Roman" w:eastAsia="Times New Roman" w:hAnsi="Times New Roman" w:cs="Times New Roman"/>
          <w:lang w:eastAsia="es-ES_tradnl"/>
        </w:rPr>
        <w:lastRenderedPageBreak/>
        <w:t>similares, sino que</w:t>
      </w:r>
      <w:r w:rsidR="00646323" w:rsidRPr="001246B2">
        <w:rPr>
          <w:rFonts w:ascii="Times New Roman" w:eastAsia="Times New Roman" w:hAnsi="Times New Roman" w:cs="Times New Roman"/>
          <w:lang w:eastAsia="es-ES_tradnl"/>
        </w:rPr>
        <w:t xml:space="preserve"> </w:t>
      </w:r>
      <w:r w:rsidR="00D77770" w:rsidRPr="001246B2">
        <w:rPr>
          <w:rFonts w:ascii="Times New Roman" w:eastAsia="Times New Roman" w:hAnsi="Times New Roman" w:cs="Times New Roman"/>
          <w:lang w:eastAsia="es-ES_tradnl"/>
        </w:rPr>
        <w:t>además</w:t>
      </w:r>
      <w:r w:rsidR="00243BAC" w:rsidRPr="001246B2">
        <w:rPr>
          <w:rFonts w:ascii="Times New Roman" w:eastAsia="Times New Roman" w:hAnsi="Times New Roman" w:cs="Times New Roman"/>
          <w:lang w:eastAsia="es-ES_tradnl"/>
        </w:rPr>
        <w:t xml:space="preserve"> </w:t>
      </w:r>
      <w:r w:rsidR="0022107F" w:rsidRPr="001246B2">
        <w:rPr>
          <w:rFonts w:ascii="Times New Roman" w:eastAsia="Times New Roman" w:hAnsi="Times New Roman" w:cs="Times New Roman"/>
          <w:lang w:eastAsia="es-ES_tradnl"/>
        </w:rPr>
        <w:t xml:space="preserve">acoplan </w:t>
      </w:r>
      <w:r w:rsidR="00243BAC" w:rsidRPr="001246B2">
        <w:rPr>
          <w:rFonts w:ascii="Times New Roman" w:eastAsia="Times New Roman" w:hAnsi="Times New Roman" w:cs="Times New Roman"/>
          <w:lang w:eastAsia="es-ES_tradnl"/>
        </w:rPr>
        <w:t>discriminaci</w:t>
      </w:r>
      <w:r w:rsidR="00B90190" w:rsidRPr="001246B2">
        <w:rPr>
          <w:rFonts w:ascii="Times New Roman" w:eastAsia="Times New Roman" w:hAnsi="Times New Roman" w:cs="Times New Roman"/>
          <w:lang w:eastAsia="es-ES_tradnl"/>
        </w:rPr>
        <w:t>ones económicas,</w:t>
      </w:r>
      <w:r w:rsidR="008215E8" w:rsidRPr="001246B2">
        <w:rPr>
          <w:rFonts w:ascii="Times New Roman" w:eastAsia="Times New Roman" w:hAnsi="Times New Roman" w:cs="Times New Roman"/>
          <w:lang w:eastAsia="es-ES_tradnl"/>
        </w:rPr>
        <w:t xml:space="preserve"> entre otras,</w:t>
      </w:r>
      <w:r w:rsidR="00B90190" w:rsidRPr="001246B2">
        <w:rPr>
          <w:rFonts w:ascii="Times New Roman" w:eastAsia="Times New Roman" w:hAnsi="Times New Roman" w:cs="Times New Roman"/>
          <w:lang w:eastAsia="es-ES_tradnl"/>
        </w:rPr>
        <w:t xml:space="preserve"> </w:t>
      </w:r>
      <w:r w:rsidR="00BB29CB" w:rsidRPr="001246B2">
        <w:rPr>
          <w:rFonts w:ascii="Times New Roman" w:eastAsia="Times New Roman" w:hAnsi="Times New Roman" w:cs="Times New Roman"/>
          <w:lang w:eastAsia="es-ES_tradnl"/>
        </w:rPr>
        <w:t>“</w:t>
      </w:r>
      <w:r w:rsidR="00B90190" w:rsidRPr="001246B2">
        <w:rPr>
          <w:rFonts w:ascii="Times New Roman" w:eastAsia="Times New Roman" w:hAnsi="Times New Roman" w:cs="Times New Roman"/>
          <w:lang w:eastAsia="es-ES_tradnl"/>
        </w:rPr>
        <w:t xml:space="preserve">no es posible definirlas simplemente como actitudes y prejuicios subjetivos </w:t>
      </w:r>
      <w:r w:rsidR="00BB29CB" w:rsidRPr="001246B2">
        <w:rPr>
          <w:rFonts w:ascii="Times New Roman" w:eastAsia="Times New Roman" w:hAnsi="Times New Roman" w:cs="Times New Roman"/>
          <w:lang w:eastAsia="es-ES_tradnl"/>
        </w:rPr>
        <w:t>“</w:t>
      </w:r>
      <w:r w:rsidR="00B90190" w:rsidRPr="001246B2">
        <w:rPr>
          <w:rFonts w:ascii="Times New Roman" w:eastAsia="Times New Roman" w:hAnsi="Times New Roman" w:cs="Times New Roman"/>
          <w:lang w:eastAsia="es-ES_tradnl"/>
        </w:rPr>
        <w:t>irracionales</w:t>
      </w:r>
      <w:r w:rsidR="00BB29CB" w:rsidRPr="001246B2">
        <w:rPr>
          <w:rFonts w:ascii="Times New Roman" w:eastAsia="Times New Roman" w:hAnsi="Times New Roman" w:cs="Times New Roman"/>
          <w:lang w:eastAsia="es-ES_tradnl"/>
        </w:rPr>
        <w:t>”</w:t>
      </w:r>
      <w:r w:rsidR="00B90190" w:rsidRPr="001246B2">
        <w:rPr>
          <w:rFonts w:ascii="Times New Roman" w:eastAsia="Times New Roman" w:hAnsi="Times New Roman" w:cs="Times New Roman"/>
          <w:lang w:eastAsia="es-ES_tradnl"/>
        </w:rPr>
        <w:t xml:space="preserve"> de individuos </w:t>
      </w:r>
      <w:r w:rsidR="00BB29CB" w:rsidRPr="001246B2">
        <w:rPr>
          <w:rFonts w:ascii="Times New Roman" w:eastAsia="Times New Roman" w:hAnsi="Times New Roman" w:cs="Times New Roman"/>
          <w:lang w:eastAsia="es-ES_tradnl"/>
        </w:rPr>
        <w:t>“</w:t>
      </w:r>
      <w:r w:rsidR="00B90190" w:rsidRPr="001246B2">
        <w:rPr>
          <w:rFonts w:ascii="Times New Roman" w:eastAsia="Times New Roman" w:hAnsi="Times New Roman" w:cs="Times New Roman"/>
          <w:lang w:eastAsia="es-ES_tradnl"/>
        </w:rPr>
        <w:t>mal informados</w:t>
      </w:r>
      <w:r w:rsidR="00BB29CB" w:rsidRPr="001246B2">
        <w:rPr>
          <w:rFonts w:ascii="Times New Roman" w:eastAsia="Times New Roman" w:hAnsi="Times New Roman" w:cs="Times New Roman"/>
          <w:lang w:eastAsia="es-ES_tradnl"/>
        </w:rPr>
        <w:t>”</w:t>
      </w:r>
      <w:r w:rsidR="00B90190" w:rsidRPr="001246B2">
        <w:rPr>
          <w:rFonts w:ascii="Times New Roman" w:eastAsia="Times New Roman" w:hAnsi="Times New Roman" w:cs="Times New Roman"/>
          <w:lang w:eastAsia="es-ES_tradnl"/>
        </w:rPr>
        <w:t>. Ni deben tomarse simplemente como residuos ideológicos</w:t>
      </w:r>
      <w:r w:rsidR="00BB29CB" w:rsidRPr="001246B2">
        <w:rPr>
          <w:rFonts w:ascii="Times New Roman" w:eastAsia="Times New Roman" w:hAnsi="Times New Roman" w:cs="Times New Roman"/>
          <w:lang w:eastAsia="es-ES_tradnl"/>
        </w:rPr>
        <w:t>”</w:t>
      </w:r>
      <w:r w:rsidR="00271334" w:rsidRPr="001246B2">
        <w:rPr>
          <w:rFonts w:ascii="Times New Roman" w:eastAsia="Times New Roman" w:hAnsi="Times New Roman" w:cs="Times New Roman"/>
          <w:lang w:eastAsia="es-ES_tradnl"/>
        </w:rPr>
        <w:t xml:space="preserve"> </w:t>
      </w:r>
      <w:sdt>
        <w:sdtPr>
          <w:rPr>
            <w:rFonts w:ascii="Times New Roman" w:eastAsia="Times New Roman" w:hAnsi="Times New Roman" w:cs="Times New Roman"/>
            <w:lang w:eastAsia="es-ES_tradnl"/>
          </w:rPr>
          <w:id w:val="-1924635619"/>
          <w:citation/>
        </w:sdtPr>
        <w:sdtEndPr/>
        <w:sdtContent>
          <w:r w:rsidR="00271334"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Rod941 \p 11 \l 3082 </w:instrText>
          </w:r>
          <w:r w:rsidR="00271334"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(Stavenhagen, 1993, p. 11)</w:t>
          </w:r>
          <w:r w:rsidR="00271334" w:rsidRPr="001246B2">
            <w:rPr>
              <w:rFonts w:ascii="Times New Roman" w:eastAsia="Times New Roman" w:hAnsi="Times New Roman" w:cs="Times New Roman"/>
              <w:lang w:eastAsia="es-ES_tradnl"/>
            </w:rPr>
            <w:fldChar w:fldCharType="end"/>
          </w:r>
        </w:sdtContent>
      </w:sdt>
      <w:r w:rsidR="00CD5856" w:rsidRPr="001246B2">
        <w:rPr>
          <w:rFonts w:ascii="Times New Roman" w:eastAsia="Times New Roman" w:hAnsi="Times New Roman" w:cs="Times New Roman"/>
          <w:lang w:eastAsia="es-ES_tradnl"/>
        </w:rPr>
        <w:t>.</w:t>
      </w:r>
    </w:p>
    <w:p w14:paraId="2F0F4BFE" w14:textId="73D654DF" w:rsidR="007D0B3E" w:rsidRPr="001246B2" w:rsidRDefault="008215E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La movilidad humana es mucho más compleja de lo que se plantea en esta definición, ya que las personas se trasladan por algún suceso el cual está motivado por diversas razones, tanto </w:t>
      </w:r>
      <w:r w:rsidR="00FE1D27" w:rsidRPr="001246B2">
        <w:rPr>
          <w:rFonts w:ascii="Times New Roman" w:eastAsia="Times New Roman" w:hAnsi="Times New Roman" w:cs="Times New Roman"/>
          <w:lang w:eastAsia="es-ES_tradnl"/>
        </w:rPr>
        <w:t>voluntarias como involuntarias,</w:t>
      </w:r>
      <w:r w:rsidR="00644415" w:rsidRPr="001246B2">
        <w:rPr>
          <w:rFonts w:ascii="Times New Roman" w:eastAsia="Times New Roman" w:hAnsi="Times New Roman" w:cs="Times New Roman"/>
          <w:lang w:eastAsia="es-ES_tradnl"/>
        </w:rPr>
        <w:t xml:space="preserve"> </w:t>
      </w:r>
      <w:r w:rsidR="00BB29CB" w:rsidRPr="001246B2">
        <w:rPr>
          <w:rFonts w:ascii="Times New Roman" w:eastAsia="Times New Roman" w:hAnsi="Times New Roman" w:cs="Times New Roman"/>
          <w:lang w:eastAsia="es-ES_tradnl"/>
        </w:rPr>
        <w:t>“l</w:t>
      </w:r>
      <w:r w:rsidRPr="001246B2">
        <w:rPr>
          <w:rFonts w:ascii="Times New Roman" w:eastAsia="Times New Roman" w:hAnsi="Times New Roman" w:cs="Times New Roman"/>
          <w:lang w:eastAsia="es-ES_tradnl"/>
        </w:rPr>
        <w:t>a migración internacional ha sido históricamente una opción presente en el afán de mejorar las condiciones de vida de las personas</w:t>
      </w:r>
      <w:r w:rsidR="00BB29CB" w:rsidRPr="001246B2">
        <w:rPr>
          <w:rFonts w:ascii="Times New Roman" w:eastAsia="Times New Roman" w:hAnsi="Times New Roman" w:cs="Times New Roman"/>
          <w:lang w:eastAsia="es-ES_tradnl"/>
        </w:rPr>
        <w:t>”</w:t>
      </w:r>
      <w:r w:rsidRPr="001246B2">
        <w:rPr>
          <w:rFonts w:ascii="Times New Roman" w:eastAsia="Times New Roman" w:hAnsi="Times New Roman" w:cs="Times New Roman"/>
          <w:lang w:eastAsia="es-ES_tradnl"/>
        </w:rPr>
        <w:t xml:space="preserve"> </w:t>
      </w:r>
      <w:sdt>
        <w:sdtPr>
          <w:rPr>
            <w:rFonts w:ascii="Times New Roman" w:eastAsia="Times New Roman" w:hAnsi="Times New Roman" w:cs="Times New Roman"/>
            <w:lang w:eastAsia="es-ES_tradnl"/>
          </w:rPr>
          <w:id w:val="1328876189"/>
          <w:citation/>
        </w:sdtPr>
        <w:sdtEndPr/>
        <w:sdtContent>
          <w:r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Jud03 \p 2 \l 3082 </w:instrText>
          </w:r>
          <w:r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(Salgado, 2003, p. 2)</w:t>
          </w:r>
          <w:r w:rsidRPr="001246B2">
            <w:rPr>
              <w:rFonts w:ascii="Times New Roman" w:eastAsia="Times New Roman" w:hAnsi="Times New Roman" w:cs="Times New Roman"/>
              <w:lang w:eastAsia="es-ES_tradnl"/>
            </w:rPr>
            <w:fldChar w:fldCharType="end"/>
          </w:r>
        </w:sdtContent>
      </w:sdt>
      <w:r w:rsidRPr="001246B2">
        <w:rPr>
          <w:rFonts w:ascii="Times New Roman" w:eastAsia="Times New Roman" w:hAnsi="Times New Roman" w:cs="Times New Roman"/>
          <w:lang w:eastAsia="es-ES_tradnl"/>
        </w:rPr>
        <w:t>.</w:t>
      </w:r>
      <w:r w:rsidR="008A4201" w:rsidRPr="001246B2">
        <w:rPr>
          <w:rFonts w:ascii="Times New Roman" w:eastAsia="Times New Roman" w:hAnsi="Times New Roman" w:cs="Times New Roman"/>
          <w:lang w:eastAsia="es-ES_tradnl"/>
        </w:rPr>
        <w:t xml:space="preserve"> </w:t>
      </w:r>
    </w:p>
    <w:p w14:paraId="563D1556" w14:textId="77777777" w:rsidR="00874CF0" w:rsidRPr="001246B2" w:rsidRDefault="008A4201"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Las personas que migran traen con ellas sus costumbres, valores, dudas, anhelos, conocimientos</w:t>
      </w:r>
      <w:r w:rsidR="00782A3C" w:rsidRPr="001246B2">
        <w:rPr>
          <w:rFonts w:ascii="Times New Roman" w:eastAsia="Times New Roman" w:hAnsi="Times New Roman" w:cs="Times New Roman"/>
          <w:lang w:eastAsia="es-ES_tradnl"/>
        </w:rPr>
        <w:t>,</w:t>
      </w:r>
      <w:r w:rsidR="00200624" w:rsidRPr="001246B2">
        <w:rPr>
          <w:rFonts w:ascii="Times New Roman" w:eastAsia="Times New Roman" w:hAnsi="Times New Roman" w:cs="Times New Roman"/>
          <w:lang w:eastAsia="es-ES_tradnl"/>
        </w:rPr>
        <w:t xml:space="preserve"> miedos,</w:t>
      </w:r>
      <w:r w:rsidRPr="001246B2">
        <w:rPr>
          <w:rFonts w:ascii="Times New Roman" w:eastAsia="Times New Roman" w:hAnsi="Times New Roman" w:cs="Times New Roman"/>
          <w:lang w:eastAsia="es-ES_tradnl"/>
        </w:rPr>
        <w:t xml:space="preserve"> en </w:t>
      </w:r>
      <w:r w:rsidR="00782A3C" w:rsidRPr="001246B2">
        <w:rPr>
          <w:rFonts w:ascii="Times New Roman" w:eastAsia="Times New Roman" w:hAnsi="Times New Roman" w:cs="Times New Roman"/>
          <w:lang w:eastAsia="es-ES_tradnl"/>
        </w:rPr>
        <w:t>fin,</w:t>
      </w:r>
      <w:r w:rsidRPr="001246B2">
        <w:rPr>
          <w:rFonts w:ascii="Times New Roman" w:eastAsia="Times New Roman" w:hAnsi="Times New Roman" w:cs="Times New Roman"/>
          <w:lang w:eastAsia="es-ES_tradnl"/>
        </w:rPr>
        <w:t xml:space="preserve"> traen su país consigo, esto puede ser visualizado como un problema por el choque cultural que pueden llegar a </w:t>
      </w:r>
      <w:r w:rsidR="00782A3C" w:rsidRPr="001246B2">
        <w:rPr>
          <w:rFonts w:ascii="Times New Roman" w:eastAsia="Times New Roman" w:hAnsi="Times New Roman" w:cs="Times New Roman"/>
          <w:lang w:eastAsia="es-ES_tradnl"/>
        </w:rPr>
        <w:t xml:space="preserve">tener, podemos leer y escuchar comentarios donde las personas autóctonas se quejan del comportamiento, </w:t>
      </w:r>
      <w:r w:rsidR="00135A43" w:rsidRPr="001246B2">
        <w:rPr>
          <w:rFonts w:ascii="Times New Roman" w:eastAsia="Times New Roman" w:hAnsi="Times New Roman" w:cs="Times New Roman"/>
          <w:lang w:eastAsia="es-ES_tradnl"/>
        </w:rPr>
        <w:t xml:space="preserve">costumbres, </w:t>
      </w:r>
      <w:r w:rsidR="00782A3C" w:rsidRPr="001246B2">
        <w:rPr>
          <w:rFonts w:ascii="Times New Roman" w:eastAsia="Times New Roman" w:hAnsi="Times New Roman" w:cs="Times New Roman"/>
          <w:lang w:eastAsia="es-ES_tradnl"/>
        </w:rPr>
        <w:t>tono de voz y demás cosas, los mismos residentes empiezan a sectorizar la ciudad creando el lugar donde se encuentran los de X nacionalidad.</w:t>
      </w:r>
      <w:r w:rsidR="00475372" w:rsidRPr="001246B2">
        <w:rPr>
          <w:rFonts w:ascii="Times New Roman" w:eastAsia="Times New Roman" w:hAnsi="Times New Roman" w:cs="Times New Roman"/>
          <w:lang w:eastAsia="es-ES_tradnl"/>
        </w:rPr>
        <w:t xml:space="preserve"> </w:t>
      </w:r>
      <w:r w:rsidR="00992790" w:rsidRPr="001246B2">
        <w:rPr>
          <w:rFonts w:ascii="Times New Roman" w:eastAsia="Times New Roman" w:hAnsi="Times New Roman" w:cs="Times New Roman"/>
          <w:lang w:eastAsia="es-ES_tradnl"/>
        </w:rPr>
        <w:t xml:space="preserve">Esto empieza a generar un rechazo en los pobladores de los diferentes sectores y </w:t>
      </w:r>
    </w:p>
    <w:p w14:paraId="21A11945" w14:textId="29B97023" w:rsidR="00412F3B" w:rsidRPr="001246B2" w:rsidRDefault="001246B2" w:rsidP="001246B2">
      <w:pPr>
        <w:spacing w:after="200" w:line="360" w:lineRule="auto"/>
        <w:ind w:left="708"/>
        <w:jc w:val="both"/>
        <w:rPr>
          <w:rFonts w:ascii="Times New Roman" w:eastAsia="Times New Roman" w:hAnsi="Times New Roman" w:cs="Times New Roman"/>
          <w:sz w:val="22"/>
          <w:szCs w:val="22"/>
          <w:lang w:eastAsia="es-ES_tradnl"/>
        </w:rPr>
      </w:pPr>
      <w:r w:rsidRPr="001246B2">
        <w:rPr>
          <w:rFonts w:ascii="Times New Roman" w:eastAsia="Times New Roman" w:hAnsi="Times New Roman" w:cs="Times New Roman"/>
          <w:sz w:val="22"/>
          <w:szCs w:val="22"/>
          <w:lang w:eastAsia="es-ES_tradnl"/>
        </w:rPr>
        <w:t>c</w:t>
      </w:r>
      <w:r w:rsidR="00475372" w:rsidRPr="001246B2">
        <w:rPr>
          <w:rFonts w:ascii="Times New Roman" w:eastAsia="Times New Roman" w:hAnsi="Times New Roman" w:cs="Times New Roman"/>
          <w:sz w:val="22"/>
          <w:szCs w:val="22"/>
          <w:lang w:eastAsia="es-ES_tradnl"/>
        </w:rPr>
        <w:t xml:space="preserve">oinciden con las estructuras semánticas que reflejan el discurso racista y que Echevarría y Villareal resumen en cuatro: 1) la </w:t>
      </w:r>
      <w:r w:rsidR="00475372" w:rsidRPr="001246B2">
        <w:rPr>
          <w:rFonts w:ascii="Times New Roman" w:eastAsia="Times New Roman" w:hAnsi="Times New Roman" w:cs="Times New Roman"/>
          <w:i/>
          <w:iCs/>
          <w:sz w:val="22"/>
          <w:szCs w:val="22"/>
          <w:lang w:eastAsia="es-ES_tradnl"/>
        </w:rPr>
        <w:t xml:space="preserve">diferencia </w:t>
      </w:r>
      <w:r w:rsidR="00475372" w:rsidRPr="001246B2">
        <w:rPr>
          <w:rFonts w:ascii="Times New Roman" w:eastAsia="Times New Roman" w:hAnsi="Times New Roman" w:cs="Times New Roman"/>
          <w:sz w:val="22"/>
          <w:szCs w:val="22"/>
          <w:lang w:eastAsia="es-ES_tradnl"/>
        </w:rPr>
        <w:t xml:space="preserve">de apariencia, de cultura y conducta; 2) la </w:t>
      </w:r>
      <w:r w:rsidR="00475372" w:rsidRPr="001246B2">
        <w:rPr>
          <w:rFonts w:ascii="Times New Roman" w:eastAsia="Times New Roman" w:hAnsi="Times New Roman" w:cs="Times New Roman"/>
          <w:i/>
          <w:iCs/>
          <w:sz w:val="22"/>
          <w:szCs w:val="22"/>
          <w:lang w:eastAsia="es-ES_tradnl"/>
        </w:rPr>
        <w:t xml:space="preserve">desviación </w:t>
      </w:r>
      <w:r w:rsidR="00475372" w:rsidRPr="001246B2">
        <w:rPr>
          <w:rFonts w:ascii="Times New Roman" w:eastAsia="Times New Roman" w:hAnsi="Times New Roman" w:cs="Times New Roman"/>
          <w:sz w:val="22"/>
          <w:szCs w:val="22"/>
          <w:lang w:eastAsia="es-ES_tradnl"/>
        </w:rPr>
        <w:t xml:space="preserve">de las normas y de los valores; 3) la </w:t>
      </w:r>
      <w:r w:rsidR="00475372" w:rsidRPr="001246B2">
        <w:rPr>
          <w:rFonts w:ascii="Times New Roman" w:eastAsia="Times New Roman" w:hAnsi="Times New Roman" w:cs="Times New Roman"/>
          <w:i/>
          <w:iCs/>
          <w:sz w:val="22"/>
          <w:szCs w:val="22"/>
          <w:lang w:eastAsia="es-ES_tradnl"/>
        </w:rPr>
        <w:t xml:space="preserve">competición </w:t>
      </w:r>
      <w:r w:rsidR="00475372" w:rsidRPr="001246B2">
        <w:rPr>
          <w:rFonts w:ascii="Times New Roman" w:eastAsia="Times New Roman" w:hAnsi="Times New Roman" w:cs="Times New Roman"/>
          <w:sz w:val="22"/>
          <w:szCs w:val="22"/>
          <w:lang w:eastAsia="es-ES_tradnl"/>
        </w:rPr>
        <w:t xml:space="preserve">por </w:t>
      </w:r>
      <w:r w:rsidR="00475372" w:rsidRPr="001246B2">
        <w:rPr>
          <w:rFonts w:ascii="Times New Roman" w:eastAsia="Times New Roman" w:hAnsi="Times New Roman" w:cs="Times New Roman"/>
          <w:i/>
          <w:iCs/>
          <w:sz w:val="22"/>
          <w:szCs w:val="22"/>
          <w:lang w:eastAsia="es-ES_tradnl"/>
        </w:rPr>
        <w:t>recursos escasos</w:t>
      </w:r>
      <w:r w:rsidR="00475372" w:rsidRPr="001246B2">
        <w:rPr>
          <w:rFonts w:ascii="Times New Roman" w:eastAsia="Times New Roman" w:hAnsi="Times New Roman" w:cs="Times New Roman"/>
          <w:sz w:val="22"/>
          <w:szCs w:val="22"/>
          <w:lang w:eastAsia="es-ES_tradnl"/>
        </w:rPr>
        <w:t xml:space="preserve">, de espacio, empleo, educación y bienestar; 4) la </w:t>
      </w:r>
      <w:r w:rsidR="00475372" w:rsidRPr="001246B2">
        <w:rPr>
          <w:rFonts w:ascii="Times New Roman" w:eastAsia="Times New Roman" w:hAnsi="Times New Roman" w:cs="Times New Roman"/>
          <w:i/>
          <w:iCs/>
          <w:sz w:val="22"/>
          <w:szCs w:val="22"/>
          <w:lang w:eastAsia="es-ES_tradnl"/>
        </w:rPr>
        <w:t xml:space="preserve">amenaza </w:t>
      </w:r>
      <w:r w:rsidR="00475372" w:rsidRPr="001246B2">
        <w:rPr>
          <w:rFonts w:ascii="Times New Roman" w:eastAsia="Times New Roman" w:hAnsi="Times New Roman" w:cs="Times New Roman"/>
          <w:sz w:val="22"/>
          <w:szCs w:val="22"/>
          <w:lang w:eastAsia="es-ES_tradnl"/>
        </w:rPr>
        <w:t xml:space="preserve">percibida </w:t>
      </w:r>
      <w:r w:rsidR="00BB29CB" w:rsidRPr="001246B2">
        <w:rPr>
          <w:rFonts w:ascii="Times New Roman" w:eastAsia="Times New Roman" w:hAnsi="Times New Roman" w:cs="Times New Roman"/>
          <w:sz w:val="22"/>
          <w:szCs w:val="22"/>
          <w:lang w:eastAsia="es-ES_tradnl"/>
        </w:rPr>
        <w:t>“</w:t>
      </w:r>
      <w:r w:rsidR="00475372" w:rsidRPr="001246B2">
        <w:rPr>
          <w:rFonts w:ascii="Times New Roman" w:eastAsia="Times New Roman" w:hAnsi="Times New Roman" w:cs="Times New Roman"/>
          <w:sz w:val="22"/>
          <w:szCs w:val="22"/>
          <w:lang w:eastAsia="es-ES_tradnl"/>
        </w:rPr>
        <w:t>nos van a invadir</w:t>
      </w:r>
      <w:r w:rsidR="00BB29CB" w:rsidRPr="001246B2">
        <w:rPr>
          <w:rFonts w:ascii="Times New Roman" w:eastAsia="Times New Roman" w:hAnsi="Times New Roman" w:cs="Times New Roman"/>
          <w:sz w:val="22"/>
          <w:szCs w:val="22"/>
          <w:lang w:eastAsia="es-ES_tradnl"/>
        </w:rPr>
        <w:t>”</w:t>
      </w:r>
      <w:r w:rsidR="00475372" w:rsidRPr="001246B2">
        <w:rPr>
          <w:rFonts w:ascii="Times New Roman" w:eastAsia="Times New Roman" w:hAnsi="Times New Roman" w:cs="Times New Roman"/>
          <w:sz w:val="22"/>
          <w:szCs w:val="22"/>
          <w:lang w:eastAsia="es-ES_tradnl"/>
        </w:rPr>
        <w:t xml:space="preserve">. </w:t>
      </w:r>
      <w:sdt>
        <w:sdtPr>
          <w:rPr>
            <w:rFonts w:ascii="Times New Roman" w:eastAsia="Times New Roman" w:hAnsi="Times New Roman" w:cs="Times New Roman"/>
            <w:sz w:val="22"/>
            <w:szCs w:val="22"/>
            <w:lang w:eastAsia="es-ES_tradnl"/>
          </w:rPr>
          <w:id w:val="1172149024"/>
          <w:citation/>
        </w:sdtPr>
        <w:sdtEndPr/>
        <w:sdtContent>
          <w:r w:rsidR="00475372" w:rsidRPr="001246B2">
            <w:rPr>
              <w:rFonts w:ascii="Times New Roman" w:eastAsia="Times New Roman" w:hAnsi="Times New Roman" w:cs="Times New Roman"/>
              <w:sz w:val="22"/>
              <w:szCs w:val="22"/>
              <w:lang w:eastAsia="es-ES_tradnl"/>
            </w:rPr>
            <w:fldChar w:fldCharType="begin"/>
          </w:r>
          <w:r w:rsidR="00874CF0" w:rsidRPr="001246B2">
            <w:rPr>
              <w:rFonts w:ascii="Times New Roman" w:eastAsia="Times New Roman" w:hAnsi="Times New Roman" w:cs="Times New Roman"/>
              <w:sz w:val="22"/>
              <w:szCs w:val="22"/>
              <w:lang w:eastAsia="es-ES_tradnl"/>
            </w:rPr>
            <w:instrText xml:space="preserve">CITATION Ech95 \l 3082 </w:instrText>
          </w:r>
          <w:r w:rsidR="00475372" w:rsidRPr="001246B2">
            <w:rPr>
              <w:rFonts w:ascii="Times New Roman" w:eastAsia="Times New Roman" w:hAnsi="Times New Roman" w:cs="Times New Roman"/>
              <w:sz w:val="22"/>
              <w:szCs w:val="22"/>
              <w:lang w:eastAsia="es-ES_tradnl"/>
            </w:rPr>
            <w:fldChar w:fldCharType="separate"/>
          </w:r>
          <w:r w:rsidR="0035064C" w:rsidRPr="001246B2">
            <w:rPr>
              <w:rFonts w:ascii="Times New Roman" w:eastAsia="Times New Roman" w:hAnsi="Times New Roman" w:cs="Times New Roman"/>
              <w:sz w:val="22"/>
              <w:szCs w:val="22"/>
              <w:lang w:eastAsia="es-ES_tradnl"/>
            </w:rPr>
            <w:t>(Echabe &amp; Villareal, 1995)</w:t>
          </w:r>
          <w:r w:rsidR="00475372" w:rsidRPr="001246B2">
            <w:rPr>
              <w:rFonts w:ascii="Times New Roman" w:eastAsia="Times New Roman" w:hAnsi="Times New Roman" w:cs="Times New Roman"/>
              <w:sz w:val="22"/>
              <w:szCs w:val="22"/>
              <w:lang w:eastAsia="es-ES_tradnl"/>
            </w:rPr>
            <w:fldChar w:fldCharType="end"/>
          </w:r>
        </w:sdtContent>
      </w:sdt>
    </w:p>
    <w:p w14:paraId="5FBB831D" w14:textId="77777777" w:rsidR="00874CF0" w:rsidRPr="001246B2" w:rsidRDefault="00A32D4A"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Determinados conceptos propician la xenofobia, uno muy claro es el económico especialmente cuando un país se encuentra en crisis o en recesión económica, ya que aumenta la competencia de los recursos, con migrantes dispuestos a trabajar con salarios más bajos y sin las mismas condiciones laborales, los </w:t>
      </w:r>
      <w:r w:rsidR="004C2CCF" w:rsidRPr="001246B2">
        <w:rPr>
          <w:rFonts w:ascii="Times New Roman" w:eastAsia="Times New Roman" w:hAnsi="Times New Roman" w:cs="Times New Roman"/>
          <w:lang w:eastAsia="es-ES_tradnl"/>
        </w:rPr>
        <w:t>nacionales</w:t>
      </w:r>
      <w:r w:rsidR="00135A43" w:rsidRPr="001246B2">
        <w:rPr>
          <w:rFonts w:ascii="Times New Roman" w:eastAsia="Times New Roman" w:hAnsi="Times New Roman" w:cs="Times New Roman"/>
          <w:lang w:eastAsia="es-ES_tradnl"/>
        </w:rPr>
        <w:t xml:space="preserve"> se</w:t>
      </w:r>
      <w:r w:rsidR="004C2CCF" w:rsidRPr="001246B2">
        <w:rPr>
          <w:rFonts w:ascii="Times New Roman" w:eastAsia="Times New Roman" w:hAnsi="Times New Roman" w:cs="Times New Roman"/>
          <w:lang w:eastAsia="es-ES_tradnl"/>
        </w:rPr>
        <w:t xml:space="preserve"> sienten </w:t>
      </w:r>
      <w:r w:rsidR="004D53A8" w:rsidRPr="001246B2">
        <w:rPr>
          <w:rFonts w:ascii="Times New Roman" w:eastAsia="Times New Roman" w:hAnsi="Times New Roman" w:cs="Times New Roman"/>
          <w:lang w:eastAsia="es-ES_tradnl"/>
        </w:rPr>
        <w:t xml:space="preserve">afectados por los migrantes que no solo buscan empleo, sino también vivienda, comida, salud y educación. </w:t>
      </w:r>
      <w:proofErr w:type="spellStart"/>
      <w:r w:rsidR="00E44C4B" w:rsidRPr="001246B2">
        <w:rPr>
          <w:rFonts w:ascii="Times New Roman" w:eastAsia="Times New Roman" w:hAnsi="Times New Roman" w:cs="Times New Roman"/>
          <w:lang w:eastAsia="es-ES_tradnl"/>
        </w:rPr>
        <w:t>D</w:t>
      </w:r>
      <w:r w:rsidR="00BB29CB" w:rsidRPr="001246B2">
        <w:rPr>
          <w:rFonts w:ascii="Times New Roman" w:eastAsia="Times New Roman" w:hAnsi="Times New Roman" w:cs="Times New Roman"/>
          <w:lang w:eastAsia="es-ES_tradnl"/>
        </w:rPr>
        <w:t>’</w:t>
      </w:r>
      <w:r w:rsidR="009F581C" w:rsidRPr="001246B2">
        <w:rPr>
          <w:rFonts w:ascii="Times New Roman" w:eastAsia="Times New Roman" w:hAnsi="Times New Roman" w:cs="Times New Roman"/>
          <w:lang w:eastAsia="es-ES_tradnl"/>
        </w:rPr>
        <w:t>Ancona</w:t>
      </w:r>
      <w:proofErr w:type="spellEnd"/>
      <w:r w:rsidR="009F581C" w:rsidRPr="001246B2">
        <w:rPr>
          <w:rFonts w:ascii="Times New Roman" w:eastAsia="Times New Roman" w:hAnsi="Times New Roman" w:cs="Times New Roman"/>
          <w:lang w:eastAsia="es-ES_tradnl"/>
        </w:rPr>
        <w:t xml:space="preserve"> afirma que</w:t>
      </w:r>
      <w:r w:rsidR="00BB29CB" w:rsidRPr="001246B2">
        <w:rPr>
          <w:rFonts w:ascii="Times New Roman" w:eastAsia="Times New Roman" w:hAnsi="Times New Roman" w:cs="Times New Roman"/>
          <w:lang w:eastAsia="es-ES_tradnl"/>
        </w:rPr>
        <w:t>:</w:t>
      </w:r>
      <w:r w:rsidR="009F581C" w:rsidRPr="001246B2">
        <w:rPr>
          <w:rFonts w:ascii="Times New Roman" w:eastAsia="Times New Roman" w:hAnsi="Times New Roman" w:cs="Times New Roman"/>
          <w:lang w:eastAsia="es-ES_tradnl"/>
        </w:rPr>
        <w:t xml:space="preserve"> </w:t>
      </w:r>
    </w:p>
    <w:p w14:paraId="61527ECE" w14:textId="70C79E6F" w:rsidR="008215E8" w:rsidRPr="001246B2" w:rsidRDefault="00BB29CB" w:rsidP="001246B2">
      <w:pPr>
        <w:spacing w:after="200" w:line="360" w:lineRule="auto"/>
        <w:ind w:left="708"/>
        <w:jc w:val="both"/>
        <w:rPr>
          <w:rFonts w:ascii="Times New Roman" w:eastAsia="Times New Roman" w:hAnsi="Times New Roman" w:cs="Times New Roman"/>
          <w:sz w:val="22"/>
          <w:szCs w:val="22"/>
          <w:lang w:eastAsia="es-ES_tradnl"/>
        </w:rPr>
      </w:pPr>
      <w:r w:rsidRPr="001246B2">
        <w:rPr>
          <w:rFonts w:ascii="Times New Roman" w:eastAsia="Times New Roman" w:hAnsi="Times New Roman" w:cs="Times New Roman"/>
          <w:sz w:val="22"/>
          <w:szCs w:val="22"/>
          <w:lang w:eastAsia="es-ES_tradnl"/>
        </w:rPr>
        <w:t>e</w:t>
      </w:r>
      <w:r w:rsidR="00394D23" w:rsidRPr="001246B2">
        <w:rPr>
          <w:rFonts w:ascii="Times New Roman" w:eastAsia="Times New Roman" w:hAnsi="Times New Roman" w:cs="Times New Roman"/>
          <w:sz w:val="22"/>
          <w:szCs w:val="22"/>
          <w:lang w:eastAsia="es-ES_tradnl"/>
        </w:rPr>
        <w:t>n contextos de crisis económica y de revisión del Estado de Bienestar es cuando más se percibe la inmigración como «amenaza» y se refuerza la idea de que los derechos sociales han de restringirse en los inmigrant</w:t>
      </w:r>
      <w:r w:rsidR="004B66E7" w:rsidRPr="001246B2">
        <w:rPr>
          <w:rFonts w:ascii="Times New Roman" w:eastAsia="Times New Roman" w:hAnsi="Times New Roman" w:cs="Times New Roman"/>
          <w:sz w:val="22"/>
          <w:szCs w:val="22"/>
          <w:lang w:eastAsia="es-ES_tradnl"/>
        </w:rPr>
        <w:t>es y primarse en los autóctonos</w:t>
      </w:r>
      <w:r w:rsidR="001246B2">
        <w:rPr>
          <w:rFonts w:ascii="Times New Roman" w:eastAsia="Times New Roman" w:hAnsi="Times New Roman" w:cs="Times New Roman"/>
          <w:sz w:val="22"/>
          <w:szCs w:val="22"/>
          <w:lang w:eastAsia="es-ES_tradnl"/>
        </w:rPr>
        <w:t>.</w:t>
      </w:r>
      <w:r w:rsidR="004B66E7" w:rsidRPr="001246B2">
        <w:rPr>
          <w:rFonts w:ascii="Times New Roman" w:eastAsia="Times New Roman" w:hAnsi="Times New Roman" w:cs="Times New Roman"/>
          <w:sz w:val="22"/>
          <w:szCs w:val="22"/>
          <w:lang w:eastAsia="es-ES_tradnl"/>
        </w:rPr>
        <w:t xml:space="preserve"> </w:t>
      </w:r>
      <w:sdt>
        <w:sdtPr>
          <w:rPr>
            <w:rFonts w:ascii="Times New Roman" w:eastAsia="Times New Roman" w:hAnsi="Times New Roman" w:cs="Times New Roman"/>
            <w:sz w:val="22"/>
            <w:szCs w:val="22"/>
            <w:lang w:eastAsia="es-ES_tradnl"/>
          </w:rPr>
          <w:id w:val="893549112"/>
          <w:citation/>
        </w:sdtPr>
        <w:sdtEndPr/>
        <w:sdtContent>
          <w:r w:rsidR="00394D23" w:rsidRPr="001246B2">
            <w:rPr>
              <w:rFonts w:ascii="Times New Roman" w:eastAsia="Times New Roman" w:hAnsi="Times New Roman" w:cs="Times New Roman"/>
              <w:sz w:val="22"/>
              <w:szCs w:val="22"/>
              <w:lang w:eastAsia="es-ES_tradnl"/>
            </w:rPr>
            <w:fldChar w:fldCharType="begin"/>
          </w:r>
          <w:r w:rsidR="00092249" w:rsidRPr="001246B2">
            <w:rPr>
              <w:rFonts w:ascii="Times New Roman" w:eastAsia="Times New Roman" w:hAnsi="Times New Roman" w:cs="Times New Roman"/>
              <w:sz w:val="22"/>
              <w:szCs w:val="22"/>
              <w:lang w:eastAsia="es-ES_tradnl"/>
            </w:rPr>
            <w:instrText xml:space="preserve">CITATION MaA06 \p 203 \l 3082 </w:instrText>
          </w:r>
          <w:r w:rsidR="00394D23" w:rsidRPr="001246B2">
            <w:rPr>
              <w:rFonts w:ascii="Times New Roman" w:eastAsia="Times New Roman" w:hAnsi="Times New Roman" w:cs="Times New Roman"/>
              <w:sz w:val="22"/>
              <w:szCs w:val="22"/>
              <w:lang w:eastAsia="es-ES_tradnl"/>
            </w:rPr>
            <w:fldChar w:fldCharType="separate"/>
          </w:r>
          <w:r w:rsidR="0035064C" w:rsidRPr="001246B2">
            <w:rPr>
              <w:rFonts w:ascii="Times New Roman" w:eastAsia="Times New Roman" w:hAnsi="Times New Roman" w:cs="Times New Roman"/>
              <w:sz w:val="22"/>
              <w:szCs w:val="22"/>
              <w:lang w:eastAsia="es-ES_tradnl"/>
            </w:rPr>
            <w:t>(D’Ancona, 2006, p. 203)</w:t>
          </w:r>
          <w:r w:rsidR="00394D23" w:rsidRPr="001246B2">
            <w:rPr>
              <w:rFonts w:ascii="Times New Roman" w:eastAsia="Times New Roman" w:hAnsi="Times New Roman" w:cs="Times New Roman"/>
              <w:sz w:val="22"/>
              <w:szCs w:val="22"/>
              <w:lang w:eastAsia="es-ES_tradnl"/>
            </w:rPr>
            <w:fldChar w:fldCharType="end"/>
          </w:r>
        </w:sdtContent>
      </w:sdt>
    </w:p>
    <w:p w14:paraId="034EA8E8" w14:textId="030F0D5B" w:rsidR="0090519E" w:rsidRPr="001246B2" w:rsidRDefault="0090519E" w:rsidP="001246B2">
      <w:pPr>
        <w:spacing w:after="200" w:line="360" w:lineRule="auto"/>
        <w:jc w:val="both"/>
        <w:rPr>
          <w:rFonts w:ascii="Times New Roman" w:eastAsia="Times New Roman" w:hAnsi="Times New Roman" w:cs="Times New Roman"/>
          <w:iCs/>
          <w:lang w:eastAsia="es-ES_tradnl"/>
        </w:rPr>
      </w:pPr>
      <w:r w:rsidRPr="001246B2">
        <w:rPr>
          <w:rFonts w:ascii="Times New Roman" w:eastAsia="Times New Roman" w:hAnsi="Times New Roman" w:cs="Times New Roman"/>
          <w:lang w:eastAsia="es-ES_tradnl"/>
        </w:rPr>
        <w:lastRenderedPageBreak/>
        <w:t xml:space="preserve">Todos estos contextos pueden desembocar </w:t>
      </w:r>
      <w:r w:rsidR="003C180A" w:rsidRPr="001246B2">
        <w:rPr>
          <w:rFonts w:ascii="Times New Roman" w:eastAsia="Times New Roman" w:hAnsi="Times New Roman" w:cs="Times New Roman"/>
          <w:lang w:eastAsia="es-ES_tradnl"/>
        </w:rPr>
        <w:t>en</w:t>
      </w:r>
      <w:r w:rsidR="00421AB6" w:rsidRPr="001246B2">
        <w:rPr>
          <w:rFonts w:ascii="Times New Roman" w:eastAsia="Times New Roman" w:hAnsi="Times New Roman" w:cs="Times New Roman"/>
          <w:lang w:eastAsia="es-ES_tradnl"/>
        </w:rPr>
        <w:t xml:space="preserve"> </w:t>
      </w:r>
      <w:r w:rsidRPr="001246B2">
        <w:rPr>
          <w:rFonts w:ascii="Times New Roman" w:eastAsia="Times New Roman" w:hAnsi="Times New Roman" w:cs="Times New Roman"/>
          <w:lang w:eastAsia="es-ES_tradnl"/>
        </w:rPr>
        <w:t xml:space="preserve">muchas situaciones, una muy conocida en los discursos xenófobos es la pérdida de la </w:t>
      </w:r>
      <w:r w:rsidRPr="001246B2">
        <w:rPr>
          <w:rFonts w:ascii="Times New Roman" w:eastAsia="Times New Roman" w:hAnsi="Times New Roman" w:cs="Times New Roman"/>
          <w:iCs/>
          <w:lang w:eastAsia="es-ES_tradnl"/>
        </w:rPr>
        <w:t>identidad nacional</w:t>
      </w:r>
      <w:r w:rsidR="008E799C" w:rsidRPr="001246B2">
        <w:rPr>
          <w:rFonts w:ascii="Times New Roman" w:eastAsia="Times New Roman" w:hAnsi="Times New Roman" w:cs="Times New Roman"/>
          <w:i/>
          <w:iCs/>
          <w:lang w:eastAsia="es-ES_tradnl"/>
        </w:rPr>
        <w:t xml:space="preserve">, </w:t>
      </w:r>
      <w:r w:rsidR="008E799C" w:rsidRPr="001246B2">
        <w:rPr>
          <w:rFonts w:ascii="Times New Roman" w:eastAsia="Times New Roman" w:hAnsi="Times New Roman" w:cs="Times New Roman"/>
          <w:iCs/>
          <w:lang w:eastAsia="es-ES_tradnl"/>
        </w:rPr>
        <w:t>es decir que al migrante se le pide inconscientemente</w:t>
      </w:r>
      <w:r w:rsidR="008E799C" w:rsidRPr="001246B2">
        <w:rPr>
          <w:rFonts w:ascii="Times New Roman" w:eastAsia="Times New Roman" w:hAnsi="Times New Roman" w:cs="Times New Roman"/>
          <w:i/>
          <w:iCs/>
          <w:lang w:eastAsia="es-ES_tradnl"/>
        </w:rPr>
        <w:t xml:space="preserve"> </w:t>
      </w:r>
      <w:r w:rsidR="008E799C" w:rsidRPr="001246B2">
        <w:rPr>
          <w:rFonts w:ascii="Times New Roman" w:eastAsia="Times New Roman" w:hAnsi="Times New Roman" w:cs="Times New Roman"/>
          <w:iCs/>
          <w:lang w:eastAsia="es-ES_tradnl"/>
        </w:rPr>
        <w:t xml:space="preserve">que se adapte y adopte la identidad del país que los </w:t>
      </w:r>
      <w:r w:rsidR="00D2295B" w:rsidRPr="001246B2">
        <w:rPr>
          <w:rFonts w:ascii="Times New Roman" w:eastAsia="Times New Roman" w:hAnsi="Times New Roman" w:cs="Times New Roman"/>
          <w:iCs/>
          <w:lang w:eastAsia="es-ES_tradnl"/>
        </w:rPr>
        <w:t>está</w:t>
      </w:r>
      <w:r w:rsidR="009F581C" w:rsidRPr="001246B2">
        <w:rPr>
          <w:rFonts w:ascii="Times New Roman" w:eastAsia="Times New Roman" w:hAnsi="Times New Roman" w:cs="Times New Roman"/>
          <w:iCs/>
          <w:lang w:eastAsia="es-ES_tradnl"/>
        </w:rPr>
        <w:t xml:space="preserve"> acogiendo</w:t>
      </w:r>
      <w:r w:rsidR="00F7501F" w:rsidRPr="001246B2">
        <w:rPr>
          <w:rFonts w:ascii="Times New Roman" w:eastAsia="Times New Roman" w:hAnsi="Times New Roman" w:cs="Times New Roman"/>
          <w:iCs/>
          <w:lang w:eastAsia="es-ES_tradnl"/>
        </w:rPr>
        <w:t xml:space="preserve"> </w:t>
      </w:r>
      <w:r w:rsidR="00BB29CB" w:rsidRPr="001246B2">
        <w:rPr>
          <w:rFonts w:ascii="Times New Roman" w:eastAsia="Times New Roman" w:hAnsi="Times New Roman" w:cs="Times New Roman"/>
          <w:iCs/>
          <w:lang w:eastAsia="es-ES_tradnl"/>
        </w:rPr>
        <w:t>“</w:t>
      </w:r>
      <w:r w:rsidR="005E5E14" w:rsidRPr="001246B2">
        <w:rPr>
          <w:rFonts w:ascii="Times New Roman" w:eastAsia="Times New Roman" w:hAnsi="Times New Roman" w:cs="Times New Roman"/>
          <w:iCs/>
          <w:lang w:eastAsia="es-ES_tradnl"/>
        </w:rPr>
        <w:t>e</w:t>
      </w:r>
      <w:r w:rsidR="008E799C" w:rsidRPr="001246B2">
        <w:rPr>
          <w:rFonts w:ascii="Times New Roman" w:eastAsia="Times New Roman" w:hAnsi="Times New Roman" w:cs="Times New Roman"/>
          <w:iCs/>
          <w:lang w:eastAsia="es-ES_tradnl"/>
        </w:rPr>
        <w:t xml:space="preserve">l autóctono tiende a aceptar al inmigrante siempre </w:t>
      </w:r>
      <w:r w:rsidR="00D2295B" w:rsidRPr="001246B2">
        <w:rPr>
          <w:rFonts w:ascii="Times New Roman" w:eastAsia="Times New Roman" w:hAnsi="Times New Roman" w:cs="Times New Roman"/>
          <w:iCs/>
          <w:lang w:eastAsia="es-ES_tradnl"/>
        </w:rPr>
        <w:t>que renuncie a su propia cultu</w:t>
      </w:r>
      <w:r w:rsidR="008E799C" w:rsidRPr="001246B2">
        <w:rPr>
          <w:rFonts w:ascii="Times New Roman" w:eastAsia="Times New Roman" w:hAnsi="Times New Roman" w:cs="Times New Roman"/>
          <w:iCs/>
          <w:lang w:eastAsia="es-ES_tradnl"/>
        </w:rPr>
        <w:t xml:space="preserve">ra (idioma, costumbres, religión...) y adopte la cultura oficial de la sociedad que le acoge, de manera que se confunde la </w:t>
      </w:r>
      <w:r w:rsidR="008E799C" w:rsidRPr="001246B2">
        <w:rPr>
          <w:rFonts w:ascii="Times New Roman" w:eastAsia="Times New Roman" w:hAnsi="Times New Roman" w:cs="Times New Roman"/>
          <w:i/>
          <w:iCs/>
          <w:lang w:eastAsia="es-ES_tradnl"/>
        </w:rPr>
        <w:t xml:space="preserve">homogeneidad cultural </w:t>
      </w:r>
      <w:r w:rsidR="008E799C" w:rsidRPr="001246B2">
        <w:rPr>
          <w:rFonts w:ascii="Times New Roman" w:eastAsia="Times New Roman" w:hAnsi="Times New Roman" w:cs="Times New Roman"/>
          <w:iCs/>
          <w:lang w:eastAsia="es-ES_tradnl"/>
        </w:rPr>
        <w:t xml:space="preserve">con la </w:t>
      </w:r>
      <w:r w:rsidR="008E799C" w:rsidRPr="001246B2">
        <w:rPr>
          <w:rFonts w:ascii="Times New Roman" w:eastAsia="Times New Roman" w:hAnsi="Times New Roman" w:cs="Times New Roman"/>
          <w:i/>
          <w:iCs/>
          <w:lang w:eastAsia="es-ES_tradnl"/>
        </w:rPr>
        <w:t xml:space="preserve">cohesión social </w:t>
      </w:r>
      <w:r w:rsidR="008E799C" w:rsidRPr="001246B2">
        <w:rPr>
          <w:rFonts w:ascii="Times New Roman" w:eastAsia="Times New Roman" w:hAnsi="Times New Roman" w:cs="Times New Roman"/>
          <w:iCs/>
          <w:lang w:eastAsia="es-ES_tradnl"/>
        </w:rPr>
        <w:t>y la diferencia cultural es percibida como amenaza</w:t>
      </w:r>
      <w:r w:rsidR="00BB29CB" w:rsidRPr="001246B2">
        <w:rPr>
          <w:rFonts w:ascii="Times New Roman" w:eastAsia="Times New Roman" w:hAnsi="Times New Roman" w:cs="Times New Roman"/>
          <w:iCs/>
          <w:lang w:eastAsia="es-ES_tradnl"/>
        </w:rPr>
        <w:t>”</w:t>
      </w:r>
      <w:r w:rsidR="008E799C" w:rsidRPr="001246B2">
        <w:rPr>
          <w:rFonts w:ascii="Times New Roman" w:eastAsia="Times New Roman" w:hAnsi="Times New Roman" w:cs="Times New Roman"/>
          <w:iCs/>
          <w:lang w:eastAsia="es-ES_tradnl"/>
        </w:rPr>
        <w:t xml:space="preserve"> </w:t>
      </w:r>
      <w:sdt>
        <w:sdtPr>
          <w:rPr>
            <w:rFonts w:ascii="Times New Roman" w:eastAsia="Times New Roman" w:hAnsi="Times New Roman" w:cs="Times New Roman"/>
            <w:iCs/>
            <w:lang w:eastAsia="es-ES_tradnl"/>
          </w:rPr>
          <w:id w:val="-1205396739"/>
          <w:citation/>
        </w:sdtPr>
        <w:sdtEndPr/>
        <w:sdtContent>
          <w:r w:rsidR="00F7501F" w:rsidRPr="001246B2">
            <w:rPr>
              <w:rFonts w:ascii="Times New Roman" w:eastAsia="Times New Roman" w:hAnsi="Times New Roman" w:cs="Times New Roman"/>
              <w:iCs/>
              <w:lang w:eastAsia="es-ES_tradnl"/>
            </w:rPr>
            <w:fldChar w:fldCharType="begin"/>
          </w:r>
          <w:r w:rsidR="00092249" w:rsidRPr="001246B2">
            <w:rPr>
              <w:rFonts w:ascii="Times New Roman" w:eastAsia="Times New Roman" w:hAnsi="Times New Roman" w:cs="Times New Roman"/>
              <w:iCs/>
              <w:lang w:eastAsia="es-ES_tradnl"/>
            </w:rPr>
            <w:instrText xml:space="preserve">CITATION Car00 \p 156 \l 3082 </w:instrText>
          </w:r>
          <w:r w:rsidR="00F7501F" w:rsidRPr="001246B2">
            <w:rPr>
              <w:rFonts w:ascii="Times New Roman" w:eastAsia="Times New Roman" w:hAnsi="Times New Roman" w:cs="Times New Roman"/>
              <w:iCs/>
              <w:lang w:eastAsia="es-ES_tradnl"/>
            </w:rPr>
            <w:fldChar w:fldCharType="separate"/>
          </w:r>
          <w:r w:rsidR="0035064C" w:rsidRPr="001246B2">
            <w:rPr>
              <w:rFonts w:ascii="Times New Roman" w:eastAsia="Times New Roman" w:hAnsi="Times New Roman" w:cs="Times New Roman"/>
              <w:lang w:eastAsia="es-ES_tradnl"/>
            </w:rPr>
            <w:t>(Solé, Parella, Alarcon, Bergalli, &amp; Gibert, 2000, p. 156)</w:t>
          </w:r>
          <w:r w:rsidR="00F7501F" w:rsidRPr="001246B2">
            <w:rPr>
              <w:rFonts w:ascii="Times New Roman" w:eastAsia="Times New Roman" w:hAnsi="Times New Roman" w:cs="Times New Roman"/>
              <w:iCs/>
              <w:lang w:eastAsia="es-ES_tradnl"/>
            </w:rPr>
            <w:fldChar w:fldCharType="end"/>
          </w:r>
        </w:sdtContent>
      </w:sdt>
      <w:r w:rsidR="004F71B5" w:rsidRPr="001246B2">
        <w:rPr>
          <w:rFonts w:ascii="Times New Roman" w:eastAsia="Times New Roman" w:hAnsi="Times New Roman" w:cs="Times New Roman"/>
          <w:iCs/>
          <w:lang w:eastAsia="es-ES_tradnl"/>
        </w:rPr>
        <w:t xml:space="preserve">. Este </w:t>
      </w:r>
      <w:r w:rsidR="00BB29CB" w:rsidRPr="001246B2">
        <w:rPr>
          <w:rFonts w:ascii="Times New Roman" w:eastAsia="Times New Roman" w:hAnsi="Times New Roman" w:cs="Times New Roman"/>
          <w:iCs/>
          <w:lang w:eastAsia="es-ES_tradnl"/>
        </w:rPr>
        <w:t>“</w:t>
      </w:r>
      <w:r w:rsidR="004F71B5" w:rsidRPr="001246B2">
        <w:rPr>
          <w:rFonts w:ascii="Times New Roman" w:eastAsia="Times New Roman" w:hAnsi="Times New Roman" w:cs="Times New Roman"/>
          <w:iCs/>
          <w:lang w:eastAsia="es-ES_tradnl"/>
        </w:rPr>
        <w:t>cambio</w:t>
      </w:r>
      <w:r w:rsidR="00BB29CB" w:rsidRPr="001246B2">
        <w:rPr>
          <w:rFonts w:ascii="Times New Roman" w:eastAsia="Times New Roman" w:hAnsi="Times New Roman" w:cs="Times New Roman"/>
          <w:iCs/>
          <w:lang w:eastAsia="es-ES_tradnl"/>
        </w:rPr>
        <w:t>”</w:t>
      </w:r>
      <w:r w:rsidR="004F71B5" w:rsidRPr="001246B2">
        <w:rPr>
          <w:rFonts w:ascii="Times New Roman" w:eastAsia="Times New Roman" w:hAnsi="Times New Roman" w:cs="Times New Roman"/>
          <w:iCs/>
          <w:lang w:eastAsia="es-ES_tradnl"/>
        </w:rPr>
        <w:t xml:space="preserve"> de identidad nacional hace que la cultura del país natal con la del país anfitrión </w:t>
      </w:r>
      <w:r w:rsidR="0037045C" w:rsidRPr="001246B2">
        <w:rPr>
          <w:rFonts w:ascii="Times New Roman" w:eastAsia="Times New Roman" w:hAnsi="Times New Roman" w:cs="Times New Roman"/>
          <w:iCs/>
          <w:lang w:eastAsia="es-ES_tradnl"/>
        </w:rPr>
        <w:t>realmente termina convirtiéndose en una mezcla de ambas cul</w:t>
      </w:r>
      <w:r w:rsidR="00874CF0" w:rsidRPr="001246B2">
        <w:rPr>
          <w:rFonts w:ascii="Times New Roman" w:eastAsia="Times New Roman" w:hAnsi="Times New Roman" w:cs="Times New Roman"/>
          <w:iCs/>
          <w:lang w:eastAsia="es-ES_tradnl"/>
        </w:rPr>
        <w:t>turas creando así una cultura hí</w:t>
      </w:r>
      <w:r w:rsidR="0037045C" w:rsidRPr="001246B2">
        <w:rPr>
          <w:rFonts w:ascii="Times New Roman" w:eastAsia="Times New Roman" w:hAnsi="Times New Roman" w:cs="Times New Roman"/>
          <w:iCs/>
          <w:lang w:eastAsia="es-ES_tradnl"/>
        </w:rPr>
        <w:t>brida.</w:t>
      </w:r>
    </w:p>
    <w:p w14:paraId="5DC697E3" w14:textId="2E1629F7" w:rsidR="00692B21" w:rsidRPr="001246B2" w:rsidRDefault="00377190" w:rsidP="001246B2">
      <w:pPr>
        <w:pStyle w:val="Ttulo2"/>
        <w:keepNext w:val="0"/>
        <w:keepLines w:val="0"/>
        <w:spacing w:before="0" w:after="200" w:line="360" w:lineRule="auto"/>
        <w:rPr>
          <w:b/>
        </w:rPr>
      </w:pPr>
      <w:r w:rsidRPr="001246B2">
        <w:rPr>
          <w:b/>
        </w:rPr>
        <w:t xml:space="preserve"> </w:t>
      </w:r>
      <w:bookmarkStart w:id="15" w:name="_Toc6842262"/>
      <w:r w:rsidR="00692B21" w:rsidRPr="001246B2">
        <w:rPr>
          <w:b/>
        </w:rPr>
        <w:t>Multiculturalidad</w:t>
      </w:r>
      <w:bookmarkEnd w:id="15"/>
      <w:r w:rsidR="00692B21" w:rsidRPr="001246B2">
        <w:rPr>
          <w:b/>
        </w:rPr>
        <w:t xml:space="preserve"> </w:t>
      </w:r>
    </w:p>
    <w:p w14:paraId="1191F729" w14:textId="5F0EE443" w:rsidR="007D0B3E" w:rsidRPr="001246B2" w:rsidRDefault="00646323"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Las personas al migrar llevan consigo sus tradiciones, costumbres, cultura, </w:t>
      </w:r>
      <w:r w:rsidR="004F71B5" w:rsidRPr="001246B2">
        <w:rPr>
          <w:rFonts w:ascii="Times New Roman" w:eastAsia="Times New Roman" w:hAnsi="Times New Roman" w:cs="Times New Roman"/>
          <w:lang w:eastAsia="es-ES_tradnl"/>
        </w:rPr>
        <w:t>hábitos</w:t>
      </w:r>
      <w:r w:rsidRPr="001246B2">
        <w:rPr>
          <w:rFonts w:ascii="Times New Roman" w:eastAsia="Times New Roman" w:hAnsi="Times New Roman" w:cs="Times New Roman"/>
          <w:lang w:eastAsia="es-ES_tradnl"/>
        </w:rPr>
        <w:t xml:space="preserve"> entre muchas cosas, es </w:t>
      </w:r>
      <w:r w:rsidR="005E5E14" w:rsidRPr="001246B2">
        <w:rPr>
          <w:rFonts w:ascii="Times New Roman" w:eastAsia="Times New Roman" w:hAnsi="Times New Roman" w:cs="Times New Roman"/>
          <w:lang w:eastAsia="es-ES_tradnl"/>
        </w:rPr>
        <w:t>por lo que</w:t>
      </w:r>
      <w:r w:rsidRPr="001246B2">
        <w:rPr>
          <w:rFonts w:ascii="Times New Roman" w:eastAsia="Times New Roman" w:hAnsi="Times New Roman" w:cs="Times New Roman"/>
          <w:lang w:eastAsia="es-ES_tradnl"/>
        </w:rPr>
        <w:t xml:space="preserve"> un país empieza a ser considerado multicultural, </w:t>
      </w:r>
      <w:r w:rsidR="00874CF0" w:rsidRPr="001246B2">
        <w:rPr>
          <w:rFonts w:ascii="Times New Roman" w:eastAsia="Times New Roman" w:hAnsi="Times New Roman" w:cs="Times New Roman"/>
          <w:lang w:eastAsia="es-ES_tradnl"/>
        </w:rPr>
        <w:t>ahora bien, debemos entender qué</w:t>
      </w:r>
      <w:r w:rsidRPr="001246B2">
        <w:rPr>
          <w:rFonts w:ascii="Times New Roman" w:eastAsia="Times New Roman" w:hAnsi="Times New Roman" w:cs="Times New Roman"/>
          <w:lang w:eastAsia="es-ES_tradnl"/>
        </w:rPr>
        <w:t xml:space="preserve"> significa esta última palabra para poder llegar a entender cómo nace la xenofobia y por qué. </w:t>
      </w:r>
      <w:r w:rsidR="00B00396" w:rsidRPr="001246B2">
        <w:rPr>
          <w:rFonts w:ascii="Times New Roman" w:eastAsia="Times New Roman" w:hAnsi="Times New Roman" w:cs="Times New Roman"/>
          <w:lang w:eastAsia="es-ES_tradnl"/>
        </w:rPr>
        <w:t xml:space="preserve">Multiculturalidad es la </w:t>
      </w:r>
      <w:r w:rsidR="00B00396" w:rsidRPr="001246B2">
        <w:rPr>
          <w:rFonts w:ascii="Times New Roman" w:eastAsia="Times New Roman" w:hAnsi="Times New Roman" w:cs="Times New Roman"/>
          <w:bCs/>
          <w:lang w:eastAsia="es-ES_tradnl"/>
        </w:rPr>
        <w:t>existencia de varias culturas conviviendo</w:t>
      </w:r>
      <w:r w:rsidR="00B00396" w:rsidRPr="001246B2">
        <w:rPr>
          <w:rFonts w:ascii="Times New Roman" w:eastAsia="Times New Roman" w:hAnsi="Times New Roman" w:cs="Times New Roman"/>
          <w:lang w:eastAsia="es-ES_tradnl"/>
        </w:rPr>
        <w:t xml:space="preserve"> en un mismo espacio físico, geográfico o social</w:t>
      </w:r>
      <w:r w:rsidR="0055273B" w:rsidRPr="001246B2">
        <w:rPr>
          <w:rFonts w:ascii="Times New Roman" w:eastAsia="Times New Roman" w:hAnsi="Times New Roman" w:cs="Times New Roman"/>
          <w:lang w:eastAsia="es-ES_tradnl"/>
        </w:rPr>
        <w:t>, e</w:t>
      </w:r>
      <w:r w:rsidR="005D7118" w:rsidRPr="001246B2">
        <w:rPr>
          <w:rFonts w:ascii="Times New Roman" w:eastAsia="Times New Roman" w:hAnsi="Times New Roman" w:cs="Times New Roman"/>
          <w:lang w:eastAsia="es-ES_tradnl"/>
        </w:rPr>
        <w:t>ntendiendo qu</w:t>
      </w:r>
      <w:r w:rsidR="00C60CCB" w:rsidRPr="001246B2">
        <w:rPr>
          <w:rFonts w:ascii="Times New Roman" w:eastAsia="Times New Roman" w:hAnsi="Times New Roman" w:cs="Times New Roman"/>
          <w:lang w:eastAsia="es-ES_tradnl"/>
        </w:rPr>
        <w:t>e estas se comprende</w:t>
      </w:r>
      <w:r w:rsidR="00670DE8" w:rsidRPr="001246B2">
        <w:rPr>
          <w:rFonts w:ascii="Times New Roman" w:eastAsia="Times New Roman" w:hAnsi="Times New Roman" w:cs="Times New Roman"/>
          <w:lang w:eastAsia="es-ES_tradnl"/>
        </w:rPr>
        <w:t>n y tolera</w:t>
      </w:r>
      <w:r w:rsidR="00073377" w:rsidRPr="001246B2">
        <w:rPr>
          <w:rFonts w:ascii="Times New Roman" w:eastAsia="Times New Roman" w:hAnsi="Times New Roman" w:cs="Times New Roman"/>
          <w:lang w:eastAsia="es-ES_tradnl"/>
        </w:rPr>
        <w:t>n</w:t>
      </w:r>
      <w:r w:rsidR="0055273B" w:rsidRPr="001246B2">
        <w:rPr>
          <w:rFonts w:ascii="Times New Roman" w:eastAsia="Times New Roman" w:hAnsi="Times New Roman" w:cs="Times New Roman"/>
          <w:lang w:eastAsia="es-ES_tradnl"/>
        </w:rPr>
        <w:t>.</w:t>
      </w:r>
      <w:r w:rsidR="00C60CCB" w:rsidRPr="001246B2">
        <w:rPr>
          <w:rFonts w:ascii="Times New Roman" w:eastAsia="Times New Roman" w:hAnsi="Times New Roman" w:cs="Times New Roman"/>
          <w:lang w:eastAsia="es-ES_tradnl"/>
        </w:rPr>
        <w:t xml:space="preserve"> </w:t>
      </w:r>
      <w:r w:rsidR="0055273B" w:rsidRPr="001246B2">
        <w:rPr>
          <w:rFonts w:ascii="Times New Roman" w:eastAsia="Times New Roman" w:hAnsi="Times New Roman" w:cs="Times New Roman"/>
          <w:lang w:eastAsia="es-ES_tradnl"/>
        </w:rPr>
        <w:t>S</w:t>
      </w:r>
      <w:r w:rsidR="00C60CCB" w:rsidRPr="001246B2">
        <w:rPr>
          <w:rFonts w:ascii="Times New Roman" w:eastAsia="Times New Roman" w:hAnsi="Times New Roman" w:cs="Times New Roman"/>
          <w:lang w:eastAsia="es-ES_tradnl"/>
        </w:rPr>
        <w:t>in embargo, estas culturas no tienen un intercambio importante o influencia entre ellas</w:t>
      </w:r>
      <w:r w:rsidR="00073377" w:rsidRPr="001246B2">
        <w:rPr>
          <w:rFonts w:ascii="Times New Roman" w:eastAsia="Times New Roman" w:hAnsi="Times New Roman" w:cs="Times New Roman"/>
          <w:lang w:eastAsia="es-ES_tradnl"/>
        </w:rPr>
        <w:t>.</w:t>
      </w:r>
      <w:r w:rsidR="00442747" w:rsidRPr="001246B2">
        <w:rPr>
          <w:rFonts w:ascii="Times New Roman" w:eastAsia="Times New Roman" w:hAnsi="Times New Roman" w:cs="Times New Roman"/>
          <w:lang w:eastAsia="es-ES_tradnl"/>
        </w:rPr>
        <w:t xml:space="preserve"> </w:t>
      </w:r>
      <w:r w:rsidR="00C60CCB" w:rsidRPr="001246B2">
        <w:rPr>
          <w:rFonts w:ascii="Times New Roman" w:eastAsia="Times New Roman" w:hAnsi="Times New Roman" w:cs="Times New Roman"/>
          <w:lang w:eastAsia="es-ES_tradnl"/>
        </w:rPr>
        <w:t xml:space="preserve">Podemos decir que se encuentran en el mismo espacio físico, </w:t>
      </w:r>
      <w:r w:rsidR="00DD2C0B" w:rsidRPr="001246B2">
        <w:rPr>
          <w:rFonts w:ascii="Times New Roman" w:eastAsia="Times New Roman" w:hAnsi="Times New Roman" w:cs="Times New Roman"/>
          <w:lang w:eastAsia="es-ES_tradnl"/>
        </w:rPr>
        <w:t>pero no se mezclan</w:t>
      </w:r>
      <w:r w:rsidR="00C60CCB" w:rsidRPr="001246B2">
        <w:rPr>
          <w:rFonts w:ascii="Times New Roman" w:eastAsia="Times New Roman" w:hAnsi="Times New Roman" w:cs="Times New Roman"/>
          <w:lang w:eastAsia="es-ES_tradnl"/>
        </w:rPr>
        <w:t xml:space="preserve"> la una con la otra. </w:t>
      </w:r>
    </w:p>
    <w:p w14:paraId="0F0C1423" w14:textId="3DDBEF31" w:rsidR="001246B2" w:rsidRDefault="00C60CCB"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Un ejemplo de esto son las pequeñas comunidades o zonas que están aisladas dentro o fuera de la ciudad, podemos encontrar los barrios chinos, entre otros.</w:t>
      </w:r>
      <w:r w:rsidR="00DD2C0B" w:rsidRPr="001246B2">
        <w:rPr>
          <w:rFonts w:ascii="Times New Roman" w:eastAsia="Times New Roman" w:hAnsi="Times New Roman" w:cs="Times New Roman"/>
          <w:lang w:eastAsia="es-ES_tradnl"/>
        </w:rPr>
        <w:t xml:space="preserve"> Esto hace que</w:t>
      </w:r>
      <w:r w:rsidRPr="001246B2">
        <w:rPr>
          <w:rFonts w:ascii="Times New Roman" w:eastAsia="Times New Roman" w:hAnsi="Times New Roman" w:cs="Times New Roman"/>
          <w:lang w:eastAsia="es-ES_tradnl"/>
        </w:rPr>
        <w:t xml:space="preserve"> las comunidades </w:t>
      </w:r>
      <w:r w:rsidR="00DD2C0B" w:rsidRPr="001246B2">
        <w:rPr>
          <w:rFonts w:ascii="Times New Roman" w:eastAsia="Times New Roman" w:hAnsi="Times New Roman" w:cs="Times New Roman"/>
          <w:lang w:eastAsia="es-ES_tradnl"/>
        </w:rPr>
        <w:t>o zonas tengan un tipo de</w:t>
      </w:r>
      <w:r w:rsidRPr="001246B2">
        <w:rPr>
          <w:rFonts w:ascii="Times New Roman" w:eastAsia="Times New Roman" w:hAnsi="Times New Roman" w:cs="Times New Roman"/>
          <w:lang w:eastAsia="es-ES_tradnl"/>
        </w:rPr>
        <w:t xml:space="preserve"> convivencia armoniosa. </w:t>
      </w:r>
      <w:r w:rsidR="00442747" w:rsidRPr="001246B2">
        <w:rPr>
          <w:rFonts w:ascii="Times New Roman" w:eastAsia="Times New Roman" w:hAnsi="Times New Roman" w:cs="Times New Roman"/>
          <w:lang w:eastAsia="es-ES_tradnl"/>
        </w:rPr>
        <w:t>La </w:t>
      </w:r>
      <w:hyperlink r:id="rId10" w:tgtFrame="_blank" w:history="1">
        <w:r w:rsidR="00442747" w:rsidRPr="001246B2">
          <w:rPr>
            <w:rStyle w:val="Hipervnculo"/>
            <w:rFonts w:ascii="Times New Roman" w:eastAsia="Times New Roman" w:hAnsi="Times New Roman" w:cs="Times New Roman"/>
            <w:bCs/>
            <w:color w:val="auto"/>
            <w:u w:val="none"/>
            <w:lang w:eastAsia="es-ES_tradnl"/>
          </w:rPr>
          <w:t>Declaración de la UNESCO sobre la Diversidad Cultural</w:t>
        </w:r>
      </w:hyperlink>
      <w:r w:rsidR="00442747" w:rsidRPr="001246B2">
        <w:rPr>
          <w:rFonts w:ascii="Times New Roman" w:eastAsia="Times New Roman" w:hAnsi="Times New Roman" w:cs="Times New Roman"/>
          <w:lang w:eastAsia="es-ES_tradnl"/>
        </w:rPr>
        <w:t> establece que</w:t>
      </w:r>
      <w:r w:rsidR="001246B2">
        <w:rPr>
          <w:rFonts w:ascii="Times New Roman" w:eastAsia="Times New Roman" w:hAnsi="Times New Roman" w:cs="Times New Roman"/>
          <w:lang w:eastAsia="es-ES_tradnl"/>
        </w:rPr>
        <w:t>:</w:t>
      </w:r>
      <w:r w:rsidR="00442747" w:rsidRPr="001246B2">
        <w:rPr>
          <w:rFonts w:ascii="Times New Roman" w:eastAsia="Times New Roman" w:hAnsi="Times New Roman" w:cs="Times New Roman"/>
          <w:lang w:eastAsia="es-ES_tradnl"/>
        </w:rPr>
        <w:t xml:space="preserve"> </w:t>
      </w:r>
    </w:p>
    <w:p w14:paraId="6992ECFA" w14:textId="31FFC378" w:rsidR="00442747" w:rsidRPr="001246B2" w:rsidRDefault="00442747" w:rsidP="001246B2">
      <w:pPr>
        <w:spacing w:after="200" w:line="360" w:lineRule="auto"/>
        <w:ind w:left="708"/>
        <w:jc w:val="both"/>
        <w:rPr>
          <w:rFonts w:ascii="Times New Roman" w:eastAsia="Times New Roman" w:hAnsi="Times New Roman" w:cs="Times New Roman"/>
          <w:sz w:val="22"/>
          <w:szCs w:val="22"/>
          <w:lang w:eastAsia="es-ES_tradnl"/>
        </w:rPr>
      </w:pPr>
      <w:r w:rsidRPr="001246B2">
        <w:rPr>
          <w:rFonts w:ascii="Times New Roman" w:eastAsia="Times New Roman" w:hAnsi="Times New Roman" w:cs="Times New Roman"/>
          <w:sz w:val="22"/>
          <w:szCs w:val="22"/>
          <w:lang w:eastAsia="es-ES_tradnl"/>
        </w:rPr>
        <w:t>la cultura debe ser considerada el conjunto de los rasgos distintivos espirituales y materiales, intelectuales y afectivos que caracterizan a una sociedad o a un grupo social y que abarca, además de las artes y las letras, los modos de vida, las maneras de vivir juntos, los sistemas de valores, las tradiciones y las creencias</w:t>
      </w:r>
      <w:r w:rsidR="001246B2">
        <w:rPr>
          <w:rFonts w:ascii="Times New Roman" w:eastAsia="Times New Roman" w:hAnsi="Times New Roman" w:cs="Times New Roman"/>
          <w:sz w:val="22"/>
          <w:szCs w:val="22"/>
          <w:lang w:eastAsia="es-ES_tradnl"/>
        </w:rPr>
        <w:t>.</w:t>
      </w:r>
      <w:sdt>
        <w:sdtPr>
          <w:rPr>
            <w:rFonts w:ascii="Times New Roman" w:eastAsia="Times New Roman" w:hAnsi="Times New Roman" w:cs="Times New Roman"/>
            <w:sz w:val="22"/>
            <w:szCs w:val="22"/>
            <w:lang w:eastAsia="es-ES_tradnl"/>
          </w:rPr>
          <w:id w:val="-1089155759"/>
          <w:citation/>
        </w:sdtPr>
        <w:sdtEndPr/>
        <w:sdtContent>
          <w:r w:rsidR="004B66E7" w:rsidRPr="001246B2">
            <w:rPr>
              <w:rFonts w:ascii="Times New Roman" w:eastAsia="Times New Roman" w:hAnsi="Times New Roman" w:cs="Times New Roman"/>
              <w:sz w:val="22"/>
              <w:szCs w:val="22"/>
              <w:lang w:eastAsia="es-ES_tradnl"/>
            </w:rPr>
            <w:fldChar w:fldCharType="begin"/>
          </w:r>
          <w:r w:rsidR="00092249" w:rsidRPr="001246B2">
            <w:rPr>
              <w:rFonts w:ascii="Times New Roman" w:eastAsia="Times New Roman" w:hAnsi="Times New Roman" w:cs="Times New Roman"/>
              <w:sz w:val="22"/>
              <w:szCs w:val="22"/>
              <w:lang w:eastAsia="es-ES_tradnl"/>
            </w:rPr>
            <w:instrText xml:space="preserve">CITATION Dec01 \l 3082 </w:instrText>
          </w:r>
          <w:r w:rsidR="004B66E7" w:rsidRPr="001246B2">
            <w:rPr>
              <w:rFonts w:ascii="Times New Roman" w:eastAsia="Times New Roman" w:hAnsi="Times New Roman" w:cs="Times New Roman"/>
              <w:sz w:val="22"/>
              <w:szCs w:val="22"/>
              <w:lang w:eastAsia="es-ES_tradnl"/>
            </w:rPr>
            <w:fldChar w:fldCharType="separate"/>
          </w:r>
          <w:r w:rsidR="0035064C" w:rsidRPr="001246B2">
            <w:rPr>
              <w:rFonts w:ascii="Times New Roman" w:eastAsia="Times New Roman" w:hAnsi="Times New Roman" w:cs="Times New Roman"/>
              <w:sz w:val="22"/>
              <w:szCs w:val="22"/>
              <w:lang w:eastAsia="es-ES_tradnl"/>
            </w:rPr>
            <w:t xml:space="preserve"> (Declaración Universal de la UNESCO sobre la Diversidad Cultural, 2001)</w:t>
          </w:r>
          <w:r w:rsidR="004B66E7" w:rsidRPr="001246B2">
            <w:rPr>
              <w:rFonts w:ascii="Times New Roman" w:eastAsia="Times New Roman" w:hAnsi="Times New Roman" w:cs="Times New Roman"/>
              <w:sz w:val="22"/>
              <w:szCs w:val="22"/>
              <w:lang w:eastAsia="es-ES_tradnl"/>
            </w:rPr>
            <w:fldChar w:fldCharType="end"/>
          </w:r>
        </w:sdtContent>
      </w:sdt>
    </w:p>
    <w:p w14:paraId="1BB476B2" w14:textId="02C7B31F" w:rsidR="007D0B3E" w:rsidRPr="001246B2" w:rsidRDefault="00FC6329"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La diversidad cultural se ha manifestado en todos los ámbitos, no solo en personas de diferentes países sino también en las personas de una misma </w:t>
      </w:r>
      <w:r w:rsidR="005E4AA8" w:rsidRPr="001246B2">
        <w:rPr>
          <w:rFonts w:ascii="Times New Roman" w:eastAsia="Times New Roman" w:hAnsi="Times New Roman" w:cs="Times New Roman"/>
          <w:lang w:eastAsia="es-ES_tradnl"/>
        </w:rPr>
        <w:t>región, pero</w:t>
      </w:r>
      <w:r w:rsidR="00977894" w:rsidRPr="001246B2">
        <w:rPr>
          <w:rFonts w:ascii="Times New Roman" w:eastAsia="Times New Roman" w:hAnsi="Times New Roman" w:cs="Times New Roman"/>
          <w:lang w:eastAsia="es-ES_tradnl"/>
        </w:rPr>
        <w:t xml:space="preserve"> de </w:t>
      </w:r>
      <w:r w:rsidR="005E4AA8" w:rsidRPr="001246B2">
        <w:rPr>
          <w:rFonts w:ascii="Times New Roman" w:eastAsia="Times New Roman" w:hAnsi="Times New Roman" w:cs="Times New Roman"/>
          <w:lang w:eastAsia="es-ES_tradnl"/>
        </w:rPr>
        <w:t>diferentes estratos, género</w:t>
      </w:r>
      <w:r w:rsidR="00670DE8" w:rsidRPr="001246B2">
        <w:rPr>
          <w:rFonts w:ascii="Times New Roman" w:eastAsia="Times New Roman" w:hAnsi="Times New Roman" w:cs="Times New Roman"/>
          <w:lang w:eastAsia="es-ES_tradnl"/>
        </w:rPr>
        <w:t>, hasta se puede dar dentro de</w:t>
      </w:r>
      <w:r w:rsidR="005E4AA8" w:rsidRPr="001246B2">
        <w:rPr>
          <w:rFonts w:ascii="Times New Roman" w:eastAsia="Times New Roman" w:hAnsi="Times New Roman" w:cs="Times New Roman"/>
          <w:lang w:eastAsia="es-ES_tradnl"/>
        </w:rPr>
        <w:t xml:space="preserve"> la misma familia.</w:t>
      </w:r>
      <w:r w:rsidR="00670DE8" w:rsidRPr="001246B2">
        <w:rPr>
          <w:rFonts w:ascii="Times New Roman" w:eastAsia="Times New Roman" w:hAnsi="Times New Roman" w:cs="Times New Roman"/>
          <w:lang w:eastAsia="es-ES_tradnl"/>
        </w:rPr>
        <w:t xml:space="preserve"> Esto ocurre por la homogenización de la cultura, </w:t>
      </w:r>
      <w:r w:rsidR="00C60CCB" w:rsidRPr="001246B2">
        <w:rPr>
          <w:rFonts w:ascii="Times New Roman" w:eastAsia="Times New Roman" w:hAnsi="Times New Roman" w:cs="Times New Roman"/>
          <w:lang w:eastAsia="es-ES_tradnl"/>
        </w:rPr>
        <w:t xml:space="preserve">a esto se le conoce como interculturalidad, que sería el </w:t>
      </w:r>
      <w:r w:rsidR="00C60CCB" w:rsidRPr="001246B2">
        <w:rPr>
          <w:rFonts w:ascii="Times New Roman" w:eastAsia="Times New Roman" w:hAnsi="Times New Roman" w:cs="Times New Roman"/>
          <w:lang w:eastAsia="es-ES_tradnl"/>
        </w:rPr>
        <w:lastRenderedPageBreak/>
        <w:t>intercambio o influencia entre culturas. S</w:t>
      </w:r>
      <w:r w:rsidR="00670DE8" w:rsidRPr="001246B2">
        <w:rPr>
          <w:rFonts w:ascii="Times New Roman" w:eastAsia="Times New Roman" w:hAnsi="Times New Roman" w:cs="Times New Roman"/>
          <w:lang w:eastAsia="es-ES_tradnl"/>
        </w:rPr>
        <w:t>abemos que el ser humano a</w:t>
      </w:r>
      <w:r w:rsidR="00C60CCB" w:rsidRPr="001246B2">
        <w:rPr>
          <w:rFonts w:ascii="Times New Roman" w:eastAsia="Times New Roman" w:hAnsi="Times New Roman" w:cs="Times New Roman"/>
          <w:lang w:eastAsia="es-ES_tradnl"/>
        </w:rPr>
        <w:t>l ser social comparte con mucha gente</w:t>
      </w:r>
      <w:r w:rsidR="00670DE8" w:rsidRPr="001246B2">
        <w:rPr>
          <w:rFonts w:ascii="Times New Roman" w:eastAsia="Times New Roman" w:hAnsi="Times New Roman" w:cs="Times New Roman"/>
          <w:lang w:eastAsia="es-ES_tradnl"/>
        </w:rPr>
        <w:t xml:space="preserve">, esto muchas veces puede llegar a influir en el comportamiento de una persona, un ejemplo son los niños en la escuela, al estar rodeado de todo tipo de personas, etnias, culturas, edades van aceptando las culturas y más </w:t>
      </w:r>
      <w:r w:rsidR="004B66E7" w:rsidRPr="001246B2">
        <w:rPr>
          <w:rFonts w:ascii="Times New Roman" w:eastAsia="Times New Roman" w:hAnsi="Times New Roman" w:cs="Times New Roman"/>
          <w:lang w:eastAsia="es-ES_tradnl"/>
        </w:rPr>
        <w:t>aún</w:t>
      </w:r>
      <w:r w:rsidR="00670DE8" w:rsidRPr="001246B2">
        <w:rPr>
          <w:rFonts w:ascii="Times New Roman" w:eastAsia="Times New Roman" w:hAnsi="Times New Roman" w:cs="Times New Roman"/>
          <w:lang w:eastAsia="es-ES_tradnl"/>
        </w:rPr>
        <w:t xml:space="preserve"> van tomando ciertos aspectos y haciéndolos como suyos. </w:t>
      </w:r>
    </w:p>
    <w:p w14:paraId="4561B837" w14:textId="77777777" w:rsidR="009E282D" w:rsidRPr="001246B2" w:rsidRDefault="00670DE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Otro f</w:t>
      </w:r>
      <w:r w:rsidR="00096277" w:rsidRPr="001246B2">
        <w:rPr>
          <w:rFonts w:ascii="Times New Roman" w:eastAsia="Times New Roman" w:hAnsi="Times New Roman" w:cs="Times New Roman"/>
          <w:lang w:eastAsia="es-ES_tradnl"/>
        </w:rPr>
        <w:t>actor influyente en la aceptación</w:t>
      </w:r>
      <w:r w:rsidR="00C60CCB" w:rsidRPr="001246B2">
        <w:rPr>
          <w:rFonts w:ascii="Times New Roman" w:eastAsia="Times New Roman" w:hAnsi="Times New Roman" w:cs="Times New Roman"/>
          <w:lang w:eastAsia="es-ES_tradnl"/>
        </w:rPr>
        <w:t xml:space="preserve"> de las diferentes culturas</w:t>
      </w:r>
      <w:r w:rsidR="00096277" w:rsidRPr="001246B2">
        <w:rPr>
          <w:rFonts w:ascii="Times New Roman" w:eastAsia="Times New Roman" w:hAnsi="Times New Roman" w:cs="Times New Roman"/>
          <w:lang w:eastAsia="es-ES_tradnl"/>
        </w:rPr>
        <w:t xml:space="preserve"> son los medios de comunicación que transmiten varios de los comportamientos </w:t>
      </w:r>
      <w:r w:rsidR="00C60CCB" w:rsidRPr="001246B2">
        <w:rPr>
          <w:rFonts w:ascii="Times New Roman" w:eastAsia="Times New Roman" w:hAnsi="Times New Roman" w:cs="Times New Roman"/>
          <w:lang w:eastAsia="es-ES_tradnl"/>
        </w:rPr>
        <w:t>que tiene cada cultura</w:t>
      </w:r>
      <w:r w:rsidR="00096277" w:rsidRPr="001246B2">
        <w:rPr>
          <w:rFonts w:ascii="Times New Roman" w:eastAsia="Times New Roman" w:hAnsi="Times New Roman" w:cs="Times New Roman"/>
          <w:lang w:eastAsia="es-ES_tradnl"/>
        </w:rPr>
        <w:t xml:space="preserve"> que </w:t>
      </w:r>
      <w:r w:rsidR="00C60CCB" w:rsidRPr="001246B2">
        <w:rPr>
          <w:rFonts w:ascii="Times New Roman" w:eastAsia="Times New Roman" w:hAnsi="Times New Roman" w:cs="Times New Roman"/>
          <w:lang w:eastAsia="es-ES_tradnl"/>
        </w:rPr>
        <w:t xml:space="preserve">ya </w:t>
      </w:r>
      <w:r w:rsidR="00096277" w:rsidRPr="001246B2">
        <w:rPr>
          <w:rFonts w:ascii="Times New Roman" w:eastAsia="Times New Roman" w:hAnsi="Times New Roman" w:cs="Times New Roman"/>
          <w:lang w:eastAsia="es-ES_tradnl"/>
        </w:rPr>
        <w:t>se ven reflejados en la sociedad</w:t>
      </w:r>
      <w:r w:rsidR="009E282D" w:rsidRPr="001246B2">
        <w:rPr>
          <w:rFonts w:ascii="Times New Roman" w:eastAsia="Times New Roman" w:hAnsi="Times New Roman" w:cs="Times New Roman"/>
          <w:lang w:eastAsia="es-ES_tradnl"/>
        </w:rPr>
        <w:t>:</w:t>
      </w:r>
      <w:r w:rsidR="005E4AA8" w:rsidRPr="001246B2">
        <w:rPr>
          <w:rFonts w:ascii="Times New Roman" w:eastAsia="Times New Roman" w:hAnsi="Times New Roman" w:cs="Times New Roman"/>
          <w:lang w:eastAsia="es-ES_tradnl"/>
        </w:rPr>
        <w:t xml:space="preserve"> </w:t>
      </w:r>
    </w:p>
    <w:p w14:paraId="5C92A0D5" w14:textId="78C2E91D" w:rsidR="00862BEF" w:rsidRPr="001246B2" w:rsidRDefault="001C0368" w:rsidP="001246B2">
      <w:pPr>
        <w:spacing w:after="200" w:line="360" w:lineRule="auto"/>
        <w:ind w:left="708"/>
        <w:jc w:val="both"/>
        <w:rPr>
          <w:rFonts w:ascii="Times New Roman" w:eastAsia="Times New Roman" w:hAnsi="Times New Roman" w:cs="Times New Roman"/>
          <w:sz w:val="22"/>
          <w:lang w:eastAsia="es-ES_tradnl"/>
        </w:rPr>
      </w:pPr>
      <w:r w:rsidRPr="001246B2">
        <w:rPr>
          <w:rFonts w:ascii="Times New Roman" w:eastAsia="Times New Roman" w:hAnsi="Times New Roman" w:cs="Times New Roman"/>
          <w:iCs/>
          <w:sz w:val="22"/>
          <w:lang w:eastAsia="es-ES_tradnl"/>
        </w:rPr>
        <w:t>La cultura se politiza en la medida que la producción de sentido, las imágenes, los símbolos, íconos, conocimientos, unidades informativas, modas y sensibilidades, tienden a imponerse según cuáles sean los actores hegemónicos en los medios que difunden todos estos elementos</w:t>
      </w:r>
      <w:r w:rsidR="004B66E7" w:rsidRPr="001246B2">
        <w:rPr>
          <w:rFonts w:ascii="Times New Roman" w:eastAsia="Times New Roman" w:hAnsi="Times New Roman" w:cs="Times New Roman"/>
          <w:iCs/>
          <w:sz w:val="22"/>
          <w:lang w:eastAsia="es-ES_tradnl"/>
        </w:rPr>
        <w:t>.</w:t>
      </w:r>
      <w:r w:rsidRPr="001246B2">
        <w:rPr>
          <w:rFonts w:ascii="Times New Roman" w:eastAsia="Times New Roman" w:hAnsi="Times New Roman" w:cs="Times New Roman"/>
          <w:iCs/>
          <w:sz w:val="22"/>
          <w:lang w:eastAsia="es-ES_tradnl"/>
        </w:rPr>
        <w:t xml:space="preserve"> </w:t>
      </w:r>
      <w:sdt>
        <w:sdtPr>
          <w:rPr>
            <w:rFonts w:ascii="Times New Roman" w:eastAsia="Times New Roman" w:hAnsi="Times New Roman" w:cs="Times New Roman"/>
            <w:i/>
            <w:iCs/>
            <w:sz w:val="22"/>
            <w:lang w:eastAsia="es-ES_tradnl"/>
          </w:rPr>
          <w:id w:val="1597437071"/>
          <w:citation/>
        </w:sdtPr>
        <w:sdtEndPr/>
        <w:sdtContent>
          <w:r w:rsidR="00073377" w:rsidRPr="001246B2">
            <w:rPr>
              <w:rFonts w:ascii="Times New Roman" w:eastAsia="Times New Roman" w:hAnsi="Times New Roman" w:cs="Times New Roman"/>
              <w:i/>
              <w:iCs/>
              <w:sz w:val="22"/>
              <w:lang w:eastAsia="es-ES_tradnl"/>
            </w:rPr>
            <w:fldChar w:fldCharType="begin"/>
          </w:r>
          <w:r w:rsidR="00092249" w:rsidRPr="001246B2">
            <w:rPr>
              <w:rFonts w:ascii="Times New Roman" w:eastAsia="Times New Roman" w:hAnsi="Times New Roman" w:cs="Times New Roman"/>
              <w:i/>
              <w:iCs/>
              <w:sz w:val="22"/>
              <w:lang w:eastAsia="es-ES_tradnl"/>
            </w:rPr>
            <w:instrText xml:space="preserve">CITATION Mar02 \p 1 \l 3082 </w:instrText>
          </w:r>
          <w:r w:rsidR="00073377" w:rsidRPr="001246B2">
            <w:rPr>
              <w:rFonts w:ascii="Times New Roman" w:eastAsia="Times New Roman" w:hAnsi="Times New Roman" w:cs="Times New Roman"/>
              <w:i/>
              <w:iCs/>
              <w:sz w:val="22"/>
              <w:lang w:eastAsia="es-ES_tradnl"/>
            </w:rPr>
            <w:fldChar w:fldCharType="separate"/>
          </w:r>
          <w:r w:rsidR="0035064C" w:rsidRPr="001246B2">
            <w:rPr>
              <w:rFonts w:ascii="Times New Roman" w:eastAsia="Times New Roman" w:hAnsi="Times New Roman" w:cs="Times New Roman"/>
              <w:sz w:val="22"/>
              <w:lang w:eastAsia="es-ES_tradnl"/>
            </w:rPr>
            <w:t>(Hopenhayn, El reto de las identidades y la multiculturalidad, 2002, p. 1)</w:t>
          </w:r>
          <w:r w:rsidR="00073377" w:rsidRPr="001246B2">
            <w:rPr>
              <w:rFonts w:ascii="Times New Roman" w:eastAsia="Times New Roman" w:hAnsi="Times New Roman" w:cs="Times New Roman"/>
              <w:i/>
              <w:iCs/>
              <w:sz w:val="22"/>
              <w:lang w:eastAsia="es-ES_tradnl"/>
            </w:rPr>
            <w:fldChar w:fldCharType="end"/>
          </w:r>
        </w:sdtContent>
      </w:sdt>
    </w:p>
    <w:p w14:paraId="3F7BDBFF" w14:textId="0AB9148A" w:rsidR="002C36C6" w:rsidRPr="001246B2" w:rsidRDefault="00BA4DE3" w:rsidP="001246B2">
      <w:pPr>
        <w:spacing w:after="200" w:line="360" w:lineRule="auto"/>
        <w:jc w:val="both"/>
        <w:rPr>
          <w:rFonts w:ascii="Times New Roman" w:eastAsia="Times New Roman" w:hAnsi="Times New Roman" w:cs="Times New Roman"/>
          <w:iCs/>
          <w:lang w:eastAsia="es-ES_tradnl"/>
        </w:rPr>
      </w:pPr>
      <w:r w:rsidRPr="001246B2">
        <w:rPr>
          <w:rFonts w:ascii="Times New Roman" w:eastAsia="Times New Roman" w:hAnsi="Times New Roman" w:cs="Times New Roman"/>
          <w:iCs/>
          <w:lang w:eastAsia="es-ES_tradnl"/>
        </w:rPr>
        <w:t xml:space="preserve">Existen derechos que protegen y apoyan a las diferentes culturas especialmente a las que son minoría </w:t>
      </w:r>
      <w:r w:rsidR="00E00666" w:rsidRPr="001246B2">
        <w:rPr>
          <w:rFonts w:ascii="Times New Roman" w:eastAsia="Times New Roman" w:hAnsi="Times New Roman" w:cs="Times New Roman"/>
          <w:iCs/>
          <w:lang w:eastAsia="es-ES_tradnl"/>
        </w:rPr>
        <w:t xml:space="preserve">y </w:t>
      </w:r>
      <w:r w:rsidR="00601BAD" w:rsidRPr="001246B2">
        <w:rPr>
          <w:rFonts w:ascii="Times New Roman" w:eastAsia="Times New Roman" w:hAnsi="Times New Roman" w:cs="Times New Roman"/>
          <w:iCs/>
          <w:lang w:eastAsia="es-ES_tradnl"/>
        </w:rPr>
        <w:t>por lo tanto son</w:t>
      </w:r>
      <w:r w:rsidR="00E00666" w:rsidRPr="001246B2">
        <w:rPr>
          <w:rFonts w:ascii="Times New Roman" w:eastAsia="Times New Roman" w:hAnsi="Times New Roman" w:cs="Times New Roman"/>
          <w:iCs/>
          <w:lang w:eastAsia="es-ES_tradnl"/>
        </w:rPr>
        <w:t xml:space="preserve"> propensas a </w:t>
      </w:r>
      <w:r w:rsidR="002C36C6" w:rsidRPr="001246B2">
        <w:rPr>
          <w:rFonts w:ascii="Times New Roman" w:eastAsia="Times New Roman" w:hAnsi="Times New Roman" w:cs="Times New Roman"/>
          <w:iCs/>
          <w:lang w:eastAsia="es-ES_tradnl"/>
        </w:rPr>
        <w:t>sufrir discriminación.</w:t>
      </w:r>
      <w:r w:rsidR="005C178F" w:rsidRPr="001246B2">
        <w:rPr>
          <w:rFonts w:ascii="Times New Roman" w:eastAsia="Times New Roman" w:hAnsi="Times New Roman" w:cs="Times New Roman"/>
          <w:iCs/>
          <w:lang w:eastAsia="es-ES_tradnl"/>
        </w:rPr>
        <w:t xml:space="preserve"> </w:t>
      </w:r>
      <w:r w:rsidR="00646323" w:rsidRPr="001246B2">
        <w:rPr>
          <w:rFonts w:ascii="Times New Roman" w:eastAsia="Times New Roman" w:hAnsi="Times New Roman" w:cs="Times New Roman"/>
          <w:iCs/>
          <w:lang w:eastAsia="es-ES_tradnl"/>
        </w:rPr>
        <w:t>Estas minorías deben ser entendidas</w:t>
      </w:r>
      <w:r w:rsidR="00581F95" w:rsidRPr="001246B2">
        <w:rPr>
          <w:rFonts w:ascii="Times New Roman" w:eastAsia="Times New Roman" w:hAnsi="Times New Roman" w:cs="Times New Roman"/>
          <w:iCs/>
          <w:lang w:eastAsia="es-ES_tradnl"/>
        </w:rPr>
        <w:t xml:space="preserve"> </w:t>
      </w:r>
      <w:r w:rsidR="007D0B3E" w:rsidRPr="001246B2">
        <w:rPr>
          <w:rFonts w:ascii="Times New Roman" w:eastAsia="Times New Roman" w:hAnsi="Times New Roman" w:cs="Times New Roman"/>
          <w:iCs/>
          <w:lang w:eastAsia="es-ES_tradnl"/>
        </w:rPr>
        <w:t>y aceptadas</w:t>
      </w:r>
      <w:r w:rsidR="00646323" w:rsidRPr="001246B2">
        <w:rPr>
          <w:rFonts w:ascii="Times New Roman" w:eastAsia="Times New Roman" w:hAnsi="Times New Roman" w:cs="Times New Roman"/>
          <w:iCs/>
          <w:lang w:eastAsia="es-ES_tradnl"/>
        </w:rPr>
        <w:t xml:space="preserve">, por lo tanto, hemos planteado una campaña publicitaria para poder expresar lo que </w:t>
      </w:r>
      <w:r w:rsidR="00581F95" w:rsidRPr="001246B2">
        <w:rPr>
          <w:rFonts w:ascii="Times New Roman" w:eastAsia="Times New Roman" w:hAnsi="Times New Roman" w:cs="Times New Roman"/>
          <w:iCs/>
          <w:lang w:eastAsia="es-ES_tradnl"/>
        </w:rPr>
        <w:t>viven</w:t>
      </w:r>
      <w:r w:rsidR="00646323" w:rsidRPr="001246B2">
        <w:rPr>
          <w:rFonts w:ascii="Times New Roman" w:eastAsia="Times New Roman" w:hAnsi="Times New Roman" w:cs="Times New Roman"/>
          <w:iCs/>
          <w:lang w:eastAsia="es-ES_tradnl"/>
        </w:rPr>
        <w:t xml:space="preserve"> estas minorías</w:t>
      </w:r>
      <w:r w:rsidR="00581F95" w:rsidRPr="001246B2">
        <w:rPr>
          <w:rFonts w:ascii="Times New Roman" w:eastAsia="Times New Roman" w:hAnsi="Times New Roman" w:cs="Times New Roman"/>
          <w:iCs/>
          <w:lang w:eastAsia="es-ES_tradnl"/>
        </w:rPr>
        <w:t xml:space="preserve"> por culpa de la xenofobia</w:t>
      </w:r>
      <w:r w:rsidR="00646323" w:rsidRPr="001246B2">
        <w:rPr>
          <w:rFonts w:ascii="Times New Roman" w:eastAsia="Times New Roman" w:hAnsi="Times New Roman" w:cs="Times New Roman"/>
          <w:iCs/>
          <w:lang w:eastAsia="es-ES_tradnl"/>
        </w:rPr>
        <w:t>.</w:t>
      </w:r>
    </w:p>
    <w:p w14:paraId="3D39712B" w14:textId="164A69DB" w:rsidR="002C36C6" w:rsidRPr="001246B2" w:rsidRDefault="002C36C6" w:rsidP="001246B2">
      <w:pPr>
        <w:pStyle w:val="Ttulo2"/>
        <w:keepNext w:val="0"/>
        <w:keepLines w:val="0"/>
        <w:spacing w:before="0" w:after="200" w:line="360" w:lineRule="auto"/>
        <w:rPr>
          <w:b/>
        </w:rPr>
      </w:pPr>
      <w:bookmarkStart w:id="16" w:name="_Toc6842263"/>
      <w:r w:rsidRPr="001246B2">
        <w:rPr>
          <w:b/>
        </w:rPr>
        <w:t>Campaña publicitaria social</w:t>
      </w:r>
      <w:bookmarkEnd w:id="16"/>
    </w:p>
    <w:p w14:paraId="7824C320" w14:textId="24732FDF" w:rsidR="00E66173" w:rsidRPr="001246B2" w:rsidRDefault="00D05BB0"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Existe publicidad para todos los productos que consumimos en el día a día, ya que se dice que si no se muestra no se vende, </w:t>
      </w:r>
      <w:r w:rsidR="00BB29CB" w:rsidRPr="001246B2">
        <w:rPr>
          <w:rFonts w:ascii="Times New Roman" w:eastAsia="Times New Roman" w:hAnsi="Times New Roman" w:cs="Times New Roman"/>
          <w:lang w:eastAsia="es-ES_tradnl"/>
        </w:rPr>
        <w:t>“</w:t>
      </w:r>
      <w:r w:rsidR="00992790" w:rsidRPr="001246B2">
        <w:rPr>
          <w:rFonts w:ascii="Times New Roman" w:eastAsia="Times New Roman" w:hAnsi="Times New Roman" w:cs="Times New Roman"/>
          <w:lang w:eastAsia="es-ES_tradnl"/>
        </w:rPr>
        <w:t>a</w:t>
      </w:r>
      <w:r w:rsidR="00E66173" w:rsidRPr="001246B2">
        <w:rPr>
          <w:rFonts w:ascii="Times New Roman" w:eastAsia="Times New Roman" w:hAnsi="Times New Roman" w:cs="Times New Roman"/>
          <w:lang w:eastAsia="es-ES_tradnl"/>
        </w:rPr>
        <w:t>ctualmente la publicidad es considerada como un instrumento de comunicación cuyo propósito es crear un ambiente y una disposición positiva por parte del consumidor, respecto a determinados productos o servicios y, además, que ello culmine con la adquisición de los mismos</w:t>
      </w:r>
      <w:r w:rsidR="00BB29CB" w:rsidRPr="001246B2">
        <w:rPr>
          <w:rFonts w:ascii="Times New Roman" w:eastAsia="Times New Roman" w:hAnsi="Times New Roman" w:cs="Times New Roman"/>
          <w:lang w:eastAsia="es-ES_tradnl"/>
        </w:rPr>
        <w:t>”</w:t>
      </w:r>
      <w:r w:rsidR="00E66173" w:rsidRPr="001246B2">
        <w:rPr>
          <w:rFonts w:ascii="Times New Roman" w:eastAsia="Times New Roman" w:hAnsi="Times New Roman" w:cs="Times New Roman"/>
          <w:lang w:eastAsia="es-ES_tradnl"/>
        </w:rPr>
        <w:t xml:space="preserve"> </w:t>
      </w:r>
      <w:sdt>
        <w:sdtPr>
          <w:rPr>
            <w:rFonts w:ascii="Times New Roman" w:eastAsia="Times New Roman" w:hAnsi="Times New Roman" w:cs="Times New Roman"/>
            <w:lang w:eastAsia="es-ES_tradnl"/>
          </w:rPr>
          <w:id w:val="1272743895"/>
          <w:citation/>
        </w:sdtPr>
        <w:sdtEndPr/>
        <w:sdtContent>
          <w:r w:rsidR="00E66173"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Van07 \p 150 \l 3082 </w:instrText>
          </w:r>
          <w:r w:rsidR="00E66173"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(Codeluppi, 2007, p. 150)</w:t>
          </w:r>
          <w:r w:rsidR="00E66173" w:rsidRPr="001246B2">
            <w:rPr>
              <w:rFonts w:ascii="Times New Roman" w:eastAsia="Times New Roman" w:hAnsi="Times New Roman" w:cs="Times New Roman"/>
              <w:lang w:eastAsia="es-ES_tradnl"/>
            </w:rPr>
            <w:fldChar w:fldCharType="end"/>
          </w:r>
        </w:sdtContent>
      </w:sdt>
      <w:r w:rsidR="00CD5856" w:rsidRPr="001246B2">
        <w:rPr>
          <w:rFonts w:ascii="Times New Roman" w:eastAsia="Times New Roman" w:hAnsi="Times New Roman" w:cs="Times New Roman"/>
          <w:lang w:eastAsia="es-ES_tradnl"/>
        </w:rPr>
        <w:t>.</w:t>
      </w:r>
    </w:p>
    <w:p w14:paraId="0B8833BF" w14:textId="14408155" w:rsidR="003546ED" w:rsidRPr="001246B2" w:rsidRDefault="00291050"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El ser humano </w:t>
      </w:r>
      <w:r w:rsidR="00E24C87" w:rsidRPr="001246B2">
        <w:rPr>
          <w:rFonts w:ascii="Times New Roman" w:eastAsia="Times New Roman" w:hAnsi="Times New Roman" w:cs="Times New Roman"/>
          <w:lang w:eastAsia="es-ES_tradnl"/>
        </w:rPr>
        <w:t xml:space="preserve">todos los días y en todas partes ve algo de publicidad, </w:t>
      </w:r>
      <w:r w:rsidR="0049358C" w:rsidRPr="001246B2">
        <w:rPr>
          <w:rFonts w:ascii="Times New Roman" w:eastAsia="Times New Roman" w:hAnsi="Times New Roman" w:cs="Times New Roman"/>
          <w:lang w:eastAsia="es-ES_tradnl"/>
        </w:rPr>
        <w:t>ya que esta intenta incrementar el consumo de algún producto en específico o transmitir alguna idea, entre otras cosas, mediante varias estrategias, una de estas estrate</w:t>
      </w:r>
      <w:r w:rsidR="00992790" w:rsidRPr="001246B2">
        <w:rPr>
          <w:rFonts w:ascii="Times New Roman" w:eastAsia="Times New Roman" w:hAnsi="Times New Roman" w:cs="Times New Roman"/>
          <w:lang w:eastAsia="es-ES_tradnl"/>
        </w:rPr>
        <w:t>gias es la campaña publicitaria,</w:t>
      </w:r>
      <w:r w:rsidR="0049358C" w:rsidRPr="001246B2">
        <w:rPr>
          <w:rFonts w:ascii="Times New Roman" w:eastAsia="Times New Roman" w:hAnsi="Times New Roman" w:cs="Times New Roman"/>
          <w:lang w:eastAsia="es-ES_tradnl"/>
        </w:rPr>
        <w:t xml:space="preserve"> </w:t>
      </w:r>
      <w:r w:rsidR="00BB29CB" w:rsidRPr="001246B2">
        <w:rPr>
          <w:rFonts w:ascii="Times New Roman" w:eastAsia="Times New Roman" w:hAnsi="Times New Roman" w:cs="Times New Roman"/>
          <w:lang w:eastAsia="es-ES_tradnl"/>
        </w:rPr>
        <w:t>“</w:t>
      </w:r>
      <w:r w:rsidR="00553638" w:rsidRPr="001246B2">
        <w:rPr>
          <w:rFonts w:ascii="Times New Roman" w:eastAsia="Times New Roman" w:hAnsi="Times New Roman" w:cs="Times New Roman"/>
          <w:lang w:eastAsia="es-ES_tradnl"/>
        </w:rPr>
        <w:t xml:space="preserve">es un plan de publicidad amplio para una serie de anuncios diferentes, pero relacionados, que aparecen en diversos </w:t>
      </w:r>
      <w:r w:rsidR="0035064C" w:rsidRPr="001246B2">
        <w:rPr>
          <w:rFonts w:ascii="Times New Roman" w:eastAsia="Times New Roman" w:hAnsi="Times New Roman" w:cs="Times New Roman"/>
          <w:lang w:eastAsia="es-ES_tradnl"/>
        </w:rPr>
        <w:t>medios durante un periodo especí</w:t>
      </w:r>
      <w:r w:rsidR="00553638" w:rsidRPr="001246B2">
        <w:rPr>
          <w:rFonts w:ascii="Times New Roman" w:eastAsia="Times New Roman" w:hAnsi="Times New Roman" w:cs="Times New Roman"/>
          <w:lang w:eastAsia="es-ES_tradnl"/>
        </w:rPr>
        <w:t>fico. La campaña está diseñada en forma estratégica para lograr un grupo de objetivos y resolver algún problema crucial</w:t>
      </w:r>
      <w:r w:rsidR="00BB29CB" w:rsidRPr="001246B2">
        <w:rPr>
          <w:rFonts w:ascii="Times New Roman" w:eastAsia="Times New Roman" w:hAnsi="Times New Roman" w:cs="Times New Roman"/>
          <w:lang w:eastAsia="es-ES_tradnl"/>
        </w:rPr>
        <w:t>”</w:t>
      </w:r>
      <w:sdt>
        <w:sdtPr>
          <w:rPr>
            <w:rFonts w:ascii="Times New Roman" w:eastAsia="Times New Roman" w:hAnsi="Times New Roman" w:cs="Times New Roman"/>
            <w:lang w:eastAsia="es-ES_tradnl"/>
          </w:rPr>
          <w:id w:val="-262067295"/>
          <w:citation/>
        </w:sdtPr>
        <w:sdtEndPr/>
        <w:sdtContent>
          <w:r w:rsidR="00553638"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Jul03 \p 09 \l 3082 </w:instrText>
          </w:r>
          <w:r w:rsidR="00553638"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 xml:space="preserve"> (Elisea, 2003, p. 09)</w:t>
          </w:r>
          <w:r w:rsidR="00553638" w:rsidRPr="001246B2">
            <w:rPr>
              <w:rFonts w:ascii="Times New Roman" w:eastAsia="Times New Roman" w:hAnsi="Times New Roman" w:cs="Times New Roman"/>
              <w:lang w:eastAsia="es-ES_tradnl"/>
            </w:rPr>
            <w:fldChar w:fldCharType="end"/>
          </w:r>
        </w:sdtContent>
      </w:sdt>
      <w:r w:rsidR="00507ADC" w:rsidRPr="001246B2">
        <w:rPr>
          <w:rFonts w:ascii="Times New Roman" w:eastAsia="Times New Roman" w:hAnsi="Times New Roman" w:cs="Times New Roman"/>
          <w:lang w:eastAsia="es-ES_tradnl"/>
        </w:rPr>
        <w:t xml:space="preserve">. Existen varios tipos de </w:t>
      </w:r>
      <w:r w:rsidR="00E421F0" w:rsidRPr="001246B2">
        <w:rPr>
          <w:rFonts w:ascii="Times New Roman" w:eastAsia="Times New Roman" w:hAnsi="Times New Roman" w:cs="Times New Roman"/>
          <w:lang w:eastAsia="es-ES_tradnl"/>
        </w:rPr>
        <w:t xml:space="preserve">campañas </w:t>
      </w:r>
      <w:r w:rsidR="00E421F0" w:rsidRPr="001246B2">
        <w:rPr>
          <w:rFonts w:ascii="Times New Roman" w:eastAsia="Times New Roman" w:hAnsi="Times New Roman" w:cs="Times New Roman"/>
          <w:lang w:eastAsia="es-ES_tradnl"/>
        </w:rPr>
        <w:lastRenderedPageBreak/>
        <w:t>publicitarias</w:t>
      </w:r>
      <w:r w:rsidR="00507ADC" w:rsidRPr="001246B2">
        <w:rPr>
          <w:rFonts w:ascii="Times New Roman" w:eastAsia="Times New Roman" w:hAnsi="Times New Roman" w:cs="Times New Roman"/>
          <w:lang w:eastAsia="es-ES_tradnl"/>
        </w:rPr>
        <w:t xml:space="preserve">, entre los que se puede distinguir a las campañas que </w:t>
      </w:r>
      <w:r w:rsidR="00E421F0" w:rsidRPr="001246B2">
        <w:rPr>
          <w:rFonts w:ascii="Times New Roman" w:eastAsia="Times New Roman" w:hAnsi="Times New Roman" w:cs="Times New Roman"/>
          <w:lang w:eastAsia="es-ES_tradnl"/>
        </w:rPr>
        <w:t>están enfocadas en determinado</w:t>
      </w:r>
      <w:r w:rsidR="00507ADC" w:rsidRPr="001246B2">
        <w:rPr>
          <w:rFonts w:ascii="Times New Roman" w:eastAsia="Times New Roman" w:hAnsi="Times New Roman" w:cs="Times New Roman"/>
          <w:lang w:eastAsia="es-ES_tradnl"/>
        </w:rPr>
        <w:t>s</w:t>
      </w:r>
      <w:r w:rsidR="00E421F0" w:rsidRPr="001246B2">
        <w:rPr>
          <w:rFonts w:ascii="Times New Roman" w:eastAsia="Times New Roman" w:hAnsi="Times New Roman" w:cs="Times New Roman"/>
          <w:lang w:eastAsia="es-ES_tradnl"/>
        </w:rPr>
        <w:t xml:space="preserve"> tema</w:t>
      </w:r>
      <w:r w:rsidR="00507ADC" w:rsidRPr="001246B2">
        <w:rPr>
          <w:rFonts w:ascii="Times New Roman" w:eastAsia="Times New Roman" w:hAnsi="Times New Roman" w:cs="Times New Roman"/>
          <w:lang w:eastAsia="es-ES_tradnl"/>
        </w:rPr>
        <w:t xml:space="preserve">s. </w:t>
      </w:r>
    </w:p>
    <w:p w14:paraId="702CC6B6" w14:textId="77777777" w:rsidR="001246B2" w:rsidRDefault="00507ADC"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Así </w:t>
      </w:r>
      <w:r w:rsidR="00E421F0" w:rsidRPr="001246B2">
        <w:rPr>
          <w:rFonts w:ascii="Times New Roman" w:eastAsia="Times New Roman" w:hAnsi="Times New Roman" w:cs="Times New Roman"/>
          <w:lang w:eastAsia="es-ES_tradnl"/>
        </w:rPr>
        <w:t>podemos encontrar las políticas que</w:t>
      </w:r>
      <w:r w:rsidRPr="001246B2">
        <w:rPr>
          <w:rFonts w:ascii="Times New Roman" w:eastAsia="Times New Roman" w:hAnsi="Times New Roman" w:cs="Times New Roman"/>
          <w:lang w:eastAsia="es-ES_tradnl"/>
        </w:rPr>
        <w:t>,</w:t>
      </w:r>
      <w:r w:rsidR="00E421F0" w:rsidRPr="001246B2">
        <w:rPr>
          <w:rFonts w:ascii="Times New Roman" w:eastAsia="Times New Roman" w:hAnsi="Times New Roman" w:cs="Times New Roman"/>
          <w:lang w:eastAsia="es-ES_tradnl"/>
        </w:rPr>
        <w:t xml:space="preserve"> como su nombre lo dice</w:t>
      </w:r>
      <w:r w:rsidRPr="001246B2">
        <w:rPr>
          <w:rFonts w:ascii="Times New Roman" w:eastAsia="Times New Roman" w:hAnsi="Times New Roman" w:cs="Times New Roman"/>
          <w:lang w:eastAsia="es-ES_tradnl"/>
        </w:rPr>
        <w:t>,</w:t>
      </w:r>
      <w:r w:rsidR="00E421F0" w:rsidRPr="001246B2">
        <w:rPr>
          <w:rFonts w:ascii="Times New Roman" w:eastAsia="Times New Roman" w:hAnsi="Times New Roman" w:cs="Times New Roman"/>
          <w:lang w:eastAsia="es-ES_tradnl"/>
        </w:rPr>
        <w:t xml:space="preserve"> están </w:t>
      </w:r>
      <w:r w:rsidRPr="001246B2">
        <w:rPr>
          <w:rFonts w:ascii="Times New Roman" w:eastAsia="Times New Roman" w:hAnsi="Times New Roman" w:cs="Times New Roman"/>
          <w:lang w:eastAsia="es-ES_tradnl"/>
        </w:rPr>
        <w:t xml:space="preserve">centradas </w:t>
      </w:r>
      <w:r w:rsidR="00E421F0" w:rsidRPr="001246B2">
        <w:rPr>
          <w:rFonts w:ascii="Times New Roman" w:eastAsia="Times New Roman" w:hAnsi="Times New Roman" w:cs="Times New Roman"/>
          <w:lang w:eastAsia="es-ES_tradnl"/>
        </w:rPr>
        <w:t xml:space="preserve">en el ámbito político, las </w:t>
      </w:r>
      <w:r w:rsidR="00581F95" w:rsidRPr="001246B2">
        <w:rPr>
          <w:rFonts w:ascii="Times New Roman" w:eastAsia="Times New Roman" w:hAnsi="Times New Roman" w:cs="Times New Roman"/>
          <w:lang w:eastAsia="es-ES_tradnl"/>
        </w:rPr>
        <w:t>publicitarias sobre alguna empresa o producto</w:t>
      </w:r>
      <w:r w:rsidR="00E421F0" w:rsidRPr="001246B2">
        <w:rPr>
          <w:rFonts w:ascii="Times New Roman" w:eastAsia="Times New Roman" w:hAnsi="Times New Roman" w:cs="Times New Roman"/>
          <w:lang w:eastAsia="es-ES_tradnl"/>
        </w:rPr>
        <w:t xml:space="preserve"> que serían prácticamente las que vemos todos los días </w:t>
      </w:r>
      <w:r w:rsidR="00581F95" w:rsidRPr="001246B2">
        <w:rPr>
          <w:rFonts w:ascii="Times New Roman" w:eastAsia="Times New Roman" w:hAnsi="Times New Roman" w:cs="Times New Roman"/>
          <w:lang w:eastAsia="es-ES_tradnl"/>
        </w:rPr>
        <w:t>en los medios de comunicación</w:t>
      </w:r>
      <w:r w:rsidRPr="001246B2">
        <w:rPr>
          <w:rFonts w:ascii="Times New Roman" w:eastAsia="Times New Roman" w:hAnsi="Times New Roman" w:cs="Times New Roman"/>
          <w:lang w:eastAsia="es-ES_tradnl"/>
        </w:rPr>
        <w:t xml:space="preserve"> Entre este tipo de campañas encontramos a </w:t>
      </w:r>
      <w:r w:rsidR="00E421F0" w:rsidRPr="001246B2">
        <w:rPr>
          <w:rFonts w:ascii="Times New Roman" w:eastAsia="Times New Roman" w:hAnsi="Times New Roman" w:cs="Times New Roman"/>
          <w:lang w:eastAsia="es-ES_tradnl"/>
        </w:rPr>
        <w:t>las sociales, estas campañas</w:t>
      </w:r>
      <w:r w:rsidR="00EA15BB" w:rsidRPr="001246B2">
        <w:rPr>
          <w:rFonts w:ascii="Times New Roman" w:eastAsia="Times New Roman" w:hAnsi="Times New Roman" w:cs="Times New Roman"/>
          <w:lang w:eastAsia="es-ES_tradnl"/>
        </w:rPr>
        <w:t xml:space="preserve"> quieren </w:t>
      </w:r>
      <w:r w:rsidR="00092249" w:rsidRPr="001246B2">
        <w:rPr>
          <w:rFonts w:ascii="Times New Roman" w:eastAsia="Times New Roman" w:hAnsi="Times New Roman" w:cs="Times New Roman"/>
          <w:lang w:eastAsia="es-ES_tradnl"/>
        </w:rPr>
        <w:t>persuadir,</w:t>
      </w:r>
      <w:r w:rsidR="00EA15BB" w:rsidRPr="001246B2">
        <w:rPr>
          <w:rFonts w:ascii="Times New Roman" w:eastAsia="Times New Roman" w:hAnsi="Times New Roman" w:cs="Times New Roman"/>
          <w:lang w:eastAsia="es-ES_tradnl"/>
        </w:rPr>
        <w:t xml:space="preserve"> pero aun así</w:t>
      </w:r>
      <w:r w:rsidR="00E421F0" w:rsidRPr="001246B2">
        <w:rPr>
          <w:rFonts w:ascii="Times New Roman" w:eastAsia="Times New Roman" w:hAnsi="Times New Roman" w:cs="Times New Roman"/>
          <w:lang w:eastAsia="es-ES_tradnl"/>
        </w:rPr>
        <w:t xml:space="preserve"> más que vender</w:t>
      </w:r>
      <w:r w:rsidR="00092249" w:rsidRPr="001246B2">
        <w:rPr>
          <w:rFonts w:ascii="Times New Roman" w:eastAsia="Times New Roman" w:hAnsi="Times New Roman" w:cs="Times New Roman"/>
          <w:lang w:eastAsia="es-ES_tradnl"/>
        </w:rPr>
        <w:t xml:space="preserve"> </w:t>
      </w:r>
      <w:r w:rsidR="00581F95" w:rsidRPr="001246B2">
        <w:rPr>
          <w:rFonts w:ascii="Times New Roman" w:eastAsia="Times New Roman" w:hAnsi="Times New Roman" w:cs="Times New Roman"/>
          <w:lang w:eastAsia="es-ES_tradnl"/>
        </w:rPr>
        <w:t xml:space="preserve">un producto tangible </w:t>
      </w:r>
      <w:r w:rsidR="00E421F0" w:rsidRPr="001246B2">
        <w:rPr>
          <w:rFonts w:ascii="Times New Roman" w:eastAsia="Times New Roman" w:hAnsi="Times New Roman" w:cs="Times New Roman"/>
          <w:lang w:eastAsia="es-ES_tradnl"/>
        </w:rPr>
        <w:t>desean crear conciencia</w:t>
      </w:r>
      <w:r w:rsidR="007B6095" w:rsidRPr="001246B2">
        <w:rPr>
          <w:rFonts w:ascii="Times New Roman" w:eastAsia="Times New Roman" w:hAnsi="Times New Roman" w:cs="Times New Roman"/>
          <w:lang w:eastAsia="es-ES_tradnl"/>
        </w:rPr>
        <w:t>,</w:t>
      </w:r>
      <w:r w:rsidR="00CD2831" w:rsidRPr="001246B2">
        <w:rPr>
          <w:rFonts w:ascii="Times New Roman" w:eastAsia="Times New Roman" w:hAnsi="Times New Roman" w:cs="Times New Roman"/>
          <w:lang w:eastAsia="es-ES_tradnl"/>
        </w:rPr>
        <w:t xml:space="preserve"> profundizar algún tema o lograr generar un cambio en la sociedad</w:t>
      </w:r>
      <w:r w:rsidRPr="001246B2">
        <w:rPr>
          <w:rFonts w:ascii="Times New Roman" w:eastAsia="Times New Roman" w:hAnsi="Times New Roman" w:cs="Times New Roman"/>
          <w:lang w:eastAsia="es-ES_tradnl"/>
        </w:rPr>
        <w:t>.</w:t>
      </w:r>
      <w:r w:rsidR="00CD2831" w:rsidRPr="001246B2">
        <w:rPr>
          <w:rFonts w:ascii="Times New Roman" w:eastAsia="Times New Roman" w:hAnsi="Times New Roman" w:cs="Times New Roman"/>
          <w:lang w:eastAsia="es-ES_tradnl"/>
        </w:rPr>
        <w:t xml:space="preserve"> </w:t>
      </w:r>
      <w:r w:rsidR="00992790" w:rsidRPr="001246B2">
        <w:rPr>
          <w:rFonts w:ascii="Times New Roman" w:eastAsia="Times New Roman" w:hAnsi="Times New Roman" w:cs="Times New Roman"/>
          <w:lang w:eastAsia="es-ES_tradnl"/>
        </w:rPr>
        <w:t>Según Orozco</w:t>
      </w:r>
      <w:r w:rsidR="005E5E14" w:rsidRPr="001246B2">
        <w:rPr>
          <w:rFonts w:ascii="Times New Roman" w:eastAsia="Times New Roman" w:hAnsi="Times New Roman" w:cs="Times New Roman"/>
          <w:lang w:eastAsia="es-ES_tradnl"/>
        </w:rPr>
        <w:t>:</w:t>
      </w:r>
      <w:r w:rsidR="00992790" w:rsidRPr="001246B2">
        <w:rPr>
          <w:rFonts w:ascii="Times New Roman" w:eastAsia="Times New Roman" w:hAnsi="Times New Roman" w:cs="Times New Roman"/>
          <w:lang w:eastAsia="es-ES_tradnl"/>
        </w:rPr>
        <w:t xml:space="preserve"> </w:t>
      </w:r>
    </w:p>
    <w:p w14:paraId="4B9FA020" w14:textId="714C1F12" w:rsidR="001246B2" w:rsidRPr="001246B2" w:rsidRDefault="005E5E14" w:rsidP="001246B2">
      <w:pPr>
        <w:spacing w:after="200" w:line="360" w:lineRule="auto"/>
        <w:ind w:left="708"/>
        <w:jc w:val="both"/>
        <w:rPr>
          <w:rFonts w:ascii="Times New Roman" w:eastAsia="Times New Roman" w:hAnsi="Times New Roman" w:cs="Times New Roman"/>
          <w:sz w:val="22"/>
          <w:szCs w:val="22"/>
          <w:lang w:eastAsia="es-ES_tradnl"/>
        </w:rPr>
      </w:pPr>
      <w:r w:rsidRPr="001246B2">
        <w:rPr>
          <w:rFonts w:ascii="Times New Roman" w:eastAsia="Times New Roman" w:hAnsi="Times New Roman" w:cs="Times New Roman"/>
          <w:sz w:val="22"/>
          <w:szCs w:val="22"/>
          <w:lang w:eastAsia="es-ES_tradnl"/>
        </w:rPr>
        <w:t>m</w:t>
      </w:r>
      <w:r w:rsidR="00CD2831" w:rsidRPr="001246B2">
        <w:rPr>
          <w:rFonts w:ascii="Times New Roman" w:eastAsia="Times New Roman" w:hAnsi="Times New Roman" w:cs="Times New Roman"/>
          <w:sz w:val="22"/>
          <w:szCs w:val="22"/>
          <w:lang w:eastAsia="es-ES_tradnl"/>
        </w:rPr>
        <w:t xml:space="preserve">ientras la publicidad comercial busca generar una influencia muy inmediata sobre el comportamiento para incitar a la acción (compra de productos), y obtiene una </w:t>
      </w:r>
      <w:r w:rsidR="00BB29CB" w:rsidRPr="001246B2">
        <w:rPr>
          <w:rFonts w:ascii="Times New Roman" w:eastAsia="Times New Roman" w:hAnsi="Times New Roman" w:cs="Times New Roman"/>
          <w:sz w:val="22"/>
          <w:szCs w:val="22"/>
          <w:lang w:eastAsia="es-ES_tradnl"/>
        </w:rPr>
        <w:t>“</w:t>
      </w:r>
      <w:r w:rsidR="00CD2831" w:rsidRPr="001246B2">
        <w:rPr>
          <w:rFonts w:ascii="Times New Roman" w:eastAsia="Times New Roman" w:hAnsi="Times New Roman" w:cs="Times New Roman"/>
          <w:sz w:val="22"/>
          <w:szCs w:val="22"/>
          <w:lang w:eastAsia="es-ES_tradnl"/>
        </w:rPr>
        <w:t>conversión táctica</w:t>
      </w:r>
      <w:r w:rsidR="00BB29CB" w:rsidRPr="001246B2">
        <w:rPr>
          <w:rFonts w:ascii="Times New Roman" w:eastAsia="Times New Roman" w:hAnsi="Times New Roman" w:cs="Times New Roman"/>
          <w:sz w:val="22"/>
          <w:szCs w:val="22"/>
          <w:lang w:eastAsia="es-ES_tradnl"/>
        </w:rPr>
        <w:t>”</w:t>
      </w:r>
      <w:r w:rsidR="00CD2831" w:rsidRPr="001246B2">
        <w:rPr>
          <w:rFonts w:ascii="Times New Roman" w:eastAsia="Times New Roman" w:hAnsi="Times New Roman" w:cs="Times New Roman"/>
          <w:sz w:val="22"/>
          <w:szCs w:val="22"/>
          <w:lang w:eastAsia="es-ES_tradnl"/>
        </w:rPr>
        <w:t xml:space="preserve"> del consumidor, la publicidad social, por el contrario, debe seguir un proceso más largo y profundo para modificar las creencias, las ideologías y cambiar las actitudes a largo plazo</w:t>
      </w:r>
      <w:r w:rsidR="001246B2" w:rsidRPr="001246B2">
        <w:rPr>
          <w:rFonts w:ascii="Times New Roman" w:eastAsia="Times New Roman" w:hAnsi="Times New Roman" w:cs="Times New Roman"/>
          <w:sz w:val="22"/>
          <w:szCs w:val="22"/>
          <w:lang w:eastAsia="es-ES_tradnl"/>
        </w:rPr>
        <w:t>.</w:t>
      </w:r>
      <w:r w:rsidR="00092249" w:rsidRPr="001246B2">
        <w:rPr>
          <w:rFonts w:ascii="Times New Roman" w:eastAsia="Times New Roman" w:hAnsi="Times New Roman" w:cs="Times New Roman"/>
          <w:sz w:val="22"/>
          <w:szCs w:val="22"/>
          <w:lang w:eastAsia="es-ES_tradnl"/>
        </w:rPr>
        <w:t xml:space="preserve"> </w:t>
      </w:r>
      <w:sdt>
        <w:sdtPr>
          <w:rPr>
            <w:rFonts w:ascii="Times New Roman" w:eastAsia="Times New Roman" w:hAnsi="Times New Roman" w:cs="Times New Roman"/>
            <w:sz w:val="22"/>
            <w:szCs w:val="22"/>
            <w:lang w:eastAsia="es-ES_tradnl"/>
          </w:rPr>
          <w:id w:val="-1902509678"/>
          <w:citation/>
        </w:sdtPr>
        <w:sdtEndPr/>
        <w:sdtContent>
          <w:r w:rsidR="00CD2831" w:rsidRPr="001246B2">
            <w:rPr>
              <w:rFonts w:ascii="Times New Roman" w:eastAsia="Times New Roman" w:hAnsi="Times New Roman" w:cs="Times New Roman"/>
              <w:sz w:val="22"/>
              <w:szCs w:val="22"/>
              <w:lang w:eastAsia="es-ES_tradnl"/>
            </w:rPr>
            <w:fldChar w:fldCharType="begin"/>
          </w:r>
          <w:r w:rsidR="00092249" w:rsidRPr="001246B2">
            <w:rPr>
              <w:rFonts w:ascii="Times New Roman" w:eastAsia="Times New Roman" w:hAnsi="Times New Roman" w:cs="Times New Roman"/>
              <w:sz w:val="22"/>
              <w:szCs w:val="22"/>
              <w:lang w:eastAsia="es-ES_tradnl"/>
            </w:rPr>
            <w:instrText xml:space="preserve">CITATION Jai10 \p 72 \l 3082 </w:instrText>
          </w:r>
          <w:r w:rsidR="00CD2831" w:rsidRPr="001246B2">
            <w:rPr>
              <w:rFonts w:ascii="Times New Roman" w:eastAsia="Times New Roman" w:hAnsi="Times New Roman" w:cs="Times New Roman"/>
              <w:sz w:val="22"/>
              <w:szCs w:val="22"/>
              <w:lang w:eastAsia="es-ES_tradnl"/>
            </w:rPr>
            <w:fldChar w:fldCharType="separate"/>
          </w:r>
          <w:r w:rsidR="0035064C" w:rsidRPr="001246B2">
            <w:rPr>
              <w:rFonts w:ascii="Times New Roman" w:eastAsia="Times New Roman" w:hAnsi="Times New Roman" w:cs="Times New Roman"/>
              <w:sz w:val="22"/>
              <w:szCs w:val="22"/>
              <w:lang w:eastAsia="es-ES_tradnl"/>
            </w:rPr>
            <w:t>(Orozco, 2010, p. 72)</w:t>
          </w:r>
          <w:r w:rsidR="00CD2831" w:rsidRPr="001246B2">
            <w:rPr>
              <w:rFonts w:ascii="Times New Roman" w:eastAsia="Times New Roman" w:hAnsi="Times New Roman" w:cs="Times New Roman"/>
              <w:sz w:val="22"/>
              <w:szCs w:val="22"/>
              <w:lang w:eastAsia="es-ES_tradnl"/>
            </w:rPr>
            <w:fldChar w:fldCharType="end"/>
          </w:r>
        </w:sdtContent>
      </w:sdt>
      <w:r w:rsidR="007B6095" w:rsidRPr="001246B2">
        <w:rPr>
          <w:rFonts w:ascii="Times New Roman" w:eastAsia="Times New Roman" w:hAnsi="Times New Roman" w:cs="Times New Roman"/>
          <w:sz w:val="22"/>
          <w:szCs w:val="22"/>
          <w:lang w:eastAsia="es-ES_tradnl"/>
        </w:rPr>
        <w:t xml:space="preserve"> </w:t>
      </w:r>
    </w:p>
    <w:p w14:paraId="39B078E2" w14:textId="00D02171" w:rsidR="00581F95" w:rsidRPr="001246B2" w:rsidRDefault="00CD2831"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P</w:t>
      </w:r>
      <w:r w:rsidR="00943FE6" w:rsidRPr="001246B2">
        <w:rPr>
          <w:rFonts w:ascii="Times New Roman" w:eastAsia="Times New Roman" w:hAnsi="Times New Roman" w:cs="Times New Roman"/>
          <w:lang w:eastAsia="es-ES_tradnl"/>
        </w:rPr>
        <w:t>or lo tanto</w:t>
      </w:r>
      <w:r w:rsidR="00851CA5" w:rsidRPr="001246B2">
        <w:rPr>
          <w:rFonts w:ascii="Times New Roman" w:eastAsia="Times New Roman" w:hAnsi="Times New Roman" w:cs="Times New Roman"/>
          <w:lang w:eastAsia="es-ES_tradnl"/>
        </w:rPr>
        <w:t>,</w:t>
      </w:r>
      <w:r w:rsidR="00943FE6" w:rsidRPr="001246B2">
        <w:rPr>
          <w:rFonts w:ascii="Times New Roman" w:eastAsia="Times New Roman" w:hAnsi="Times New Roman" w:cs="Times New Roman"/>
          <w:lang w:eastAsia="es-ES_tradnl"/>
        </w:rPr>
        <w:t xml:space="preserve"> podemos decir que hacer publicidad con enfoque social es más complicado por el hecho </w:t>
      </w:r>
      <w:r w:rsidR="00507ADC" w:rsidRPr="001246B2">
        <w:rPr>
          <w:rFonts w:ascii="Times New Roman" w:eastAsia="Times New Roman" w:hAnsi="Times New Roman" w:cs="Times New Roman"/>
          <w:lang w:eastAsia="es-ES_tradnl"/>
        </w:rPr>
        <w:t xml:space="preserve">de </w:t>
      </w:r>
      <w:r w:rsidR="00943FE6" w:rsidRPr="001246B2">
        <w:rPr>
          <w:rFonts w:ascii="Times New Roman" w:eastAsia="Times New Roman" w:hAnsi="Times New Roman" w:cs="Times New Roman"/>
          <w:lang w:eastAsia="es-ES_tradnl"/>
        </w:rPr>
        <w:t xml:space="preserve">que debe </w:t>
      </w:r>
      <w:r w:rsidR="00BB29CB" w:rsidRPr="001246B2">
        <w:rPr>
          <w:rFonts w:ascii="Times New Roman" w:eastAsia="Times New Roman" w:hAnsi="Times New Roman" w:cs="Times New Roman"/>
          <w:lang w:eastAsia="es-ES_tradnl"/>
        </w:rPr>
        <w:t>“</w:t>
      </w:r>
      <w:r w:rsidR="00943FE6" w:rsidRPr="001246B2">
        <w:rPr>
          <w:rFonts w:ascii="Times New Roman" w:eastAsia="Times New Roman" w:hAnsi="Times New Roman" w:cs="Times New Roman"/>
          <w:lang w:eastAsia="es-ES_tradnl"/>
        </w:rPr>
        <w:t>vender</w:t>
      </w:r>
      <w:r w:rsidR="00BB29CB" w:rsidRPr="001246B2">
        <w:rPr>
          <w:rFonts w:ascii="Times New Roman" w:eastAsia="Times New Roman" w:hAnsi="Times New Roman" w:cs="Times New Roman"/>
          <w:lang w:eastAsia="es-ES_tradnl"/>
        </w:rPr>
        <w:t>”</w:t>
      </w:r>
      <w:r w:rsidR="00943FE6" w:rsidRPr="001246B2">
        <w:rPr>
          <w:rFonts w:ascii="Times New Roman" w:eastAsia="Times New Roman" w:hAnsi="Times New Roman" w:cs="Times New Roman"/>
          <w:lang w:eastAsia="es-ES_tradnl"/>
        </w:rPr>
        <w:t xml:space="preserve"> un intangible</w:t>
      </w:r>
      <w:r w:rsidR="00507ADC" w:rsidRPr="001246B2">
        <w:rPr>
          <w:rFonts w:ascii="Times New Roman" w:eastAsia="Times New Roman" w:hAnsi="Times New Roman" w:cs="Times New Roman"/>
          <w:lang w:eastAsia="es-ES_tradnl"/>
        </w:rPr>
        <w:t>. Dicho valor intangible</w:t>
      </w:r>
      <w:r w:rsidRPr="001246B2">
        <w:rPr>
          <w:rFonts w:ascii="Times New Roman" w:eastAsia="Times New Roman" w:hAnsi="Times New Roman" w:cs="Times New Roman"/>
          <w:lang w:eastAsia="es-ES_tradnl"/>
        </w:rPr>
        <w:t xml:space="preserve"> debe pasar por unos procesos en la mente de cada consumidor</w:t>
      </w:r>
      <w:r w:rsidR="00507ADC" w:rsidRPr="001246B2">
        <w:rPr>
          <w:rFonts w:ascii="Times New Roman" w:eastAsia="Times New Roman" w:hAnsi="Times New Roman" w:cs="Times New Roman"/>
          <w:lang w:eastAsia="es-ES_tradnl"/>
        </w:rPr>
        <w:t>,</w:t>
      </w:r>
      <w:r w:rsidR="00581F95" w:rsidRPr="001246B2">
        <w:rPr>
          <w:rFonts w:ascii="Times New Roman" w:eastAsia="Times New Roman" w:hAnsi="Times New Roman" w:cs="Times New Roman"/>
          <w:lang w:eastAsia="es-ES_tradnl"/>
        </w:rPr>
        <w:t xml:space="preserve"> el resultado puede ser que el consumidor cambie de opinión o sea persuadido</w:t>
      </w:r>
      <w:r w:rsidR="00943FE6" w:rsidRPr="001246B2">
        <w:rPr>
          <w:rFonts w:ascii="Times New Roman" w:eastAsia="Times New Roman" w:hAnsi="Times New Roman" w:cs="Times New Roman"/>
          <w:lang w:eastAsia="es-ES_tradnl"/>
        </w:rPr>
        <w:t>.</w:t>
      </w:r>
      <w:r w:rsidR="003573D2" w:rsidRPr="001246B2">
        <w:rPr>
          <w:rFonts w:ascii="Times New Roman" w:eastAsia="Times New Roman" w:hAnsi="Times New Roman" w:cs="Times New Roman"/>
          <w:lang w:eastAsia="es-ES_tradnl"/>
        </w:rPr>
        <w:t xml:space="preserve"> </w:t>
      </w:r>
    </w:p>
    <w:p w14:paraId="62241B20" w14:textId="505E508D" w:rsidR="00335F77" w:rsidRPr="001246B2" w:rsidRDefault="00794E0F"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Uno de los retos más grandes que tiene la publicidad social es el cambio de actitudes en la sociedad, por lo </w:t>
      </w:r>
      <w:r w:rsidR="004028F4" w:rsidRPr="001246B2">
        <w:rPr>
          <w:rFonts w:ascii="Times New Roman" w:eastAsia="Times New Roman" w:hAnsi="Times New Roman" w:cs="Times New Roman"/>
          <w:lang w:eastAsia="es-ES_tradnl"/>
        </w:rPr>
        <w:t>tanto,</w:t>
      </w:r>
      <w:r w:rsidRPr="001246B2">
        <w:rPr>
          <w:rFonts w:ascii="Times New Roman" w:eastAsia="Times New Roman" w:hAnsi="Times New Roman" w:cs="Times New Roman"/>
          <w:lang w:eastAsia="es-ES_tradnl"/>
        </w:rPr>
        <w:t xml:space="preserve"> es mejor empezar desde la prevención a que mostrar el lado malo o </w:t>
      </w:r>
      <w:r w:rsidR="00F81D2D" w:rsidRPr="001246B2">
        <w:rPr>
          <w:rFonts w:ascii="Times New Roman" w:eastAsia="Times New Roman" w:hAnsi="Times New Roman" w:cs="Times New Roman"/>
          <w:lang w:eastAsia="es-ES_tradnl"/>
        </w:rPr>
        <w:t xml:space="preserve">desagradable de las situaciones, </w:t>
      </w:r>
      <w:r w:rsidR="004028F4" w:rsidRPr="001246B2">
        <w:rPr>
          <w:rFonts w:ascii="Times New Roman" w:eastAsia="Times New Roman" w:hAnsi="Times New Roman" w:cs="Times New Roman"/>
          <w:lang w:eastAsia="es-ES_tradnl"/>
        </w:rPr>
        <w:t>ya que el consumidor va</w:t>
      </w:r>
      <w:r w:rsidR="00CA6F04" w:rsidRPr="001246B2">
        <w:rPr>
          <w:rFonts w:ascii="Times New Roman" w:eastAsia="Times New Roman" w:hAnsi="Times New Roman" w:cs="Times New Roman"/>
          <w:lang w:eastAsia="es-ES_tradnl"/>
        </w:rPr>
        <w:t xml:space="preserve"> a tener diferentes reacciones dependiendo su educación, creencias</w:t>
      </w:r>
      <w:r w:rsidR="00DD2C0B" w:rsidRPr="001246B2">
        <w:rPr>
          <w:rFonts w:ascii="Times New Roman" w:eastAsia="Times New Roman" w:hAnsi="Times New Roman" w:cs="Times New Roman"/>
          <w:lang w:eastAsia="es-ES_tradnl"/>
        </w:rPr>
        <w:t xml:space="preserve"> y cultura. Las campañas sociales van de la mano de la educación y de la información, las cuales se juntan para lograr cambiar el pensamiento sobre algún aspecto que consideraban difícil. </w:t>
      </w:r>
      <w:r w:rsidR="005C178F" w:rsidRPr="001246B2">
        <w:rPr>
          <w:rFonts w:ascii="Times New Roman" w:eastAsia="Times New Roman" w:hAnsi="Times New Roman" w:cs="Times New Roman"/>
          <w:lang w:eastAsia="es-ES_tradnl"/>
        </w:rPr>
        <w:t xml:space="preserve">Podemos decir que si no se educa a la sociedad por más publicidad que se haga estos no se sentirán identificados con la misma </w:t>
      </w:r>
      <w:r w:rsidR="00C16C2E" w:rsidRPr="001246B2">
        <w:rPr>
          <w:rFonts w:ascii="Times New Roman" w:eastAsia="Times New Roman" w:hAnsi="Times New Roman" w:cs="Times New Roman"/>
          <w:lang w:eastAsia="es-ES_tradnl"/>
        </w:rPr>
        <w:t>en consecuencia pueden llegar a no sentirse identificados con la problemática que están tratando.</w:t>
      </w:r>
      <w:r w:rsidR="00A0319D" w:rsidRPr="001246B2">
        <w:rPr>
          <w:rFonts w:ascii="Times New Roman" w:eastAsia="Times New Roman" w:hAnsi="Times New Roman" w:cs="Times New Roman"/>
          <w:lang w:eastAsia="es-ES_tradnl"/>
        </w:rPr>
        <w:t xml:space="preserve"> </w:t>
      </w:r>
      <w:r w:rsidR="00300195" w:rsidRPr="001246B2">
        <w:rPr>
          <w:rFonts w:ascii="Times New Roman" w:eastAsia="Times New Roman" w:hAnsi="Times New Roman" w:cs="Times New Roman"/>
          <w:lang w:eastAsia="es-ES_tradnl"/>
        </w:rPr>
        <w:t xml:space="preserve">Cada una de las campañas con enfoque social deben estar enfocadas en la información que queremos transmitir por eso citamos a Orozco que expresa que </w:t>
      </w:r>
      <w:r w:rsidR="00BB29CB" w:rsidRPr="001246B2">
        <w:rPr>
          <w:rFonts w:ascii="Times New Roman" w:hAnsi="Times New Roman" w:cs="Times New Roman"/>
          <w:lang w:eastAsia="es-ES_tradnl"/>
        </w:rPr>
        <w:t>“</w:t>
      </w:r>
      <w:r w:rsidR="001246B2">
        <w:rPr>
          <w:rFonts w:ascii="Times New Roman" w:hAnsi="Times New Roman" w:cs="Times New Roman"/>
          <w:lang w:eastAsia="es-ES_tradnl"/>
        </w:rPr>
        <w:t>e</w:t>
      </w:r>
      <w:r w:rsidR="00335F77" w:rsidRPr="001246B2">
        <w:rPr>
          <w:rFonts w:ascii="Times New Roman" w:hAnsi="Times New Roman" w:cs="Times New Roman"/>
          <w:lang w:eastAsia="es-ES_tradnl"/>
        </w:rPr>
        <w:t>s necesario recalcar que la función informativa, pero sobre todo la función educativa de la publicidad social, son especialmente importantes en países en desarrollo, donde los niveles de educación son más bajos y se hace necesario acudir a la publicidad para llegar a un mayor número de personas</w:t>
      </w:r>
      <w:r w:rsidR="00BB29CB" w:rsidRPr="001246B2">
        <w:rPr>
          <w:rFonts w:ascii="Times New Roman" w:hAnsi="Times New Roman" w:cs="Times New Roman"/>
          <w:lang w:eastAsia="es-ES_tradnl"/>
        </w:rPr>
        <w:t>”</w:t>
      </w:r>
      <w:r w:rsidR="00335F77" w:rsidRPr="001246B2">
        <w:rPr>
          <w:rFonts w:ascii="Times New Roman" w:hAnsi="Times New Roman" w:cs="Times New Roman"/>
          <w:lang w:eastAsia="es-ES_tradnl"/>
        </w:rPr>
        <w:t xml:space="preserve"> </w:t>
      </w:r>
      <w:sdt>
        <w:sdtPr>
          <w:rPr>
            <w:rFonts w:ascii="Times New Roman" w:hAnsi="Times New Roman" w:cs="Times New Roman"/>
            <w:i/>
            <w:lang w:eastAsia="es-ES_tradnl"/>
          </w:rPr>
          <w:id w:val="-126324490"/>
          <w:citation/>
        </w:sdtPr>
        <w:sdtEndPr/>
        <w:sdtContent>
          <w:r w:rsidR="00335F77" w:rsidRPr="001246B2">
            <w:rPr>
              <w:rFonts w:ascii="Times New Roman" w:hAnsi="Times New Roman" w:cs="Times New Roman"/>
              <w:i/>
              <w:lang w:eastAsia="es-ES_tradnl"/>
            </w:rPr>
            <w:fldChar w:fldCharType="begin"/>
          </w:r>
          <w:r w:rsidR="00092249" w:rsidRPr="001246B2">
            <w:rPr>
              <w:rFonts w:ascii="Times New Roman" w:hAnsi="Times New Roman" w:cs="Times New Roman"/>
              <w:lang w:eastAsia="es-ES_tradnl"/>
            </w:rPr>
            <w:instrText xml:space="preserve">CITATION Jai10 \p 74 \l 3082 </w:instrText>
          </w:r>
          <w:r w:rsidR="00335F77" w:rsidRPr="001246B2">
            <w:rPr>
              <w:rFonts w:ascii="Times New Roman" w:hAnsi="Times New Roman" w:cs="Times New Roman"/>
              <w:i/>
              <w:lang w:eastAsia="es-ES_tradnl"/>
            </w:rPr>
            <w:fldChar w:fldCharType="separate"/>
          </w:r>
          <w:r w:rsidR="0035064C" w:rsidRPr="001246B2">
            <w:rPr>
              <w:rFonts w:ascii="Times New Roman" w:hAnsi="Times New Roman" w:cs="Times New Roman"/>
              <w:lang w:eastAsia="es-ES_tradnl"/>
            </w:rPr>
            <w:t>(Orozco, 2010, p. 74)</w:t>
          </w:r>
          <w:r w:rsidR="00335F77" w:rsidRPr="001246B2">
            <w:rPr>
              <w:rFonts w:ascii="Times New Roman" w:hAnsi="Times New Roman" w:cs="Times New Roman"/>
              <w:i/>
              <w:lang w:eastAsia="es-ES_tradnl"/>
            </w:rPr>
            <w:fldChar w:fldCharType="end"/>
          </w:r>
        </w:sdtContent>
      </w:sdt>
      <w:r w:rsidR="00B95EEE" w:rsidRPr="001246B2">
        <w:rPr>
          <w:rFonts w:ascii="Times New Roman" w:hAnsi="Times New Roman" w:cs="Times New Roman"/>
          <w:i/>
          <w:lang w:eastAsia="es-ES_tradnl"/>
        </w:rPr>
        <w:t xml:space="preserve">. </w:t>
      </w:r>
      <w:r w:rsidR="009A7D95" w:rsidRPr="001246B2">
        <w:rPr>
          <w:rFonts w:ascii="Times New Roman" w:hAnsi="Times New Roman" w:cs="Times New Roman"/>
          <w:lang w:eastAsia="es-ES_tradnl"/>
        </w:rPr>
        <w:t xml:space="preserve">Debemos </w:t>
      </w:r>
      <w:r w:rsidR="009A7D95" w:rsidRPr="001246B2">
        <w:rPr>
          <w:rFonts w:ascii="Times New Roman" w:hAnsi="Times New Roman" w:cs="Times New Roman"/>
          <w:lang w:eastAsia="es-ES_tradnl"/>
        </w:rPr>
        <w:lastRenderedPageBreak/>
        <w:t>entender que cada campaña tiene que estar adaptada a las necesidades de</w:t>
      </w:r>
      <w:r w:rsidR="00E20D87" w:rsidRPr="001246B2">
        <w:rPr>
          <w:rFonts w:ascii="Times New Roman" w:hAnsi="Times New Roman" w:cs="Times New Roman"/>
          <w:lang w:eastAsia="es-ES_tradnl"/>
        </w:rPr>
        <w:t>l</w:t>
      </w:r>
      <w:r w:rsidR="009A7D95" w:rsidRPr="001246B2">
        <w:rPr>
          <w:rFonts w:ascii="Times New Roman" w:hAnsi="Times New Roman" w:cs="Times New Roman"/>
          <w:lang w:eastAsia="es-ES_tradnl"/>
        </w:rPr>
        <w:t xml:space="preserve"> grupo objetivo</w:t>
      </w:r>
      <w:r w:rsidR="00E20D87" w:rsidRPr="001246B2">
        <w:rPr>
          <w:rFonts w:ascii="Times New Roman" w:hAnsi="Times New Roman" w:cs="Times New Roman"/>
          <w:lang w:eastAsia="es-ES_tradnl"/>
        </w:rPr>
        <w:t xml:space="preserve"> al que se dirige.</w:t>
      </w:r>
    </w:p>
    <w:p w14:paraId="3180C5C0" w14:textId="0F5CA51D" w:rsidR="00E20D87" w:rsidRPr="001246B2" w:rsidRDefault="008C7D39" w:rsidP="001246B2">
      <w:pPr>
        <w:autoSpaceDE w:val="0"/>
        <w:autoSpaceDN w:val="0"/>
        <w:adjustRightInd w:val="0"/>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Se puede decir que actualmente la publicidad se ve como una herramienta y un elemento de la comunicación </w:t>
      </w:r>
      <w:r w:rsidR="00E20D87" w:rsidRPr="001246B2">
        <w:rPr>
          <w:rFonts w:ascii="Times New Roman" w:eastAsia="Times New Roman" w:hAnsi="Times New Roman" w:cs="Times New Roman"/>
          <w:lang w:eastAsia="es-ES_tradnl"/>
        </w:rPr>
        <w:t>que</w:t>
      </w:r>
      <w:r w:rsidRPr="001246B2">
        <w:rPr>
          <w:rFonts w:ascii="Times New Roman" w:eastAsia="Times New Roman" w:hAnsi="Times New Roman" w:cs="Times New Roman"/>
          <w:lang w:eastAsia="es-ES_tradnl"/>
        </w:rPr>
        <w:t xml:space="preserve"> sirve para crear una disposición positiva hacia algún </w:t>
      </w:r>
      <w:r w:rsidR="00FB12E3" w:rsidRPr="001246B2">
        <w:rPr>
          <w:rFonts w:ascii="Times New Roman" w:eastAsia="Times New Roman" w:hAnsi="Times New Roman" w:cs="Times New Roman"/>
          <w:lang w:eastAsia="es-ES_tradnl"/>
        </w:rPr>
        <w:t xml:space="preserve">producto, servicio o idea. Aun </w:t>
      </w:r>
      <w:r w:rsidR="00F802F2" w:rsidRPr="001246B2">
        <w:rPr>
          <w:rFonts w:ascii="Times New Roman" w:eastAsia="Times New Roman" w:hAnsi="Times New Roman" w:cs="Times New Roman"/>
          <w:lang w:eastAsia="es-ES_tradnl"/>
        </w:rPr>
        <w:t>así,</w:t>
      </w:r>
      <w:r w:rsidR="00FB12E3" w:rsidRPr="001246B2">
        <w:rPr>
          <w:rFonts w:ascii="Times New Roman" w:eastAsia="Times New Roman" w:hAnsi="Times New Roman" w:cs="Times New Roman"/>
          <w:lang w:eastAsia="es-ES_tradnl"/>
        </w:rPr>
        <w:t xml:space="preserve"> la publicidad no tiene total certeza de cómo se va a comportar un consumidor</w:t>
      </w:r>
      <w:r w:rsidR="00521B4B" w:rsidRPr="001246B2">
        <w:rPr>
          <w:rFonts w:ascii="Times New Roman" w:eastAsia="Times New Roman" w:hAnsi="Times New Roman" w:cs="Times New Roman"/>
          <w:lang w:eastAsia="es-ES_tradnl"/>
        </w:rPr>
        <w:t>:</w:t>
      </w:r>
    </w:p>
    <w:p w14:paraId="60D38791" w14:textId="68819E39" w:rsidR="00E20D87" w:rsidRPr="001246B2" w:rsidRDefault="00F802F2" w:rsidP="001246B2">
      <w:pPr>
        <w:autoSpaceDE w:val="0"/>
        <w:autoSpaceDN w:val="0"/>
        <w:adjustRightInd w:val="0"/>
        <w:spacing w:after="200" w:line="360" w:lineRule="auto"/>
        <w:ind w:left="708"/>
        <w:jc w:val="both"/>
        <w:rPr>
          <w:rFonts w:ascii="Times New Roman" w:hAnsi="Times New Roman" w:cs="Times New Roman"/>
          <w:sz w:val="22"/>
        </w:rPr>
      </w:pPr>
      <w:r w:rsidRPr="001246B2">
        <w:rPr>
          <w:rFonts w:ascii="Times New Roman" w:hAnsi="Times New Roman" w:cs="Times New Roman"/>
          <w:sz w:val="22"/>
        </w:rPr>
        <w:t>La publicidad nunca actúa directamente sobre el comportamiento de los consumidores. Los publicitarios asocian significados e imágenes inmateriales a sus productos para dotarlos de imaginarios simbólicos</w:t>
      </w:r>
      <w:r w:rsidR="00E20D87" w:rsidRPr="001246B2">
        <w:rPr>
          <w:rFonts w:ascii="Times New Roman" w:hAnsi="Times New Roman" w:cs="Times New Roman"/>
          <w:sz w:val="22"/>
        </w:rPr>
        <w:t xml:space="preserve"> (</w:t>
      </w:r>
      <w:r w:rsidRPr="001246B2">
        <w:rPr>
          <w:rFonts w:ascii="Times New Roman" w:hAnsi="Times New Roman" w:cs="Times New Roman"/>
          <w:sz w:val="22"/>
        </w:rPr>
        <w:t>…</w:t>
      </w:r>
      <w:r w:rsidR="00E20D87" w:rsidRPr="001246B2">
        <w:rPr>
          <w:rFonts w:ascii="Times New Roman" w:hAnsi="Times New Roman" w:cs="Times New Roman"/>
          <w:sz w:val="22"/>
        </w:rPr>
        <w:t xml:space="preserve">). </w:t>
      </w:r>
      <w:r w:rsidRPr="001246B2">
        <w:rPr>
          <w:rFonts w:ascii="Times New Roman" w:hAnsi="Times New Roman" w:cs="Times New Roman"/>
          <w:sz w:val="22"/>
        </w:rPr>
        <w:t>En este sentido la publicidad se limita a capturar los significados ya existentes en el colectivo imaginario y adaptarlos a los productos ofer</w:t>
      </w:r>
      <w:r w:rsidR="004C0BC1" w:rsidRPr="001246B2">
        <w:rPr>
          <w:rFonts w:ascii="Times New Roman" w:hAnsi="Times New Roman" w:cs="Times New Roman"/>
          <w:sz w:val="22"/>
        </w:rPr>
        <w:t>tados en el mercado de consumo</w:t>
      </w:r>
      <w:r w:rsidR="00377190" w:rsidRPr="001246B2">
        <w:rPr>
          <w:rFonts w:ascii="Times New Roman" w:hAnsi="Times New Roman" w:cs="Times New Roman"/>
          <w:sz w:val="22"/>
        </w:rPr>
        <w:t>.</w:t>
      </w:r>
      <w:sdt>
        <w:sdtPr>
          <w:rPr>
            <w:rFonts w:ascii="Times New Roman" w:hAnsi="Times New Roman" w:cs="Times New Roman"/>
            <w:sz w:val="22"/>
          </w:rPr>
          <w:id w:val="1846902413"/>
          <w:citation/>
        </w:sdtPr>
        <w:sdtEndPr/>
        <w:sdtContent>
          <w:r w:rsidR="004C0BC1" w:rsidRPr="001246B2">
            <w:rPr>
              <w:rFonts w:ascii="Times New Roman" w:hAnsi="Times New Roman" w:cs="Times New Roman"/>
              <w:sz w:val="22"/>
            </w:rPr>
            <w:fldChar w:fldCharType="begin"/>
          </w:r>
          <w:r w:rsidR="00092249" w:rsidRPr="001246B2">
            <w:rPr>
              <w:rFonts w:ascii="Times New Roman" w:hAnsi="Times New Roman" w:cs="Times New Roman"/>
              <w:sz w:val="22"/>
            </w:rPr>
            <w:instrText xml:space="preserve">CITATION Van07 \p 151 \l 3082 </w:instrText>
          </w:r>
          <w:r w:rsidR="004C0BC1" w:rsidRPr="001246B2">
            <w:rPr>
              <w:rFonts w:ascii="Times New Roman" w:hAnsi="Times New Roman" w:cs="Times New Roman"/>
              <w:sz w:val="22"/>
            </w:rPr>
            <w:fldChar w:fldCharType="separate"/>
          </w:r>
          <w:r w:rsidR="0035064C" w:rsidRPr="001246B2">
            <w:rPr>
              <w:rFonts w:ascii="Times New Roman" w:hAnsi="Times New Roman" w:cs="Times New Roman"/>
              <w:sz w:val="22"/>
            </w:rPr>
            <w:t xml:space="preserve"> (Codeluppi, 2007, p. 151)</w:t>
          </w:r>
          <w:r w:rsidR="004C0BC1" w:rsidRPr="001246B2">
            <w:rPr>
              <w:rFonts w:ascii="Times New Roman" w:hAnsi="Times New Roman" w:cs="Times New Roman"/>
              <w:sz w:val="22"/>
            </w:rPr>
            <w:fldChar w:fldCharType="end"/>
          </w:r>
        </w:sdtContent>
      </w:sdt>
      <w:r w:rsidR="00377190" w:rsidRPr="001246B2">
        <w:rPr>
          <w:rFonts w:ascii="Times New Roman" w:hAnsi="Times New Roman" w:cs="Times New Roman"/>
          <w:sz w:val="22"/>
        </w:rPr>
        <w:t xml:space="preserve"> </w:t>
      </w:r>
    </w:p>
    <w:p w14:paraId="70961D60" w14:textId="20B58A1A" w:rsidR="006252F3" w:rsidRPr="001246B2" w:rsidRDefault="000D7183" w:rsidP="001246B2">
      <w:pPr>
        <w:autoSpaceDE w:val="0"/>
        <w:autoSpaceDN w:val="0"/>
        <w:adjustRightInd w:val="0"/>
        <w:spacing w:after="200" w:line="360" w:lineRule="auto"/>
        <w:jc w:val="both"/>
        <w:rPr>
          <w:rFonts w:ascii="Times New Roman" w:hAnsi="Times New Roman" w:cs="Times New Roman"/>
        </w:rPr>
      </w:pPr>
      <w:r w:rsidRPr="001246B2">
        <w:rPr>
          <w:rFonts w:ascii="Times New Roman" w:hAnsi="Times New Roman" w:cs="Times New Roman"/>
        </w:rPr>
        <w:t>P</w:t>
      </w:r>
      <w:r w:rsidR="0022107F" w:rsidRPr="001246B2">
        <w:rPr>
          <w:rFonts w:ascii="Times New Roman" w:hAnsi="Times New Roman" w:cs="Times New Roman"/>
        </w:rPr>
        <w:t xml:space="preserve">odemos concluir que </w:t>
      </w:r>
      <w:r w:rsidRPr="001246B2">
        <w:rPr>
          <w:rFonts w:ascii="Times New Roman" w:hAnsi="Times New Roman" w:cs="Times New Roman"/>
        </w:rPr>
        <w:t>el fin de las campañas sociales es</w:t>
      </w:r>
      <w:r w:rsidR="0022107F" w:rsidRPr="001246B2">
        <w:rPr>
          <w:rFonts w:ascii="Times New Roman" w:hAnsi="Times New Roman" w:cs="Times New Roman"/>
        </w:rPr>
        <w:t xml:space="preserve"> con</w:t>
      </w:r>
      <w:r w:rsidR="00BA1797" w:rsidRPr="001246B2">
        <w:rPr>
          <w:rFonts w:ascii="Times New Roman" w:hAnsi="Times New Roman" w:cs="Times New Roman"/>
        </w:rPr>
        <w:t xml:space="preserve">cientizar o </w:t>
      </w:r>
      <w:r w:rsidR="00F04280" w:rsidRPr="001246B2">
        <w:rPr>
          <w:rFonts w:ascii="Times New Roman" w:hAnsi="Times New Roman" w:cs="Times New Roman"/>
        </w:rPr>
        <w:t>advertir</w:t>
      </w:r>
      <w:r w:rsidR="00BA1797" w:rsidRPr="001246B2">
        <w:rPr>
          <w:rFonts w:ascii="Times New Roman" w:hAnsi="Times New Roman" w:cs="Times New Roman"/>
        </w:rPr>
        <w:t xml:space="preserve"> a la sociedad sobre un tema </w:t>
      </w:r>
      <w:r w:rsidR="009B7A72" w:rsidRPr="001246B2">
        <w:rPr>
          <w:rFonts w:ascii="Times New Roman" w:hAnsi="Times New Roman" w:cs="Times New Roman"/>
        </w:rPr>
        <w:t>específico</w:t>
      </w:r>
      <w:r w:rsidR="00F04280" w:rsidRPr="001246B2">
        <w:rPr>
          <w:rFonts w:ascii="Times New Roman" w:hAnsi="Times New Roman" w:cs="Times New Roman"/>
        </w:rPr>
        <w:t>.</w:t>
      </w:r>
    </w:p>
    <w:p w14:paraId="39A3330A" w14:textId="4D5C8455" w:rsidR="00F802F2" w:rsidRPr="001246B2" w:rsidRDefault="0017273F" w:rsidP="001246B2">
      <w:pPr>
        <w:pStyle w:val="Ttulo1"/>
      </w:pPr>
      <w:bookmarkStart w:id="17" w:name="_Toc6842264"/>
      <w:r w:rsidRPr="001246B2">
        <w:t>Metodología</w:t>
      </w:r>
      <w:bookmarkEnd w:id="17"/>
    </w:p>
    <w:p w14:paraId="458A696C" w14:textId="516EC949" w:rsidR="0017273F" w:rsidRPr="001246B2" w:rsidRDefault="004106CC" w:rsidP="001246B2">
      <w:pPr>
        <w:autoSpaceDE w:val="0"/>
        <w:autoSpaceDN w:val="0"/>
        <w:adjustRightInd w:val="0"/>
        <w:spacing w:after="200" w:line="360" w:lineRule="auto"/>
        <w:jc w:val="both"/>
        <w:rPr>
          <w:rFonts w:ascii="Times New Roman" w:hAnsi="Times New Roman" w:cs="Times New Roman"/>
        </w:rPr>
      </w:pPr>
      <w:r w:rsidRPr="001246B2">
        <w:rPr>
          <w:rFonts w:ascii="Times New Roman" w:hAnsi="Times New Roman" w:cs="Times New Roman"/>
        </w:rPr>
        <w:t xml:space="preserve">Para poder entender la intolerancia </w:t>
      </w:r>
      <w:r w:rsidR="007B6692" w:rsidRPr="001246B2">
        <w:rPr>
          <w:rFonts w:ascii="Times New Roman" w:hAnsi="Times New Roman" w:cs="Times New Roman"/>
        </w:rPr>
        <w:t xml:space="preserve">o rechazo hacia los migrantes </w:t>
      </w:r>
      <w:r w:rsidRPr="001246B2">
        <w:rPr>
          <w:rFonts w:ascii="Times New Roman" w:hAnsi="Times New Roman" w:cs="Times New Roman"/>
        </w:rPr>
        <w:t>que existe en la ciudad de Quito</w:t>
      </w:r>
      <w:r w:rsidR="0094278C" w:rsidRPr="001246B2">
        <w:rPr>
          <w:rFonts w:ascii="Times New Roman" w:hAnsi="Times New Roman" w:cs="Times New Roman"/>
        </w:rPr>
        <w:t>,</w:t>
      </w:r>
      <w:r w:rsidRPr="001246B2">
        <w:rPr>
          <w:rFonts w:ascii="Times New Roman" w:hAnsi="Times New Roman" w:cs="Times New Roman"/>
        </w:rPr>
        <w:t xml:space="preserve"> </w:t>
      </w:r>
      <w:r w:rsidR="0094278C" w:rsidRPr="001246B2">
        <w:rPr>
          <w:rFonts w:ascii="Times New Roman" w:hAnsi="Times New Roman" w:cs="Times New Roman"/>
        </w:rPr>
        <w:t>realiza</w:t>
      </w:r>
      <w:r w:rsidR="0085486B" w:rsidRPr="001246B2">
        <w:rPr>
          <w:rFonts w:ascii="Times New Roman" w:hAnsi="Times New Roman" w:cs="Times New Roman"/>
        </w:rPr>
        <w:t>re</w:t>
      </w:r>
      <w:r w:rsidR="0094278C" w:rsidRPr="001246B2">
        <w:rPr>
          <w:rFonts w:ascii="Times New Roman" w:hAnsi="Times New Roman" w:cs="Times New Roman"/>
        </w:rPr>
        <w:t xml:space="preserve">mos </w:t>
      </w:r>
      <w:r w:rsidR="00376C81" w:rsidRPr="001246B2">
        <w:rPr>
          <w:rFonts w:ascii="Times New Roman" w:hAnsi="Times New Roman" w:cs="Times New Roman"/>
        </w:rPr>
        <w:t xml:space="preserve">un </w:t>
      </w:r>
      <w:r w:rsidR="0035064C" w:rsidRPr="001246B2">
        <w:rPr>
          <w:rFonts w:ascii="Times New Roman" w:hAnsi="Times New Roman" w:cs="Times New Roman"/>
        </w:rPr>
        <w:t>grupo focal</w:t>
      </w:r>
      <w:r w:rsidR="001F1BF9" w:rsidRPr="001246B2">
        <w:rPr>
          <w:rFonts w:ascii="Times New Roman" w:hAnsi="Times New Roman" w:cs="Times New Roman"/>
        </w:rPr>
        <w:t xml:space="preserve"> </w:t>
      </w:r>
      <w:r w:rsidR="00376C81" w:rsidRPr="001246B2">
        <w:rPr>
          <w:rFonts w:ascii="Times New Roman" w:hAnsi="Times New Roman" w:cs="Times New Roman"/>
        </w:rPr>
        <w:t>con</w:t>
      </w:r>
      <w:r w:rsidR="0094278C" w:rsidRPr="001246B2">
        <w:rPr>
          <w:rFonts w:ascii="Times New Roman" w:hAnsi="Times New Roman" w:cs="Times New Roman"/>
        </w:rPr>
        <w:t xml:space="preserve"> un grupo de</w:t>
      </w:r>
      <w:r w:rsidR="00092249" w:rsidRPr="001246B2">
        <w:rPr>
          <w:rFonts w:ascii="Times New Roman" w:hAnsi="Times New Roman" w:cs="Times New Roman"/>
        </w:rPr>
        <w:t xml:space="preserve"> </w:t>
      </w:r>
      <w:r w:rsidR="0017273F" w:rsidRPr="001246B2">
        <w:rPr>
          <w:rFonts w:ascii="Times New Roman" w:hAnsi="Times New Roman" w:cs="Times New Roman"/>
        </w:rPr>
        <w:t>venezolanos</w:t>
      </w:r>
      <w:r w:rsidR="0089610E" w:rsidRPr="001246B2">
        <w:rPr>
          <w:rFonts w:ascii="Times New Roman" w:hAnsi="Times New Roman" w:cs="Times New Roman"/>
        </w:rPr>
        <w:t xml:space="preserve"> que trabajan en un bar de la ciudad de Quito</w:t>
      </w:r>
      <w:r w:rsidR="0094278C" w:rsidRPr="001246B2">
        <w:rPr>
          <w:rFonts w:ascii="Times New Roman" w:hAnsi="Times New Roman" w:cs="Times New Roman"/>
        </w:rPr>
        <w:t>. En</w:t>
      </w:r>
      <w:r w:rsidR="00376C81" w:rsidRPr="001246B2">
        <w:rPr>
          <w:rFonts w:ascii="Times New Roman" w:hAnsi="Times New Roman" w:cs="Times New Roman"/>
        </w:rPr>
        <w:t xml:space="preserve"> el </w:t>
      </w:r>
      <w:r w:rsidR="0035064C" w:rsidRPr="001246B2">
        <w:rPr>
          <w:rFonts w:ascii="Times New Roman" w:hAnsi="Times New Roman" w:cs="Times New Roman"/>
        </w:rPr>
        <w:t>grupo focal</w:t>
      </w:r>
      <w:r w:rsidR="0094278C" w:rsidRPr="001246B2">
        <w:rPr>
          <w:rFonts w:ascii="Times New Roman" w:hAnsi="Times New Roman" w:cs="Times New Roman"/>
        </w:rPr>
        <w:t xml:space="preserve">, empezamos por preguntarles </w:t>
      </w:r>
      <w:r w:rsidR="007B6692" w:rsidRPr="001246B2">
        <w:rPr>
          <w:rFonts w:ascii="Times New Roman" w:hAnsi="Times New Roman" w:cs="Times New Roman"/>
        </w:rPr>
        <w:t xml:space="preserve">si </w:t>
      </w:r>
      <w:r w:rsidR="0094278C" w:rsidRPr="001246B2">
        <w:rPr>
          <w:rFonts w:ascii="Times New Roman" w:hAnsi="Times New Roman" w:cs="Times New Roman"/>
        </w:rPr>
        <w:t>ellos detectan la existencia de esta</w:t>
      </w:r>
      <w:r w:rsidR="007B6692" w:rsidRPr="001246B2">
        <w:rPr>
          <w:rFonts w:ascii="Times New Roman" w:hAnsi="Times New Roman" w:cs="Times New Roman"/>
        </w:rPr>
        <w:t xml:space="preserve"> xenofobia</w:t>
      </w:r>
      <w:r w:rsidR="0094278C" w:rsidRPr="001246B2">
        <w:rPr>
          <w:rFonts w:ascii="Times New Roman" w:hAnsi="Times New Roman" w:cs="Times New Roman"/>
        </w:rPr>
        <w:t>. Se les pregunta</w:t>
      </w:r>
      <w:r w:rsidR="0085486B" w:rsidRPr="001246B2">
        <w:rPr>
          <w:rFonts w:ascii="Times New Roman" w:hAnsi="Times New Roman" w:cs="Times New Roman"/>
        </w:rPr>
        <w:t>rá</w:t>
      </w:r>
      <w:r w:rsidR="0094278C" w:rsidRPr="001246B2">
        <w:rPr>
          <w:rFonts w:ascii="Times New Roman" w:hAnsi="Times New Roman" w:cs="Times New Roman"/>
        </w:rPr>
        <w:t xml:space="preserve"> s</w:t>
      </w:r>
      <w:r w:rsidR="007B6692" w:rsidRPr="001246B2">
        <w:rPr>
          <w:rFonts w:ascii="Times New Roman" w:hAnsi="Times New Roman" w:cs="Times New Roman"/>
        </w:rPr>
        <w:t xml:space="preserve">i </w:t>
      </w:r>
      <w:r w:rsidR="0094278C" w:rsidRPr="001246B2">
        <w:rPr>
          <w:rFonts w:ascii="Times New Roman" w:hAnsi="Times New Roman" w:cs="Times New Roman"/>
        </w:rPr>
        <w:t xml:space="preserve">han </w:t>
      </w:r>
      <w:r w:rsidR="00531A8D" w:rsidRPr="001246B2">
        <w:rPr>
          <w:rFonts w:ascii="Times New Roman" w:hAnsi="Times New Roman" w:cs="Times New Roman"/>
        </w:rPr>
        <w:t>sent</w:t>
      </w:r>
      <w:r w:rsidR="00E75EE8" w:rsidRPr="001246B2">
        <w:rPr>
          <w:rFonts w:ascii="Times New Roman" w:hAnsi="Times New Roman" w:cs="Times New Roman"/>
        </w:rPr>
        <w:t>ido esta intolerancia</w:t>
      </w:r>
      <w:r w:rsidR="0094278C" w:rsidRPr="001246B2">
        <w:rPr>
          <w:rFonts w:ascii="Times New Roman" w:hAnsi="Times New Roman" w:cs="Times New Roman"/>
        </w:rPr>
        <w:t xml:space="preserve"> en la ciudad de Quito, en qué</w:t>
      </w:r>
      <w:r w:rsidR="00CE69CC" w:rsidRPr="001246B2">
        <w:rPr>
          <w:rFonts w:ascii="Times New Roman" w:hAnsi="Times New Roman" w:cs="Times New Roman"/>
        </w:rPr>
        <w:t xml:space="preserve"> </w:t>
      </w:r>
      <w:r w:rsidR="00E75EE8" w:rsidRPr="001246B2">
        <w:rPr>
          <w:rFonts w:ascii="Times New Roman" w:hAnsi="Times New Roman" w:cs="Times New Roman"/>
        </w:rPr>
        <w:t xml:space="preserve">lugares y </w:t>
      </w:r>
      <w:r w:rsidR="0094278C" w:rsidRPr="001246B2">
        <w:rPr>
          <w:rFonts w:ascii="Times New Roman" w:hAnsi="Times New Roman" w:cs="Times New Roman"/>
        </w:rPr>
        <w:t xml:space="preserve">de qué maneras </w:t>
      </w:r>
      <w:r w:rsidR="007B6692" w:rsidRPr="001246B2">
        <w:rPr>
          <w:rFonts w:ascii="Times New Roman" w:hAnsi="Times New Roman" w:cs="Times New Roman"/>
        </w:rPr>
        <w:t>ha sido expresada</w:t>
      </w:r>
      <w:r w:rsidR="0094278C" w:rsidRPr="001246B2">
        <w:rPr>
          <w:rFonts w:ascii="Times New Roman" w:hAnsi="Times New Roman" w:cs="Times New Roman"/>
        </w:rPr>
        <w:t>, así como en qué situaciones se presenta de forma más recurrente</w:t>
      </w:r>
      <w:r w:rsidR="00BF3E1C" w:rsidRPr="001246B2">
        <w:rPr>
          <w:rFonts w:ascii="Times New Roman" w:hAnsi="Times New Roman" w:cs="Times New Roman"/>
        </w:rPr>
        <w:t>.</w:t>
      </w:r>
      <w:r w:rsidR="007B6692" w:rsidRPr="001246B2">
        <w:rPr>
          <w:rFonts w:ascii="Times New Roman" w:hAnsi="Times New Roman" w:cs="Times New Roman"/>
        </w:rPr>
        <w:t xml:space="preserve"> Se ha elegido un bar restaurante </w:t>
      </w:r>
      <w:r w:rsidR="0019702F" w:rsidRPr="001246B2">
        <w:rPr>
          <w:rFonts w:ascii="Times New Roman" w:hAnsi="Times New Roman" w:cs="Times New Roman"/>
        </w:rPr>
        <w:t>llamado</w:t>
      </w:r>
      <w:r w:rsidR="00283408" w:rsidRPr="001246B2">
        <w:rPr>
          <w:rFonts w:ascii="Times New Roman" w:hAnsi="Times New Roman" w:cs="Times New Roman"/>
        </w:rPr>
        <w:t xml:space="preserve"> </w:t>
      </w:r>
      <w:r w:rsidR="00BB29CB" w:rsidRPr="001246B2">
        <w:rPr>
          <w:rFonts w:ascii="Times New Roman" w:hAnsi="Times New Roman" w:cs="Times New Roman"/>
        </w:rPr>
        <w:t>“</w:t>
      </w:r>
      <w:r w:rsidR="00283408" w:rsidRPr="001246B2">
        <w:rPr>
          <w:rFonts w:ascii="Times New Roman" w:hAnsi="Times New Roman" w:cs="Times New Roman"/>
        </w:rPr>
        <w:t>La birra</w:t>
      </w:r>
      <w:r w:rsidR="00BB29CB" w:rsidRPr="001246B2">
        <w:rPr>
          <w:rFonts w:ascii="Times New Roman" w:hAnsi="Times New Roman" w:cs="Times New Roman"/>
        </w:rPr>
        <w:t>”</w:t>
      </w:r>
      <w:r w:rsidR="0085486B" w:rsidRPr="001246B2">
        <w:rPr>
          <w:rFonts w:ascii="Times New Roman" w:hAnsi="Times New Roman" w:cs="Times New Roman"/>
        </w:rPr>
        <w:t>,</w:t>
      </w:r>
      <w:r w:rsidR="00283408" w:rsidRPr="001246B2">
        <w:rPr>
          <w:rFonts w:ascii="Times New Roman" w:hAnsi="Times New Roman" w:cs="Times New Roman"/>
        </w:rPr>
        <w:t xml:space="preserve"> </w:t>
      </w:r>
      <w:r w:rsidR="007B6692" w:rsidRPr="001246B2">
        <w:rPr>
          <w:rFonts w:ascii="Times New Roman" w:hAnsi="Times New Roman" w:cs="Times New Roman"/>
        </w:rPr>
        <w:t xml:space="preserve">donde el 60% de </w:t>
      </w:r>
      <w:r w:rsidR="0085486B" w:rsidRPr="001246B2">
        <w:rPr>
          <w:rFonts w:ascii="Times New Roman" w:hAnsi="Times New Roman" w:cs="Times New Roman"/>
        </w:rPr>
        <w:t xml:space="preserve">los </w:t>
      </w:r>
      <w:r w:rsidR="00283408" w:rsidRPr="001246B2">
        <w:rPr>
          <w:rFonts w:ascii="Times New Roman" w:hAnsi="Times New Roman" w:cs="Times New Roman"/>
        </w:rPr>
        <w:t>traba</w:t>
      </w:r>
      <w:r w:rsidR="00D86E02" w:rsidRPr="001246B2">
        <w:rPr>
          <w:rFonts w:ascii="Times New Roman" w:hAnsi="Times New Roman" w:cs="Times New Roman"/>
        </w:rPr>
        <w:t>jadores son venezolanos</w:t>
      </w:r>
      <w:r w:rsidR="0085486B" w:rsidRPr="001246B2">
        <w:rPr>
          <w:rFonts w:ascii="Times New Roman" w:hAnsi="Times New Roman" w:cs="Times New Roman"/>
        </w:rPr>
        <w:t xml:space="preserve">. </w:t>
      </w:r>
      <w:r w:rsidR="00376C81" w:rsidRPr="001246B2">
        <w:rPr>
          <w:rFonts w:ascii="Times New Roman" w:hAnsi="Times New Roman" w:cs="Times New Roman"/>
        </w:rPr>
        <w:t xml:space="preserve">Para facilitar el seguimiento del </w:t>
      </w:r>
      <w:r w:rsidR="0035064C" w:rsidRPr="001246B2">
        <w:rPr>
          <w:rFonts w:ascii="Times New Roman" w:hAnsi="Times New Roman" w:cs="Times New Roman"/>
        </w:rPr>
        <w:t>grupo focal</w:t>
      </w:r>
      <w:r w:rsidR="00376C81" w:rsidRPr="001246B2">
        <w:rPr>
          <w:rFonts w:ascii="Times New Roman" w:hAnsi="Times New Roman" w:cs="Times New Roman"/>
        </w:rPr>
        <w:t>, h</w:t>
      </w:r>
      <w:r w:rsidR="0085486B" w:rsidRPr="001246B2">
        <w:rPr>
          <w:rFonts w:ascii="Times New Roman" w:hAnsi="Times New Roman" w:cs="Times New Roman"/>
        </w:rPr>
        <w:t>ar</w:t>
      </w:r>
      <w:r w:rsidR="00D86E02" w:rsidRPr="001246B2">
        <w:rPr>
          <w:rFonts w:ascii="Times New Roman" w:hAnsi="Times New Roman" w:cs="Times New Roman"/>
        </w:rPr>
        <w:t>emos</w:t>
      </w:r>
      <w:r w:rsidR="00283408" w:rsidRPr="001246B2">
        <w:rPr>
          <w:rFonts w:ascii="Times New Roman" w:hAnsi="Times New Roman" w:cs="Times New Roman"/>
        </w:rPr>
        <w:t xml:space="preserve"> una </w:t>
      </w:r>
      <w:r w:rsidR="00386024" w:rsidRPr="001246B2">
        <w:rPr>
          <w:rFonts w:ascii="Times New Roman" w:hAnsi="Times New Roman" w:cs="Times New Roman"/>
        </w:rPr>
        <w:t>encuesta digital</w:t>
      </w:r>
      <w:r w:rsidR="00D86E02" w:rsidRPr="001246B2">
        <w:rPr>
          <w:rFonts w:ascii="Times New Roman" w:hAnsi="Times New Roman" w:cs="Times New Roman"/>
        </w:rPr>
        <w:t xml:space="preserve"> </w:t>
      </w:r>
      <w:r w:rsidR="0085486B" w:rsidRPr="001246B2">
        <w:rPr>
          <w:rFonts w:ascii="Times New Roman" w:hAnsi="Times New Roman" w:cs="Times New Roman"/>
        </w:rPr>
        <w:t xml:space="preserve">dirigida mientras estamos </w:t>
      </w:r>
      <w:r w:rsidR="00D86E02" w:rsidRPr="001246B2">
        <w:rPr>
          <w:rFonts w:ascii="Times New Roman" w:hAnsi="Times New Roman" w:cs="Times New Roman"/>
        </w:rPr>
        <w:t>reunidos</w:t>
      </w:r>
      <w:r w:rsidR="008F40C4" w:rsidRPr="001246B2">
        <w:rPr>
          <w:rFonts w:ascii="Times New Roman" w:hAnsi="Times New Roman" w:cs="Times New Roman"/>
        </w:rPr>
        <w:t xml:space="preserve"> </w:t>
      </w:r>
      <w:r w:rsidR="0095716E" w:rsidRPr="001246B2">
        <w:rPr>
          <w:rFonts w:ascii="Times New Roman" w:hAnsi="Times New Roman" w:cs="Times New Roman"/>
        </w:rPr>
        <w:t>en el bar</w:t>
      </w:r>
      <w:r w:rsidR="00D56034" w:rsidRPr="001246B2">
        <w:rPr>
          <w:rFonts w:ascii="Times New Roman" w:hAnsi="Times New Roman" w:cs="Times New Roman"/>
        </w:rPr>
        <w:t>.</w:t>
      </w:r>
    </w:p>
    <w:p w14:paraId="69FB3065" w14:textId="2DDF19CA" w:rsidR="0017273F" w:rsidRPr="001246B2" w:rsidRDefault="00F04280" w:rsidP="001246B2">
      <w:pPr>
        <w:autoSpaceDE w:val="0"/>
        <w:autoSpaceDN w:val="0"/>
        <w:adjustRightInd w:val="0"/>
        <w:spacing w:after="200" w:line="360" w:lineRule="auto"/>
        <w:jc w:val="both"/>
        <w:rPr>
          <w:rFonts w:ascii="Times New Roman" w:hAnsi="Times New Roman" w:cs="Times New Roman"/>
        </w:rPr>
      </w:pPr>
      <w:r w:rsidRPr="001246B2">
        <w:rPr>
          <w:rFonts w:ascii="Times New Roman" w:hAnsi="Times New Roman" w:cs="Times New Roman"/>
        </w:rPr>
        <w:t xml:space="preserve">Por otro lado, debemos </w:t>
      </w:r>
      <w:r w:rsidR="00ED1C02" w:rsidRPr="001246B2">
        <w:rPr>
          <w:rFonts w:ascii="Times New Roman" w:hAnsi="Times New Roman" w:cs="Times New Roman"/>
        </w:rPr>
        <w:t>encuestar</w:t>
      </w:r>
      <w:r w:rsidR="00376C81" w:rsidRPr="001246B2">
        <w:rPr>
          <w:rFonts w:ascii="Times New Roman" w:hAnsi="Times New Roman" w:cs="Times New Roman"/>
        </w:rPr>
        <w:t xml:space="preserve"> </w:t>
      </w:r>
      <w:r w:rsidR="0017273F" w:rsidRPr="001246B2">
        <w:rPr>
          <w:rFonts w:ascii="Times New Roman" w:hAnsi="Times New Roman" w:cs="Times New Roman"/>
        </w:rPr>
        <w:t>a los ciudadanos de Quito para saber si son conscientes del problema de la xenofobia o se han dado respuestas positivas para erradicarla.</w:t>
      </w:r>
      <w:r w:rsidR="00092249" w:rsidRPr="001246B2">
        <w:rPr>
          <w:rFonts w:ascii="Times New Roman" w:hAnsi="Times New Roman" w:cs="Times New Roman"/>
        </w:rPr>
        <w:t xml:space="preserve"> </w:t>
      </w:r>
      <w:r w:rsidR="00091F29" w:rsidRPr="001246B2">
        <w:rPr>
          <w:rFonts w:ascii="Times New Roman" w:hAnsi="Times New Roman" w:cs="Times New Roman"/>
        </w:rPr>
        <w:t xml:space="preserve">La </w:t>
      </w:r>
      <w:r w:rsidR="00ED1C02" w:rsidRPr="001246B2">
        <w:rPr>
          <w:rFonts w:ascii="Times New Roman" w:hAnsi="Times New Roman" w:cs="Times New Roman"/>
        </w:rPr>
        <w:t>encuesta</w:t>
      </w:r>
      <w:r w:rsidR="00376C81" w:rsidRPr="001246B2">
        <w:rPr>
          <w:rFonts w:ascii="Times New Roman" w:hAnsi="Times New Roman" w:cs="Times New Roman"/>
        </w:rPr>
        <w:t xml:space="preserve"> cuenta con </w:t>
      </w:r>
      <w:r w:rsidR="0035064C" w:rsidRPr="001246B2">
        <w:rPr>
          <w:rFonts w:ascii="Times New Roman" w:hAnsi="Times New Roman" w:cs="Times New Roman"/>
        </w:rPr>
        <w:t>10</w:t>
      </w:r>
      <w:r w:rsidR="00091F29" w:rsidRPr="001246B2">
        <w:rPr>
          <w:rFonts w:ascii="Times New Roman" w:hAnsi="Times New Roman" w:cs="Times New Roman"/>
        </w:rPr>
        <w:t xml:space="preserve"> preguntas</w:t>
      </w:r>
      <w:r w:rsidR="00376C81" w:rsidRPr="001246B2">
        <w:rPr>
          <w:rFonts w:ascii="Times New Roman" w:hAnsi="Times New Roman" w:cs="Times New Roman"/>
        </w:rPr>
        <w:t>,</w:t>
      </w:r>
      <w:r w:rsidR="00091F29" w:rsidRPr="001246B2">
        <w:rPr>
          <w:rFonts w:ascii="Times New Roman" w:hAnsi="Times New Roman" w:cs="Times New Roman"/>
        </w:rPr>
        <w:t xml:space="preserve"> las cuales </w:t>
      </w:r>
      <w:r w:rsidR="003B34B4" w:rsidRPr="001246B2">
        <w:rPr>
          <w:rFonts w:ascii="Times New Roman" w:hAnsi="Times New Roman" w:cs="Times New Roman"/>
        </w:rPr>
        <w:t>estarán d</w:t>
      </w:r>
      <w:r w:rsidR="004633BD" w:rsidRPr="001246B2">
        <w:rPr>
          <w:rFonts w:ascii="Times New Roman" w:hAnsi="Times New Roman" w:cs="Times New Roman"/>
        </w:rPr>
        <w:t xml:space="preserve">ireccionadas para saber si </w:t>
      </w:r>
      <w:r w:rsidR="003B34B4" w:rsidRPr="001246B2">
        <w:rPr>
          <w:rFonts w:ascii="Times New Roman" w:hAnsi="Times New Roman" w:cs="Times New Roman"/>
        </w:rPr>
        <w:t xml:space="preserve">existe </w:t>
      </w:r>
      <w:r w:rsidR="004633BD" w:rsidRPr="001246B2">
        <w:rPr>
          <w:rFonts w:ascii="Times New Roman" w:hAnsi="Times New Roman" w:cs="Times New Roman"/>
        </w:rPr>
        <w:t xml:space="preserve">rechazo hacia el venezolano </w:t>
      </w:r>
      <w:r w:rsidR="007B6692" w:rsidRPr="001246B2">
        <w:rPr>
          <w:rFonts w:ascii="Times New Roman" w:hAnsi="Times New Roman" w:cs="Times New Roman"/>
        </w:rPr>
        <w:t xml:space="preserve">en su círculo social </w:t>
      </w:r>
      <w:r w:rsidR="003B34B4" w:rsidRPr="001246B2">
        <w:rPr>
          <w:rFonts w:ascii="Times New Roman" w:hAnsi="Times New Roman" w:cs="Times New Roman"/>
        </w:rPr>
        <w:t>y c</w:t>
      </w:r>
      <w:r w:rsidR="0085486B" w:rsidRPr="001246B2">
        <w:rPr>
          <w:rFonts w:ascii="Times New Roman" w:hAnsi="Times New Roman" w:cs="Times New Roman"/>
        </w:rPr>
        <w:t>ó</w:t>
      </w:r>
      <w:r w:rsidR="003B34B4" w:rsidRPr="001246B2">
        <w:rPr>
          <w:rFonts w:ascii="Times New Roman" w:hAnsi="Times New Roman" w:cs="Times New Roman"/>
        </w:rPr>
        <w:t>mo l</w:t>
      </w:r>
      <w:r w:rsidR="00376C81" w:rsidRPr="001246B2">
        <w:rPr>
          <w:rFonts w:ascii="Times New Roman" w:hAnsi="Times New Roman" w:cs="Times New Roman"/>
        </w:rPr>
        <w:t>os entrevistados l</w:t>
      </w:r>
      <w:r w:rsidR="003B34B4" w:rsidRPr="001246B2">
        <w:rPr>
          <w:rFonts w:ascii="Times New Roman" w:hAnsi="Times New Roman" w:cs="Times New Roman"/>
        </w:rPr>
        <w:t>a ven reflejada en la sociedad</w:t>
      </w:r>
      <w:r w:rsidR="0085486B" w:rsidRPr="001246B2">
        <w:rPr>
          <w:rFonts w:ascii="Times New Roman" w:hAnsi="Times New Roman" w:cs="Times New Roman"/>
        </w:rPr>
        <w:t>. E</w:t>
      </w:r>
      <w:r w:rsidRPr="001246B2">
        <w:rPr>
          <w:rFonts w:ascii="Times New Roman" w:hAnsi="Times New Roman" w:cs="Times New Roman"/>
        </w:rPr>
        <w:t>sto se va a hacer a un gru</w:t>
      </w:r>
      <w:r w:rsidR="009B7A72" w:rsidRPr="001246B2">
        <w:rPr>
          <w:rFonts w:ascii="Times New Roman" w:hAnsi="Times New Roman" w:cs="Times New Roman"/>
        </w:rPr>
        <w:t xml:space="preserve">po </w:t>
      </w:r>
      <w:r w:rsidR="0085486B" w:rsidRPr="001246B2">
        <w:rPr>
          <w:rFonts w:ascii="Times New Roman" w:hAnsi="Times New Roman" w:cs="Times New Roman"/>
        </w:rPr>
        <w:t xml:space="preserve">de </w:t>
      </w:r>
      <w:r w:rsidR="00ED1C02" w:rsidRPr="001246B2">
        <w:rPr>
          <w:rFonts w:ascii="Times New Roman" w:hAnsi="Times New Roman" w:cs="Times New Roman"/>
        </w:rPr>
        <w:t>94</w:t>
      </w:r>
      <w:r w:rsidR="009B7A72" w:rsidRPr="001246B2">
        <w:rPr>
          <w:rFonts w:ascii="Times New Roman" w:hAnsi="Times New Roman" w:cs="Times New Roman"/>
        </w:rPr>
        <w:t xml:space="preserve"> personas</w:t>
      </w:r>
      <w:r w:rsidR="0085486B" w:rsidRPr="001246B2">
        <w:rPr>
          <w:rFonts w:ascii="Times New Roman" w:hAnsi="Times New Roman" w:cs="Times New Roman"/>
        </w:rPr>
        <w:t>.</w:t>
      </w:r>
      <w:r w:rsidR="009B7A72" w:rsidRPr="001246B2">
        <w:rPr>
          <w:rFonts w:ascii="Times New Roman" w:hAnsi="Times New Roman" w:cs="Times New Roman"/>
        </w:rPr>
        <w:t xml:space="preserve"> </w:t>
      </w:r>
      <w:r w:rsidR="0085486B" w:rsidRPr="001246B2">
        <w:rPr>
          <w:rFonts w:ascii="Times New Roman" w:hAnsi="Times New Roman" w:cs="Times New Roman"/>
        </w:rPr>
        <w:t>E</w:t>
      </w:r>
      <w:r w:rsidR="009B7A72" w:rsidRPr="001246B2">
        <w:rPr>
          <w:rFonts w:ascii="Times New Roman" w:hAnsi="Times New Roman" w:cs="Times New Roman"/>
        </w:rPr>
        <w:t xml:space="preserve">ntre ellos vamos a poder encontrar personas que estén en constante contacto con migrantes y otros que simplemente </w:t>
      </w:r>
      <w:r w:rsidR="007B6692" w:rsidRPr="001246B2">
        <w:rPr>
          <w:rFonts w:ascii="Times New Roman" w:hAnsi="Times New Roman" w:cs="Times New Roman"/>
        </w:rPr>
        <w:t>sean ajenos a ellos, posiblemente solo los vean en la calle y no tiene</w:t>
      </w:r>
      <w:r w:rsidR="009B7A72" w:rsidRPr="001246B2">
        <w:rPr>
          <w:rFonts w:ascii="Times New Roman" w:hAnsi="Times New Roman" w:cs="Times New Roman"/>
        </w:rPr>
        <w:t>n mayor acercamiento a ellos.</w:t>
      </w:r>
      <w:r w:rsidR="00092249" w:rsidRPr="001246B2">
        <w:rPr>
          <w:rFonts w:ascii="Times New Roman" w:hAnsi="Times New Roman" w:cs="Times New Roman"/>
        </w:rPr>
        <w:t xml:space="preserve"> </w:t>
      </w:r>
    </w:p>
    <w:p w14:paraId="2C3CE109" w14:textId="1F1AD76D" w:rsidR="00E421F0" w:rsidRPr="001246B2" w:rsidRDefault="0085486B" w:rsidP="001246B2">
      <w:pPr>
        <w:autoSpaceDE w:val="0"/>
        <w:autoSpaceDN w:val="0"/>
        <w:adjustRightInd w:val="0"/>
        <w:spacing w:after="200" w:line="360" w:lineRule="auto"/>
        <w:jc w:val="both"/>
        <w:rPr>
          <w:rFonts w:ascii="Times New Roman" w:hAnsi="Times New Roman" w:cs="Times New Roman"/>
        </w:rPr>
      </w:pPr>
      <w:r w:rsidRPr="001246B2">
        <w:rPr>
          <w:rFonts w:ascii="Times New Roman" w:hAnsi="Times New Roman" w:cs="Times New Roman"/>
        </w:rPr>
        <w:lastRenderedPageBreak/>
        <w:t>L</w:t>
      </w:r>
      <w:r w:rsidR="000B737B" w:rsidRPr="001246B2">
        <w:rPr>
          <w:rFonts w:ascii="Times New Roman" w:hAnsi="Times New Roman" w:cs="Times New Roman"/>
        </w:rPr>
        <w:t xml:space="preserve">a información </w:t>
      </w:r>
      <w:r w:rsidR="00376C81" w:rsidRPr="001246B2">
        <w:rPr>
          <w:rFonts w:ascii="Times New Roman" w:hAnsi="Times New Roman" w:cs="Times New Roman"/>
        </w:rPr>
        <w:t>recolectada</w:t>
      </w:r>
      <w:r w:rsidR="000B737B" w:rsidRPr="001246B2">
        <w:rPr>
          <w:rFonts w:ascii="Times New Roman" w:hAnsi="Times New Roman" w:cs="Times New Roman"/>
        </w:rPr>
        <w:t xml:space="preserve"> </w:t>
      </w:r>
      <w:r w:rsidRPr="001246B2">
        <w:rPr>
          <w:rFonts w:ascii="Times New Roman" w:hAnsi="Times New Roman" w:cs="Times New Roman"/>
        </w:rPr>
        <w:t>nos permitirá definir</w:t>
      </w:r>
      <w:r w:rsidR="000B737B" w:rsidRPr="001246B2">
        <w:rPr>
          <w:rFonts w:ascii="Times New Roman" w:hAnsi="Times New Roman" w:cs="Times New Roman"/>
        </w:rPr>
        <w:t xml:space="preserve"> si existe xenofobia</w:t>
      </w:r>
      <w:r w:rsidR="007B6692" w:rsidRPr="001246B2">
        <w:rPr>
          <w:rFonts w:ascii="Times New Roman" w:hAnsi="Times New Roman" w:cs="Times New Roman"/>
        </w:rPr>
        <w:t xml:space="preserve"> en la ciudad de Quito</w:t>
      </w:r>
      <w:r w:rsidR="000B737B" w:rsidRPr="001246B2">
        <w:rPr>
          <w:rFonts w:ascii="Times New Roman" w:hAnsi="Times New Roman" w:cs="Times New Roman"/>
        </w:rPr>
        <w:t>, cuáles son los factores más influyentes</w:t>
      </w:r>
      <w:r w:rsidR="007B6692" w:rsidRPr="001246B2">
        <w:rPr>
          <w:rFonts w:ascii="Times New Roman" w:hAnsi="Times New Roman" w:cs="Times New Roman"/>
        </w:rPr>
        <w:t xml:space="preserve"> para que se d</w:t>
      </w:r>
      <w:r w:rsidR="009B2537" w:rsidRPr="001246B2">
        <w:rPr>
          <w:rFonts w:ascii="Times New Roman" w:hAnsi="Times New Roman" w:cs="Times New Roman"/>
        </w:rPr>
        <w:t>é</w:t>
      </w:r>
      <w:r w:rsidR="007B6692" w:rsidRPr="001246B2">
        <w:rPr>
          <w:rFonts w:ascii="Times New Roman" w:hAnsi="Times New Roman" w:cs="Times New Roman"/>
        </w:rPr>
        <w:t xml:space="preserve"> esta clase de rechazo</w:t>
      </w:r>
      <w:r w:rsidR="000B737B" w:rsidRPr="001246B2">
        <w:rPr>
          <w:rFonts w:ascii="Times New Roman" w:hAnsi="Times New Roman" w:cs="Times New Roman"/>
        </w:rPr>
        <w:t xml:space="preserve">, </w:t>
      </w:r>
      <w:r w:rsidR="007B6692" w:rsidRPr="001246B2">
        <w:rPr>
          <w:rFonts w:ascii="Times New Roman" w:hAnsi="Times New Roman" w:cs="Times New Roman"/>
        </w:rPr>
        <w:t xml:space="preserve">lograremos sacar </w:t>
      </w:r>
      <w:proofErr w:type="spellStart"/>
      <w:r w:rsidR="007B6692" w:rsidRPr="001246B2">
        <w:rPr>
          <w:rFonts w:ascii="Times New Roman" w:hAnsi="Times New Roman" w:cs="Times New Roman"/>
          <w:i/>
        </w:rPr>
        <w:t>insights</w:t>
      </w:r>
      <w:proofErr w:type="spellEnd"/>
      <w:r w:rsidR="007B6692" w:rsidRPr="001246B2">
        <w:rPr>
          <w:rFonts w:ascii="Times New Roman" w:hAnsi="Times New Roman" w:cs="Times New Roman"/>
        </w:rPr>
        <w:t xml:space="preserve"> de ambas perspectivas y así podr</w:t>
      </w:r>
      <w:r w:rsidRPr="001246B2">
        <w:rPr>
          <w:rFonts w:ascii="Times New Roman" w:hAnsi="Times New Roman" w:cs="Times New Roman"/>
        </w:rPr>
        <w:t>emos</w:t>
      </w:r>
      <w:r w:rsidR="007B6692" w:rsidRPr="001246B2">
        <w:rPr>
          <w:rFonts w:ascii="Times New Roman" w:hAnsi="Times New Roman" w:cs="Times New Roman"/>
        </w:rPr>
        <w:t xml:space="preserve"> entender cómo se siente ser extranjero en Quito y lo que piensan los quiteños acerca de que extranjeros habiten en su ciudad</w:t>
      </w:r>
      <w:r w:rsidRPr="001246B2">
        <w:rPr>
          <w:rFonts w:ascii="Times New Roman" w:hAnsi="Times New Roman" w:cs="Times New Roman"/>
        </w:rPr>
        <w:t>. A</w:t>
      </w:r>
      <w:r w:rsidR="007B6692" w:rsidRPr="001246B2">
        <w:rPr>
          <w:rFonts w:ascii="Times New Roman" w:hAnsi="Times New Roman" w:cs="Times New Roman"/>
        </w:rPr>
        <w:t>dicionalmente</w:t>
      </w:r>
      <w:r w:rsidRPr="001246B2">
        <w:rPr>
          <w:rFonts w:ascii="Times New Roman" w:hAnsi="Times New Roman" w:cs="Times New Roman"/>
        </w:rPr>
        <w:t>,</w:t>
      </w:r>
      <w:r w:rsidR="007B6692" w:rsidRPr="001246B2">
        <w:rPr>
          <w:rFonts w:ascii="Times New Roman" w:hAnsi="Times New Roman" w:cs="Times New Roman"/>
        </w:rPr>
        <w:t xml:space="preserve"> entenderemos mejor</w:t>
      </w:r>
      <w:r w:rsidR="000B737B" w:rsidRPr="001246B2">
        <w:rPr>
          <w:rFonts w:ascii="Times New Roman" w:hAnsi="Times New Roman" w:cs="Times New Roman"/>
        </w:rPr>
        <w:t xml:space="preserve"> cu</w:t>
      </w:r>
      <w:r w:rsidRPr="001246B2">
        <w:rPr>
          <w:rFonts w:ascii="Times New Roman" w:hAnsi="Times New Roman" w:cs="Times New Roman"/>
        </w:rPr>
        <w:t>á</w:t>
      </w:r>
      <w:r w:rsidR="000B737B" w:rsidRPr="001246B2">
        <w:rPr>
          <w:rFonts w:ascii="Times New Roman" w:hAnsi="Times New Roman" w:cs="Times New Roman"/>
        </w:rPr>
        <w:t>l es el motivo</w:t>
      </w:r>
      <w:r w:rsidRPr="001246B2">
        <w:rPr>
          <w:rFonts w:ascii="Times New Roman" w:hAnsi="Times New Roman" w:cs="Times New Roman"/>
        </w:rPr>
        <w:t xml:space="preserve"> real</w:t>
      </w:r>
      <w:r w:rsidR="000B737B" w:rsidRPr="001246B2">
        <w:rPr>
          <w:rFonts w:ascii="Times New Roman" w:hAnsi="Times New Roman" w:cs="Times New Roman"/>
        </w:rPr>
        <w:t xml:space="preserve"> por el cual existe este rechazo</w:t>
      </w:r>
      <w:r w:rsidR="009E2606" w:rsidRPr="001246B2">
        <w:rPr>
          <w:rFonts w:ascii="Times New Roman" w:hAnsi="Times New Roman" w:cs="Times New Roman"/>
        </w:rPr>
        <w:t>,</w:t>
      </w:r>
      <w:r w:rsidR="000B737B" w:rsidRPr="001246B2">
        <w:rPr>
          <w:rFonts w:ascii="Times New Roman" w:hAnsi="Times New Roman" w:cs="Times New Roman"/>
        </w:rPr>
        <w:t xml:space="preserve"> </w:t>
      </w:r>
      <w:r w:rsidR="007B6692" w:rsidRPr="001246B2">
        <w:rPr>
          <w:rFonts w:ascii="Times New Roman" w:hAnsi="Times New Roman" w:cs="Times New Roman"/>
        </w:rPr>
        <w:t>lo que nos ayudar</w:t>
      </w:r>
      <w:r w:rsidRPr="001246B2">
        <w:rPr>
          <w:rFonts w:ascii="Times New Roman" w:hAnsi="Times New Roman" w:cs="Times New Roman"/>
        </w:rPr>
        <w:t>á</w:t>
      </w:r>
      <w:r w:rsidR="007B6692" w:rsidRPr="001246B2">
        <w:rPr>
          <w:rFonts w:ascii="Times New Roman" w:hAnsi="Times New Roman" w:cs="Times New Roman"/>
        </w:rPr>
        <w:t xml:space="preserve"> </w:t>
      </w:r>
      <w:r w:rsidRPr="001246B2">
        <w:rPr>
          <w:rFonts w:ascii="Times New Roman" w:hAnsi="Times New Roman" w:cs="Times New Roman"/>
        </w:rPr>
        <w:t>en la planificación de una campaña que se dirija a contar</w:t>
      </w:r>
      <w:r w:rsidR="006252F3" w:rsidRPr="001246B2">
        <w:rPr>
          <w:rFonts w:ascii="Times New Roman" w:hAnsi="Times New Roman" w:cs="Times New Roman"/>
        </w:rPr>
        <w:t xml:space="preserve"> las necesidades </w:t>
      </w:r>
      <w:r w:rsidR="007B6581" w:rsidRPr="001246B2">
        <w:rPr>
          <w:rFonts w:ascii="Times New Roman" w:hAnsi="Times New Roman" w:cs="Times New Roman"/>
        </w:rPr>
        <w:t>de los venezolanos</w:t>
      </w:r>
      <w:r w:rsidR="009E2606" w:rsidRPr="001246B2">
        <w:rPr>
          <w:rFonts w:ascii="Times New Roman" w:hAnsi="Times New Roman" w:cs="Times New Roman"/>
        </w:rPr>
        <w:t xml:space="preserve"> y</w:t>
      </w:r>
      <w:r w:rsidR="007B6581" w:rsidRPr="001246B2">
        <w:rPr>
          <w:rFonts w:ascii="Times New Roman" w:hAnsi="Times New Roman" w:cs="Times New Roman"/>
        </w:rPr>
        <w:t xml:space="preserve"> concientizar a los quiteños</w:t>
      </w:r>
      <w:r w:rsidR="009E2606" w:rsidRPr="001246B2">
        <w:rPr>
          <w:rFonts w:ascii="Times New Roman" w:hAnsi="Times New Roman" w:cs="Times New Roman"/>
        </w:rPr>
        <w:t xml:space="preserve"> sobre la situación</w:t>
      </w:r>
      <w:r w:rsidR="006252F3" w:rsidRPr="001246B2">
        <w:rPr>
          <w:rFonts w:ascii="Times New Roman" w:hAnsi="Times New Roman" w:cs="Times New Roman"/>
        </w:rPr>
        <w:t>.</w:t>
      </w:r>
    </w:p>
    <w:p w14:paraId="6650C86A" w14:textId="32ABDC9D" w:rsidR="00B96B4E" w:rsidRPr="001246B2" w:rsidRDefault="00E0585C" w:rsidP="001246B2">
      <w:pPr>
        <w:pStyle w:val="Ttulo1"/>
      </w:pPr>
      <w:bookmarkStart w:id="18" w:name="_Toc6842265"/>
      <w:r w:rsidRPr="001246B2">
        <w:t>Hallazgos</w:t>
      </w:r>
      <w:bookmarkEnd w:id="18"/>
    </w:p>
    <w:p w14:paraId="29D1050A" w14:textId="4D3E9B89" w:rsidR="00CD5856" w:rsidRPr="001246B2" w:rsidRDefault="003B074F"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El Ministerio del Interior en su página sobre migración</w:t>
      </w:r>
      <w:r w:rsidR="00E15827" w:rsidRPr="001246B2">
        <w:rPr>
          <w:rFonts w:ascii="Times New Roman" w:eastAsia="Times New Roman" w:hAnsi="Times New Roman" w:cs="Times New Roman"/>
          <w:lang w:eastAsia="es-ES_tradnl"/>
        </w:rPr>
        <w:t xml:space="preserve"> </w:t>
      </w:r>
      <w:sdt>
        <w:sdtPr>
          <w:rPr>
            <w:rFonts w:ascii="Times New Roman" w:eastAsia="Times New Roman" w:hAnsi="Times New Roman" w:cs="Times New Roman"/>
            <w:lang w:eastAsia="es-ES_tradnl"/>
          </w:rPr>
          <w:id w:val="662744007"/>
          <w:citation/>
        </w:sdtPr>
        <w:sdtEndPr/>
        <w:sdtContent>
          <w:r w:rsidR="006E6C6F"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Min18 \l 3082 </w:instrText>
          </w:r>
          <w:r w:rsidR="006E6C6F"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(Interior, 2018)</w:t>
          </w:r>
          <w:r w:rsidR="006E6C6F" w:rsidRPr="001246B2">
            <w:rPr>
              <w:rFonts w:ascii="Times New Roman" w:eastAsia="Times New Roman" w:hAnsi="Times New Roman" w:cs="Times New Roman"/>
              <w:lang w:eastAsia="es-ES_tradnl"/>
            </w:rPr>
            <w:fldChar w:fldCharType="end"/>
          </w:r>
        </w:sdtContent>
      </w:sdt>
      <w:r w:rsidRPr="001246B2">
        <w:rPr>
          <w:rFonts w:ascii="Times New Roman" w:eastAsia="Times New Roman" w:hAnsi="Times New Roman" w:cs="Times New Roman"/>
          <w:lang w:eastAsia="es-ES_tradnl"/>
        </w:rPr>
        <w:t xml:space="preserve"> tiene un libro con el flujo de ciudadanos de todas</w:t>
      </w:r>
      <w:r w:rsidR="006A0907" w:rsidRPr="001246B2">
        <w:rPr>
          <w:rFonts w:ascii="Times New Roman" w:eastAsia="Times New Roman" w:hAnsi="Times New Roman" w:cs="Times New Roman"/>
          <w:lang w:eastAsia="es-ES_tradnl"/>
        </w:rPr>
        <w:t xml:space="preserve"> las nacionalidades que entran,</w:t>
      </w:r>
      <w:r w:rsidRPr="001246B2">
        <w:rPr>
          <w:rFonts w:ascii="Times New Roman" w:eastAsia="Times New Roman" w:hAnsi="Times New Roman" w:cs="Times New Roman"/>
          <w:lang w:eastAsia="es-ES_tradnl"/>
        </w:rPr>
        <w:t xml:space="preserve"> salen</w:t>
      </w:r>
      <w:r w:rsidR="006A0907" w:rsidRPr="001246B2">
        <w:rPr>
          <w:rFonts w:ascii="Times New Roman" w:eastAsia="Times New Roman" w:hAnsi="Times New Roman" w:cs="Times New Roman"/>
          <w:lang w:eastAsia="es-ES_tradnl"/>
        </w:rPr>
        <w:t xml:space="preserve"> y se quedan en el</w:t>
      </w:r>
      <w:r w:rsidRPr="001246B2">
        <w:rPr>
          <w:rFonts w:ascii="Times New Roman" w:eastAsia="Times New Roman" w:hAnsi="Times New Roman" w:cs="Times New Roman"/>
          <w:lang w:eastAsia="es-ES_tradnl"/>
        </w:rPr>
        <w:t xml:space="preserve"> país</w:t>
      </w:r>
      <w:r w:rsidR="007D5AEB" w:rsidRPr="001246B2">
        <w:rPr>
          <w:rFonts w:ascii="Times New Roman" w:eastAsia="Times New Roman" w:hAnsi="Times New Roman" w:cs="Times New Roman"/>
          <w:lang w:eastAsia="es-ES_tradnl"/>
        </w:rPr>
        <w:t>. T</w:t>
      </w:r>
      <w:r w:rsidRPr="001246B2">
        <w:rPr>
          <w:rFonts w:ascii="Times New Roman" w:eastAsia="Times New Roman" w:hAnsi="Times New Roman" w:cs="Times New Roman"/>
          <w:lang w:eastAsia="es-ES_tradnl"/>
        </w:rPr>
        <w:t>omando en cuenta el más reciente</w:t>
      </w:r>
      <w:r w:rsidR="007D5AEB" w:rsidRPr="001246B2">
        <w:rPr>
          <w:rFonts w:ascii="Times New Roman" w:eastAsia="Times New Roman" w:hAnsi="Times New Roman" w:cs="Times New Roman"/>
          <w:lang w:eastAsia="es-ES_tradnl"/>
        </w:rPr>
        <w:t>,</w:t>
      </w:r>
      <w:r w:rsidRPr="001246B2">
        <w:rPr>
          <w:rFonts w:ascii="Times New Roman" w:eastAsia="Times New Roman" w:hAnsi="Times New Roman" w:cs="Times New Roman"/>
          <w:lang w:eastAsia="es-ES_tradnl"/>
        </w:rPr>
        <w:t xml:space="preserve"> que es desde enero hasta mayo del </w:t>
      </w:r>
      <w:r w:rsidR="006A0907" w:rsidRPr="001246B2">
        <w:rPr>
          <w:rFonts w:ascii="Times New Roman" w:eastAsia="Times New Roman" w:hAnsi="Times New Roman" w:cs="Times New Roman"/>
          <w:lang w:eastAsia="es-ES_tradnl"/>
        </w:rPr>
        <w:t>2018</w:t>
      </w:r>
      <w:r w:rsidR="007D5AEB" w:rsidRPr="001246B2">
        <w:rPr>
          <w:rFonts w:ascii="Times New Roman" w:eastAsia="Times New Roman" w:hAnsi="Times New Roman" w:cs="Times New Roman"/>
          <w:lang w:eastAsia="es-ES_tradnl"/>
        </w:rPr>
        <w:t>,</w:t>
      </w:r>
      <w:r w:rsidR="006A0907" w:rsidRPr="001246B2">
        <w:rPr>
          <w:rFonts w:ascii="Times New Roman" w:eastAsia="Times New Roman" w:hAnsi="Times New Roman" w:cs="Times New Roman"/>
          <w:lang w:eastAsia="es-ES_tradnl"/>
        </w:rPr>
        <w:t xml:space="preserve"> </w:t>
      </w:r>
      <w:r w:rsidRPr="001246B2">
        <w:rPr>
          <w:rFonts w:ascii="Times New Roman" w:eastAsia="Times New Roman" w:hAnsi="Times New Roman" w:cs="Times New Roman"/>
          <w:lang w:eastAsia="es-ES_tradnl"/>
        </w:rPr>
        <w:t xml:space="preserve">nos damos cuenta </w:t>
      </w:r>
      <w:r w:rsidR="009B2537" w:rsidRPr="001246B2">
        <w:rPr>
          <w:rFonts w:ascii="Times New Roman" w:eastAsia="Times New Roman" w:hAnsi="Times New Roman" w:cs="Times New Roman"/>
          <w:lang w:eastAsia="es-ES_tradnl"/>
        </w:rPr>
        <w:t xml:space="preserve">de </w:t>
      </w:r>
      <w:r w:rsidRPr="001246B2">
        <w:rPr>
          <w:rFonts w:ascii="Times New Roman" w:eastAsia="Times New Roman" w:hAnsi="Times New Roman" w:cs="Times New Roman"/>
          <w:lang w:eastAsia="es-ES_tradnl"/>
        </w:rPr>
        <w:t xml:space="preserve">que </w:t>
      </w:r>
      <w:r w:rsidR="006A0907" w:rsidRPr="001246B2">
        <w:rPr>
          <w:rFonts w:ascii="Times New Roman" w:eastAsia="Times New Roman" w:hAnsi="Times New Roman" w:cs="Times New Roman"/>
          <w:lang w:eastAsia="es-ES_tradnl"/>
        </w:rPr>
        <w:t>las nacionalidades que más ingresan y se quedan son las siguientes:</w:t>
      </w:r>
    </w:p>
    <w:p w14:paraId="5908A498" w14:textId="77777777" w:rsidR="00BB29CB" w:rsidRPr="001246B2" w:rsidRDefault="00E41880" w:rsidP="001246B2">
      <w:pPr>
        <w:pStyle w:val="Descripcin"/>
        <w:spacing w:line="360" w:lineRule="auto"/>
        <w:jc w:val="center"/>
        <w:rPr>
          <w:rFonts w:ascii="Times New Roman" w:hAnsi="Times New Roman" w:cs="Times New Roman"/>
          <w:b/>
          <w:i w:val="0"/>
          <w:color w:val="auto"/>
          <w:sz w:val="20"/>
          <w:szCs w:val="20"/>
        </w:rPr>
      </w:pPr>
      <w:bookmarkStart w:id="19" w:name="_Toc7101423"/>
      <w:r w:rsidRPr="001246B2">
        <w:rPr>
          <w:rFonts w:ascii="Times New Roman" w:hAnsi="Times New Roman" w:cs="Times New Roman"/>
          <w:color w:val="auto"/>
          <w:sz w:val="20"/>
          <w:szCs w:val="20"/>
        </w:rPr>
        <w:t xml:space="preserve">Tabla </w:t>
      </w:r>
      <w:r w:rsidRPr="001246B2">
        <w:rPr>
          <w:rFonts w:ascii="Times New Roman" w:hAnsi="Times New Roman" w:cs="Times New Roman"/>
          <w:color w:val="auto"/>
          <w:sz w:val="20"/>
          <w:szCs w:val="20"/>
        </w:rPr>
        <w:fldChar w:fldCharType="begin"/>
      </w:r>
      <w:r w:rsidRPr="001246B2">
        <w:rPr>
          <w:rFonts w:ascii="Times New Roman" w:hAnsi="Times New Roman" w:cs="Times New Roman"/>
          <w:color w:val="auto"/>
          <w:sz w:val="20"/>
          <w:szCs w:val="20"/>
        </w:rPr>
        <w:instrText xml:space="preserve"> SEQ Tabla \* ARABIC </w:instrText>
      </w:r>
      <w:r w:rsidRPr="001246B2">
        <w:rPr>
          <w:rFonts w:ascii="Times New Roman" w:hAnsi="Times New Roman" w:cs="Times New Roman"/>
          <w:color w:val="auto"/>
          <w:sz w:val="20"/>
          <w:szCs w:val="20"/>
        </w:rPr>
        <w:fldChar w:fldCharType="separate"/>
      </w:r>
      <w:r w:rsidR="00E77CFF" w:rsidRPr="001246B2">
        <w:rPr>
          <w:rFonts w:ascii="Times New Roman" w:hAnsi="Times New Roman" w:cs="Times New Roman"/>
          <w:color w:val="auto"/>
          <w:sz w:val="20"/>
          <w:szCs w:val="20"/>
        </w:rPr>
        <w:t>1</w:t>
      </w:r>
      <w:r w:rsidRPr="001246B2">
        <w:rPr>
          <w:rFonts w:ascii="Times New Roman" w:hAnsi="Times New Roman" w:cs="Times New Roman"/>
          <w:color w:val="auto"/>
          <w:sz w:val="20"/>
          <w:szCs w:val="20"/>
        </w:rPr>
        <w:fldChar w:fldCharType="end"/>
      </w:r>
      <w:bookmarkStart w:id="20" w:name="_Toc6074922"/>
      <w:bookmarkStart w:id="21" w:name="_Toc6075027"/>
      <w:r w:rsidR="005F62D4" w:rsidRPr="001246B2">
        <w:rPr>
          <w:rFonts w:ascii="Times New Roman" w:hAnsi="Times New Roman" w:cs="Times New Roman"/>
          <w:b/>
          <w:i w:val="0"/>
          <w:color w:val="auto"/>
          <w:sz w:val="20"/>
          <w:szCs w:val="20"/>
        </w:rPr>
        <w:t xml:space="preserve"> </w:t>
      </w:r>
    </w:p>
    <w:p w14:paraId="15F96DB3" w14:textId="21EE964C" w:rsidR="00E41880" w:rsidRPr="001246B2" w:rsidRDefault="005F62D4" w:rsidP="001246B2">
      <w:pPr>
        <w:pStyle w:val="Descripcin"/>
        <w:spacing w:line="360" w:lineRule="auto"/>
        <w:jc w:val="center"/>
        <w:rPr>
          <w:rFonts w:ascii="Times New Roman" w:hAnsi="Times New Roman" w:cs="Times New Roman"/>
          <w:b/>
          <w:i w:val="0"/>
          <w:color w:val="auto"/>
          <w:sz w:val="20"/>
          <w:szCs w:val="20"/>
        </w:rPr>
      </w:pPr>
      <w:r w:rsidRPr="001246B2">
        <w:rPr>
          <w:rFonts w:ascii="Times New Roman" w:hAnsi="Times New Roman" w:cs="Times New Roman"/>
          <w:b/>
          <w:i w:val="0"/>
          <w:color w:val="auto"/>
          <w:sz w:val="20"/>
          <w:szCs w:val="20"/>
        </w:rPr>
        <w:t>Flujo migratorio de Ecuador en 2018.</w:t>
      </w:r>
      <w:bookmarkEnd w:id="19"/>
      <w:bookmarkEnd w:id="20"/>
      <w:bookmarkEnd w:id="21"/>
    </w:p>
    <w:tbl>
      <w:tblPr>
        <w:tblStyle w:val="Tabladelista2"/>
        <w:tblW w:w="5000" w:type="pct"/>
        <w:tblLook w:val="04A0" w:firstRow="1" w:lastRow="0" w:firstColumn="1" w:lastColumn="0" w:noHBand="0" w:noVBand="1"/>
      </w:tblPr>
      <w:tblGrid>
        <w:gridCol w:w="1145"/>
        <w:gridCol w:w="2956"/>
        <w:gridCol w:w="2933"/>
        <w:gridCol w:w="1680"/>
      </w:tblGrid>
      <w:tr w:rsidR="00F70A9B" w:rsidRPr="001246B2" w14:paraId="2F8C7A19" w14:textId="77777777" w:rsidTr="00CD5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7" w:type="pct"/>
          </w:tcPr>
          <w:p w14:paraId="67FE9DE5" w14:textId="77777777" w:rsidR="00F70A9B" w:rsidRPr="001246B2" w:rsidRDefault="00F70A9B" w:rsidP="001246B2">
            <w:pPr>
              <w:spacing w:after="200" w:line="360" w:lineRule="auto"/>
              <w:jc w:val="center"/>
              <w:rPr>
                <w:rFonts w:ascii="Times New Roman" w:hAnsi="Times New Roman" w:cs="Times New Roman"/>
                <w:sz w:val="20"/>
                <w:szCs w:val="20"/>
                <w:lang w:eastAsia="es-ES_tradnl"/>
              </w:rPr>
            </w:pPr>
          </w:p>
        </w:tc>
        <w:tc>
          <w:tcPr>
            <w:tcW w:w="1696" w:type="pct"/>
          </w:tcPr>
          <w:p w14:paraId="2DFC37DA" w14:textId="44F621BB" w:rsidR="00F70A9B" w:rsidRPr="001246B2" w:rsidRDefault="00F70A9B" w:rsidP="001246B2">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Número de ingresos al Ecuador</w:t>
            </w:r>
          </w:p>
        </w:tc>
        <w:tc>
          <w:tcPr>
            <w:tcW w:w="1683" w:type="pct"/>
          </w:tcPr>
          <w:p w14:paraId="3FF781FC" w14:textId="314E0BBB" w:rsidR="00F70A9B" w:rsidRPr="001246B2" w:rsidRDefault="00F70A9B" w:rsidP="001246B2">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Número de salidas del Ecuador</w:t>
            </w:r>
          </w:p>
        </w:tc>
        <w:tc>
          <w:tcPr>
            <w:tcW w:w="964" w:type="pct"/>
          </w:tcPr>
          <w:p w14:paraId="15426795" w14:textId="1E46AA67" w:rsidR="00F70A9B" w:rsidRPr="001246B2" w:rsidRDefault="00F70A9B" w:rsidP="001246B2">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Flujo Migratorio</w:t>
            </w:r>
          </w:p>
        </w:tc>
      </w:tr>
      <w:tr w:rsidR="00F70A9B" w:rsidRPr="001246B2" w14:paraId="0ED80526" w14:textId="77777777" w:rsidTr="00CD5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7" w:type="pct"/>
          </w:tcPr>
          <w:p w14:paraId="3B34E90C" w14:textId="4694FD4C"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Bolivia</w:t>
            </w:r>
          </w:p>
        </w:tc>
        <w:tc>
          <w:tcPr>
            <w:tcW w:w="1696" w:type="pct"/>
          </w:tcPr>
          <w:p w14:paraId="77DD54A3" w14:textId="082E954C"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2.588</w:t>
            </w:r>
          </w:p>
        </w:tc>
        <w:tc>
          <w:tcPr>
            <w:tcW w:w="1683" w:type="pct"/>
          </w:tcPr>
          <w:p w14:paraId="0104E4E9" w14:textId="7E222BF1"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2.721</w:t>
            </w:r>
          </w:p>
        </w:tc>
        <w:tc>
          <w:tcPr>
            <w:tcW w:w="964" w:type="pct"/>
          </w:tcPr>
          <w:p w14:paraId="33CE5D24" w14:textId="7FFCCA9C"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-133</w:t>
            </w:r>
          </w:p>
        </w:tc>
      </w:tr>
      <w:tr w:rsidR="00F70A9B" w:rsidRPr="001246B2" w14:paraId="508F552A" w14:textId="77777777" w:rsidTr="00CD5856">
        <w:tc>
          <w:tcPr>
            <w:cnfStyle w:val="001000000000" w:firstRow="0" w:lastRow="0" w:firstColumn="1" w:lastColumn="0" w:oddVBand="0" w:evenVBand="0" w:oddHBand="0" w:evenHBand="0" w:firstRowFirstColumn="0" w:firstRowLastColumn="0" w:lastRowFirstColumn="0" w:lastRowLastColumn="0"/>
            <w:tcW w:w="657" w:type="pct"/>
          </w:tcPr>
          <w:p w14:paraId="104A4455" w14:textId="446FC3B1"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Colombia</w:t>
            </w:r>
          </w:p>
        </w:tc>
        <w:tc>
          <w:tcPr>
            <w:tcW w:w="1696" w:type="pct"/>
          </w:tcPr>
          <w:p w14:paraId="0C2C3195" w14:textId="4CA27F60"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141.505</w:t>
            </w:r>
          </w:p>
        </w:tc>
        <w:tc>
          <w:tcPr>
            <w:tcW w:w="1683" w:type="pct"/>
          </w:tcPr>
          <w:p w14:paraId="1676E1E8" w14:textId="10FD64AA"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136.973</w:t>
            </w:r>
          </w:p>
        </w:tc>
        <w:tc>
          <w:tcPr>
            <w:tcW w:w="964" w:type="pct"/>
          </w:tcPr>
          <w:p w14:paraId="69C54906" w14:textId="640B789D"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4.532</w:t>
            </w:r>
          </w:p>
        </w:tc>
      </w:tr>
      <w:tr w:rsidR="00F70A9B" w:rsidRPr="001246B2" w14:paraId="4C7A44A8" w14:textId="77777777" w:rsidTr="00CD5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7" w:type="pct"/>
          </w:tcPr>
          <w:p w14:paraId="25C316A8" w14:textId="2B1A9039"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Cuba</w:t>
            </w:r>
          </w:p>
        </w:tc>
        <w:tc>
          <w:tcPr>
            <w:tcW w:w="1696" w:type="pct"/>
          </w:tcPr>
          <w:p w14:paraId="4849022C" w14:textId="52F75519"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8.380</w:t>
            </w:r>
          </w:p>
        </w:tc>
        <w:tc>
          <w:tcPr>
            <w:tcW w:w="1683" w:type="pct"/>
          </w:tcPr>
          <w:p w14:paraId="33E53557" w14:textId="758871D3"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6.887</w:t>
            </w:r>
          </w:p>
        </w:tc>
        <w:tc>
          <w:tcPr>
            <w:tcW w:w="964" w:type="pct"/>
          </w:tcPr>
          <w:p w14:paraId="7B3C1EE6" w14:textId="0E83B260"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1.493</w:t>
            </w:r>
          </w:p>
        </w:tc>
      </w:tr>
      <w:tr w:rsidR="00F70A9B" w:rsidRPr="001246B2" w14:paraId="4589ABF3" w14:textId="77777777" w:rsidTr="00CD5856">
        <w:tc>
          <w:tcPr>
            <w:cnfStyle w:val="001000000000" w:firstRow="0" w:lastRow="0" w:firstColumn="1" w:lastColumn="0" w:oddVBand="0" w:evenVBand="0" w:oddHBand="0" w:evenHBand="0" w:firstRowFirstColumn="0" w:firstRowLastColumn="0" w:lastRowFirstColumn="0" w:lastRowLastColumn="0"/>
            <w:tcW w:w="657" w:type="pct"/>
          </w:tcPr>
          <w:p w14:paraId="09A8B87A" w14:textId="5B67C69B"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Filipinas</w:t>
            </w:r>
          </w:p>
        </w:tc>
        <w:tc>
          <w:tcPr>
            <w:tcW w:w="1696" w:type="pct"/>
          </w:tcPr>
          <w:p w14:paraId="28B9D2D3" w14:textId="1417DAFF"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7.061</w:t>
            </w:r>
          </w:p>
        </w:tc>
        <w:tc>
          <w:tcPr>
            <w:tcW w:w="1683" w:type="pct"/>
          </w:tcPr>
          <w:p w14:paraId="7BD9AC76" w14:textId="72391B36"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6.861</w:t>
            </w:r>
          </w:p>
        </w:tc>
        <w:tc>
          <w:tcPr>
            <w:tcW w:w="964" w:type="pct"/>
          </w:tcPr>
          <w:p w14:paraId="68BA1377" w14:textId="13D5D7C3"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200</w:t>
            </w:r>
          </w:p>
        </w:tc>
      </w:tr>
      <w:tr w:rsidR="00F70A9B" w:rsidRPr="001246B2" w14:paraId="11F4436B" w14:textId="77777777" w:rsidTr="00CD5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7" w:type="pct"/>
          </w:tcPr>
          <w:p w14:paraId="6F91938A" w14:textId="4B0F7F14"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México</w:t>
            </w:r>
          </w:p>
        </w:tc>
        <w:tc>
          <w:tcPr>
            <w:tcW w:w="1696" w:type="pct"/>
          </w:tcPr>
          <w:p w14:paraId="3ED61689" w14:textId="670B1857"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10.803</w:t>
            </w:r>
          </w:p>
        </w:tc>
        <w:tc>
          <w:tcPr>
            <w:tcW w:w="1683" w:type="pct"/>
          </w:tcPr>
          <w:p w14:paraId="362B53EC" w14:textId="2FB1AD81"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10.822</w:t>
            </w:r>
          </w:p>
        </w:tc>
        <w:tc>
          <w:tcPr>
            <w:tcW w:w="964" w:type="pct"/>
          </w:tcPr>
          <w:p w14:paraId="373F4985" w14:textId="4E59F6EB" w:rsidR="00F70A9B" w:rsidRPr="001246B2" w:rsidRDefault="00F70A9B" w:rsidP="001246B2">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-19</w:t>
            </w:r>
          </w:p>
        </w:tc>
      </w:tr>
      <w:tr w:rsidR="00F70A9B" w:rsidRPr="001246B2" w14:paraId="6ED16C6C" w14:textId="77777777" w:rsidTr="00CD5856">
        <w:tc>
          <w:tcPr>
            <w:cnfStyle w:val="001000000000" w:firstRow="0" w:lastRow="0" w:firstColumn="1" w:lastColumn="0" w:oddVBand="0" w:evenVBand="0" w:oddHBand="0" w:evenHBand="0" w:firstRowFirstColumn="0" w:firstRowLastColumn="0" w:lastRowFirstColumn="0" w:lastRowLastColumn="0"/>
            <w:tcW w:w="657" w:type="pct"/>
          </w:tcPr>
          <w:p w14:paraId="4D965C72" w14:textId="3303A91A" w:rsidR="00F70A9B" w:rsidRPr="001246B2" w:rsidRDefault="00F70A9B" w:rsidP="001246B2">
            <w:pPr>
              <w:spacing w:after="200" w:line="360" w:lineRule="auto"/>
              <w:jc w:val="center"/>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Venezuela</w:t>
            </w:r>
          </w:p>
        </w:tc>
        <w:tc>
          <w:tcPr>
            <w:tcW w:w="1696" w:type="pct"/>
          </w:tcPr>
          <w:p w14:paraId="1C657315" w14:textId="31E21B37"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371.753</w:t>
            </w:r>
          </w:p>
        </w:tc>
        <w:tc>
          <w:tcPr>
            <w:tcW w:w="1683" w:type="pct"/>
          </w:tcPr>
          <w:p w14:paraId="7AFCB528" w14:textId="4A3ACB19"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sz w:val="20"/>
                <w:szCs w:val="20"/>
                <w:lang w:eastAsia="es-ES_tradnl"/>
              </w:rPr>
              <w:t>314.259</w:t>
            </w:r>
          </w:p>
        </w:tc>
        <w:tc>
          <w:tcPr>
            <w:tcW w:w="964" w:type="pct"/>
          </w:tcPr>
          <w:p w14:paraId="4BBEB924" w14:textId="4C8E47D0" w:rsidR="00F70A9B" w:rsidRPr="001246B2" w:rsidRDefault="00F70A9B" w:rsidP="001246B2">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ES_tradnl"/>
              </w:rPr>
            </w:pPr>
            <w:r w:rsidRPr="001246B2">
              <w:rPr>
                <w:rFonts w:ascii="Times New Roman" w:hAnsi="Times New Roman" w:cs="Times New Roman"/>
                <w:b/>
                <w:bCs/>
                <w:sz w:val="20"/>
                <w:szCs w:val="20"/>
                <w:lang w:eastAsia="es-ES_tradnl"/>
              </w:rPr>
              <w:t>57.494</w:t>
            </w:r>
          </w:p>
        </w:tc>
      </w:tr>
    </w:tbl>
    <w:p w14:paraId="560978DB" w14:textId="76944D09" w:rsidR="000B14DF" w:rsidRPr="001246B2" w:rsidRDefault="00356D39" w:rsidP="001246B2">
      <w:pPr>
        <w:spacing w:after="200" w:line="360" w:lineRule="auto"/>
        <w:jc w:val="both"/>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Elaboración propia. Fuente: Recuperado de Ministerio de Interior (2018)</w:t>
      </w:r>
    </w:p>
    <w:p w14:paraId="3B94EE4E" w14:textId="77777777" w:rsidR="00356D39" w:rsidRPr="001246B2" w:rsidRDefault="00356D39" w:rsidP="001246B2">
      <w:pPr>
        <w:spacing w:after="200" w:line="360" w:lineRule="auto"/>
        <w:ind w:firstLine="708"/>
        <w:jc w:val="both"/>
        <w:rPr>
          <w:rFonts w:ascii="Times New Roman" w:eastAsia="Times New Roman" w:hAnsi="Times New Roman" w:cs="Times New Roman"/>
          <w:lang w:eastAsia="es-ES_tradnl"/>
        </w:rPr>
      </w:pPr>
    </w:p>
    <w:p w14:paraId="6C111EA1" w14:textId="77777777" w:rsidR="001246B2" w:rsidRDefault="00F837E6" w:rsidP="001246B2">
      <w:pPr>
        <w:spacing w:after="200" w:line="360" w:lineRule="auto"/>
        <w:jc w:val="both"/>
        <w:rPr>
          <w:rFonts w:ascii="Times New Roman" w:hAnsi="Times New Roman" w:cs="Times New Roman"/>
          <w:i/>
          <w:iCs/>
          <w:sz w:val="20"/>
          <w:szCs w:val="20"/>
        </w:rPr>
      </w:pPr>
      <w:r w:rsidRPr="001246B2">
        <w:rPr>
          <w:rFonts w:ascii="Times New Roman" w:eastAsia="Times New Roman" w:hAnsi="Times New Roman" w:cs="Times New Roman"/>
          <w:lang w:eastAsia="es-ES_tradnl"/>
        </w:rPr>
        <w:t>Pode</w:t>
      </w:r>
      <w:r w:rsidR="00D140F5" w:rsidRPr="001246B2">
        <w:rPr>
          <w:rFonts w:ascii="Times New Roman" w:eastAsia="Times New Roman" w:hAnsi="Times New Roman" w:cs="Times New Roman"/>
          <w:lang w:eastAsia="es-ES_tradnl"/>
        </w:rPr>
        <w:t xml:space="preserve">mos notar en este cuadro que el saldo migratorio de las personas que se han quedado en Ecuador es mayor en </w:t>
      </w:r>
      <w:r w:rsidR="00376C81" w:rsidRPr="001246B2">
        <w:rPr>
          <w:rFonts w:ascii="Times New Roman" w:eastAsia="Times New Roman" w:hAnsi="Times New Roman" w:cs="Times New Roman"/>
          <w:lang w:eastAsia="es-ES_tradnl"/>
        </w:rPr>
        <w:t xml:space="preserve">las de nacionalidad </w:t>
      </w:r>
      <w:r w:rsidR="00D140F5" w:rsidRPr="001246B2">
        <w:rPr>
          <w:rFonts w:ascii="Times New Roman" w:eastAsia="Times New Roman" w:hAnsi="Times New Roman" w:cs="Times New Roman"/>
          <w:lang w:eastAsia="es-ES_tradnl"/>
        </w:rPr>
        <w:t>venezolanas</w:t>
      </w:r>
      <w:r w:rsidR="00376C81" w:rsidRPr="001246B2">
        <w:rPr>
          <w:rFonts w:ascii="Times New Roman" w:eastAsia="Times New Roman" w:hAnsi="Times New Roman" w:cs="Times New Roman"/>
          <w:lang w:eastAsia="es-ES_tradnl"/>
        </w:rPr>
        <w:t>.</w:t>
      </w:r>
      <w:r w:rsidR="000B14DF" w:rsidRPr="001246B2">
        <w:rPr>
          <w:rFonts w:ascii="Times New Roman" w:eastAsia="Times New Roman" w:hAnsi="Times New Roman" w:cs="Times New Roman"/>
          <w:lang w:eastAsia="es-ES_tradnl"/>
        </w:rPr>
        <w:t xml:space="preserve"> </w:t>
      </w:r>
      <w:r w:rsidR="00376C81" w:rsidRPr="001246B2">
        <w:rPr>
          <w:rFonts w:ascii="Times New Roman" w:eastAsia="Times New Roman" w:hAnsi="Times New Roman" w:cs="Times New Roman"/>
          <w:lang w:eastAsia="es-ES_tradnl"/>
        </w:rPr>
        <w:t>A</w:t>
      </w:r>
      <w:r w:rsidR="002F166C" w:rsidRPr="001246B2">
        <w:rPr>
          <w:rFonts w:ascii="Times New Roman" w:eastAsia="Times New Roman" w:hAnsi="Times New Roman" w:cs="Times New Roman"/>
          <w:lang w:eastAsia="es-ES_tradnl"/>
        </w:rPr>
        <w:t>demás</w:t>
      </w:r>
      <w:r w:rsidR="00376C81" w:rsidRPr="001246B2">
        <w:rPr>
          <w:rFonts w:ascii="Times New Roman" w:eastAsia="Times New Roman" w:hAnsi="Times New Roman" w:cs="Times New Roman"/>
          <w:lang w:eastAsia="es-ES_tradnl"/>
        </w:rPr>
        <w:t>,</w:t>
      </w:r>
      <w:r w:rsidR="002F166C" w:rsidRPr="001246B2">
        <w:rPr>
          <w:rFonts w:ascii="Times New Roman" w:eastAsia="Times New Roman" w:hAnsi="Times New Roman" w:cs="Times New Roman"/>
          <w:lang w:eastAsia="es-ES_tradnl"/>
        </w:rPr>
        <w:t xml:space="preserve"> si comparamos</w:t>
      </w:r>
      <w:r w:rsidR="00D140F5" w:rsidRPr="001246B2">
        <w:rPr>
          <w:rFonts w:ascii="Times New Roman" w:eastAsia="Times New Roman" w:hAnsi="Times New Roman" w:cs="Times New Roman"/>
          <w:lang w:eastAsia="es-ES_tradnl"/>
        </w:rPr>
        <w:t xml:space="preserve"> con años anteriores</w:t>
      </w:r>
      <w:r w:rsidR="00376C81" w:rsidRPr="001246B2">
        <w:rPr>
          <w:rFonts w:ascii="Times New Roman" w:eastAsia="Times New Roman" w:hAnsi="Times New Roman" w:cs="Times New Roman"/>
          <w:lang w:eastAsia="es-ES_tradnl"/>
        </w:rPr>
        <w:t>,</w:t>
      </w:r>
      <w:r w:rsidR="002F166C" w:rsidRPr="001246B2">
        <w:rPr>
          <w:rFonts w:ascii="Times New Roman" w:eastAsia="Times New Roman" w:hAnsi="Times New Roman" w:cs="Times New Roman"/>
          <w:lang w:eastAsia="es-ES_tradnl"/>
        </w:rPr>
        <w:t xml:space="preserve"> </w:t>
      </w:r>
      <w:r w:rsidR="00071172" w:rsidRPr="001246B2">
        <w:rPr>
          <w:rFonts w:ascii="Times New Roman" w:eastAsia="Times New Roman" w:hAnsi="Times New Roman" w:cs="Times New Roman"/>
          <w:lang w:eastAsia="es-ES_tradnl"/>
        </w:rPr>
        <w:t xml:space="preserve">podemos ver que en menos tiempo hay más o menos </w:t>
      </w:r>
      <w:r w:rsidR="00071172" w:rsidRPr="001246B2">
        <w:rPr>
          <w:rFonts w:ascii="Times New Roman" w:eastAsia="Times New Roman" w:hAnsi="Times New Roman" w:cs="Times New Roman"/>
          <w:lang w:eastAsia="es-ES_tradnl"/>
        </w:rPr>
        <w:lastRenderedPageBreak/>
        <w:t>la misma cantidad de saldo</w:t>
      </w:r>
      <w:r w:rsidR="0095536B" w:rsidRPr="001246B2">
        <w:rPr>
          <w:rFonts w:ascii="Times New Roman" w:eastAsia="Times New Roman" w:hAnsi="Times New Roman" w:cs="Times New Roman"/>
          <w:lang w:eastAsia="es-ES_tradnl"/>
        </w:rPr>
        <w:t xml:space="preserve"> migratorio</w:t>
      </w:r>
      <w:r w:rsidR="000B14DF" w:rsidRPr="001246B2">
        <w:rPr>
          <w:rFonts w:ascii="Times New Roman" w:eastAsia="Times New Roman" w:hAnsi="Times New Roman" w:cs="Times New Roman"/>
          <w:lang w:eastAsia="es-ES_tradnl"/>
        </w:rPr>
        <w:t>. Co</w:t>
      </w:r>
      <w:r w:rsidR="003050BE" w:rsidRPr="001246B2">
        <w:rPr>
          <w:rFonts w:ascii="Times New Roman" w:eastAsia="Times New Roman" w:hAnsi="Times New Roman" w:cs="Times New Roman"/>
          <w:lang w:eastAsia="es-ES_tradnl"/>
        </w:rPr>
        <w:t>nclui</w:t>
      </w:r>
      <w:r w:rsidR="000B14DF" w:rsidRPr="001246B2">
        <w:rPr>
          <w:rFonts w:ascii="Times New Roman" w:eastAsia="Times New Roman" w:hAnsi="Times New Roman" w:cs="Times New Roman"/>
          <w:lang w:eastAsia="es-ES_tradnl"/>
        </w:rPr>
        <w:t>mos</w:t>
      </w:r>
      <w:r w:rsidR="003050BE" w:rsidRPr="001246B2">
        <w:rPr>
          <w:rFonts w:ascii="Times New Roman" w:eastAsia="Times New Roman" w:hAnsi="Times New Roman" w:cs="Times New Roman"/>
          <w:lang w:eastAsia="es-ES_tradnl"/>
        </w:rPr>
        <w:t xml:space="preserve"> que para el final </w:t>
      </w:r>
      <w:r w:rsidR="00271CED" w:rsidRPr="001246B2">
        <w:rPr>
          <w:rFonts w:ascii="Times New Roman" w:eastAsia="Times New Roman" w:hAnsi="Times New Roman" w:cs="Times New Roman"/>
          <w:lang w:eastAsia="es-ES_tradnl"/>
        </w:rPr>
        <w:t xml:space="preserve">la mitad del </w:t>
      </w:r>
      <w:r w:rsidR="003050BE" w:rsidRPr="001246B2">
        <w:rPr>
          <w:rFonts w:ascii="Times New Roman" w:eastAsia="Times New Roman" w:hAnsi="Times New Roman" w:cs="Times New Roman"/>
          <w:lang w:eastAsia="es-ES_tradnl"/>
        </w:rPr>
        <w:t>2018 han ingresado y se han establecido</w:t>
      </w:r>
      <w:r w:rsidR="00271CED" w:rsidRPr="001246B2">
        <w:rPr>
          <w:rFonts w:ascii="Times New Roman" w:eastAsia="Times New Roman" w:hAnsi="Times New Roman" w:cs="Times New Roman"/>
          <w:lang w:eastAsia="es-ES_tradnl"/>
        </w:rPr>
        <w:t xml:space="preserve"> 94%</w:t>
      </w:r>
      <w:r w:rsidR="003050BE" w:rsidRPr="001246B2">
        <w:rPr>
          <w:rFonts w:ascii="Times New Roman" w:eastAsia="Times New Roman" w:hAnsi="Times New Roman" w:cs="Times New Roman"/>
          <w:lang w:eastAsia="es-ES_tradnl"/>
        </w:rPr>
        <w:t xml:space="preserve"> más venezolanos que en todo el 2017</w:t>
      </w:r>
      <w:r w:rsidR="00376C81" w:rsidRPr="001246B2">
        <w:rPr>
          <w:rFonts w:ascii="Times New Roman" w:eastAsia="Times New Roman" w:hAnsi="Times New Roman" w:cs="Times New Roman"/>
          <w:lang w:eastAsia="es-ES_tradnl"/>
        </w:rPr>
        <w:t>.</w:t>
      </w:r>
      <w:bookmarkStart w:id="22" w:name="_Toc7101512"/>
    </w:p>
    <w:p w14:paraId="57933649" w14:textId="77777777" w:rsidR="001246B2" w:rsidRDefault="001246B2" w:rsidP="001246B2">
      <w:pPr>
        <w:pStyle w:val="Titulodegrfica"/>
        <w:keepNext w:val="0"/>
        <w:spacing w:line="360" w:lineRule="auto"/>
        <w:rPr>
          <w:sz w:val="20"/>
          <w:szCs w:val="20"/>
        </w:rPr>
      </w:pPr>
    </w:p>
    <w:p w14:paraId="7DD62EF5" w14:textId="67D0FD53" w:rsidR="00BB29CB" w:rsidRPr="001246B2" w:rsidRDefault="00E41880" w:rsidP="001246B2">
      <w:pPr>
        <w:pStyle w:val="Titulodegrfica"/>
        <w:keepNext w:val="0"/>
        <w:spacing w:line="360" w:lineRule="auto"/>
        <w:rPr>
          <w:sz w:val="20"/>
          <w:szCs w:val="20"/>
        </w:rPr>
      </w:pPr>
      <w:r w:rsidRPr="001246B2">
        <w:rPr>
          <w:sz w:val="20"/>
          <w:szCs w:val="20"/>
        </w:rPr>
        <w:t xml:space="preserve">Gráfica </w:t>
      </w:r>
      <w:r w:rsidR="005E5E14" w:rsidRPr="001246B2">
        <w:rPr>
          <w:sz w:val="20"/>
          <w:szCs w:val="20"/>
        </w:rPr>
        <w:fldChar w:fldCharType="begin"/>
      </w:r>
      <w:r w:rsidR="005E5E14" w:rsidRPr="001246B2">
        <w:rPr>
          <w:sz w:val="20"/>
          <w:szCs w:val="20"/>
        </w:rPr>
        <w:instrText xml:space="preserve"> SEQ Gráfica \* ARABIC </w:instrText>
      </w:r>
      <w:r w:rsidR="005E5E14" w:rsidRPr="001246B2">
        <w:rPr>
          <w:sz w:val="20"/>
          <w:szCs w:val="20"/>
        </w:rPr>
        <w:fldChar w:fldCharType="separate"/>
      </w:r>
      <w:r w:rsidR="00E77CFF" w:rsidRPr="001246B2">
        <w:rPr>
          <w:sz w:val="20"/>
          <w:szCs w:val="20"/>
        </w:rPr>
        <w:t>1</w:t>
      </w:r>
      <w:r w:rsidR="005E5E14" w:rsidRPr="001246B2">
        <w:rPr>
          <w:sz w:val="20"/>
          <w:szCs w:val="20"/>
        </w:rPr>
        <w:fldChar w:fldCharType="end"/>
      </w:r>
    </w:p>
    <w:p w14:paraId="686AA395" w14:textId="119E37FA" w:rsidR="00E41880" w:rsidRPr="001246B2" w:rsidRDefault="00E41880" w:rsidP="001246B2">
      <w:pPr>
        <w:pStyle w:val="Titulodegrfica"/>
        <w:keepNext w:val="0"/>
        <w:spacing w:line="360" w:lineRule="auto"/>
        <w:rPr>
          <w:sz w:val="20"/>
          <w:szCs w:val="20"/>
        </w:rPr>
      </w:pPr>
      <w:r w:rsidRPr="001246B2">
        <w:rPr>
          <w:b/>
          <w:i w:val="0"/>
          <w:sz w:val="20"/>
          <w:szCs w:val="20"/>
        </w:rPr>
        <w:t>Crecimiento porcentual del saldo migratorio desde 2010 hasta mayo 2018.</w:t>
      </w:r>
      <w:bookmarkEnd w:id="22"/>
    </w:p>
    <w:p w14:paraId="0222806E" w14:textId="06CF0B67" w:rsidR="00800CD7" w:rsidRPr="001246B2" w:rsidRDefault="00271CED"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hAnsi="Times New Roman" w:cs="Times New Roman"/>
          <w:sz w:val="20"/>
          <w:szCs w:val="20"/>
          <w:lang w:eastAsia="es-ES"/>
        </w:rPr>
        <w:drawing>
          <wp:inline distT="0" distB="0" distL="0" distR="0" wp14:anchorId="11E5E689" wp14:editId="6D201605">
            <wp:extent cx="5266267" cy="2244301"/>
            <wp:effectExtent l="0" t="0" r="17145" b="1651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356D39" w:rsidRPr="001246B2">
        <w:rPr>
          <w:rFonts w:ascii="Times New Roman" w:eastAsia="Times New Roman" w:hAnsi="Times New Roman" w:cs="Times New Roman"/>
          <w:sz w:val="20"/>
          <w:szCs w:val="20"/>
          <w:lang w:eastAsia="es-ES_tradnl"/>
        </w:rPr>
        <w:t xml:space="preserve">Elaboración propia. </w:t>
      </w:r>
      <w:r w:rsidR="00376C81" w:rsidRPr="001246B2">
        <w:rPr>
          <w:rFonts w:ascii="Times New Roman" w:eastAsia="Times New Roman" w:hAnsi="Times New Roman" w:cs="Times New Roman"/>
          <w:sz w:val="20"/>
          <w:szCs w:val="20"/>
          <w:lang w:eastAsia="es-ES_tradnl"/>
        </w:rPr>
        <w:t xml:space="preserve">Fuente: </w:t>
      </w:r>
      <w:r w:rsidR="00356D39" w:rsidRPr="001246B2">
        <w:rPr>
          <w:rFonts w:ascii="Times New Roman" w:eastAsia="Times New Roman" w:hAnsi="Times New Roman" w:cs="Times New Roman"/>
          <w:sz w:val="20"/>
          <w:szCs w:val="20"/>
          <w:lang w:eastAsia="es-ES_tradnl"/>
        </w:rPr>
        <w:t xml:space="preserve">Recuperado de </w:t>
      </w:r>
      <w:r w:rsidR="000B14DF" w:rsidRPr="001246B2">
        <w:rPr>
          <w:rFonts w:ascii="Times New Roman" w:eastAsia="Times New Roman" w:hAnsi="Times New Roman" w:cs="Times New Roman"/>
          <w:sz w:val="20"/>
          <w:szCs w:val="20"/>
          <w:lang w:eastAsia="es-ES_tradnl"/>
        </w:rPr>
        <w:t xml:space="preserve">Ministerio del Interior </w:t>
      </w:r>
      <w:r w:rsidR="00356D39" w:rsidRPr="001246B2">
        <w:rPr>
          <w:rFonts w:ascii="Times New Roman" w:eastAsia="Times New Roman" w:hAnsi="Times New Roman" w:cs="Times New Roman"/>
          <w:sz w:val="20"/>
          <w:szCs w:val="20"/>
          <w:lang w:eastAsia="es-ES_tradnl"/>
        </w:rPr>
        <w:t>(</w:t>
      </w:r>
      <w:r w:rsidR="000B14DF" w:rsidRPr="001246B2">
        <w:rPr>
          <w:rFonts w:ascii="Times New Roman" w:eastAsia="Times New Roman" w:hAnsi="Times New Roman" w:cs="Times New Roman"/>
          <w:sz w:val="20"/>
          <w:szCs w:val="20"/>
          <w:lang w:eastAsia="es-ES_tradnl"/>
        </w:rPr>
        <w:t>2018</w:t>
      </w:r>
      <w:r w:rsidR="00356D39" w:rsidRPr="001246B2">
        <w:rPr>
          <w:rFonts w:ascii="Times New Roman" w:eastAsia="Times New Roman" w:hAnsi="Times New Roman" w:cs="Times New Roman"/>
          <w:sz w:val="20"/>
          <w:szCs w:val="20"/>
          <w:lang w:eastAsia="es-ES_tradnl"/>
        </w:rPr>
        <w:t>)</w:t>
      </w:r>
    </w:p>
    <w:p w14:paraId="45B2931E" w14:textId="77777777" w:rsidR="00521B4B" w:rsidRPr="001246B2" w:rsidRDefault="00521B4B" w:rsidP="001246B2">
      <w:pPr>
        <w:spacing w:after="200" w:line="360" w:lineRule="auto"/>
        <w:ind w:firstLine="708"/>
        <w:jc w:val="both"/>
        <w:rPr>
          <w:rFonts w:ascii="Times New Roman" w:eastAsia="Times New Roman" w:hAnsi="Times New Roman" w:cs="Times New Roman"/>
          <w:lang w:eastAsia="es-ES_tradnl"/>
        </w:rPr>
      </w:pPr>
    </w:p>
    <w:p w14:paraId="1ADF5558" w14:textId="77777777" w:rsidR="005F716E" w:rsidRPr="001246B2" w:rsidRDefault="00F24CD6"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El incremento de venezolanos en el país es notorio en la ciudad de Quito</w:t>
      </w:r>
      <w:r w:rsidR="00376C81" w:rsidRPr="001246B2">
        <w:rPr>
          <w:rFonts w:ascii="Times New Roman" w:eastAsia="Times New Roman" w:hAnsi="Times New Roman" w:cs="Times New Roman"/>
          <w:lang w:eastAsia="es-ES_tradnl"/>
        </w:rPr>
        <w:t>. P</w:t>
      </w:r>
      <w:r w:rsidR="00D774AA" w:rsidRPr="001246B2">
        <w:rPr>
          <w:rFonts w:ascii="Times New Roman" w:eastAsia="Times New Roman" w:hAnsi="Times New Roman" w:cs="Times New Roman"/>
          <w:lang w:eastAsia="es-ES_tradnl"/>
        </w:rPr>
        <w:t xml:space="preserve">odríamos </w:t>
      </w:r>
      <w:r w:rsidR="00376C81" w:rsidRPr="001246B2">
        <w:rPr>
          <w:rFonts w:ascii="Times New Roman" w:eastAsia="Times New Roman" w:hAnsi="Times New Roman" w:cs="Times New Roman"/>
          <w:lang w:eastAsia="es-ES_tradnl"/>
        </w:rPr>
        <w:t xml:space="preserve">deducir </w:t>
      </w:r>
      <w:r w:rsidR="00D774AA" w:rsidRPr="001246B2">
        <w:rPr>
          <w:rFonts w:ascii="Times New Roman" w:eastAsia="Times New Roman" w:hAnsi="Times New Roman" w:cs="Times New Roman"/>
          <w:lang w:eastAsia="es-ES_tradnl"/>
        </w:rPr>
        <w:t>que la xenofobia es</w:t>
      </w:r>
      <w:r w:rsidR="00376C81" w:rsidRPr="001246B2">
        <w:rPr>
          <w:rFonts w:ascii="Times New Roman" w:eastAsia="Times New Roman" w:hAnsi="Times New Roman" w:cs="Times New Roman"/>
          <w:lang w:eastAsia="es-ES_tradnl"/>
        </w:rPr>
        <w:t xml:space="preserve"> mayor </w:t>
      </w:r>
      <w:r w:rsidR="00D774AA" w:rsidRPr="001246B2">
        <w:rPr>
          <w:rFonts w:ascii="Times New Roman" w:eastAsia="Times New Roman" w:hAnsi="Times New Roman" w:cs="Times New Roman"/>
          <w:lang w:eastAsia="es-ES_tradnl"/>
        </w:rPr>
        <w:t xml:space="preserve">cuando grandes cantidades de extranjeros migran al país y buscan establecerse en una ciudad específica, </w:t>
      </w:r>
      <w:r w:rsidR="00376C81" w:rsidRPr="001246B2">
        <w:rPr>
          <w:rFonts w:ascii="Times New Roman" w:eastAsia="Times New Roman" w:hAnsi="Times New Roman" w:cs="Times New Roman"/>
          <w:lang w:eastAsia="es-ES_tradnl"/>
        </w:rPr>
        <w:t xml:space="preserve">porque este fenómeno hace que la migración sea más notoria. Por esta razón, la entrevista dirigida a los quiteño está más </w:t>
      </w:r>
      <w:r w:rsidR="00CE6F2C" w:rsidRPr="001246B2">
        <w:rPr>
          <w:rFonts w:ascii="Times New Roman" w:eastAsia="Times New Roman" w:hAnsi="Times New Roman" w:cs="Times New Roman"/>
          <w:lang w:eastAsia="es-ES_tradnl"/>
        </w:rPr>
        <w:t>enfocada en si los quiteños consideran que existe xenofobia</w:t>
      </w:r>
      <w:r w:rsidR="00181D52" w:rsidRPr="001246B2">
        <w:rPr>
          <w:rFonts w:ascii="Times New Roman" w:eastAsia="Times New Roman" w:hAnsi="Times New Roman" w:cs="Times New Roman"/>
          <w:lang w:eastAsia="es-ES_tradnl"/>
        </w:rPr>
        <w:t xml:space="preserve"> </w:t>
      </w:r>
      <w:r w:rsidR="000A42C0" w:rsidRPr="001246B2">
        <w:rPr>
          <w:rFonts w:ascii="Times New Roman" w:eastAsia="Times New Roman" w:hAnsi="Times New Roman" w:cs="Times New Roman"/>
          <w:lang w:eastAsia="es-ES_tradnl"/>
        </w:rPr>
        <w:t xml:space="preserve">y </w:t>
      </w:r>
      <w:r w:rsidR="00ED1C02" w:rsidRPr="001246B2">
        <w:rPr>
          <w:rFonts w:ascii="Times New Roman" w:eastAsia="Times New Roman" w:hAnsi="Times New Roman" w:cs="Times New Roman"/>
          <w:lang w:eastAsia="es-ES_tradnl"/>
        </w:rPr>
        <w:t xml:space="preserve">en </w:t>
      </w:r>
      <w:r w:rsidR="00CE6F2C" w:rsidRPr="001246B2">
        <w:rPr>
          <w:rFonts w:ascii="Times New Roman" w:eastAsia="Times New Roman" w:hAnsi="Times New Roman" w:cs="Times New Roman"/>
          <w:lang w:eastAsia="es-ES_tradnl"/>
        </w:rPr>
        <w:t>si les molesta el hecho de que venezolanos sean parte de la socieda</w:t>
      </w:r>
      <w:r w:rsidR="00293218" w:rsidRPr="001246B2">
        <w:rPr>
          <w:rFonts w:ascii="Times New Roman" w:eastAsia="Times New Roman" w:hAnsi="Times New Roman" w:cs="Times New Roman"/>
          <w:lang w:eastAsia="es-ES_tradnl"/>
        </w:rPr>
        <w:t>d quiteña</w:t>
      </w:r>
      <w:r w:rsidR="00ED1C02" w:rsidRPr="001246B2">
        <w:rPr>
          <w:rFonts w:ascii="Times New Roman" w:eastAsia="Times New Roman" w:hAnsi="Times New Roman" w:cs="Times New Roman"/>
          <w:lang w:eastAsia="es-ES_tradnl"/>
        </w:rPr>
        <w:t xml:space="preserve">. </w:t>
      </w:r>
    </w:p>
    <w:p w14:paraId="323DD07B" w14:textId="77777777" w:rsidR="005F716E" w:rsidRPr="001246B2" w:rsidRDefault="005F716E"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De 94 encuestas respondidas, el 59,57 % de encuestados fueron hombres, el 40,43% mujeres, con una mayor cantidad de respuestas en un rango de edad entre los 24 a 29 años. Gracias a la encuesta podemos notar que existe una tendencia a que se crea que los extranjeros, en especial venezolanos, han abandonado su país por problemas económicos. </w:t>
      </w:r>
    </w:p>
    <w:p w14:paraId="01335520" w14:textId="56DF228E" w:rsidR="00CD5856" w:rsidRPr="001246B2" w:rsidRDefault="005F716E"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De las 94 personas encuestadas el 65,96% cree que los migrantes dejan sus países por problemas económicos que sufren porque su país es parte de alguna recesión. En segundo lugar, podemos notar que se cree que abandonan el país por causas políticas con un 27,66% de las respuestas. Gracias a los medios de comunicación, la inflación y </w:t>
      </w:r>
      <w:r w:rsidRPr="001246B2">
        <w:rPr>
          <w:rFonts w:ascii="Times New Roman" w:eastAsia="Times New Roman" w:hAnsi="Times New Roman" w:cs="Times New Roman"/>
          <w:lang w:eastAsia="es-ES_tradnl"/>
        </w:rPr>
        <w:lastRenderedPageBreak/>
        <w:t>la información que es brindada por los venezolanos que dejan su país se sabe que Venezuela está mal económicamente; por lo tanto, según este pensamiento los migrantes buscan una remuneración fija para poder enviar este capital a sus familiares en el extranjero.</w:t>
      </w:r>
    </w:p>
    <w:p w14:paraId="493D81DE" w14:textId="77777777" w:rsidR="005E5E14" w:rsidRPr="001246B2" w:rsidRDefault="005E5E14" w:rsidP="001246B2">
      <w:pPr>
        <w:spacing w:after="200" w:line="360" w:lineRule="auto"/>
        <w:jc w:val="both"/>
        <w:rPr>
          <w:rFonts w:ascii="Times New Roman" w:eastAsia="Times New Roman" w:hAnsi="Times New Roman" w:cs="Times New Roman"/>
          <w:lang w:eastAsia="es-ES_tradnl"/>
        </w:rPr>
      </w:pPr>
    </w:p>
    <w:p w14:paraId="22E1AECB" w14:textId="77777777" w:rsidR="00BB29CB" w:rsidRPr="001246B2" w:rsidRDefault="00E41880" w:rsidP="001246B2">
      <w:pPr>
        <w:pStyle w:val="Titulodegrfica"/>
        <w:keepNext w:val="0"/>
        <w:spacing w:line="360" w:lineRule="auto"/>
        <w:rPr>
          <w:sz w:val="20"/>
          <w:szCs w:val="20"/>
        </w:rPr>
      </w:pPr>
      <w:bookmarkStart w:id="23" w:name="_Toc7101513"/>
      <w:r w:rsidRPr="001246B2">
        <w:rPr>
          <w:sz w:val="20"/>
          <w:szCs w:val="20"/>
        </w:rPr>
        <w:t xml:space="preserve">Gráfica </w:t>
      </w:r>
      <w:r w:rsidR="005E5E14" w:rsidRPr="001246B2">
        <w:rPr>
          <w:sz w:val="20"/>
          <w:szCs w:val="20"/>
        </w:rPr>
        <w:fldChar w:fldCharType="begin"/>
      </w:r>
      <w:r w:rsidR="005E5E14" w:rsidRPr="001246B2">
        <w:rPr>
          <w:sz w:val="20"/>
          <w:szCs w:val="20"/>
        </w:rPr>
        <w:instrText xml:space="preserve"> SEQ Gráfica \* ARABIC </w:instrText>
      </w:r>
      <w:r w:rsidR="005E5E14" w:rsidRPr="001246B2">
        <w:rPr>
          <w:sz w:val="20"/>
          <w:szCs w:val="20"/>
        </w:rPr>
        <w:fldChar w:fldCharType="separate"/>
      </w:r>
      <w:r w:rsidR="00E77CFF" w:rsidRPr="001246B2">
        <w:rPr>
          <w:sz w:val="20"/>
          <w:szCs w:val="20"/>
        </w:rPr>
        <w:t>2</w:t>
      </w:r>
      <w:r w:rsidR="005E5E14" w:rsidRPr="001246B2">
        <w:rPr>
          <w:sz w:val="20"/>
          <w:szCs w:val="20"/>
        </w:rPr>
        <w:fldChar w:fldCharType="end"/>
      </w:r>
    </w:p>
    <w:p w14:paraId="27F73094" w14:textId="30CC262F" w:rsidR="00E41880" w:rsidRPr="001246B2" w:rsidRDefault="00E41880" w:rsidP="001246B2">
      <w:pPr>
        <w:pStyle w:val="Titulodegrfica"/>
        <w:keepNext w:val="0"/>
        <w:spacing w:line="360" w:lineRule="auto"/>
        <w:rPr>
          <w:sz w:val="20"/>
          <w:szCs w:val="20"/>
        </w:rPr>
      </w:pPr>
      <w:r w:rsidRPr="001246B2">
        <w:rPr>
          <w:b/>
          <w:i w:val="0"/>
          <w:sz w:val="20"/>
          <w:szCs w:val="20"/>
        </w:rPr>
        <w:t>Causas de la migración.</w:t>
      </w:r>
      <w:bookmarkEnd w:id="23"/>
    </w:p>
    <w:p w14:paraId="47BBB301" w14:textId="77777777" w:rsidR="00245627" w:rsidRPr="001246B2" w:rsidRDefault="00800CD7"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
        </w:rPr>
        <w:drawing>
          <wp:inline distT="0" distB="0" distL="0" distR="0" wp14:anchorId="15A5983F" wp14:editId="0DCF0A0E">
            <wp:extent cx="4442400" cy="2343600"/>
            <wp:effectExtent l="0" t="0" r="3175" b="6350"/>
            <wp:docPr id="1" name="Imagen 1" descr="../Captura%20de%20pantalla%202018-07-22%20a%20la(s)%2012.48.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tura%20de%20pantalla%202018-07-22%20a%20la(s)%2012.48.56.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42400" cy="2343600"/>
                    </a:xfrm>
                    <a:prstGeom prst="rect">
                      <a:avLst/>
                    </a:prstGeom>
                    <a:noFill/>
                    <a:ln>
                      <a:noFill/>
                    </a:ln>
                  </pic:spPr>
                </pic:pic>
              </a:graphicData>
            </a:graphic>
          </wp:inline>
        </w:drawing>
      </w:r>
    </w:p>
    <w:p w14:paraId="36A052B4" w14:textId="5AC16139" w:rsidR="00EB568B" w:rsidRPr="001246B2" w:rsidRDefault="00EB568B"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Fuente: Elaboración Propia.</w:t>
      </w:r>
    </w:p>
    <w:p w14:paraId="49A84A63" w14:textId="77777777" w:rsidR="00CD5856" w:rsidRPr="001246B2" w:rsidRDefault="00CD5856" w:rsidP="001246B2">
      <w:pPr>
        <w:spacing w:after="200" w:line="360" w:lineRule="auto"/>
        <w:jc w:val="both"/>
        <w:rPr>
          <w:rFonts w:ascii="Times New Roman" w:eastAsia="Times New Roman" w:hAnsi="Times New Roman" w:cs="Times New Roman"/>
          <w:lang w:eastAsia="es-ES_tradnl"/>
        </w:rPr>
      </w:pPr>
    </w:p>
    <w:p w14:paraId="1A593CD8" w14:textId="7E34810D" w:rsidR="00E41880" w:rsidRPr="001246B2" w:rsidRDefault="001F4456"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En la misma encuesta se preguntó </w:t>
      </w:r>
      <w:r w:rsidR="003759D1" w:rsidRPr="001246B2">
        <w:rPr>
          <w:rFonts w:ascii="Times New Roman" w:eastAsia="Times New Roman" w:hAnsi="Times New Roman" w:cs="Times New Roman"/>
          <w:lang w:eastAsia="es-ES_tradnl"/>
        </w:rPr>
        <w:t>cuál</w:t>
      </w:r>
      <w:r w:rsidRPr="001246B2">
        <w:rPr>
          <w:rFonts w:ascii="Times New Roman" w:eastAsia="Times New Roman" w:hAnsi="Times New Roman" w:cs="Times New Roman"/>
          <w:lang w:eastAsia="es-ES_tradnl"/>
        </w:rPr>
        <w:t xml:space="preserve"> es el motivo para que las migrantes vean a Ecuador como un buen destino para poder salir adelante, </w:t>
      </w:r>
      <w:r w:rsidR="003759D1" w:rsidRPr="001246B2">
        <w:rPr>
          <w:rFonts w:ascii="Times New Roman" w:eastAsia="Times New Roman" w:hAnsi="Times New Roman" w:cs="Times New Roman"/>
          <w:lang w:eastAsia="es-ES_tradnl"/>
        </w:rPr>
        <w:t>teniendo 3 opciones, la primera es que Ecuador abrió sus fronteras y no exige tanto papeleo, la segunda existen muchas plazas de trabajo y la tercera que es un país muy diverso y su calidad de vida es buena. En esta encuesta podemos notar dos cosas importantes</w:t>
      </w:r>
      <w:r w:rsidR="008968FD" w:rsidRPr="001246B2">
        <w:rPr>
          <w:rFonts w:ascii="Times New Roman" w:eastAsia="Times New Roman" w:hAnsi="Times New Roman" w:cs="Times New Roman"/>
          <w:lang w:eastAsia="es-ES_tradnl"/>
        </w:rPr>
        <w:t>:</w:t>
      </w:r>
      <w:r w:rsidR="003759D1" w:rsidRPr="001246B2">
        <w:rPr>
          <w:rFonts w:ascii="Times New Roman" w:eastAsia="Times New Roman" w:hAnsi="Times New Roman" w:cs="Times New Roman"/>
          <w:lang w:eastAsia="es-ES_tradnl"/>
        </w:rPr>
        <w:t xml:space="preserve"> la primera es que el 75,5</w:t>
      </w:r>
      <w:r w:rsidR="00A6149B" w:rsidRPr="001246B2">
        <w:rPr>
          <w:rFonts w:ascii="Times New Roman" w:eastAsia="Times New Roman" w:hAnsi="Times New Roman" w:cs="Times New Roman"/>
          <w:lang w:eastAsia="es-ES_tradnl"/>
        </w:rPr>
        <w:t>3% de los encuestados cree que es fácil establecerse en Ecuador porque no exige</w:t>
      </w:r>
      <w:r w:rsidR="00C302A9" w:rsidRPr="001246B2">
        <w:rPr>
          <w:rFonts w:ascii="Times New Roman" w:eastAsia="Times New Roman" w:hAnsi="Times New Roman" w:cs="Times New Roman"/>
          <w:lang w:eastAsia="es-ES_tradnl"/>
        </w:rPr>
        <w:t xml:space="preserve"> </w:t>
      </w:r>
      <w:r w:rsidR="00A80BC3" w:rsidRPr="001246B2">
        <w:rPr>
          <w:rFonts w:ascii="Times New Roman" w:eastAsia="Times New Roman" w:hAnsi="Times New Roman" w:cs="Times New Roman"/>
          <w:lang w:eastAsia="es-ES_tradnl"/>
        </w:rPr>
        <w:t>mayores requisitos en los papeles de ingreso al país</w:t>
      </w:r>
      <w:r w:rsidR="00D643FF" w:rsidRPr="001246B2">
        <w:rPr>
          <w:rFonts w:ascii="Times New Roman" w:eastAsia="Times New Roman" w:hAnsi="Times New Roman" w:cs="Times New Roman"/>
          <w:lang w:eastAsia="es-ES_tradnl"/>
        </w:rPr>
        <w:t>.</w:t>
      </w:r>
      <w:r w:rsidR="00C302A9" w:rsidRPr="001246B2">
        <w:rPr>
          <w:rFonts w:ascii="Times New Roman" w:eastAsia="Times New Roman" w:hAnsi="Times New Roman" w:cs="Times New Roman"/>
          <w:lang w:eastAsia="es-ES_tradnl"/>
        </w:rPr>
        <w:t xml:space="preserve"> </w:t>
      </w:r>
      <w:r w:rsidR="008968FD" w:rsidRPr="001246B2">
        <w:rPr>
          <w:rFonts w:ascii="Times New Roman" w:eastAsia="Times New Roman" w:hAnsi="Times New Roman" w:cs="Times New Roman"/>
          <w:lang w:eastAsia="es-ES_tradnl"/>
        </w:rPr>
        <w:t>La segunda es que nadie considera que existen muchas plazas de trabajo, hemos notado en comentarios en las distintas redes sociales que muchos se quejan sobre no encontrar un empleo a su nivel ya que los venezolanos les han quitado la posibilidad de encontrar un trabajo, por lo tanto, esto ha generado rechazo en los ciudadanos, muchos alegan que los venezolanos hacen el mismo trabajo que ellos podrían por un costo mucho menor al que deberían trabajar</w:t>
      </w:r>
      <w:r w:rsidR="005E5E14" w:rsidRPr="001246B2">
        <w:rPr>
          <w:rFonts w:ascii="Times New Roman" w:eastAsia="Times New Roman" w:hAnsi="Times New Roman" w:cs="Times New Roman"/>
          <w:lang w:eastAsia="es-ES_tradnl"/>
        </w:rPr>
        <w:t>.</w:t>
      </w:r>
    </w:p>
    <w:p w14:paraId="3F47BE2B" w14:textId="77777777" w:rsidR="005E5E14" w:rsidRPr="001246B2" w:rsidRDefault="005E5E14" w:rsidP="001246B2">
      <w:pPr>
        <w:spacing w:after="200" w:line="360" w:lineRule="auto"/>
        <w:jc w:val="both"/>
        <w:rPr>
          <w:rFonts w:ascii="Times New Roman" w:eastAsia="Times New Roman" w:hAnsi="Times New Roman" w:cs="Times New Roman"/>
          <w:lang w:eastAsia="es-ES_tradnl"/>
        </w:rPr>
      </w:pPr>
    </w:p>
    <w:p w14:paraId="0EC3EECF" w14:textId="09E5C295" w:rsidR="00BB29CB" w:rsidRPr="001246B2" w:rsidRDefault="00E41880" w:rsidP="001246B2">
      <w:pPr>
        <w:pStyle w:val="Titulodegrfica"/>
        <w:keepNext w:val="0"/>
        <w:spacing w:line="360" w:lineRule="auto"/>
        <w:rPr>
          <w:sz w:val="20"/>
          <w:szCs w:val="20"/>
        </w:rPr>
      </w:pPr>
      <w:bookmarkStart w:id="24" w:name="_Toc7101514"/>
      <w:r w:rsidRPr="001246B2">
        <w:rPr>
          <w:sz w:val="20"/>
          <w:szCs w:val="20"/>
        </w:rPr>
        <w:t xml:space="preserve">Gráfica </w:t>
      </w:r>
      <w:r w:rsidR="005E5E14" w:rsidRPr="001246B2">
        <w:rPr>
          <w:sz w:val="20"/>
          <w:szCs w:val="20"/>
        </w:rPr>
        <w:fldChar w:fldCharType="begin"/>
      </w:r>
      <w:r w:rsidR="005E5E14" w:rsidRPr="001246B2">
        <w:rPr>
          <w:sz w:val="20"/>
          <w:szCs w:val="20"/>
        </w:rPr>
        <w:instrText xml:space="preserve"> SEQ Gráfica \* ARABIC </w:instrText>
      </w:r>
      <w:r w:rsidR="005E5E14" w:rsidRPr="001246B2">
        <w:rPr>
          <w:sz w:val="20"/>
          <w:szCs w:val="20"/>
        </w:rPr>
        <w:fldChar w:fldCharType="separate"/>
      </w:r>
      <w:r w:rsidR="00E77CFF" w:rsidRPr="001246B2">
        <w:rPr>
          <w:sz w:val="20"/>
          <w:szCs w:val="20"/>
        </w:rPr>
        <w:t>3</w:t>
      </w:r>
      <w:r w:rsidR="005E5E14" w:rsidRPr="001246B2">
        <w:rPr>
          <w:sz w:val="20"/>
          <w:szCs w:val="20"/>
        </w:rPr>
        <w:fldChar w:fldCharType="end"/>
      </w:r>
    </w:p>
    <w:p w14:paraId="07106DC8" w14:textId="63E97896" w:rsidR="00E41880" w:rsidRPr="001246B2" w:rsidRDefault="00E41880" w:rsidP="001246B2">
      <w:pPr>
        <w:pStyle w:val="Titulodegrfica"/>
        <w:keepNext w:val="0"/>
        <w:spacing w:line="360" w:lineRule="auto"/>
        <w:rPr>
          <w:sz w:val="20"/>
          <w:szCs w:val="20"/>
        </w:rPr>
      </w:pPr>
      <w:r w:rsidRPr="001246B2">
        <w:rPr>
          <w:b/>
          <w:i w:val="0"/>
          <w:sz w:val="20"/>
          <w:szCs w:val="20"/>
        </w:rPr>
        <w:t>Causas de la migración hacia Ecuador.</w:t>
      </w:r>
      <w:bookmarkEnd w:id="24"/>
    </w:p>
    <w:p w14:paraId="0C92216B" w14:textId="1A4B8F74" w:rsidR="00E41880" w:rsidRPr="001246B2" w:rsidRDefault="00E41880" w:rsidP="001246B2">
      <w:pPr>
        <w:spacing w:after="200" w:line="360" w:lineRule="auto"/>
        <w:jc w:val="center"/>
        <w:rPr>
          <w:rFonts w:ascii="Times New Roman" w:hAnsi="Times New Roman" w:cs="Times New Roman"/>
          <w:sz w:val="20"/>
          <w:szCs w:val="20"/>
        </w:rPr>
      </w:pPr>
      <w:r w:rsidRPr="001246B2">
        <w:rPr>
          <w:rFonts w:ascii="Times New Roman" w:hAnsi="Times New Roman" w:cs="Times New Roman"/>
          <w:sz w:val="20"/>
          <w:szCs w:val="20"/>
          <w:lang w:eastAsia="es-ES"/>
        </w:rPr>
        <w:drawing>
          <wp:inline distT="0" distB="0" distL="0" distR="0" wp14:anchorId="327A1510" wp14:editId="174375BB">
            <wp:extent cx="4191635" cy="2120474"/>
            <wp:effectExtent l="0" t="0" r="0"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07717" cy="2128610"/>
                    </a:xfrm>
                    <a:prstGeom prst="rect">
                      <a:avLst/>
                    </a:prstGeom>
                    <a:noFill/>
                    <a:ln>
                      <a:noFill/>
                    </a:ln>
                  </pic:spPr>
                </pic:pic>
              </a:graphicData>
            </a:graphic>
          </wp:inline>
        </w:drawing>
      </w:r>
    </w:p>
    <w:p w14:paraId="714D5DDB" w14:textId="5E4D83F9" w:rsidR="00EB568B" w:rsidRPr="001246B2" w:rsidRDefault="00800CD7"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Fuente: elaboración propia</w:t>
      </w:r>
    </w:p>
    <w:p w14:paraId="4115A1E9" w14:textId="77777777" w:rsidR="00CD5856" w:rsidRPr="001246B2" w:rsidRDefault="00CD5856" w:rsidP="001246B2">
      <w:pPr>
        <w:spacing w:after="200" w:line="360" w:lineRule="auto"/>
        <w:jc w:val="both"/>
        <w:rPr>
          <w:rFonts w:ascii="Times New Roman" w:eastAsia="Times New Roman" w:hAnsi="Times New Roman" w:cs="Times New Roman"/>
          <w:lang w:eastAsia="es-ES_tradnl"/>
        </w:rPr>
      </w:pPr>
    </w:p>
    <w:p w14:paraId="34FDEB04" w14:textId="7072FFD6" w:rsidR="002C6E25" w:rsidRPr="001246B2" w:rsidRDefault="00626AA2"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S</w:t>
      </w:r>
      <w:r w:rsidR="0051287F" w:rsidRPr="001246B2">
        <w:rPr>
          <w:rFonts w:ascii="Times New Roman" w:eastAsia="Times New Roman" w:hAnsi="Times New Roman" w:cs="Times New Roman"/>
          <w:lang w:eastAsia="es-ES_tradnl"/>
        </w:rPr>
        <w:t>egún el Instituto nacional de estadísticas y censos (</w:t>
      </w:r>
      <w:proofErr w:type="spellStart"/>
      <w:r w:rsidR="0051287F" w:rsidRPr="001246B2">
        <w:rPr>
          <w:rFonts w:ascii="Times New Roman" w:eastAsia="Times New Roman" w:hAnsi="Times New Roman" w:cs="Times New Roman"/>
          <w:lang w:eastAsia="es-ES_tradnl"/>
        </w:rPr>
        <w:t>INEC</w:t>
      </w:r>
      <w:proofErr w:type="spellEnd"/>
      <w:r w:rsidR="0051287F" w:rsidRPr="001246B2">
        <w:rPr>
          <w:rFonts w:ascii="Times New Roman" w:eastAsia="Times New Roman" w:hAnsi="Times New Roman" w:cs="Times New Roman"/>
          <w:lang w:eastAsia="es-ES_tradnl"/>
        </w:rPr>
        <w:t xml:space="preserve">) no existe ninguna variación estadísticamente significativa </w:t>
      </w:r>
      <w:r w:rsidR="003C2213" w:rsidRPr="001246B2">
        <w:rPr>
          <w:rFonts w:ascii="Times New Roman" w:eastAsia="Times New Roman" w:hAnsi="Times New Roman" w:cs="Times New Roman"/>
          <w:lang w:eastAsia="es-ES_tradnl"/>
        </w:rPr>
        <w:t xml:space="preserve">en la tasa de desempleo </w:t>
      </w:r>
      <w:r w:rsidR="0051287F" w:rsidRPr="001246B2">
        <w:rPr>
          <w:rFonts w:ascii="Times New Roman" w:eastAsia="Times New Roman" w:hAnsi="Times New Roman" w:cs="Times New Roman"/>
          <w:lang w:eastAsia="es-ES_tradnl"/>
        </w:rPr>
        <w:t>para las cinco ciudades que analizan, entre ellas están Quito, Guayaquil, Cuenca, Machala y Ambato</w:t>
      </w:r>
      <w:sdt>
        <w:sdtPr>
          <w:rPr>
            <w:rFonts w:ascii="Times New Roman" w:eastAsia="Times New Roman" w:hAnsi="Times New Roman" w:cs="Times New Roman"/>
            <w:lang w:eastAsia="es-ES_tradnl"/>
          </w:rPr>
          <w:id w:val="-1355879909"/>
          <w:citation/>
        </w:sdtPr>
        <w:sdtEndPr/>
        <w:sdtContent>
          <w:r w:rsidR="00C302A9" w:rsidRPr="001246B2">
            <w:rPr>
              <w:rFonts w:ascii="Times New Roman" w:eastAsia="Times New Roman" w:hAnsi="Times New Roman" w:cs="Times New Roman"/>
              <w:lang w:eastAsia="es-ES_tradnl"/>
            </w:rPr>
            <w:fldChar w:fldCharType="begin"/>
          </w:r>
          <w:r w:rsidR="0035064C" w:rsidRPr="001246B2">
            <w:rPr>
              <w:rFonts w:ascii="Times New Roman" w:eastAsia="Times New Roman" w:hAnsi="Times New Roman" w:cs="Times New Roman"/>
              <w:lang w:eastAsia="es-ES_tradnl"/>
            </w:rPr>
            <w:instrText xml:space="preserve">CITATION Enc18 \l 3082 </w:instrText>
          </w:r>
          <w:r w:rsidR="00C302A9"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 xml:space="preserve"> (Encuesta Nacional de Empleo, 2018)</w:t>
          </w:r>
          <w:r w:rsidR="00C302A9" w:rsidRPr="001246B2">
            <w:rPr>
              <w:rFonts w:ascii="Times New Roman" w:eastAsia="Times New Roman" w:hAnsi="Times New Roman" w:cs="Times New Roman"/>
              <w:lang w:eastAsia="es-ES_tradnl"/>
            </w:rPr>
            <w:fldChar w:fldCharType="end"/>
          </w:r>
        </w:sdtContent>
      </w:sdt>
      <w:r w:rsidR="002C6E25" w:rsidRPr="001246B2">
        <w:rPr>
          <w:rFonts w:ascii="Times New Roman" w:eastAsia="Times New Roman" w:hAnsi="Times New Roman" w:cs="Times New Roman"/>
          <w:lang w:eastAsia="es-ES_tradnl"/>
        </w:rPr>
        <w:t>.</w:t>
      </w:r>
    </w:p>
    <w:p w14:paraId="23BE85FF" w14:textId="77777777" w:rsidR="00FD5D63" w:rsidRPr="001246B2" w:rsidRDefault="00FD5D63" w:rsidP="001246B2">
      <w:pPr>
        <w:spacing w:after="200" w:line="360" w:lineRule="auto"/>
        <w:jc w:val="both"/>
        <w:rPr>
          <w:rFonts w:ascii="Times New Roman" w:eastAsia="Times New Roman" w:hAnsi="Times New Roman" w:cs="Times New Roman"/>
          <w:lang w:eastAsia="es-ES_tradnl"/>
        </w:rPr>
      </w:pPr>
    </w:p>
    <w:p w14:paraId="6FB0D6DD" w14:textId="77777777" w:rsidR="00BB29CB" w:rsidRPr="001246B2" w:rsidRDefault="00543674" w:rsidP="001246B2">
      <w:pPr>
        <w:pStyle w:val="Titulodegrfica"/>
        <w:keepNext w:val="0"/>
        <w:spacing w:line="360" w:lineRule="auto"/>
        <w:rPr>
          <w:sz w:val="20"/>
          <w:szCs w:val="20"/>
        </w:rPr>
      </w:pPr>
      <w:bookmarkStart w:id="25" w:name="_Toc7101424"/>
      <w:r w:rsidRPr="001246B2">
        <w:rPr>
          <w:sz w:val="20"/>
          <w:szCs w:val="20"/>
        </w:rPr>
        <w:t xml:space="preserve">Tabla </w:t>
      </w:r>
      <w:r w:rsidR="005E5E14" w:rsidRPr="001246B2">
        <w:rPr>
          <w:sz w:val="20"/>
          <w:szCs w:val="20"/>
        </w:rPr>
        <w:fldChar w:fldCharType="begin"/>
      </w:r>
      <w:r w:rsidR="005E5E14" w:rsidRPr="001246B2">
        <w:rPr>
          <w:sz w:val="20"/>
          <w:szCs w:val="20"/>
        </w:rPr>
        <w:instrText xml:space="preserve"> SEQ Tabla \* ARABIC </w:instrText>
      </w:r>
      <w:r w:rsidR="005E5E14" w:rsidRPr="001246B2">
        <w:rPr>
          <w:sz w:val="20"/>
          <w:szCs w:val="20"/>
        </w:rPr>
        <w:fldChar w:fldCharType="separate"/>
      </w:r>
      <w:r w:rsidR="00E77CFF" w:rsidRPr="001246B2">
        <w:rPr>
          <w:sz w:val="20"/>
          <w:szCs w:val="20"/>
        </w:rPr>
        <w:t>2</w:t>
      </w:r>
      <w:r w:rsidR="005E5E14" w:rsidRPr="001246B2">
        <w:rPr>
          <w:sz w:val="20"/>
          <w:szCs w:val="20"/>
        </w:rPr>
        <w:fldChar w:fldCharType="end"/>
      </w:r>
    </w:p>
    <w:p w14:paraId="6778782F" w14:textId="417CE6D8" w:rsidR="00543674" w:rsidRPr="001246B2" w:rsidRDefault="005F62D4" w:rsidP="001246B2">
      <w:pPr>
        <w:pStyle w:val="Titulodegrfica"/>
        <w:keepNext w:val="0"/>
        <w:spacing w:line="360" w:lineRule="auto"/>
        <w:rPr>
          <w:sz w:val="20"/>
          <w:szCs w:val="20"/>
        </w:rPr>
      </w:pPr>
      <w:r w:rsidRPr="001246B2">
        <w:rPr>
          <w:b/>
          <w:i w:val="0"/>
          <w:sz w:val="20"/>
          <w:szCs w:val="20"/>
        </w:rPr>
        <w:t xml:space="preserve"> Desempleo en las 5 ciudades más grandes de Ecuador</w:t>
      </w:r>
      <w:bookmarkEnd w:id="25"/>
    </w:p>
    <w:tbl>
      <w:tblPr>
        <w:tblW w:w="5000" w:type="pct"/>
        <w:tblLook w:val="04A0" w:firstRow="1" w:lastRow="0" w:firstColumn="1" w:lastColumn="0" w:noHBand="0" w:noVBand="1"/>
      </w:tblPr>
      <w:tblGrid>
        <w:gridCol w:w="1453"/>
        <w:gridCol w:w="1453"/>
        <w:gridCol w:w="1452"/>
        <w:gridCol w:w="1452"/>
        <w:gridCol w:w="1452"/>
        <w:gridCol w:w="1452"/>
      </w:tblGrid>
      <w:tr w:rsidR="00B001A1" w:rsidRPr="001246B2" w14:paraId="050C6F2A" w14:textId="77777777" w:rsidTr="005E5E14">
        <w:trPr>
          <w:trHeight w:val="274"/>
        </w:trPr>
        <w:tc>
          <w:tcPr>
            <w:tcW w:w="833" w:type="pct"/>
            <w:tcBorders>
              <w:top w:val="single" w:sz="8" w:space="0" w:color="666666"/>
              <w:left w:val="nil"/>
              <w:bottom w:val="single" w:sz="8" w:space="0" w:color="666666"/>
              <w:right w:val="nil"/>
            </w:tcBorders>
            <w:shd w:val="clear" w:color="auto" w:fill="auto"/>
            <w:noWrap/>
            <w:vAlign w:val="center"/>
            <w:hideMark/>
          </w:tcPr>
          <w:p w14:paraId="124C2BDA"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Periodo</w:t>
            </w:r>
          </w:p>
        </w:tc>
        <w:tc>
          <w:tcPr>
            <w:tcW w:w="833" w:type="pct"/>
            <w:tcBorders>
              <w:top w:val="single" w:sz="8" w:space="0" w:color="666666"/>
              <w:left w:val="nil"/>
              <w:bottom w:val="single" w:sz="8" w:space="0" w:color="666666"/>
              <w:right w:val="nil"/>
            </w:tcBorders>
            <w:shd w:val="clear" w:color="auto" w:fill="auto"/>
            <w:noWrap/>
            <w:vAlign w:val="center"/>
            <w:hideMark/>
          </w:tcPr>
          <w:p w14:paraId="0F3AF296"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Quito</w:t>
            </w:r>
          </w:p>
        </w:tc>
        <w:tc>
          <w:tcPr>
            <w:tcW w:w="833" w:type="pct"/>
            <w:tcBorders>
              <w:top w:val="single" w:sz="8" w:space="0" w:color="666666"/>
              <w:left w:val="nil"/>
              <w:bottom w:val="single" w:sz="8" w:space="0" w:color="666666"/>
              <w:right w:val="nil"/>
            </w:tcBorders>
            <w:shd w:val="clear" w:color="auto" w:fill="auto"/>
            <w:noWrap/>
            <w:vAlign w:val="center"/>
            <w:hideMark/>
          </w:tcPr>
          <w:p w14:paraId="6379144B"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Guayaquil</w:t>
            </w:r>
          </w:p>
        </w:tc>
        <w:tc>
          <w:tcPr>
            <w:tcW w:w="833" w:type="pct"/>
            <w:tcBorders>
              <w:top w:val="single" w:sz="8" w:space="0" w:color="666666"/>
              <w:left w:val="nil"/>
              <w:bottom w:val="single" w:sz="8" w:space="0" w:color="666666"/>
              <w:right w:val="nil"/>
            </w:tcBorders>
            <w:shd w:val="clear" w:color="auto" w:fill="auto"/>
            <w:noWrap/>
            <w:vAlign w:val="center"/>
            <w:hideMark/>
          </w:tcPr>
          <w:p w14:paraId="370C7D1A"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Cuenca</w:t>
            </w:r>
          </w:p>
        </w:tc>
        <w:tc>
          <w:tcPr>
            <w:tcW w:w="833" w:type="pct"/>
            <w:tcBorders>
              <w:top w:val="single" w:sz="8" w:space="0" w:color="666666"/>
              <w:left w:val="nil"/>
              <w:bottom w:val="single" w:sz="8" w:space="0" w:color="666666"/>
              <w:right w:val="nil"/>
            </w:tcBorders>
            <w:shd w:val="clear" w:color="auto" w:fill="auto"/>
            <w:noWrap/>
            <w:vAlign w:val="center"/>
            <w:hideMark/>
          </w:tcPr>
          <w:p w14:paraId="752831F2"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Machala</w:t>
            </w:r>
          </w:p>
        </w:tc>
        <w:tc>
          <w:tcPr>
            <w:tcW w:w="833" w:type="pct"/>
            <w:tcBorders>
              <w:top w:val="single" w:sz="8" w:space="0" w:color="666666"/>
              <w:left w:val="nil"/>
              <w:bottom w:val="single" w:sz="8" w:space="0" w:color="666666"/>
              <w:right w:val="nil"/>
            </w:tcBorders>
            <w:shd w:val="clear" w:color="auto" w:fill="auto"/>
            <w:noWrap/>
            <w:vAlign w:val="center"/>
            <w:hideMark/>
          </w:tcPr>
          <w:p w14:paraId="22111983"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Ambato</w:t>
            </w:r>
          </w:p>
        </w:tc>
      </w:tr>
      <w:tr w:rsidR="00B001A1" w:rsidRPr="001246B2" w14:paraId="4A5A0E92"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4911570E"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Dic-07</w:t>
            </w:r>
          </w:p>
        </w:tc>
        <w:tc>
          <w:tcPr>
            <w:tcW w:w="833" w:type="pct"/>
            <w:tcBorders>
              <w:top w:val="nil"/>
              <w:left w:val="nil"/>
              <w:bottom w:val="single" w:sz="8" w:space="0" w:color="666666"/>
              <w:right w:val="nil"/>
            </w:tcBorders>
            <w:shd w:val="clear" w:color="000000" w:fill="CCCCCC"/>
            <w:noWrap/>
            <w:vAlign w:val="center"/>
            <w:hideMark/>
          </w:tcPr>
          <w:p w14:paraId="394581CA"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6.1%</w:t>
            </w:r>
          </w:p>
        </w:tc>
        <w:tc>
          <w:tcPr>
            <w:tcW w:w="833" w:type="pct"/>
            <w:tcBorders>
              <w:top w:val="nil"/>
              <w:left w:val="nil"/>
              <w:bottom w:val="single" w:sz="8" w:space="0" w:color="666666"/>
              <w:right w:val="nil"/>
            </w:tcBorders>
            <w:shd w:val="clear" w:color="000000" w:fill="CCCCCC"/>
            <w:noWrap/>
            <w:vAlign w:val="center"/>
            <w:hideMark/>
          </w:tcPr>
          <w:p w14:paraId="3A90E3B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7.00%</w:t>
            </w:r>
          </w:p>
        </w:tc>
        <w:tc>
          <w:tcPr>
            <w:tcW w:w="833" w:type="pct"/>
            <w:tcBorders>
              <w:top w:val="nil"/>
              <w:left w:val="nil"/>
              <w:bottom w:val="single" w:sz="8" w:space="0" w:color="666666"/>
              <w:right w:val="nil"/>
            </w:tcBorders>
            <w:shd w:val="clear" w:color="000000" w:fill="CCCCCC"/>
            <w:noWrap/>
            <w:vAlign w:val="center"/>
            <w:hideMark/>
          </w:tcPr>
          <w:p w14:paraId="637CF2A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4.90%</w:t>
            </w:r>
          </w:p>
        </w:tc>
        <w:tc>
          <w:tcPr>
            <w:tcW w:w="833" w:type="pct"/>
            <w:tcBorders>
              <w:top w:val="nil"/>
              <w:left w:val="nil"/>
              <w:bottom w:val="single" w:sz="8" w:space="0" w:color="666666"/>
              <w:right w:val="nil"/>
            </w:tcBorders>
            <w:shd w:val="clear" w:color="000000" w:fill="CCCCCC"/>
            <w:noWrap/>
            <w:vAlign w:val="center"/>
            <w:hideMark/>
          </w:tcPr>
          <w:p w14:paraId="4B766861"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3.50%</w:t>
            </w:r>
          </w:p>
        </w:tc>
        <w:tc>
          <w:tcPr>
            <w:tcW w:w="833" w:type="pct"/>
            <w:tcBorders>
              <w:top w:val="nil"/>
              <w:left w:val="nil"/>
              <w:bottom w:val="single" w:sz="8" w:space="0" w:color="666666"/>
              <w:right w:val="nil"/>
            </w:tcBorders>
            <w:shd w:val="clear" w:color="000000" w:fill="CCCCCC"/>
            <w:noWrap/>
            <w:vAlign w:val="center"/>
            <w:hideMark/>
          </w:tcPr>
          <w:p w14:paraId="188F3E6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6.50%</w:t>
            </w:r>
          </w:p>
        </w:tc>
      </w:tr>
      <w:tr w:rsidR="00B001A1" w:rsidRPr="001246B2" w14:paraId="308F52C9"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7BEDDB5D"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Dic-08</w:t>
            </w:r>
          </w:p>
        </w:tc>
        <w:tc>
          <w:tcPr>
            <w:tcW w:w="833" w:type="pct"/>
            <w:tcBorders>
              <w:top w:val="nil"/>
              <w:left w:val="nil"/>
              <w:bottom w:val="single" w:sz="8" w:space="0" w:color="666666"/>
              <w:right w:val="nil"/>
            </w:tcBorders>
            <w:shd w:val="clear" w:color="auto" w:fill="auto"/>
            <w:noWrap/>
            <w:vAlign w:val="center"/>
            <w:hideMark/>
          </w:tcPr>
          <w:p w14:paraId="6F05874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5.9%</w:t>
            </w:r>
          </w:p>
        </w:tc>
        <w:tc>
          <w:tcPr>
            <w:tcW w:w="833" w:type="pct"/>
            <w:tcBorders>
              <w:top w:val="nil"/>
              <w:left w:val="nil"/>
              <w:bottom w:val="single" w:sz="8" w:space="0" w:color="666666"/>
              <w:right w:val="nil"/>
            </w:tcBorders>
            <w:shd w:val="clear" w:color="auto" w:fill="auto"/>
            <w:noWrap/>
            <w:vAlign w:val="center"/>
            <w:hideMark/>
          </w:tcPr>
          <w:p w14:paraId="4224936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9.50%</w:t>
            </w:r>
          </w:p>
        </w:tc>
        <w:tc>
          <w:tcPr>
            <w:tcW w:w="833" w:type="pct"/>
            <w:tcBorders>
              <w:top w:val="nil"/>
              <w:left w:val="nil"/>
              <w:bottom w:val="single" w:sz="8" w:space="0" w:color="666666"/>
              <w:right w:val="nil"/>
            </w:tcBorders>
            <w:shd w:val="clear" w:color="auto" w:fill="auto"/>
            <w:noWrap/>
            <w:vAlign w:val="center"/>
            <w:hideMark/>
          </w:tcPr>
          <w:p w14:paraId="1036B43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4.40%</w:t>
            </w:r>
          </w:p>
        </w:tc>
        <w:tc>
          <w:tcPr>
            <w:tcW w:w="833" w:type="pct"/>
            <w:tcBorders>
              <w:top w:val="nil"/>
              <w:left w:val="nil"/>
              <w:bottom w:val="single" w:sz="8" w:space="0" w:color="666666"/>
              <w:right w:val="nil"/>
            </w:tcBorders>
            <w:shd w:val="clear" w:color="auto" w:fill="auto"/>
            <w:noWrap/>
            <w:vAlign w:val="center"/>
            <w:hideMark/>
          </w:tcPr>
          <w:p w14:paraId="1DABD8B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8.70%</w:t>
            </w:r>
          </w:p>
        </w:tc>
        <w:tc>
          <w:tcPr>
            <w:tcW w:w="833" w:type="pct"/>
            <w:tcBorders>
              <w:top w:val="nil"/>
              <w:left w:val="nil"/>
              <w:bottom w:val="single" w:sz="8" w:space="0" w:color="666666"/>
              <w:right w:val="nil"/>
            </w:tcBorders>
            <w:shd w:val="clear" w:color="auto" w:fill="auto"/>
            <w:noWrap/>
            <w:vAlign w:val="center"/>
            <w:hideMark/>
          </w:tcPr>
          <w:p w14:paraId="64A5328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3.80%</w:t>
            </w:r>
          </w:p>
        </w:tc>
      </w:tr>
      <w:tr w:rsidR="00B001A1" w:rsidRPr="001246B2" w14:paraId="1987F374"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0567AD48"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Dic-09</w:t>
            </w:r>
          </w:p>
        </w:tc>
        <w:tc>
          <w:tcPr>
            <w:tcW w:w="833" w:type="pct"/>
            <w:tcBorders>
              <w:top w:val="nil"/>
              <w:left w:val="nil"/>
              <w:bottom w:val="single" w:sz="8" w:space="0" w:color="666666"/>
              <w:right w:val="nil"/>
            </w:tcBorders>
            <w:shd w:val="clear" w:color="000000" w:fill="CCCCCC"/>
            <w:noWrap/>
            <w:vAlign w:val="center"/>
            <w:hideMark/>
          </w:tcPr>
          <w:p w14:paraId="756F68D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6.1%</w:t>
            </w:r>
          </w:p>
        </w:tc>
        <w:tc>
          <w:tcPr>
            <w:tcW w:w="833" w:type="pct"/>
            <w:tcBorders>
              <w:top w:val="nil"/>
              <w:left w:val="nil"/>
              <w:bottom w:val="single" w:sz="8" w:space="0" w:color="666666"/>
              <w:right w:val="nil"/>
            </w:tcBorders>
            <w:shd w:val="clear" w:color="000000" w:fill="CCCCCC"/>
            <w:noWrap/>
            <w:vAlign w:val="center"/>
            <w:hideMark/>
          </w:tcPr>
          <w:p w14:paraId="4E15D71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11.70%</w:t>
            </w:r>
          </w:p>
        </w:tc>
        <w:tc>
          <w:tcPr>
            <w:tcW w:w="833" w:type="pct"/>
            <w:tcBorders>
              <w:top w:val="nil"/>
              <w:left w:val="nil"/>
              <w:bottom w:val="single" w:sz="8" w:space="0" w:color="666666"/>
              <w:right w:val="nil"/>
            </w:tcBorders>
            <w:shd w:val="clear" w:color="000000" w:fill="CCCCCC"/>
            <w:noWrap/>
            <w:vAlign w:val="center"/>
            <w:hideMark/>
          </w:tcPr>
          <w:p w14:paraId="36E9AF93"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4.70%</w:t>
            </w:r>
          </w:p>
        </w:tc>
        <w:tc>
          <w:tcPr>
            <w:tcW w:w="833" w:type="pct"/>
            <w:tcBorders>
              <w:top w:val="nil"/>
              <w:left w:val="nil"/>
              <w:bottom w:val="single" w:sz="8" w:space="0" w:color="666666"/>
              <w:right w:val="nil"/>
            </w:tcBorders>
            <w:shd w:val="clear" w:color="000000" w:fill="CCCCCC"/>
            <w:noWrap/>
            <w:vAlign w:val="center"/>
            <w:hideMark/>
          </w:tcPr>
          <w:p w14:paraId="3E017DE8"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8.40%</w:t>
            </w:r>
          </w:p>
        </w:tc>
        <w:tc>
          <w:tcPr>
            <w:tcW w:w="833" w:type="pct"/>
            <w:tcBorders>
              <w:top w:val="nil"/>
              <w:left w:val="nil"/>
              <w:bottom w:val="single" w:sz="8" w:space="0" w:color="666666"/>
              <w:right w:val="nil"/>
            </w:tcBorders>
            <w:shd w:val="clear" w:color="000000" w:fill="CCCCCC"/>
            <w:noWrap/>
            <w:vAlign w:val="center"/>
            <w:hideMark/>
          </w:tcPr>
          <w:p w14:paraId="5A480F83"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3.90%</w:t>
            </w:r>
          </w:p>
        </w:tc>
      </w:tr>
      <w:tr w:rsidR="00B001A1" w:rsidRPr="001246B2" w14:paraId="5EC4F047"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0F935AF9"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Dic-10</w:t>
            </w:r>
          </w:p>
        </w:tc>
        <w:tc>
          <w:tcPr>
            <w:tcW w:w="833" w:type="pct"/>
            <w:tcBorders>
              <w:top w:val="nil"/>
              <w:left w:val="nil"/>
              <w:bottom w:val="single" w:sz="8" w:space="0" w:color="666666"/>
              <w:right w:val="nil"/>
            </w:tcBorders>
            <w:shd w:val="clear" w:color="auto" w:fill="auto"/>
            <w:noWrap/>
            <w:vAlign w:val="center"/>
            <w:hideMark/>
          </w:tcPr>
          <w:p w14:paraId="2315ADE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833" w:type="pct"/>
            <w:tcBorders>
              <w:top w:val="nil"/>
              <w:left w:val="nil"/>
              <w:bottom w:val="single" w:sz="8" w:space="0" w:color="666666"/>
              <w:right w:val="nil"/>
            </w:tcBorders>
            <w:shd w:val="clear" w:color="auto" w:fill="auto"/>
            <w:noWrap/>
            <w:vAlign w:val="center"/>
            <w:hideMark/>
          </w:tcPr>
          <w:p w14:paraId="11BDD15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7.60%</w:t>
            </w:r>
          </w:p>
        </w:tc>
        <w:tc>
          <w:tcPr>
            <w:tcW w:w="833" w:type="pct"/>
            <w:tcBorders>
              <w:top w:val="nil"/>
              <w:left w:val="nil"/>
              <w:bottom w:val="single" w:sz="8" w:space="0" w:color="666666"/>
              <w:right w:val="nil"/>
            </w:tcBorders>
            <w:shd w:val="clear" w:color="auto" w:fill="auto"/>
            <w:noWrap/>
            <w:vAlign w:val="center"/>
            <w:hideMark/>
          </w:tcPr>
          <w:p w14:paraId="3A14963A"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2.50%</w:t>
            </w:r>
          </w:p>
        </w:tc>
        <w:tc>
          <w:tcPr>
            <w:tcW w:w="833" w:type="pct"/>
            <w:tcBorders>
              <w:top w:val="nil"/>
              <w:left w:val="nil"/>
              <w:bottom w:val="single" w:sz="8" w:space="0" w:color="666666"/>
              <w:right w:val="nil"/>
            </w:tcBorders>
            <w:shd w:val="clear" w:color="auto" w:fill="auto"/>
            <w:noWrap/>
            <w:vAlign w:val="center"/>
            <w:hideMark/>
          </w:tcPr>
          <w:p w14:paraId="42D3FB9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833" w:type="pct"/>
            <w:tcBorders>
              <w:top w:val="nil"/>
              <w:left w:val="nil"/>
              <w:bottom w:val="single" w:sz="8" w:space="0" w:color="666666"/>
              <w:right w:val="nil"/>
            </w:tcBorders>
            <w:shd w:val="clear" w:color="auto" w:fill="auto"/>
            <w:noWrap/>
            <w:vAlign w:val="center"/>
            <w:hideMark/>
          </w:tcPr>
          <w:p w14:paraId="5966FB5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3.20%</w:t>
            </w:r>
          </w:p>
        </w:tc>
      </w:tr>
      <w:tr w:rsidR="00B001A1" w:rsidRPr="001246B2" w14:paraId="37DFD9D3"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4442AC0F"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Dic-11</w:t>
            </w:r>
          </w:p>
        </w:tc>
        <w:tc>
          <w:tcPr>
            <w:tcW w:w="833" w:type="pct"/>
            <w:tcBorders>
              <w:top w:val="nil"/>
              <w:left w:val="nil"/>
              <w:bottom w:val="single" w:sz="8" w:space="0" w:color="666666"/>
              <w:right w:val="nil"/>
            </w:tcBorders>
            <w:shd w:val="clear" w:color="000000" w:fill="CCCCCC"/>
            <w:noWrap/>
            <w:vAlign w:val="center"/>
            <w:hideMark/>
          </w:tcPr>
          <w:p w14:paraId="4CCF943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833" w:type="pct"/>
            <w:tcBorders>
              <w:top w:val="nil"/>
              <w:left w:val="nil"/>
              <w:bottom w:val="single" w:sz="8" w:space="0" w:color="666666"/>
              <w:right w:val="nil"/>
            </w:tcBorders>
            <w:shd w:val="clear" w:color="000000" w:fill="CCCCCC"/>
            <w:noWrap/>
            <w:vAlign w:val="center"/>
            <w:hideMark/>
          </w:tcPr>
          <w:p w14:paraId="5276CB5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5.90%</w:t>
            </w:r>
          </w:p>
        </w:tc>
        <w:tc>
          <w:tcPr>
            <w:tcW w:w="833" w:type="pct"/>
            <w:tcBorders>
              <w:top w:val="nil"/>
              <w:left w:val="nil"/>
              <w:bottom w:val="single" w:sz="8" w:space="0" w:color="666666"/>
              <w:right w:val="nil"/>
            </w:tcBorders>
            <w:shd w:val="clear" w:color="000000" w:fill="CCCCCC"/>
            <w:noWrap/>
            <w:vAlign w:val="center"/>
            <w:hideMark/>
          </w:tcPr>
          <w:p w14:paraId="32649B8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3.90%</w:t>
            </w:r>
          </w:p>
        </w:tc>
        <w:tc>
          <w:tcPr>
            <w:tcW w:w="833" w:type="pct"/>
            <w:tcBorders>
              <w:top w:val="nil"/>
              <w:left w:val="nil"/>
              <w:bottom w:val="single" w:sz="8" w:space="0" w:color="666666"/>
              <w:right w:val="nil"/>
            </w:tcBorders>
            <w:shd w:val="clear" w:color="000000" w:fill="CCCCCC"/>
            <w:noWrap/>
            <w:vAlign w:val="center"/>
            <w:hideMark/>
          </w:tcPr>
          <w:p w14:paraId="58AE9335"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000000" w:fill="CCCCCC"/>
            <w:noWrap/>
            <w:vAlign w:val="center"/>
            <w:hideMark/>
          </w:tcPr>
          <w:p w14:paraId="3C522EF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2.30%</w:t>
            </w:r>
          </w:p>
        </w:tc>
      </w:tr>
      <w:tr w:rsidR="00B001A1" w:rsidRPr="001246B2" w14:paraId="0B1AD203"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21B43A50"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lastRenderedPageBreak/>
              <w:t>Dic-12</w:t>
            </w:r>
          </w:p>
        </w:tc>
        <w:tc>
          <w:tcPr>
            <w:tcW w:w="833" w:type="pct"/>
            <w:tcBorders>
              <w:top w:val="nil"/>
              <w:left w:val="nil"/>
              <w:bottom w:val="single" w:sz="8" w:space="0" w:color="666666"/>
              <w:right w:val="nil"/>
            </w:tcBorders>
            <w:shd w:val="clear" w:color="auto" w:fill="auto"/>
            <w:noWrap/>
            <w:vAlign w:val="center"/>
            <w:hideMark/>
          </w:tcPr>
          <w:p w14:paraId="1A2DCD8E"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4.40%</w:t>
            </w:r>
          </w:p>
        </w:tc>
        <w:tc>
          <w:tcPr>
            <w:tcW w:w="833" w:type="pct"/>
            <w:tcBorders>
              <w:top w:val="nil"/>
              <w:left w:val="nil"/>
              <w:bottom w:val="single" w:sz="8" w:space="0" w:color="666666"/>
              <w:right w:val="nil"/>
            </w:tcBorders>
            <w:shd w:val="clear" w:color="auto" w:fill="auto"/>
            <w:noWrap/>
            <w:vAlign w:val="center"/>
            <w:hideMark/>
          </w:tcPr>
          <w:p w14:paraId="6A3386C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5.50%</w:t>
            </w:r>
          </w:p>
        </w:tc>
        <w:tc>
          <w:tcPr>
            <w:tcW w:w="833" w:type="pct"/>
            <w:tcBorders>
              <w:top w:val="nil"/>
              <w:left w:val="nil"/>
              <w:bottom w:val="single" w:sz="8" w:space="0" w:color="666666"/>
              <w:right w:val="nil"/>
            </w:tcBorders>
            <w:shd w:val="clear" w:color="auto" w:fill="auto"/>
            <w:noWrap/>
            <w:vAlign w:val="center"/>
            <w:hideMark/>
          </w:tcPr>
          <w:p w14:paraId="55C6FB2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3.70%</w:t>
            </w:r>
          </w:p>
        </w:tc>
        <w:tc>
          <w:tcPr>
            <w:tcW w:w="833" w:type="pct"/>
            <w:tcBorders>
              <w:top w:val="nil"/>
              <w:left w:val="nil"/>
              <w:bottom w:val="single" w:sz="8" w:space="0" w:color="666666"/>
              <w:right w:val="nil"/>
            </w:tcBorders>
            <w:shd w:val="clear" w:color="auto" w:fill="auto"/>
            <w:noWrap/>
            <w:vAlign w:val="center"/>
            <w:hideMark/>
          </w:tcPr>
          <w:p w14:paraId="4D9DE61A"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4.40%</w:t>
            </w:r>
          </w:p>
        </w:tc>
        <w:tc>
          <w:tcPr>
            <w:tcW w:w="833" w:type="pct"/>
            <w:tcBorders>
              <w:top w:val="nil"/>
              <w:left w:val="nil"/>
              <w:bottom w:val="single" w:sz="8" w:space="0" w:color="666666"/>
              <w:right w:val="nil"/>
            </w:tcBorders>
            <w:shd w:val="clear" w:color="auto" w:fill="auto"/>
            <w:noWrap/>
            <w:vAlign w:val="center"/>
            <w:hideMark/>
          </w:tcPr>
          <w:p w14:paraId="3D91529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3.30%</w:t>
            </w:r>
          </w:p>
        </w:tc>
      </w:tr>
      <w:tr w:rsidR="00B001A1" w:rsidRPr="001246B2" w14:paraId="36C6B2FB"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1EF77E6E"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Dic-13</w:t>
            </w:r>
          </w:p>
        </w:tc>
        <w:tc>
          <w:tcPr>
            <w:tcW w:w="833" w:type="pct"/>
            <w:tcBorders>
              <w:top w:val="nil"/>
              <w:left w:val="nil"/>
              <w:bottom w:val="single" w:sz="8" w:space="0" w:color="666666"/>
              <w:right w:val="nil"/>
            </w:tcBorders>
            <w:shd w:val="clear" w:color="000000" w:fill="CCCCCC"/>
            <w:noWrap/>
            <w:vAlign w:val="center"/>
            <w:hideMark/>
          </w:tcPr>
          <w:p w14:paraId="17BA046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4.00%</w:t>
            </w:r>
          </w:p>
        </w:tc>
        <w:tc>
          <w:tcPr>
            <w:tcW w:w="833" w:type="pct"/>
            <w:tcBorders>
              <w:top w:val="nil"/>
              <w:left w:val="nil"/>
              <w:bottom w:val="single" w:sz="8" w:space="0" w:color="666666"/>
              <w:right w:val="nil"/>
            </w:tcBorders>
            <w:shd w:val="clear" w:color="000000" w:fill="CCCCCC"/>
            <w:noWrap/>
            <w:vAlign w:val="center"/>
            <w:hideMark/>
          </w:tcPr>
          <w:p w14:paraId="5648817E"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5.70%</w:t>
            </w:r>
          </w:p>
        </w:tc>
        <w:tc>
          <w:tcPr>
            <w:tcW w:w="833" w:type="pct"/>
            <w:tcBorders>
              <w:top w:val="nil"/>
              <w:left w:val="nil"/>
              <w:bottom w:val="single" w:sz="8" w:space="0" w:color="666666"/>
              <w:right w:val="nil"/>
            </w:tcBorders>
            <w:shd w:val="clear" w:color="000000" w:fill="CCCCCC"/>
            <w:noWrap/>
            <w:vAlign w:val="center"/>
            <w:hideMark/>
          </w:tcPr>
          <w:p w14:paraId="369CABF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3.70%</w:t>
            </w:r>
          </w:p>
        </w:tc>
        <w:tc>
          <w:tcPr>
            <w:tcW w:w="833" w:type="pct"/>
            <w:tcBorders>
              <w:top w:val="nil"/>
              <w:left w:val="nil"/>
              <w:bottom w:val="single" w:sz="8" w:space="0" w:color="666666"/>
              <w:right w:val="nil"/>
            </w:tcBorders>
            <w:shd w:val="clear" w:color="000000" w:fill="CCCCCC"/>
            <w:noWrap/>
            <w:vAlign w:val="center"/>
            <w:hideMark/>
          </w:tcPr>
          <w:p w14:paraId="337D2F58"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3.80%</w:t>
            </w:r>
          </w:p>
        </w:tc>
        <w:tc>
          <w:tcPr>
            <w:tcW w:w="833" w:type="pct"/>
            <w:tcBorders>
              <w:top w:val="nil"/>
              <w:left w:val="nil"/>
              <w:bottom w:val="single" w:sz="8" w:space="0" w:color="666666"/>
              <w:right w:val="nil"/>
            </w:tcBorders>
            <w:shd w:val="clear" w:color="000000" w:fill="CCCCCC"/>
            <w:noWrap/>
            <w:vAlign w:val="center"/>
            <w:hideMark/>
          </w:tcPr>
          <w:p w14:paraId="648E00EF"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3.40%</w:t>
            </w:r>
          </w:p>
        </w:tc>
      </w:tr>
      <w:tr w:rsidR="00B001A1" w:rsidRPr="001246B2" w14:paraId="44FEEE05"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7FCD1F12"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Dic-14</w:t>
            </w:r>
          </w:p>
        </w:tc>
        <w:tc>
          <w:tcPr>
            <w:tcW w:w="833" w:type="pct"/>
            <w:tcBorders>
              <w:top w:val="nil"/>
              <w:left w:val="nil"/>
              <w:bottom w:val="single" w:sz="8" w:space="0" w:color="666666"/>
              <w:right w:val="nil"/>
            </w:tcBorders>
            <w:shd w:val="clear" w:color="auto" w:fill="auto"/>
            <w:noWrap/>
            <w:vAlign w:val="center"/>
            <w:hideMark/>
          </w:tcPr>
          <w:p w14:paraId="7B2DF83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3.20%</w:t>
            </w:r>
          </w:p>
        </w:tc>
        <w:tc>
          <w:tcPr>
            <w:tcW w:w="833" w:type="pct"/>
            <w:tcBorders>
              <w:top w:val="nil"/>
              <w:left w:val="nil"/>
              <w:bottom w:val="single" w:sz="8" w:space="0" w:color="666666"/>
              <w:right w:val="nil"/>
            </w:tcBorders>
            <w:shd w:val="clear" w:color="auto" w:fill="auto"/>
            <w:noWrap/>
            <w:vAlign w:val="center"/>
            <w:hideMark/>
          </w:tcPr>
          <w:p w14:paraId="2D98276E"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4.00%</w:t>
            </w:r>
          </w:p>
        </w:tc>
        <w:tc>
          <w:tcPr>
            <w:tcW w:w="833" w:type="pct"/>
            <w:tcBorders>
              <w:top w:val="nil"/>
              <w:left w:val="nil"/>
              <w:bottom w:val="single" w:sz="8" w:space="0" w:color="666666"/>
              <w:right w:val="nil"/>
            </w:tcBorders>
            <w:shd w:val="clear" w:color="auto" w:fill="auto"/>
            <w:noWrap/>
            <w:vAlign w:val="center"/>
            <w:hideMark/>
          </w:tcPr>
          <w:p w14:paraId="412D6B85"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2.30%</w:t>
            </w:r>
          </w:p>
        </w:tc>
        <w:tc>
          <w:tcPr>
            <w:tcW w:w="833" w:type="pct"/>
            <w:tcBorders>
              <w:top w:val="nil"/>
              <w:left w:val="nil"/>
              <w:bottom w:val="single" w:sz="8" w:space="0" w:color="666666"/>
              <w:right w:val="nil"/>
            </w:tcBorders>
            <w:shd w:val="clear" w:color="auto" w:fill="auto"/>
            <w:noWrap/>
            <w:vAlign w:val="center"/>
            <w:hideMark/>
          </w:tcPr>
          <w:p w14:paraId="0682AEE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2.50%</w:t>
            </w:r>
          </w:p>
        </w:tc>
        <w:tc>
          <w:tcPr>
            <w:tcW w:w="833" w:type="pct"/>
            <w:tcBorders>
              <w:top w:val="nil"/>
              <w:left w:val="nil"/>
              <w:bottom w:val="single" w:sz="8" w:space="0" w:color="666666"/>
              <w:right w:val="nil"/>
            </w:tcBorders>
            <w:shd w:val="clear" w:color="auto" w:fill="auto"/>
            <w:noWrap/>
            <w:vAlign w:val="center"/>
            <w:hideMark/>
          </w:tcPr>
          <w:p w14:paraId="5E7B8DE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3.70%</w:t>
            </w:r>
          </w:p>
        </w:tc>
      </w:tr>
      <w:tr w:rsidR="00B001A1" w:rsidRPr="001246B2" w14:paraId="45D5266C"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02FE0445"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Dic-15</w:t>
            </w:r>
          </w:p>
        </w:tc>
        <w:tc>
          <w:tcPr>
            <w:tcW w:w="833" w:type="pct"/>
            <w:tcBorders>
              <w:top w:val="nil"/>
              <w:left w:val="nil"/>
              <w:bottom w:val="single" w:sz="8" w:space="0" w:color="666666"/>
              <w:right w:val="nil"/>
            </w:tcBorders>
            <w:shd w:val="clear" w:color="000000" w:fill="CCCCCC"/>
            <w:noWrap/>
            <w:vAlign w:val="center"/>
            <w:hideMark/>
          </w:tcPr>
          <w:p w14:paraId="65F6855C"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4.90%</w:t>
            </w:r>
          </w:p>
        </w:tc>
        <w:tc>
          <w:tcPr>
            <w:tcW w:w="833" w:type="pct"/>
            <w:tcBorders>
              <w:top w:val="nil"/>
              <w:left w:val="nil"/>
              <w:bottom w:val="single" w:sz="8" w:space="0" w:color="666666"/>
              <w:right w:val="nil"/>
            </w:tcBorders>
            <w:shd w:val="clear" w:color="000000" w:fill="CCCCCC"/>
            <w:noWrap/>
            <w:vAlign w:val="center"/>
            <w:hideMark/>
          </w:tcPr>
          <w:p w14:paraId="3D67006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4.80%</w:t>
            </w:r>
          </w:p>
        </w:tc>
        <w:tc>
          <w:tcPr>
            <w:tcW w:w="833" w:type="pct"/>
            <w:tcBorders>
              <w:top w:val="nil"/>
              <w:left w:val="nil"/>
              <w:bottom w:val="single" w:sz="8" w:space="0" w:color="666666"/>
              <w:right w:val="nil"/>
            </w:tcBorders>
            <w:shd w:val="clear" w:color="000000" w:fill="CCCCCC"/>
            <w:noWrap/>
            <w:vAlign w:val="center"/>
            <w:hideMark/>
          </w:tcPr>
          <w:p w14:paraId="33874211"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3.30%</w:t>
            </w:r>
          </w:p>
        </w:tc>
        <w:tc>
          <w:tcPr>
            <w:tcW w:w="833" w:type="pct"/>
            <w:tcBorders>
              <w:top w:val="nil"/>
              <w:left w:val="nil"/>
              <w:bottom w:val="single" w:sz="8" w:space="0" w:color="666666"/>
              <w:right w:val="nil"/>
            </w:tcBorders>
            <w:shd w:val="clear" w:color="000000" w:fill="CCCCCC"/>
            <w:noWrap/>
            <w:vAlign w:val="center"/>
            <w:hideMark/>
          </w:tcPr>
          <w:p w14:paraId="66FE471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2.70%</w:t>
            </w:r>
          </w:p>
        </w:tc>
        <w:tc>
          <w:tcPr>
            <w:tcW w:w="833" w:type="pct"/>
            <w:tcBorders>
              <w:top w:val="nil"/>
              <w:left w:val="nil"/>
              <w:bottom w:val="single" w:sz="8" w:space="0" w:color="666666"/>
              <w:right w:val="nil"/>
            </w:tcBorders>
            <w:shd w:val="clear" w:color="000000" w:fill="CCCCCC"/>
            <w:noWrap/>
            <w:vAlign w:val="center"/>
            <w:hideMark/>
          </w:tcPr>
          <w:p w14:paraId="43F91631"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5.70%</w:t>
            </w:r>
          </w:p>
        </w:tc>
      </w:tr>
      <w:tr w:rsidR="00B001A1" w:rsidRPr="001246B2" w14:paraId="63989C51"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1D2FE829"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Mar-15</w:t>
            </w:r>
          </w:p>
        </w:tc>
        <w:tc>
          <w:tcPr>
            <w:tcW w:w="833" w:type="pct"/>
            <w:tcBorders>
              <w:top w:val="nil"/>
              <w:left w:val="nil"/>
              <w:bottom w:val="single" w:sz="8" w:space="0" w:color="666666"/>
              <w:right w:val="nil"/>
            </w:tcBorders>
            <w:shd w:val="clear" w:color="auto" w:fill="auto"/>
            <w:noWrap/>
            <w:vAlign w:val="center"/>
            <w:hideMark/>
          </w:tcPr>
          <w:p w14:paraId="51EA281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7.80%</w:t>
            </w:r>
          </w:p>
        </w:tc>
        <w:tc>
          <w:tcPr>
            <w:tcW w:w="833" w:type="pct"/>
            <w:tcBorders>
              <w:top w:val="nil"/>
              <w:left w:val="nil"/>
              <w:bottom w:val="single" w:sz="8" w:space="0" w:color="666666"/>
              <w:right w:val="nil"/>
            </w:tcBorders>
            <w:shd w:val="clear" w:color="auto" w:fill="auto"/>
            <w:noWrap/>
            <w:vAlign w:val="center"/>
            <w:hideMark/>
          </w:tcPr>
          <w:p w14:paraId="1F10C0DE"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7.20%</w:t>
            </w:r>
          </w:p>
        </w:tc>
        <w:tc>
          <w:tcPr>
            <w:tcW w:w="833" w:type="pct"/>
            <w:tcBorders>
              <w:top w:val="nil"/>
              <w:left w:val="nil"/>
              <w:bottom w:val="single" w:sz="8" w:space="0" w:color="666666"/>
              <w:right w:val="nil"/>
            </w:tcBorders>
            <w:shd w:val="clear" w:color="auto" w:fill="auto"/>
            <w:noWrap/>
            <w:vAlign w:val="center"/>
            <w:hideMark/>
          </w:tcPr>
          <w:p w14:paraId="60C3B533"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auto" w:fill="auto"/>
            <w:noWrap/>
            <w:vAlign w:val="center"/>
            <w:hideMark/>
          </w:tcPr>
          <w:p w14:paraId="4F0B5A5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4.00%</w:t>
            </w:r>
          </w:p>
        </w:tc>
        <w:tc>
          <w:tcPr>
            <w:tcW w:w="833" w:type="pct"/>
            <w:tcBorders>
              <w:top w:val="nil"/>
              <w:left w:val="nil"/>
              <w:bottom w:val="single" w:sz="8" w:space="0" w:color="666666"/>
              <w:right w:val="nil"/>
            </w:tcBorders>
            <w:shd w:val="clear" w:color="auto" w:fill="auto"/>
            <w:noWrap/>
            <w:vAlign w:val="center"/>
            <w:hideMark/>
          </w:tcPr>
          <w:p w14:paraId="01959C4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7.00%</w:t>
            </w:r>
          </w:p>
        </w:tc>
      </w:tr>
      <w:tr w:rsidR="00B001A1" w:rsidRPr="001246B2" w14:paraId="5747ED9C"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70B1B16E"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Jun-16</w:t>
            </w:r>
          </w:p>
        </w:tc>
        <w:tc>
          <w:tcPr>
            <w:tcW w:w="833" w:type="pct"/>
            <w:tcBorders>
              <w:top w:val="nil"/>
              <w:left w:val="nil"/>
              <w:bottom w:val="single" w:sz="8" w:space="0" w:color="666666"/>
              <w:right w:val="nil"/>
            </w:tcBorders>
            <w:shd w:val="clear" w:color="000000" w:fill="CCCCCC"/>
            <w:noWrap/>
            <w:vAlign w:val="center"/>
            <w:hideMark/>
          </w:tcPr>
          <w:p w14:paraId="6BF0C4B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7.10%</w:t>
            </w:r>
          </w:p>
        </w:tc>
        <w:tc>
          <w:tcPr>
            <w:tcW w:w="833" w:type="pct"/>
            <w:tcBorders>
              <w:top w:val="nil"/>
              <w:left w:val="nil"/>
              <w:bottom w:val="single" w:sz="8" w:space="0" w:color="666666"/>
              <w:right w:val="nil"/>
            </w:tcBorders>
            <w:shd w:val="clear" w:color="000000" w:fill="CCCCCC"/>
            <w:noWrap/>
            <w:vAlign w:val="center"/>
            <w:hideMark/>
          </w:tcPr>
          <w:p w14:paraId="0EB8899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5.30%</w:t>
            </w:r>
          </w:p>
        </w:tc>
        <w:tc>
          <w:tcPr>
            <w:tcW w:w="833" w:type="pct"/>
            <w:tcBorders>
              <w:top w:val="nil"/>
              <w:left w:val="nil"/>
              <w:bottom w:val="single" w:sz="8" w:space="0" w:color="666666"/>
              <w:right w:val="nil"/>
            </w:tcBorders>
            <w:shd w:val="clear" w:color="000000" w:fill="CCCCCC"/>
            <w:noWrap/>
            <w:vAlign w:val="center"/>
            <w:hideMark/>
          </w:tcPr>
          <w:p w14:paraId="5882196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3.30%</w:t>
            </w:r>
          </w:p>
        </w:tc>
        <w:tc>
          <w:tcPr>
            <w:tcW w:w="833" w:type="pct"/>
            <w:tcBorders>
              <w:top w:val="nil"/>
              <w:left w:val="nil"/>
              <w:bottom w:val="single" w:sz="8" w:space="0" w:color="666666"/>
              <w:right w:val="nil"/>
            </w:tcBorders>
            <w:shd w:val="clear" w:color="000000" w:fill="CCCCCC"/>
            <w:noWrap/>
            <w:vAlign w:val="center"/>
            <w:hideMark/>
          </w:tcPr>
          <w:p w14:paraId="12145D55"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000000" w:fill="CCCCCC"/>
            <w:noWrap/>
            <w:vAlign w:val="center"/>
            <w:hideMark/>
          </w:tcPr>
          <w:p w14:paraId="324D371C"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5.30%</w:t>
            </w:r>
          </w:p>
        </w:tc>
      </w:tr>
      <w:tr w:rsidR="00B001A1" w:rsidRPr="001246B2" w14:paraId="61025F75"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7D735B9A"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Sep-16</w:t>
            </w:r>
          </w:p>
        </w:tc>
        <w:tc>
          <w:tcPr>
            <w:tcW w:w="833" w:type="pct"/>
            <w:tcBorders>
              <w:top w:val="nil"/>
              <w:left w:val="nil"/>
              <w:bottom w:val="single" w:sz="8" w:space="0" w:color="666666"/>
              <w:right w:val="nil"/>
            </w:tcBorders>
            <w:shd w:val="clear" w:color="auto" w:fill="auto"/>
            <w:noWrap/>
            <w:vAlign w:val="center"/>
            <w:hideMark/>
          </w:tcPr>
          <w:p w14:paraId="4D8E0C4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8.70%</w:t>
            </w:r>
          </w:p>
        </w:tc>
        <w:tc>
          <w:tcPr>
            <w:tcW w:w="833" w:type="pct"/>
            <w:tcBorders>
              <w:top w:val="nil"/>
              <w:left w:val="nil"/>
              <w:bottom w:val="single" w:sz="8" w:space="0" w:color="666666"/>
              <w:right w:val="nil"/>
            </w:tcBorders>
            <w:shd w:val="clear" w:color="auto" w:fill="auto"/>
            <w:noWrap/>
            <w:vAlign w:val="center"/>
            <w:hideMark/>
          </w:tcPr>
          <w:p w14:paraId="5D7A821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5.70%</w:t>
            </w:r>
          </w:p>
        </w:tc>
        <w:tc>
          <w:tcPr>
            <w:tcW w:w="833" w:type="pct"/>
            <w:tcBorders>
              <w:top w:val="nil"/>
              <w:left w:val="nil"/>
              <w:bottom w:val="single" w:sz="8" w:space="0" w:color="666666"/>
              <w:right w:val="nil"/>
            </w:tcBorders>
            <w:shd w:val="clear" w:color="auto" w:fill="auto"/>
            <w:noWrap/>
            <w:vAlign w:val="center"/>
            <w:hideMark/>
          </w:tcPr>
          <w:p w14:paraId="3FDCCAC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3.00%</w:t>
            </w:r>
          </w:p>
        </w:tc>
        <w:tc>
          <w:tcPr>
            <w:tcW w:w="833" w:type="pct"/>
            <w:tcBorders>
              <w:top w:val="nil"/>
              <w:left w:val="nil"/>
              <w:bottom w:val="single" w:sz="8" w:space="0" w:color="666666"/>
              <w:right w:val="nil"/>
            </w:tcBorders>
            <w:shd w:val="clear" w:color="auto" w:fill="auto"/>
            <w:noWrap/>
            <w:vAlign w:val="center"/>
            <w:hideMark/>
          </w:tcPr>
          <w:p w14:paraId="145CE148"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3.20%</w:t>
            </w:r>
          </w:p>
        </w:tc>
        <w:tc>
          <w:tcPr>
            <w:tcW w:w="833" w:type="pct"/>
            <w:tcBorders>
              <w:top w:val="nil"/>
              <w:left w:val="nil"/>
              <w:bottom w:val="single" w:sz="8" w:space="0" w:color="666666"/>
              <w:right w:val="nil"/>
            </w:tcBorders>
            <w:shd w:val="clear" w:color="auto" w:fill="auto"/>
            <w:noWrap/>
            <w:vAlign w:val="center"/>
            <w:hideMark/>
          </w:tcPr>
          <w:p w14:paraId="4A3B5395"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6.50%</w:t>
            </w:r>
          </w:p>
        </w:tc>
      </w:tr>
      <w:tr w:rsidR="00B001A1" w:rsidRPr="001246B2" w14:paraId="47EC3EFC"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3314EDA9"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Dic-16</w:t>
            </w:r>
          </w:p>
        </w:tc>
        <w:tc>
          <w:tcPr>
            <w:tcW w:w="833" w:type="pct"/>
            <w:tcBorders>
              <w:top w:val="nil"/>
              <w:left w:val="nil"/>
              <w:bottom w:val="single" w:sz="8" w:space="0" w:color="666666"/>
              <w:right w:val="nil"/>
            </w:tcBorders>
            <w:shd w:val="clear" w:color="000000" w:fill="CCCCCC"/>
            <w:noWrap/>
            <w:vAlign w:val="center"/>
            <w:hideMark/>
          </w:tcPr>
          <w:p w14:paraId="44EE444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9.10%</w:t>
            </w:r>
          </w:p>
        </w:tc>
        <w:tc>
          <w:tcPr>
            <w:tcW w:w="833" w:type="pct"/>
            <w:tcBorders>
              <w:top w:val="nil"/>
              <w:left w:val="nil"/>
              <w:bottom w:val="single" w:sz="8" w:space="0" w:color="666666"/>
              <w:right w:val="nil"/>
            </w:tcBorders>
            <w:shd w:val="clear" w:color="000000" w:fill="CCCCCC"/>
            <w:noWrap/>
            <w:vAlign w:val="center"/>
            <w:hideMark/>
          </w:tcPr>
          <w:p w14:paraId="03BE80D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6.40%</w:t>
            </w:r>
          </w:p>
        </w:tc>
        <w:tc>
          <w:tcPr>
            <w:tcW w:w="833" w:type="pct"/>
            <w:tcBorders>
              <w:top w:val="nil"/>
              <w:left w:val="nil"/>
              <w:bottom w:val="single" w:sz="8" w:space="0" w:color="666666"/>
              <w:right w:val="nil"/>
            </w:tcBorders>
            <w:shd w:val="clear" w:color="000000" w:fill="CCCCCC"/>
            <w:noWrap/>
            <w:vAlign w:val="center"/>
            <w:hideMark/>
          </w:tcPr>
          <w:p w14:paraId="3E613CD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4.80%</w:t>
            </w:r>
          </w:p>
        </w:tc>
        <w:tc>
          <w:tcPr>
            <w:tcW w:w="833" w:type="pct"/>
            <w:tcBorders>
              <w:top w:val="nil"/>
              <w:left w:val="nil"/>
              <w:bottom w:val="single" w:sz="8" w:space="0" w:color="666666"/>
              <w:right w:val="nil"/>
            </w:tcBorders>
            <w:shd w:val="clear" w:color="000000" w:fill="CCCCCC"/>
            <w:noWrap/>
            <w:vAlign w:val="center"/>
            <w:hideMark/>
          </w:tcPr>
          <w:p w14:paraId="3367558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5.30%</w:t>
            </w:r>
          </w:p>
        </w:tc>
        <w:tc>
          <w:tcPr>
            <w:tcW w:w="833" w:type="pct"/>
            <w:tcBorders>
              <w:top w:val="nil"/>
              <w:left w:val="nil"/>
              <w:bottom w:val="single" w:sz="8" w:space="0" w:color="666666"/>
              <w:right w:val="nil"/>
            </w:tcBorders>
            <w:shd w:val="clear" w:color="000000" w:fill="CCCCCC"/>
            <w:noWrap/>
            <w:vAlign w:val="center"/>
            <w:hideMark/>
          </w:tcPr>
          <w:p w14:paraId="1E47EA1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7.10%</w:t>
            </w:r>
          </w:p>
        </w:tc>
      </w:tr>
      <w:tr w:rsidR="00B001A1" w:rsidRPr="001246B2" w14:paraId="4205E644"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4D392017"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Mar-17</w:t>
            </w:r>
          </w:p>
        </w:tc>
        <w:tc>
          <w:tcPr>
            <w:tcW w:w="833" w:type="pct"/>
            <w:tcBorders>
              <w:top w:val="nil"/>
              <w:left w:val="nil"/>
              <w:bottom w:val="single" w:sz="8" w:space="0" w:color="666666"/>
              <w:right w:val="nil"/>
            </w:tcBorders>
            <w:shd w:val="clear" w:color="auto" w:fill="auto"/>
            <w:noWrap/>
            <w:vAlign w:val="center"/>
            <w:hideMark/>
          </w:tcPr>
          <w:p w14:paraId="2390E45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9.10%</w:t>
            </w:r>
          </w:p>
        </w:tc>
        <w:tc>
          <w:tcPr>
            <w:tcW w:w="833" w:type="pct"/>
            <w:tcBorders>
              <w:top w:val="nil"/>
              <w:left w:val="nil"/>
              <w:bottom w:val="single" w:sz="8" w:space="0" w:color="666666"/>
              <w:right w:val="nil"/>
            </w:tcBorders>
            <w:shd w:val="clear" w:color="auto" w:fill="auto"/>
            <w:noWrap/>
            <w:vAlign w:val="center"/>
            <w:hideMark/>
          </w:tcPr>
          <w:p w14:paraId="0894396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5.10%</w:t>
            </w:r>
          </w:p>
        </w:tc>
        <w:tc>
          <w:tcPr>
            <w:tcW w:w="833" w:type="pct"/>
            <w:tcBorders>
              <w:top w:val="nil"/>
              <w:left w:val="nil"/>
              <w:bottom w:val="single" w:sz="8" w:space="0" w:color="666666"/>
              <w:right w:val="nil"/>
            </w:tcBorders>
            <w:shd w:val="clear" w:color="auto" w:fill="auto"/>
            <w:noWrap/>
            <w:vAlign w:val="center"/>
            <w:hideMark/>
          </w:tcPr>
          <w:p w14:paraId="396B7B9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833" w:type="pct"/>
            <w:tcBorders>
              <w:top w:val="nil"/>
              <w:left w:val="nil"/>
              <w:bottom w:val="single" w:sz="8" w:space="0" w:color="666666"/>
              <w:right w:val="nil"/>
            </w:tcBorders>
            <w:shd w:val="clear" w:color="auto" w:fill="auto"/>
            <w:noWrap/>
            <w:vAlign w:val="center"/>
            <w:hideMark/>
          </w:tcPr>
          <w:p w14:paraId="6B72034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4.20%</w:t>
            </w:r>
          </w:p>
        </w:tc>
        <w:tc>
          <w:tcPr>
            <w:tcW w:w="833" w:type="pct"/>
            <w:tcBorders>
              <w:top w:val="nil"/>
              <w:left w:val="nil"/>
              <w:bottom w:val="single" w:sz="8" w:space="0" w:color="666666"/>
              <w:right w:val="nil"/>
            </w:tcBorders>
            <w:shd w:val="clear" w:color="auto" w:fill="auto"/>
            <w:noWrap/>
            <w:vAlign w:val="center"/>
            <w:hideMark/>
          </w:tcPr>
          <w:p w14:paraId="0FF4EBC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5.00%</w:t>
            </w:r>
          </w:p>
        </w:tc>
      </w:tr>
      <w:tr w:rsidR="00B001A1" w:rsidRPr="001246B2" w14:paraId="695F1665"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775FA8A6"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Jun-17</w:t>
            </w:r>
          </w:p>
        </w:tc>
        <w:tc>
          <w:tcPr>
            <w:tcW w:w="833" w:type="pct"/>
            <w:tcBorders>
              <w:top w:val="nil"/>
              <w:left w:val="nil"/>
              <w:bottom w:val="single" w:sz="8" w:space="0" w:color="666666"/>
              <w:right w:val="nil"/>
            </w:tcBorders>
            <w:shd w:val="clear" w:color="000000" w:fill="CCCCCC"/>
            <w:noWrap/>
            <w:vAlign w:val="center"/>
            <w:hideMark/>
          </w:tcPr>
          <w:p w14:paraId="2BD5E25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7.80%</w:t>
            </w:r>
          </w:p>
        </w:tc>
        <w:tc>
          <w:tcPr>
            <w:tcW w:w="833" w:type="pct"/>
            <w:tcBorders>
              <w:top w:val="nil"/>
              <w:left w:val="nil"/>
              <w:bottom w:val="single" w:sz="8" w:space="0" w:color="666666"/>
              <w:right w:val="nil"/>
            </w:tcBorders>
            <w:shd w:val="clear" w:color="000000" w:fill="CCCCCC"/>
            <w:noWrap/>
            <w:vAlign w:val="center"/>
            <w:hideMark/>
          </w:tcPr>
          <w:p w14:paraId="4759DF9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5.30%</w:t>
            </w:r>
          </w:p>
        </w:tc>
        <w:tc>
          <w:tcPr>
            <w:tcW w:w="833" w:type="pct"/>
            <w:tcBorders>
              <w:top w:val="nil"/>
              <w:left w:val="nil"/>
              <w:bottom w:val="single" w:sz="8" w:space="0" w:color="666666"/>
              <w:right w:val="nil"/>
            </w:tcBorders>
            <w:shd w:val="clear" w:color="000000" w:fill="CCCCCC"/>
            <w:noWrap/>
            <w:vAlign w:val="center"/>
            <w:hideMark/>
          </w:tcPr>
          <w:p w14:paraId="5DE309C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4.50%</w:t>
            </w:r>
          </w:p>
        </w:tc>
        <w:tc>
          <w:tcPr>
            <w:tcW w:w="833" w:type="pct"/>
            <w:tcBorders>
              <w:top w:val="nil"/>
              <w:left w:val="nil"/>
              <w:bottom w:val="single" w:sz="8" w:space="0" w:color="666666"/>
              <w:right w:val="nil"/>
            </w:tcBorders>
            <w:shd w:val="clear" w:color="000000" w:fill="CCCCCC"/>
            <w:noWrap/>
            <w:vAlign w:val="center"/>
            <w:hideMark/>
          </w:tcPr>
          <w:p w14:paraId="69FB0F6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833" w:type="pct"/>
            <w:tcBorders>
              <w:top w:val="nil"/>
              <w:left w:val="nil"/>
              <w:bottom w:val="single" w:sz="8" w:space="0" w:color="666666"/>
              <w:right w:val="nil"/>
            </w:tcBorders>
            <w:shd w:val="clear" w:color="000000" w:fill="CCCCCC"/>
            <w:noWrap/>
            <w:vAlign w:val="center"/>
            <w:hideMark/>
          </w:tcPr>
          <w:p w14:paraId="5F8AC2C6"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r>
      <w:tr w:rsidR="00B001A1" w:rsidRPr="001246B2" w14:paraId="559419EA"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7FEB132E"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Sep-17</w:t>
            </w:r>
          </w:p>
        </w:tc>
        <w:tc>
          <w:tcPr>
            <w:tcW w:w="833" w:type="pct"/>
            <w:tcBorders>
              <w:top w:val="nil"/>
              <w:left w:val="nil"/>
              <w:bottom w:val="single" w:sz="8" w:space="0" w:color="666666"/>
              <w:right w:val="nil"/>
            </w:tcBorders>
            <w:shd w:val="clear" w:color="auto" w:fill="auto"/>
            <w:noWrap/>
            <w:vAlign w:val="center"/>
            <w:hideMark/>
          </w:tcPr>
          <w:p w14:paraId="784BBA87"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7.80%</w:t>
            </w:r>
          </w:p>
        </w:tc>
        <w:tc>
          <w:tcPr>
            <w:tcW w:w="833" w:type="pct"/>
            <w:tcBorders>
              <w:top w:val="nil"/>
              <w:left w:val="nil"/>
              <w:bottom w:val="single" w:sz="8" w:space="0" w:color="666666"/>
              <w:right w:val="nil"/>
            </w:tcBorders>
            <w:shd w:val="clear" w:color="auto" w:fill="auto"/>
            <w:noWrap/>
            <w:vAlign w:val="center"/>
            <w:hideMark/>
          </w:tcPr>
          <w:p w14:paraId="0C3FBFC3"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auto" w:fill="auto"/>
            <w:noWrap/>
            <w:vAlign w:val="center"/>
            <w:hideMark/>
          </w:tcPr>
          <w:p w14:paraId="04AC52E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auto" w:fill="auto"/>
            <w:noWrap/>
            <w:vAlign w:val="center"/>
            <w:hideMark/>
          </w:tcPr>
          <w:p w14:paraId="61F5A1E3"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4.40%</w:t>
            </w:r>
          </w:p>
        </w:tc>
        <w:tc>
          <w:tcPr>
            <w:tcW w:w="833" w:type="pct"/>
            <w:tcBorders>
              <w:top w:val="nil"/>
              <w:left w:val="nil"/>
              <w:bottom w:val="single" w:sz="8" w:space="0" w:color="666666"/>
              <w:right w:val="nil"/>
            </w:tcBorders>
            <w:shd w:val="clear" w:color="auto" w:fill="auto"/>
            <w:noWrap/>
            <w:vAlign w:val="center"/>
            <w:hideMark/>
          </w:tcPr>
          <w:p w14:paraId="27507B3A"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4.80%</w:t>
            </w:r>
          </w:p>
        </w:tc>
      </w:tr>
      <w:tr w:rsidR="00B001A1" w:rsidRPr="001246B2" w14:paraId="2F52665B" w14:textId="77777777" w:rsidTr="005E5E14">
        <w:trPr>
          <w:trHeight w:val="274"/>
        </w:trPr>
        <w:tc>
          <w:tcPr>
            <w:tcW w:w="833" w:type="pct"/>
            <w:tcBorders>
              <w:top w:val="nil"/>
              <w:left w:val="nil"/>
              <w:bottom w:val="single" w:sz="8" w:space="0" w:color="666666"/>
              <w:right w:val="nil"/>
            </w:tcBorders>
            <w:shd w:val="clear" w:color="000000" w:fill="CCCCCC"/>
            <w:noWrap/>
            <w:vAlign w:val="center"/>
            <w:hideMark/>
          </w:tcPr>
          <w:p w14:paraId="2DB3088A"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Dic-17</w:t>
            </w:r>
          </w:p>
        </w:tc>
        <w:tc>
          <w:tcPr>
            <w:tcW w:w="833" w:type="pct"/>
            <w:tcBorders>
              <w:top w:val="nil"/>
              <w:left w:val="nil"/>
              <w:bottom w:val="single" w:sz="8" w:space="0" w:color="666666"/>
              <w:right w:val="nil"/>
            </w:tcBorders>
            <w:shd w:val="clear" w:color="000000" w:fill="CCCCCC"/>
            <w:noWrap/>
            <w:vAlign w:val="center"/>
            <w:hideMark/>
          </w:tcPr>
          <w:p w14:paraId="485B6A8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9.40%</w:t>
            </w:r>
          </w:p>
        </w:tc>
        <w:tc>
          <w:tcPr>
            <w:tcW w:w="833" w:type="pct"/>
            <w:tcBorders>
              <w:top w:val="nil"/>
              <w:left w:val="nil"/>
              <w:bottom w:val="single" w:sz="8" w:space="0" w:color="666666"/>
              <w:right w:val="nil"/>
            </w:tcBorders>
            <w:shd w:val="clear" w:color="000000" w:fill="CCCCCC"/>
            <w:noWrap/>
            <w:vAlign w:val="center"/>
            <w:hideMark/>
          </w:tcPr>
          <w:p w14:paraId="76119E91"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4.40%</w:t>
            </w:r>
          </w:p>
        </w:tc>
        <w:tc>
          <w:tcPr>
            <w:tcW w:w="833" w:type="pct"/>
            <w:tcBorders>
              <w:top w:val="nil"/>
              <w:left w:val="nil"/>
              <w:bottom w:val="single" w:sz="8" w:space="0" w:color="666666"/>
              <w:right w:val="nil"/>
            </w:tcBorders>
            <w:shd w:val="clear" w:color="000000" w:fill="CCCCCC"/>
            <w:noWrap/>
            <w:vAlign w:val="center"/>
            <w:hideMark/>
          </w:tcPr>
          <w:p w14:paraId="1CFD1A5D"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4.60%</w:t>
            </w:r>
          </w:p>
        </w:tc>
        <w:tc>
          <w:tcPr>
            <w:tcW w:w="833" w:type="pct"/>
            <w:tcBorders>
              <w:top w:val="nil"/>
              <w:left w:val="nil"/>
              <w:bottom w:val="single" w:sz="8" w:space="0" w:color="666666"/>
              <w:right w:val="nil"/>
            </w:tcBorders>
            <w:shd w:val="clear" w:color="000000" w:fill="CCCCCC"/>
            <w:noWrap/>
            <w:vAlign w:val="center"/>
            <w:hideMark/>
          </w:tcPr>
          <w:p w14:paraId="34E914AA"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5.60%</w:t>
            </w:r>
          </w:p>
        </w:tc>
        <w:tc>
          <w:tcPr>
            <w:tcW w:w="833" w:type="pct"/>
            <w:tcBorders>
              <w:top w:val="nil"/>
              <w:left w:val="nil"/>
              <w:bottom w:val="single" w:sz="8" w:space="0" w:color="666666"/>
              <w:right w:val="nil"/>
            </w:tcBorders>
            <w:shd w:val="clear" w:color="000000" w:fill="CCCCCC"/>
            <w:noWrap/>
            <w:vAlign w:val="center"/>
            <w:hideMark/>
          </w:tcPr>
          <w:p w14:paraId="6CCA7E0B"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6.10%</w:t>
            </w:r>
          </w:p>
        </w:tc>
      </w:tr>
      <w:tr w:rsidR="00B001A1" w:rsidRPr="001246B2" w14:paraId="0F312AF3" w14:textId="77777777" w:rsidTr="005E5E14">
        <w:trPr>
          <w:trHeight w:val="274"/>
        </w:trPr>
        <w:tc>
          <w:tcPr>
            <w:tcW w:w="833" w:type="pct"/>
            <w:tcBorders>
              <w:top w:val="nil"/>
              <w:left w:val="nil"/>
              <w:bottom w:val="single" w:sz="8" w:space="0" w:color="666666"/>
              <w:right w:val="nil"/>
            </w:tcBorders>
            <w:shd w:val="clear" w:color="auto" w:fill="auto"/>
            <w:noWrap/>
            <w:vAlign w:val="center"/>
            <w:hideMark/>
          </w:tcPr>
          <w:p w14:paraId="072D7C5E" w14:textId="77777777" w:rsidR="00B001A1" w:rsidRPr="001246B2" w:rsidRDefault="00B001A1" w:rsidP="001246B2">
            <w:pPr>
              <w:spacing w:after="200" w:line="360" w:lineRule="auto"/>
              <w:jc w:val="both"/>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Mar-18</w:t>
            </w:r>
          </w:p>
        </w:tc>
        <w:tc>
          <w:tcPr>
            <w:tcW w:w="833" w:type="pct"/>
            <w:tcBorders>
              <w:top w:val="nil"/>
              <w:left w:val="nil"/>
              <w:bottom w:val="single" w:sz="8" w:space="0" w:color="666666"/>
              <w:right w:val="nil"/>
            </w:tcBorders>
            <w:shd w:val="clear" w:color="auto" w:fill="auto"/>
            <w:noWrap/>
            <w:vAlign w:val="center"/>
            <w:hideMark/>
          </w:tcPr>
          <w:p w14:paraId="7708C450"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7.10%</w:t>
            </w:r>
          </w:p>
        </w:tc>
        <w:tc>
          <w:tcPr>
            <w:tcW w:w="833" w:type="pct"/>
            <w:tcBorders>
              <w:top w:val="nil"/>
              <w:left w:val="nil"/>
              <w:bottom w:val="single" w:sz="8" w:space="0" w:color="666666"/>
              <w:right w:val="nil"/>
            </w:tcBorders>
            <w:shd w:val="clear" w:color="auto" w:fill="auto"/>
            <w:noWrap/>
            <w:vAlign w:val="center"/>
            <w:hideMark/>
          </w:tcPr>
          <w:p w14:paraId="26602AAC"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4.70%</w:t>
            </w:r>
          </w:p>
        </w:tc>
        <w:tc>
          <w:tcPr>
            <w:tcW w:w="833" w:type="pct"/>
            <w:tcBorders>
              <w:top w:val="nil"/>
              <w:left w:val="nil"/>
              <w:bottom w:val="single" w:sz="8" w:space="0" w:color="666666"/>
              <w:right w:val="nil"/>
            </w:tcBorders>
            <w:shd w:val="clear" w:color="auto" w:fill="auto"/>
            <w:noWrap/>
            <w:vAlign w:val="center"/>
            <w:hideMark/>
          </w:tcPr>
          <w:p w14:paraId="5251DAD4"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5.40%</w:t>
            </w:r>
          </w:p>
        </w:tc>
        <w:tc>
          <w:tcPr>
            <w:tcW w:w="833" w:type="pct"/>
            <w:tcBorders>
              <w:top w:val="nil"/>
              <w:left w:val="nil"/>
              <w:bottom w:val="single" w:sz="8" w:space="0" w:color="666666"/>
              <w:right w:val="nil"/>
            </w:tcBorders>
            <w:shd w:val="clear" w:color="auto" w:fill="auto"/>
            <w:noWrap/>
            <w:vAlign w:val="center"/>
            <w:hideMark/>
          </w:tcPr>
          <w:p w14:paraId="2944E8C2"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5.90%</w:t>
            </w:r>
          </w:p>
        </w:tc>
        <w:tc>
          <w:tcPr>
            <w:tcW w:w="833" w:type="pct"/>
            <w:tcBorders>
              <w:top w:val="nil"/>
              <w:left w:val="nil"/>
              <w:bottom w:val="single" w:sz="8" w:space="0" w:color="666666"/>
              <w:right w:val="nil"/>
            </w:tcBorders>
            <w:shd w:val="clear" w:color="auto" w:fill="auto"/>
            <w:noWrap/>
            <w:vAlign w:val="center"/>
            <w:hideMark/>
          </w:tcPr>
          <w:p w14:paraId="53A229F9" w14:textId="77777777" w:rsidR="00B001A1" w:rsidRPr="001246B2" w:rsidRDefault="00B001A1" w:rsidP="001246B2">
            <w:pPr>
              <w:spacing w:after="200" w:line="360" w:lineRule="auto"/>
              <w:jc w:val="both"/>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5.70%</w:t>
            </w:r>
          </w:p>
        </w:tc>
      </w:tr>
    </w:tbl>
    <w:p w14:paraId="0272674A" w14:textId="1DB6E78D" w:rsidR="00543674" w:rsidRPr="001246B2" w:rsidRDefault="00543674" w:rsidP="001246B2">
      <w:pPr>
        <w:spacing w:after="200" w:line="360" w:lineRule="auto"/>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 xml:space="preserve">Fuente: Elaboración propia. Recuperado de </w:t>
      </w:r>
      <w:proofErr w:type="spellStart"/>
      <w:r w:rsidRPr="001246B2">
        <w:rPr>
          <w:rFonts w:ascii="Times New Roman" w:eastAsia="Times New Roman" w:hAnsi="Times New Roman" w:cs="Times New Roman"/>
          <w:sz w:val="20"/>
          <w:szCs w:val="20"/>
          <w:lang w:eastAsia="es-ES_tradnl"/>
        </w:rPr>
        <w:t>INEC</w:t>
      </w:r>
      <w:proofErr w:type="spellEnd"/>
      <w:r w:rsidRPr="001246B2">
        <w:rPr>
          <w:rFonts w:ascii="Times New Roman" w:eastAsia="Times New Roman" w:hAnsi="Times New Roman" w:cs="Times New Roman"/>
          <w:sz w:val="20"/>
          <w:szCs w:val="20"/>
          <w:lang w:eastAsia="es-ES_tradnl"/>
        </w:rPr>
        <w:t xml:space="preserve"> (2018)</w:t>
      </w:r>
    </w:p>
    <w:p w14:paraId="0E1304AC" w14:textId="4A2B1A03" w:rsidR="00E41880" w:rsidRPr="001246B2" w:rsidRDefault="00E41880" w:rsidP="001246B2">
      <w:pPr>
        <w:spacing w:after="200" w:line="360" w:lineRule="auto"/>
        <w:jc w:val="both"/>
        <w:rPr>
          <w:rFonts w:ascii="Times New Roman" w:eastAsia="Times New Roman" w:hAnsi="Times New Roman" w:cs="Times New Roman"/>
          <w:lang w:eastAsia="es-ES_tradnl"/>
        </w:rPr>
      </w:pPr>
    </w:p>
    <w:p w14:paraId="1427D6DF" w14:textId="224C320A" w:rsidR="008968FD" w:rsidRPr="001246B2" w:rsidRDefault="00A20DAD"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Exponiendo estos datos podemos </w:t>
      </w:r>
      <w:r w:rsidR="00A97556" w:rsidRPr="001246B2">
        <w:rPr>
          <w:rFonts w:ascii="Times New Roman" w:eastAsia="Times New Roman" w:hAnsi="Times New Roman" w:cs="Times New Roman"/>
          <w:lang w:eastAsia="es-ES_tradnl"/>
        </w:rPr>
        <w:t>notar que Quito tiene la mayor tasa de desempleo entre estas cinco ciudades</w:t>
      </w:r>
      <w:r w:rsidR="008968FD" w:rsidRPr="001246B2">
        <w:rPr>
          <w:rFonts w:ascii="Times New Roman" w:eastAsia="Times New Roman" w:hAnsi="Times New Roman" w:cs="Times New Roman"/>
          <w:lang w:eastAsia="es-ES_tradnl"/>
        </w:rPr>
        <w:t>. C</w:t>
      </w:r>
      <w:r w:rsidR="00A97556" w:rsidRPr="001246B2">
        <w:rPr>
          <w:rFonts w:ascii="Times New Roman" w:eastAsia="Times New Roman" w:hAnsi="Times New Roman" w:cs="Times New Roman"/>
          <w:lang w:eastAsia="es-ES_tradnl"/>
        </w:rPr>
        <w:t xml:space="preserve">omo </w:t>
      </w:r>
      <w:r w:rsidR="008968FD" w:rsidRPr="001246B2">
        <w:rPr>
          <w:rFonts w:ascii="Times New Roman" w:eastAsia="Times New Roman" w:hAnsi="Times New Roman" w:cs="Times New Roman"/>
          <w:lang w:eastAsia="es-ES_tradnl"/>
        </w:rPr>
        <w:t>dice</w:t>
      </w:r>
      <w:r w:rsidR="00A97556" w:rsidRPr="001246B2">
        <w:rPr>
          <w:rFonts w:ascii="Times New Roman" w:eastAsia="Times New Roman" w:hAnsi="Times New Roman" w:cs="Times New Roman"/>
          <w:lang w:eastAsia="es-ES_tradnl"/>
        </w:rPr>
        <w:t xml:space="preserve"> </w:t>
      </w:r>
      <w:proofErr w:type="spellStart"/>
      <w:r w:rsidR="00A97556" w:rsidRPr="001246B2">
        <w:rPr>
          <w:rFonts w:ascii="Times New Roman" w:eastAsia="Times New Roman" w:hAnsi="Times New Roman" w:cs="Times New Roman"/>
          <w:lang w:eastAsia="es-ES_tradnl"/>
        </w:rPr>
        <w:t>D</w:t>
      </w:r>
      <w:r w:rsidR="001246B2">
        <w:rPr>
          <w:rFonts w:ascii="Times New Roman" w:eastAsia="Times New Roman" w:hAnsi="Times New Roman" w:cs="Times New Roman"/>
          <w:lang w:eastAsia="es-ES_tradnl"/>
        </w:rPr>
        <w:t>’</w:t>
      </w:r>
      <w:r w:rsidR="00A97556" w:rsidRPr="001246B2">
        <w:rPr>
          <w:rFonts w:ascii="Times New Roman" w:eastAsia="Times New Roman" w:hAnsi="Times New Roman" w:cs="Times New Roman"/>
          <w:lang w:eastAsia="es-ES_tradnl"/>
        </w:rPr>
        <w:t>Ancona</w:t>
      </w:r>
      <w:proofErr w:type="spellEnd"/>
      <w:r w:rsidR="00A97556" w:rsidRPr="001246B2">
        <w:rPr>
          <w:rFonts w:ascii="Times New Roman" w:eastAsia="Times New Roman" w:hAnsi="Times New Roman" w:cs="Times New Roman"/>
          <w:lang w:eastAsia="es-ES_tradnl"/>
        </w:rPr>
        <w:t xml:space="preserve"> y parafraseo</w:t>
      </w:r>
      <w:r w:rsidR="001246B2">
        <w:rPr>
          <w:rFonts w:ascii="Times New Roman" w:eastAsia="Times New Roman" w:hAnsi="Times New Roman" w:cs="Times New Roman"/>
          <w:lang w:eastAsia="es-ES_tradnl"/>
        </w:rPr>
        <w:t>:</w:t>
      </w:r>
      <w:r w:rsidR="00A97556" w:rsidRPr="001246B2">
        <w:rPr>
          <w:rFonts w:ascii="Times New Roman" w:eastAsia="Times New Roman" w:hAnsi="Times New Roman" w:cs="Times New Roman"/>
          <w:lang w:eastAsia="es-ES_tradnl"/>
        </w:rPr>
        <w:t xml:space="preserve"> </w:t>
      </w:r>
      <w:r w:rsidR="00BB29CB" w:rsidRPr="001246B2">
        <w:rPr>
          <w:rFonts w:ascii="Times New Roman" w:eastAsia="Times New Roman" w:hAnsi="Times New Roman" w:cs="Times New Roman"/>
          <w:lang w:eastAsia="es-ES_tradnl"/>
        </w:rPr>
        <w:t>“</w:t>
      </w:r>
      <w:r w:rsidR="00A97556" w:rsidRPr="001246B2">
        <w:rPr>
          <w:rFonts w:ascii="Times New Roman" w:eastAsia="Times New Roman" w:hAnsi="Times New Roman" w:cs="Times New Roman"/>
          <w:lang w:eastAsia="es-ES_tradnl"/>
        </w:rPr>
        <w:t>cuando un país está en crisis y vienen extranjeros a trabajar</w:t>
      </w:r>
      <w:r w:rsidR="008968FD" w:rsidRPr="001246B2">
        <w:rPr>
          <w:rFonts w:ascii="Times New Roman" w:eastAsia="Times New Roman" w:hAnsi="Times New Roman" w:cs="Times New Roman"/>
          <w:lang w:eastAsia="es-ES_tradnl"/>
        </w:rPr>
        <w:t>,</w:t>
      </w:r>
      <w:r w:rsidR="00A97556" w:rsidRPr="001246B2">
        <w:rPr>
          <w:rFonts w:ascii="Times New Roman" w:eastAsia="Times New Roman" w:hAnsi="Times New Roman" w:cs="Times New Roman"/>
          <w:lang w:eastAsia="es-ES_tradnl"/>
        </w:rPr>
        <w:t xml:space="preserve"> los autóctonos se sienten amenazados</w:t>
      </w:r>
      <w:r w:rsidR="00BB29CB" w:rsidRPr="001246B2">
        <w:rPr>
          <w:rFonts w:ascii="Times New Roman" w:eastAsia="Times New Roman" w:hAnsi="Times New Roman" w:cs="Times New Roman"/>
          <w:lang w:eastAsia="es-ES_tradnl"/>
        </w:rPr>
        <w:t>”</w:t>
      </w:r>
      <w:r w:rsidR="00A97556" w:rsidRPr="001246B2">
        <w:rPr>
          <w:rFonts w:ascii="Times New Roman" w:eastAsia="Times New Roman" w:hAnsi="Times New Roman" w:cs="Times New Roman"/>
          <w:lang w:eastAsia="es-ES_tradnl"/>
        </w:rPr>
        <w:t xml:space="preserve">. </w:t>
      </w:r>
    </w:p>
    <w:p w14:paraId="4CD8F714" w14:textId="784306F4" w:rsidR="00E77CFF" w:rsidRPr="001246B2" w:rsidRDefault="00B0795E"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Sabemos que en todas las sociedades humanas existen prejuicios, p</w:t>
      </w:r>
      <w:r w:rsidR="00A97556" w:rsidRPr="001246B2">
        <w:rPr>
          <w:rFonts w:ascii="Times New Roman" w:eastAsia="Times New Roman" w:hAnsi="Times New Roman" w:cs="Times New Roman"/>
          <w:lang w:eastAsia="es-ES_tradnl"/>
        </w:rPr>
        <w:t xml:space="preserve">or lo </w:t>
      </w:r>
      <w:r w:rsidRPr="001246B2">
        <w:rPr>
          <w:rFonts w:ascii="Times New Roman" w:eastAsia="Times New Roman" w:hAnsi="Times New Roman" w:cs="Times New Roman"/>
          <w:lang w:eastAsia="es-ES_tradnl"/>
        </w:rPr>
        <w:t>tanto,</w:t>
      </w:r>
      <w:r w:rsidR="00A97556" w:rsidRPr="001246B2">
        <w:rPr>
          <w:rFonts w:ascii="Times New Roman" w:eastAsia="Times New Roman" w:hAnsi="Times New Roman" w:cs="Times New Roman"/>
          <w:lang w:eastAsia="es-ES_tradnl"/>
        </w:rPr>
        <w:t xml:space="preserve"> </w:t>
      </w:r>
      <w:r w:rsidR="008968FD" w:rsidRPr="001246B2">
        <w:rPr>
          <w:rFonts w:ascii="Times New Roman" w:eastAsia="Times New Roman" w:hAnsi="Times New Roman" w:cs="Times New Roman"/>
          <w:lang w:eastAsia="es-ES_tradnl"/>
        </w:rPr>
        <w:t xml:space="preserve">una pregunta de la encuesta se centraba </w:t>
      </w:r>
      <w:r w:rsidR="009E380D" w:rsidRPr="001246B2">
        <w:rPr>
          <w:rFonts w:ascii="Times New Roman" w:eastAsia="Times New Roman" w:hAnsi="Times New Roman" w:cs="Times New Roman"/>
          <w:lang w:eastAsia="es-ES_tradnl"/>
        </w:rPr>
        <w:t xml:space="preserve">cuáles son las nacionalidades </w:t>
      </w:r>
      <w:r w:rsidR="008968FD" w:rsidRPr="001246B2">
        <w:rPr>
          <w:rFonts w:ascii="Times New Roman" w:eastAsia="Times New Roman" w:hAnsi="Times New Roman" w:cs="Times New Roman"/>
          <w:lang w:eastAsia="es-ES_tradnl"/>
        </w:rPr>
        <w:t xml:space="preserve">que los quiteños consideran las </w:t>
      </w:r>
      <w:r w:rsidR="009E380D" w:rsidRPr="001246B2">
        <w:rPr>
          <w:rFonts w:ascii="Times New Roman" w:eastAsia="Times New Roman" w:hAnsi="Times New Roman" w:cs="Times New Roman"/>
          <w:lang w:eastAsia="es-ES_tradnl"/>
        </w:rPr>
        <w:t>más rechazadas</w:t>
      </w:r>
      <w:r w:rsidR="008968FD" w:rsidRPr="001246B2">
        <w:rPr>
          <w:rFonts w:ascii="Times New Roman" w:eastAsia="Times New Roman" w:hAnsi="Times New Roman" w:cs="Times New Roman"/>
          <w:lang w:eastAsia="es-ES_tradnl"/>
        </w:rPr>
        <w:t>. E</w:t>
      </w:r>
      <w:r w:rsidR="006D2D8F" w:rsidRPr="001246B2">
        <w:rPr>
          <w:rFonts w:ascii="Times New Roman" w:eastAsia="Times New Roman" w:hAnsi="Times New Roman" w:cs="Times New Roman"/>
          <w:lang w:eastAsia="es-ES_tradnl"/>
        </w:rPr>
        <w:t xml:space="preserve">l 84.95% concuerda en que los venezolanos son </w:t>
      </w:r>
      <w:r w:rsidR="00DD616E" w:rsidRPr="001246B2">
        <w:rPr>
          <w:rFonts w:ascii="Times New Roman" w:eastAsia="Times New Roman" w:hAnsi="Times New Roman" w:cs="Times New Roman"/>
          <w:lang w:eastAsia="es-ES_tradnl"/>
        </w:rPr>
        <w:t xml:space="preserve">el grupo hacia el que </w:t>
      </w:r>
      <w:r w:rsidR="006D2D8F" w:rsidRPr="001246B2">
        <w:rPr>
          <w:rFonts w:ascii="Times New Roman" w:eastAsia="Times New Roman" w:hAnsi="Times New Roman" w:cs="Times New Roman"/>
          <w:lang w:eastAsia="es-ES_tradnl"/>
        </w:rPr>
        <w:t>más prejuicios</w:t>
      </w:r>
      <w:r w:rsidR="00DD616E" w:rsidRPr="001246B2">
        <w:rPr>
          <w:rFonts w:ascii="Times New Roman" w:eastAsia="Times New Roman" w:hAnsi="Times New Roman" w:cs="Times New Roman"/>
          <w:lang w:eastAsia="es-ES_tradnl"/>
        </w:rPr>
        <w:t xml:space="preserve"> se</w:t>
      </w:r>
      <w:r w:rsidR="006D2D8F" w:rsidRPr="001246B2">
        <w:rPr>
          <w:rFonts w:ascii="Times New Roman" w:eastAsia="Times New Roman" w:hAnsi="Times New Roman" w:cs="Times New Roman"/>
          <w:lang w:eastAsia="es-ES_tradnl"/>
        </w:rPr>
        <w:t xml:space="preserve"> tienen por el momento</w:t>
      </w:r>
      <w:r w:rsidR="00940CC2" w:rsidRPr="001246B2">
        <w:rPr>
          <w:rFonts w:ascii="Times New Roman" w:eastAsia="Times New Roman" w:hAnsi="Times New Roman" w:cs="Times New Roman"/>
          <w:lang w:eastAsia="es-ES_tradnl"/>
        </w:rPr>
        <w:t>,</w:t>
      </w:r>
      <w:r w:rsidR="006D2D8F" w:rsidRPr="001246B2">
        <w:rPr>
          <w:rFonts w:ascii="Times New Roman" w:eastAsia="Times New Roman" w:hAnsi="Times New Roman" w:cs="Times New Roman"/>
          <w:lang w:eastAsia="es-ES_tradnl"/>
        </w:rPr>
        <w:t xml:space="preserve"> seguido por los cubanos y los colombianos</w:t>
      </w:r>
      <w:r w:rsidR="00190BC6" w:rsidRPr="001246B2">
        <w:rPr>
          <w:rFonts w:ascii="Times New Roman" w:eastAsia="Times New Roman" w:hAnsi="Times New Roman" w:cs="Times New Roman"/>
          <w:lang w:eastAsia="es-ES_tradnl"/>
        </w:rPr>
        <w:t>.</w:t>
      </w:r>
      <w:r w:rsidR="00BB0638" w:rsidRPr="001246B2">
        <w:rPr>
          <w:rFonts w:ascii="Times New Roman" w:eastAsia="Times New Roman" w:hAnsi="Times New Roman" w:cs="Times New Roman"/>
          <w:lang w:eastAsia="es-ES_tradnl"/>
        </w:rPr>
        <w:t xml:space="preserve"> Podemos recordar </w:t>
      </w:r>
      <w:r w:rsidR="00DD616E" w:rsidRPr="001246B2">
        <w:rPr>
          <w:rFonts w:ascii="Times New Roman" w:eastAsia="Times New Roman" w:hAnsi="Times New Roman" w:cs="Times New Roman"/>
          <w:lang w:eastAsia="es-ES_tradnl"/>
        </w:rPr>
        <w:t xml:space="preserve">se ha visto </w:t>
      </w:r>
      <w:r w:rsidR="00BB0638" w:rsidRPr="001246B2">
        <w:rPr>
          <w:rFonts w:ascii="Times New Roman" w:eastAsia="Times New Roman" w:hAnsi="Times New Roman" w:cs="Times New Roman"/>
          <w:lang w:eastAsia="es-ES_tradnl"/>
        </w:rPr>
        <w:t xml:space="preserve">a todas estas nacionalidades ingresar al Ecuador por motivos de recesión en sus países, tanto así que ahora conocemos sectores que </w:t>
      </w:r>
      <w:r w:rsidR="00DD616E" w:rsidRPr="001246B2">
        <w:rPr>
          <w:rFonts w:ascii="Times New Roman" w:eastAsia="Times New Roman" w:hAnsi="Times New Roman" w:cs="Times New Roman"/>
          <w:lang w:eastAsia="es-ES_tradnl"/>
        </w:rPr>
        <w:t xml:space="preserve">de la ciudad que han agrupado a </w:t>
      </w:r>
      <w:r w:rsidR="00BB0638" w:rsidRPr="001246B2">
        <w:rPr>
          <w:rFonts w:ascii="Times New Roman" w:eastAsia="Times New Roman" w:hAnsi="Times New Roman" w:cs="Times New Roman"/>
          <w:lang w:eastAsia="es-ES_tradnl"/>
        </w:rPr>
        <w:t>muchas personas de la misma nacionalidad</w:t>
      </w:r>
      <w:r w:rsidR="00427570" w:rsidRPr="001246B2">
        <w:rPr>
          <w:rFonts w:ascii="Times New Roman" w:eastAsia="Times New Roman" w:hAnsi="Times New Roman" w:cs="Times New Roman"/>
          <w:lang w:eastAsia="es-ES_tradnl"/>
        </w:rPr>
        <w:t>. U</w:t>
      </w:r>
      <w:r w:rsidR="00BB0638" w:rsidRPr="001246B2">
        <w:rPr>
          <w:rFonts w:ascii="Times New Roman" w:eastAsia="Times New Roman" w:hAnsi="Times New Roman" w:cs="Times New Roman"/>
          <w:lang w:eastAsia="es-ES_tradnl"/>
        </w:rPr>
        <w:t xml:space="preserve">n ejemplo es el sector de </w:t>
      </w:r>
      <w:r w:rsidR="00427570" w:rsidRPr="001246B2">
        <w:rPr>
          <w:rFonts w:ascii="Times New Roman" w:eastAsia="Times New Roman" w:hAnsi="Times New Roman" w:cs="Times New Roman"/>
          <w:lang w:eastAsia="es-ES_tradnl"/>
        </w:rPr>
        <w:t>L</w:t>
      </w:r>
      <w:r w:rsidR="00BB0638" w:rsidRPr="001246B2">
        <w:rPr>
          <w:rFonts w:ascii="Times New Roman" w:eastAsia="Times New Roman" w:hAnsi="Times New Roman" w:cs="Times New Roman"/>
          <w:lang w:eastAsia="es-ES_tradnl"/>
        </w:rPr>
        <w:t xml:space="preserve">a </w:t>
      </w:r>
      <w:r w:rsidR="00427570" w:rsidRPr="001246B2">
        <w:rPr>
          <w:rFonts w:ascii="Times New Roman" w:eastAsia="Times New Roman" w:hAnsi="Times New Roman" w:cs="Times New Roman"/>
          <w:lang w:eastAsia="es-ES_tradnl"/>
        </w:rPr>
        <w:t>F</w:t>
      </w:r>
      <w:r w:rsidR="00BB0638" w:rsidRPr="001246B2">
        <w:rPr>
          <w:rFonts w:ascii="Times New Roman" w:eastAsia="Times New Roman" w:hAnsi="Times New Roman" w:cs="Times New Roman"/>
          <w:lang w:eastAsia="es-ES_tradnl"/>
        </w:rPr>
        <w:t>loresta</w:t>
      </w:r>
      <w:r w:rsidR="00427570" w:rsidRPr="001246B2">
        <w:rPr>
          <w:rFonts w:ascii="Times New Roman" w:eastAsia="Times New Roman" w:hAnsi="Times New Roman" w:cs="Times New Roman"/>
          <w:lang w:eastAsia="es-ES_tradnl"/>
        </w:rPr>
        <w:t xml:space="preserve">, donde se dice comúnmente que </w:t>
      </w:r>
      <w:r w:rsidR="00BB0638" w:rsidRPr="001246B2">
        <w:rPr>
          <w:rFonts w:ascii="Times New Roman" w:eastAsia="Times New Roman" w:hAnsi="Times New Roman" w:cs="Times New Roman"/>
          <w:lang w:eastAsia="es-ES_tradnl"/>
        </w:rPr>
        <w:t>se encuentran los cubanos.</w:t>
      </w:r>
    </w:p>
    <w:p w14:paraId="3E6EA824" w14:textId="77777777" w:rsidR="005E5E14" w:rsidRPr="001246B2" w:rsidRDefault="005E5E14" w:rsidP="001246B2">
      <w:pPr>
        <w:spacing w:after="200" w:line="360" w:lineRule="auto"/>
        <w:jc w:val="both"/>
        <w:rPr>
          <w:rFonts w:ascii="Times New Roman" w:eastAsia="Times New Roman" w:hAnsi="Times New Roman" w:cs="Times New Roman"/>
          <w:lang w:eastAsia="es-ES_tradnl"/>
        </w:rPr>
      </w:pPr>
    </w:p>
    <w:p w14:paraId="038FCDDC" w14:textId="61033C53" w:rsidR="00BB29CB" w:rsidRPr="001246B2" w:rsidRDefault="00E77CFF" w:rsidP="001246B2">
      <w:pPr>
        <w:pStyle w:val="Titulodegrfica"/>
        <w:keepNext w:val="0"/>
        <w:spacing w:line="360" w:lineRule="auto"/>
        <w:rPr>
          <w:sz w:val="20"/>
          <w:szCs w:val="20"/>
        </w:rPr>
      </w:pPr>
      <w:bookmarkStart w:id="26" w:name="_Toc7101425"/>
      <w:r w:rsidRPr="001246B2">
        <w:rPr>
          <w:sz w:val="20"/>
          <w:szCs w:val="20"/>
        </w:rPr>
        <w:t xml:space="preserve">Tabla </w:t>
      </w:r>
      <w:r w:rsidR="005E5E14" w:rsidRPr="001246B2">
        <w:rPr>
          <w:sz w:val="20"/>
          <w:szCs w:val="20"/>
        </w:rPr>
        <w:fldChar w:fldCharType="begin"/>
      </w:r>
      <w:r w:rsidR="005E5E14" w:rsidRPr="001246B2">
        <w:rPr>
          <w:sz w:val="20"/>
          <w:szCs w:val="20"/>
        </w:rPr>
        <w:instrText xml:space="preserve"> SEQ Tabla \* ARABIC </w:instrText>
      </w:r>
      <w:r w:rsidR="005E5E14" w:rsidRPr="001246B2">
        <w:rPr>
          <w:sz w:val="20"/>
          <w:szCs w:val="20"/>
        </w:rPr>
        <w:fldChar w:fldCharType="separate"/>
      </w:r>
      <w:r w:rsidRPr="001246B2">
        <w:rPr>
          <w:sz w:val="20"/>
          <w:szCs w:val="20"/>
        </w:rPr>
        <w:t>3</w:t>
      </w:r>
      <w:r w:rsidR="005E5E14" w:rsidRPr="001246B2">
        <w:rPr>
          <w:sz w:val="20"/>
          <w:szCs w:val="20"/>
        </w:rPr>
        <w:fldChar w:fldCharType="end"/>
      </w:r>
    </w:p>
    <w:p w14:paraId="55CD1514" w14:textId="284BEB54" w:rsidR="00E77CFF" w:rsidRPr="001246B2" w:rsidRDefault="00E77CFF" w:rsidP="001246B2">
      <w:pPr>
        <w:pStyle w:val="Titulodegrfica"/>
        <w:keepNext w:val="0"/>
        <w:spacing w:line="360" w:lineRule="auto"/>
        <w:rPr>
          <w:sz w:val="20"/>
          <w:szCs w:val="20"/>
        </w:rPr>
      </w:pPr>
      <w:r w:rsidRPr="001246B2">
        <w:rPr>
          <w:b/>
          <w:i w:val="0"/>
          <w:sz w:val="20"/>
          <w:szCs w:val="20"/>
        </w:rPr>
        <w:t>Prejuicios de los quiteños hacia otras nacionalidades.</w:t>
      </w:r>
      <w:bookmarkEnd w:id="26"/>
    </w:p>
    <w:tbl>
      <w:tblPr>
        <w:tblW w:w="8860" w:type="dxa"/>
        <w:tblInd w:w="108" w:type="dxa"/>
        <w:tblLook w:val="04A0" w:firstRow="1" w:lastRow="0" w:firstColumn="1" w:lastColumn="0" w:noHBand="0" w:noVBand="1"/>
      </w:tblPr>
      <w:tblGrid>
        <w:gridCol w:w="1756"/>
        <w:gridCol w:w="1187"/>
        <w:gridCol w:w="1187"/>
        <w:gridCol w:w="1187"/>
        <w:gridCol w:w="1187"/>
        <w:gridCol w:w="2356"/>
      </w:tblGrid>
      <w:tr w:rsidR="00E77CFF" w:rsidRPr="001246B2" w14:paraId="13425F15" w14:textId="77777777" w:rsidTr="00245627">
        <w:tc>
          <w:tcPr>
            <w:tcW w:w="1756" w:type="dxa"/>
            <w:tcBorders>
              <w:top w:val="single" w:sz="8" w:space="0" w:color="666666"/>
              <w:left w:val="nil"/>
              <w:bottom w:val="single" w:sz="8" w:space="0" w:color="666666"/>
              <w:right w:val="nil"/>
            </w:tcBorders>
            <w:shd w:val="clear" w:color="auto" w:fill="auto"/>
            <w:noWrap/>
            <w:vAlign w:val="center"/>
            <w:hideMark/>
          </w:tcPr>
          <w:p w14:paraId="0B931192"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Nacionalidad</w:t>
            </w:r>
          </w:p>
        </w:tc>
        <w:tc>
          <w:tcPr>
            <w:tcW w:w="1187" w:type="dxa"/>
            <w:tcBorders>
              <w:top w:val="single" w:sz="8" w:space="0" w:color="666666"/>
              <w:left w:val="nil"/>
              <w:bottom w:val="single" w:sz="8" w:space="0" w:color="666666"/>
              <w:right w:val="nil"/>
            </w:tcBorders>
            <w:shd w:val="clear" w:color="auto" w:fill="auto"/>
            <w:noWrap/>
            <w:vAlign w:val="center"/>
            <w:hideMark/>
          </w:tcPr>
          <w:p w14:paraId="2415BA53" w14:textId="585BBC8A" w:rsidR="00E77CFF" w:rsidRPr="001246B2" w:rsidRDefault="00245627"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Sí</w:t>
            </w:r>
          </w:p>
        </w:tc>
        <w:tc>
          <w:tcPr>
            <w:tcW w:w="1187" w:type="dxa"/>
            <w:tcBorders>
              <w:top w:val="single" w:sz="8" w:space="0" w:color="666666"/>
              <w:left w:val="nil"/>
              <w:bottom w:val="single" w:sz="8" w:space="0" w:color="666666"/>
              <w:right w:val="nil"/>
            </w:tcBorders>
            <w:shd w:val="clear" w:color="auto" w:fill="auto"/>
            <w:noWrap/>
            <w:vAlign w:val="center"/>
            <w:hideMark/>
          </w:tcPr>
          <w:p w14:paraId="7099C30A" w14:textId="4DDB0D87" w:rsidR="00E77CFF" w:rsidRPr="001246B2" w:rsidRDefault="00245627"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No</w:t>
            </w:r>
          </w:p>
        </w:tc>
        <w:tc>
          <w:tcPr>
            <w:tcW w:w="1187" w:type="dxa"/>
            <w:tcBorders>
              <w:top w:val="single" w:sz="8" w:space="0" w:color="666666"/>
              <w:left w:val="nil"/>
              <w:bottom w:val="single" w:sz="8" w:space="0" w:color="666666"/>
              <w:right w:val="nil"/>
            </w:tcBorders>
            <w:shd w:val="clear" w:color="auto" w:fill="auto"/>
            <w:noWrap/>
            <w:vAlign w:val="center"/>
            <w:hideMark/>
          </w:tcPr>
          <w:p w14:paraId="55DC3C03" w14:textId="69B04091" w:rsidR="00E77CFF" w:rsidRPr="001246B2" w:rsidRDefault="00245627"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No sé</w:t>
            </w:r>
          </w:p>
        </w:tc>
        <w:tc>
          <w:tcPr>
            <w:tcW w:w="1187" w:type="dxa"/>
            <w:tcBorders>
              <w:top w:val="single" w:sz="8" w:space="0" w:color="666666"/>
              <w:left w:val="nil"/>
              <w:bottom w:val="single" w:sz="8" w:space="0" w:color="666666"/>
              <w:right w:val="nil"/>
            </w:tcBorders>
            <w:shd w:val="clear" w:color="auto" w:fill="auto"/>
            <w:noWrap/>
            <w:vAlign w:val="center"/>
            <w:hideMark/>
          </w:tcPr>
          <w:p w14:paraId="7CF70FC9" w14:textId="77A02BB4" w:rsidR="00E77CFF" w:rsidRPr="001246B2" w:rsidRDefault="00245627"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Total</w:t>
            </w:r>
          </w:p>
        </w:tc>
        <w:tc>
          <w:tcPr>
            <w:tcW w:w="2356" w:type="dxa"/>
            <w:tcBorders>
              <w:top w:val="single" w:sz="8" w:space="0" w:color="666666"/>
              <w:left w:val="nil"/>
              <w:bottom w:val="single" w:sz="8" w:space="0" w:color="666666"/>
              <w:right w:val="nil"/>
            </w:tcBorders>
            <w:shd w:val="clear" w:color="auto" w:fill="auto"/>
            <w:noWrap/>
            <w:vAlign w:val="center"/>
            <w:hideMark/>
          </w:tcPr>
          <w:p w14:paraId="2D2583E9" w14:textId="26627086" w:rsidR="00E77CFF" w:rsidRPr="001246B2" w:rsidRDefault="00245627"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Promedio ponderado</w:t>
            </w:r>
          </w:p>
        </w:tc>
      </w:tr>
      <w:tr w:rsidR="00E77CFF" w:rsidRPr="001246B2" w14:paraId="1C2E3642" w14:textId="77777777" w:rsidTr="00245627">
        <w:tc>
          <w:tcPr>
            <w:tcW w:w="1756" w:type="dxa"/>
            <w:tcBorders>
              <w:top w:val="nil"/>
              <w:left w:val="nil"/>
              <w:bottom w:val="single" w:sz="8" w:space="0" w:color="666666"/>
              <w:right w:val="nil"/>
            </w:tcBorders>
            <w:shd w:val="clear" w:color="000000" w:fill="CCCCCC"/>
            <w:noWrap/>
            <w:vAlign w:val="center"/>
            <w:hideMark/>
          </w:tcPr>
          <w:p w14:paraId="74466F82"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Venezolanos</w:t>
            </w:r>
          </w:p>
        </w:tc>
        <w:tc>
          <w:tcPr>
            <w:tcW w:w="1187" w:type="dxa"/>
            <w:tcBorders>
              <w:top w:val="nil"/>
              <w:left w:val="nil"/>
              <w:bottom w:val="single" w:sz="8" w:space="0" w:color="666666"/>
              <w:right w:val="nil"/>
            </w:tcBorders>
            <w:shd w:val="clear" w:color="000000" w:fill="CCCCCC"/>
            <w:noWrap/>
            <w:vAlign w:val="center"/>
            <w:hideMark/>
          </w:tcPr>
          <w:p w14:paraId="4D30C7FC" w14:textId="77777777" w:rsidR="00E77CFF" w:rsidRPr="001246B2" w:rsidRDefault="00E77CFF" w:rsidP="001246B2">
            <w:pPr>
              <w:spacing w:after="200" w:line="360" w:lineRule="auto"/>
              <w:jc w:val="center"/>
              <w:rPr>
                <w:rFonts w:ascii="Times New Roman" w:eastAsia="Times New Roman" w:hAnsi="Times New Roman" w:cs="Times New Roman"/>
                <w:bCs/>
                <w:color w:val="000000"/>
                <w:sz w:val="20"/>
                <w:szCs w:val="20"/>
              </w:rPr>
            </w:pPr>
            <w:r w:rsidRPr="001246B2">
              <w:rPr>
                <w:rFonts w:ascii="Times New Roman" w:eastAsia="Times New Roman" w:hAnsi="Times New Roman" w:cs="Times New Roman"/>
                <w:bCs/>
                <w:color w:val="000000"/>
                <w:sz w:val="20"/>
                <w:szCs w:val="20"/>
              </w:rPr>
              <w:t>84.95%</w:t>
            </w:r>
          </w:p>
        </w:tc>
        <w:tc>
          <w:tcPr>
            <w:tcW w:w="1187" w:type="dxa"/>
            <w:tcBorders>
              <w:top w:val="nil"/>
              <w:left w:val="nil"/>
              <w:bottom w:val="single" w:sz="8" w:space="0" w:color="666666"/>
              <w:right w:val="nil"/>
            </w:tcBorders>
            <w:shd w:val="clear" w:color="000000" w:fill="CCCCCC"/>
            <w:noWrap/>
            <w:vAlign w:val="center"/>
            <w:hideMark/>
          </w:tcPr>
          <w:p w14:paraId="6374EED4"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4.30%</w:t>
            </w:r>
          </w:p>
        </w:tc>
        <w:tc>
          <w:tcPr>
            <w:tcW w:w="1187" w:type="dxa"/>
            <w:tcBorders>
              <w:top w:val="nil"/>
              <w:left w:val="nil"/>
              <w:bottom w:val="single" w:sz="8" w:space="0" w:color="666666"/>
              <w:right w:val="nil"/>
            </w:tcBorders>
            <w:shd w:val="clear" w:color="000000" w:fill="CCCCCC"/>
            <w:noWrap/>
            <w:vAlign w:val="center"/>
            <w:hideMark/>
          </w:tcPr>
          <w:p w14:paraId="17FB2484"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10.75%</w:t>
            </w:r>
          </w:p>
        </w:tc>
        <w:tc>
          <w:tcPr>
            <w:tcW w:w="1187" w:type="dxa"/>
            <w:tcBorders>
              <w:top w:val="nil"/>
              <w:left w:val="nil"/>
              <w:bottom w:val="single" w:sz="8" w:space="0" w:color="666666"/>
              <w:right w:val="nil"/>
            </w:tcBorders>
            <w:shd w:val="clear" w:color="000000" w:fill="CCCCCC"/>
            <w:noWrap/>
            <w:vAlign w:val="center"/>
            <w:hideMark/>
          </w:tcPr>
          <w:p w14:paraId="18B4AC34"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93</w:t>
            </w:r>
          </w:p>
        </w:tc>
        <w:tc>
          <w:tcPr>
            <w:tcW w:w="2356" w:type="dxa"/>
            <w:tcBorders>
              <w:top w:val="nil"/>
              <w:left w:val="nil"/>
              <w:bottom w:val="single" w:sz="8" w:space="0" w:color="666666"/>
              <w:right w:val="nil"/>
            </w:tcBorders>
            <w:shd w:val="clear" w:color="000000" w:fill="CCCCCC"/>
            <w:noWrap/>
            <w:vAlign w:val="center"/>
            <w:hideMark/>
          </w:tcPr>
          <w:p w14:paraId="663F0EF8"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1.26</w:t>
            </w:r>
          </w:p>
        </w:tc>
      </w:tr>
      <w:tr w:rsidR="00E77CFF" w:rsidRPr="001246B2" w14:paraId="775E63F1" w14:textId="77777777" w:rsidTr="00245627">
        <w:tc>
          <w:tcPr>
            <w:tcW w:w="1756" w:type="dxa"/>
            <w:tcBorders>
              <w:top w:val="nil"/>
              <w:left w:val="nil"/>
              <w:bottom w:val="single" w:sz="8" w:space="0" w:color="666666"/>
              <w:right w:val="nil"/>
            </w:tcBorders>
            <w:shd w:val="clear" w:color="auto" w:fill="auto"/>
            <w:noWrap/>
            <w:vAlign w:val="center"/>
            <w:hideMark/>
          </w:tcPr>
          <w:p w14:paraId="33E4469D"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Cubanos</w:t>
            </w:r>
          </w:p>
        </w:tc>
        <w:tc>
          <w:tcPr>
            <w:tcW w:w="1187" w:type="dxa"/>
            <w:tcBorders>
              <w:top w:val="nil"/>
              <w:left w:val="nil"/>
              <w:bottom w:val="single" w:sz="8" w:space="0" w:color="666666"/>
              <w:right w:val="nil"/>
            </w:tcBorders>
            <w:shd w:val="clear" w:color="auto" w:fill="auto"/>
            <w:noWrap/>
            <w:vAlign w:val="center"/>
            <w:hideMark/>
          </w:tcPr>
          <w:p w14:paraId="5775B732"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79.57%</w:t>
            </w:r>
          </w:p>
        </w:tc>
        <w:tc>
          <w:tcPr>
            <w:tcW w:w="1187" w:type="dxa"/>
            <w:tcBorders>
              <w:top w:val="nil"/>
              <w:left w:val="nil"/>
              <w:bottom w:val="single" w:sz="8" w:space="0" w:color="666666"/>
              <w:right w:val="nil"/>
            </w:tcBorders>
            <w:shd w:val="clear" w:color="auto" w:fill="auto"/>
            <w:noWrap/>
            <w:vAlign w:val="center"/>
            <w:hideMark/>
          </w:tcPr>
          <w:p w14:paraId="5A01E1EA"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8.60%</w:t>
            </w:r>
          </w:p>
        </w:tc>
        <w:tc>
          <w:tcPr>
            <w:tcW w:w="1187" w:type="dxa"/>
            <w:tcBorders>
              <w:top w:val="nil"/>
              <w:left w:val="nil"/>
              <w:bottom w:val="single" w:sz="8" w:space="0" w:color="666666"/>
              <w:right w:val="nil"/>
            </w:tcBorders>
            <w:shd w:val="clear" w:color="auto" w:fill="auto"/>
            <w:noWrap/>
            <w:vAlign w:val="center"/>
            <w:hideMark/>
          </w:tcPr>
          <w:p w14:paraId="1544A54D"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11.83%</w:t>
            </w:r>
          </w:p>
        </w:tc>
        <w:tc>
          <w:tcPr>
            <w:tcW w:w="1187" w:type="dxa"/>
            <w:tcBorders>
              <w:top w:val="nil"/>
              <w:left w:val="nil"/>
              <w:bottom w:val="single" w:sz="8" w:space="0" w:color="666666"/>
              <w:right w:val="nil"/>
            </w:tcBorders>
            <w:shd w:val="clear" w:color="auto" w:fill="auto"/>
            <w:noWrap/>
            <w:vAlign w:val="center"/>
            <w:hideMark/>
          </w:tcPr>
          <w:p w14:paraId="058645E8"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93</w:t>
            </w:r>
          </w:p>
        </w:tc>
        <w:tc>
          <w:tcPr>
            <w:tcW w:w="2356" w:type="dxa"/>
            <w:tcBorders>
              <w:top w:val="nil"/>
              <w:left w:val="nil"/>
              <w:bottom w:val="single" w:sz="8" w:space="0" w:color="666666"/>
              <w:right w:val="nil"/>
            </w:tcBorders>
            <w:shd w:val="clear" w:color="auto" w:fill="auto"/>
            <w:noWrap/>
            <w:vAlign w:val="center"/>
            <w:hideMark/>
          </w:tcPr>
          <w:p w14:paraId="0B347AF9"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1.32</w:t>
            </w:r>
          </w:p>
        </w:tc>
      </w:tr>
      <w:tr w:rsidR="00E77CFF" w:rsidRPr="001246B2" w14:paraId="232F45C8" w14:textId="77777777" w:rsidTr="00245627">
        <w:tc>
          <w:tcPr>
            <w:tcW w:w="1756" w:type="dxa"/>
            <w:tcBorders>
              <w:top w:val="nil"/>
              <w:left w:val="nil"/>
              <w:bottom w:val="single" w:sz="8" w:space="0" w:color="666666"/>
              <w:right w:val="nil"/>
            </w:tcBorders>
            <w:shd w:val="clear" w:color="000000" w:fill="CCCCCC"/>
            <w:noWrap/>
            <w:vAlign w:val="center"/>
            <w:hideMark/>
          </w:tcPr>
          <w:p w14:paraId="7B2D0B4F"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Colombianos</w:t>
            </w:r>
          </w:p>
        </w:tc>
        <w:tc>
          <w:tcPr>
            <w:tcW w:w="1187" w:type="dxa"/>
            <w:tcBorders>
              <w:top w:val="nil"/>
              <w:left w:val="nil"/>
              <w:bottom w:val="single" w:sz="8" w:space="0" w:color="666666"/>
              <w:right w:val="nil"/>
            </w:tcBorders>
            <w:shd w:val="clear" w:color="000000" w:fill="CCCCCC"/>
            <w:noWrap/>
            <w:vAlign w:val="center"/>
            <w:hideMark/>
          </w:tcPr>
          <w:p w14:paraId="0A17D229" w14:textId="77777777" w:rsidR="00E77CFF" w:rsidRPr="001246B2" w:rsidRDefault="00E77CFF" w:rsidP="001246B2">
            <w:pPr>
              <w:spacing w:after="200" w:line="360" w:lineRule="auto"/>
              <w:jc w:val="center"/>
              <w:rPr>
                <w:rFonts w:ascii="Times New Roman" w:eastAsia="Times New Roman" w:hAnsi="Times New Roman" w:cs="Times New Roman"/>
                <w:bCs/>
                <w:color w:val="000000"/>
                <w:sz w:val="20"/>
                <w:szCs w:val="20"/>
              </w:rPr>
            </w:pPr>
            <w:r w:rsidRPr="001246B2">
              <w:rPr>
                <w:rFonts w:ascii="Times New Roman" w:eastAsia="Times New Roman" w:hAnsi="Times New Roman" w:cs="Times New Roman"/>
                <w:bCs/>
                <w:color w:val="000000"/>
                <w:sz w:val="20"/>
                <w:szCs w:val="20"/>
              </w:rPr>
              <w:t>64.52%</w:t>
            </w:r>
          </w:p>
        </w:tc>
        <w:tc>
          <w:tcPr>
            <w:tcW w:w="1187" w:type="dxa"/>
            <w:tcBorders>
              <w:top w:val="nil"/>
              <w:left w:val="nil"/>
              <w:bottom w:val="single" w:sz="8" w:space="0" w:color="666666"/>
              <w:right w:val="nil"/>
            </w:tcBorders>
            <w:shd w:val="clear" w:color="000000" w:fill="CCCCCC"/>
            <w:noWrap/>
            <w:vAlign w:val="center"/>
            <w:hideMark/>
          </w:tcPr>
          <w:p w14:paraId="4EE61721"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20.43%</w:t>
            </w:r>
          </w:p>
        </w:tc>
        <w:tc>
          <w:tcPr>
            <w:tcW w:w="1187" w:type="dxa"/>
            <w:tcBorders>
              <w:top w:val="nil"/>
              <w:left w:val="nil"/>
              <w:bottom w:val="single" w:sz="8" w:space="0" w:color="666666"/>
              <w:right w:val="nil"/>
            </w:tcBorders>
            <w:shd w:val="clear" w:color="000000" w:fill="CCCCCC"/>
            <w:noWrap/>
            <w:vAlign w:val="center"/>
            <w:hideMark/>
          </w:tcPr>
          <w:p w14:paraId="6C123B94"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15.05%</w:t>
            </w:r>
          </w:p>
        </w:tc>
        <w:tc>
          <w:tcPr>
            <w:tcW w:w="1187" w:type="dxa"/>
            <w:tcBorders>
              <w:top w:val="nil"/>
              <w:left w:val="nil"/>
              <w:bottom w:val="single" w:sz="8" w:space="0" w:color="666666"/>
              <w:right w:val="nil"/>
            </w:tcBorders>
            <w:shd w:val="clear" w:color="000000" w:fill="CCCCCC"/>
            <w:noWrap/>
            <w:vAlign w:val="center"/>
            <w:hideMark/>
          </w:tcPr>
          <w:p w14:paraId="1284A0DE"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93</w:t>
            </w:r>
          </w:p>
        </w:tc>
        <w:tc>
          <w:tcPr>
            <w:tcW w:w="2356" w:type="dxa"/>
            <w:tcBorders>
              <w:top w:val="nil"/>
              <w:left w:val="nil"/>
              <w:bottom w:val="single" w:sz="8" w:space="0" w:color="666666"/>
              <w:right w:val="nil"/>
            </w:tcBorders>
            <w:shd w:val="clear" w:color="000000" w:fill="CCCCCC"/>
            <w:noWrap/>
            <w:vAlign w:val="center"/>
            <w:hideMark/>
          </w:tcPr>
          <w:p w14:paraId="051C211F"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1.51</w:t>
            </w:r>
          </w:p>
        </w:tc>
      </w:tr>
      <w:tr w:rsidR="00E77CFF" w:rsidRPr="001246B2" w14:paraId="07BCA84B" w14:textId="77777777" w:rsidTr="00245627">
        <w:tc>
          <w:tcPr>
            <w:tcW w:w="1756" w:type="dxa"/>
            <w:tcBorders>
              <w:top w:val="nil"/>
              <w:left w:val="nil"/>
              <w:bottom w:val="single" w:sz="8" w:space="0" w:color="666666"/>
              <w:right w:val="nil"/>
            </w:tcBorders>
            <w:shd w:val="clear" w:color="auto" w:fill="auto"/>
            <w:noWrap/>
            <w:vAlign w:val="center"/>
            <w:hideMark/>
          </w:tcPr>
          <w:p w14:paraId="6794C0E0"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Mexicanos</w:t>
            </w:r>
          </w:p>
        </w:tc>
        <w:tc>
          <w:tcPr>
            <w:tcW w:w="1187" w:type="dxa"/>
            <w:tcBorders>
              <w:top w:val="nil"/>
              <w:left w:val="nil"/>
              <w:bottom w:val="single" w:sz="8" w:space="0" w:color="666666"/>
              <w:right w:val="nil"/>
            </w:tcBorders>
            <w:shd w:val="clear" w:color="auto" w:fill="auto"/>
            <w:noWrap/>
            <w:vAlign w:val="center"/>
            <w:hideMark/>
          </w:tcPr>
          <w:p w14:paraId="50B84C8E"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23.66%</w:t>
            </w:r>
          </w:p>
        </w:tc>
        <w:tc>
          <w:tcPr>
            <w:tcW w:w="1187" w:type="dxa"/>
            <w:tcBorders>
              <w:top w:val="nil"/>
              <w:left w:val="nil"/>
              <w:bottom w:val="single" w:sz="8" w:space="0" w:color="666666"/>
              <w:right w:val="nil"/>
            </w:tcBorders>
            <w:shd w:val="clear" w:color="auto" w:fill="auto"/>
            <w:noWrap/>
            <w:vAlign w:val="center"/>
            <w:hideMark/>
          </w:tcPr>
          <w:p w14:paraId="495DD51A"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50.54%</w:t>
            </w:r>
          </w:p>
        </w:tc>
        <w:tc>
          <w:tcPr>
            <w:tcW w:w="1187" w:type="dxa"/>
            <w:tcBorders>
              <w:top w:val="nil"/>
              <w:left w:val="nil"/>
              <w:bottom w:val="single" w:sz="8" w:space="0" w:color="666666"/>
              <w:right w:val="nil"/>
            </w:tcBorders>
            <w:shd w:val="clear" w:color="auto" w:fill="auto"/>
            <w:noWrap/>
            <w:vAlign w:val="center"/>
            <w:hideMark/>
          </w:tcPr>
          <w:p w14:paraId="2FC52767"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25.81%</w:t>
            </w:r>
          </w:p>
        </w:tc>
        <w:tc>
          <w:tcPr>
            <w:tcW w:w="1187" w:type="dxa"/>
            <w:tcBorders>
              <w:top w:val="nil"/>
              <w:left w:val="nil"/>
              <w:bottom w:val="single" w:sz="8" w:space="0" w:color="666666"/>
              <w:right w:val="nil"/>
            </w:tcBorders>
            <w:shd w:val="clear" w:color="auto" w:fill="auto"/>
            <w:noWrap/>
            <w:vAlign w:val="center"/>
            <w:hideMark/>
          </w:tcPr>
          <w:p w14:paraId="398575E8"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93</w:t>
            </w:r>
          </w:p>
        </w:tc>
        <w:tc>
          <w:tcPr>
            <w:tcW w:w="2356" w:type="dxa"/>
            <w:tcBorders>
              <w:top w:val="nil"/>
              <w:left w:val="nil"/>
              <w:bottom w:val="single" w:sz="8" w:space="0" w:color="666666"/>
              <w:right w:val="nil"/>
            </w:tcBorders>
            <w:shd w:val="clear" w:color="auto" w:fill="auto"/>
            <w:noWrap/>
            <w:vAlign w:val="center"/>
            <w:hideMark/>
          </w:tcPr>
          <w:p w14:paraId="500916CD"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2.02</w:t>
            </w:r>
          </w:p>
        </w:tc>
      </w:tr>
      <w:tr w:rsidR="00E77CFF" w:rsidRPr="001246B2" w14:paraId="7F29B2BA" w14:textId="77777777" w:rsidTr="00245627">
        <w:tc>
          <w:tcPr>
            <w:tcW w:w="1756" w:type="dxa"/>
            <w:tcBorders>
              <w:top w:val="nil"/>
              <w:left w:val="nil"/>
              <w:bottom w:val="single" w:sz="8" w:space="0" w:color="666666"/>
              <w:right w:val="nil"/>
            </w:tcBorders>
            <w:shd w:val="clear" w:color="000000" w:fill="CCCCCC"/>
            <w:noWrap/>
            <w:vAlign w:val="center"/>
            <w:hideMark/>
          </w:tcPr>
          <w:p w14:paraId="6B90F559"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Estadounidenses</w:t>
            </w:r>
          </w:p>
        </w:tc>
        <w:tc>
          <w:tcPr>
            <w:tcW w:w="1187" w:type="dxa"/>
            <w:tcBorders>
              <w:top w:val="nil"/>
              <w:left w:val="nil"/>
              <w:bottom w:val="single" w:sz="8" w:space="0" w:color="666666"/>
              <w:right w:val="nil"/>
            </w:tcBorders>
            <w:shd w:val="clear" w:color="000000" w:fill="CCCCCC"/>
            <w:noWrap/>
            <w:vAlign w:val="center"/>
            <w:hideMark/>
          </w:tcPr>
          <w:p w14:paraId="332148B3" w14:textId="77777777" w:rsidR="00E77CFF" w:rsidRPr="001246B2" w:rsidRDefault="00E77CFF" w:rsidP="001246B2">
            <w:pPr>
              <w:spacing w:after="200" w:line="360" w:lineRule="auto"/>
              <w:jc w:val="center"/>
              <w:rPr>
                <w:rFonts w:ascii="Times New Roman" w:eastAsia="Times New Roman" w:hAnsi="Times New Roman" w:cs="Times New Roman"/>
                <w:bCs/>
                <w:color w:val="000000"/>
                <w:sz w:val="20"/>
                <w:szCs w:val="20"/>
              </w:rPr>
            </w:pPr>
            <w:r w:rsidRPr="001246B2">
              <w:rPr>
                <w:rFonts w:ascii="Times New Roman" w:eastAsia="Times New Roman" w:hAnsi="Times New Roman" w:cs="Times New Roman"/>
                <w:bCs/>
                <w:color w:val="000000"/>
                <w:sz w:val="20"/>
                <w:szCs w:val="20"/>
              </w:rPr>
              <w:t>11.96%</w:t>
            </w:r>
          </w:p>
        </w:tc>
        <w:tc>
          <w:tcPr>
            <w:tcW w:w="1187" w:type="dxa"/>
            <w:tcBorders>
              <w:top w:val="nil"/>
              <w:left w:val="nil"/>
              <w:bottom w:val="single" w:sz="8" w:space="0" w:color="666666"/>
              <w:right w:val="nil"/>
            </w:tcBorders>
            <w:shd w:val="clear" w:color="000000" w:fill="CCCCCC"/>
            <w:noWrap/>
            <w:vAlign w:val="center"/>
            <w:hideMark/>
          </w:tcPr>
          <w:p w14:paraId="1EEECE20"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76.09%</w:t>
            </w:r>
          </w:p>
        </w:tc>
        <w:tc>
          <w:tcPr>
            <w:tcW w:w="1187" w:type="dxa"/>
            <w:tcBorders>
              <w:top w:val="nil"/>
              <w:left w:val="nil"/>
              <w:bottom w:val="single" w:sz="8" w:space="0" w:color="666666"/>
              <w:right w:val="nil"/>
            </w:tcBorders>
            <w:shd w:val="clear" w:color="000000" w:fill="CCCCCC"/>
            <w:noWrap/>
            <w:vAlign w:val="center"/>
            <w:hideMark/>
          </w:tcPr>
          <w:p w14:paraId="4A6665F6"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11.96%</w:t>
            </w:r>
          </w:p>
        </w:tc>
        <w:tc>
          <w:tcPr>
            <w:tcW w:w="1187" w:type="dxa"/>
            <w:tcBorders>
              <w:top w:val="nil"/>
              <w:left w:val="nil"/>
              <w:bottom w:val="single" w:sz="8" w:space="0" w:color="666666"/>
              <w:right w:val="nil"/>
            </w:tcBorders>
            <w:shd w:val="clear" w:color="000000" w:fill="CCCCCC"/>
            <w:noWrap/>
            <w:vAlign w:val="center"/>
            <w:hideMark/>
          </w:tcPr>
          <w:p w14:paraId="55625B05"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92</w:t>
            </w:r>
          </w:p>
        </w:tc>
        <w:tc>
          <w:tcPr>
            <w:tcW w:w="2356" w:type="dxa"/>
            <w:tcBorders>
              <w:top w:val="nil"/>
              <w:left w:val="nil"/>
              <w:bottom w:val="single" w:sz="8" w:space="0" w:color="666666"/>
              <w:right w:val="nil"/>
            </w:tcBorders>
            <w:shd w:val="clear" w:color="000000" w:fill="CCCCCC"/>
            <w:noWrap/>
            <w:vAlign w:val="center"/>
            <w:hideMark/>
          </w:tcPr>
          <w:p w14:paraId="394AA1B0"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w:t>
            </w:r>
          </w:p>
        </w:tc>
      </w:tr>
      <w:tr w:rsidR="00E77CFF" w:rsidRPr="001246B2" w14:paraId="1EE24275" w14:textId="77777777" w:rsidTr="00245627">
        <w:tc>
          <w:tcPr>
            <w:tcW w:w="1756" w:type="dxa"/>
            <w:tcBorders>
              <w:top w:val="nil"/>
              <w:left w:val="nil"/>
              <w:bottom w:val="single" w:sz="8" w:space="0" w:color="666666"/>
              <w:right w:val="nil"/>
            </w:tcBorders>
            <w:shd w:val="clear" w:color="auto" w:fill="auto"/>
            <w:noWrap/>
            <w:vAlign w:val="center"/>
            <w:hideMark/>
          </w:tcPr>
          <w:p w14:paraId="7DBA88F2" w14:textId="77777777" w:rsidR="00E77CFF" w:rsidRPr="001246B2" w:rsidRDefault="00E77CFF" w:rsidP="001246B2">
            <w:pPr>
              <w:spacing w:after="200" w:line="360" w:lineRule="auto"/>
              <w:jc w:val="center"/>
              <w:rPr>
                <w:rFonts w:ascii="Times New Roman" w:eastAsia="Times New Roman" w:hAnsi="Times New Roman" w:cs="Times New Roman"/>
                <w:b/>
                <w:bCs/>
                <w:color w:val="000000"/>
                <w:sz w:val="20"/>
                <w:szCs w:val="20"/>
              </w:rPr>
            </w:pPr>
            <w:r w:rsidRPr="001246B2">
              <w:rPr>
                <w:rFonts w:ascii="Times New Roman" w:eastAsia="Times New Roman" w:hAnsi="Times New Roman" w:cs="Times New Roman"/>
                <w:b/>
                <w:bCs/>
                <w:color w:val="000000"/>
                <w:sz w:val="20"/>
                <w:szCs w:val="20"/>
              </w:rPr>
              <w:t>Alemanes</w:t>
            </w:r>
          </w:p>
        </w:tc>
        <w:tc>
          <w:tcPr>
            <w:tcW w:w="1187" w:type="dxa"/>
            <w:tcBorders>
              <w:top w:val="nil"/>
              <w:left w:val="nil"/>
              <w:bottom w:val="single" w:sz="8" w:space="0" w:color="666666"/>
              <w:right w:val="nil"/>
            </w:tcBorders>
            <w:shd w:val="clear" w:color="auto" w:fill="auto"/>
            <w:noWrap/>
            <w:vAlign w:val="center"/>
            <w:hideMark/>
          </w:tcPr>
          <w:p w14:paraId="7824A405"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5.38%</w:t>
            </w:r>
          </w:p>
        </w:tc>
        <w:tc>
          <w:tcPr>
            <w:tcW w:w="1187" w:type="dxa"/>
            <w:tcBorders>
              <w:top w:val="nil"/>
              <w:left w:val="nil"/>
              <w:bottom w:val="single" w:sz="8" w:space="0" w:color="666666"/>
              <w:right w:val="nil"/>
            </w:tcBorders>
            <w:shd w:val="clear" w:color="auto" w:fill="auto"/>
            <w:noWrap/>
            <w:vAlign w:val="center"/>
            <w:hideMark/>
          </w:tcPr>
          <w:p w14:paraId="30B55A9D"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82.80%</w:t>
            </w:r>
          </w:p>
        </w:tc>
        <w:tc>
          <w:tcPr>
            <w:tcW w:w="1187" w:type="dxa"/>
            <w:tcBorders>
              <w:top w:val="nil"/>
              <w:left w:val="nil"/>
              <w:bottom w:val="single" w:sz="8" w:space="0" w:color="666666"/>
              <w:right w:val="nil"/>
            </w:tcBorders>
            <w:shd w:val="clear" w:color="auto" w:fill="auto"/>
            <w:noWrap/>
            <w:vAlign w:val="center"/>
            <w:hideMark/>
          </w:tcPr>
          <w:p w14:paraId="38620A2F"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11.83%</w:t>
            </w:r>
          </w:p>
        </w:tc>
        <w:tc>
          <w:tcPr>
            <w:tcW w:w="1187" w:type="dxa"/>
            <w:tcBorders>
              <w:top w:val="nil"/>
              <w:left w:val="nil"/>
              <w:bottom w:val="single" w:sz="8" w:space="0" w:color="666666"/>
              <w:right w:val="nil"/>
            </w:tcBorders>
            <w:shd w:val="clear" w:color="auto" w:fill="auto"/>
            <w:noWrap/>
            <w:vAlign w:val="center"/>
            <w:hideMark/>
          </w:tcPr>
          <w:p w14:paraId="242D7C0D"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93</w:t>
            </w:r>
          </w:p>
        </w:tc>
        <w:tc>
          <w:tcPr>
            <w:tcW w:w="2356" w:type="dxa"/>
            <w:tcBorders>
              <w:top w:val="nil"/>
              <w:left w:val="nil"/>
              <w:bottom w:val="single" w:sz="8" w:space="0" w:color="666666"/>
              <w:right w:val="nil"/>
            </w:tcBorders>
            <w:shd w:val="clear" w:color="auto" w:fill="auto"/>
            <w:noWrap/>
            <w:vAlign w:val="center"/>
            <w:hideMark/>
          </w:tcPr>
          <w:p w14:paraId="7FFCC36E" w14:textId="77777777" w:rsidR="00E77CFF" w:rsidRPr="001246B2" w:rsidRDefault="00E77CFF" w:rsidP="001246B2">
            <w:pPr>
              <w:spacing w:after="200" w:line="360" w:lineRule="auto"/>
              <w:jc w:val="center"/>
              <w:rPr>
                <w:rFonts w:ascii="Times New Roman" w:eastAsia="Times New Roman" w:hAnsi="Times New Roman" w:cs="Times New Roman"/>
                <w:color w:val="000000"/>
                <w:sz w:val="20"/>
                <w:szCs w:val="20"/>
              </w:rPr>
            </w:pPr>
            <w:r w:rsidRPr="001246B2">
              <w:rPr>
                <w:rFonts w:ascii="Times New Roman" w:eastAsia="Times New Roman" w:hAnsi="Times New Roman" w:cs="Times New Roman"/>
                <w:color w:val="000000"/>
                <w:sz w:val="20"/>
                <w:szCs w:val="20"/>
              </w:rPr>
              <w:t>2.06</w:t>
            </w:r>
          </w:p>
        </w:tc>
      </w:tr>
    </w:tbl>
    <w:p w14:paraId="1D680039" w14:textId="49C22345" w:rsidR="00800CD7" w:rsidRPr="001246B2" w:rsidRDefault="00E77CFF" w:rsidP="001246B2">
      <w:pPr>
        <w:spacing w:after="200" w:line="360" w:lineRule="auto"/>
        <w:jc w:val="both"/>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Fuente: Elaboración propia</w:t>
      </w:r>
    </w:p>
    <w:p w14:paraId="1B8114E3" w14:textId="77777777" w:rsidR="00E77CFF" w:rsidRPr="001246B2" w:rsidRDefault="00E77CFF" w:rsidP="001246B2">
      <w:pPr>
        <w:spacing w:after="200" w:line="360" w:lineRule="auto"/>
        <w:jc w:val="both"/>
        <w:rPr>
          <w:rFonts w:ascii="Times New Roman" w:eastAsia="Times New Roman" w:hAnsi="Times New Roman" w:cs="Times New Roman"/>
          <w:lang w:eastAsia="es-ES_tradnl"/>
        </w:rPr>
      </w:pPr>
    </w:p>
    <w:p w14:paraId="35547201" w14:textId="298386C5" w:rsidR="00892502" w:rsidRPr="001246B2" w:rsidRDefault="004C39E0"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Se solicitó a los encuestados que ordenen las nacionalidades según su percepción de si son más o menos discriminados. P</w:t>
      </w:r>
      <w:r w:rsidR="00940CC2" w:rsidRPr="001246B2">
        <w:rPr>
          <w:rFonts w:ascii="Times New Roman" w:eastAsia="Times New Roman" w:hAnsi="Times New Roman" w:cs="Times New Roman"/>
          <w:lang w:eastAsia="es-ES_tradnl"/>
        </w:rPr>
        <w:t xml:space="preserve">odemos notar que </w:t>
      </w:r>
      <w:r w:rsidR="00271CED" w:rsidRPr="001246B2">
        <w:rPr>
          <w:rFonts w:ascii="Times New Roman" w:eastAsia="Times New Roman" w:hAnsi="Times New Roman" w:cs="Times New Roman"/>
          <w:lang w:eastAsia="es-ES_tradnl"/>
        </w:rPr>
        <w:t xml:space="preserve">existe </w:t>
      </w:r>
      <w:r w:rsidR="00940CC2" w:rsidRPr="001246B2">
        <w:rPr>
          <w:rFonts w:ascii="Times New Roman" w:eastAsia="Times New Roman" w:hAnsi="Times New Roman" w:cs="Times New Roman"/>
          <w:lang w:eastAsia="es-ES_tradnl"/>
        </w:rPr>
        <w:t xml:space="preserve">la </w:t>
      </w:r>
      <w:r w:rsidRPr="001246B2">
        <w:rPr>
          <w:rFonts w:ascii="Times New Roman" w:eastAsia="Times New Roman" w:hAnsi="Times New Roman" w:cs="Times New Roman"/>
          <w:lang w:eastAsia="es-ES_tradnl"/>
        </w:rPr>
        <w:t>percepción clara de que existe un r</w:t>
      </w:r>
      <w:r w:rsidR="00940CC2" w:rsidRPr="001246B2">
        <w:rPr>
          <w:rFonts w:ascii="Times New Roman" w:eastAsia="Times New Roman" w:hAnsi="Times New Roman" w:cs="Times New Roman"/>
          <w:lang w:eastAsia="es-ES_tradnl"/>
        </w:rPr>
        <w:t xml:space="preserve">echazo </w:t>
      </w:r>
      <w:r w:rsidRPr="001246B2">
        <w:rPr>
          <w:rFonts w:ascii="Times New Roman" w:eastAsia="Times New Roman" w:hAnsi="Times New Roman" w:cs="Times New Roman"/>
          <w:lang w:eastAsia="es-ES_tradnl"/>
        </w:rPr>
        <w:t xml:space="preserve">generalizado </w:t>
      </w:r>
      <w:r w:rsidR="00271CED" w:rsidRPr="001246B2">
        <w:rPr>
          <w:rFonts w:ascii="Times New Roman" w:eastAsia="Times New Roman" w:hAnsi="Times New Roman" w:cs="Times New Roman"/>
          <w:lang w:eastAsia="es-ES_tradnl"/>
        </w:rPr>
        <w:t xml:space="preserve">del </w:t>
      </w:r>
      <w:r w:rsidR="00CB2486" w:rsidRPr="001246B2">
        <w:rPr>
          <w:rFonts w:ascii="Times New Roman" w:eastAsia="Times New Roman" w:hAnsi="Times New Roman" w:cs="Times New Roman"/>
          <w:lang w:eastAsia="es-ES_tradnl"/>
        </w:rPr>
        <w:t>quiteño hacia el venezolano.</w:t>
      </w:r>
    </w:p>
    <w:p w14:paraId="35D5EEFC" w14:textId="77777777" w:rsidR="00245627" w:rsidRPr="001246B2" w:rsidRDefault="00245627" w:rsidP="001246B2">
      <w:pPr>
        <w:spacing w:after="200" w:line="360" w:lineRule="auto"/>
        <w:jc w:val="both"/>
        <w:rPr>
          <w:rFonts w:ascii="Times New Roman" w:eastAsia="Times New Roman" w:hAnsi="Times New Roman" w:cs="Times New Roman"/>
          <w:lang w:eastAsia="es-ES_tradnl"/>
        </w:rPr>
      </w:pPr>
    </w:p>
    <w:p w14:paraId="60E9A545" w14:textId="77777777" w:rsidR="001246B2" w:rsidRDefault="001246B2" w:rsidP="001246B2">
      <w:pPr>
        <w:pStyle w:val="Titulodegrfica"/>
        <w:keepNext w:val="0"/>
        <w:spacing w:line="360" w:lineRule="auto"/>
        <w:rPr>
          <w:sz w:val="20"/>
          <w:szCs w:val="20"/>
        </w:rPr>
      </w:pPr>
      <w:bookmarkStart w:id="27" w:name="_Toc7101515"/>
      <w:r>
        <w:rPr>
          <w:sz w:val="20"/>
          <w:szCs w:val="20"/>
        </w:rPr>
        <w:br w:type="page"/>
      </w:r>
    </w:p>
    <w:p w14:paraId="2A9CF21D" w14:textId="097176DD" w:rsidR="00BB29CB" w:rsidRPr="001246B2" w:rsidRDefault="00E77CFF" w:rsidP="001246B2">
      <w:pPr>
        <w:pStyle w:val="Titulodegrfica"/>
        <w:keepNext w:val="0"/>
        <w:spacing w:line="360" w:lineRule="auto"/>
        <w:rPr>
          <w:sz w:val="20"/>
          <w:szCs w:val="20"/>
        </w:rPr>
      </w:pPr>
      <w:r w:rsidRPr="001246B2">
        <w:rPr>
          <w:sz w:val="20"/>
          <w:szCs w:val="20"/>
        </w:rPr>
        <w:lastRenderedPageBreak/>
        <w:t xml:space="preserve">Gráfica </w:t>
      </w:r>
      <w:r w:rsidR="005E5E14" w:rsidRPr="001246B2">
        <w:rPr>
          <w:sz w:val="20"/>
          <w:szCs w:val="20"/>
        </w:rPr>
        <w:fldChar w:fldCharType="begin"/>
      </w:r>
      <w:r w:rsidR="005E5E14" w:rsidRPr="001246B2">
        <w:rPr>
          <w:sz w:val="20"/>
          <w:szCs w:val="20"/>
        </w:rPr>
        <w:instrText xml:space="preserve"> SEQ Gráfica \* ARABIC </w:instrText>
      </w:r>
      <w:r w:rsidR="005E5E14" w:rsidRPr="001246B2">
        <w:rPr>
          <w:sz w:val="20"/>
          <w:szCs w:val="20"/>
        </w:rPr>
        <w:fldChar w:fldCharType="separate"/>
      </w:r>
      <w:r w:rsidRPr="001246B2">
        <w:rPr>
          <w:sz w:val="20"/>
          <w:szCs w:val="20"/>
        </w:rPr>
        <w:t>4</w:t>
      </w:r>
      <w:r w:rsidR="005E5E14" w:rsidRPr="001246B2">
        <w:rPr>
          <w:sz w:val="20"/>
          <w:szCs w:val="20"/>
        </w:rPr>
        <w:fldChar w:fldCharType="end"/>
      </w:r>
    </w:p>
    <w:p w14:paraId="169A19AF" w14:textId="5B6AC88F" w:rsidR="00E77CFF" w:rsidRPr="001246B2" w:rsidRDefault="00E77CFF" w:rsidP="001246B2">
      <w:pPr>
        <w:pStyle w:val="Titulodegrfica"/>
        <w:keepNext w:val="0"/>
        <w:spacing w:line="360" w:lineRule="auto"/>
        <w:rPr>
          <w:sz w:val="20"/>
          <w:szCs w:val="20"/>
        </w:rPr>
      </w:pPr>
      <w:r w:rsidRPr="001246B2">
        <w:rPr>
          <w:b/>
          <w:i w:val="0"/>
          <w:sz w:val="20"/>
          <w:szCs w:val="20"/>
        </w:rPr>
        <w:t>Nacionalidad más discriminada en Quito.</w:t>
      </w:r>
      <w:bookmarkEnd w:id="27"/>
    </w:p>
    <w:p w14:paraId="0E70C2D7" w14:textId="5A8DFECC" w:rsidR="00940CC2" w:rsidRPr="001246B2" w:rsidRDefault="00892502"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
        </w:rPr>
        <w:drawing>
          <wp:inline distT="0" distB="0" distL="0" distR="0" wp14:anchorId="7E65DC5C" wp14:editId="1AF0612A">
            <wp:extent cx="4124113" cy="2578484"/>
            <wp:effectExtent l="0" t="0" r="3810" b="0"/>
            <wp:docPr id="5" name="Imagen 5" descr="../Captura%20de%20pantalla%202018-07-22%20a%20la(s)%2017.47.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ptura%20de%20pantalla%202018-07-22%20a%20la(s)%2017.47.4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50676" cy="2595091"/>
                    </a:xfrm>
                    <a:prstGeom prst="rect">
                      <a:avLst/>
                    </a:prstGeom>
                    <a:noFill/>
                    <a:ln>
                      <a:noFill/>
                    </a:ln>
                  </pic:spPr>
                </pic:pic>
              </a:graphicData>
            </a:graphic>
          </wp:inline>
        </w:drawing>
      </w:r>
    </w:p>
    <w:p w14:paraId="2D224535" w14:textId="306268C1" w:rsidR="00800CD7" w:rsidRPr="001246B2" w:rsidRDefault="00800CD7"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Fuente: Elaboración propia</w:t>
      </w:r>
    </w:p>
    <w:p w14:paraId="4A596FAE" w14:textId="77777777" w:rsidR="00800CD7" w:rsidRPr="001246B2" w:rsidRDefault="00800CD7" w:rsidP="001246B2">
      <w:pPr>
        <w:spacing w:after="200" w:line="360" w:lineRule="auto"/>
        <w:jc w:val="right"/>
        <w:rPr>
          <w:rFonts w:ascii="Times New Roman" w:eastAsia="Times New Roman" w:hAnsi="Times New Roman" w:cs="Times New Roman"/>
          <w:lang w:eastAsia="es-ES_tradnl"/>
        </w:rPr>
      </w:pPr>
    </w:p>
    <w:p w14:paraId="63C3A93E" w14:textId="0E6A1347" w:rsidR="00271CED" w:rsidRPr="001246B2" w:rsidRDefault="0035064C"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Los resultados del grupo focal </w:t>
      </w:r>
      <w:r w:rsidR="00625685" w:rsidRPr="001246B2">
        <w:rPr>
          <w:rFonts w:ascii="Times New Roman" w:eastAsia="Times New Roman" w:hAnsi="Times New Roman" w:cs="Times New Roman"/>
          <w:lang w:eastAsia="es-ES_tradnl"/>
        </w:rPr>
        <w:t>realizado</w:t>
      </w:r>
      <w:r w:rsidR="00CB2486" w:rsidRPr="001246B2">
        <w:rPr>
          <w:rFonts w:ascii="Times New Roman" w:eastAsia="Times New Roman" w:hAnsi="Times New Roman" w:cs="Times New Roman"/>
          <w:lang w:eastAsia="es-ES_tradnl"/>
        </w:rPr>
        <w:t xml:space="preserve"> en el bar restaurante la</w:t>
      </w:r>
      <w:r w:rsidRPr="001246B2">
        <w:rPr>
          <w:rFonts w:ascii="Times New Roman" w:eastAsia="Times New Roman" w:hAnsi="Times New Roman" w:cs="Times New Roman"/>
          <w:lang w:eastAsia="es-ES_tradnl"/>
        </w:rPr>
        <w:t xml:space="preserve"> birra, ubicado en el valle de Los C</w:t>
      </w:r>
      <w:r w:rsidR="00CB2486" w:rsidRPr="001246B2">
        <w:rPr>
          <w:rFonts w:ascii="Times New Roman" w:eastAsia="Times New Roman" w:hAnsi="Times New Roman" w:cs="Times New Roman"/>
          <w:lang w:eastAsia="es-ES_tradnl"/>
        </w:rPr>
        <w:t>hillos</w:t>
      </w:r>
      <w:r w:rsidR="0009781D" w:rsidRPr="001246B2">
        <w:rPr>
          <w:rFonts w:ascii="Times New Roman" w:eastAsia="Times New Roman" w:hAnsi="Times New Roman" w:cs="Times New Roman"/>
          <w:lang w:eastAsia="es-ES_tradnl"/>
        </w:rPr>
        <w:t>,</w:t>
      </w:r>
      <w:r w:rsidR="00CB2486" w:rsidRPr="001246B2">
        <w:rPr>
          <w:rFonts w:ascii="Times New Roman" w:eastAsia="Times New Roman" w:hAnsi="Times New Roman" w:cs="Times New Roman"/>
          <w:lang w:eastAsia="es-ES_tradnl"/>
        </w:rPr>
        <w:t xml:space="preserve"> donde la mayoría de </w:t>
      </w:r>
      <w:r w:rsidR="00092249" w:rsidRPr="001246B2">
        <w:rPr>
          <w:rFonts w:ascii="Times New Roman" w:eastAsia="Times New Roman" w:hAnsi="Times New Roman" w:cs="Times New Roman"/>
          <w:lang w:eastAsia="es-ES_tradnl"/>
        </w:rPr>
        <w:t>los trabajadores</w:t>
      </w:r>
      <w:r w:rsidR="00CB2486" w:rsidRPr="001246B2">
        <w:rPr>
          <w:rFonts w:ascii="Times New Roman" w:eastAsia="Times New Roman" w:hAnsi="Times New Roman" w:cs="Times New Roman"/>
          <w:lang w:eastAsia="es-ES_tradnl"/>
        </w:rPr>
        <w:t xml:space="preserve"> son de nacionalidad venezolana, </w:t>
      </w:r>
      <w:r w:rsidR="00625685" w:rsidRPr="001246B2">
        <w:rPr>
          <w:rFonts w:ascii="Times New Roman" w:eastAsia="Times New Roman" w:hAnsi="Times New Roman" w:cs="Times New Roman"/>
          <w:lang w:eastAsia="es-ES_tradnl"/>
        </w:rPr>
        <w:t xml:space="preserve">muestran la percepción de los venezolanos sobre su situación en la ciudad de Quito. </w:t>
      </w:r>
      <w:r w:rsidR="00602D99" w:rsidRPr="001246B2">
        <w:rPr>
          <w:rFonts w:ascii="Times New Roman" w:eastAsia="Times New Roman" w:hAnsi="Times New Roman" w:cs="Times New Roman"/>
          <w:lang w:eastAsia="es-ES_tradnl"/>
        </w:rPr>
        <w:t>Se hicieron 9</w:t>
      </w:r>
      <w:r w:rsidR="00CB2486" w:rsidRPr="001246B2">
        <w:rPr>
          <w:rFonts w:ascii="Times New Roman" w:eastAsia="Times New Roman" w:hAnsi="Times New Roman" w:cs="Times New Roman"/>
          <w:lang w:eastAsia="es-ES_tradnl"/>
        </w:rPr>
        <w:t xml:space="preserve"> preguntas</w:t>
      </w:r>
      <w:r w:rsidR="00602D99" w:rsidRPr="001246B2">
        <w:rPr>
          <w:rFonts w:ascii="Times New Roman" w:eastAsia="Times New Roman" w:hAnsi="Times New Roman" w:cs="Times New Roman"/>
          <w:lang w:eastAsia="es-ES_tradnl"/>
        </w:rPr>
        <w:t xml:space="preserve"> vía digital y se tuvo una pequeña conversación acerca las preguntas</w:t>
      </w:r>
      <w:r w:rsidR="00CB2486" w:rsidRPr="001246B2">
        <w:rPr>
          <w:rFonts w:ascii="Times New Roman" w:eastAsia="Times New Roman" w:hAnsi="Times New Roman" w:cs="Times New Roman"/>
          <w:lang w:eastAsia="es-ES_tradnl"/>
        </w:rPr>
        <w:t xml:space="preserve">, </w:t>
      </w:r>
      <w:r w:rsidR="00625685" w:rsidRPr="001246B2">
        <w:rPr>
          <w:rFonts w:ascii="Times New Roman" w:eastAsia="Times New Roman" w:hAnsi="Times New Roman" w:cs="Times New Roman"/>
          <w:lang w:eastAsia="es-ES_tradnl"/>
        </w:rPr>
        <w:t xml:space="preserve">las cuales </w:t>
      </w:r>
      <w:r w:rsidR="00CB2486" w:rsidRPr="001246B2">
        <w:rPr>
          <w:rFonts w:ascii="Times New Roman" w:eastAsia="Times New Roman" w:hAnsi="Times New Roman" w:cs="Times New Roman"/>
          <w:lang w:eastAsia="es-ES_tradnl"/>
        </w:rPr>
        <w:t>estaban enfocadas en si han sufrido maltrato o rechazo por par</w:t>
      </w:r>
      <w:r w:rsidR="00943001" w:rsidRPr="001246B2">
        <w:rPr>
          <w:rFonts w:ascii="Times New Roman" w:eastAsia="Times New Roman" w:hAnsi="Times New Roman" w:cs="Times New Roman"/>
          <w:lang w:eastAsia="es-ES_tradnl"/>
        </w:rPr>
        <w:t>te los quiteños. Participaro</w:t>
      </w:r>
      <w:r w:rsidR="006E5879" w:rsidRPr="001246B2">
        <w:rPr>
          <w:rFonts w:ascii="Times New Roman" w:eastAsia="Times New Roman" w:hAnsi="Times New Roman" w:cs="Times New Roman"/>
          <w:lang w:eastAsia="es-ES_tradnl"/>
        </w:rPr>
        <w:t xml:space="preserve">n 17 personas </w:t>
      </w:r>
      <w:r w:rsidR="00943001" w:rsidRPr="001246B2">
        <w:rPr>
          <w:rFonts w:ascii="Times New Roman" w:eastAsia="Times New Roman" w:hAnsi="Times New Roman" w:cs="Times New Roman"/>
          <w:lang w:eastAsia="es-ES_tradnl"/>
        </w:rPr>
        <w:t>e</w:t>
      </w:r>
      <w:r w:rsidR="006E5879" w:rsidRPr="001246B2">
        <w:rPr>
          <w:rFonts w:ascii="Times New Roman" w:eastAsia="Times New Roman" w:hAnsi="Times New Roman" w:cs="Times New Roman"/>
          <w:lang w:eastAsia="es-ES_tradnl"/>
        </w:rPr>
        <w:t>n</w:t>
      </w:r>
      <w:r w:rsidR="00943001" w:rsidRPr="001246B2">
        <w:rPr>
          <w:rFonts w:ascii="Times New Roman" w:eastAsia="Times New Roman" w:hAnsi="Times New Roman" w:cs="Times New Roman"/>
          <w:lang w:eastAsia="es-ES_tradnl"/>
        </w:rPr>
        <w:t xml:space="preserve"> </w:t>
      </w:r>
      <w:r w:rsidR="00ED538A" w:rsidRPr="001246B2">
        <w:rPr>
          <w:rFonts w:ascii="Times New Roman" w:eastAsia="Times New Roman" w:hAnsi="Times New Roman" w:cs="Times New Roman"/>
          <w:lang w:eastAsia="es-ES_tradnl"/>
        </w:rPr>
        <w:t>la encuesta</w:t>
      </w:r>
      <w:r w:rsidR="00625685" w:rsidRPr="001246B2">
        <w:rPr>
          <w:rFonts w:ascii="Times New Roman" w:eastAsia="Times New Roman" w:hAnsi="Times New Roman" w:cs="Times New Roman"/>
          <w:lang w:eastAsia="es-ES_tradnl"/>
        </w:rPr>
        <w:t xml:space="preserve">: </w:t>
      </w:r>
      <w:r w:rsidR="00ED538A" w:rsidRPr="001246B2">
        <w:rPr>
          <w:rFonts w:ascii="Times New Roman" w:eastAsia="Times New Roman" w:hAnsi="Times New Roman" w:cs="Times New Roman"/>
          <w:lang w:eastAsia="es-ES_tradnl"/>
        </w:rPr>
        <w:t>12 fueron hombres y 5 mujeres</w:t>
      </w:r>
      <w:r w:rsidR="00CB2486" w:rsidRPr="001246B2">
        <w:rPr>
          <w:rFonts w:ascii="Times New Roman" w:eastAsia="Times New Roman" w:hAnsi="Times New Roman" w:cs="Times New Roman"/>
          <w:lang w:eastAsia="es-ES_tradnl"/>
        </w:rPr>
        <w:t xml:space="preserve">, con un rango de edad </w:t>
      </w:r>
      <w:r w:rsidR="00943001" w:rsidRPr="001246B2">
        <w:rPr>
          <w:rFonts w:ascii="Times New Roman" w:eastAsia="Times New Roman" w:hAnsi="Times New Roman" w:cs="Times New Roman"/>
          <w:lang w:eastAsia="es-ES_tradnl"/>
        </w:rPr>
        <w:t>promedio entre los 2</w:t>
      </w:r>
      <w:r w:rsidR="00CB2486" w:rsidRPr="001246B2">
        <w:rPr>
          <w:rFonts w:ascii="Times New Roman" w:eastAsia="Times New Roman" w:hAnsi="Times New Roman" w:cs="Times New Roman"/>
          <w:lang w:eastAsia="es-ES_tradnl"/>
        </w:rPr>
        <w:t>5 a 30 años en su mayoría</w:t>
      </w:r>
      <w:r w:rsidR="00625685" w:rsidRPr="001246B2">
        <w:rPr>
          <w:rFonts w:ascii="Times New Roman" w:eastAsia="Times New Roman" w:hAnsi="Times New Roman" w:cs="Times New Roman"/>
          <w:lang w:eastAsia="es-ES_tradnl"/>
        </w:rPr>
        <w:t>. E</w:t>
      </w:r>
      <w:r w:rsidR="00ED538A" w:rsidRPr="001246B2">
        <w:rPr>
          <w:rFonts w:ascii="Times New Roman" w:eastAsia="Times New Roman" w:hAnsi="Times New Roman" w:cs="Times New Roman"/>
          <w:lang w:eastAsia="es-ES_tradnl"/>
        </w:rPr>
        <w:t>l 64,71</w:t>
      </w:r>
      <w:r w:rsidR="007B6692" w:rsidRPr="001246B2">
        <w:rPr>
          <w:rFonts w:ascii="Times New Roman" w:eastAsia="Times New Roman" w:hAnsi="Times New Roman" w:cs="Times New Roman"/>
          <w:lang w:eastAsia="es-ES_tradnl"/>
        </w:rPr>
        <w:t>% de los encuestados asegura que los quiteños l</w:t>
      </w:r>
      <w:r w:rsidR="00ED538A" w:rsidRPr="001246B2">
        <w:rPr>
          <w:rFonts w:ascii="Times New Roman" w:eastAsia="Times New Roman" w:hAnsi="Times New Roman" w:cs="Times New Roman"/>
          <w:lang w:eastAsia="es-ES_tradnl"/>
        </w:rPr>
        <w:t>o identifican como migrante, no solamente</w:t>
      </w:r>
      <w:r w:rsidR="007B6692" w:rsidRPr="001246B2">
        <w:rPr>
          <w:rFonts w:ascii="Times New Roman" w:eastAsia="Times New Roman" w:hAnsi="Times New Roman" w:cs="Times New Roman"/>
          <w:lang w:eastAsia="es-ES_tradnl"/>
        </w:rPr>
        <w:t xml:space="preserve"> por su </w:t>
      </w:r>
      <w:r w:rsidR="0009781D" w:rsidRPr="001246B2">
        <w:rPr>
          <w:rFonts w:ascii="Times New Roman" w:eastAsia="Times New Roman" w:hAnsi="Times New Roman" w:cs="Times New Roman"/>
          <w:lang w:eastAsia="es-ES_tradnl"/>
        </w:rPr>
        <w:t xml:space="preserve">acento y </w:t>
      </w:r>
      <w:r w:rsidR="007B6692" w:rsidRPr="001246B2">
        <w:rPr>
          <w:rFonts w:ascii="Times New Roman" w:eastAsia="Times New Roman" w:hAnsi="Times New Roman" w:cs="Times New Roman"/>
          <w:lang w:eastAsia="es-ES_tradnl"/>
        </w:rPr>
        <w:t>tono</w:t>
      </w:r>
      <w:r w:rsidR="00271CED" w:rsidRPr="001246B2">
        <w:rPr>
          <w:rFonts w:ascii="Times New Roman" w:eastAsia="Times New Roman" w:hAnsi="Times New Roman" w:cs="Times New Roman"/>
          <w:lang w:eastAsia="es-ES_tradnl"/>
        </w:rPr>
        <w:t xml:space="preserve"> </w:t>
      </w:r>
      <w:r w:rsidR="007B6692" w:rsidRPr="001246B2">
        <w:rPr>
          <w:rFonts w:ascii="Times New Roman" w:eastAsia="Times New Roman" w:hAnsi="Times New Roman" w:cs="Times New Roman"/>
          <w:lang w:eastAsia="es-ES_tradnl"/>
        </w:rPr>
        <w:t>de voz,</w:t>
      </w:r>
      <w:r w:rsidR="00ED538A" w:rsidRPr="001246B2">
        <w:rPr>
          <w:rFonts w:ascii="Times New Roman" w:eastAsia="Times New Roman" w:hAnsi="Times New Roman" w:cs="Times New Roman"/>
          <w:lang w:eastAsia="es-ES_tradnl"/>
        </w:rPr>
        <w:t xml:space="preserve"> sino también por</w:t>
      </w:r>
      <w:r w:rsidR="007B6692" w:rsidRPr="001246B2">
        <w:rPr>
          <w:rFonts w:ascii="Times New Roman" w:eastAsia="Times New Roman" w:hAnsi="Times New Roman" w:cs="Times New Roman"/>
          <w:lang w:eastAsia="es-ES_tradnl"/>
        </w:rPr>
        <w:t xml:space="preserve"> sus facciones</w:t>
      </w:r>
      <w:r w:rsidR="00ED538A" w:rsidRPr="001246B2">
        <w:rPr>
          <w:rFonts w:ascii="Times New Roman" w:eastAsia="Times New Roman" w:hAnsi="Times New Roman" w:cs="Times New Roman"/>
          <w:lang w:eastAsia="es-ES_tradnl"/>
        </w:rPr>
        <w:t>, forma de vestir</w:t>
      </w:r>
      <w:r w:rsidR="007B6692" w:rsidRPr="001246B2">
        <w:rPr>
          <w:rFonts w:ascii="Times New Roman" w:eastAsia="Times New Roman" w:hAnsi="Times New Roman" w:cs="Times New Roman"/>
          <w:lang w:eastAsia="es-ES_tradnl"/>
        </w:rPr>
        <w:t xml:space="preserve"> y comportamiento</w:t>
      </w:r>
      <w:r w:rsidR="00625685" w:rsidRPr="001246B2">
        <w:rPr>
          <w:rFonts w:ascii="Times New Roman" w:eastAsia="Times New Roman" w:hAnsi="Times New Roman" w:cs="Times New Roman"/>
          <w:lang w:eastAsia="es-ES_tradnl"/>
        </w:rPr>
        <w:t xml:space="preserve">. </w:t>
      </w:r>
    </w:p>
    <w:p w14:paraId="000BB8B3" w14:textId="7A35E901" w:rsidR="009E282D" w:rsidRPr="001246B2" w:rsidRDefault="009E282D" w:rsidP="001246B2">
      <w:pPr>
        <w:spacing w:after="200" w:line="360" w:lineRule="auto"/>
        <w:ind w:firstLine="708"/>
        <w:jc w:val="both"/>
        <w:rPr>
          <w:rFonts w:ascii="Times New Roman" w:eastAsia="Times New Roman" w:hAnsi="Times New Roman" w:cs="Times New Roman"/>
          <w:lang w:eastAsia="es-ES_tradnl"/>
        </w:rPr>
      </w:pPr>
    </w:p>
    <w:p w14:paraId="000B261A" w14:textId="77777777" w:rsidR="001246B2" w:rsidRDefault="001246B2" w:rsidP="001246B2">
      <w:pPr>
        <w:pStyle w:val="Titulodegrfica"/>
        <w:keepNext w:val="0"/>
        <w:spacing w:line="360" w:lineRule="auto"/>
        <w:rPr>
          <w:sz w:val="20"/>
          <w:szCs w:val="20"/>
        </w:rPr>
      </w:pPr>
      <w:bookmarkStart w:id="28" w:name="_Toc7101516"/>
      <w:r>
        <w:rPr>
          <w:sz w:val="20"/>
          <w:szCs w:val="20"/>
        </w:rPr>
        <w:br w:type="page"/>
      </w:r>
    </w:p>
    <w:p w14:paraId="308C932B" w14:textId="170D9B4A" w:rsidR="00BB29CB" w:rsidRPr="001246B2" w:rsidRDefault="00E77CFF" w:rsidP="001246B2">
      <w:pPr>
        <w:pStyle w:val="Titulodegrfica"/>
        <w:keepNext w:val="0"/>
        <w:spacing w:line="360" w:lineRule="auto"/>
        <w:rPr>
          <w:sz w:val="20"/>
          <w:szCs w:val="20"/>
        </w:rPr>
      </w:pPr>
      <w:r w:rsidRPr="001246B2">
        <w:rPr>
          <w:sz w:val="20"/>
          <w:szCs w:val="20"/>
        </w:rPr>
        <w:lastRenderedPageBreak/>
        <w:t xml:space="preserve">Gráfica </w:t>
      </w:r>
      <w:r w:rsidR="005E5E14" w:rsidRPr="001246B2">
        <w:rPr>
          <w:sz w:val="20"/>
          <w:szCs w:val="20"/>
        </w:rPr>
        <w:fldChar w:fldCharType="begin"/>
      </w:r>
      <w:r w:rsidR="005E5E14" w:rsidRPr="001246B2">
        <w:rPr>
          <w:sz w:val="20"/>
          <w:szCs w:val="20"/>
        </w:rPr>
        <w:instrText xml:space="preserve"> SEQ Gráfica \* ARABIC </w:instrText>
      </w:r>
      <w:r w:rsidR="005E5E14" w:rsidRPr="001246B2">
        <w:rPr>
          <w:sz w:val="20"/>
          <w:szCs w:val="20"/>
        </w:rPr>
        <w:fldChar w:fldCharType="separate"/>
      </w:r>
      <w:r w:rsidRPr="001246B2">
        <w:rPr>
          <w:sz w:val="20"/>
          <w:szCs w:val="20"/>
        </w:rPr>
        <w:t>5</w:t>
      </w:r>
      <w:r w:rsidR="005E5E14" w:rsidRPr="001246B2">
        <w:rPr>
          <w:sz w:val="20"/>
          <w:szCs w:val="20"/>
        </w:rPr>
        <w:fldChar w:fldCharType="end"/>
      </w:r>
    </w:p>
    <w:p w14:paraId="7CBDB636" w14:textId="1C602C34" w:rsidR="00E77CFF" w:rsidRPr="001246B2" w:rsidRDefault="00E77CFF" w:rsidP="001246B2">
      <w:pPr>
        <w:pStyle w:val="Titulodegrfica"/>
        <w:keepNext w:val="0"/>
        <w:spacing w:line="360" w:lineRule="auto"/>
        <w:rPr>
          <w:sz w:val="20"/>
          <w:szCs w:val="20"/>
        </w:rPr>
      </w:pPr>
      <w:r w:rsidRPr="001246B2">
        <w:rPr>
          <w:b/>
          <w:i w:val="0"/>
          <w:sz w:val="20"/>
          <w:szCs w:val="20"/>
        </w:rPr>
        <w:t>Objetos de insultos xenófobos.</w:t>
      </w:r>
      <w:bookmarkEnd w:id="28"/>
    </w:p>
    <w:p w14:paraId="147B75F6" w14:textId="77777777" w:rsidR="00245627" w:rsidRPr="001246B2" w:rsidRDefault="009E282D"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
        </w:rPr>
        <w:drawing>
          <wp:inline distT="0" distB="0" distL="0" distR="0" wp14:anchorId="772DAADD" wp14:editId="69100640">
            <wp:extent cx="4225502" cy="1769336"/>
            <wp:effectExtent l="0" t="0" r="381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36726" cy="1774036"/>
                    </a:xfrm>
                    <a:prstGeom prst="rect">
                      <a:avLst/>
                    </a:prstGeom>
                    <a:noFill/>
                    <a:ln>
                      <a:noFill/>
                    </a:ln>
                  </pic:spPr>
                </pic:pic>
              </a:graphicData>
            </a:graphic>
          </wp:inline>
        </w:drawing>
      </w:r>
    </w:p>
    <w:p w14:paraId="4B1BD2DC" w14:textId="26CCA8FB" w:rsidR="009E282D" w:rsidRPr="001246B2" w:rsidRDefault="009E282D" w:rsidP="001246B2">
      <w:pPr>
        <w:spacing w:after="200" w:line="360" w:lineRule="auto"/>
        <w:jc w:val="center"/>
        <w:rPr>
          <w:rFonts w:ascii="Times New Roman" w:eastAsia="Times New Roman" w:hAnsi="Times New Roman" w:cs="Times New Roman"/>
          <w:sz w:val="20"/>
          <w:szCs w:val="20"/>
          <w:lang w:eastAsia="es-ES_tradnl"/>
        </w:rPr>
      </w:pPr>
      <w:r w:rsidRPr="001246B2">
        <w:rPr>
          <w:rFonts w:ascii="Times New Roman" w:eastAsia="Times New Roman" w:hAnsi="Times New Roman" w:cs="Times New Roman"/>
          <w:sz w:val="20"/>
          <w:szCs w:val="20"/>
          <w:lang w:eastAsia="es-ES_tradnl"/>
        </w:rPr>
        <w:t>Fuente: Elaboración propia</w:t>
      </w:r>
    </w:p>
    <w:p w14:paraId="7BDBB54C" w14:textId="77777777" w:rsidR="009E282D" w:rsidRPr="001246B2" w:rsidRDefault="009E282D" w:rsidP="001246B2">
      <w:pPr>
        <w:spacing w:after="200" w:line="360" w:lineRule="auto"/>
        <w:jc w:val="both"/>
        <w:rPr>
          <w:rFonts w:ascii="Times New Roman" w:eastAsia="Times New Roman" w:hAnsi="Times New Roman" w:cs="Times New Roman"/>
          <w:lang w:eastAsia="es-ES_tradnl"/>
        </w:rPr>
      </w:pPr>
    </w:p>
    <w:p w14:paraId="20663A8B" w14:textId="3D87AA34" w:rsidR="00271CED" w:rsidRPr="001246B2" w:rsidRDefault="0009781D"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Podemos notar en los cuadros que los pensamientos están parcializados, es decir solo hay diferencia de 1 persona, algo que puede influenciar en esto es que el 41,18% de los presentes llevan menos de 1 año en la ciudad, por lo tanto, no han tenido este tipo de experiencias, además todos </w:t>
      </w:r>
      <w:r w:rsidR="006E5879" w:rsidRPr="001246B2">
        <w:rPr>
          <w:rFonts w:ascii="Times New Roman" w:eastAsia="Times New Roman" w:hAnsi="Times New Roman" w:cs="Times New Roman"/>
          <w:lang w:eastAsia="es-ES_tradnl"/>
        </w:rPr>
        <w:t xml:space="preserve">los presentes </w:t>
      </w:r>
      <w:r w:rsidRPr="001246B2">
        <w:rPr>
          <w:rFonts w:ascii="Times New Roman" w:eastAsia="Times New Roman" w:hAnsi="Times New Roman" w:cs="Times New Roman"/>
          <w:lang w:eastAsia="es-ES_tradnl"/>
        </w:rPr>
        <w:t>t</w:t>
      </w:r>
      <w:r w:rsidR="006E5879" w:rsidRPr="001246B2">
        <w:rPr>
          <w:rFonts w:ascii="Times New Roman" w:eastAsia="Times New Roman" w:hAnsi="Times New Roman" w:cs="Times New Roman"/>
          <w:lang w:eastAsia="es-ES_tradnl"/>
        </w:rPr>
        <w:t>ienen un trabajo estable</w:t>
      </w:r>
      <w:r w:rsidRPr="001246B2">
        <w:rPr>
          <w:rFonts w:ascii="Times New Roman" w:eastAsia="Times New Roman" w:hAnsi="Times New Roman" w:cs="Times New Roman"/>
          <w:lang w:eastAsia="es-ES_tradnl"/>
        </w:rPr>
        <w:t xml:space="preserve"> donde la mayoría de sus compañeros son de la misma nacionalidad</w:t>
      </w:r>
      <w:r w:rsidR="006E5879" w:rsidRPr="001246B2">
        <w:rPr>
          <w:rFonts w:ascii="Times New Roman" w:eastAsia="Times New Roman" w:hAnsi="Times New Roman" w:cs="Times New Roman"/>
          <w:lang w:eastAsia="es-ES_tradnl"/>
        </w:rPr>
        <w:t xml:space="preserve"> lo que hace que se facilite</w:t>
      </w:r>
      <w:r w:rsidRPr="001246B2">
        <w:rPr>
          <w:rFonts w:ascii="Times New Roman" w:eastAsia="Times New Roman" w:hAnsi="Times New Roman" w:cs="Times New Roman"/>
          <w:lang w:eastAsia="es-ES_tradnl"/>
        </w:rPr>
        <w:t xml:space="preserve"> el desenvolvimiento</w:t>
      </w:r>
      <w:r w:rsidR="00C413EC" w:rsidRPr="001246B2">
        <w:rPr>
          <w:rFonts w:ascii="Times New Roman" w:eastAsia="Times New Roman" w:hAnsi="Times New Roman" w:cs="Times New Roman"/>
          <w:lang w:eastAsia="es-ES_tradnl"/>
        </w:rPr>
        <w:t xml:space="preserve"> en su ambiente</w:t>
      </w:r>
      <w:r w:rsidR="003541AC" w:rsidRPr="001246B2">
        <w:rPr>
          <w:rFonts w:ascii="Times New Roman" w:eastAsia="Times New Roman" w:hAnsi="Times New Roman" w:cs="Times New Roman"/>
          <w:lang w:eastAsia="es-ES_tradnl"/>
        </w:rPr>
        <w:t>, por esto mismo el 52,94% niegan haber recibido algún tipo de rechazo o insulto en el trabajo debido a su nacionalidad, el otro 47,06% afirma que han recibido rechazo por parte de los clientes</w:t>
      </w:r>
      <w:r w:rsidR="006E5879" w:rsidRPr="001246B2">
        <w:rPr>
          <w:rFonts w:ascii="Times New Roman" w:eastAsia="Times New Roman" w:hAnsi="Times New Roman" w:cs="Times New Roman"/>
          <w:lang w:eastAsia="es-ES_tradnl"/>
        </w:rPr>
        <w:t>, sin embargo, no han recibido ningún tipo de insulto, más bien es la expresión del cliente hacia ellos</w:t>
      </w:r>
      <w:r w:rsidRPr="001246B2">
        <w:rPr>
          <w:rFonts w:ascii="Times New Roman" w:eastAsia="Times New Roman" w:hAnsi="Times New Roman" w:cs="Times New Roman"/>
          <w:lang w:eastAsia="es-ES_tradnl"/>
        </w:rPr>
        <w:t xml:space="preserve">. </w:t>
      </w:r>
      <w:r w:rsidR="00D07783" w:rsidRPr="001246B2">
        <w:rPr>
          <w:rFonts w:ascii="Times New Roman" w:eastAsia="Times New Roman" w:hAnsi="Times New Roman" w:cs="Times New Roman"/>
          <w:lang w:eastAsia="es-ES_tradnl"/>
        </w:rPr>
        <w:t xml:space="preserve">Para finalizar la encuesta se preguntó si es que creen que los quiteños son xenófobos, </w:t>
      </w:r>
      <w:r w:rsidR="00943001" w:rsidRPr="001246B2">
        <w:rPr>
          <w:rFonts w:ascii="Times New Roman" w:eastAsia="Times New Roman" w:hAnsi="Times New Roman" w:cs="Times New Roman"/>
          <w:lang w:eastAsia="es-ES_tradnl"/>
        </w:rPr>
        <w:t>70,59</w:t>
      </w:r>
      <w:r w:rsidR="00D07783" w:rsidRPr="001246B2">
        <w:rPr>
          <w:rFonts w:ascii="Times New Roman" w:eastAsia="Times New Roman" w:hAnsi="Times New Roman" w:cs="Times New Roman"/>
          <w:lang w:eastAsia="es-ES_tradnl"/>
        </w:rPr>
        <w:t xml:space="preserve">% </w:t>
      </w:r>
      <w:r w:rsidR="0035064C" w:rsidRPr="001246B2">
        <w:rPr>
          <w:rFonts w:ascii="Times New Roman" w:eastAsia="Times New Roman" w:hAnsi="Times New Roman" w:cs="Times New Roman"/>
          <w:lang w:eastAsia="es-ES_tradnl"/>
        </w:rPr>
        <w:t>pusieron que sí</w:t>
      </w:r>
      <w:r w:rsidR="008D3B85" w:rsidRPr="001246B2">
        <w:rPr>
          <w:rFonts w:ascii="Times New Roman" w:eastAsia="Times New Roman" w:hAnsi="Times New Roman" w:cs="Times New Roman"/>
          <w:lang w:eastAsia="es-ES_tradnl"/>
        </w:rPr>
        <w:t xml:space="preserve"> creían que la sociedad quiteña es xenófoba</w:t>
      </w:r>
      <w:r w:rsidR="00D07783" w:rsidRPr="001246B2">
        <w:rPr>
          <w:rFonts w:ascii="Times New Roman" w:eastAsia="Times New Roman" w:hAnsi="Times New Roman" w:cs="Times New Roman"/>
          <w:lang w:eastAsia="es-ES_tradnl"/>
        </w:rPr>
        <w:t>.</w:t>
      </w:r>
    </w:p>
    <w:p w14:paraId="019B2792" w14:textId="13EE7A12" w:rsidR="00F074CD" w:rsidRPr="001246B2" w:rsidRDefault="002A6762" w:rsidP="001246B2">
      <w:pPr>
        <w:pStyle w:val="Ttulo1"/>
        <w:jc w:val="both"/>
      </w:pPr>
      <w:bookmarkStart w:id="29" w:name="_Toc6842266"/>
      <w:proofErr w:type="spellStart"/>
      <w:r w:rsidRPr="001246B2">
        <w:t>Brief</w:t>
      </w:r>
      <w:bookmarkEnd w:id="29"/>
      <w:proofErr w:type="spellEnd"/>
    </w:p>
    <w:p w14:paraId="66911104" w14:textId="650DD290" w:rsidR="000F5101" w:rsidRPr="001246B2" w:rsidRDefault="000F5101" w:rsidP="001246B2">
      <w:pPr>
        <w:spacing w:after="200" w:line="360" w:lineRule="auto"/>
        <w:jc w:val="both"/>
        <w:rPr>
          <w:rFonts w:ascii="Times New Roman" w:hAnsi="Times New Roman" w:cs="Times New Roman"/>
        </w:rPr>
      </w:pPr>
      <w:r w:rsidRPr="001246B2">
        <w:rPr>
          <w:rFonts w:ascii="Times New Roman" w:hAnsi="Times New Roman" w:cs="Times New Roman"/>
          <w:lang w:eastAsia="es-ES_tradnl"/>
        </w:rPr>
        <w:t>Con base en los resultados de esta investigación, se procede a elaborar una campaña publicitaria</w:t>
      </w:r>
      <w:r w:rsidR="000B14DF" w:rsidRPr="001246B2">
        <w:rPr>
          <w:rFonts w:ascii="Times New Roman" w:hAnsi="Times New Roman" w:cs="Times New Roman"/>
        </w:rPr>
        <w:t xml:space="preserve"> contra</w:t>
      </w:r>
      <w:r w:rsidR="00092249" w:rsidRPr="001246B2">
        <w:rPr>
          <w:rFonts w:ascii="Times New Roman" w:hAnsi="Times New Roman" w:cs="Times New Roman"/>
        </w:rPr>
        <w:t xml:space="preserve"> </w:t>
      </w:r>
      <w:r w:rsidR="000B14DF" w:rsidRPr="001246B2">
        <w:rPr>
          <w:rFonts w:ascii="Times New Roman" w:hAnsi="Times New Roman" w:cs="Times New Roman"/>
        </w:rPr>
        <w:t>la intolerancia hacia los venezolanos y concientización contra este problema</w:t>
      </w:r>
      <w:r w:rsidR="00092249" w:rsidRPr="001246B2">
        <w:rPr>
          <w:rFonts w:ascii="Times New Roman" w:hAnsi="Times New Roman" w:cs="Times New Roman"/>
          <w:lang w:eastAsia="es-ES_tradnl"/>
        </w:rPr>
        <w:t xml:space="preserve"> </w:t>
      </w:r>
      <w:r w:rsidRPr="001246B2">
        <w:rPr>
          <w:rFonts w:ascii="Times New Roman" w:hAnsi="Times New Roman" w:cs="Times New Roman"/>
          <w:lang w:eastAsia="es-ES_tradnl"/>
        </w:rPr>
        <w:t xml:space="preserve">A continuación se incluye el </w:t>
      </w:r>
      <w:proofErr w:type="spellStart"/>
      <w:r w:rsidRPr="001246B2">
        <w:rPr>
          <w:rFonts w:ascii="Times New Roman" w:hAnsi="Times New Roman" w:cs="Times New Roman"/>
          <w:lang w:eastAsia="es-ES_tradnl"/>
        </w:rPr>
        <w:t>Brief</w:t>
      </w:r>
      <w:proofErr w:type="spellEnd"/>
      <w:r w:rsidRPr="001246B2">
        <w:rPr>
          <w:rFonts w:ascii="Times New Roman" w:hAnsi="Times New Roman" w:cs="Times New Roman"/>
          <w:lang w:eastAsia="es-ES_tradnl"/>
        </w:rPr>
        <w:t xml:space="preserve">, documento que resume el plan de la campaña. El </w:t>
      </w:r>
      <w:proofErr w:type="spellStart"/>
      <w:r w:rsidRPr="001246B2">
        <w:rPr>
          <w:rFonts w:ascii="Times New Roman" w:hAnsi="Times New Roman" w:cs="Times New Roman"/>
          <w:lang w:eastAsia="es-ES_tradnl"/>
        </w:rPr>
        <w:t>brief</w:t>
      </w:r>
      <w:proofErr w:type="spellEnd"/>
      <w:r w:rsidRPr="001246B2">
        <w:rPr>
          <w:rFonts w:ascii="Times New Roman" w:hAnsi="Times New Roman" w:cs="Times New Roman"/>
          <w:lang w:eastAsia="es-ES_tradnl"/>
        </w:rPr>
        <w:t xml:space="preserve"> incluy</w:t>
      </w:r>
      <w:r w:rsidR="000B14DF" w:rsidRPr="001246B2">
        <w:rPr>
          <w:rFonts w:ascii="Times New Roman" w:hAnsi="Times New Roman" w:cs="Times New Roman"/>
          <w:lang w:eastAsia="es-ES_tradnl"/>
        </w:rPr>
        <w:t>e:</w:t>
      </w:r>
    </w:p>
    <w:p w14:paraId="3849C8CF" w14:textId="655F3664" w:rsidR="00F074CD" w:rsidRPr="001246B2" w:rsidRDefault="00F074CD" w:rsidP="001246B2">
      <w:pPr>
        <w:pStyle w:val="Ttulo2"/>
        <w:keepNext w:val="0"/>
        <w:keepLines w:val="0"/>
        <w:spacing w:before="0" w:after="200" w:line="360" w:lineRule="auto"/>
        <w:jc w:val="both"/>
        <w:rPr>
          <w:b/>
        </w:rPr>
      </w:pPr>
      <w:bookmarkStart w:id="30" w:name="_Toc150642"/>
      <w:bookmarkStart w:id="31" w:name="_Toc6842267"/>
      <w:r w:rsidRPr="001246B2">
        <w:rPr>
          <w:b/>
        </w:rPr>
        <w:t>Descripción</w:t>
      </w:r>
      <w:bookmarkEnd w:id="30"/>
      <w:bookmarkEnd w:id="31"/>
      <w:r w:rsidRPr="001246B2">
        <w:rPr>
          <w:b/>
        </w:rPr>
        <w:t xml:space="preserve"> </w:t>
      </w:r>
    </w:p>
    <w:p w14:paraId="01A96C98" w14:textId="53A10980" w:rsidR="00F074CD" w:rsidRPr="001246B2" w:rsidRDefault="0035064C" w:rsidP="001246B2">
      <w:pPr>
        <w:spacing w:after="200" w:line="360" w:lineRule="auto"/>
        <w:jc w:val="both"/>
        <w:rPr>
          <w:rFonts w:ascii="Times New Roman" w:hAnsi="Times New Roman" w:cs="Times New Roman"/>
        </w:rPr>
      </w:pPr>
      <w:r w:rsidRPr="001246B2">
        <w:rPr>
          <w:rFonts w:ascii="Times New Roman" w:hAnsi="Times New Roman" w:cs="Times New Roman"/>
        </w:rPr>
        <w:t>Según la Organización Mundial de M</w:t>
      </w:r>
      <w:r w:rsidR="00F074CD" w:rsidRPr="001246B2">
        <w:rPr>
          <w:rFonts w:ascii="Times New Roman" w:hAnsi="Times New Roman" w:cs="Times New Roman"/>
        </w:rPr>
        <w:t>igración (</w:t>
      </w:r>
      <w:proofErr w:type="spellStart"/>
      <w:r w:rsidR="00F074CD" w:rsidRPr="001246B2">
        <w:rPr>
          <w:rFonts w:ascii="Times New Roman" w:hAnsi="Times New Roman" w:cs="Times New Roman"/>
        </w:rPr>
        <w:t>OIM</w:t>
      </w:r>
      <w:proofErr w:type="spellEnd"/>
      <w:r w:rsidR="00F074CD" w:rsidRPr="001246B2">
        <w:rPr>
          <w:rFonts w:ascii="Times New Roman" w:hAnsi="Times New Roman" w:cs="Times New Roman"/>
        </w:rPr>
        <w:t xml:space="preserve">) el movimiento humano más significativo de los últimos años ha sido el de Venezuela. Esta migración ha generado </w:t>
      </w:r>
      <w:r w:rsidR="00F074CD" w:rsidRPr="001246B2">
        <w:rPr>
          <w:rFonts w:ascii="Times New Roman" w:hAnsi="Times New Roman" w:cs="Times New Roman"/>
        </w:rPr>
        <w:lastRenderedPageBreak/>
        <w:t xml:space="preserve">que los nativos de los países que han recibido venezolanos engendren un tipo de rechazo hacia los migrantes de este país. Esto lo hemos podido notar en las diferentes redes sociales, medios de comunicación y hasta en la actitud y comportamiento que tienen muchos en los diferentes sitios donde trabajan migrantes. Este rechazo o disgusto es conocido como xenofobia. </w:t>
      </w:r>
    </w:p>
    <w:p w14:paraId="45F1C07F" w14:textId="77777777" w:rsidR="002C6E25" w:rsidRPr="001246B2" w:rsidRDefault="00F074CD" w:rsidP="001246B2">
      <w:pPr>
        <w:pStyle w:val="Ttulo2"/>
        <w:keepNext w:val="0"/>
        <w:keepLines w:val="0"/>
        <w:spacing w:before="0" w:after="200" w:line="360" w:lineRule="auto"/>
        <w:jc w:val="both"/>
        <w:rPr>
          <w:b/>
        </w:rPr>
      </w:pPr>
      <w:bookmarkStart w:id="32" w:name="_Toc150643"/>
      <w:bookmarkStart w:id="33" w:name="_Toc6842268"/>
      <w:r w:rsidRPr="001246B2">
        <w:rPr>
          <w:b/>
        </w:rPr>
        <w:t>Problema</w:t>
      </w:r>
      <w:bookmarkEnd w:id="32"/>
      <w:bookmarkEnd w:id="33"/>
    </w:p>
    <w:p w14:paraId="71156BF4" w14:textId="21615DBE"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hAnsi="Times New Roman" w:cs="Times New Roman"/>
        </w:rPr>
        <w:t>En Ecuador en los últimos meses se han establecido</w:t>
      </w:r>
      <w:r w:rsidRPr="001246B2">
        <w:rPr>
          <w:rStyle w:val="Refdecomentario"/>
          <w:rFonts w:ascii="Times New Roman" w:hAnsi="Times New Roman" w:cs="Times New Roman"/>
        </w:rPr>
        <w:t xml:space="preserve"> </w:t>
      </w:r>
      <w:r w:rsidRPr="001246B2">
        <w:rPr>
          <w:rFonts w:ascii="Times New Roman" w:hAnsi="Times New Roman" w:cs="Times New Roman"/>
        </w:rPr>
        <w:t>alrededo</w:t>
      </w:r>
      <w:r w:rsidRPr="001246B2">
        <w:rPr>
          <w:rFonts w:ascii="Times New Roman" w:eastAsia="Times New Roman" w:hAnsi="Times New Roman" w:cs="Times New Roman"/>
          <w:bCs/>
          <w:lang w:eastAsia="es-ES_tradnl"/>
        </w:rPr>
        <w:t>r</w:t>
      </w:r>
      <w:r w:rsidR="000F5101" w:rsidRPr="001246B2">
        <w:rPr>
          <w:rFonts w:ascii="Times New Roman" w:hAnsi="Times New Roman" w:cs="Times New Roman"/>
        </w:rPr>
        <w:t xml:space="preserve"> </w:t>
      </w:r>
      <w:r w:rsidRPr="001246B2">
        <w:rPr>
          <w:rFonts w:ascii="Times New Roman" w:hAnsi="Times New Roman" w:cs="Times New Roman"/>
        </w:rPr>
        <w:t xml:space="preserve">de </w:t>
      </w:r>
      <w:r w:rsidRPr="001246B2">
        <w:rPr>
          <w:rFonts w:ascii="Times New Roman" w:eastAsia="Times New Roman" w:hAnsi="Times New Roman" w:cs="Times New Roman"/>
          <w:bCs/>
          <w:lang w:eastAsia="es-ES_tradnl"/>
        </w:rPr>
        <w:t xml:space="preserve">57.494 venezolanos, según el Ministerio del Interior, lo que ha generado cierta indignación en los nativos. Se puede plantear que no es por el ingreso de </w:t>
      </w:r>
      <w:r w:rsidR="00092249" w:rsidRPr="001246B2">
        <w:rPr>
          <w:rFonts w:ascii="Times New Roman" w:eastAsia="Times New Roman" w:hAnsi="Times New Roman" w:cs="Times New Roman"/>
          <w:bCs/>
          <w:lang w:eastAsia="es-ES_tradnl"/>
        </w:rPr>
        <w:t>estos</w:t>
      </w:r>
      <w:r w:rsidRPr="001246B2">
        <w:rPr>
          <w:rFonts w:ascii="Times New Roman" w:eastAsia="Times New Roman" w:hAnsi="Times New Roman" w:cs="Times New Roman"/>
          <w:bCs/>
          <w:lang w:eastAsia="es-ES_tradnl"/>
        </w:rPr>
        <w:t xml:space="preserve">, sino porque han conseguido trabajo y han habitado como si fuera su país, además han sucedido varios eventos violentos donde la prensa ha hecho especial énfasis en la nacionalidad. Hemos podido ver que los nativos transmiten estas inconformidades en las redes sociales, y, al mismo tiempo, los medios de comunicación propagan comentarios en contra de migrantes. Los ecuatorianos se han olvidado </w:t>
      </w:r>
      <w:r w:rsidR="007E4F75" w:rsidRPr="001246B2">
        <w:rPr>
          <w:rFonts w:ascii="Times New Roman" w:eastAsia="Times New Roman" w:hAnsi="Times New Roman" w:cs="Times New Roman"/>
          <w:bCs/>
          <w:lang w:eastAsia="es-ES_tradnl"/>
        </w:rPr>
        <w:t>de que</w:t>
      </w:r>
      <w:r w:rsidRPr="001246B2">
        <w:rPr>
          <w:rFonts w:ascii="Times New Roman" w:eastAsia="Times New Roman" w:hAnsi="Times New Roman" w:cs="Times New Roman"/>
          <w:bCs/>
          <w:lang w:eastAsia="es-ES_tradnl"/>
        </w:rPr>
        <w:t xml:space="preserve"> los migrantes son seres humanos que han huido de su país y al llegar a un lugar lo único que reciben es malos tratos y xenofobia. </w:t>
      </w:r>
    </w:p>
    <w:p w14:paraId="555E1545" w14:textId="77777777" w:rsidR="002C6E25" w:rsidRPr="001246B2" w:rsidRDefault="00F074CD" w:rsidP="001246B2">
      <w:pPr>
        <w:pStyle w:val="Ttulo2"/>
        <w:keepNext w:val="0"/>
        <w:keepLines w:val="0"/>
        <w:spacing w:before="0" w:after="200" w:line="360" w:lineRule="auto"/>
        <w:jc w:val="both"/>
        <w:rPr>
          <w:b/>
        </w:rPr>
      </w:pPr>
      <w:bookmarkStart w:id="34" w:name="_Toc150644"/>
      <w:bookmarkStart w:id="35" w:name="_Toc6842269"/>
      <w:r w:rsidRPr="001246B2">
        <w:rPr>
          <w:b/>
        </w:rPr>
        <w:t>Mensaj</w:t>
      </w:r>
      <w:bookmarkStart w:id="36" w:name="_Toc150645"/>
      <w:bookmarkEnd w:id="34"/>
      <w:r w:rsidR="007E4F75" w:rsidRPr="001246B2">
        <w:rPr>
          <w:b/>
        </w:rPr>
        <w:t>e:</w:t>
      </w:r>
      <w:bookmarkEnd w:id="35"/>
      <w:r w:rsidR="007E4F75" w:rsidRPr="001246B2">
        <w:rPr>
          <w:b/>
        </w:rPr>
        <w:t xml:space="preserve"> </w:t>
      </w:r>
      <w:bookmarkEnd w:id="36"/>
    </w:p>
    <w:p w14:paraId="74AC4001" w14:textId="104ACBE2" w:rsidR="007E4F75" w:rsidRPr="001246B2" w:rsidRDefault="007E4F75" w:rsidP="001246B2">
      <w:pPr>
        <w:spacing w:after="200" w:line="360" w:lineRule="auto"/>
        <w:jc w:val="both"/>
        <w:rPr>
          <w:rFonts w:ascii="Times New Roman" w:hAnsi="Times New Roman" w:cs="Times New Roman"/>
          <w:lang w:eastAsia="es-ES_tradnl"/>
        </w:rPr>
      </w:pPr>
      <w:r w:rsidRPr="001246B2">
        <w:rPr>
          <w:rFonts w:ascii="Times New Roman" w:hAnsi="Times New Roman" w:cs="Times New Roman"/>
          <w:lang w:eastAsia="es-ES_tradnl"/>
        </w:rPr>
        <w:t>Todos somos uno. Una misma raza, que es el ser humano</w:t>
      </w:r>
    </w:p>
    <w:p w14:paraId="759F9EDC" w14:textId="77777777" w:rsidR="002C6E25" w:rsidRPr="001246B2" w:rsidRDefault="00F074CD" w:rsidP="001246B2">
      <w:pPr>
        <w:pStyle w:val="Ttulo2"/>
        <w:keepNext w:val="0"/>
        <w:keepLines w:val="0"/>
        <w:spacing w:before="0" w:after="200" w:line="360" w:lineRule="auto"/>
        <w:jc w:val="both"/>
        <w:rPr>
          <w:b/>
        </w:rPr>
      </w:pPr>
      <w:bookmarkStart w:id="37" w:name="_Toc6842270"/>
      <w:r w:rsidRPr="001246B2">
        <w:rPr>
          <w:b/>
        </w:rPr>
        <w:t>Objetivo</w:t>
      </w:r>
      <w:bookmarkEnd w:id="37"/>
      <w:r w:rsidRPr="001246B2">
        <w:rPr>
          <w:b/>
        </w:rPr>
        <w:t xml:space="preserve"> </w:t>
      </w:r>
    </w:p>
    <w:p w14:paraId="716E7475" w14:textId="77777777" w:rsidR="00F074CD" w:rsidRPr="001246B2" w:rsidRDefault="00F074CD" w:rsidP="001246B2">
      <w:pPr>
        <w:spacing w:after="200" w:line="360" w:lineRule="auto"/>
        <w:jc w:val="both"/>
        <w:rPr>
          <w:rFonts w:ascii="Times New Roman" w:eastAsia="Times New Roman" w:hAnsi="Times New Roman" w:cs="Times New Roman"/>
          <w:b/>
          <w:bCs/>
          <w:lang w:eastAsia="es-ES_tradnl"/>
        </w:rPr>
      </w:pPr>
      <w:proofErr w:type="gramStart"/>
      <w:r w:rsidRPr="001246B2">
        <w:rPr>
          <w:rFonts w:ascii="Times New Roman" w:eastAsia="Times New Roman" w:hAnsi="Times New Roman" w:cs="Times New Roman"/>
          <w:bCs/>
          <w:lang w:eastAsia="es-ES_tradnl"/>
        </w:rPr>
        <w:t>Recordar</w:t>
      </w:r>
      <w:proofErr w:type="gramEnd"/>
      <w:r w:rsidRPr="001246B2">
        <w:rPr>
          <w:rFonts w:ascii="Times New Roman" w:eastAsia="Times New Roman" w:hAnsi="Times New Roman" w:cs="Times New Roman"/>
          <w:bCs/>
          <w:lang w:eastAsia="es-ES_tradnl"/>
        </w:rPr>
        <w:t xml:space="preserve"> que todos somos humanos y merecemos el mismo respeto.</w:t>
      </w:r>
    </w:p>
    <w:p w14:paraId="62DB345E" w14:textId="77777777" w:rsidR="002C6E25" w:rsidRPr="001246B2" w:rsidRDefault="00F074CD" w:rsidP="001246B2">
      <w:pPr>
        <w:pStyle w:val="Ttulo2"/>
        <w:keepNext w:val="0"/>
        <w:keepLines w:val="0"/>
        <w:spacing w:before="0" w:after="200" w:line="360" w:lineRule="auto"/>
        <w:jc w:val="both"/>
        <w:rPr>
          <w:b/>
        </w:rPr>
      </w:pPr>
      <w:bookmarkStart w:id="38" w:name="_Toc150646"/>
      <w:bookmarkStart w:id="39" w:name="_Toc6842271"/>
      <w:r w:rsidRPr="001246B2">
        <w:rPr>
          <w:b/>
        </w:rPr>
        <w:t>Objetivos</w:t>
      </w:r>
      <w:bookmarkEnd w:id="38"/>
      <w:r w:rsidR="008035BF" w:rsidRPr="001246B2">
        <w:rPr>
          <w:b/>
        </w:rPr>
        <w:t xml:space="preserve"> de la campaña</w:t>
      </w:r>
      <w:bookmarkEnd w:id="39"/>
    </w:p>
    <w:p w14:paraId="21D86F71" w14:textId="43E10A19" w:rsidR="00F074CD" w:rsidRPr="001246B2" w:rsidRDefault="00F074CD" w:rsidP="001246B2">
      <w:pPr>
        <w:pStyle w:val="Prrafodelista"/>
        <w:numPr>
          <w:ilvl w:val="0"/>
          <w:numId w:val="8"/>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Persuadir al público objetivo a que actúe correctamente en caso de encontrarse e</w:t>
      </w:r>
      <w:r w:rsidR="008035BF" w:rsidRPr="001246B2">
        <w:rPr>
          <w:rFonts w:ascii="Times New Roman" w:hAnsi="Times New Roman" w:cs="Times New Roman"/>
          <w:lang w:eastAsia="es-ES_tradnl"/>
        </w:rPr>
        <w:t>n</w:t>
      </w:r>
      <w:r w:rsidRPr="001246B2">
        <w:rPr>
          <w:rFonts w:ascii="Times New Roman" w:hAnsi="Times New Roman" w:cs="Times New Roman"/>
          <w:lang w:eastAsia="es-ES_tradnl"/>
        </w:rPr>
        <w:t xml:space="preserve"> situaciones comunes con migrantes venezolanos.</w:t>
      </w:r>
    </w:p>
    <w:p w14:paraId="0737FEBF" w14:textId="69207BE4" w:rsidR="00F074CD" w:rsidRPr="001246B2" w:rsidRDefault="00F074CD" w:rsidP="001246B2">
      <w:pPr>
        <w:pStyle w:val="Prrafodelista"/>
        <w:numPr>
          <w:ilvl w:val="0"/>
          <w:numId w:val="8"/>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Generar mejores comentarios acerca de los migrantes venezolanos.</w:t>
      </w:r>
    </w:p>
    <w:p w14:paraId="26CFC126" w14:textId="77777777" w:rsidR="002C6E25" w:rsidRPr="001246B2" w:rsidRDefault="008035BF" w:rsidP="001246B2">
      <w:pPr>
        <w:pStyle w:val="Ttulo2"/>
        <w:keepNext w:val="0"/>
        <w:keepLines w:val="0"/>
        <w:spacing w:before="0" w:after="200" w:line="360" w:lineRule="auto"/>
        <w:jc w:val="both"/>
        <w:rPr>
          <w:b/>
        </w:rPr>
      </w:pPr>
      <w:bookmarkStart w:id="40" w:name="_Toc6842272"/>
      <w:r w:rsidRPr="001246B2">
        <w:rPr>
          <w:b/>
        </w:rPr>
        <w:t>Objetivos de medios</w:t>
      </w:r>
      <w:bookmarkEnd w:id="40"/>
    </w:p>
    <w:p w14:paraId="0A349DD0" w14:textId="553CB5CD" w:rsidR="00F074CD" w:rsidRPr="001246B2" w:rsidRDefault="0035064C" w:rsidP="001246B2">
      <w:pPr>
        <w:pStyle w:val="Prrafodelista"/>
        <w:numPr>
          <w:ilvl w:val="0"/>
          <w:numId w:val="9"/>
        </w:numPr>
        <w:spacing w:after="200" w:line="360" w:lineRule="auto"/>
        <w:contextualSpacing w:val="0"/>
        <w:jc w:val="both"/>
        <w:rPr>
          <w:rFonts w:ascii="Times New Roman" w:hAnsi="Times New Roman" w:cs="Times New Roman"/>
          <w:b/>
          <w:lang w:eastAsia="es-ES_tradnl"/>
        </w:rPr>
      </w:pPr>
      <w:r w:rsidRPr="001246B2">
        <w:rPr>
          <w:rFonts w:ascii="Times New Roman" w:hAnsi="Times New Roman" w:cs="Times New Roman"/>
          <w:lang w:eastAsia="es-ES_tradnl"/>
        </w:rPr>
        <w:t>Tener mínimo 100 mil visualizaciones</w:t>
      </w:r>
      <w:r w:rsidR="00F074CD" w:rsidRPr="001246B2">
        <w:rPr>
          <w:rFonts w:ascii="Times New Roman" w:hAnsi="Times New Roman" w:cs="Times New Roman"/>
          <w:lang w:eastAsia="es-ES_tradnl"/>
        </w:rPr>
        <w:t xml:space="preserve"> en los videos</w:t>
      </w:r>
      <w:r w:rsidR="00AC7259" w:rsidRPr="001246B2">
        <w:rPr>
          <w:rFonts w:ascii="Times New Roman" w:hAnsi="Times New Roman" w:cs="Times New Roman"/>
          <w:lang w:eastAsia="es-ES_tradnl"/>
        </w:rPr>
        <w:t xml:space="preserve"> publicados en</w:t>
      </w:r>
      <w:r w:rsidRPr="001246B2">
        <w:rPr>
          <w:rFonts w:ascii="Times New Roman" w:hAnsi="Times New Roman" w:cs="Times New Roman"/>
          <w:lang w:eastAsia="es-ES_tradnl"/>
        </w:rPr>
        <w:t xml:space="preserve"> F</w:t>
      </w:r>
      <w:r w:rsidR="008008DD" w:rsidRPr="001246B2">
        <w:rPr>
          <w:rFonts w:ascii="Times New Roman" w:hAnsi="Times New Roman" w:cs="Times New Roman"/>
          <w:lang w:eastAsia="es-ES_tradnl"/>
        </w:rPr>
        <w:t>acebook</w:t>
      </w:r>
      <w:r w:rsidR="00271F45" w:rsidRPr="001246B2">
        <w:rPr>
          <w:rFonts w:ascii="Times New Roman" w:hAnsi="Times New Roman" w:cs="Times New Roman"/>
          <w:lang w:eastAsia="es-ES_tradnl"/>
        </w:rPr>
        <w:t>.</w:t>
      </w:r>
      <w:r w:rsidR="00F074CD" w:rsidRPr="001246B2">
        <w:rPr>
          <w:rFonts w:ascii="Times New Roman" w:hAnsi="Times New Roman" w:cs="Times New Roman"/>
          <w:lang w:eastAsia="es-ES_tradnl"/>
        </w:rPr>
        <w:t xml:space="preserve"> </w:t>
      </w:r>
    </w:p>
    <w:p w14:paraId="490CD247" w14:textId="3B5130D2" w:rsidR="00271F45" w:rsidRPr="001246B2" w:rsidRDefault="00271F45" w:rsidP="001246B2">
      <w:pPr>
        <w:pStyle w:val="Prrafodelista"/>
        <w:numPr>
          <w:ilvl w:val="0"/>
          <w:numId w:val="9"/>
        </w:numPr>
        <w:spacing w:after="200" w:line="360" w:lineRule="auto"/>
        <w:contextualSpacing w:val="0"/>
        <w:jc w:val="both"/>
        <w:rPr>
          <w:rFonts w:ascii="Times New Roman" w:hAnsi="Times New Roman" w:cs="Times New Roman"/>
          <w:b/>
          <w:lang w:eastAsia="es-ES_tradnl"/>
        </w:rPr>
      </w:pPr>
      <w:r w:rsidRPr="001246B2">
        <w:rPr>
          <w:rFonts w:ascii="Times New Roman" w:hAnsi="Times New Roman" w:cs="Times New Roman"/>
          <w:lang w:eastAsia="es-ES_tradnl"/>
        </w:rPr>
        <w:t>Llegar a 50 compartidos en cada foto</w:t>
      </w:r>
      <w:r w:rsidR="0035064C" w:rsidRPr="001246B2">
        <w:rPr>
          <w:rFonts w:ascii="Times New Roman" w:hAnsi="Times New Roman" w:cs="Times New Roman"/>
          <w:lang w:eastAsia="es-ES_tradnl"/>
        </w:rPr>
        <w:t xml:space="preserve"> de F</w:t>
      </w:r>
      <w:r w:rsidR="008008DD" w:rsidRPr="001246B2">
        <w:rPr>
          <w:rFonts w:ascii="Times New Roman" w:hAnsi="Times New Roman" w:cs="Times New Roman"/>
          <w:lang w:eastAsia="es-ES_tradnl"/>
        </w:rPr>
        <w:t>acebook</w:t>
      </w:r>
      <w:r w:rsidRPr="001246B2">
        <w:rPr>
          <w:rFonts w:ascii="Times New Roman" w:hAnsi="Times New Roman" w:cs="Times New Roman"/>
          <w:lang w:eastAsia="es-ES_tradnl"/>
        </w:rPr>
        <w:t>.</w:t>
      </w:r>
    </w:p>
    <w:p w14:paraId="5E69879A" w14:textId="60FC43DE" w:rsidR="00271F45" w:rsidRPr="001246B2" w:rsidRDefault="00271F45" w:rsidP="001246B2">
      <w:pPr>
        <w:pStyle w:val="Prrafodelista"/>
        <w:numPr>
          <w:ilvl w:val="0"/>
          <w:numId w:val="9"/>
        </w:numPr>
        <w:spacing w:after="200" w:line="360" w:lineRule="auto"/>
        <w:contextualSpacing w:val="0"/>
        <w:jc w:val="both"/>
        <w:rPr>
          <w:rFonts w:ascii="Times New Roman" w:hAnsi="Times New Roman" w:cs="Times New Roman"/>
          <w:b/>
          <w:lang w:eastAsia="es-ES_tradnl"/>
        </w:rPr>
      </w:pPr>
      <w:r w:rsidRPr="001246B2">
        <w:rPr>
          <w:rFonts w:ascii="Times New Roman" w:hAnsi="Times New Roman" w:cs="Times New Roman"/>
          <w:lang w:eastAsia="es-ES_tradnl"/>
        </w:rPr>
        <w:t>Tener 15 comentarios positivos</w:t>
      </w:r>
      <w:r w:rsidR="00AC7259" w:rsidRPr="001246B2">
        <w:rPr>
          <w:rFonts w:ascii="Times New Roman" w:hAnsi="Times New Roman" w:cs="Times New Roman"/>
          <w:lang w:eastAsia="es-ES_tradnl"/>
        </w:rPr>
        <w:t xml:space="preserve"> </w:t>
      </w:r>
      <w:r w:rsidR="0035064C" w:rsidRPr="001246B2">
        <w:rPr>
          <w:rFonts w:ascii="Times New Roman" w:hAnsi="Times New Roman" w:cs="Times New Roman"/>
          <w:lang w:eastAsia="es-ES_tradnl"/>
        </w:rPr>
        <w:t>en las fotos y videos de F</w:t>
      </w:r>
      <w:r w:rsidR="008008DD" w:rsidRPr="001246B2">
        <w:rPr>
          <w:rFonts w:ascii="Times New Roman" w:hAnsi="Times New Roman" w:cs="Times New Roman"/>
          <w:lang w:eastAsia="es-ES_tradnl"/>
        </w:rPr>
        <w:t>acebook</w:t>
      </w:r>
      <w:r w:rsidRPr="001246B2">
        <w:rPr>
          <w:rFonts w:ascii="Times New Roman" w:hAnsi="Times New Roman" w:cs="Times New Roman"/>
          <w:lang w:eastAsia="es-ES_tradnl"/>
        </w:rPr>
        <w:t>.</w:t>
      </w:r>
    </w:p>
    <w:p w14:paraId="0728E145" w14:textId="77777777" w:rsidR="002C6E25" w:rsidRPr="001246B2" w:rsidRDefault="00F074CD" w:rsidP="001246B2">
      <w:pPr>
        <w:pStyle w:val="Prrafodelista"/>
        <w:numPr>
          <w:ilvl w:val="0"/>
          <w:numId w:val="9"/>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lastRenderedPageBreak/>
        <w:t xml:space="preserve">Llegar a 500 personas con el </w:t>
      </w:r>
      <w:proofErr w:type="spellStart"/>
      <w:r w:rsidRPr="001246B2">
        <w:rPr>
          <w:rFonts w:ascii="Times New Roman" w:hAnsi="Times New Roman" w:cs="Times New Roman"/>
          <w:lang w:eastAsia="es-ES_tradnl"/>
        </w:rPr>
        <w:t>BTL</w:t>
      </w:r>
      <w:proofErr w:type="spellEnd"/>
      <w:r w:rsidR="00271F45" w:rsidRPr="001246B2">
        <w:rPr>
          <w:rFonts w:ascii="Times New Roman" w:hAnsi="Times New Roman" w:cs="Times New Roman"/>
          <w:lang w:eastAsia="es-ES_tradnl"/>
        </w:rPr>
        <w:t>.</w:t>
      </w:r>
    </w:p>
    <w:p w14:paraId="54748D4C" w14:textId="2DE64F06" w:rsidR="00F074CD" w:rsidRPr="001246B2" w:rsidRDefault="00F074CD" w:rsidP="001246B2">
      <w:pPr>
        <w:pStyle w:val="Ttulo2"/>
        <w:keepNext w:val="0"/>
        <w:keepLines w:val="0"/>
        <w:spacing w:before="0" w:after="200" w:line="360" w:lineRule="auto"/>
        <w:jc w:val="both"/>
        <w:rPr>
          <w:b/>
        </w:rPr>
      </w:pPr>
      <w:bookmarkStart w:id="41" w:name="_Toc150647"/>
      <w:bookmarkStart w:id="42" w:name="_Toc6842273"/>
      <w:r w:rsidRPr="001246B2">
        <w:rPr>
          <w:b/>
        </w:rPr>
        <w:t>Público objetivo</w:t>
      </w:r>
      <w:bookmarkEnd w:id="41"/>
      <w:bookmarkEnd w:id="42"/>
    </w:p>
    <w:p w14:paraId="6251FFC8" w14:textId="77777777" w:rsidR="002C6E25" w:rsidRPr="001246B2" w:rsidRDefault="00F074CD" w:rsidP="001246B2">
      <w:pPr>
        <w:spacing w:after="200" w:line="360" w:lineRule="auto"/>
        <w:jc w:val="both"/>
        <w:rPr>
          <w:rFonts w:ascii="Times New Roman" w:hAnsi="Times New Roman" w:cs="Times New Roman"/>
          <w:lang w:eastAsia="es-ES_tradnl"/>
        </w:rPr>
      </w:pPr>
      <w:bookmarkStart w:id="43" w:name="_Toc150648"/>
      <w:r w:rsidRPr="001246B2">
        <w:rPr>
          <w:rFonts w:ascii="Times New Roman" w:hAnsi="Times New Roman" w:cs="Times New Roman"/>
          <w:lang w:eastAsia="es-ES_tradnl"/>
        </w:rPr>
        <w:t>En esta campaña social tenemos dos públicos objetivos directos y uno indirecto.</w:t>
      </w:r>
      <w:bookmarkEnd w:id="43"/>
    </w:p>
    <w:p w14:paraId="05E0E3CF" w14:textId="0142A706" w:rsidR="00F074CD" w:rsidRPr="001246B2" w:rsidRDefault="007D2DEF" w:rsidP="001246B2">
      <w:pPr>
        <w:spacing w:after="200" w:line="360" w:lineRule="auto"/>
        <w:ind w:firstLine="708"/>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i/>
          <w:lang w:eastAsia="es-ES_tradnl"/>
        </w:rPr>
        <w:t xml:space="preserve">Objetivo directo </w:t>
      </w:r>
      <w:r w:rsidR="00F074CD" w:rsidRPr="001246B2">
        <w:rPr>
          <w:rFonts w:ascii="Times New Roman" w:eastAsia="Times New Roman" w:hAnsi="Times New Roman" w:cs="Times New Roman"/>
          <w:bCs/>
          <w:i/>
          <w:lang w:eastAsia="es-ES_tradnl"/>
        </w:rPr>
        <w:t>1.-</w:t>
      </w:r>
      <w:r w:rsidR="00092249" w:rsidRPr="001246B2">
        <w:rPr>
          <w:rFonts w:ascii="Times New Roman" w:eastAsia="Times New Roman" w:hAnsi="Times New Roman" w:cs="Times New Roman"/>
          <w:bCs/>
          <w:i/>
          <w:lang w:eastAsia="es-ES_tradnl"/>
        </w:rPr>
        <w:t xml:space="preserve"> </w:t>
      </w:r>
      <w:r w:rsidR="00F074CD" w:rsidRPr="001246B2">
        <w:rPr>
          <w:rFonts w:ascii="Times New Roman" w:eastAsia="Times New Roman" w:hAnsi="Times New Roman" w:cs="Times New Roman"/>
          <w:bCs/>
          <w:i/>
          <w:lang w:eastAsia="es-ES_tradnl"/>
        </w:rPr>
        <w:t>Los que tienen una actitud y comportamiento negativo hacia los migrantes venezolanos</w:t>
      </w:r>
      <w:r w:rsidR="00AC7259" w:rsidRPr="001246B2">
        <w:rPr>
          <w:rFonts w:ascii="Times New Roman" w:eastAsia="Times New Roman" w:hAnsi="Times New Roman" w:cs="Times New Roman"/>
          <w:bCs/>
          <w:i/>
          <w:lang w:eastAsia="es-ES_tradnl"/>
        </w:rPr>
        <w:t xml:space="preserve">: </w:t>
      </w:r>
      <w:r w:rsidR="00F074CD" w:rsidRPr="001246B2">
        <w:rPr>
          <w:rFonts w:ascii="Times New Roman" w:eastAsia="Times New Roman" w:hAnsi="Times New Roman" w:cs="Times New Roman"/>
          <w:bCs/>
          <w:lang w:eastAsia="es-ES_tradnl"/>
        </w:rPr>
        <w:t>Hombres y mujeres desde 35 a 50 años, ubicados en el centro norte de la ciudad de Quito, que tienen una actitud negativa hacia los migrantes venezolanos con un nivel socioeconómico bajo a medio.</w:t>
      </w:r>
    </w:p>
    <w:p w14:paraId="78DBA790" w14:textId="77777777" w:rsidR="007E4F75" w:rsidRPr="001246B2" w:rsidRDefault="007D2DEF" w:rsidP="001246B2">
      <w:pPr>
        <w:spacing w:after="200" w:line="360" w:lineRule="auto"/>
        <w:ind w:firstLine="708"/>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i/>
          <w:lang w:eastAsia="es-ES_tradnl"/>
        </w:rPr>
        <w:t xml:space="preserve">Objetivo directo </w:t>
      </w:r>
      <w:r w:rsidR="00F074CD" w:rsidRPr="001246B2">
        <w:rPr>
          <w:rFonts w:ascii="Times New Roman" w:eastAsia="Times New Roman" w:hAnsi="Times New Roman" w:cs="Times New Roman"/>
          <w:bCs/>
          <w:i/>
          <w:lang w:eastAsia="es-ES_tradnl"/>
        </w:rPr>
        <w:t>2.- Los que tienen una actitud y comportamiento positivo o son indiferentes con</w:t>
      </w:r>
      <w:r w:rsidR="00F074CD" w:rsidRPr="001246B2">
        <w:rPr>
          <w:rStyle w:val="Refdecomentario"/>
          <w:rFonts w:ascii="Times New Roman" w:hAnsi="Times New Roman" w:cs="Times New Roman"/>
        </w:rPr>
        <w:t xml:space="preserve"> </w:t>
      </w:r>
      <w:r w:rsidR="00F074CD" w:rsidRPr="001246B2">
        <w:rPr>
          <w:rFonts w:ascii="Times New Roman" w:eastAsia="Times New Roman" w:hAnsi="Times New Roman" w:cs="Times New Roman"/>
          <w:bCs/>
          <w:i/>
          <w:lang w:eastAsia="es-ES_tradnl"/>
        </w:rPr>
        <w:t>los migrantes venezolanos</w:t>
      </w:r>
      <w:r w:rsidR="00AC7259" w:rsidRPr="001246B2">
        <w:rPr>
          <w:rFonts w:ascii="Times New Roman" w:eastAsia="Times New Roman" w:hAnsi="Times New Roman" w:cs="Times New Roman"/>
          <w:bCs/>
          <w:i/>
          <w:lang w:eastAsia="es-ES_tradnl"/>
        </w:rPr>
        <w:t xml:space="preserve">: </w:t>
      </w:r>
      <w:r w:rsidR="00F074CD" w:rsidRPr="001246B2">
        <w:rPr>
          <w:rFonts w:ascii="Times New Roman" w:eastAsia="Times New Roman" w:hAnsi="Times New Roman" w:cs="Times New Roman"/>
          <w:bCs/>
          <w:lang w:eastAsia="es-ES_tradnl"/>
        </w:rPr>
        <w:t>Hombres y mujeres desde 35 a 50 años, ubicados en el centro norte de la ciudad de Quito que tienen una actitud positiva hacia los migrantes venezolanos con un nivel socioeconómico medio a medio alto.</w:t>
      </w:r>
    </w:p>
    <w:p w14:paraId="3350F0DE" w14:textId="5397927D" w:rsidR="008008DD" w:rsidRPr="001246B2" w:rsidRDefault="007D2DEF" w:rsidP="001246B2">
      <w:pPr>
        <w:spacing w:after="200" w:line="360" w:lineRule="auto"/>
        <w:ind w:firstLine="708"/>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i/>
          <w:lang w:eastAsia="es-ES_tradnl"/>
        </w:rPr>
        <w:t xml:space="preserve">Objetivo indirecto. - </w:t>
      </w:r>
      <w:r w:rsidR="00F074CD" w:rsidRPr="001246B2">
        <w:rPr>
          <w:rFonts w:ascii="Times New Roman" w:eastAsia="Times New Roman" w:hAnsi="Times New Roman" w:cs="Times New Roman"/>
          <w:bCs/>
          <w:lang w:eastAsia="es-ES_tradnl"/>
        </w:rPr>
        <w:t>Hijos del público objetivo antes planteado. Los niños copian lo que sus padres dicen o hacen.</w:t>
      </w:r>
    </w:p>
    <w:p w14:paraId="56F35BF5" w14:textId="46C15A1C" w:rsidR="002C6E25" w:rsidRPr="001246B2" w:rsidRDefault="001246B2" w:rsidP="001246B2">
      <w:pPr>
        <w:pStyle w:val="Ttulo2"/>
        <w:keepNext w:val="0"/>
        <w:keepLines w:val="0"/>
        <w:spacing w:before="0" w:after="200" w:line="360" w:lineRule="auto"/>
        <w:jc w:val="both"/>
        <w:rPr>
          <w:b/>
        </w:rPr>
      </w:pPr>
      <w:bookmarkStart w:id="44" w:name="_Toc150650"/>
      <w:bookmarkStart w:id="45" w:name="_Toc6842274"/>
      <w:r>
        <w:rPr>
          <w:b/>
        </w:rPr>
        <w:t xml:space="preserve"> </w:t>
      </w:r>
      <w:proofErr w:type="spellStart"/>
      <w:r w:rsidR="00F074CD" w:rsidRPr="001246B2">
        <w:rPr>
          <w:b/>
        </w:rPr>
        <w:t>Insights</w:t>
      </w:r>
      <w:proofErr w:type="spellEnd"/>
      <w:r w:rsidR="00F074CD" w:rsidRPr="001246B2">
        <w:rPr>
          <w:b/>
        </w:rPr>
        <w:t xml:space="preserve"> del público objetivo</w:t>
      </w:r>
      <w:bookmarkEnd w:id="44"/>
      <w:bookmarkEnd w:id="45"/>
    </w:p>
    <w:p w14:paraId="2A538182" w14:textId="6C8FE293"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bookmarkStart w:id="46" w:name="_Toc150651"/>
      <w:r w:rsidRPr="001246B2">
        <w:rPr>
          <w:rFonts w:ascii="Times New Roman" w:hAnsi="Times New Roman" w:cs="Times New Roman"/>
          <w:lang w:eastAsia="es-ES_tradnl"/>
        </w:rPr>
        <w:t>Caminan en las calles de Quito y ve</w:t>
      </w:r>
      <w:r w:rsidR="00AC7259" w:rsidRPr="001246B2">
        <w:rPr>
          <w:rFonts w:ascii="Times New Roman" w:hAnsi="Times New Roman" w:cs="Times New Roman"/>
          <w:lang w:eastAsia="es-ES_tradnl"/>
        </w:rPr>
        <w:t>n</w:t>
      </w:r>
      <w:r w:rsidRPr="001246B2">
        <w:rPr>
          <w:rFonts w:ascii="Times New Roman" w:hAnsi="Times New Roman" w:cs="Times New Roman"/>
          <w:lang w:eastAsia="es-ES_tradnl"/>
        </w:rPr>
        <w:t xml:space="preserve"> todos los vendedores ambulantes venezolanos.</w:t>
      </w:r>
      <w:bookmarkEnd w:id="46"/>
    </w:p>
    <w:p w14:paraId="609C2075" w14:textId="77777777"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Están en un restaurante y ser atendido por venezolanos por lo tanto tener una mala actitud hacia ellos.</w:t>
      </w:r>
    </w:p>
    <w:p w14:paraId="6096063D" w14:textId="77777777"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Ven en Facebook un video sobre una venezolana que dice que los quiteños son feos.</w:t>
      </w:r>
    </w:p>
    <w:p w14:paraId="767A34EA" w14:textId="7C6FB0ED"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Aplican para un trabajo y notar que la sala está llena de v</w:t>
      </w:r>
      <w:r w:rsidR="0035064C" w:rsidRPr="001246B2">
        <w:rPr>
          <w:rFonts w:ascii="Times New Roman" w:hAnsi="Times New Roman" w:cs="Times New Roman"/>
          <w:lang w:eastAsia="es-ES_tradnl"/>
        </w:rPr>
        <w:t>enezolanos, por lo tanto, piensan</w:t>
      </w:r>
      <w:r w:rsidRPr="001246B2">
        <w:rPr>
          <w:rFonts w:ascii="Times New Roman" w:hAnsi="Times New Roman" w:cs="Times New Roman"/>
          <w:lang w:eastAsia="es-ES_tradnl"/>
        </w:rPr>
        <w:t xml:space="preserve"> que a ellos les pagan menos y van a conseguir el trabajo.</w:t>
      </w:r>
    </w:p>
    <w:p w14:paraId="494CDE48" w14:textId="070F9C8D"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Ven en Facebook que no solo una persona pone insultos sino muchos están a favor de que los ve</w:t>
      </w:r>
      <w:r w:rsidR="0035064C" w:rsidRPr="001246B2">
        <w:rPr>
          <w:rFonts w:ascii="Times New Roman" w:hAnsi="Times New Roman" w:cs="Times New Roman"/>
          <w:lang w:eastAsia="es-ES_tradnl"/>
        </w:rPr>
        <w:t>nezolanos no deberían estar en E</w:t>
      </w:r>
      <w:r w:rsidRPr="001246B2">
        <w:rPr>
          <w:rFonts w:ascii="Times New Roman" w:hAnsi="Times New Roman" w:cs="Times New Roman"/>
          <w:lang w:eastAsia="es-ES_tradnl"/>
        </w:rPr>
        <w:t>cuador.</w:t>
      </w:r>
    </w:p>
    <w:p w14:paraId="24F851F1" w14:textId="77777777"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Escuchan en las noticias que hay demasiados asaltos, y todos por venezolanos.</w:t>
      </w:r>
    </w:p>
    <w:p w14:paraId="656C3F99" w14:textId="77777777"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Creen que los únicos que tienen derechos en Ecuador son únicamente los ecuatorianos</w:t>
      </w:r>
    </w:p>
    <w:p w14:paraId="04D0C181" w14:textId="77777777"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lastRenderedPageBreak/>
        <w:t xml:space="preserve">Ir al terminal terrestre y notan que venezolanos están botados en todos los pasillos pidiendo plata o comida. </w:t>
      </w:r>
    </w:p>
    <w:p w14:paraId="579C1B13" w14:textId="552A9B8E" w:rsidR="00F074CD" w:rsidRPr="001246B2" w:rsidRDefault="00F074CD" w:rsidP="001246B2">
      <w:pPr>
        <w:pStyle w:val="Prrafodelista"/>
        <w:numPr>
          <w:ilvl w:val="0"/>
          <w:numId w:val="10"/>
        </w:numPr>
        <w:spacing w:after="200" w:line="360" w:lineRule="auto"/>
        <w:contextualSpacing w:val="0"/>
        <w:jc w:val="both"/>
        <w:rPr>
          <w:rFonts w:ascii="Times New Roman" w:hAnsi="Times New Roman" w:cs="Times New Roman"/>
          <w:lang w:eastAsia="es-ES_tradnl"/>
        </w:rPr>
      </w:pPr>
      <w:r w:rsidRPr="001246B2">
        <w:rPr>
          <w:rFonts w:ascii="Times New Roman" w:hAnsi="Times New Roman" w:cs="Times New Roman"/>
          <w:lang w:eastAsia="es-ES_tradnl"/>
        </w:rPr>
        <w:t>Persona que se queja no solo en redes sino en sus círculos sociales y tratan de influenciar a otras personas con sus argumentos</w:t>
      </w:r>
    </w:p>
    <w:p w14:paraId="6E3D041B" w14:textId="02AAB387" w:rsidR="002C6E25" w:rsidRPr="001246B2" w:rsidRDefault="001246B2" w:rsidP="001246B2">
      <w:pPr>
        <w:pStyle w:val="Ttulo2"/>
        <w:keepNext w:val="0"/>
        <w:keepLines w:val="0"/>
        <w:spacing w:before="0" w:after="200" w:line="360" w:lineRule="auto"/>
        <w:jc w:val="both"/>
        <w:rPr>
          <w:b/>
        </w:rPr>
      </w:pPr>
      <w:bookmarkStart w:id="47" w:name="_Toc150652"/>
      <w:bookmarkStart w:id="48" w:name="_Toc6842275"/>
      <w:r>
        <w:rPr>
          <w:b/>
        </w:rPr>
        <w:t xml:space="preserve"> </w:t>
      </w:r>
      <w:r w:rsidR="00F074CD" w:rsidRPr="001246B2">
        <w:rPr>
          <w:b/>
        </w:rPr>
        <w:t>Estrategia creativa</w:t>
      </w:r>
      <w:bookmarkEnd w:id="47"/>
      <w:bookmarkEnd w:id="48"/>
    </w:p>
    <w:p w14:paraId="6C218A3F" w14:textId="624FCB9B" w:rsidR="00F074CD" w:rsidRPr="001246B2" w:rsidRDefault="00F074CD" w:rsidP="001246B2">
      <w:pPr>
        <w:pStyle w:val="Ttulo3"/>
        <w:keepNext w:val="0"/>
        <w:keepLines w:val="0"/>
        <w:spacing w:before="0" w:after="200" w:line="360" w:lineRule="auto"/>
        <w:jc w:val="both"/>
        <w:rPr>
          <w:b/>
        </w:rPr>
      </w:pPr>
      <w:bookmarkStart w:id="49" w:name="_Toc6842276"/>
      <w:r w:rsidRPr="001246B2">
        <w:rPr>
          <w:b/>
        </w:rPr>
        <w:t>¿Qué vamos a decir?</w:t>
      </w:r>
      <w:bookmarkEnd w:id="49"/>
    </w:p>
    <w:p w14:paraId="5DC17C3C" w14:textId="69317BA3"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Todos somos uno</w:t>
      </w:r>
      <w:r w:rsidR="00603BE0" w:rsidRPr="001246B2">
        <w:rPr>
          <w:rFonts w:ascii="Times New Roman" w:eastAsia="Times New Roman" w:hAnsi="Times New Roman" w:cs="Times New Roman"/>
          <w:bCs/>
          <w:lang w:eastAsia="es-ES_tradnl"/>
        </w:rPr>
        <w:t xml:space="preserve"> </w:t>
      </w:r>
    </w:p>
    <w:p w14:paraId="0D644A88" w14:textId="77777777" w:rsidR="002C6E25" w:rsidRPr="001246B2" w:rsidRDefault="00F074CD" w:rsidP="001246B2">
      <w:pPr>
        <w:pStyle w:val="Ttulo3"/>
        <w:keepNext w:val="0"/>
        <w:keepLines w:val="0"/>
        <w:spacing w:before="0" w:after="200" w:line="360" w:lineRule="auto"/>
        <w:jc w:val="both"/>
        <w:rPr>
          <w:b/>
        </w:rPr>
      </w:pPr>
      <w:bookmarkStart w:id="50" w:name="_Toc6842277"/>
      <w:r w:rsidRPr="001246B2">
        <w:rPr>
          <w:b/>
        </w:rPr>
        <w:t>¿Cómo lo vamos a decir? (Tono y carácter de comunicación)</w:t>
      </w:r>
      <w:bookmarkEnd w:id="50"/>
    </w:p>
    <w:p w14:paraId="22F2B4A1" w14:textId="77777777" w:rsidR="002C6E25" w:rsidRPr="001246B2" w:rsidRDefault="00F074CD" w:rsidP="001246B2">
      <w:pPr>
        <w:spacing w:after="200" w:line="360" w:lineRule="auto"/>
        <w:jc w:val="both"/>
        <w:rPr>
          <w:rFonts w:ascii="Times New Roman" w:hAnsi="Times New Roman" w:cs="Times New Roman"/>
        </w:rPr>
      </w:pPr>
      <w:r w:rsidRPr="001246B2">
        <w:rPr>
          <w:rFonts w:ascii="Times New Roman" w:hAnsi="Times New Roman" w:cs="Times New Roman"/>
        </w:rPr>
        <w:t>Cercano, emocional</w:t>
      </w:r>
    </w:p>
    <w:p w14:paraId="5E430344" w14:textId="77777777" w:rsidR="002C6E25" w:rsidRPr="001246B2" w:rsidRDefault="00F074CD" w:rsidP="001246B2">
      <w:pPr>
        <w:pStyle w:val="Ttulo3"/>
        <w:keepNext w:val="0"/>
        <w:keepLines w:val="0"/>
        <w:spacing w:before="0" w:after="200" w:line="360" w:lineRule="auto"/>
        <w:jc w:val="both"/>
        <w:rPr>
          <w:b/>
        </w:rPr>
      </w:pPr>
      <w:bookmarkStart w:id="51" w:name="_Toc6842278"/>
      <w:r w:rsidRPr="001246B2">
        <w:rPr>
          <w:b/>
        </w:rPr>
        <w:t>¿Dónde lo vamos a decir?</w:t>
      </w:r>
      <w:bookmarkEnd w:id="51"/>
    </w:p>
    <w:p w14:paraId="0BA9508C" w14:textId="77777777" w:rsidR="00C058FF"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Queremos captar la atención de los medios locales para poder conseguir </w:t>
      </w:r>
      <w:r w:rsidRPr="001246B2">
        <w:rPr>
          <w:rFonts w:ascii="Times New Roman" w:eastAsia="Times New Roman" w:hAnsi="Times New Roman" w:cs="Times New Roman"/>
          <w:bCs/>
          <w:i/>
          <w:lang w:eastAsia="es-ES_tradnl"/>
        </w:rPr>
        <w:t xml:space="preserve">free </w:t>
      </w:r>
      <w:proofErr w:type="spellStart"/>
      <w:r w:rsidRPr="001246B2">
        <w:rPr>
          <w:rFonts w:ascii="Times New Roman" w:eastAsia="Times New Roman" w:hAnsi="Times New Roman" w:cs="Times New Roman"/>
          <w:bCs/>
          <w:i/>
          <w:lang w:eastAsia="es-ES_tradnl"/>
        </w:rPr>
        <w:t>press</w:t>
      </w:r>
      <w:proofErr w:type="spellEnd"/>
      <w:r w:rsidRPr="001246B2">
        <w:rPr>
          <w:rFonts w:ascii="Times New Roman" w:eastAsia="Times New Roman" w:hAnsi="Times New Roman" w:cs="Times New Roman"/>
          <w:bCs/>
          <w:lang w:eastAsia="es-ES_tradnl"/>
        </w:rPr>
        <w:t xml:space="preserve">. </w:t>
      </w:r>
    </w:p>
    <w:p w14:paraId="4743AC32" w14:textId="71E8D110"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Como primer punto se publicará en Facebook. Se creará una página llamada Todos somos uno, donde se publicará los videos y las imágenes. Esto será solo en Facebook porque el público objetivo no revisa mucho Instagram. Después de esta vamos a pasar en diferentes medios de comunicación.</w:t>
      </w:r>
    </w:p>
    <w:p w14:paraId="0A31D235" w14:textId="489E5747"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Las imágenes además de ser publicadas en </w:t>
      </w:r>
      <w:r w:rsidR="00092249" w:rsidRPr="001246B2">
        <w:rPr>
          <w:rFonts w:ascii="Times New Roman" w:eastAsia="Times New Roman" w:hAnsi="Times New Roman" w:cs="Times New Roman"/>
          <w:bCs/>
          <w:lang w:eastAsia="es-ES_tradnl"/>
        </w:rPr>
        <w:t>Facebook</w:t>
      </w:r>
      <w:r w:rsidRPr="001246B2">
        <w:rPr>
          <w:rFonts w:ascii="Times New Roman" w:eastAsia="Times New Roman" w:hAnsi="Times New Roman" w:cs="Times New Roman"/>
          <w:bCs/>
          <w:lang w:eastAsia="es-ES_tradnl"/>
        </w:rPr>
        <w:t xml:space="preserve"> estarán publicadas en la revista La Familia.</w:t>
      </w:r>
    </w:p>
    <w:p w14:paraId="3459FF24" w14:textId="084B3BD2" w:rsidR="00F074CD" w:rsidRPr="001246B2" w:rsidRDefault="0035064C"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Tendremos un </w:t>
      </w:r>
      <w:proofErr w:type="spellStart"/>
      <w:r w:rsidRPr="001246B2">
        <w:rPr>
          <w:rFonts w:ascii="Times New Roman" w:eastAsia="Times New Roman" w:hAnsi="Times New Roman" w:cs="Times New Roman"/>
          <w:bCs/>
          <w:lang w:eastAsia="es-ES_tradnl"/>
        </w:rPr>
        <w:t>BTL</w:t>
      </w:r>
      <w:proofErr w:type="spellEnd"/>
      <w:r w:rsidRPr="001246B2">
        <w:rPr>
          <w:rFonts w:ascii="Times New Roman" w:eastAsia="Times New Roman" w:hAnsi="Times New Roman" w:cs="Times New Roman"/>
          <w:bCs/>
          <w:lang w:eastAsia="es-ES_tradnl"/>
        </w:rPr>
        <w:t xml:space="preserve"> en el parque L</w:t>
      </w:r>
      <w:r w:rsidR="00F074CD" w:rsidRPr="001246B2">
        <w:rPr>
          <w:rFonts w:ascii="Times New Roman" w:eastAsia="Times New Roman" w:hAnsi="Times New Roman" w:cs="Times New Roman"/>
          <w:bCs/>
          <w:lang w:eastAsia="es-ES_tradnl"/>
        </w:rPr>
        <w:t>a Carolina.</w:t>
      </w:r>
    </w:p>
    <w:p w14:paraId="19ADA231" w14:textId="77777777" w:rsidR="002C6E25" w:rsidRPr="001246B2" w:rsidRDefault="00F074CD" w:rsidP="001246B2">
      <w:pPr>
        <w:pStyle w:val="Ttulo3"/>
        <w:keepNext w:val="0"/>
        <w:keepLines w:val="0"/>
        <w:spacing w:before="0" w:after="200" w:line="360" w:lineRule="auto"/>
        <w:jc w:val="both"/>
        <w:rPr>
          <w:b/>
        </w:rPr>
      </w:pPr>
      <w:bookmarkStart w:id="52" w:name="_Toc6842279"/>
      <w:r w:rsidRPr="001246B2">
        <w:rPr>
          <w:b/>
        </w:rPr>
        <w:t>¿Cuándo lo vamos a decir?</w:t>
      </w:r>
      <w:bookmarkEnd w:id="52"/>
    </w:p>
    <w:p w14:paraId="78DA99A8" w14:textId="77777777"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Finales de febrero</w:t>
      </w:r>
    </w:p>
    <w:p w14:paraId="265C5F06" w14:textId="77777777" w:rsidR="002C6E25" w:rsidRPr="001246B2" w:rsidRDefault="00F074CD" w:rsidP="001246B2">
      <w:pPr>
        <w:pStyle w:val="Ttulo3"/>
        <w:keepNext w:val="0"/>
        <w:keepLines w:val="0"/>
        <w:spacing w:before="0" w:after="200" w:line="360" w:lineRule="auto"/>
        <w:jc w:val="both"/>
        <w:rPr>
          <w:b/>
        </w:rPr>
      </w:pPr>
      <w:bookmarkStart w:id="53" w:name="_Toc6842280"/>
      <w:r w:rsidRPr="001246B2">
        <w:rPr>
          <w:b/>
        </w:rPr>
        <w:t>¿Qué vamos a hacer?</w:t>
      </w:r>
      <w:bookmarkEnd w:id="53"/>
    </w:p>
    <w:p w14:paraId="1EC3F42C" w14:textId="666CA255"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Crear una campaña publicitaria con enfoque social que consista en un video corto (Max 30 </w:t>
      </w:r>
      <w:proofErr w:type="spellStart"/>
      <w:r w:rsidRPr="001246B2">
        <w:rPr>
          <w:rFonts w:ascii="Times New Roman" w:eastAsia="Times New Roman" w:hAnsi="Times New Roman" w:cs="Times New Roman"/>
          <w:bCs/>
          <w:lang w:eastAsia="es-ES_tradnl"/>
        </w:rPr>
        <w:t>seg</w:t>
      </w:r>
      <w:r w:rsidR="007D2DEF" w:rsidRPr="001246B2">
        <w:rPr>
          <w:rFonts w:ascii="Times New Roman" w:eastAsia="Times New Roman" w:hAnsi="Times New Roman" w:cs="Times New Roman"/>
          <w:bCs/>
          <w:lang w:eastAsia="es-ES_tradnl"/>
        </w:rPr>
        <w:t>s</w:t>
      </w:r>
      <w:proofErr w:type="spellEnd"/>
      <w:r w:rsidR="007D2DEF"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 xml:space="preserve">), 3 gráficas y 1 </w:t>
      </w:r>
      <w:proofErr w:type="spellStart"/>
      <w:r w:rsidRPr="001246B2">
        <w:rPr>
          <w:rFonts w:ascii="Times New Roman" w:eastAsia="Times New Roman" w:hAnsi="Times New Roman" w:cs="Times New Roman"/>
          <w:bCs/>
          <w:lang w:eastAsia="es-ES_tradnl"/>
        </w:rPr>
        <w:t>BTL</w:t>
      </w:r>
      <w:proofErr w:type="spellEnd"/>
      <w:r w:rsidR="00C058FF" w:rsidRPr="001246B2">
        <w:rPr>
          <w:rFonts w:ascii="Times New Roman" w:eastAsia="Times New Roman" w:hAnsi="Times New Roman" w:cs="Times New Roman"/>
          <w:bCs/>
          <w:lang w:eastAsia="es-ES_tradnl"/>
        </w:rPr>
        <w:t xml:space="preserve"> </w:t>
      </w:r>
      <w:r w:rsidRPr="001246B2">
        <w:rPr>
          <w:rFonts w:ascii="Times New Roman" w:eastAsia="Times New Roman" w:hAnsi="Times New Roman" w:cs="Times New Roman"/>
          <w:bCs/>
          <w:lang w:eastAsia="es-ES_tradnl"/>
        </w:rPr>
        <w:t>que será grabado y publicado en redes. Las personas ahora se fijan mucho más en los videos.</w:t>
      </w:r>
    </w:p>
    <w:p w14:paraId="26C0BBD5" w14:textId="77777777" w:rsidR="002C6E25" w:rsidRPr="001246B2" w:rsidRDefault="00F074CD" w:rsidP="001246B2">
      <w:pPr>
        <w:pStyle w:val="Ttulo3"/>
        <w:keepNext w:val="0"/>
        <w:keepLines w:val="0"/>
        <w:spacing w:before="0" w:after="200" w:line="360" w:lineRule="auto"/>
        <w:jc w:val="both"/>
        <w:rPr>
          <w:b/>
        </w:rPr>
      </w:pPr>
      <w:bookmarkStart w:id="54" w:name="_Toc150653"/>
      <w:bookmarkStart w:id="55" w:name="_Toc6842281"/>
      <w:r w:rsidRPr="001246B2">
        <w:rPr>
          <w:b/>
        </w:rPr>
        <w:t>Video Corto</w:t>
      </w:r>
      <w:bookmarkEnd w:id="54"/>
      <w:bookmarkEnd w:id="55"/>
    </w:p>
    <w:p w14:paraId="146B4495" w14:textId="577AFA9A"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lastRenderedPageBreak/>
        <w:t xml:space="preserve">Aparecen varias caras las cuales guían su mirada a la cámara, alrededor de 7 personas (entre niños, jóvenes y adultos), pero ninguna está sonriendo, la última persona dice ¿Notaste la diferencia? Pasan de nuevo las caras, pero rápido. Un mensaje al final </w:t>
      </w:r>
      <w:r w:rsidR="00BB29CB"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No pudiste notar ninguna porque todos somos uno, todos somos humanos</w:t>
      </w:r>
      <w:r w:rsidR="00BB29CB"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 xml:space="preserve"> #</w:t>
      </w:r>
      <w:proofErr w:type="spellStart"/>
      <w:r w:rsidRPr="001246B2">
        <w:rPr>
          <w:rFonts w:ascii="Times New Roman" w:eastAsia="Times New Roman" w:hAnsi="Times New Roman" w:cs="Times New Roman"/>
          <w:bCs/>
          <w:lang w:eastAsia="es-ES_tradnl"/>
        </w:rPr>
        <w:t>NoALaXenofobia</w:t>
      </w:r>
      <w:proofErr w:type="spellEnd"/>
    </w:p>
    <w:p w14:paraId="7232B54F" w14:textId="50AB03F8"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La descripción del post: </w:t>
      </w:r>
      <w:r w:rsidR="00BB29CB"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 xml:space="preserve">Y tú, ¿Notas la diferencia? </w:t>
      </w:r>
    </w:p>
    <w:p w14:paraId="1E6285D9" w14:textId="77777777"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
          <w:bCs/>
          <w:lang w:eastAsia="es-ES_tradnl"/>
        </w:rPr>
        <w:t xml:space="preserve">Slogan: </w:t>
      </w:r>
      <w:r w:rsidRPr="001246B2">
        <w:rPr>
          <w:rFonts w:ascii="Times New Roman" w:eastAsia="Times New Roman" w:hAnsi="Times New Roman" w:cs="Times New Roman"/>
          <w:bCs/>
          <w:lang w:eastAsia="es-ES_tradnl"/>
        </w:rPr>
        <w:t>Todos somos uno.</w:t>
      </w:r>
    </w:p>
    <w:p w14:paraId="59DF1233" w14:textId="77777777" w:rsidR="002C6E25" w:rsidRPr="001246B2" w:rsidRDefault="00F074CD" w:rsidP="001246B2">
      <w:pPr>
        <w:pStyle w:val="Ttulo3"/>
        <w:keepNext w:val="0"/>
        <w:keepLines w:val="0"/>
        <w:spacing w:before="0" w:after="200" w:line="360" w:lineRule="auto"/>
        <w:jc w:val="both"/>
        <w:rPr>
          <w:b/>
        </w:rPr>
      </w:pPr>
      <w:bookmarkStart w:id="56" w:name="_Toc150654"/>
      <w:bookmarkStart w:id="57" w:name="_Toc6842282"/>
      <w:r w:rsidRPr="001246B2">
        <w:rPr>
          <w:b/>
        </w:rPr>
        <w:t>Gráficas</w:t>
      </w:r>
      <w:bookmarkEnd w:id="56"/>
      <w:bookmarkEnd w:id="57"/>
    </w:p>
    <w:p w14:paraId="03786C57" w14:textId="77777777" w:rsidR="00F074CD" w:rsidRPr="001246B2" w:rsidRDefault="00F074CD" w:rsidP="001246B2">
      <w:pPr>
        <w:pStyle w:val="Prrafodelista"/>
        <w:numPr>
          <w:ilvl w:val="0"/>
          <w:numId w:val="11"/>
        </w:numPr>
        <w:spacing w:after="200" w:line="360" w:lineRule="auto"/>
        <w:contextualSpacing w:val="0"/>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Imagen de una mujer seria con la pregunta ¿Soy ecuatoriana o venezolana? Abajo SOY HUMANA, todos somos uno #</w:t>
      </w:r>
      <w:proofErr w:type="spellStart"/>
      <w:r w:rsidRPr="001246B2">
        <w:rPr>
          <w:rFonts w:ascii="Times New Roman" w:eastAsia="Times New Roman" w:hAnsi="Times New Roman" w:cs="Times New Roman"/>
          <w:bCs/>
          <w:lang w:eastAsia="es-ES_tradnl"/>
        </w:rPr>
        <w:t>NoALaXenofobia</w:t>
      </w:r>
      <w:proofErr w:type="spellEnd"/>
    </w:p>
    <w:p w14:paraId="3DE0FE07" w14:textId="77777777" w:rsidR="00F074CD" w:rsidRPr="001246B2" w:rsidRDefault="00F074CD" w:rsidP="001246B2">
      <w:pPr>
        <w:pStyle w:val="Prrafodelista"/>
        <w:numPr>
          <w:ilvl w:val="0"/>
          <w:numId w:val="11"/>
        </w:numPr>
        <w:spacing w:after="200" w:line="360" w:lineRule="auto"/>
        <w:contextualSpacing w:val="0"/>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Imagen de un hombre serio con la pregunta ¿Soy ecuatoriano o venezolano? Abajo Soy humano, todos somos uno #</w:t>
      </w:r>
      <w:proofErr w:type="spellStart"/>
      <w:r w:rsidRPr="001246B2">
        <w:rPr>
          <w:rFonts w:ascii="Times New Roman" w:eastAsia="Times New Roman" w:hAnsi="Times New Roman" w:cs="Times New Roman"/>
          <w:bCs/>
          <w:lang w:eastAsia="es-ES_tradnl"/>
        </w:rPr>
        <w:t>NoALaXenofobia</w:t>
      </w:r>
      <w:proofErr w:type="spellEnd"/>
    </w:p>
    <w:p w14:paraId="058FBFE0" w14:textId="5F690A80" w:rsidR="00800CD7" w:rsidRPr="001246B2" w:rsidRDefault="00F074CD" w:rsidP="001246B2">
      <w:pPr>
        <w:pStyle w:val="Prrafodelista"/>
        <w:numPr>
          <w:ilvl w:val="0"/>
          <w:numId w:val="11"/>
        </w:numPr>
        <w:spacing w:after="200" w:line="360" w:lineRule="auto"/>
        <w:contextualSpacing w:val="0"/>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Imagen de unos niños ¿Somos ecuatorianos o venezolanos? Abajo Somos humanos, todos somos uno #</w:t>
      </w:r>
      <w:proofErr w:type="spellStart"/>
      <w:r w:rsidRPr="001246B2">
        <w:rPr>
          <w:rFonts w:ascii="Times New Roman" w:eastAsia="Times New Roman" w:hAnsi="Times New Roman" w:cs="Times New Roman"/>
          <w:bCs/>
          <w:lang w:eastAsia="es-ES_tradnl"/>
        </w:rPr>
        <w:t>NoALaXenofobia</w:t>
      </w:r>
      <w:proofErr w:type="spellEnd"/>
      <w:r w:rsidRPr="001246B2">
        <w:rPr>
          <w:rFonts w:ascii="Times New Roman" w:eastAsia="Times New Roman" w:hAnsi="Times New Roman" w:cs="Times New Roman"/>
          <w:bCs/>
          <w:lang w:eastAsia="es-ES_tradnl"/>
        </w:rPr>
        <w:t>.</w:t>
      </w:r>
    </w:p>
    <w:p w14:paraId="2B1FEAC7" w14:textId="77777777" w:rsidR="002C6E25" w:rsidRPr="001246B2" w:rsidRDefault="00F074CD" w:rsidP="001246B2">
      <w:pPr>
        <w:pStyle w:val="Ttulo3"/>
        <w:keepNext w:val="0"/>
        <w:keepLines w:val="0"/>
        <w:spacing w:before="0" w:after="200" w:line="360" w:lineRule="auto"/>
        <w:jc w:val="both"/>
        <w:rPr>
          <w:b/>
        </w:rPr>
      </w:pPr>
      <w:bookmarkStart w:id="58" w:name="_Toc150655"/>
      <w:bookmarkStart w:id="59" w:name="_Toc6842283"/>
      <w:proofErr w:type="spellStart"/>
      <w:r w:rsidRPr="001246B2">
        <w:rPr>
          <w:b/>
        </w:rPr>
        <w:t>BTL</w:t>
      </w:r>
      <w:bookmarkEnd w:id="58"/>
      <w:bookmarkEnd w:id="59"/>
      <w:proofErr w:type="spellEnd"/>
    </w:p>
    <w:p w14:paraId="70262E77" w14:textId="3B658E90"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Una caja enorme, como un cuadro, con varias fotos de personas en ella, a un lado podremos encontrar 2 nacionalidades ecuatorianos o venezolanos, las personas deben decir qui</w:t>
      </w:r>
      <w:r w:rsidR="008008DD" w:rsidRPr="001246B2">
        <w:rPr>
          <w:rFonts w:ascii="Times New Roman" w:eastAsia="Times New Roman" w:hAnsi="Times New Roman" w:cs="Times New Roman"/>
          <w:bCs/>
          <w:lang w:eastAsia="es-ES_tradnl"/>
        </w:rPr>
        <w:t>é</w:t>
      </w:r>
      <w:r w:rsidRPr="001246B2">
        <w:rPr>
          <w:rFonts w:ascii="Times New Roman" w:eastAsia="Times New Roman" w:hAnsi="Times New Roman" w:cs="Times New Roman"/>
          <w:bCs/>
          <w:lang w:eastAsia="es-ES_tradnl"/>
        </w:rPr>
        <w:t>n es de qu</w:t>
      </w:r>
      <w:r w:rsidR="008008DD" w:rsidRPr="001246B2">
        <w:rPr>
          <w:rFonts w:ascii="Times New Roman" w:eastAsia="Times New Roman" w:hAnsi="Times New Roman" w:cs="Times New Roman"/>
          <w:bCs/>
          <w:lang w:eastAsia="es-ES_tradnl"/>
        </w:rPr>
        <w:t>é</w:t>
      </w:r>
      <w:r w:rsidRPr="001246B2">
        <w:rPr>
          <w:rFonts w:ascii="Times New Roman" w:eastAsia="Times New Roman" w:hAnsi="Times New Roman" w:cs="Times New Roman"/>
          <w:bCs/>
          <w:lang w:eastAsia="es-ES_tradnl"/>
        </w:rPr>
        <w:t xml:space="preserve"> nacionalidad, al grabar las distintas reacciones y equivocaciones podremos grabar y publicar como experimento social. A la final un letrero que se dé la vuelta arriba que diga </w:t>
      </w:r>
      <w:r w:rsidR="00BB29CB"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Somos humanos, todos somos uno</w:t>
      </w:r>
      <w:r w:rsidR="00BB29CB" w:rsidRPr="001246B2">
        <w:rPr>
          <w:rFonts w:ascii="Times New Roman" w:eastAsia="Times New Roman" w:hAnsi="Times New Roman" w:cs="Times New Roman"/>
          <w:bCs/>
          <w:lang w:eastAsia="es-ES_tradnl"/>
        </w:rPr>
        <w:t>”</w:t>
      </w:r>
      <w:r w:rsidRPr="001246B2">
        <w:rPr>
          <w:rFonts w:ascii="Times New Roman" w:eastAsia="Times New Roman" w:hAnsi="Times New Roman" w:cs="Times New Roman"/>
          <w:bCs/>
          <w:lang w:eastAsia="es-ES_tradnl"/>
        </w:rPr>
        <w:t xml:space="preserve">. </w:t>
      </w:r>
    </w:p>
    <w:p w14:paraId="4FC30D58" w14:textId="77777777" w:rsidR="002C6E25" w:rsidRPr="001246B2" w:rsidRDefault="00271F45" w:rsidP="001246B2">
      <w:pPr>
        <w:pStyle w:val="Ttulo3"/>
        <w:keepNext w:val="0"/>
        <w:keepLines w:val="0"/>
        <w:spacing w:before="0" w:after="200" w:line="360" w:lineRule="auto"/>
        <w:jc w:val="both"/>
        <w:rPr>
          <w:b/>
        </w:rPr>
      </w:pPr>
      <w:bookmarkStart w:id="60" w:name="_Toc150656"/>
      <w:bookmarkStart w:id="61" w:name="_Toc6842284"/>
      <w:r w:rsidRPr="001246B2">
        <w:rPr>
          <w:b/>
        </w:rPr>
        <w:t>Video</w:t>
      </w:r>
      <w:r w:rsidR="00F074CD" w:rsidRPr="001246B2">
        <w:rPr>
          <w:b/>
        </w:rPr>
        <w:t xml:space="preserve"> </w:t>
      </w:r>
      <w:proofErr w:type="spellStart"/>
      <w:r w:rsidR="00F074CD" w:rsidRPr="001246B2">
        <w:rPr>
          <w:b/>
        </w:rPr>
        <w:t>BTL</w:t>
      </w:r>
      <w:bookmarkEnd w:id="60"/>
      <w:bookmarkEnd w:id="61"/>
      <w:proofErr w:type="spellEnd"/>
    </w:p>
    <w:p w14:paraId="1777A350" w14:textId="77777777" w:rsidR="00F074CD" w:rsidRPr="001246B2" w:rsidRDefault="00F074CD"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Varias personas interactuando con el cuadro, mostramos las equivocaciones y los aciertos, preguntamos el porqué de su elección, al final volteamos la parte de arriba del cuadro y terminamos con el mensaje juzgamos por cómo nos vemos cuando realmente todos somos humanos. #</w:t>
      </w:r>
      <w:proofErr w:type="spellStart"/>
      <w:r w:rsidRPr="001246B2">
        <w:rPr>
          <w:rFonts w:ascii="Times New Roman" w:eastAsia="Times New Roman" w:hAnsi="Times New Roman" w:cs="Times New Roman"/>
          <w:bCs/>
          <w:lang w:eastAsia="es-ES_tradnl"/>
        </w:rPr>
        <w:t>NoALaXenofobia</w:t>
      </w:r>
      <w:proofErr w:type="spellEnd"/>
      <w:r w:rsidRPr="001246B2">
        <w:rPr>
          <w:rFonts w:ascii="Times New Roman" w:eastAsia="Times New Roman" w:hAnsi="Times New Roman" w:cs="Times New Roman"/>
          <w:bCs/>
          <w:lang w:eastAsia="es-ES_tradnl"/>
        </w:rPr>
        <w:t xml:space="preserve"> Todos somos uno.</w:t>
      </w:r>
    </w:p>
    <w:p w14:paraId="25030462" w14:textId="77777777" w:rsidR="002C6E25" w:rsidRPr="001246B2" w:rsidRDefault="00271F45" w:rsidP="001246B2">
      <w:pPr>
        <w:pStyle w:val="Ttulo3"/>
        <w:keepNext w:val="0"/>
        <w:keepLines w:val="0"/>
        <w:spacing w:before="0" w:after="200" w:line="360" w:lineRule="auto"/>
        <w:jc w:val="both"/>
        <w:rPr>
          <w:b/>
        </w:rPr>
      </w:pPr>
      <w:bookmarkStart w:id="62" w:name="_Toc6842285"/>
      <w:r w:rsidRPr="001246B2">
        <w:rPr>
          <w:b/>
        </w:rPr>
        <w:t>Resultados</w:t>
      </w:r>
      <w:bookmarkEnd w:id="62"/>
    </w:p>
    <w:p w14:paraId="10C18A52" w14:textId="31689DA5" w:rsidR="00271F45" w:rsidRPr="001246B2" w:rsidRDefault="00271F45" w:rsidP="001246B2">
      <w:pPr>
        <w:spacing w:after="200" w:line="360" w:lineRule="auto"/>
        <w:jc w:val="both"/>
        <w:rPr>
          <w:rFonts w:ascii="Times New Roman" w:eastAsia="Times New Roman" w:hAnsi="Times New Roman" w:cs="Times New Roman"/>
          <w:bCs/>
          <w:lang w:eastAsia="es-ES_tradnl"/>
        </w:rPr>
      </w:pPr>
      <w:r w:rsidRPr="001246B2">
        <w:rPr>
          <w:rFonts w:ascii="Times New Roman" w:eastAsia="Times New Roman" w:hAnsi="Times New Roman" w:cs="Times New Roman"/>
          <w:bCs/>
          <w:lang w:eastAsia="es-ES_tradnl"/>
        </w:rPr>
        <w:t xml:space="preserve">Los resultados vamos a poder visualizarlos cuando tengamos cuantas personas han visto, comentado y compartido las diferentes piezas publicitarias de la campaña. Como </w:t>
      </w:r>
      <w:r w:rsidRPr="001246B2">
        <w:rPr>
          <w:rFonts w:ascii="Times New Roman" w:eastAsia="Times New Roman" w:hAnsi="Times New Roman" w:cs="Times New Roman"/>
          <w:bCs/>
          <w:lang w:eastAsia="es-ES_tradnl"/>
        </w:rPr>
        <w:lastRenderedPageBreak/>
        <w:t>planteamos antes en los objetivos específicos esos serían los valores mínimos aceptados para que la campaña se considere viral.</w:t>
      </w:r>
    </w:p>
    <w:p w14:paraId="76C44C91" w14:textId="201B966A" w:rsidR="00D07783" w:rsidRPr="001246B2" w:rsidRDefault="00A93257" w:rsidP="001246B2">
      <w:pPr>
        <w:pStyle w:val="Ttulo1"/>
        <w:jc w:val="both"/>
      </w:pPr>
      <w:bookmarkStart w:id="63" w:name="_Toc150657"/>
      <w:bookmarkStart w:id="64" w:name="_Toc6842286"/>
      <w:r w:rsidRPr="001246B2">
        <w:t>Discusiones y Conclusiones</w:t>
      </w:r>
      <w:bookmarkEnd w:id="63"/>
      <w:bookmarkEnd w:id="64"/>
      <w:r w:rsidR="00D07783" w:rsidRPr="001246B2">
        <w:t xml:space="preserve"> </w:t>
      </w:r>
    </w:p>
    <w:p w14:paraId="49428BC7" w14:textId="77777777" w:rsidR="0035064C" w:rsidRPr="001246B2" w:rsidRDefault="00DD0E8B"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Toda sociedad humana tiene prejuicios que se van formando a lo largo de su historia </w:t>
      </w:r>
      <w:r w:rsidR="00FA6704" w:rsidRPr="001246B2">
        <w:rPr>
          <w:rFonts w:ascii="Times New Roman" w:eastAsia="Times New Roman" w:hAnsi="Times New Roman" w:cs="Times New Roman"/>
          <w:lang w:eastAsia="es-ES_tradnl"/>
        </w:rPr>
        <w:t>por diferentes factores</w:t>
      </w:r>
      <w:r w:rsidR="000C5600" w:rsidRPr="001246B2">
        <w:rPr>
          <w:rFonts w:ascii="Times New Roman" w:eastAsia="Times New Roman" w:hAnsi="Times New Roman" w:cs="Times New Roman"/>
          <w:lang w:eastAsia="es-ES_tradnl"/>
        </w:rPr>
        <w:t xml:space="preserve">, podemos decir que </w:t>
      </w:r>
      <w:r w:rsidR="00370B9D" w:rsidRPr="001246B2">
        <w:rPr>
          <w:rFonts w:ascii="Times New Roman" w:eastAsia="Times New Roman" w:hAnsi="Times New Roman" w:cs="Times New Roman"/>
          <w:lang w:eastAsia="es-ES_tradnl"/>
        </w:rPr>
        <w:t xml:space="preserve">el nacionalismo ha llevado al </w:t>
      </w:r>
      <w:r w:rsidR="00742AA1" w:rsidRPr="001246B2">
        <w:rPr>
          <w:rFonts w:ascii="Times New Roman" w:eastAsia="Times New Roman" w:hAnsi="Times New Roman" w:cs="Times New Roman"/>
          <w:lang w:eastAsia="es-ES_tradnl"/>
        </w:rPr>
        <w:t xml:space="preserve">rechazo al extranjero, sin pensar en la realidad de la situación, ¿cuáles serán los factores tan influyentes para que una persona deje su país de origen? Existen muchos factores uno de ellos puede ser la discriminación étnica, religión, preferencia sexual, </w:t>
      </w:r>
      <w:r w:rsidR="00DE5332" w:rsidRPr="001246B2">
        <w:rPr>
          <w:rFonts w:ascii="Times New Roman" w:eastAsia="Times New Roman" w:hAnsi="Times New Roman" w:cs="Times New Roman"/>
          <w:lang w:eastAsia="es-ES_tradnl"/>
        </w:rPr>
        <w:t xml:space="preserve">violencia, </w:t>
      </w:r>
      <w:r w:rsidR="00742AA1" w:rsidRPr="001246B2">
        <w:rPr>
          <w:rFonts w:ascii="Times New Roman" w:eastAsia="Times New Roman" w:hAnsi="Times New Roman" w:cs="Times New Roman"/>
          <w:lang w:eastAsia="es-ES_tradnl"/>
        </w:rPr>
        <w:t>entre o</w:t>
      </w:r>
      <w:r w:rsidR="00DE5332" w:rsidRPr="001246B2">
        <w:rPr>
          <w:rFonts w:ascii="Times New Roman" w:eastAsia="Times New Roman" w:hAnsi="Times New Roman" w:cs="Times New Roman"/>
          <w:lang w:eastAsia="es-ES_tradnl"/>
        </w:rPr>
        <w:t>tras cosas</w:t>
      </w:r>
      <w:r w:rsidR="00742AA1" w:rsidRPr="001246B2">
        <w:rPr>
          <w:rFonts w:ascii="Times New Roman" w:eastAsia="Times New Roman" w:hAnsi="Times New Roman" w:cs="Times New Roman"/>
          <w:lang w:eastAsia="es-ES_tradnl"/>
        </w:rPr>
        <w:t xml:space="preserve"> hacen que el ser humano busque un cambio y es así como expresa</w:t>
      </w:r>
      <w:r w:rsidR="00370B9D" w:rsidRPr="001246B2">
        <w:rPr>
          <w:rFonts w:ascii="Times New Roman" w:eastAsia="Times New Roman" w:hAnsi="Times New Roman" w:cs="Times New Roman"/>
          <w:lang w:eastAsia="es-ES_tradnl"/>
        </w:rPr>
        <w:t xml:space="preserve"> </w:t>
      </w:r>
      <w:r w:rsidR="00742AA1" w:rsidRPr="001246B2">
        <w:rPr>
          <w:rFonts w:ascii="Times New Roman" w:eastAsia="Times New Roman" w:hAnsi="Times New Roman" w:cs="Times New Roman"/>
          <w:lang w:eastAsia="es-ES_tradnl"/>
        </w:rPr>
        <w:t xml:space="preserve">Judith Salgado </w:t>
      </w:r>
    </w:p>
    <w:p w14:paraId="0D2EBED9" w14:textId="18F93CBE" w:rsidR="00742AA1" w:rsidRPr="001246B2" w:rsidRDefault="00BB29CB"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w:t>
      </w:r>
      <w:r w:rsidR="00742AA1" w:rsidRPr="001246B2">
        <w:rPr>
          <w:rFonts w:ascii="Times New Roman" w:eastAsia="Times New Roman" w:hAnsi="Times New Roman" w:cs="Times New Roman"/>
          <w:lang w:eastAsia="es-ES_tradnl"/>
        </w:rPr>
        <w:t>el caso de la migración que tiene como motivación principal la económica, nos encontramos de cara a realidades de Estados que no garantizan los derechos económicos, sociales y culturales de sus habitantes. Pero hay que resaltar que las violaciones de estos derechos afectan más a ciertos grupos como mujeres, indígenas, afrodescendientes, niños y niñas que una vez más reciben un trato discriminatorio.</w:t>
      </w:r>
      <w:r w:rsidRPr="001246B2">
        <w:rPr>
          <w:rFonts w:ascii="Times New Roman" w:eastAsia="Times New Roman" w:hAnsi="Times New Roman" w:cs="Times New Roman"/>
          <w:lang w:eastAsia="es-ES_tradnl"/>
        </w:rPr>
        <w:t>”</w:t>
      </w:r>
      <w:sdt>
        <w:sdtPr>
          <w:rPr>
            <w:rFonts w:ascii="Times New Roman" w:eastAsia="Times New Roman" w:hAnsi="Times New Roman" w:cs="Times New Roman"/>
            <w:lang w:eastAsia="es-ES_tradnl"/>
          </w:rPr>
          <w:id w:val="-1543042740"/>
          <w:citation/>
        </w:sdtPr>
        <w:sdtEndPr/>
        <w:sdtContent>
          <w:r w:rsidR="00742AA1" w:rsidRPr="001246B2">
            <w:rPr>
              <w:rFonts w:ascii="Times New Roman" w:eastAsia="Times New Roman" w:hAnsi="Times New Roman" w:cs="Times New Roman"/>
              <w:lang w:eastAsia="es-ES_tradnl"/>
            </w:rPr>
            <w:fldChar w:fldCharType="begin"/>
          </w:r>
          <w:r w:rsidR="00092249" w:rsidRPr="001246B2">
            <w:rPr>
              <w:rFonts w:ascii="Times New Roman" w:eastAsia="Times New Roman" w:hAnsi="Times New Roman" w:cs="Times New Roman"/>
              <w:lang w:eastAsia="es-ES_tradnl"/>
            </w:rPr>
            <w:instrText xml:space="preserve">CITATION Jud03 \l 3082 </w:instrText>
          </w:r>
          <w:r w:rsidR="00742AA1" w:rsidRPr="001246B2">
            <w:rPr>
              <w:rFonts w:ascii="Times New Roman" w:eastAsia="Times New Roman" w:hAnsi="Times New Roman" w:cs="Times New Roman"/>
              <w:lang w:eastAsia="es-ES_tradnl"/>
            </w:rPr>
            <w:fldChar w:fldCharType="separate"/>
          </w:r>
          <w:r w:rsidR="0035064C" w:rsidRPr="001246B2">
            <w:rPr>
              <w:rFonts w:ascii="Times New Roman" w:eastAsia="Times New Roman" w:hAnsi="Times New Roman" w:cs="Times New Roman"/>
              <w:lang w:eastAsia="es-ES_tradnl"/>
            </w:rPr>
            <w:t xml:space="preserve"> (Salgado, 2003)</w:t>
          </w:r>
          <w:r w:rsidR="00742AA1" w:rsidRPr="001246B2">
            <w:rPr>
              <w:rFonts w:ascii="Times New Roman" w:eastAsia="Times New Roman" w:hAnsi="Times New Roman" w:cs="Times New Roman"/>
              <w:lang w:eastAsia="es-ES_tradnl"/>
            </w:rPr>
            <w:fldChar w:fldCharType="end"/>
          </w:r>
        </w:sdtContent>
      </w:sdt>
      <w:r w:rsidR="00742AA1" w:rsidRPr="001246B2">
        <w:rPr>
          <w:rFonts w:ascii="Times New Roman" w:eastAsia="Times New Roman" w:hAnsi="Times New Roman" w:cs="Times New Roman"/>
          <w:lang w:eastAsia="es-ES_tradnl"/>
        </w:rPr>
        <w:t xml:space="preserve">. </w:t>
      </w:r>
      <w:r w:rsidR="00DE5332" w:rsidRPr="001246B2">
        <w:rPr>
          <w:rFonts w:ascii="Times New Roman" w:eastAsia="Times New Roman" w:hAnsi="Times New Roman" w:cs="Times New Roman"/>
          <w:lang w:eastAsia="es-ES_tradnl"/>
        </w:rPr>
        <w:t>Todos estos factores hacen que la persona que abandone su país sea vulnerable hacia cualquier panorama que este enfrente.</w:t>
      </w:r>
    </w:p>
    <w:p w14:paraId="65C2286E" w14:textId="77777777" w:rsidR="001246B2" w:rsidRDefault="00946E50"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Gracias a las encuestas pudimos exponer que hasta los propios quiteños entienden que existe un rechazo hacia los venezolanos, ahora debemos hacer entender que no solo es xenofobia cuando existe maltrato físico </w:t>
      </w:r>
      <w:r w:rsidR="00723D18" w:rsidRPr="001246B2">
        <w:rPr>
          <w:rFonts w:ascii="Times New Roman" w:eastAsia="Times New Roman" w:hAnsi="Times New Roman" w:cs="Times New Roman"/>
          <w:lang w:eastAsia="es-ES_tradnl"/>
        </w:rPr>
        <w:t xml:space="preserve">o </w:t>
      </w:r>
      <w:r w:rsidRPr="001246B2">
        <w:rPr>
          <w:rFonts w:ascii="Times New Roman" w:eastAsia="Times New Roman" w:hAnsi="Times New Roman" w:cs="Times New Roman"/>
          <w:lang w:eastAsia="es-ES_tradnl"/>
        </w:rPr>
        <w:t>verbal</w:t>
      </w:r>
      <w:r w:rsidR="00723D18" w:rsidRPr="001246B2">
        <w:rPr>
          <w:rFonts w:ascii="Times New Roman" w:eastAsia="Times New Roman" w:hAnsi="Times New Roman" w:cs="Times New Roman"/>
          <w:lang w:eastAsia="es-ES_tradnl"/>
        </w:rPr>
        <w:t xml:space="preserve">, el simple hecho de que ellos estén en un estado de vulnerabilidad hace que muchos se aprovechen y no respeten sus derechos como seres humanos, </w:t>
      </w:r>
      <w:r w:rsidR="009C16FA" w:rsidRPr="001246B2">
        <w:rPr>
          <w:rFonts w:ascii="Times New Roman" w:eastAsia="Times New Roman" w:hAnsi="Times New Roman" w:cs="Times New Roman"/>
          <w:lang w:eastAsia="es-ES_tradnl"/>
        </w:rPr>
        <w:t xml:space="preserve">así lo expresan Martín </w:t>
      </w:r>
      <w:proofErr w:type="spellStart"/>
      <w:r w:rsidR="009C16FA" w:rsidRPr="001246B2">
        <w:rPr>
          <w:rFonts w:ascii="Times New Roman" w:eastAsia="Times New Roman" w:hAnsi="Times New Roman" w:cs="Times New Roman"/>
          <w:lang w:eastAsia="es-ES_tradnl"/>
        </w:rPr>
        <w:t>Hopenhayn</w:t>
      </w:r>
      <w:proofErr w:type="spellEnd"/>
      <w:r w:rsidR="009C16FA" w:rsidRPr="001246B2">
        <w:rPr>
          <w:rFonts w:ascii="Times New Roman" w:eastAsia="Times New Roman" w:hAnsi="Times New Roman" w:cs="Times New Roman"/>
          <w:lang w:eastAsia="es-ES_tradnl"/>
        </w:rPr>
        <w:t xml:space="preserve"> y </w:t>
      </w:r>
      <w:r w:rsidR="001246B2" w:rsidRPr="001246B2">
        <w:rPr>
          <w:rFonts w:ascii="Times New Roman" w:eastAsia="Times New Roman" w:hAnsi="Times New Roman" w:cs="Times New Roman"/>
          <w:lang w:eastAsia="es-ES_tradnl"/>
        </w:rPr>
        <w:t>Álvaro</w:t>
      </w:r>
      <w:r w:rsidR="009C16FA" w:rsidRPr="001246B2">
        <w:rPr>
          <w:rFonts w:ascii="Times New Roman" w:eastAsia="Times New Roman" w:hAnsi="Times New Roman" w:cs="Times New Roman"/>
          <w:lang w:eastAsia="es-ES_tradnl"/>
        </w:rPr>
        <w:t xml:space="preserve"> Bello</w:t>
      </w:r>
      <w:r w:rsidR="001246B2">
        <w:rPr>
          <w:rFonts w:ascii="Times New Roman" w:eastAsia="Times New Roman" w:hAnsi="Times New Roman" w:cs="Times New Roman"/>
          <w:lang w:eastAsia="es-ES_tradnl"/>
        </w:rPr>
        <w:t>:</w:t>
      </w:r>
      <w:r w:rsidR="009C16FA" w:rsidRPr="001246B2">
        <w:rPr>
          <w:rFonts w:ascii="Times New Roman" w:eastAsia="Times New Roman" w:hAnsi="Times New Roman" w:cs="Times New Roman"/>
          <w:lang w:eastAsia="es-ES_tradnl"/>
        </w:rPr>
        <w:t xml:space="preserve"> </w:t>
      </w:r>
    </w:p>
    <w:p w14:paraId="65B9B09A" w14:textId="1FB8FC35" w:rsidR="001246B2" w:rsidRPr="001246B2" w:rsidRDefault="009C16FA" w:rsidP="001246B2">
      <w:pPr>
        <w:spacing w:after="200" w:line="360" w:lineRule="auto"/>
        <w:ind w:left="708"/>
        <w:jc w:val="both"/>
        <w:rPr>
          <w:rFonts w:ascii="Times New Roman" w:eastAsia="Times New Roman" w:hAnsi="Times New Roman" w:cs="Times New Roman"/>
          <w:sz w:val="22"/>
          <w:szCs w:val="22"/>
          <w:lang w:eastAsia="es-ES_tradnl"/>
        </w:rPr>
      </w:pPr>
      <w:r w:rsidRPr="001246B2">
        <w:rPr>
          <w:rFonts w:ascii="Times New Roman" w:eastAsia="Times New Roman" w:hAnsi="Times New Roman" w:cs="Times New Roman"/>
          <w:sz w:val="22"/>
          <w:szCs w:val="22"/>
          <w:lang w:eastAsia="es-ES_tradnl"/>
        </w:rPr>
        <w:t>En el ámbito económico, los migrantes dentro y fuera de la región obtienen en promedio menores salarios y puestos laborales de menor calidad que el resto de la población en los países receptores, y enfrentan situaciones de desprotección mayor en materia de salud y seguridad social.</w:t>
      </w:r>
      <w:sdt>
        <w:sdtPr>
          <w:rPr>
            <w:rFonts w:ascii="Times New Roman" w:eastAsia="Times New Roman" w:hAnsi="Times New Roman" w:cs="Times New Roman"/>
            <w:sz w:val="22"/>
            <w:szCs w:val="22"/>
            <w:lang w:eastAsia="es-ES_tradnl"/>
          </w:rPr>
          <w:id w:val="-1825418131"/>
          <w:citation/>
        </w:sdtPr>
        <w:sdtEndPr/>
        <w:sdtContent>
          <w:r w:rsidRPr="001246B2">
            <w:rPr>
              <w:rFonts w:ascii="Times New Roman" w:eastAsia="Times New Roman" w:hAnsi="Times New Roman" w:cs="Times New Roman"/>
              <w:sz w:val="22"/>
              <w:szCs w:val="22"/>
              <w:lang w:eastAsia="es-ES_tradnl"/>
            </w:rPr>
            <w:fldChar w:fldCharType="begin"/>
          </w:r>
          <w:r w:rsidR="007F41B2" w:rsidRPr="001246B2">
            <w:rPr>
              <w:rFonts w:ascii="Times New Roman" w:eastAsia="Times New Roman" w:hAnsi="Times New Roman" w:cs="Times New Roman"/>
              <w:sz w:val="22"/>
              <w:szCs w:val="22"/>
              <w:lang w:eastAsia="es-ES_tradnl"/>
            </w:rPr>
            <w:instrText xml:space="preserve">CITATION Hop01 \p 47 \l 3082 </w:instrText>
          </w:r>
          <w:r w:rsidRPr="001246B2">
            <w:rPr>
              <w:rFonts w:ascii="Times New Roman" w:eastAsia="Times New Roman" w:hAnsi="Times New Roman" w:cs="Times New Roman"/>
              <w:sz w:val="22"/>
              <w:szCs w:val="22"/>
              <w:lang w:eastAsia="es-ES_tradnl"/>
            </w:rPr>
            <w:fldChar w:fldCharType="separate"/>
          </w:r>
          <w:r w:rsidR="007F41B2" w:rsidRPr="001246B2">
            <w:rPr>
              <w:rFonts w:ascii="Times New Roman" w:eastAsia="Times New Roman" w:hAnsi="Times New Roman" w:cs="Times New Roman"/>
              <w:sz w:val="22"/>
              <w:szCs w:val="22"/>
              <w:lang w:eastAsia="es-ES_tradnl"/>
            </w:rPr>
            <w:t xml:space="preserve"> (Hopenhayn &amp; Bello, Discriminación étnico-racial y xenofobia en América Latina y el caribe, 2001, pág. 47)</w:t>
          </w:r>
          <w:r w:rsidRPr="001246B2">
            <w:rPr>
              <w:rFonts w:ascii="Times New Roman" w:eastAsia="Times New Roman" w:hAnsi="Times New Roman" w:cs="Times New Roman"/>
              <w:sz w:val="22"/>
              <w:szCs w:val="22"/>
              <w:lang w:eastAsia="es-ES_tradnl"/>
            </w:rPr>
            <w:fldChar w:fldCharType="end"/>
          </w:r>
        </w:sdtContent>
      </w:sdt>
    </w:p>
    <w:p w14:paraId="7D367175" w14:textId="64929060" w:rsidR="00DE5332" w:rsidRPr="001246B2" w:rsidRDefault="009C16FA"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t xml:space="preserve">Los autóctonos piensan que los migrantes </w:t>
      </w:r>
      <w:r w:rsidR="00F4685F" w:rsidRPr="001246B2">
        <w:rPr>
          <w:rFonts w:ascii="Times New Roman" w:eastAsia="Times New Roman" w:hAnsi="Times New Roman" w:cs="Times New Roman"/>
          <w:lang w:eastAsia="es-ES_tradnl"/>
        </w:rPr>
        <w:t xml:space="preserve">aceptan los trabajas con menos paga y no todos los derechos que exige la ley ecuatoriana </w:t>
      </w:r>
      <w:r w:rsidRPr="001246B2">
        <w:rPr>
          <w:rFonts w:ascii="Times New Roman" w:eastAsia="Times New Roman" w:hAnsi="Times New Roman" w:cs="Times New Roman"/>
          <w:lang w:eastAsia="es-ES_tradnl"/>
        </w:rPr>
        <w:t>a</w:t>
      </w:r>
      <w:r w:rsidR="0035064C" w:rsidRPr="001246B2">
        <w:rPr>
          <w:rFonts w:ascii="Times New Roman" w:eastAsia="Times New Roman" w:hAnsi="Times New Roman" w:cs="Times New Roman"/>
          <w:lang w:eastAsia="es-ES_tradnl"/>
        </w:rPr>
        <w:t xml:space="preserve"> </w:t>
      </w:r>
      <w:r w:rsidRPr="001246B2">
        <w:rPr>
          <w:rFonts w:ascii="Times New Roman" w:eastAsia="Times New Roman" w:hAnsi="Times New Roman" w:cs="Times New Roman"/>
          <w:lang w:eastAsia="es-ES_tradnl"/>
        </w:rPr>
        <w:t xml:space="preserve">propósito, no caen en cuenta que </w:t>
      </w:r>
      <w:r w:rsidR="00F4685F" w:rsidRPr="001246B2">
        <w:rPr>
          <w:rFonts w:ascii="Times New Roman" w:eastAsia="Times New Roman" w:hAnsi="Times New Roman" w:cs="Times New Roman"/>
          <w:lang w:eastAsia="es-ES_tradnl"/>
        </w:rPr>
        <w:t>están</w:t>
      </w:r>
      <w:r w:rsidRPr="001246B2">
        <w:rPr>
          <w:rFonts w:ascii="Times New Roman" w:eastAsia="Times New Roman" w:hAnsi="Times New Roman" w:cs="Times New Roman"/>
          <w:lang w:eastAsia="es-ES_tradnl"/>
        </w:rPr>
        <w:t xml:space="preserve"> en este paí</w:t>
      </w:r>
      <w:r w:rsidR="002E7B89" w:rsidRPr="001246B2">
        <w:rPr>
          <w:rFonts w:ascii="Times New Roman" w:eastAsia="Times New Roman" w:hAnsi="Times New Roman" w:cs="Times New Roman"/>
          <w:lang w:eastAsia="es-ES_tradnl"/>
        </w:rPr>
        <w:t>s para tratar de establecerse y poder tener una vida digna o por lo menos mejor</w:t>
      </w:r>
      <w:r w:rsidR="00F4685F" w:rsidRPr="001246B2">
        <w:rPr>
          <w:rFonts w:ascii="Times New Roman" w:eastAsia="Times New Roman" w:hAnsi="Times New Roman" w:cs="Times New Roman"/>
          <w:lang w:eastAsia="es-ES_tradnl"/>
        </w:rPr>
        <w:t xml:space="preserve"> a </w:t>
      </w:r>
      <w:r w:rsidR="002E7B89" w:rsidRPr="001246B2">
        <w:rPr>
          <w:rFonts w:ascii="Times New Roman" w:eastAsia="Times New Roman" w:hAnsi="Times New Roman" w:cs="Times New Roman"/>
          <w:lang w:eastAsia="es-ES_tradnl"/>
        </w:rPr>
        <w:t>la que tenía en el pasado.</w:t>
      </w:r>
    </w:p>
    <w:p w14:paraId="266EE664" w14:textId="6D8F37C0" w:rsidR="00602D99" w:rsidRPr="001246B2" w:rsidRDefault="00F4685F"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_tradnl"/>
        </w:rPr>
        <w:lastRenderedPageBreak/>
        <w:t xml:space="preserve">La movilidad humana ha existido hace décadas, lo interesante hoy en día es que para que una persona decida ir a un lugar no solo debe preocuparse del dinero, sino también de los papeles que exige cada país, como pudimos ver antes el grupo que respondió las encuestas </w:t>
      </w:r>
      <w:r w:rsidR="00EC2575" w:rsidRPr="001246B2">
        <w:rPr>
          <w:rFonts w:ascii="Times New Roman" w:eastAsia="Times New Roman" w:hAnsi="Times New Roman" w:cs="Times New Roman"/>
          <w:lang w:eastAsia="es-ES_tradnl"/>
        </w:rPr>
        <w:t>encuentra</w:t>
      </w:r>
      <w:r w:rsidRPr="001246B2">
        <w:rPr>
          <w:rFonts w:ascii="Times New Roman" w:eastAsia="Times New Roman" w:hAnsi="Times New Roman" w:cs="Times New Roman"/>
          <w:lang w:eastAsia="es-ES_tradnl"/>
        </w:rPr>
        <w:t xml:space="preserve"> que es de fácil </w:t>
      </w:r>
      <w:r w:rsidR="00EC2575" w:rsidRPr="001246B2">
        <w:rPr>
          <w:rFonts w:ascii="Times New Roman" w:eastAsia="Times New Roman" w:hAnsi="Times New Roman" w:cs="Times New Roman"/>
          <w:lang w:eastAsia="es-ES_tradnl"/>
        </w:rPr>
        <w:t xml:space="preserve">el </w:t>
      </w:r>
      <w:r w:rsidRPr="001246B2">
        <w:rPr>
          <w:rFonts w:ascii="Times New Roman" w:eastAsia="Times New Roman" w:hAnsi="Times New Roman" w:cs="Times New Roman"/>
          <w:lang w:eastAsia="es-ES_tradnl"/>
        </w:rPr>
        <w:t>ingreso</w:t>
      </w:r>
      <w:r w:rsidR="00EC2575" w:rsidRPr="001246B2">
        <w:rPr>
          <w:rFonts w:ascii="Times New Roman" w:eastAsia="Times New Roman" w:hAnsi="Times New Roman" w:cs="Times New Roman"/>
          <w:lang w:eastAsia="es-ES_tradnl"/>
        </w:rPr>
        <w:t xml:space="preserve"> y la estadía en E</w:t>
      </w:r>
      <w:r w:rsidR="008E12FD" w:rsidRPr="001246B2">
        <w:rPr>
          <w:rFonts w:ascii="Times New Roman" w:eastAsia="Times New Roman" w:hAnsi="Times New Roman" w:cs="Times New Roman"/>
          <w:lang w:eastAsia="es-ES_tradnl"/>
        </w:rPr>
        <w:t>cuador.</w:t>
      </w:r>
      <w:r w:rsidR="00092249" w:rsidRPr="001246B2">
        <w:rPr>
          <w:rFonts w:ascii="Times New Roman" w:eastAsia="Times New Roman" w:hAnsi="Times New Roman" w:cs="Times New Roman"/>
          <w:lang w:eastAsia="es-ES_tradnl"/>
        </w:rPr>
        <w:t xml:space="preserve"> </w:t>
      </w:r>
      <w:r w:rsidR="008E12FD" w:rsidRPr="001246B2">
        <w:rPr>
          <w:rFonts w:ascii="Times New Roman" w:eastAsia="Times New Roman" w:hAnsi="Times New Roman" w:cs="Times New Roman"/>
          <w:lang w:eastAsia="es-ES_tradnl"/>
        </w:rPr>
        <w:t xml:space="preserve">El país es parte de la Comunidad Andina de Naciones (CAN) y es asociado del Mercado común del Sur (MERCOSUR) esto facilita no solo el ingreso de las diferentes nacionalidades sino también el poder sacar papeles para poder trabajar y no ser ilegal. Ahora </w:t>
      </w:r>
      <w:r w:rsidR="00E92455" w:rsidRPr="001246B2">
        <w:rPr>
          <w:rFonts w:ascii="Times New Roman" w:eastAsia="Times New Roman" w:hAnsi="Times New Roman" w:cs="Times New Roman"/>
          <w:lang w:eastAsia="es-ES_tradnl"/>
        </w:rPr>
        <w:t>bien,</w:t>
      </w:r>
      <w:r w:rsidR="008E12FD" w:rsidRPr="001246B2">
        <w:rPr>
          <w:rFonts w:ascii="Times New Roman" w:eastAsia="Times New Roman" w:hAnsi="Times New Roman" w:cs="Times New Roman"/>
          <w:lang w:eastAsia="es-ES_tradnl"/>
        </w:rPr>
        <w:t xml:space="preserve"> muchos de los migrantes no tienen los m</w:t>
      </w:r>
      <w:r w:rsidR="00E92455" w:rsidRPr="001246B2">
        <w:rPr>
          <w:rFonts w:ascii="Times New Roman" w:eastAsia="Times New Roman" w:hAnsi="Times New Roman" w:cs="Times New Roman"/>
          <w:lang w:eastAsia="es-ES_tradnl"/>
        </w:rPr>
        <w:t xml:space="preserve">edios para sacar dichos papeles, esto conflicto entre los quiteños, algunos se aprovechan de este estado y pagan menos y otros se quejan </w:t>
      </w:r>
      <w:proofErr w:type="gramStart"/>
      <w:r w:rsidR="00E92455" w:rsidRPr="001246B2">
        <w:rPr>
          <w:rFonts w:ascii="Times New Roman" w:eastAsia="Times New Roman" w:hAnsi="Times New Roman" w:cs="Times New Roman"/>
          <w:lang w:eastAsia="es-ES_tradnl"/>
        </w:rPr>
        <w:t>que</w:t>
      </w:r>
      <w:proofErr w:type="gramEnd"/>
      <w:r w:rsidR="00E92455" w:rsidRPr="001246B2">
        <w:rPr>
          <w:rFonts w:ascii="Times New Roman" w:eastAsia="Times New Roman" w:hAnsi="Times New Roman" w:cs="Times New Roman"/>
          <w:lang w:eastAsia="es-ES_tradnl"/>
        </w:rPr>
        <w:t xml:space="preserve"> no encuentran trabajo para ellos solventar su vida, todo esto podemos notarlo en las diferentes redes sociales y medios de comunicación que para bien o para mal han influenciado en muchas de las actitudes que han tomado los quiteños.</w:t>
      </w:r>
    </w:p>
    <w:bookmarkStart w:id="65" w:name="_Toc6842287" w:displacedByCustomXml="next"/>
    <w:sdt>
      <w:sdtPr>
        <w:rPr>
          <w:rFonts w:eastAsiaTheme="minorHAnsi"/>
          <w:b w:val="0"/>
          <w:bCs w:val="0"/>
          <w:sz w:val="24"/>
          <w:szCs w:val="24"/>
          <w:lang w:eastAsia="en-US"/>
        </w:rPr>
        <w:id w:val="1461303600"/>
        <w:docPartObj>
          <w:docPartGallery w:val="Bibliographies"/>
          <w:docPartUnique/>
        </w:docPartObj>
      </w:sdtPr>
      <w:sdtEndPr/>
      <w:sdtContent>
        <w:p w14:paraId="7C60B3D2" w14:textId="7654BABE" w:rsidR="007E4F75" w:rsidRPr="001246B2" w:rsidRDefault="007E4F75" w:rsidP="001246B2">
          <w:pPr>
            <w:pStyle w:val="Ttulo1"/>
            <w:numPr>
              <w:ilvl w:val="0"/>
              <w:numId w:val="0"/>
            </w:numPr>
          </w:pPr>
          <w:r w:rsidRPr="001246B2">
            <w:t>Bibliografía</w:t>
          </w:r>
          <w:bookmarkEnd w:id="65"/>
        </w:p>
        <w:sdt>
          <w:sdtPr>
            <w:rPr>
              <w:rFonts w:ascii="Times New Roman" w:hAnsi="Times New Roman" w:cs="Times New Roman"/>
            </w:rPr>
            <w:id w:val="111145805"/>
            <w:bibliography/>
          </w:sdtPr>
          <w:sdtEndPr/>
          <w:sdtContent>
            <w:p w14:paraId="7F00E73E" w14:textId="77777777" w:rsidR="0035064C" w:rsidRPr="001246B2" w:rsidRDefault="007E4F75"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fldChar w:fldCharType="begin"/>
              </w:r>
              <w:r w:rsidRPr="001246B2">
                <w:rPr>
                  <w:rFonts w:ascii="Times New Roman" w:hAnsi="Times New Roman" w:cs="Times New Roman"/>
                </w:rPr>
                <w:instrText>BIBLIOGRAPHY</w:instrText>
              </w:r>
              <w:r w:rsidRPr="001246B2">
                <w:rPr>
                  <w:rFonts w:ascii="Times New Roman" w:hAnsi="Times New Roman" w:cs="Times New Roman"/>
                </w:rPr>
                <w:fldChar w:fldCharType="separate"/>
              </w:r>
              <w:proofErr w:type="spellStart"/>
              <w:r w:rsidR="0035064C" w:rsidRPr="001246B2">
                <w:rPr>
                  <w:rFonts w:ascii="Times New Roman" w:hAnsi="Times New Roman" w:cs="Times New Roman"/>
                </w:rPr>
                <w:t>Codeluppi</w:t>
              </w:r>
              <w:proofErr w:type="spellEnd"/>
              <w:r w:rsidR="0035064C" w:rsidRPr="001246B2">
                <w:rPr>
                  <w:rFonts w:ascii="Times New Roman" w:hAnsi="Times New Roman" w:cs="Times New Roman"/>
                </w:rPr>
                <w:t xml:space="preserve">, V. (2007). </w:t>
              </w:r>
              <w:r w:rsidR="0035064C" w:rsidRPr="001246B2">
                <w:rPr>
                  <w:rFonts w:ascii="Times New Roman" w:hAnsi="Times New Roman" w:cs="Times New Roman"/>
                  <w:i/>
                  <w:iCs/>
                </w:rPr>
                <w:t>El papel social de la publicidad</w:t>
              </w:r>
              <w:r w:rsidR="0035064C" w:rsidRPr="001246B2">
                <w:rPr>
                  <w:rFonts w:ascii="Times New Roman" w:hAnsi="Times New Roman" w:cs="Times New Roman"/>
                </w:rPr>
                <w:t xml:space="preserve"> (Vol. 1). (E. M. Pastor, </w:t>
              </w:r>
              <w:proofErr w:type="spellStart"/>
              <w:r w:rsidR="0035064C" w:rsidRPr="001246B2">
                <w:rPr>
                  <w:rFonts w:ascii="Times New Roman" w:hAnsi="Times New Roman" w:cs="Times New Roman"/>
                </w:rPr>
                <w:t>Trans</w:t>
              </w:r>
              <w:proofErr w:type="spellEnd"/>
              <w:r w:rsidR="0035064C" w:rsidRPr="001246B2">
                <w:rPr>
                  <w:rFonts w:ascii="Times New Roman" w:hAnsi="Times New Roman" w:cs="Times New Roman"/>
                </w:rPr>
                <w:t>.) Pensar la publicidad.</w:t>
              </w:r>
            </w:p>
            <w:p w14:paraId="60B4265D"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t>D’Ancona</w:t>
              </w:r>
              <w:proofErr w:type="spellEnd"/>
              <w:r w:rsidRPr="001246B2">
                <w:rPr>
                  <w:rFonts w:ascii="Times New Roman" w:hAnsi="Times New Roman" w:cs="Times New Roman"/>
                </w:rPr>
                <w:t xml:space="preserve">, M. A. (2006). </w:t>
              </w:r>
              <w:r w:rsidRPr="001246B2">
                <w:rPr>
                  <w:rFonts w:ascii="Times New Roman" w:hAnsi="Times New Roman" w:cs="Times New Roman"/>
                  <w:i/>
                  <w:iCs/>
                </w:rPr>
                <w:t xml:space="preserve">La </w:t>
              </w:r>
              <w:proofErr w:type="spellStart"/>
              <w:r w:rsidRPr="001246B2">
                <w:rPr>
                  <w:rFonts w:ascii="Times New Roman" w:hAnsi="Times New Roman" w:cs="Times New Roman"/>
                  <w:i/>
                  <w:iCs/>
                </w:rPr>
                <w:t>exteriorización</w:t>
              </w:r>
              <w:proofErr w:type="spellEnd"/>
              <w:r w:rsidRPr="001246B2">
                <w:rPr>
                  <w:rFonts w:ascii="Times New Roman" w:hAnsi="Times New Roman" w:cs="Times New Roman"/>
                  <w:i/>
                  <w:iCs/>
                </w:rPr>
                <w:t xml:space="preserve"> de la xenofobia.</w:t>
              </w:r>
              <w:r w:rsidRPr="001246B2">
                <w:rPr>
                  <w:rFonts w:ascii="Times New Roman" w:hAnsi="Times New Roman" w:cs="Times New Roman"/>
                </w:rPr>
                <w:t xml:space="preserve"> Madrid: Reis.</w:t>
              </w:r>
            </w:p>
            <w:p w14:paraId="7A30ACE7"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Declaración Universal de la UNESCO sobre la Diversidad Cultural. (2001). </w:t>
              </w:r>
              <w:r w:rsidRPr="001246B2">
                <w:rPr>
                  <w:rFonts w:ascii="Times New Roman" w:hAnsi="Times New Roman" w:cs="Times New Roman"/>
                  <w:i/>
                  <w:iCs/>
                </w:rPr>
                <w:t>Portal UNESCO.</w:t>
              </w:r>
              <w:r w:rsidRPr="001246B2">
                <w:rPr>
                  <w:rFonts w:ascii="Times New Roman" w:hAnsi="Times New Roman" w:cs="Times New Roman"/>
                </w:rPr>
                <w:t xml:space="preserve"> </w:t>
              </w:r>
              <w:proofErr w:type="spellStart"/>
              <w:r w:rsidRPr="001246B2">
                <w:rPr>
                  <w:rFonts w:ascii="Times New Roman" w:hAnsi="Times New Roman" w:cs="Times New Roman"/>
                </w:rPr>
                <w:t>Retrieved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Constitución de la Unesco: http://portal.unesco.org/es/ev.php-URL_ID=13179&amp;URL_DO=DO_TOPIC&amp;URL_SECTION=201.html</w:t>
              </w:r>
            </w:p>
            <w:p w14:paraId="38660212" w14:textId="63C335C5"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t>Echabe</w:t>
              </w:r>
              <w:proofErr w:type="spellEnd"/>
              <w:r w:rsidRPr="001246B2">
                <w:rPr>
                  <w:rFonts w:ascii="Times New Roman" w:hAnsi="Times New Roman" w:cs="Times New Roman"/>
                </w:rPr>
                <w:t xml:space="preserve">, A. E., &amp; Villareal, M. S. (1995). </w:t>
              </w:r>
              <w:r w:rsidR="001246B2" w:rsidRPr="001246B2">
                <w:rPr>
                  <w:rFonts w:ascii="Times New Roman" w:hAnsi="Times New Roman" w:cs="Times New Roman"/>
                  <w:i/>
                  <w:iCs/>
                </w:rPr>
                <w:t>Psicología</w:t>
              </w:r>
              <w:r w:rsidRPr="001246B2">
                <w:rPr>
                  <w:rFonts w:ascii="Times New Roman" w:hAnsi="Times New Roman" w:cs="Times New Roman"/>
                  <w:i/>
                  <w:iCs/>
                </w:rPr>
                <w:t xml:space="preserve"> social del racismo.</w:t>
              </w:r>
              <w:r w:rsidRPr="001246B2">
                <w:rPr>
                  <w:rFonts w:ascii="Times New Roman" w:hAnsi="Times New Roman" w:cs="Times New Roman"/>
                </w:rPr>
                <w:t xml:space="preserve"> (C. d. Areces, Ed.) Madrid: </w:t>
              </w:r>
              <w:r w:rsidR="001246B2" w:rsidRPr="001246B2">
                <w:rPr>
                  <w:rFonts w:ascii="Times New Roman" w:hAnsi="Times New Roman" w:cs="Times New Roman"/>
                </w:rPr>
                <w:t>Psicología</w:t>
              </w:r>
              <w:r w:rsidRPr="001246B2">
                <w:rPr>
                  <w:rFonts w:ascii="Times New Roman" w:hAnsi="Times New Roman" w:cs="Times New Roman"/>
                </w:rPr>
                <w:t xml:space="preserve"> social del prejuicio y el racismo.</w:t>
              </w:r>
            </w:p>
            <w:p w14:paraId="3C6A3299"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t>Elisea</w:t>
              </w:r>
              <w:proofErr w:type="spellEnd"/>
              <w:r w:rsidRPr="001246B2">
                <w:rPr>
                  <w:rFonts w:ascii="Times New Roman" w:hAnsi="Times New Roman" w:cs="Times New Roman"/>
                </w:rPr>
                <w:t xml:space="preserve">, J. G. (2003). </w:t>
              </w:r>
              <w:r w:rsidRPr="001246B2">
                <w:rPr>
                  <w:rFonts w:ascii="Times New Roman" w:hAnsi="Times New Roman" w:cs="Times New Roman"/>
                  <w:i/>
                  <w:iCs/>
                </w:rPr>
                <w:t>Desarrollo de campaña publicitaria.</w:t>
              </w:r>
              <w:r w:rsidRPr="001246B2">
                <w:rPr>
                  <w:rFonts w:ascii="Times New Roman" w:hAnsi="Times New Roman" w:cs="Times New Roman"/>
                </w:rPr>
                <w:t xml:space="preserve"> México.</w:t>
              </w:r>
            </w:p>
            <w:p w14:paraId="5123EB0D"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Encuesta Nacional de Empleo, D. y. (2018, 2018 marzo). </w:t>
              </w:r>
              <w:r w:rsidRPr="001246B2">
                <w:rPr>
                  <w:rFonts w:ascii="Times New Roman" w:hAnsi="Times New Roman" w:cs="Times New Roman"/>
                  <w:i/>
                  <w:iCs/>
                </w:rPr>
                <w:t>Ecuador en cifras.</w:t>
              </w:r>
              <w:r w:rsidRPr="001246B2">
                <w:rPr>
                  <w:rFonts w:ascii="Times New Roman" w:hAnsi="Times New Roman" w:cs="Times New Roman"/>
                </w:rPr>
                <w:t xml:space="preserve"> </w:t>
              </w:r>
              <w:proofErr w:type="spellStart"/>
              <w:r w:rsidRPr="001246B2">
                <w:rPr>
                  <w:rFonts w:ascii="Times New Roman" w:hAnsi="Times New Roman" w:cs="Times New Roman"/>
                </w:rPr>
                <w:t>Retrieved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Indicadores laborales: http://www.ecuadorencifras.gob.ec/documentos/web-inec/EMPLEO/2018/Marzo-2018/032018_Presentacion_M_Laboral.pdf</w:t>
              </w:r>
            </w:p>
            <w:p w14:paraId="69FD38E6"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t>Hopenhayn</w:t>
              </w:r>
              <w:proofErr w:type="spellEnd"/>
              <w:r w:rsidRPr="001246B2">
                <w:rPr>
                  <w:rFonts w:ascii="Times New Roman" w:hAnsi="Times New Roman" w:cs="Times New Roman"/>
                </w:rPr>
                <w:t xml:space="preserve">, M. (2002, febrero). El reto de las identidades y la multiculturalidad. </w:t>
              </w:r>
              <w:r w:rsidRPr="001246B2">
                <w:rPr>
                  <w:rFonts w:ascii="Times New Roman" w:hAnsi="Times New Roman" w:cs="Times New Roman"/>
                  <w:i/>
                  <w:iCs/>
                </w:rPr>
                <w:t xml:space="preserve">Pensar </w:t>
              </w:r>
              <w:proofErr w:type="gramStart"/>
              <w:r w:rsidRPr="001246B2">
                <w:rPr>
                  <w:rFonts w:ascii="Times New Roman" w:hAnsi="Times New Roman" w:cs="Times New Roman"/>
                  <w:i/>
                  <w:iCs/>
                </w:rPr>
                <w:t>Iberoamérica</w:t>
              </w:r>
              <w:r w:rsidRPr="001246B2">
                <w:rPr>
                  <w:rFonts w:ascii="Times New Roman" w:hAnsi="Times New Roman" w:cs="Times New Roman"/>
                </w:rPr>
                <w:t>(</w:t>
              </w:r>
              <w:proofErr w:type="gramEnd"/>
              <w:r w:rsidRPr="001246B2">
                <w:rPr>
                  <w:rFonts w:ascii="Times New Roman" w:hAnsi="Times New Roman" w:cs="Times New Roman"/>
                </w:rPr>
                <w:t>0), 01 - 15.</w:t>
              </w:r>
            </w:p>
            <w:p w14:paraId="327CADF7" w14:textId="1F6FF40D"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lastRenderedPageBreak/>
                <w:t>Hopenhayn</w:t>
              </w:r>
              <w:proofErr w:type="spellEnd"/>
              <w:r w:rsidRPr="001246B2">
                <w:rPr>
                  <w:rFonts w:ascii="Times New Roman" w:hAnsi="Times New Roman" w:cs="Times New Roman"/>
                </w:rPr>
                <w:t xml:space="preserve">, M., y Bello, A. (2001). </w:t>
              </w:r>
              <w:r w:rsidRPr="001246B2">
                <w:rPr>
                  <w:rFonts w:ascii="Times New Roman" w:hAnsi="Times New Roman" w:cs="Times New Roman"/>
                  <w:i/>
                  <w:iCs/>
                </w:rPr>
                <w:t>Discriminación étnico-racial y xenofobia en América Latina y el caribe.</w:t>
              </w:r>
              <w:r w:rsidRPr="001246B2">
                <w:rPr>
                  <w:rFonts w:ascii="Times New Roman" w:hAnsi="Times New Roman" w:cs="Times New Roman"/>
                </w:rPr>
                <w:t xml:space="preserve"> Santiago de Chile: CEPAL.</w:t>
              </w:r>
            </w:p>
            <w:p w14:paraId="742AB179"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Interior, M. d. (2018). </w:t>
              </w:r>
              <w:r w:rsidRPr="001246B2">
                <w:rPr>
                  <w:rFonts w:ascii="Times New Roman" w:hAnsi="Times New Roman" w:cs="Times New Roman"/>
                  <w:i/>
                  <w:iCs/>
                </w:rPr>
                <w:t>Seguridad ciudadana</w:t>
              </w:r>
              <w:r w:rsidRPr="001246B2">
                <w:rPr>
                  <w:rFonts w:ascii="Times New Roman" w:hAnsi="Times New Roman" w:cs="Times New Roman"/>
                </w:rPr>
                <w:t xml:space="preserve">. </w:t>
              </w:r>
              <w:proofErr w:type="spellStart"/>
              <w:r w:rsidRPr="001246B2">
                <w:rPr>
                  <w:rFonts w:ascii="Times New Roman" w:hAnsi="Times New Roman" w:cs="Times New Roman"/>
                </w:rPr>
                <w:t>Retrieved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Migración ministerio del interior: https://www.ministeriointerior.gob.ec/migracion/</w:t>
              </w:r>
            </w:p>
            <w:p w14:paraId="24E75982" w14:textId="43D4E6DD"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Orozco, J. A. (2010). </w:t>
              </w:r>
              <w:r w:rsidRPr="001246B2">
                <w:rPr>
                  <w:rFonts w:ascii="Times New Roman" w:hAnsi="Times New Roman" w:cs="Times New Roman"/>
                  <w:i/>
                  <w:iCs/>
                </w:rPr>
                <w:t xml:space="preserve">Comunicación </w:t>
              </w:r>
              <w:r w:rsidR="001246B2" w:rsidRPr="001246B2">
                <w:rPr>
                  <w:rFonts w:ascii="Times New Roman" w:hAnsi="Times New Roman" w:cs="Times New Roman"/>
                  <w:i/>
                  <w:iCs/>
                </w:rPr>
                <w:t>estratégica</w:t>
              </w:r>
              <w:r w:rsidRPr="001246B2">
                <w:rPr>
                  <w:rFonts w:ascii="Times New Roman" w:hAnsi="Times New Roman" w:cs="Times New Roman"/>
                  <w:i/>
                  <w:iCs/>
                </w:rPr>
                <w:t xml:space="preserve"> para campañas de publicidad social</w:t>
              </w:r>
              <w:r w:rsidRPr="001246B2">
                <w:rPr>
                  <w:rFonts w:ascii="Times New Roman" w:hAnsi="Times New Roman" w:cs="Times New Roman"/>
                </w:rPr>
                <w:t xml:space="preserve"> (Vol. IV). Colombia: Pensar en la Publicidad.</w:t>
              </w:r>
            </w:p>
            <w:p w14:paraId="5A618F17"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Salgado, J. (2003). </w:t>
              </w:r>
              <w:r w:rsidRPr="001246B2">
                <w:rPr>
                  <w:rFonts w:ascii="Times New Roman" w:hAnsi="Times New Roman" w:cs="Times New Roman"/>
                  <w:i/>
                  <w:iCs/>
                </w:rPr>
                <w:t>Discriminación, racismo y xenofobia.</w:t>
              </w:r>
              <w:r w:rsidRPr="001246B2">
                <w:rPr>
                  <w:rFonts w:ascii="Times New Roman" w:hAnsi="Times New Roman" w:cs="Times New Roman"/>
                </w:rPr>
                <w:t xml:space="preserve"> </w:t>
              </w:r>
              <w:proofErr w:type="spellStart"/>
              <w:r w:rsidRPr="001246B2">
                <w:rPr>
                  <w:rFonts w:ascii="Times New Roman" w:hAnsi="Times New Roman" w:cs="Times New Roman"/>
                </w:rPr>
                <w:t>Retrieved</w:t>
              </w:r>
              <w:proofErr w:type="spellEnd"/>
              <w:r w:rsidRPr="001246B2">
                <w:rPr>
                  <w:rFonts w:ascii="Times New Roman" w:hAnsi="Times New Roman" w:cs="Times New Roman"/>
                </w:rPr>
                <w:t xml:space="preserve"> </w:t>
              </w:r>
              <w:proofErr w:type="spellStart"/>
              <w:r w:rsidRPr="001246B2">
                <w:rPr>
                  <w:rFonts w:ascii="Times New Roman" w:hAnsi="Times New Roman" w:cs="Times New Roman"/>
                </w:rPr>
                <w:t>from</w:t>
              </w:r>
              <w:proofErr w:type="spellEnd"/>
              <w:r w:rsidRPr="001246B2">
                <w:rPr>
                  <w:rFonts w:ascii="Times New Roman" w:hAnsi="Times New Roman" w:cs="Times New Roman"/>
                </w:rPr>
                <w:t xml:space="preserve"> Globalización, migración y derechos humanos: http://www.flacsoandes.edu.ec/web/imagesFTP/6549.Discriminacion__racismo_y_xenofobia_Judith_Salgado.pdf</w:t>
              </w:r>
            </w:p>
            <w:p w14:paraId="6BBB4E67" w14:textId="241D4C01" w:rsidR="0035064C" w:rsidRPr="001246B2" w:rsidRDefault="0035064C" w:rsidP="001246B2">
              <w:pPr>
                <w:pStyle w:val="Bibliografa"/>
                <w:spacing w:after="200" w:line="360" w:lineRule="auto"/>
                <w:ind w:left="720" w:hanging="720"/>
                <w:jc w:val="both"/>
                <w:rPr>
                  <w:rFonts w:ascii="Times New Roman" w:hAnsi="Times New Roman" w:cs="Times New Roman"/>
                </w:rPr>
              </w:pPr>
              <w:r w:rsidRPr="001246B2">
                <w:rPr>
                  <w:rFonts w:ascii="Times New Roman" w:hAnsi="Times New Roman" w:cs="Times New Roman"/>
                </w:rPr>
                <w:t xml:space="preserve">Solé, C., Parella, S., </w:t>
              </w:r>
              <w:proofErr w:type="spellStart"/>
              <w:r w:rsidRPr="001246B2">
                <w:rPr>
                  <w:rFonts w:ascii="Times New Roman" w:hAnsi="Times New Roman" w:cs="Times New Roman"/>
                </w:rPr>
                <w:t>Alarcon</w:t>
              </w:r>
              <w:proofErr w:type="spellEnd"/>
              <w:r w:rsidRPr="001246B2">
                <w:rPr>
                  <w:rFonts w:ascii="Times New Roman" w:hAnsi="Times New Roman" w:cs="Times New Roman"/>
                </w:rPr>
                <w:t xml:space="preserve">, A., </w:t>
              </w:r>
              <w:proofErr w:type="spellStart"/>
              <w:r w:rsidRPr="001246B2">
                <w:rPr>
                  <w:rFonts w:ascii="Times New Roman" w:hAnsi="Times New Roman" w:cs="Times New Roman"/>
                </w:rPr>
                <w:t>Bergalli</w:t>
              </w:r>
              <w:proofErr w:type="spellEnd"/>
              <w:r w:rsidRPr="001246B2">
                <w:rPr>
                  <w:rFonts w:ascii="Times New Roman" w:hAnsi="Times New Roman" w:cs="Times New Roman"/>
                </w:rPr>
                <w:t xml:space="preserve">, V., y </w:t>
              </w:r>
              <w:proofErr w:type="spellStart"/>
              <w:r w:rsidRPr="001246B2">
                <w:rPr>
                  <w:rFonts w:ascii="Times New Roman" w:hAnsi="Times New Roman" w:cs="Times New Roman"/>
                </w:rPr>
                <w:t>Gibert</w:t>
              </w:r>
              <w:proofErr w:type="spellEnd"/>
              <w:r w:rsidRPr="001246B2">
                <w:rPr>
                  <w:rFonts w:ascii="Times New Roman" w:hAnsi="Times New Roman" w:cs="Times New Roman"/>
                </w:rPr>
                <w:t xml:space="preserve">, F. (2000). </w:t>
              </w:r>
              <w:r w:rsidRPr="001246B2">
                <w:rPr>
                  <w:rFonts w:ascii="Times New Roman" w:hAnsi="Times New Roman" w:cs="Times New Roman"/>
                  <w:i/>
                  <w:iCs/>
                </w:rPr>
                <w:t>El impacto de la inmigración en la sociedad receptora.</w:t>
              </w:r>
              <w:r w:rsidRPr="001246B2">
                <w:rPr>
                  <w:rFonts w:ascii="Times New Roman" w:hAnsi="Times New Roman" w:cs="Times New Roman"/>
                </w:rPr>
                <w:t xml:space="preserve"> Madrid, España: REIS.</w:t>
              </w:r>
            </w:p>
            <w:p w14:paraId="0BBBB896" w14:textId="77777777" w:rsidR="0035064C" w:rsidRPr="001246B2" w:rsidRDefault="0035064C" w:rsidP="001246B2">
              <w:pPr>
                <w:pStyle w:val="Bibliografa"/>
                <w:spacing w:after="200" w:line="360" w:lineRule="auto"/>
                <w:ind w:left="720" w:hanging="720"/>
                <w:jc w:val="both"/>
                <w:rPr>
                  <w:rFonts w:ascii="Times New Roman" w:hAnsi="Times New Roman" w:cs="Times New Roman"/>
                </w:rPr>
              </w:pPr>
              <w:proofErr w:type="spellStart"/>
              <w:r w:rsidRPr="001246B2">
                <w:rPr>
                  <w:rFonts w:ascii="Times New Roman" w:hAnsi="Times New Roman" w:cs="Times New Roman"/>
                </w:rPr>
                <w:t>Stavenhagen</w:t>
              </w:r>
              <w:proofErr w:type="spellEnd"/>
              <w:r w:rsidRPr="001246B2">
                <w:rPr>
                  <w:rFonts w:ascii="Times New Roman" w:hAnsi="Times New Roman" w:cs="Times New Roman"/>
                </w:rPr>
                <w:t xml:space="preserve">, R. (1993). </w:t>
              </w:r>
              <w:r w:rsidRPr="001246B2">
                <w:rPr>
                  <w:rFonts w:ascii="Times New Roman" w:hAnsi="Times New Roman" w:cs="Times New Roman"/>
                  <w:i/>
                  <w:iCs/>
                </w:rPr>
                <w:t>Xenofobia en tiempos de la globalización</w:t>
              </w:r>
              <w:r w:rsidRPr="001246B2">
                <w:rPr>
                  <w:rFonts w:ascii="Times New Roman" w:hAnsi="Times New Roman" w:cs="Times New Roman"/>
                </w:rPr>
                <w:t xml:space="preserve"> (El Colegio de </w:t>
              </w:r>
              <w:proofErr w:type="spellStart"/>
              <w:r w:rsidRPr="001246B2">
                <w:rPr>
                  <w:rFonts w:ascii="Times New Roman" w:hAnsi="Times New Roman" w:cs="Times New Roman"/>
                </w:rPr>
                <w:t>México</w:t>
              </w:r>
              <w:proofErr w:type="spellEnd"/>
              <w:r w:rsidRPr="001246B2">
                <w:rPr>
                  <w:rFonts w:ascii="Times New Roman" w:hAnsi="Times New Roman" w:cs="Times New Roman"/>
                </w:rPr>
                <w:t xml:space="preserve">/Centro de Estudios </w:t>
              </w:r>
              <w:proofErr w:type="spellStart"/>
              <w:r w:rsidRPr="001246B2">
                <w:rPr>
                  <w:rFonts w:ascii="Times New Roman" w:hAnsi="Times New Roman" w:cs="Times New Roman"/>
                </w:rPr>
                <w:t>Sociológicos</w:t>
              </w:r>
              <w:proofErr w:type="spellEnd"/>
              <w:r w:rsidRPr="001246B2">
                <w:rPr>
                  <w:rFonts w:ascii="Times New Roman" w:hAnsi="Times New Roman" w:cs="Times New Roman"/>
                </w:rPr>
                <w:t>/Ca- mino al Ajusco 20/Col. Pedregal de Sta. Teresa/CP. 10740/</w:t>
              </w:r>
              <w:proofErr w:type="spellStart"/>
              <w:r w:rsidRPr="001246B2">
                <w:rPr>
                  <w:rFonts w:ascii="Times New Roman" w:hAnsi="Times New Roman" w:cs="Times New Roman"/>
                </w:rPr>
                <w:t>México</w:t>
              </w:r>
              <w:proofErr w:type="spellEnd"/>
              <w:r w:rsidRPr="001246B2">
                <w:rPr>
                  <w:rFonts w:ascii="Times New Roman" w:hAnsi="Times New Roman" w:cs="Times New Roman"/>
                </w:rPr>
                <w:t xml:space="preserve">, D.F. ed.). (S. N. Salinas, </w:t>
              </w:r>
              <w:proofErr w:type="spellStart"/>
              <w:r w:rsidRPr="001246B2">
                <w:rPr>
                  <w:rFonts w:ascii="Times New Roman" w:hAnsi="Times New Roman" w:cs="Times New Roman"/>
                </w:rPr>
                <w:t>Trans</w:t>
              </w:r>
              <w:proofErr w:type="spellEnd"/>
              <w:r w:rsidRPr="001246B2">
                <w:rPr>
                  <w:rFonts w:ascii="Times New Roman" w:hAnsi="Times New Roman" w:cs="Times New Roman"/>
                </w:rPr>
                <w:t>.)</w:t>
              </w:r>
            </w:p>
            <w:p w14:paraId="24DF6C50" w14:textId="6077FDE9" w:rsidR="007E4F75" w:rsidRPr="001246B2" w:rsidRDefault="007E4F75" w:rsidP="001246B2">
              <w:pPr>
                <w:spacing w:after="200" w:line="360" w:lineRule="auto"/>
                <w:jc w:val="both"/>
                <w:rPr>
                  <w:rFonts w:ascii="Times New Roman" w:hAnsi="Times New Roman" w:cs="Times New Roman"/>
                </w:rPr>
              </w:pPr>
              <w:r w:rsidRPr="001246B2">
                <w:rPr>
                  <w:rFonts w:ascii="Times New Roman" w:hAnsi="Times New Roman" w:cs="Times New Roman"/>
                  <w:b/>
                  <w:bCs/>
                </w:rPr>
                <w:fldChar w:fldCharType="end"/>
              </w:r>
            </w:p>
          </w:sdtContent>
        </w:sdt>
      </w:sdtContent>
    </w:sdt>
    <w:p w14:paraId="571290BA" w14:textId="77777777" w:rsidR="001246B2" w:rsidRDefault="001246B2" w:rsidP="001246B2">
      <w:pPr>
        <w:pStyle w:val="Ttulo1"/>
        <w:numPr>
          <w:ilvl w:val="0"/>
          <w:numId w:val="0"/>
        </w:numPr>
        <w:jc w:val="center"/>
      </w:pPr>
      <w:bookmarkStart w:id="66" w:name="_Toc6842288"/>
    </w:p>
    <w:p w14:paraId="464E597A" w14:textId="77777777" w:rsidR="001246B2" w:rsidRDefault="001246B2" w:rsidP="001246B2">
      <w:pPr>
        <w:pStyle w:val="Ttulo1"/>
        <w:numPr>
          <w:ilvl w:val="0"/>
          <w:numId w:val="0"/>
        </w:numPr>
        <w:jc w:val="center"/>
      </w:pPr>
      <w:r>
        <w:br w:type="page"/>
      </w:r>
    </w:p>
    <w:p w14:paraId="6A3C9452" w14:textId="0920B1B6" w:rsidR="002C6E25" w:rsidRPr="001246B2" w:rsidRDefault="002C6E25" w:rsidP="001246B2">
      <w:pPr>
        <w:pStyle w:val="Ttulo1"/>
        <w:numPr>
          <w:ilvl w:val="0"/>
          <w:numId w:val="0"/>
        </w:numPr>
        <w:jc w:val="center"/>
      </w:pPr>
      <w:r w:rsidRPr="001246B2">
        <w:lastRenderedPageBreak/>
        <w:t>ANEXOS</w:t>
      </w:r>
    </w:p>
    <w:p w14:paraId="42E81914" w14:textId="77777777" w:rsidR="002C6E25" w:rsidRPr="001246B2" w:rsidRDefault="002C6E25" w:rsidP="001246B2">
      <w:pPr>
        <w:spacing w:after="200" w:line="360" w:lineRule="auto"/>
        <w:rPr>
          <w:rFonts w:ascii="Times New Roman" w:hAnsi="Times New Roman" w:cs="Times New Roman"/>
          <w:lang w:eastAsia="es-ES_tradnl"/>
        </w:rPr>
      </w:pPr>
    </w:p>
    <w:p w14:paraId="57724D35" w14:textId="1D97F91D" w:rsidR="00602D99" w:rsidRPr="001246B2" w:rsidRDefault="00A93257" w:rsidP="001246B2">
      <w:pPr>
        <w:pStyle w:val="Ttulo1"/>
      </w:pPr>
      <w:r w:rsidRPr="001246B2">
        <w:t>Encuestas utilizadas</w:t>
      </w:r>
      <w:bookmarkEnd w:id="66"/>
    </w:p>
    <w:p w14:paraId="186FA1D8" w14:textId="7B622B5F" w:rsidR="007D022F" w:rsidRPr="001246B2" w:rsidRDefault="007D022F" w:rsidP="001246B2">
      <w:pPr>
        <w:spacing w:after="200" w:line="360" w:lineRule="auto"/>
        <w:jc w:val="both"/>
        <w:rPr>
          <w:rFonts w:ascii="Times New Roman" w:eastAsia="Times New Roman" w:hAnsi="Times New Roman" w:cs="Times New Roman"/>
          <w:sz w:val="28"/>
          <w:szCs w:val="28"/>
          <w:lang w:eastAsia="es-ES_tradnl"/>
        </w:rPr>
      </w:pPr>
      <w:r w:rsidRPr="001246B2">
        <w:rPr>
          <w:rFonts w:ascii="Times New Roman" w:eastAsia="Times New Roman" w:hAnsi="Times New Roman" w:cs="Times New Roman"/>
          <w:sz w:val="28"/>
          <w:szCs w:val="28"/>
          <w:lang w:eastAsia="es-ES_tradnl"/>
        </w:rPr>
        <w:t>Sondeo de opinión</w:t>
      </w:r>
      <w:r w:rsidR="00602D99" w:rsidRPr="001246B2">
        <w:rPr>
          <w:rFonts w:ascii="Times New Roman" w:eastAsia="Times New Roman" w:hAnsi="Times New Roman" w:cs="Times New Roman"/>
          <w:sz w:val="28"/>
          <w:szCs w:val="28"/>
          <w:lang w:eastAsia="es-ES_tradnl"/>
        </w:rPr>
        <w:t xml:space="preserve"> </w:t>
      </w:r>
      <w:r w:rsidRPr="001246B2">
        <w:rPr>
          <w:rFonts w:ascii="Times New Roman" w:eastAsia="Times New Roman" w:hAnsi="Times New Roman" w:cs="Times New Roman"/>
          <w:sz w:val="28"/>
          <w:szCs w:val="28"/>
          <w:lang w:eastAsia="es-ES_tradnl"/>
        </w:rPr>
        <w:t>realizado a</w:t>
      </w:r>
      <w:r w:rsidR="00602D99" w:rsidRPr="001246B2">
        <w:rPr>
          <w:rFonts w:ascii="Times New Roman" w:eastAsia="Times New Roman" w:hAnsi="Times New Roman" w:cs="Times New Roman"/>
          <w:sz w:val="28"/>
          <w:szCs w:val="28"/>
          <w:lang w:eastAsia="es-ES_tradnl"/>
        </w:rPr>
        <w:t xml:space="preserve"> migrante</w:t>
      </w:r>
      <w:r w:rsidRPr="001246B2">
        <w:rPr>
          <w:rFonts w:ascii="Times New Roman" w:eastAsia="Times New Roman" w:hAnsi="Times New Roman" w:cs="Times New Roman"/>
          <w:sz w:val="28"/>
          <w:szCs w:val="28"/>
          <w:lang w:eastAsia="es-ES_tradnl"/>
        </w:rPr>
        <w:t>s en Quito, Ecuador. Muestra 1</w:t>
      </w:r>
    </w:p>
    <w:p w14:paraId="0FB93BF1" w14:textId="4120885A" w:rsidR="007D022F" w:rsidRPr="001246B2" w:rsidRDefault="007D022F" w:rsidP="001246B2">
      <w:pPr>
        <w:spacing w:after="200" w:line="360" w:lineRule="auto"/>
        <w:ind w:firstLine="708"/>
        <w:rPr>
          <w:rFonts w:ascii="Times New Roman" w:eastAsia="Times New Roman" w:hAnsi="Times New Roman" w:cs="Times New Roman"/>
          <w:lang w:eastAsia="es-ES_tradnl"/>
        </w:rPr>
      </w:pPr>
      <w:r w:rsidRPr="001246B2">
        <w:rPr>
          <w:rFonts w:ascii="Times New Roman" w:eastAsia="Times New Roman" w:hAnsi="Times New Roman" w:cs="Times New Roman"/>
          <w:sz w:val="28"/>
          <w:szCs w:val="28"/>
          <w:lang w:eastAsia="es-ES"/>
        </w:rPr>
        <w:drawing>
          <wp:inline distT="0" distB="0" distL="0" distR="0" wp14:anchorId="279881DB" wp14:editId="60AA7E7F">
            <wp:extent cx="4967021" cy="2785847"/>
            <wp:effectExtent l="0" t="0" r="5080" b="0"/>
            <wp:docPr id="9" name="Imagen 9" descr="../Captura%20de%20pantalla%202018-07-23%20a%20la(s)%2004.18.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a%20de%20pantalla%202018-07-23%20a%20la(s)%2004.18.28.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86074" cy="2796533"/>
                    </a:xfrm>
                    <a:prstGeom prst="rect">
                      <a:avLst/>
                    </a:prstGeom>
                    <a:noFill/>
                    <a:ln>
                      <a:noFill/>
                    </a:ln>
                  </pic:spPr>
                </pic:pic>
              </a:graphicData>
            </a:graphic>
          </wp:inline>
        </w:drawing>
      </w:r>
    </w:p>
    <w:p w14:paraId="670028A8" w14:textId="1DFD0BC5" w:rsidR="00CB2486" w:rsidRPr="001246B2" w:rsidRDefault="0089610E"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135EC0C7" wp14:editId="03AD525E">
            <wp:extent cx="4966970" cy="3956110"/>
            <wp:effectExtent l="0" t="0" r="5080" b="6350"/>
            <wp:docPr id="10" name="Imagen 10" descr="../Captura%20de%20pantalla%202018-07-23%20a%20la(s)%2004.19.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a%20de%20pantalla%202018-07-23%20a%20la(s)%2004.19.1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19416" cy="3997883"/>
                    </a:xfrm>
                    <a:prstGeom prst="rect">
                      <a:avLst/>
                    </a:prstGeom>
                    <a:noFill/>
                    <a:ln>
                      <a:noFill/>
                    </a:ln>
                  </pic:spPr>
                </pic:pic>
              </a:graphicData>
            </a:graphic>
          </wp:inline>
        </w:drawing>
      </w:r>
    </w:p>
    <w:p w14:paraId="20510994" w14:textId="7AAD23E9" w:rsidR="00602D99" w:rsidRPr="001246B2" w:rsidRDefault="00602D99" w:rsidP="001246B2">
      <w:pPr>
        <w:spacing w:after="200" w:line="360" w:lineRule="auto"/>
        <w:ind w:firstLine="708"/>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104A14BB" wp14:editId="5A55AB00">
            <wp:extent cx="5023807" cy="3284524"/>
            <wp:effectExtent l="0" t="0" r="5715" b="0"/>
            <wp:docPr id="11" name="Imagen 11" descr="../Captura%20de%20pantalla%202018-07-23%20a%20la(s)%2004.19.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tura%20de%20pantalla%202018-07-23%20a%20la(s)%2004.19.2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51598" cy="3302694"/>
                    </a:xfrm>
                    <a:prstGeom prst="rect">
                      <a:avLst/>
                    </a:prstGeom>
                    <a:noFill/>
                    <a:ln>
                      <a:noFill/>
                    </a:ln>
                  </pic:spPr>
                </pic:pic>
              </a:graphicData>
            </a:graphic>
          </wp:inline>
        </w:drawing>
      </w:r>
    </w:p>
    <w:p w14:paraId="7C515B22" w14:textId="79954820"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6EFCEFC7" wp14:editId="303A31C6">
            <wp:extent cx="5019233" cy="2991917"/>
            <wp:effectExtent l="0" t="0" r="0" b="0"/>
            <wp:docPr id="13" name="Imagen 13" descr="../Captura%20de%20pantalla%202018-07-23%20a%20la(s)%2004.19.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ptura%20de%20pantalla%202018-07-23%20a%20la(s)%2004.19.40.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33115" cy="3000192"/>
                    </a:xfrm>
                    <a:prstGeom prst="rect">
                      <a:avLst/>
                    </a:prstGeom>
                    <a:noFill/>
                    <a:ln>
                      <a:noFill/>
                    </a:ln>
                  </pic:spPr>
                </pic:pic>
              </a:graphicData>
            </a:graphic>
          </wp:inline>
        </w:drawing>
      </w:r>
    </w:p>
    <w:p w14:paraId="622CD4A8" w14:textId="2906C95E"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p>
    <w:p w14:paraId="4171CC7C" w14:textId="77777777"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p>
    <w:p w14:paraId="00D4C6D5" w14:textId="577429CB"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0ECA199E" wp14:editId="132CD84E">
            <wp:extent cx="5212232" cy="3130905"/>
            <wp:effectExtent l="0" t="0" r="7620" b="0"/>
            <wp:docPr id="14" name="Imagen 14" descr="../Captura%20de%20pantalla%202018-07-23%20a%20la(s)%2004.19.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ptura%20de%20pantalla%202018-07-23%20a%20la(s)%2004.19.50.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52021" cy="3154806"/>
                    </a:xfrm>
                    <a:prstGeom prst="rect">
                      <a:avLst/>
                    </a:prstGeom>
                    <a:noFill/>
                    <a:ln>
                      <a:noFill/>
                    </a:ln>
                  </pic:spPr>
                </pic:pic>
              </a:graphicData>
            </a:graphic>
          </wp:inline>
        </w:drawing>
      </w:r>
    </w:p>
    <w:p w14:paraId="0E32C48C" w14:textId="3434B118"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354DA473" wp14:editId="45C60EF7">
            <wp:extent cx="5212080" cy="3349699"/>
            <wp:effectExtent l="0" t="0" r="7620" b="3175"/>
            <wp:docPr id="15" name="Imagen 15" descr="../Captura%20de%20pantalla%202018-07-23%20a%20la(s)%2004.19.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ptura%20de%20pantalla%202018-07-23%20a%20la(s)%2004.19.58.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66388" cy="3384602"/>
                    </a:xfrm>
                    <a:prstGeom prst="rect">
                      <a:avLst/>
                    </a:prstGeom>
                    <a:noFill/>
                    <a:ln>
                      <a:noFill/>
                    </a:ln>
                  </pic:spPr>
                </pic:pic>
              </a:graphicData>
            </a:graphic>
          </wp:inline>
        </w:drawing>
      </w:r>
    </w:p>
    <w:p w14:paraId="50BD3A4A" w14:textId="44918378"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627FBB1B" wp14:editId="1B0CFA92">
            <wp:extent cx="5244998" cy="3117229"/>
            <wp:effectExtent l="0" t="0" r="0" b="6985"/>
            <wp:docPr id="16" name="Imagen 16" descr="../Captura%20de%20pantalla%202018-07-23%20a%20la(s)%2004.2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tura%20de%20pantalla%202018-07-23%20a%20la(s)%2004.20.07.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1505" cy="3132983"/>
                    </a:xfrm>
                    <a:prstGeom prst="rect">
                      <a:avLst/>
                    </a:prstGeom>
                    <a:noFill/>
                    <a:ln>
                      <a:noFill/>
                    </a:ln>
                  </pic:spPr>
                </pic:pic>
              </a:graphicData>
            </a:graphic>
          </wp:inline>
        </w:drawing>
      </w:r>
    </w:p>
    <w:p w14:paraId="4B929245" w14:textId="786E36D1" w:rsidR="00602D99" w:rsidRPr="001246B2" w:rsidRDefault="00602D99" w:rsidP="001246B2">
      <w:pPr>
        <w:spacing w:after="200" w:line="360" w:lineRule="auto"/>
        <w:ind w:firstLine="708"/>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2E3747F4" wp14:editId="682AB2F2">
            <wp:extent cx="5224176" cy="3087014"/>
            <wp:effectExtent l="0" t="0" r="0" b="0"/>
            <wp:docPr id="17" name="Imagen 17" descr="../Captura%20de%20pantalla%202018-07-23%20a%20la(s)%2004.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tura%20de%20pantalla%202018-07-23%20a%20la(s)%2004.20.16.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49290" cy="3101854"/>
                    </a:xfrm>
                    <a:prstGeom prst="rect">
                      <a:avLst/>
                    </a:prstGeom>
                    <a:noFill/>
                    <a:ln>
                      <a:noFill/>
                    </a:ln>
                  </pic:spPr>
                </pic:pic>
              </a:graphicData>
            </a:graphic>
          </wp:inline>
        </w:drawing>
      </w:r>
    </w:p>
    <w:p w14:paraId="11564E78"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370D18C7"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0C7C5334"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18909B41"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7EA0CA47"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797CF270" w14:textId="77777777" w:rsidR="0089610E" w:rsidRPr="001246B2" w:rsidRDefault="0089610E" w:rsidP="001246B2">
      <w:pPr>
        <w:spacing w:after="200" w:line="360" w:lineRule="auto"/>
        <w:ind w:firstLine="708"/>
        <w:jc w:val="both"/>
        <w:rPr>
          <w:rFonts w:ascii="Times New Roman" w:eastAsia="Times New Roman" w:hAnsi="Times New Roman" w:cs="Times New Roman"/>
          <w:lang w:eastAsia="es-ES_tradnl"/>
        </w:rPr>
      </w:pPr>
    </w:p>
    <w:p w14:paraId="38F4DEF2" w14:textId="694C4B36" w:rsidR="007D022F" w:rsidRPr="001246B2" w:rsidRDefault="007D022F" w:rsidP="001246B2">
      <w:pPr>
        <w:spacing w:after="200" w:line="360" w:lineRule="auto"/>
        <w:jc w:val="both"/>
        <w:rPr>
          <w:rFonts w:ascii="Times New Roman" w:eastAsia="Times New Roman" w:hAnsi="Times New Roman" w:cs="Times New Roman"/>
          <w:sz w:val="28"/>
          <w:szCs w:val="28"/>
          <w:lang w:eastAsia="es-ES_tradnl"/>
        </w:rPr>
      </w:pPr>
      <w:r w:rsidRPr="001246B2">
        <w:rPr>
          <w:rFonts w:ascii="Times New Roman" w:eastAsia="Times New Roman" w:hAnsi="Times New Roman" w:cs="Times New Roman"/>
          <w:sz w:val="28"/>
          <w:szCs w:val="28"/>
          <w:lang w:eastAsia="es-ES_tradnl"/>
        </w:rPr>
        <w:lastRenderedPageBreak/>
        <w:t>Sondeo de opinión realizado a migrantes en Quito, Ecuador. Muestra 2</w:t>
      </w:r>
    </w:p>
    <w:p w14:paraId="01BFE077" w14:textId="3183FABB" w:rsidR="00CB7428" w:rsidRPr="001246B2" w:rsidRDefault="007D022F"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1731953C" wp14:editId="7089CA3A">
            <wp:extent cx="5325745" cy="3189605"/>
            <wp:effectExtent l="0" t="0" r="825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25745" cy="3189605"/>
                    </a:xfrm>
                    <a:prstGeom prst="rect">
                      <a:avLst/>
                    </a:prstGeom>
                    <a:noFill/>
                    <a:ln>
                      <a:noFill/>
                    </a:ln>
                  </pic:spPr>
                </pic:pic>
              </a:graphicData>
            </a:graphic>
          </wp:inline>
        </w:drawing>
      </w:r>
    </w:p>
    <w:p w14:paraId="2F36B8D1" w14:textId="615CFE71"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479A310F" w14:textId="77777777"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007E4BE4" w14:textId="7C2E453E" w:rsidR="00CB7428"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7C67EE84" wp14:editId="14B4D150">
            <wp:extent cx="5169141" cy="4156277"/>
            <wp:effectExtent l="0" t="0" r="0" b="9525"/>
            <wp:docPr id="12" name="Imagen 12" descr="../Captura%20de%20pantalla%202018-08-27%20a%20la(s)%2009.39.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a%20de%20pantalla%202018-08-27%20a%20la(s)%2009.39.48.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75708" cy="4161557"/>
                    </a:xfrm>
                    <a:prstGeom prst="rect">
                      <a:avLst/>
                    </a:prstGeom>
                    <a:noFill/>
                    <a:ln>
                      <a:noFill/>
                    </a:ln>
                  </pic:spPr>
                </pic:pic>
              </a:graphicData>
            </a:graphic>
          </wp:inline>
        </w:drawing>
      </w:r>
    </w:p>
    <w:p w14:paraId="33F43C75" w14:textId="77777777" w:rsidR="002C6E25"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79DFCE37" wp14:editId="7377C616">
            <wp:extent cx="5148461" cy="3489661"/>
            <wp:effectExtent l="0" t="0" r="8255" b="0"/>
            <wp:docPr id="18" name="Imagen 18" descr="../Captura%20de%20pantalla%202018-08-27%20a%20la(s)%2009.4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a%20de%20pantalla%202018-08-27%20a%20la(s)%2009.40.00.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53300" cy="3492941"/>
                    </a:xfrm>
                    <a:prstGeom prst="rect">
                      <a:avLst/>
                    </a:prstGeom>
                    <a:noFill/>
                    <a:ln>
                      <a:noFill/>
                    </a:ln>
                  </pic:spPr>
                </pic:pic>
              </a:graphicData>
            </a:graphic>
          </wp:inline>
        </w:drawing>
      </w:r>
    </w:p>
    <w:p w14:paraId="5714F3C2"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7ECA254F" w14:textId="3BC03097"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5A9C4967"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4CC08147" w14:textId="59D850B0" w:rsidR="00CB7428"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23974A78" wp14:editId="4404D5EF">
            <wp:extent cx="5148461" cy="3364857"/>
            <wp:effectExtent l="0" t="0" r="8255" b="0"/>
            <wp:docPr id="19" name="Imagen 19" descr="../Captura%20de%20pantalla%202018-08-27%20a%20la(s)%2009.4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tura%20de%20pantalla%202018-08-27%20a%20la(s)%2009.40.13.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76719" cy="3383325"/>
                    </a:xfrm>
                    <a:prstGeom prst="rect">
                      <a:avLst/>
                    </a:prstGeom>
                    <a:noFill/>
                    <a:ln>
                      <a:noFill/>
                    </a:ln>
                  </pic:spPr>
                </pic:pic>
              </a:graphicData>
            </a:graphic>
          </wp:inline>
        </w:drawing>
      </w:r>
    </w:p>
    <w:p w14:paraId="241B53AB" w14:textId="77777777" w:rsidR="002C6E25"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11049E85" wp14:editId="3632917C">
            <wp:extent cx="5080641" cy="3212988"/>
            <wp:effectExtent l="0" t="0" r="0" b="0"/>
            <wp:docPr id="20" name="Imagen 20" descr="../Captura%20de%20pantalla%202018-08-27%20a%20la(s)%2009.40.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ptura%20de%20pantalla%202018-08-27%20a%20la(s)%2009.40.24.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15890" cy="3235280"/>
                    </a:xfrm>
                    <a:prstGeom prst="rect">
                      <a:avLst/>
                    </a:prstGeom>
                    <a:noFill/>
                    <a:ln>
                      <a:noFill/>
                    </a:ln>
                  </pic:spPr>
                </pic:pic>
              </a:graphicData>
            </a:graphic>
          </wp:inline>
        </w:drawing>
      </w:r>
    </w:p>
    <w:p w14:paraId="1ED76652"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77CEA52E" w14:textId="47659379" w:rsidR="00CB7428" w:rsidRPr="001246B2" w:rsidRDefault="00CB7428" w:rsidP="001246B2">
      <w:pPr>
        <w:spacing w:after="200" w:line="360" w:lineRule="auto"/>
        <w:jc w:val="both"/>
        <w:rPr>
          <w:rFonts w:ascii="Times New Roman" w:eastAsia="Times New Roman" w:hAnsi="Times New Roman" w:cs="Times New Roman"/>
          <w:lang w:eastAsia="es-ES_tradnl"/>
        </w:rPr>
      </w:pPr>
    </w:p>
    <w:p w14:paraId="5B8228A7" w14:textId="77777777"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0F059CE4" w14:textId="09F56CBB" w:rsidR="00CB7428"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3272EC22" wp14:editId="0558EBB2">
            <wp:extent cx="5034161" cy="3215513"/>
            <wp:effectExtent l="0" t="0" r="0" b="10795"/>
            <wp:docPr id="21" name="Imagen 21" descr="../Captura%20de%20pantalla%202018-08-27%20a%20la(s)%2009.40.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ptura%20de%20pantalla%202018-08-27%20a%20la(s)%2009.40.34.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66032" cy="3235870"/>
                    </a:xfrm>
                    <a:prstGeom prst="rect">
                      <a:avLst/>
                    </a:prstGeom>
                    <a:noFill/>
                    <a:ln>
                      <a:noFill/>
                    </a:ln>
                  </pic:spPr>
                </pic:pic>
              </a:graphicData>
            </a:graphic>
          </wp:inline>
        </w:drawing>
      </w:r>
    </w:p>
    <w:p w14:paraId="02032BE9" w14:textId="77777777" w:rsidR="002C6E25"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6128E402" wp14:editId="7A5C7DC1">
            <wp:extent cx="5262761" cy="3328160"/>
            <wp:effectExtent l="0" t="0" r="0" b="0"/>
            <wp:docPr id="22" name="Imagen 22" descr="../Captura%20de%20pantalla%202018-08-27%20a%20la(s)%2009.40.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ptura%20de%20pantalla%202018-08-27%20a%20la(s)%2009.40.43.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2496" cy="3334316"/>
                    </a:xfrm>
                    <a:prstGeom prst="rect">
                      <a:avLst/>
                    </a:prstGeom>
                    <a:noFill/>
                    <a:ln>
                      <a:noFill/>
                    </a:ln>
                  </pic:spPr>
                </pic:pic>
              </a:graphicData>
            </a:graphic>
          </wp:inline>
        </w:drawing>
      </w:r>
    </w:p>
    <w:p w14:paraId="0DF39598"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4D0423DE" w14:textId="4EB8431D" w:rsidR="00CB7428" w:rsidRPr="001246B2" w:rsidRDefault="00CB7428" w:rsidP="001246B2">
      <w:pPr>
        <w:spacing w:after="200" w:line="360" w:lineRule="auto"/>
        <w:jc w:val="both"/>
        <w:rPr>
          <w:rFonts w:ascii="Times New Roman" w:eastAsia="Times New Roman" w:hAnsi="Times New Roman" w:cs="Times New Roman"/>
          <w:lang w:eastAsia="es-ES_tradnl"/>
        </w:rPr>
      </w:pPr>
    </w:p>
    <w:p w14:paraId="1E9F9555" w14:textId="77777777"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495155EA" w14:textId="580D380E" w:rsidR="00CB7428"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50305B9D" wp14:editId="1B375A3D">
            <wp:extent cx="5148461" cy="3476820"/>
            <wp:effectExtent l="0" t="0" r="8255" b="3175"/>
            <wp:docPr id="23" name="Imagen 23" descr="../Captura%20de%20pantalla%202018-08-27%20a%20la(s)%2009.40.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ptura%20de%20pantalla%202018-08-27%20a%20la(s)%2009.40.52.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66959" cy="3489312"/>
                    </a:xfrm>
                    <a:prstGeom prst="rect">
                      <a:avLst/>
                    </a:prstGeom>
                    <a:noFill/>
                    <a:ln>
                      <a:noFill/>
                    </a:ln>
                  </pic:spPr>
                </pic:pic>
              </a:graphicData>
            </a:graphic>
          </wp:inline>
        </w:drawing>
      </w:r>
    </w:p>
    <w:p w14:paraId="2F5F2DBA" w14:textId="77777777" w:rsidR="002C6E25"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lastRenderedPageBreak/>
        <w:drawing>
          <wp:inline distT="0" distB="0" distL="0" distR="0" wp14:anchorId="763B263A" wp14:editId="054FF96C">
            <wp:extent cx="5184065" cy="3327288"/>
            <wp:effectExtent l="0" t="0" r="0" b="635"/>
            <wp:docPr id="24" name="Imagen 24" descr="../Captura%20de%20pantalla%202018-08-27%20a%20la(s)%2009.4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tura%20de%20pantalla%202018-08-27%20a%20la(s)%2009.41.01.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94529" cy="3334004"/>
                    </a:xfrm>
                    <a:prstGeom prst="rect">
                      <a:avLst/>
                    </a:prstGeom>
                    <a:noFill/>
                    <a:ln>
                      <a:noFill/>
                    </a:ln>
                  </pic:spPr>
                </pic:pic>
              </a:graphicData>
            </a:graphic>
          </wp:inline>
        </w:drawing>
      </w:r>
    </w:p>
    <w:p w14:paraId="6AE36AC5" w14:textId="54BE9B78" w:rsidR="003D0F84" w:rsidRPr="001246B2" w:rsidRDefault="003D0F84" w:rsidP="001246B2">
      <w:pPr>
        <w:spacing w:after="200" w:line="360" w:lineRule="auto"/>
        <w:jc w:val="both"/>
        <w:rPr>
          <w:rFonts w:ascii="Times New Roman" w:eastAsia="Times New Roman" w:hAnsi="Times New Roman" w:cs="Times New Roman"/>
          <w:lang w:eastAsia="es-ES_tradnl"/>
        </w:rPr>
      </w:pPr>
    </w:p>
    <w:p w14:paraId="095A6579"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77F4E7F1" w14:textId="77777777" w:rsidR="002C6E25" w:rsidRPr="001246B2" w:rsidRDefault="002C6E25" w:rsidP="001246B2">
      <w:pPr>
        <w:spacing w:after="200" w:line="360" w:lineRule="auto"/>
        <w:jc w:val="both"/>
        <w:rPr>
          <w:rFonts w:ascii="Times New Roman" w:eastAsia="Times New Roman" w:hAnsi="Times New Roman" w:cs="Times New Roman"/>
          <w:lang w:eastAsia="es-ES_tradnl"/>
        </w:rPr>
      </w:pPr>
    </w:p>
    <w:p w14:paraId="358D8D62" w14:textId="6BF382FC" w:rsidR="00CB7428" w:rsidRPr="001246B2" w:rsidRDefault="00CB7428" w:rsidP="001246B2">
      <w:pPr>
        <w:spacing w:after="200" w:line="360" w:lineRule="auto"/>
        <w:jc w:val="both"/>
        <w:rPr>
          <w:rFonts w:ascii="Times New Roman" w:eastAsia="Times New Roman" w:hAnsi="Times New Roman" w:cs="Times New Roman"/>
          <w:lang w:eastAsia="es-ES_tradnl"/>
        </w:rPr>
      </w:pPr>
      <w:r w:rsidRPr="001246B2">
        <w:rPr>
          <w:rFonts w:ascii="Times New Roman" w:eastAsia="Times New Roman" w:hAnsi="Times New Roman" w:cs="Times New Roman"/>
          <w:lang w:eastAsia="es-ES"/>
        </w:rPr>
        <w:drawing>
          <wp:inline distT="0" distB="0" distL="0" distR="0" wp14:anchorId="3288E0B2" wp14:editId="1E7B3361">
            <wp:extent cx="5156167" cy="3299655"/>
            <wp:effectExtent l="0" t="0" r="635" b="2540"/>
            <wp:docPr id="25" name="Imagen 25" descr="../Captura%20de%20pantalla%202018-08-27%20a%20la(s)%2009.4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tura%20de%20pantalla%202018-08-27%20a%20la(s)%2009.41.09.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61511" cy="3303075"/>
                    </a:xfrm>
                    <a:prstGeom prst="rect">
                      <a:avLst/>
                    </a:prstGeom>
                    <a:noFill/>
                    <a:ln>
                      <a:noFill/>
                    </a:ln>
                  </pic:spPr>
                </pic:pic>
              </a:graphicData>
            </a:graphic>
          </wp:inline>
        </w:drawing>
      </w:r>
    </w:p>
    <w:sectPr w:rsidR="00CB7428" w:rsidRPr="001246B2" w:rsidSect="000A593E">
      <w:footerReference w:type="even" r:id="rId34"/>
      <w:footerReference w:type="default" r:id="rId35"/>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627821" w14:textId="77777777" w:rsidR="008930FD" w:rsidRDefault="008930FD" w:rsidP="00A77B38">
      <w:r>
        <w:separator/>
      </w:r>
    </w:p>
  </w:endnote>
  <w:endnote w:type="continuationSeparator" w:id="0">
    <w:p w14:paraId="5FBEA166" w14:textId="77777777" w:rsidR="008930FD" w:rsidRDefault="008930FD" w:rsidP="00A77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E9BCB4" w14:textId="77777777" w:rsidR="00874CF0" w:rsidRDefault="00874CF0" w:rsidP="00F074C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7587E14" w14:textId="77777777" w:rsidR="00874CF0" w:rsidRDefault="00874CF0" w:rsidP="00A77B3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980301" w14:textId="75397711" w:rsidR="00874CF0" w:rsidRDefault="00874CF0" w:rsidP="00F074C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F41B2">
      <w:rPr>
        <w:rStyle w:val="Nmerodepgina"/>
        <w:noProof/>
      </w:rPr>
      <w:t>37</w:t>
    </w:r>
    <w:r>
      <w:rPr>
        <w:rStyle w:val="Nmerodepgina"/>
      </w:rPr>
      <w:fldChar w:fldCharType="end"/>
    </w:r>
  </w:p>
  <w:p w14:paraId="42898AA0" w14:textId="77777777" w:rsidR="00874CF0" w:rsidRDefault="00874CF0" w:rsidP="00A77B38">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A98C76" w14:textId="77777777" w:rsidR="008930FD" w:rsidRDefault="008930FD" w:rsidP="00A77B38">
      <w:r>
        <w:separator/>
      </w:r>
    </w:p>
  </w:footnote>
  <w:footnote w:type="continuationSeparator" w:id="0">
    <w:p w14:paraId="50C64330" w14:textId="77777777" w:rsidR="008930FD" w:rsidRDefault="008930FD" w:rsidP="00A77B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466865"/>
    <w:multiLevelType w:val="hybridMultilevel"/>
    <w:tmpl w:val="5D18CF2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1A5178"/>
    <w:multiLevelType w:val="hybridMultilevel"/>
    <w:tmpl w:val="4E6E33EA"/>
    <w:lvl w:ilvl="0" w:tplc="61C4136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9B5AF7"/>
    <w:multiLevelType w:val="hybridMultilevel"/>
    <w:tmpl w:val="2A6E32E2"/>
    <w:lvl w:ilvl="0" w:tplc="61C8CB0A">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25A73FC6"/>
    <w:multiLevelType w:val="multilevel"/>
    <w:tmpl w:val="5484C3E8"/>
    <w:lvl w:ilvl="0">
      <w:start w:val="1"/>
      <w:numFmt w:val="decimal"/>
      <w:pStyle w:val="Ttulo1"/>
      <w:lvlText w:val="%1."/>
      <w:lvlJc w:val="left"/>
      <w:pPr>
        <w:ind w:left="720" w:hanging="360"/>
      </w:pPr>
    </w:lvl>
    <w:lvl w:ilvl="1">
      <w:start w:val="1"/>
      <w:numFmt w:val="decimal"/>
      <w:pStyle w:val="Ttulo2"/>
      <w:isLgl/>
      <w:lvlText w:val="%1.%2."/>
      <w:lvlJc w:val="left"/>
      <w:pPr>
        <w:ind w:left="720" w:hanging="36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99610BA"/>
    <w:multiLevelType w:val="hybridMultilevel"/>
    <w:tmpl w:val="A6883F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EE5644"/>
    <w:multiLevelType w:val="hybridMultilevel"/>
    <w:tmpl w:val="8562A87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D83A13"/>
    <w:multiLevelType w:val="hybridMultilevel"/>
    <w:tmpl w:val="1B1C6186"/>
    <w:lvl w:ilvl="0" w:tplc="11D44464">
      <w:numFmt w:val="bullet"/>
      <w:lvlText w:val="-"/>
      <w:lvlJc w:val="left"/>
      <w:pPr>
        <w:ind w:left="720" w:hanging="360"/>
      </w:pPr>
      <w:rPr>
        <w:rFonts w:ascii="Times New Roman" w:eastAsia="Times New Roman" w:hAnsi="Times New Roman" w:cs="Times New Roman"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581F6796"/>
    <w:multiLevelType w:val="hybridMultilevel"/>
    <w:tmpl w:val="4B321F68"/>
    <w:lvl w:ilvl="0" w:tplc="61C4136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17052C"/>
    <w:multiLevelType w:val="hybridMultilevel"/>
    <w:tmpl w:val="2FEE2EEE"/>
    <w:lvl w:ilvl="0" w:tplc="61C4136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2D94906"/>
    <w:multiLevelType w:val="hybridMultilevel"/>
    <w:tmpl w:val="59463A28"/>
    <w:lvl w:ilvl="0" w:tplc="61C4136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786FD9"/>
    <w:multiLevelType w:val="hybridMultilevel"/>
    <w:tmpl w:val="8FF631CE"/>
    <w:lvl w:ilvl="0" w:tplc="C7CC8F44">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2"/>
  </w:num>
  <w:num w:numId="4">
    <w:abstractNumId w:val="3"/>
  </w:num>
  <w:num w:numId="5">
    <w:abstractNumId w:val="4"/>
  </w:num>
  <w:num w:numId="6">
    <w:abstractNumId w:val="0"/>
  </w:num>
  <w:num w:numId="7">
    <w:abstractNumId w:val="5"/>
  </w:num>
  <w:num w:numId="8">
    <w:abstractNumId w:val="9"/>
  </w:num>
  <w:num w:numId="9">
    <w:abstractNumId w:val="7"/>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2BEF"/>
    <w:rsid w:val="00016F91"/>
    <w:rsid w:val="00030584"/>
    <w:rsid w:val="00043986"/>
    <w:rsid w:val="000503C3"/>
    <w:rsid w:val="00062B3B"/>
    <w:rsid w:val="00064DCB"/>
    <w:rsid w:val="00071172"/>
    <w:rsid w:val="00073377"/>
    <w:rsid w:val="0007599D"/>
    <w:rsid w:val="00081A4D"/>
    <w:rsid w:val="00082B9D"/>
    <w:rsid w:val="00090F2D"/>
    <w:rsid w:val="00091F29"/>
    <w:rsid w:val="00092249"/>
    <w:rsid w:val="00095092"/>
    <w:rsid w:val="00096277"/>
    <w:rsid w:val="000963B0"/>
    <w:rsid w:val="0009781D"/>
    <w:rsid w:val="000A1588"/>
    <w:rsid w:val="000A42C0"/>
    <w:rsid w:val="000A593E"/>
    <w:rsid w:val="000A6A36"/>
    <w:rsid w:val="000B14DF"/>
    <w:rsid w:val="000B1F58"/>
    <w:rsid w:val="000B5DA3"/>
    <w:rsid w:val="000B737B"/>
    <w:rsid w:val="000B76D7"/>
    <w:rsid w:val="000C5600"/>
    <w:rsid w:val="000D33C1"/>
    <w:rsid w:val="000D7183"/>
    <w:rsid w:val="000E7E5C"/>
    <w:rsid w:val="000F5101"/>
    <w:rsid w:val="000F5D69"/>
    <w:rsid w:val="001179FD"/>
    <w:rsid w:val="001246B2"/>
    <w:rsid w:val="001306C5"/>
    <w:rsid w:val="0013568F"/>
    <w:rsid w:val="00135A43"/>
    <w:rsid w:val="001515C5"/>
    <w:rsid w:val="00171F61"/>
    <w:rsid w:val="0017273F"/>
    <w:rsid w:val="00177C33"/>
    <w:rsid w:val="00181D52"/>
    <w:rsid w:val="00190BC6"/>
    <w:rsid w:val="0019702F"/>
    <w:rsid w:val="001C0368"/>
    <w:rsid w:val="001C4F90"/>
    <w:rsid w:val="001E29E5"/>
    <w:rsid w:val="001E5C07"/>
    <w:rsid w:val="001E6F12"/>
    <w:rsid w:val="001F03BD"/>
    <w:rsid w:val="001F1BF9"/>
    <w:rsid w:val="001F4456"/>
    <w:rsid w:val="00200624"/>
    <w:rsid w:val="00200F4B"/>
    <w:rsid w:val="00201A4E"/>
    <w:rsid w:val="002148D1"/>
    <w:rsid w:val="0022107F"/>
    <w:rsid w:val="002270C1"/>
    <w:rsid w:val="00242ECF"/>
    <w:rsid w:val="00243BAC"/>
    <w:rsid w:val="00245627"/>
    <w:rsid w:val="00271334"/>
    <w:rsid w:val="00271CED"/>
    <w:rsid w:val="00271F45"/>
    <w:rsid w:val="00276114"/>
    <w:rsid w:val="00281B9A"/>
    <w:rsid w:val="00283408"/>
    <w:rsid w:val="00291050"/>
    <w:rsid w:val="00293218"/>
    <w:rsid w:val="0029452C"/>
    <w:rsid w:val="00295635"/>
    <w:rsid w:val="002A6762"/>
    <w:rsid w:val="002B17E9"/>
    <w:rsid w:val="002B2177"/>
    <w:rsid w:val="002B79A0"/>
    <w:rsid w:val="002C3307"/>
    <w:rsid w:val="002C36C6"/>
    <w:rsid w:val="002C6E25"/>
    <w:rsid w:val="002D17B6"/>
    <w:rsid w:val="002D5CCC"/>
    <w:rsid w:val="002E7B89"/>
    <w:rsid w:val="002F166C"/>
    <w:rsid w:val="002F5E43"/>
    <w:rsid w:val="00300195"/>
    <w:rsid w:val="003050BE"/>
    <w:rsid w:val="00335F77"/>
    <w:rsid w:val="00350260"/>
    <w:rsid w:val="0035064C"/>
    <w:rsid w:val="003541AC"/>
    <w:rsid w:val="003546ED"/>
    <w:rsid w:val="003547AC"/>
    <w:rsid w:val="00356312"/>
    <w:rsid w:val="00356D39"/>
    <w:rsid w:val="0035738D"/>
    <w:rsid w:val="003573D2"/>
    <w:rsid w:val="00361A42"/>
    <w:rsid w:val="0036447C"/>
    <w:rsid w:val="0037045C"/>
    <w:rsid w:val="00370B9D"/>
    <w:rsid w:val="003759D1"/>
    <w:rsid w:val="00376C81"/>
    <w:rsid w:val="00377190"/>
    <w:rsid w:val="00386024"/>
    <w:rsid w:val="00394D23"/>
    <w:rsid w:val="003A2F54"/>
    <w:rsid w:val="003B074F"/>
    <w:rsid w:val="003B34B4"/>
    <w:rsid w:val="003C0058"/>
    <w:rsid w:val="003C180A"/>
    <w:rsid w:val="003C2213"/>
    <w:rsid w:val="003C4537"/>
    <w:rsid w:val="003C73B6"/>
    <w:rsid w:val="003D0F84"/>
    <w:rsid w:val="003D3672"/>
    <w:rsid w:val="003E0A8A"/>
    <w:rsid w:val="004028F4"/>
    <w:rsid w:val="00407486"/>
    <w:rsid w:val="004106CC"/>
    <w:rsid w:val="00412F3B"/>
    <w:rsid w:val="0041496D"/>
    <w:rsid w:val="0041654E"/>
    <w:rsid w:val="00421804"/>
    <w:rsid w:val="00421AB6"/>
    <w:rsid w:val="004245C1"/>
    <w:rsid w:val="00427570"/>
    <w:rsid w:val="004333C0"/>
    <w:rsid w:val="00442747"/>
    <w:rsid w:val="00445EC5"/>
    <w:rsid w:val="004633BD"/>
    <w:rsid w:val="00467783"/>
    <w:rsid w:val="004708E5"/>
    <w:rsid w:val="00475372"/>
    <w:rsid w:val="0047795E"/>
    <w:rsid w:val="0049358C"/>
    <w:rsid w:val="004B66E7"/>
    <w:rsid w:val="004C0BC1"/>
    <w:rsid w:val="004C2CCF"/>
    <w:rsid w:val="004C39E0"/>
    <w:rsid w:val="004D20EF"/>
    <w:rsid w:val="004D27E3"/>
    <w:rsid w:val="004D53A8"/>
    <w:rsid w:val="004F0E4B"/>
    <w:rsid w:val="004F71B5"/>
    <w:rsid w:val="00507ADC"/>
    <w:rsid w:val="00507ED8"/>
    <w:rsid w:val="0051287F"/>
    <w:rsid w:val="00521B4B"/>
    <w:rsid w:val="00531A8D"/>
    <w:rsid w:val="005329E1"/>
    <w:rsid w:val="00543674"/>
    <w:rsid w:val="0055273B"/>
    <w:rsid w:val="00553638"/>
    <w:rsid w:val="00575D33"/>
    <w:rsid w:val="00580C02"/>
    <w:rsid w:val="00581F95"/>
    <w:rsid w:val="005964E8"/>
    <w:rsid w:val="005A2494"/>
    <w:rsid w:val="005B39C9"/>
    <w:rsid w:val="005C178F"/>
    <w:rsid w:val="005D6753"/>
    <w:rsid w:val="005D7118"/>
    <w:rsid w:val="005E4AA8"/>
    <w:rsid w:val="005E5E14"/>
    <w:rsid w:val="005F033E"/>
    <w:rsid w:val="005F62D4"/>
    <w:rsid w:val="005F716E"/>
    <w:rsid w:val="00601BAD"/>
    <w:rsid w:val="00602D99"/>
    <w:rsid w:val="00603BE0"/>
    <w:rsid w:val="0061094B"/>
    <w:rsid w:val="00611B2A"/>
    <w:rsid w:val="00621644"/>
    <w:rsid w:val="006252F3"/>
    <w:rsid w:val="00625685"/>
    <w:rsid w:val="00626AA2"/>
    <w:rsid w:val="00634E0D"/>
    <w:rsid w:val="00644415"/>
    <w:rsid w:val="00646323"/>
    <w:rsid w:val="00670DE8"/>
    <w:rsid w:val="00692B21"/>
    <w:rsid w:val="006A0907"/>
    <w:rsid w:val="006D2D8F"/>
    <w:rsid w:val="006D70FB"/>
    <w:rsid w:val="006E5879"/>
    <w:rsid w:val="006E6C6F"/>
    <w:rsid w:val="00714E9B"/>
    <w:rsid w:val="0072239B"/>
    <w:rsid w:val="00723D18"/>
    <w:rsid w:val="00727FE5"/>
    <w:rsid w:val="00740CF1"/>
    <w:rsid w:val="00742AA1"/>
    <w:rsid w:val="007723B4"/>
    <w:rsid w:val="007829CD"/>
    <w:rsid w:val="00782A3C"/>
    <w:rsid w:val="00782F5E"/>
    <w:rsid w:val="00790AD6"/>
    <w:rsid w:val="00794E0F"/>
    <w:rsid w:val="007968FD"/>
    <w:rsid w:val="007A77AF"/>
    <w:rsid w:val="007B6095"/>
    <w:rsid w:val="007B6581"/>
    <w:rsid w:val="007B6692"/>
    <w:rsid w:val="007C1C25"/>
    <w:rsid w:val="007C5C8E"/>
    <w:rsid w:val="007D022F"/>
    <w:rsid w:val="007D0B3E"/>
    <w:rsid w:val="007D2DEF"/>
    <w:rsid w:val="007D3B26"/>
    <w:rsid w:val="007D592A"/>
    <w:rsid w:val="007D5AEB"/>
    <w:rsid w:val="007E0F24"/>
    <w:rsid w:val="007E4F75"/>
    <w:rsid w:val="007F41B2"/>
    <w:rsid w:val="008008DD"/>
    <w:rsid w:val="00800CD7"/>
    <w:rsid w:val="008035BF"/>
    <w:rsid w:val="008215E8"/>
    <w:rsid w:val="0082499C"/>
    <w:rsid w:val="008312A0"/>
    <w:rsid w:val="00837705"/>
    <w:rsid w:val="00851CA5"/>
    <w:rsid w:val="0085486B"/>
    <w:rsid w:val="00860F2E"/>
    <w:rsid w:val="00860FB8"/>
    <w:rsid w:val="00862BEF"/>
    <w:rsid w:val="00863054"/>
    <w:rsid w:val="00874CF0"/>
    <w:rsid w:val="00875C10"/>
    <w:rsid w:val="00877BE4"/>
    <w:rsid w:val="008801DE"/>
    <w:rsid w:val="00890E74"/>
    <w:rsid w:val="00892502"/>
    <w:rsid w:val="008929FD"/>
    <w:rsid w:val="008930FD"/>
    <w:rsid w:val="0089610E"/>
    <w:rsid w:val="008968FD"/>
    <w:rsid w:val="008A4201"/>
    <w:rsid w:val="008A69CE"/>
    <w:rsid w:val="008B29A1"/>
    <w:rsid w:val="008B67FF"/>
    <w:rsid w:val="008C7D39"/>
    <w:rsid w:val="008D3B85"/>
    <w:rsid w:val="008E12FD"/>
    <w:rsid w:val="008E576D"/>
    <w:rsid w:val="008E799C"/>
    <w:rsid w:val="008F40C4"/>
    <w:rsid w:val="0090519E"/>
    <w:rsid w:val="00906CC5"/>
    <w:rsid w:val="009150DE"/>
    <w:rsid w:val="00921540"/>
    <w:rsid w:val="00924E38"/>
    <w:rsid w:val="00940CC2"/>
    <w:rsid w:val="009416D8"/>
    <w:rsid w:val="0094278C"/>
    <w:rsid w:val="00942EF6"/>
    <w:rsid w:val="00943001"/>
    <w:rsid w:val="00943FE6"/>
    <w:rsid w:val="00946308"/>
    <w:rsid w:val="00946E50"/>
    <w:rsid w:val="0095536B"/>
    <w:rsid w:val="0095716E"/>
    <w:rsid w:val="00960353"/>
    <w:rsid w:val="00964488"/>
    <w:rsid w:val="00977894"/>
    <w:rsid w:val="00992790"/>
    <w:rsid w:val="009A01FA"/>
    <w:rsid w:val="009A7D95"/>
    <w:rsid w:val="009B2537"/>
    <w:rsid w:val="009B7A72"/>
    <w:rsid w:val="009C16FA"/>
    <w:rsid w:val="009C62F8"/>
    <w:rsid w:val="009E2606"/>
    <w:rsid w:val="009E282D"/>
    <w:rsid w:val="009E380D"/>
    <w:rsid w:val="009F581C"/>
    <w:rsid w:val="00A0319D"/>
    <w:rsid w:val="00A20DAD"/>
    <w:rsid w:val="00A26E2B"/>
    <w:rsid w:val="00A27954"/>
    <w:rsid w:val="00A32D4A"/>
    <w:rsid w:val="00A43913"/>
    <w:rsid w:val="00A4433D"/>
    <w:rsid w:val="00A51F81"/>
    <w:rsid w:val="00A6149B"/>
    <w:rsid w:val="00A77B38"/>
    <w:rsid w:val="00A80BC3"/>
    <w:rsid w:val="00A81869"/>
    <w:rsid w:val="00A9021E"/>
    <w:rsid w:val="00A93257"/>
    <w:rsid w:val="00A97556"/>
    <w:rsid w:val="00AB61F9"/>
    <w:rsid w:val="00AC294D"/>
    <w:rsid w:val="00AC7259"/>
    <w:rsid w:val="00AE501D"/>
    <w:rsid w:val="00AF5785"/>
    <w:rsid w:val="00B001A1"/>
    <w:rsid w:val="00B00396"/>
    <w:rsid w:val="00B063E9"/>
    <w:rsid w:val="00B0795E"/>
    <w:rsid w:val="00B142DD"/>
    <w:rsid w:val="00B303DB"/>
    <w:rsid w:val="00B44947"/>
    <w:rsid w:val="00B5306C"/>
    <w:rsid w:val="00B619C6"/>
    <w:rsid w:val="00B71946"/>
    <w:rsid w:val="00B8597F"/>
    <w:rsid w:val="00B90190"/>
    <w:rsid w:val="00B90BDA"/>
    <w:rsid w:val="00B95EEE"/>
    <w:rsid w:val="00B96B4E"/>
    <w:rsid w:val="00BA0F4D"/>
    <w:rsid w:val="00BA1797"/>
    <w:rsid w:val="00BA2A3F"/>
    <w:rsid w:val="00BA4DE3"/>
    <w:rsid w:val="00BB0638"/>
    <w:rsid w:val="00BB29CB"/>
    <w:rsid w:val="00BC52D3"/>
    <w:rsid w:val="00BD3C74"/>
    <w:rsid w:val="00BF3E1C"/>
    <w:rsid w:val="00C027B2"/>
    <w:rsid w:val="00C058FF"/>
    <w:rsid w:val="00C16C2E"/>
    <w:rsid w:val="00C302A9"/>
    <w:rsid w:val="00C327D6"/>
    <w:rsid w:val="00C413EC"/>
    <w:rsid w:val="00C51FEE"/>
    <w:rsid w:val="00C60CCB"/>
    <w:rsid w:val="00C6381E"/>
    <w:rsid w:val="00C73926"/>
    <w:rsid w:val="00C73B8D"/>
    <w:rsid w:val="00C81BE0"/>
    <w:rsid w:val="00C874CE"/>
    <w:rsid w:val="00CA6F04"/>
    <w:rsid w:val="00CB0189"/>
    <w:rsid w:val="00CB2486"/>
    <w:rsid w:val="00CB25CA"/>
    <w:rsid w:val="00CB7428"/>
    <w:rsid w:val="00CD2831"/>
    <w:rsid w:val="00CD5856"/>
    <w:rsid w:val="00CD70E4"/>
    <w:rsid w:val="00CD7E90"/>
    <w:rsid w:val="00CE69CC"/>
    <w:rsid w:val="00CE6F2C"/>
    <w:rsid w:val="00D05BB0"/>
    <w:rsid w:val="00D07783"/>
    <w:rsid w:val="00D140F5"/>
    <w:rsid w:val="00D20808"/>
    <w:rsid w:val="00D2295B"/>
    <w:rsid w:val="00D503C9"/>
    <w:rsid w:val="00D56034"/>
    <w:rsid w:val="00D637A7"/>
    <w:rsid w:val="00D643FF"/>
    <w:rsid w:val="00D72A85"/>
    <w:rsid w:val="00D774AA"/>
    <w:rsid w:val="00D77770"/>
    <w:rsid w:val="00D819DE"/>
    <w:rsid w:val="00D83F22"/>
    <w:rsid w:val="00D86E02"/>
    <w:rsid w:val="00D967C6"/>
    <w:rsid w:val="00DA0B52"/>
    <w:rsid w:val="00DC2671"/>
    <w:rsid w:val="00DC3631"/>
    <w:rsid w:val="00DD0E8B"/>
    <w:rsid w:val="00DD2C0B"/>
    <w:rsid w:val="00DD487C"/>
    <w:rsid w:val="00DD616E"/>
    <w:rsid w:val="00DE5332"/>
    <w:rsid w:val="00E00666"/>
    <w:rsid w:val="00E0318D"/>
    <w:rsid w:val="00E0585C"/>
    <w:rsid w:val="00E15827"/>
    <w:rsid w:val="00E20D87"/>
    <w:rsid w:val="00E2425D"/>
    <w:rsid w:val="00E24C87"/>
    <w:rsid w:val="00E30A54"/>
    <w:rsid w:val="00E32479"/>
    <w:rsid w:val="00E369AC"/>
    <w:rsid w:val="00E41880"/>
    <w:rsid w:val="00E421F0"/>
    <w:rsid w:val="00E44C4B"/>
    <w:rsid w:val="00E518C7"/>
    <w:rsid w:val="00E66173"/>
    <w:rsid w:val="00E75C9E"/>
    <w:rsid w:val="00E75EE8"/>
    <w:rsid w:val="00E77CFF"/>
    <w:rsid w:val="00E81BD8"/>
    <w:rsid w:val="00E84AAF"/>
    <w:rsid w:val="00E92455"/>
    <w:rsid w:val="00E9271A"/>
    <w:rsid w:val="00EA15BB"/>
    <w:rsid w:val="00EA1D23"/>
    <w:rsid w:val="00EA7D3B"/>
    <w:rsid w:val="00EB568B"/>
    <w:rsid w:val="00EC2575"/>
    <w:rsid w:val="00ED1C02"/>
    <w:rsid w:val="00ED538A"/>
    <w:rsid w:val="00F04280"/>
    <w:rsid w:val="00F074CD"/>
    <w:rsid w:val="00F21CA1"/>
    <w:rsid w:val="00F24CD6"/>
    <w:rsid w:val="00F318ED"/>
    <w:rsid w:val="00F4685F"/>
    <w:rsid w:val="00F50902"/>
    <w:rsid w:val="00F5174A"/>
    <w:rsid w:val="00F52A0C"/>
    <w:rsid w:val="00F604FE"/>
    <w:rsid w:val="00F70A9B"/>
    <w:rsid w:val="00F7501F"/>
    <w:rsid w:val="00F802F2"/>
    <w:rsid w:val="00F80C22"/>
    <w:rsid w:val="00F81D2D"/>
    <w:rsid w:val="00F837E6"/>
    <w:rsid w:val="00F94E65"/>
    <w:rsid w:val="00FA6704"/>
    <w:rsid w:val="00FB12E3"/>
    <w:rsid w:val="00FC6329"/>
    <w:rsid w:val="00FD32AB"/>
    <w:rsid w:val="00FD5D63"/>
    <w:rsid w:val="00FE1D27"/>
    <w:rsid w:val="00FE6261"/>
    <w:rsid w:val="00FF3E28"/>
    <w:rsid w:val="00FF4ABD"/>
    <w:rsid w:val="00FF4C3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746B22"/>
  <w15:docId w15:val="{6F45BE98-AA11-5245-B3C1-DB93ED4E9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0D33C1"/>
    <w:pPr>
      <w:numPr>
        <w:numId w:val="4"/>
      </w:numPr>
      <w:spacing w:after="200" w:line="360" w:lineRule="auto"/>
      <w:outlineLvl w:val="0"/>
    </w:pPr>
    <w:rPr>
      <w:rFonts w:ascii="Times New Roman" w:eastAsiaTheme="majorEastAsia" w:hAnsi="Times New Roman" w:cs="Times New Roman"/>
      <w:b/>
      <w:bCs/>
      <w:sz w:val="28"/>
      <w:szCs w:val="28"/>
      <w:lang w:eastAsia="es-ES_tradnl"/>
    </w:rPr>
  </w:style>
  <w:style w:type="paragraph" w:styleId="Ttulo2">
    <w:name w:val="heading 2"/>
    <w:basedOn w:val="Normal"/>
    <w:next w:val="Normal"/>
    <w:link w:val="Ttulo2Car"/>
    <w:uiPriority w:val="9"/>
    <w:unhideWhenUsed/>
    <w:qFormat/>
    <w:rsid w:val="00377190"/>
    <w:pPr>
      <w:keepNext/>
      <w:keepLines/>
      <w:numPr>
        <w:ilvl w:val="1"/>
        <w:numId w:val="4"/>
      </w:numPr>
      <w:spacing w:before="40"/>
      <w:outlineLvl w:val="1"/>
    </w:pPr>
    <w:rPr>
      <w:rFonts w:ascii="Times New Roman" w:eastAsiaTheme="majorEastAsia" w:hAnsi="Times New Roman" w:cs="Times New Roman"/>
      <w:lang w:eastAsia="es-ES_tradnl"/>
    </w:rPr>
  </w:style>
  <w:style w:type="paragraph" w:styleId="Ttulo3">
    <w:name w:val="heading 3"/>
    <w:basedOn w:val="Normal"/>
    <w:next w:val="Normal"/>
    <w:link w:val="Ttulo3Car"/>
    <w:uiPriority w:val="9"/>
    <w:unhideWhenUsed/>
    <w:qFormat/>
    <w:rsid w:val="007D2DEF"/>
    <w:pPr>
      <w:keepNext/>
      <w:keepLines/>
      <w:numPr>
        <w:ilvl w:val="2"/>
        <w:numId w:val="4"/>
      </w:numPr>
      <w:spacing w:before="40"/>
      <w:outlineLvl w:val="2"/>
    </w:pPr>
    <w:rPr>
      <w:rFonts w:ascii="Times New Roman" w:eastAsiaTheme="majorEastAsia" w:hAnsi="Times New Roman" w:cs="Times New Roman"/>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62BEF"/>
    <w:rPr>
      <w:color w:val="0563C1" w:themeColor="hyperlink"/>
      <w:u w:val="single"/>
    </w:rPr>
  </w:style>
  <w:style w:type="paragraph" w:customStyle="1" w:styleId="p1">
    <w:name w:val="p1"/>
    <w:basedOn w:val="Normal"/>
    <w:rsid w:val="00862BEF"/>
    <w:rPr>
      <w:rFonts w:ascii="Helvetica Neue" w:hAnsi="Helvetica Neue" w:cs="Times New Roman"/>
      <w:color w:val="454545"/>
      <w:sz w:val="18"/>
      <w:szCs w:val="18"/>
      <w:lang w:eastAsia="es-ES_tradnl"/>
    </w:rPr>
  </w:style>
  <w:style w:type="character" w:styleId="Textoennegrita">
    <w:name w:val="Strong"/>
    <w:basedOn w:val="Fuentedeprrafopredeter"/>
    <w:uiPriority w:val="22"/>
    <w:qFormat/>
    <w:rsid w:val="00B00396"/>
    <w:rPr>
      <w:b/>
      <w:bCs/>
    </w:rPr>
  </w:style>
  <w:style w:type="paragraph" w:styleId="Cita">
    <w:name w:val="Quote"/>
    <w:basedOn w:val="Normal"/>
    <w:next w:val="Normal"/>
    <w:link w:val="CitaCar"/>
    <w:uiPriority w:val="29"/>
    <w:qFormat/>
    <w:rsid w:val="00335F77"/>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335F77"/>
    <w:rPr>
      <w:i/>
      <w:iCs/>
      <w:color w:val="404040" w:themeColor="text1" w:themeTint="BF"/>
    </w:rPr>
  </w:style>
  <w:style w:type="character" w:styleId="Refdecomentario">
    <w:name w:val="annotation reference"/>
    <w:basedOn w:val="Fuentedeprrafopredeter"/>
    <w:uiPriority w:val="99"/>
    <w:semiHidden/>
    <w:unhideWhenUsed/>
    <w:rsid w:val="0082499C"/>
    <w:rPr>
      <w:sz w:val="16"/>
      <w:szCs w:val="16"/>
    </w:rPr>
  </w:style>
  <w:style w:type="paragraph" w:styleId="Textocomentario">
    <w:name w:val="annotation text"/>
    <w:basedOn w:val="Normal"/>
    <w:link w:val="TextocomentarioCar"/>
    <w:uiPriority w:val="99"/>
    <w:semiHidden/>
    <w:unhideWhenUsed/>
    <w:rsid w:val="0082499C"/>
    <w:rPr>
      <w:sz w:val="20"/>
      <w:szCs w:val="20"/>
    </w:rPr>
  </w:style>
  <w:style w:type="character" w:customStyle="1" w:styleId="TextocomentarioCar">
    <w:name w:val="Texto comentario Car"/>
    <w:basedOn w:val="Fuentedeprrafopredeter"/>
    <w:link w:val="Textocomentario"/>
    <w:uiPriority w:val="99"/>
    <w:semiHidden/>
    <w:rsid w:val="0082499C"/>
    <w:rPr>
      <w:sz w:val="20"/>
      <w:szCs w:val="20"/>
    </w:rPr>
  </w:style>
  <w:style w:type="paragraph" w:styleId="Asuntodelcomentario">
    <w:name w:val="annotation subject"/>
    <w:basedOn w:val="Textocomentario"/>
    <w:next w:val="Textocomentario"/>
    <w:link w:val="AsuntodelcomentarioCar"/>
    <w:uiPriority w:val="99"/>
    <w:semiHidden/>
    <w:unhideWhenUsed/>
    <w:rsid w:val="0082499C"/>
    <w:rPr>
      <w:b/>
      <w:bCs/>
    </w:rPr>
  </w:style>
  <w:style w:type="character" w:customStyle="1" w:styleId="AsuntodelcomentarioCar">
    <w:name w:val="Asunto del comentario Car"/>
    <w:basedOn w:val="TextocomentarioCar"/>
    <w:link w:val="Asuntodelcomentario"/>
    <w:uiPriority w:val="99"/>
    <w:semiHidden/>
    <w:rsid w:val="0082499C"/>
    <w:rPr>
      <w:b/>
      <w:bCs/>
      <w:sz w:val="20"/>
      <w:szCs w:val="20"/>
    </w:rPr>
  </w:style>
  <w:style w:type="paragraph" w:styleId="Textodeglobo">
    <w:name w:val="Balloon Text"/>
    <w:basedOn w:val="Normal"/>
    <w:link w:val="TextodegloboCar"/>
    <w:uiPriority w:val="99"/>
    <w:semiHidden/>
    <w:unhideWhenUsed/>
    <w:rsid w:val="0082499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2499C"/>
    <w:rPr>
      <w:rFonts w:ascii="Segoe UI" w:hAnsi="Segoe UI" w:cs="Segoe UI"/>
      <w:sz w:val="18"/>
      <w:szCs w:val="18"/>
    </w:rPr>
  </w:style>
  <w:style w:type="character" w:customStyle="1" w:styleId="Ttulo1Car">
    <w:name w:val="Título 1 Car"/>
    <w:basedOn w:val="Fuentedeprrafopredeter"/>
    <w:link w:val="Ttulo1"/>
    <w:uiPriority w:val="9"/>
    <w:rsid w:val="000D33C1"/>
    <w:rPr>
      <w:rFonts w:ascii="Times New Roman" w:eastAsiaTheme="majorEastAsia" w:hAnsi="Times New Roman" w:cs="Times New Roman"/>
      <w:b/>
      <w:bCs/>
      <w:sz w:val="28"/>
      <w:szCs w:val="28"/>
      <w:lang w:eastAsia="es-ES_tradnl"/>
    </w:rPr>
  </w:style>
  <w:style w:type="paragraph" w:styleId="Bibliografa">
    <w:name w:val="Bibliography"/>
    <w:basedOn w:val="Normal"/>
    <w:next w:val="Normal"/>
    <w:uiPriority w:val="37"/>
    <w:unhideWhenUsed/>
    <w:rsid w:val="00B5306C"/>
  </w:style>
  <w:style w:type="paragraph" w:styleId="Piedepgina">
    <w:name w:val="footer"/>
    <w:basedOn w:val="Normal"/>
    <w:link w:val="PiedepginaCar"/>
    <w:uiPriority w:val="99"/>
    <w:unhideWhenUsed/>
    <w:rsid w:val="00A77B38"/>
    <w:pPr>
      <w:tabs>
        <w:tab w:val="center" w:pos="4252"/>
        <w:tab w:val="right" w:pos="8504"/>
      </w:tabs>
    </w:pPr>
  </w:style>
  <w:style w:type="character" w:customStyle="1" w:styleId="PiedepginaCar">
    <w:name w:val="Pie de página Car"/>
    <w:basedOn w:val="Fuentedeprrafopredeter"/>
    <w:link w:val="Piedepgina"/>
    <w:uiPriority w:val="99"/>
    <w:rsid w:val="00A77B38"/>
  </w:style>
  <w:style w:type="character" w:styleId="Nmerodepgina">
    <w:name w:val="page number"/>
    <w:basedOn w:val="Fuentedeprrafopredeter"/>
    <w:uiPriority w:val="99"/>
    <w:semiHidden/>
    <w:unhideWhenUsed/>
    <w:rsid w:val="00A77B38"/>
  </w:style>
  <w:style w:type="paragraph" w:styleId="Descripcin">
    <w:name w:val="caption"/>
    <w:basedOn w:val="Normal"/>
    <w:next w:val="Normal"/>
    <w:link w:val="DescripcinCar"/>
    <w:uiPriority w:val="35"/>
    <w:unhideWhenUsed/>
    <w:qFormat/>
    <w:rsid w:val="00A77B38"/>
    <w:pPr>
      <w:spacing w:after="200"/>
    </w:pPr>
    <w:rPr>
      <w:i/>
      <w:iCs/>
      <w:color w:val="44546A" w:themeColor="text2"/>
      <w:sz w:val="18"/>
      <w:szCs w:val="18"/>
    </w:rPr>
  </w:style>
  <w:style w:type="paragraph" w:styleId="Prrafodelista">
    <w:name w:val="List Paragraph"/>
    <w:basedOn w:val="Normal"/>
    <w:uiPriority w:val="34"/>
    <w:qFormat/>
    <w:rsid w:val="00F074CD"/>
    <w:pPr>
      <w:ind w:left="720"/>
      <w:contextualSpacing/>
    </w:pPr>
  </w:style>
  <w:style w:type="paragraph" w:styleId="TtuloTDC">
    <w:name w:val="TOC Heading"/>
    <w:basedOn w:val="Ttulo1"/>
    <w:next w:val="Normal"/>
    <w:uiPriority w:val="39"/>
    <w:unhideWhenUsed/>
    <w:qFormat/>
    <w:rsid w:val="00F074CD"/>
    <w:pPr>
      <w:outlineLvl w:val="9"/>
    </w:pPr>
    <w:rPr>
      <w:rFonts w:asciiTheme="majorHAnsi" w:hAnsiTheme="majorHAnsi"/>
      <w:color w:val="2F5496" w:themeColor="accent1" w:themeShade="BF"/>
    </w:rPr>
  </w:style>
  <w:style w:type="paragraph" w:styleId="TDC1">
    <w:name w:val="toc 1"/>
    <w:basedOn w:val="Normal"/>
    <w:next w:val="Normal"/>
    <w:autoRedefine/>
    <w:uiPriority w:val="39"/>
    <w:unhideWhenUsed/>
    <w:rsid w:val="00F074CD"/>
    <w:pPr>
      <w:spacing w:before="120"/>
    </w:pPr>
    <w:rPr>
      <w:b/>
      <w:bCs/>
      <w:caps/>
      <w:sz w:val="22"/>
      <w:szCs w:val="22"/>
    </w:rPr>
  </w:style>
  <w:style w:type="paragraph" w:styleId="TDC2">
    <w:name w:val="toc 2"/>
    <w:basedOn w:val="Normal"/>
    <w:next w:val="Normal"/>
    <w:autoRedefine/>
    <w:uiPriority w:val="39"/>
    <w:unhideWhenUsed/>
    <w:rsid w:val="00F074CD"/>
    <w:pPr>
      <w:ind w:left="240"/>
    </w:pPr>
    <w:rPr>
      <w:smallCaps/>
      <w:sz w:val="22"/>
      <w:szCs w:val="22"/>
    </w:rPr>
  </w:style>
  <w:style w:type="paragraph" w:styleId="TDC3">
    <w:name w:val="toc 3"/>
    <w:basedOn w:val="Normal"/>
    <w:next w:val="Normal"/>
    <w:autoRedefine/>
    <w:uiPriority w:val="39"/>
    <w:unhideWhenUsed/>
    <w:rsid w:val="00F074CD"/>
    <w:pPr>
      <w:ind w:left="480"/>
    </w:pPr>
    <w:rPr>
      <w:i/>
      <w:iCs/>
      <w:sz w:val="22"/>
      <w:szCs w:val="22"/>
    </w:rPr>
  </w:style>
  <w:style w:type="paragraph" w:styleId="TDC4">
    <w:name w:val="toc 4"/>
    <w:basedOn w:val="Normal"/>
    <w:next w:val="Normal"/>
    <w:autoRedefine/>
    <w:uiPriority w:val="39"/>
    <w:semiHidden/>
    <w:unhideWhenUsed/>
    <w:rsid w:val="00F074CD"/>
    <w:pPr>
      <w:ind w:left="720"/>
    </w:pPr>
    <w:rPr>
      <w:sz w:val="18"/>
      <w:szCs w:val="18"/>
    </w:rPr>
  </w:style>
  <w:style w:type="paragraph" w:styleId="TDC5">
    <w:name w:val="toc 5"/>
    <w:basedOn w:val="Normal"/>
    <w:next w:val="Normal"/>
    <w:autoRedefine/>
    <w:uiPriority w:val="39"/>
    <w:semiHidden/>
    <w:unhideWhenUsed/>
    <w:rsid w:val="00F074CD"/>
    <w:pPr>
      <w:ind w:left="960"/>
    </w:pPr>
    <w:rPr>
      <w:sz w:val="18"/>
      <w:szCs w:val="18"/>
    </w:rPr>
  </w:style>
  <w:style w:type="paragraph" w:styleId="TDC6">
    <w:name w:val="toc 6"/>
    <w:basedOn w:val="Normal"/>
    <w:next w:val="Normal"/>
    <w:autoRedefine/>
    <w:uiPriority w:val="39"/>
    <w:semiHidden/>
    <w:unhideWhenUsed/>
    <w:rsid w:val="00F074CD"/>
    <w:pPr>
      <w:ind w:left="1200"/>
    </w:pPr>
    <w:rPr>
      <w:sz w:val="18"/>
      <w:szCs w:val="18"/>
    </w:rPr>
  </w:style>
  <w:style w:type="paragraph" w:styleId="TDC7">
    <w:name w:val="toc 7"/>
    <w:basedOn w:val="Normal"/>
    <w:next w:val="Normal"/>
    <w:autoRedefine/>
    <w:uiPriority w:val="39"/>
    <w:semiHidden/>
    <w:unhideWhenUsed/>
    <w:rsid w:val="00F074CD"/>
    <w:pPr>
      <w:ind w:left="1440"/>
    </w:pPr>
    <w:rPr>
      <w:sz w:val="18"/>
      <w:szCs w:val="18"/>
    </w:rPr>
  </w:style>
  <w:style w:type="paragraph" w:styleId="TDC8">
    <w:name w:val="toc 8"/>
    <w:basedOn w:val="Normal"/>
    <w:next w:val="Normal"/>
    <w:autoRedefine/>
    <w:uiPriority w:val="39"/>
    <w:semiHidden/>
    <w:unhideWhenUsed/>
    <w:rsid w:val="00F074CD"/>
    <w:pPr>
      <w:ind w:left="1680"/>
    </w:pPr>
    <w:rPr>
      <w:sz w:val="18"/>
      <w:szCs w:val="18"/>
    </w:rPr>
  </w:style>
  <w:style w:type="paragraph" w:styleId="TDC9">
    <w:name w:val="toc 9"/>
    <w:basedOn w:val="Normal"/>
    <w:next w:val="Normal"/>
    <w:autoRedefine/>
    <w:uiPriority w:val="39"/>
    <w:semiHidden/>
    <w:unhideWhenUsed/>
    <w:rsid w:val="00F074CD"/>
    <w:pPr>
      <w:ind w:left="1920"/>
    </w:pPr>
    <w:rPr>
      <w:sz w:val="18"/>
      <w:szCs w:val="18"/>
    </w:rPr>
  </w:style>
  <w:style w:type="paragraph" w:styleId="Encabezado">
    <w:name w:val="header"/>
    <w:basedOn w:val="Normal"/>
    <w:link w:val="EncabezadoCar"/>
    <w:uiPriority w:val="99"/>
    <w:unhideWhenUsed/>
    <w:rsid w:val="00837705"/>
    <w:pPr>
      <w:tabs>
        <w:tab w:val="center" w:pos="4252"/>
        <w:tab w:val="right" w:pos="8504"/>
      </w:tabs>
    </w:pPr>
  </w:style>
  <w:style w:type="character" w:customStyle="1" w:styleId="EncabezadoCar">
    <w:name w:val="Encabezado Car"/>
    <w:basedOn w:val="Fuentedeprrafopredeter"/>
    <w:link w:val="Encabezado"/>
    <w:uiPriority w:val="99"/>
    <w:rsid w:val="00837705"/>
  </w:style>
  <w:style w:type="paragraph" w:styleId="ndice3">
    <w:name w:val="index 3"/>
    <w:basedOn w:val="Normal"/>
    <w:next w:val="Normal"/>
    <w:autoRedefine/>
    <w:uiPriority w:val="99"/>
    <w:semiHidden/>
    <w:unhideWhenUsed/>
    <w:rsid w:val="003C73B6"/>
    <w:pPr>
      <w:ind w:left="720" w:hanging="240"/>
    </w:pPr>
  </w:style>
  <w:style w:type="character" w:customStyle="1" w:styleId="Ttulo2Car">
    <w:name w:val="Título 2 Car"/>
    <w:basedOn w:val="Fuentedeprrafopredeter"/>
    <w:link w:val="Ttulo2"/>
    <w:uiPriority w:val="9"/>
    <w:rsid w:val="00377190"/>
    <w:rPr>
      <w:rFonts w:ascii="Times New Roman" w:eastAsiaTheme="majorEastAsia" w:hAnsi="Times New Roman" w:cs="Times New Roman"/>
      <w:lang w:eastAsia="es-ES_tradnl"/>
    </w:rPr>
  </w:style>
  <w:style w:type="table" w:styleId="Tablaconcuadrcula">
    <w:name w:val="Table Grid"/>
    <w:basedOn w:val="Tablanormal"/>
    <w:uiPriority w:val="39"/>
    <w:rsid w:val="003771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7D2DEF"/>
    <w:rPr>
      <w:rFonts w:ascii="Times New Roman" w:eastAsiaTheme="majorEastAsia" w:hAnsi="Times New Roman" w:cs="Times New Roman"/>
      <w:lang w:eastAsia="es-ES_tradnl"/>
    </w:rPr>
  </w:style>
  <w:style w:type="paragraph" w:styleId="Tabladeilustraciones">
    <w:name w:val="table of figures"/>
    <w:basedOn w:val="Normal"/>
    <w:next w:val="Normal"/>
    <w:uiPriority w:val="99"/>
    <w:unhideWhenUsed/>
    <w:rsid w:val="007D592A"/>
  </w:style>
  <w:style w:type="table" w:styleId="Tabladelista2">
    <w:name w:val="List Table 2"/>
    <w:basedOn w:val="Tablanormal"/>
    <w:uiPriority w:val="47"/>
    <w:rsid w:val="00CD5856"/>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Titulodegrfica">
    <w:name w:val="Titulo de gráfica"/>
    <w:basedOn w:val="Descripcin"/>
    <w:link w:val="TitulodegrficaCar"/>
    <w:qFormat/>
    <w:rsid w:val="00E41880"/>
    <w:pPr>
      <w:keepNext/>
      <w:jc w:val="center"/>
    </w:pPr>
    <w:rPr>
      <w:rFonts w:ascii="Times New Roman" w:hAnsi="Times New Roman" w:cs="Times New Roman"/>
      <w:color w:val="auto"/>
      <w:sz w:val="24"/>
    </w:rPr>
  </w:style>
  <w:style w:type="character" w:customStyle="1" w:styleId="DescripcinCar">
    <w:name w:val="Descripción Car"/>
    <w:basedOn w:val="Fuentedeprrafopredeter"/>
    <w:link w:val="Descripcin"/>
    <w:uiPriority w:val="35"/>
    <w:rsid w:val="00E41880"/>
    <w:rPr>
      <w:i/>
      <w:iCs/>
      <w:color w:val="44546A" w:themeColor="text2"/>
      <w:sz w:val="18"/>
      <w:szCs w:val="18"/>
    </w:rPr>
  </w:style>
  <w:style w:type="character" w:customStyle="1" w:styleId="TitulodegrficaCar">
    <w:name w:val="Titulo de gráfica Car"/>
    <w:basedOn w:val="DescripcinCar"/>
    <w:link w:val="Titulodegrfica"/>
    <w:rsid w:val="00E41880"/>
    <w:rPr>
      <w:rFonts w:ascii="Times New Roman" w:hAnsi="Times New Roman" w:cs="Times New Roman"/>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02605">
      <w:bodyDiv w:val="1"/>
      <w:marLeft w:val="0"/>
      <w:marRight w:val="0"/>
      <w:marTop w:val="0"/>
      <w:marBottom w:val="0"/>
      <w:divBdr>
        <w:top w:val="none" w:sz="0" w:space="0" w:color="auto"/>
        <w:left w:val="none" w:sz="0" w:space="0" w:color="auto"/>
        <w:bottom w:val="none" w:sz="0" w:space="0" w:color="auto"/>
        <w:right w:val="none" w:sz="0" w:space="0" w:color="auto"/>
      </w:divBdr>
    </w:div>
    <w:div w:id="24137900">
      <w:bodyDiv w:val="1"/>
      <w:marLeft w:val="0"/>
      <w:marRight w:val="0"/>
      <w:marTop w:val="0"/>
      <w:marBottom w:val="0"/>
      <w:divBdr>
        <w:top w:val="none" w:sz="0" w:space="0" w:color="auto"/>
        <w:left w:val="none" w:sz="0" w:space="0" w:color="auto"/>
        <w:bottom w:val="none" w:sz="0" w:space="0" w:color="auto"/>
        <w:right w:val="none" w:sz="0" w:space="0" w:color="auto"/>
      </w:divBdr>
    </w:div>
    <w:div w:id="32586759">
      <w:bodyDiv w:val="1"/>
      <w:marLeft w:val="0"/>
      <w:marRight w:val="0"/>
      <w:marTop w:val="0"/>
      <w:marBottom w:val="0"/>
      <w:divBdr>
        <w:top w:val="none" w:sz="0" w:space="0" w:color="auto"/>
        <w:left w:val="none" w:sz="0" w:space="0" w:color="auto"/>
        <w:bottom w:val="none" w:sz="0" w:space="0" w:color="auto"/>
        <w:right w:val="none" w:sz="0" w:space="0" w:color="auto"/>
      </w:divBdr>
    </w:div>
    <w:div w:id="41685047">
      <w:bodyDiv w:val="1"/>
      <w:marLeft w:val="0"/>
      <w:marRight w:val="0"/>
      <w:marTop w:val="0"/>
      <w:marBottom w:val="0"/>
      <w:divBdr>
        <w:top w:val="none" w:sz="0" w:space="0" w:color="auto"/>
        <w:left w:val="none" w:sz="0" w:space="0" w:color="auto"/>
        <w:bottom w:val="none" w:sz="0" w:space="0" w:color="auto"/>
        <w:right w:val="none" w:sz="0" w:space="0" w:color="auto"/>
      </w:divBdr>
    </w:div>
    <w:div w:id="53045814">
      <w:bodyDiv w:val="1"/>
      <w:marLeft w:val="0"/>
      <w:marRight w:val="0"/>
      <w:marTop w:val="0"/>
      <w:marBottom w:val="0"/>
      <w:divBdr>
        <w:top w:val="none" w:sz="0" w:space="0" w:color="auto"/>
        <w:left w:val="none" w:sz="0" w:space="0" w:color="auto"/>
        <w:bottom w:val="none" w:sz="0" w:space="0" w:color="auto"/>
        <w:right w:val="none" w:sz="0" w:space="0" w:color="auto"/>
      </w:divBdr>
      <w:divsChild>
        <w:div w:id="749355997">
          <w:marLeft w:val="0"/>
          <w:marRight w:val="0"/>
          <w:marTop w:val="0"/>
          <w:marBottom w:val="0"/>
          <w:divBdr>
            <w:top w:val="none" w:sz="0" w:space="0" w:color="auto"/>
            <w:left w:val="none" w:sz="0" w:space="0" w:color="auto"/>
            <w:bottom w:val="none" w:sz="0" w:space="0" w:color="auto"/>
            <w:right w:val="none" w:sz="0" w:space="0" w:color="auto"/>
          </w:divBdr>
        </w:div>
        <w:div w:id="228658071">
          <w:marLeft w:val="0"/>
          <w:marRight w:val="0"/>
          <w:marTop w:val="0"/>
          <w:marBottom w:val="0"/>
          <w:divBdr>
            <w:top w:val="none" w:sz="0" w:space="0" w:color="auto"/>
            <w:left w:val="none" w:sz="0" w:space="0" w:color="auto"/>
            <w:bottom w:val="none" w:sz="0" w:space="0" w:color="auto"/>
            <w:right w:val="none" w:sz="0" w:space="0" w:color="auto"/>
          </w:divBdr>
        </w:div>
        <w:div w:id="628245059">
          <w:marLeft w:val="0"/>
          <w:marRight w:val="0"/>
          <w:marTop w:val="0"/>
          <w:marBottom w:val="0"/>
          <w:divBdr>
            <w:top w:val="none" w:sz="0" w:space="0" w:color="auto"/>
            <w:left w:val="none" w:sz="0" w:space="0" w:color="auto"/>
            <w:bottom w:val="none" w:sz="0" w:space="0" w:color="auto"/>
            <w:right w:val="none" w:sz="0" w:space="0" w:color="auto"/>
          </w:divBdr>
        </w:div>
        <w:div w:id="691107860">
          <w:marLeft w:val="0"/>
          <w:marRight w:val="0"/>
          <w:marTop w:val="0"/>
          <w:marBottom w:val="0"/>
          <w:divBdr>
            <w:top w:val="none" w:sz="0" w:space="0" w:color="auto"/>
            <w:left w:val="none" w:sz="0" w:space="0" w:color="auto"/>
            <w:bottom w:val="none" w:sz="0" w:space="0" w:color="auto"/>
            <w:right w:val="none" w:sz="0" w:space="0" w:color="auto"/>
          </w:divBdr>
        </w:div>
        <w:div w:id="1417289858">
          <w:marLeft w:val="0"/>
          <w:marRight w:val="0"/>
          <w:marTop w:val="0"/>
          <w:marBottom w:val="0"/>
          <w:divBdr>
            <w:top w:val="none" w:sz="0" w:space="0" w:color="auto"/>
            <w:left w:val="none" w:sz="0" w:space="0" w:color="auto"/>
            <w:bottom w:val="none" w:sz="0" w:space="0" w:color="auto"/>
            <w:right w:val="none" w:sz="0" w:space="0" w:color="auto"/>
          </w:divBdr>
        </w:div>
        <w:div w:id="1047989688">
          <w:marLeft w:val="0"/>
          <w:marRight w:val="0"/>
          <w:marTop w:val="0"/>
          <w:marBottom w:val="0"/>
          <w:divBdr>
            <w:top w:val="none" w:sz="0" w:space="0" w:color="auto"/>
            <w:left w:val="none" w:sz="0" w:space="0" w:color="auto"/>
            <w:bottom w:val="none" w:sz="0" w:space="0" w:color="auto"/>
            <w:right w:val="none" w:sz="0" w:space="0" w:color="auto"/>
          </w:divBdr>
        </w:div>
        <w:div w:id="1724476015">
          <w:marLeft w:val="0"/>
          <w:marRight w:val="0"/>
          <w:marTop w:val="0"/>
          <w:marBottom w:val="0"/>
          <w:divBdr>
            <w:top w:val="none" w:sz="0" w:space="0" w:color="auto"/>
            <w:left w:val="none" w:sz="0" w:space="0" w:color="auto"/>
            <w:bottom w:val="none" w:sz="0" w:space="0" w:color="auto"/>
            <w:right w:val="none" w:sz="0" w:space="0" w:color="auto"/>
          </w:divBdr>
        </w:div>
        <w:div w:id="1236748450">
          <w:marLeft w:val="0"/>
          <w:marRight w:val="0"/>
          <w:marTop w:val="0"/>
          <w:marBottom w:val="0"/>
          <w:divBdr>
            <w:top w:val="none" w:sz="0" w:space="0" w:color="auto"/>
            <w:left w:val="none" w:sz="0" w:space="0" w:color="auto"/>
            <w:bottom w:val="none" w:sz="0" w:space="0" w:color="auto"/>
            <w:right w:val="none" w:sz="0" w:space="0" w:color="auto"/>
          </w:divBdr>
        </w:div>
      </w:divsChild>
    </w:div>
    <w:div w:id="60756727">
      <w:bodyDiv w:val="1"/>
      <w:marLeft w:val="0"/>
      <w:marRight w:val="0"/>
      <w:marTop w:val="0"/>
      <w:marBottom w:val="0"/>
      <w:divBdr>
        <w:top w:val="none" w:sz="0" w:space="0" w:color="auto"/>
        <w:left w:val="none" w:sz="0" w:space="0" w:color="auto"/>
        <w:bottom w:val="none" w:sz="0" w:space="0" w:color="auto"/>
        <w:right w:val="none" w:sz="0" w:space="0" w:color="auto"/>
      </w:divBdr>
    </w:div>
    <w:div w:id="61487488">
      <w:bodyDiv w:val="1"/>
      <w:marLeft w:val="0"/>
      <w:marRight w:val="0"/>
      <w:marTop w:val="0"/>
      <w:marBottom w:val="0"/>
      <w:divBdr>
        <w:top w:val="none" w:sz="0" w:space="0" w:color="auto"/>
        <w:left w:val="none" w:sz="0" w:space="0" w:color="auto"/>
        <w:bottom w:val="none" w:sz="0" w:space="0" w:color="auto"/>
        <w:right w:val="none" w:sz="0" w:space="0" w:color="auto"/>
      </w:divBdr>
    </w:div>
    <w:div w:id="83843357">
      <w:bodyDiv w:val="1"/>
      <w:marLeft w:val="0"/>
      <w:marRight w:val="0"/>
      <w:marTop w:val="0"/>
      <w:marBottom w:val="0"/>
      <w:divBdr>
        <w:top w:val="none" w:sz="0" w:space="0" w:color="auto"/>
        <w:left w:val="none" w:sz="0" w:space="0" w:color="auto"/>
        <w:bottom w:val="none" w:sz="0" w:space="0" w:color="auto"/>
        <w:right w:val="none" w:sz="0" w:space="0" w:color="auto"/>
      </w:divBdr>
    </w:div>
    <w:div w:id="84883652">
      <w:bodyDiv w:val="1"/>
      <w:marLeft w:val="0"/>
      <w:marRight w:val="0"/>
      <w:marTop w:val="0"/>
      <w:marBottom w:val="0"/>
      <w:divBdr>
        <w:top w:val="none" w:sz="0" w:space="0" w:color="auto"/>
        <w:left w:val="none" w:sz="0" w:space="0" w:color="auto"/>
        <w:bottom w:val="none" w:sz="0" w:space="0" w:color="auto"/>
        <w:right w:val="none" w:sz="0" w:space="0" w:color="auto"/>
      </w:divBdr>
    </w:div>
    <w:div w:id="97146824">
      <w:bodyDiv w:val="1"/>
      <w:marLeft w:val="0"/>
      <w:marRight w:val="0"/>
      <w:marTop w:val="0"/>
      <w:marBottom w:val="0"/>
      <w:divBdr>
        <w:top w:val="none" w:sz="0" w:space="0" w:color="auto"/>
        <w:left w:val="none" w:sz="0" w:space="0" w:color="auto"/>
        <w:bottom w:val="none" w:sz="0" w:space="0" w:color="auto"/>
        <w:right w:val="none" w:sz="0" w:space="0" w:color="auto"/>
      </w:divBdr>
    </w:div>
    <w:div w:id="104349453">
      <w:bodyDiv w:val="1"/>
      <w:marLeft w:val="0"/>
      <w:marRight w:val="0"/>
      <w:marTop w:val="0"/>
      <w:marBottom w:val="0"/>
      <w:divBdr>
        <w:top w:val="none" w:sz="0" w:space="0" w:color="auto"/>
        <w:left w:val="none" w:sz="0" w:space="0" w:color="auto"/>
        <w:bottom w:val="none" w:sz="0" w:space="0" w:color="auto"/>
        <w:right w:val="none" w:sz="0" w:space="0" w:color="auto"/>
      </w:divBdr>
    </w:div>
    <w:div w:id="118838573">
      <w:bodyDiv w:val="1"/>
      <w:marLeft w:val="0"/>
      <w:marRight w:val="0"/>
      <w:marTop w:val="0"/>
      <w:marBottom w:val="0"/>
      <w:divBdr>
        <w:top w:val="none" w:sz="0" w:space="0" w:color="auto"/>
        <w:left w:val="none" w:sz="0" w:space="0" w:color="auto"/>
        <w:bottom w:val="none" w:sz="0" w:space="0" w:color="auto"/>
        <w:right w:val="none" w:sz="0" w:space="0" w:color="auto"/>
      </w:divBdr>
    </w:div>
    <w:div w:id="122426972">
      <w:bodyDiv w:val="1"/>
      <w:marLeft w:val="0"/>
      <w:marRight w:val="0"/>
      <w:marTop w:val="0"/>
      <w:marBottom w:val="0"/>
      <w:divBdr>
        <w:top w:val="none" w:sz="0" w:space="0" w:color="auto"/>
        <w:left w:val="none" w:sz="0" w:space="0" w:color="auto"/>
        <w:bottom w:val="none" w:sz="0" w:space="0" w:color="auto"/>
        <w:right w:val="none" w:sz="0" w:space="0" w:color="auto"/>
      </w:divBdr>
    </w:div>
    <w:div w:id="126095825">
      <w:bodyDiv w:val="1"/>
      <w:marLeft w:val="0"/>
      <w:marRight w:val="0"/>
      <w:marTop w:val="0"/>
      <w:marBottom w:val="0"/>
      <w:divBdr>
        <w:top w:val="none" w:sz="0" w:space="0" w:color="auto"/>
        <w:left w:val="none" w:sz="0" w:space="0" w:color="auto"/>
        <w:bottom w:val="none" w:sz="0" w:space="0" w:color="auto"/>
        <w:right w:val="none" w:sz="0" w:space="0" w:color="auto"/>
      </w:divBdr>
    </w:div>
    <w:div w:id="134952487">
      <w:bodyDiv w:val="1"/>
      <w:marLeft w:val="0"/>
      <w:marRight w:val="0"/>
      <w:marTop w:val="0"/>
      <w:marBottom w:val="0"/>
      <w:divBdr>
        <w:top w:val="none" w:sz="0" w:space="0" w:color="auto"/>
        <w:left w:val="none" w:sz="0" w:space="0" w:color="auto"/>
        <w:bottom w:val="none" w:sz="0" w:space="0" w:color="auto"/>
        <w:right w:val="none" w:sz="0" w:space="0" w:color="auto"/>
      </w:divBdr>
    </w:div>
    <w:div w:id="135999189">
      <w:bodyDiv w:val="1"/>
      <w:marLeft w:val="0"/>
      <w:marRight w:val="0"/>
      <w:marTop w:val="0"/>
      <w:marBottom w:val="0"/>
      <w:divBdr>
        <w:top w:val="none" w:sz="0" w:space="0" w:color="auto"/>
        <w:left w:val="none" w:sz="0" w:space="0" w:color="auto"/>
        <w:bottom w:val="none" w:sz="0" w:space="0" w:color="auto"/>
        <w:right w:val="none" w:sz="0" w:space="0" w:color="auto"/>
      </w:divBdr>
      <w:divsChild>
        <w:div w:id="2129230753">
          <w:marLeft w:val="0"/>
          <w:marRight w:val="0"/>
          <w:marTop w:val="0"/>
          <w:marBottom w:val="0"/>
          <w:divBdr>
            <w:top w:val="none" w:sz="0" w:space="0" w:color="auto"/>
            <w:left w:val="none" w:sz="0" w:space="0" w:color="auto"/>
            <w:bottom w:val="none" w:sz="0" w:space="0" w:color="auto"/>
            <w:right w:val="none" w:sz="0" w:space="0" w:color="auto"/>
          </w:divBdr>
        </w:div>
        <w:div w:id="240257977">
          <w:marLeft w:val="0"/>
          <w:marRight w:val="0"/>
          <w:marTop w:val="0"/>
          <w:marBottom w:val="0"/>
          <w:divBdr>
            <w:top w:val="none" w:sz="0" w:space="0" w:color="auto"/>
            <w:left w:val="none" w:sz="0" w:space="0" w:color="auto"/>
            <w:bottom w:val="none" w:sz="0" w:space="0" w:color="auto"/>
            <w:right w:val="none" w:sz="0" w:space="0" w:color="auto"/>
          </w:divBdr>
        </w:div>
        <w:div w:id="1227256103">
          <w:marLeft w:val="0"/>
          <w:marRight w:val="0"/>
          <w:marTop w:val="0"/>
          <w:marBottom w:val="0"/>
          <w:divBdr>
            <w:top w:val="none" w:sz="0" w:space="0" w:color="auto"/>
            <w:left w:val="none" w:sz="0" w:space="0" w:color="auto"/>
            <w:bottom w:val="none" w:sz="0" w:space="0" w:color="auto"/>
            <w:right w:val="none" w:sz="0" w:space="0" w:color="auto"/>
          </w:divBdr>
        </w:div>
      </w:divsChild>
    </w:div>
    <w:div w:id="138615593">
      <w:bodyDiv w:val="1"/>
      <w:marLeft w:val="0"/>
      <w:marRight w:val="0"/>
      <w:marTop w:val="0"/>
      <w:marBottom w:val="0"/>
      <w:divBdr>
        <w:top w:val="none" w:sz="0" w:space="0" w:color="auto"/>
        <w:left w:val="none" w:sz="0" w:space="0" w:color="auto"/>
        <w:bottom w:val="none" w:sz="0" w:space="0" w:color="auto"/>
        <w:right w:val="none" w:sz="0" w:space="0" w:color="auto"/>
      </w:divBdr>
    </w:div>
    <w:div w:id="144010496">
      <w:bodyDiv w:val="1"/>
      <w:marLeft w:val="0"/>
      <w:marRight w:val="0"/>
      <w:marTop w:val="0"/>
      <w:marBottom w:val="0"/>
      <w:divBdr>
        <w:top w:val="none" w:sz="0" w:space="0" w:color="auto"/>
        <w:left w:val="none" w:sz="0" w:space="0" w:color="auto"/>
        <w:bottom w:val="none" w:sz="0" w:space="0" w:color="auto"/>
        <w:right w:val="none" w:sz="0" w:space="0" w:color="auto"/>
      </w:divBdr>
    </w:div>
    <w:div w:id="152529522">
      <w:bodyDiv w:val="1"/>
      <w:marLeft w:val="0"/>
      <w:marRight w:val="0"/>
      <w:marTop w:val="0"/>
      <w:marBottom w:val="0"/>
      <w:divBdr>
        <w:top w:val="none" w:sz="0" w:space="0" w:color="auto"/>
        <w:left w:val="none" w:sz="0" w:space="0" w:color="auto"/>
        <w:bottom w:val="none" w:sz="0" w:space="0" w:color="auto"/>
        <w:right w:val="none" w:sz="0" w:space="0" w:color="auto"/>
      </w:divBdr>
    </w:div>
    <w:div w:id="169832254">
      <w:bodyDiv w:val="1"/>
      <w:marLeft w:val="0"/>
      <w:marRight w:val="0"/>
      <w:marTop w:val="0"/>
      <w:marBottom w:val="0"/>
      <w:divBdr>
        <w:top w:val="none" w:sz="0" w:space="0" w:color="auto"/>
        <w:left w:val="none" w:sz="0" w:space="0" w:color="auto"/>
        <w:bottom w:val="none" w:sz="0" w:space="0" w:color="auto"/>
        <w:right w:val="none" w:sz="0" w:space="0" w:color="auto"/>
      </w:divBdr>
    </w:div>
    <w:div w:id="188950750">
      <w:bodyDiv w:val="1"/>
      <w:marLeft w:val="0"/>
      <w:marRight w:val="0"/>
      <w:marTop w:val="0"/>
      <w:marBottom w:val="0"/>
      <w:divBdr>
        <w:top w:val="none" w:sz="0" w:space="0" w:color="auto"/>
        <w:left w:val="none" w:sz="0" w:space="0" w:color="auto"/>
        <w:bottom w:val="none" w:sz="0" w:space="0" w:color="auto"/>
        <w:right w:val="none" w:sz="0" w:space="0" w:color="auto"/>
      </w:divBdr>
    </w:div>
    <w:div w:id="194387331">
      <w:bodyDiv w:val="1"/>
      <w:marLeft w:val="0"/>
      <w:marRight w:val="0"/>
      <w:marTop w:val="0"/>
      <w:marBottom w:val="0"/>
      <w:divBdr>
        <w:top w:val="none" w:sz="0" w:space="0" w:color="auto"/>
        <w:left w:val="none" w:sz="0" w:space="0" w:color="auto"/>
        <w:bottom w:val="none" w:sz="0" w:space="0" w:color="auto"/>
        <w:right w:val="none" w:sz="0" w:space="0" w:color="auto"/>
      </w:divBdr>
    </w:div>
    <w:div w:id="215243774">
      <w:bodyDiv w:val="1"/>
      <w:marLeft w:val="0"/>
      <w:marRight w:val="0"/>
      <w:marTop w:val="0"/>
      <w:marBottom w:val="0"/>
      <w:divBdr>
        <w:top w:val="none" w:sz="0" w:space="0" w:color="auto"/>
        <w:left w:val="none" w:sz="0" w:space="0" w:color="auto"/>
        <w:bottom w:val="none" w:sz="0" w:space="0" w:color="auto"/>
        <w:right w:val="none" w:sz="0" w:space="0" w:color="auto"/>
      </w:divBdr>
    </w:div>
    <w:div w:id="215942483">
      <w:bodyDiv w:val="1"/>
      <w:marLeft w:val="0"/>
      <w:marRight w:val="0"/>
      <w:marTop w:val="0"/>
      <w:marBottom w:val="0"/>
      <w:divBdr>
        <w:top w:val="none" w:sz="0" w:space="0" w:color="auto"/>
        <w:left w:val="none" w:sz="0" w:space="0" w:color="auto"/>
        <w:bottom w:val="none" w:sz="0" w:space="0" w:color="auto"/>
        <w:right w:val="none" w:sz="0" w:space="0" w:color="auto"/>
      </w:divBdr>
    </w:div>
    <w:div w:id="228614127">
      <w:bodyDiv w:val="1"/>
      <w:marLeft w:val="0"/>
      <w:marRight w:val="0"/>
      <w:marTop w:val="0"/>
      <w:marBottom w:val="0"/>
      <w:divBdr>
        <w:top w:val="none" w:sz="0" w:space="0" w:color="auto"/>
        <w:left w:val="none" w:sz="0" w:space="0" w:color="auto"/>
        <w:bottom w:val="none" w:sz="0" w:space="0" w:color="auto"/>
        <w:right w:val="none" w:sz="0" w:space="0" w:color="auto"/>
      </w:divBdr>
    </w:div>
    <w:div w:id="244539051">
      <w:bodyDiv w:val="1"/>
      <w:marLeft w:val="0"/>
      <w:marRight w:val="0"/>
      <w:marTop w:val="0"/>
      <w:marBottom w:val="0"/>
      <w:divBdr>
        <w:top w:val="none" w:sz="0" w:space="0" w:color="auto"/>
        <w:left w:val="none" w:sz="0" w:space="0" w:color="auto"/>
        <w:bottom w:val="none" w:sz="0" w:space="0" w:color="auto"/>
        <w:right w:val="none" w:sz="0" w:space="0" w:color="auto"/>
      </w:divBdr>
    </w:div>
    <w:div w:id="247616933">
      <w:bodyDiv w:val="1"/>
      <w:marLeft w:val="0"/>
      <w:marRight w:val="0"/>
      <w:marTop w:val="0"/>
      <w:marBottom w:val="0"/>
      <w:divBdr>
        <w:top w:val="none" w:sz="0" w:space="0" w:color="auto"/>
        <w:left w:val="none" w:sz="0" w:space="0" w:color="auto"/>
        <w:bottom w:val="none" w:sz="0" w:space="0" w:color="auto"/>
        <w:right w:val="none" w:sz="0" w:space="0" w:color="auto"/>
      </w:divBdr>
    </w:div>
    <w:div w:id="260845422">
      <w:bodyDiv w:val="1"/>
      <w:marLeft w:val="0"/>
      <w:marRight w:val="0"/>
      <w:marTop w:val="0"/>
      <w:marBottom w:val="0"/>
      <w:divBdr>
        <w:top w:val="none" w:sz="0" w:space="0" w:color="auto"/>
        <w:left w:val="none" w:sz="0" w:space="0" w:color="auto"/>
        <w:bottom w:val="none" w:sz="0" w:space="0" w:color="auto"/>
        <w:right w:val="none" w:sz="0" w:space="0" w:color="auto"/>
      </w:divBdr>
    </w:div>
    <w:div w:id="261885796">
      <w:bodyDiv w:val="1"/>
      <w:marLeft w:val="0"/>
      <w:marRight w:val="0"/>
      <w:marTop w:val="0"/>
      <w:marBottom w:val="0"/>
      <w:divBdr>
        <w:top w:val="none" w:sz="0" w:space="0" w:color="auto"/>
        <w:left w:val="none" w:sz="0" w:space="0" w:color="auto"/>
        <w:bottom w:val="none" w:sz="0" w:space="0" w:color="auto"/>
        <w:right w:val="none" w:sz="0" w:space="0" w:color="auto"/>
      </w:divBdr>
    </w:div>
    <w:div w:id="267659704">
      <w:bodyDiv w:val="1"/>
      <w:marLeft w:val="0"/>
      <w:marRight w:val="0"/>
      <w:marTop w:val="0"/>
      <w:marBottom w:val="0"/>
      <w:divBdr>
        <w:top w:val="none" w:sz="0" w:space="0" w:color="auto"/>
        <w:left w:val="none" w:sz="0" w:space="0" w:color="auto"/>
        <w:bottom w:val="none" w:sz="0" w:space="0" w:color="auto"/>
        <w:right w:val="none" w:sz="0" w:space="0" w:color="auto"/>
      </w:divBdr>
    </w:div>
    <w:div w:id="282007940">
      <w:bodyDiv w:val="1"/>
      <w:marLeft w:val="0"/>
      <w:marRight w:val="0"/>
      <w:marTop w:val="0"/>
      <w:marBottom w:val="0"/>
      <w:divBdr>
        <w:top w:val="none" w:sz="0" w:space="0" w:color="auto"/>
        <w:left w:val="none" w:sz="0" w:space="0" w:color="auto"/>
        <w:bottom w:val="none" w:sz="0" w:space="0" w:color="auto"/>
        <w:right w:val="none" w:sz="0" w:space="0" w:color="auto"/>
      </w:divBdr>
    </w:div>
    <w:div w:id="287400725">
      <w:bodyDiv w:val="1"/>
      <w:marLeft w:val="0"/>
      <w:marRight w:val="0"/>
      <w:marTop w:val="0"/>
      <w:marBottom w:val="0"/>
      <w:divBdr>
        <w:top w:val="none" w:sz="0" w:space="0" w:color="auto"/>
        <w:left w:val="none" w:sz="0" w:space="0" w:color="auto"/>
        <w:bottom w:val="none" w:sz="0" w:space="0" w:color="auto"/>
        <w:right w:val="none" w:sz="0" w:space="0" w:color="auto"/>
      </w:divBdr>
    </w:div>
    <w:div w:id="293021191">
      <w:bodyDiv w:val="1"/>
      <w:marLeft w:val="0"/>
      <w:marRight w:val="0"/>
      <w:marTop w:val="0"/>
      <w:marBottom w:val="0"/>
      <w:divBdr>
        <w:top w:val="none" w:sz="0" w:space="0" w:color="auto"/>
        <w:left w:val="none" w:sz="0" w:space="0" w:color="auto"/>
        <w:bottom w:val="none" w:sz="0" w:space="0" w:color="auto"/>
        <w:right w:val="none" w:sz="0" w:space="0" w:color="auto"/>
      </w:divBdr>
    </w:div>
    <w:div w:id="301497144">
      <w:bodyDiv w:val="1"/>
      <w:marLeft w:val="0"/>
      <w:marRight w:val="0"/>
      <w:marTop w:val="0"/>
      <w:marBottom w:val="0"/>
      <w:divBdr>
        <w:top w:val="none" w:sz="0" w:space="0" w:color="auto"/>
        <w:left w:val="none" w:sz="0" w:space="0" w:color="auto"/>
        <w:bottom w:val="none" w:sz="0" w:space="0" w:color="auto"/>
        <w:right w:val="none" w:sz="0" w:space="0" w:color="auto"/>
      </w:divBdr>
    </w:div>
    <w:div w:id="318315044">
      <w:bodyDiv w:val="1"/>
      <w:marLeft w:val="0"/>
      <w:marRight w:val="0"/>
      <w:marTop w:val="0"/>
      <w:marBottom w:val="0"/>
      <w:divBdr>
        <w:top w:val="none" w:sz="0" w:space="0" w:color="auto"/>
        <w:left w:val="none" w:sz="0" w:space="0" w:color="auto"/>
        <w:bottom w:val="none" w:sz="0" w:space="0" w:color="auto"/>
        <w:right w:val="none" w:sz="0" w:space="0" w:color="auto"/>
      </w:divBdr>
    </w:div>
    <w:div w:id="318388570">
      <w:bodyDiv w:val="1"/>
      <w:marLeft w:val="0"/>
      <w:marRight w:val="0"/>
      <w:marTop w:val="0"/>
      <w:marBottom w:val="0"/>
      <w:divBdr>
        <w:top w:val="none" w:sz="0" w:space="0" w:color="auto"/>
        <w:left w:val="none" w:sz="0" w:space="0" w:color="auto"/>
        <w:bottom w:val="none" w:sz="0" w:space="0" w:color="auto"/>
        <w:right w:val="none" w:sz="0" w:space="0" w:color="auto"/>
      </w:divBdr>
    </w:div>
    <w:div w:id="325937470">
      <w:bodyDiv w:val="1"/>
      <w:marLeft w:val="0"/>
      <w:marRight w:val="0"/>
      <w:marTop w:val="0"/>
      <w:marBottom w:val="0"/>
      <w:divBdr>
        <w:top w:val="none" w:sz="0" w:space="0" w:color="auto"/>
        <w:left w:val="none" w:sz="0" w:space="0" w:color="auto"/>
        <w:bottom w:val="none" w:sz="0" w:space="0" w:color="auto"/>
        <w:right w:val="none" w:sz="0" w:space="0" w:color="auto"/>
      </w:divBdr>
      <w:divsChild>
        <w:div w:id="1720090193">
          <w:marLeft w:val="0"/>
          <w:marRight w:val="0"/>
          <w:marTop w:val="0"/>
          <w:marBottom w:val="0"/>
          <w:divBdr>
            <w:top w:val="none" w:sz="0" w:space="0" w:color="auto"/>
            <w:left w:val="none" w:sz="0" w:space="0" w:color="auto"/>
            <w:bottom w:val="none" w:sz="0" w:space="0" w:color="auto"/>
            <w:right w:val="none" w:sz="0" w:space="0" w:color="auto"/>
          </w:divBdr>
        </w:div>
      </w:divsChild>
    </w:div>
    <w:div w:id="351303414">
      <w:bodyDiv w:val="1"/>
      <w:marLeft w:val="0"/>
      <w:marRight w:val="0"/>
      <w:marTop w:val="0"/>
      <w:marBottom w:val="0"/>
      <w:divBdr>
        <w:top w:val="none" w:sz="0" w:space="0" w:color="auto"/>
        <w:left w:val="none" w:sz="0" w:space="0" w:color="auto"/>
        <w:bottom w:val="none" w:sz="0" w:space="0" w:color="auto"/>
        <w:right w:val="none" w:sz="0" w:space="0" w:color="auto"/>
      </w:divBdr>
    </w:div>
    <w:div w:id="354429455">
      <w:bodyDiv w:val="1"/>
      <w:marLeft w:val="0"/>
      <w:marRight w:val="0"/>
      <w:marTop w:val="0"/>
      <w:marBottom w:val="0"/>
      <w:divBdr>
        <w:top w:val="none" w:sz="0" w:space="0" w:color="auto"/>
        <w:left w:val="none" w:sz="0" w:space="0" w:color="auto"/>
        <w:bottom w:val="none" w:sz="0" w:space="0" w:color="auto"/>
        <w:right w:val="none" w:sz="0" w:space="0" w:color="auto"/>
      </w:divBdr>
    </w:div>
    <w:div w:id="369454946">
      <w:bodyDiv w:val="1"/>
      <w:marLeft w:val="0"/>
      <w:marRight w:val="0"/>
      <w:marTop w:val="0"/>
      <w:marBottom w:val="0"/>
      <w:divBdr>
        <w:top w:val="none" w:sz="0" w:space="0" w:color="auto"/>
        <w:left w:val="none" w:sz="0" w:space="0" w:color="auto"/>
        <w:bottom w:val="none" w:sz="0" w:space="0" w:color="auto"/>
        <w:right w:val="none" w:sz="0" w:space="0" w:color="auto"/>
      </w:divBdr>
    </w:div>
    <w:div w:id="370964347">
      <w:bodyDiv w:val="1"/>
      <w:marLeft w:val="0"/>
      <w:marRight w:val="0"/>
      <w:marTop w:val="0"/>
      <w:marBottom w:val="0"/>
      <w:divBdr>
        <w:top w:val="none" w:sz="0" w:space="0" w:color="auto"/>
        <w:left w:val="none" w:sz="0" w:space="0" w:color="auto"/>
        <w:bottom w:val="none" w:sz="0" w:space="0" w:color="auto"/>
        <w:right w:val="none" w:sz="0" w:space="0" w:color="auto"/>
      </w:divBdr>
    </w:div>
    <w:div w:id="374279160">
      <w:bodyDiv w:val="1"/>
      <w:marLeft w:val="0"/>
      <w:marRight w:val="0"/>
      <w:marTop w:val="0"/>
      <w:marBottom w:val="0"/>
      <w:divBdr>
        <w:top w:val="none" w:sz="0" w:space="0" w:color="auto"/>
        <w:left w:val="none" w:sz="0" w:space="0" w:color="auto"/>
        <w:bottom w:val="none" w:sz="0" w:space="0" w:color="auto"/>
        <w:right w:val="none" w:sz="0" w:space="0" w:color="auto"/>
      </w:divBdr>
    </w:div>
    <w:div w:id="376395177">
      <w:bodyDiv w:val="1"/>
      <w:marLeft w:val="0"/>
      <w:marRight w:val="0"/>
      <w:marTop w:val="0"/>
      <w:marBottom w:val="0"/>
      <w:divBdr>
        <w:top w:val="none" w:sz="0" w:space="0" w:color="auto"/>
        <w:left w:val="none" w:sz="0" w:space="0" w:color="auto"/>
        <w:bottom w:val="none" w:sz="0" w:space="0" w:color="auto"/>
        <w:right w:val="none" w:sz="0" w:space="0" w:color="auto"/>
      </w:divBdr>
    </w:div>
    <w:div w:id="383220483">
      <w:bodyDiv w:val="1"/>
      <w:marLeft w:val="0"/>
      <w:marRight w:val="0"/>
      <w:marTop w:val="0"/>
      <w:marBottom w:val="0"/>
      <w:divBdr>
        <w:top w:val="none" w:sz="0" w:space="0" w:color="auto"/>
        <w:left w:val="none" w:sz="0" w:space="0" w:color="auto"/>
        <w:bottom w:val="none" w:sz="0" w:space="0" w:color="auto"/>
        <w:right w:val="none" w:sz="0" w:space="0" w:color="auto"/>
      </w:divBdr>
    </w:div>
    <w:div w:id="399138400">
      <w:bodyDiv w:val="1"/>
      <w:marLeft w:val="0"/>
      <w:marRight w:val="0"/>
      <w:marTop w:val="0"/>
      <w:marBottom w:val="0"/>
      <w:divBdr>
        <w:top w:val="none" w:sz="0" w:space="0" w:color="auto"/>
        <w:left w:val="none" w:sz="0" w:space="0" w:color="auto"/>
        <w:bottom w:val="none" w:sz="0" w:space="0" w:color="auto"/>
        <w:right w:val="none" w:sz="0" w:space="0" w:color="auto"/>
      </w:divBdr>
    </w:div>
    <w:div w:id="405421889">
      <w:bodyDiv w:val="1"/>
      <w:marLeft w:val="0"/>
      <w:marRight w:val="0"/>
      <w:marTop w:val="0"/>
      <w:marBottom w:val="0"/>
      <w:divBdr>
        <w:top w:val="none" w:sz="0" w:space="0" w:color="auto"/>
        <w:left w:val="none" w:sz="0" w:space="0" w:color="auto"/>
        <w:bottom w:val="none" w:sz="0" w:space="0" w:color="auto"/>
        <w:right w:val="none" w:sz="0" w:space="0" w:color="auto"/>
      </w:divBdr>
    </w:div>
    <w:div w:id="412355636">
      <w:bodyDiv w:val="1"/>
      <w:marLeft w:val="0"/>
      <w:marRight w:val="0"/>
      <w:marTop w:val="0"/>
      <w:marBottom w:val="0"/>
      <w:divBdr>
        <w:top w:val="none" w:sz="0" w:space="0" w:color="auto"/>
        <w:left w:val="none" w:sz="0" w:space="0" w:color="auto"/>
        <w:bottom w:val="none" w:sz="0" w:space="0" w:color="auto"/>
        <w:right w:val="none" w:sz="0" w:space="0" w:color="auto"/>
      </w:divBdr>
    </w:div>
    <w:div w:id="429545616">
      <w:bodyDiv w:val="1"/>
      <w:marLeft w:val="0"/>
      <w:marRight w:val="0"/>
      <w:marTop w:val="0"/>
      <w:marBottom w:val="0"/>
      <w:divBdr>
        <w:top w:val="none" w:sz="0" w:space="0" w:color="auto"/>
        <w:left w:val="none" w:sz="0" w:space="0" w:color="auto"/>
        <w:bottom w:val="none" w:sz="0" w:space="0" w:color="auto"/>
        <w:right w:val="none" w:sz="0" w:space="0" w:color="auto"/>
      </w:divBdr>
    </w:div>
    <w:div w:id="435683509">
      <w:bodyDiv w:val="1"/>
      <w:marLeft w:val="0"/>
      <w:marRight w:val="0"/>
      <w:marTop w:val="0"/>
      <w:marBottom w:val="0"/>
      <w:divBdr>
        <w:top w:val="none" w:sz="0" w:space="0" w:color="auto"/>
        <w:left w:val="none" w:sz="0" w:space="0" w:color="auto"/>
        <w:bottom w:val="none" w:sz="0" w:space="0" w:color="auto"/>
        <w:right w:val="none" w:sz="0" w:space="0" w:color="auto"/>
      </w:divBdr>
    </w:div>
    <w:div w:id="442308232">
      <w:bodyDiv w:val="1"/>
      <w:marLeft w:val="0"/>
      <w:marRight w:val="0"/>
      <w:marTop w:val="0"/>
      <w:marBottom w:val="0"/>
      <w:divBdr>
        <w:top w:val="none" w:sz="0" w:space="0" w:color="auto"/>
        <w:left w:val="none" w:sz="0" w:space="0" w:color="auto"/>
        <w:bottom w:val="none" w:sz="0" w:space="0" w:color="auto"/>
        <w:right w:val="none" w:sz="0" w:space="0" w:color="auto"/>
      </w:divBdr>
    </w:div>
    <w:div w:id="451245078">
      <w:bodyDiv w:val="1"/>
      <w:marLeft w:val="0"/>
      <w:marRight w:val="0"/>
      <w:marTop w:val="0"/>
      <w:marBottom w:val="0"/>
      <w:divBdr>
        <w:top w:val="none" w:sz="0" w:space="0" w:color="auto"/>
        <w:left w:val="none" w:sz="0" w:space="0" w:color="auto"/>
        <w:bottom w:val="none" w:sz="0" w:space="0" w:color="auto"/>
        <w:right w:val="none" w:sz="0" w:space="0" w:color="auto"/>
      </w:divBdr>
    </w:div>
    <w:div w:id="452408767">
      <w:bodyDiv w:val="1"/>
      <w:marLeft w:val="0"/>
      <w:marRight w:val="0"/>
      <w:marTop w:val="0"/>
      <w:marBottom w:val="0"/>
      <w:divBdr>
        <w:top w:val="none" w:sz="0" w:space="0" w:color="auto"/>
        <w:left w:val="none" w:sz="0" w:space="0" w:color="auto"/>
        <w:bottom w:val="none" w:sz="0" w:space="0" w:color="auto"/>
        <w:right w:val="none" w:sz="0" w:space="0" w:color="auto"/>
      </w:divBdr>
      <w:divsChild>
        <w:div w:id="939948295">
          <w:marLeft w:val="0"/>
          <w:marRight w:val="0"/>
          <w:marTop w:val="0"/>
          <w:marBottom w:val="0"/>
          <w:divBdr>
            <w:top w:val="none" w:sz="0" w:space="0" w:color="auto"/>
            <w:left w:val="none" w:sz="0" w:space="0" w:color="auto"/>
            <w:bottom w:val="none" w:sz="0" w:space="0" w:color="auto"/>
            <w:right w:val="none" w:sz="0" w:space="0" w:color="auto"/>
          </w:divBdr>
        </w:div>
        <w:div w:id="736979188">
          <w:marLeft w:val="0"/>
          <w:marRight w:val="0"/>
          <w:marTop w:val="0"/>
          <w:marBottom w:val="0"/>
          <w:divBdr>
            <w:top w:val="none" w:sz="0" w:space="0" w:color="auto"/>
            <w:left w:val="none" w:sz="0" w:space="0" w:color="auto"/>
            <w:bottom w:val="none" w:sz="0" w:space="0" w:color="auto"/>
            <w:right w:val="none" w:sz="0" w:space="0" w:color="auto"/>
          </w:divBdr>
        </w:div>
        <w:div w:id="54622097">
          <w:marLeft w:val="0"/>
          <w:marRight w:val="0"/>
          <w:marTop w:val="0"/>
          <w:marBottom w:val="0"/>
          <w:divBdr>
            <w:top w:val="none" w:sz="0" w:space="0" w:color="auto"/>
            <w:left w:val="none" w:sz="0" w:space="0" w:color="auto"/>
            <w:bottom w:val="none" w:sz="0" w:space="0" w:color="auto"/>
            <w:right w:val="none" w:sz="0" w:space="0" w:color="auto"/>
          </w:divBdr>
        </w:div>
      </w:divsChild>
    </w:div>
    <w:div w:id="457842430">
      <w:bodyDiv w:val="1"/>
      <w:marLeft w:val="0"/>
      <w:marRight w:val="0"/>
      <w:marTop w:val="0"/>
      <w:marBottom w:val="0"/>
      <w:divBdr>
        <w:top w:val="none" w:sz="0" w:space="0" w:color="auto"/>
        <w:left w:val="none" w:sz="0" w:space="0" w:color="auto"/>
        <w:bottom w:val="none" w:sz="0" w:space="0" w:color="auto"/>
        <w:right w:val="none" w:sz="0" w:space="0" w:color="auto"/>
      </w:divBdr>
    </w:div>
    <w:div w:id="462192051">
      <w:bodyDiv w:val="1"/>
      <w:marLeft w:val="0"/>
      <w:marRight w:val="0"/>
      <w:marTop w:val="0"/>
      <w:marBottom w:val="0"/>
      <w:divBdr>
        <w:top w:val="none" w:sz="0" w:space="0" w:color="auto"/>
        <w:left w:val="none" w:sz="0" w:space="0" w:color="auto"/>
        <w:bottom w:val="none" w:sz="0" w:space="0" w:color="auto"/>
        <w:right w:val="none" w:sz="0" w:space="0" w:color="auto"/>
      </w:divBdr>
      <w:divsChild>
        <w:div w:id="373163134">
          <w:marLeft w:val="0"/>
          <w:marRight w:val="0"/>
          <w:marTop w:val="0"/>
          <w:marBottom w:val="0"/>
          <w:divBdr>
            <w:top w:val="none" w:sz="0" w:space="0" w:color="auto"/>
            <w:left w:val="none" w:sz="0" w:space="0" w:color="auto"/>
            <w:bottom w:val="none" w:sz="0" w:space="0" w:color="auto"/>
            <w:right w:val="none" w:sz="0" w:space="0" w:color="auto"/>
          </w:divBdr>
        </w:div>
        <w:div w:id="1850488915">
          <w:marLeft w:val="0"/>
          <w:marRight w:val="0"/>
          <w:marTop w:val="0"/>
          <w:marBottom w:val="0"/>
          <w:divBdr>
            <w:top w:val="none" w:sz="0" w:space="0" w:color="auto"/>
            <w:left w:val="none" w:sz="0" w:space="0" w:color="auto"/>
            <w:bottom w:val="none" w:sz="0" w:space="0" w:color="auto"/>
            <w:right w:val="none" w:sz="0" w:space="0" w:color="auto"/>
          </w:divBdr>
        </w:div>
        <w:div w:id="1608073846">
          <w:marLeft w:val="0"/>
          <w:marRight w:val="0"/>
          <w:marTop w:val="0"/>
          <w:marBottom w:val="0"/>
          <w:divBdr>
            <w:top w:val="none" w:sz="0" w:space="0" w:color="auto"/>
            <w:left w:val="none" w:sz="0" w:space="0" w:color="auto"/>
            <w:bottom w:val="none" w:sz="0" w:space="0" w:color="auto"/>
            <w:right w:val="none" w:sz="0" w:space="0" w:color="auto"/>
          </w:divBdr>
        </w:div>
        <w:div w:id="1185829538">
          <w:marLeft w:val="0"/>
          <w:marRight w:val="0"/>
          <w:marTop w:val="0"/>
          <w:marBottom w:val="0"/>
          <w:divBdr>
            <w:top w:val="none" w:sz="0" w:space="0" w:color="auto"/>
            <w:left w:val="none" w:sz="0" w:space="0" w:color="auto"/>
            <w:bottom w:val="none" w:sz="0" w:space="0" w:color="auto"/>
            <w:right w:val="none" w:sz="0" w:space="0" w:color="auto"/>
          </w:divBdr>
        </w:div>
        <w:div w:id="664407030">
          <w:marLeft w:val="0"/>
          <w:marRight w:val="0"/>
          <w:marTop w:val="0"/>
          <w:marBottom w:val="0"/>
          <w:divBdr>
            <w:top w:val="none" w:sz="0" w:space="0" w:color="auto"/>
            <w:left w:val="none" w:sz="0" w:space="0" w:color="auto"/>
            <w:bottom w:val="none" w:sz="0" w:space="0" w:color="auto"/>
            <w:right w:val="none" w:sz="0" w:space="0" w:color="auto"/>
          </w:divBdr>
        </w:div>
        <w:div w:id="1640308983">
          <w:marLeft w:val="0"/>
          <w:marRight w:val="0"/>
          <w:marTop w:val="0"/>
          <w:marBottom w:val="0"/>
          <w:divBdr>
            <w:top w:val="none" w:sz="0" w:space="0" w:color="auto"/>
            <w:left w:val="none" w:sz="0" w:space="0" w:color="auto"/>
            <w:bottom w:val="none" w:sz="0" w:space="0" w:color="auto"/>
            <w:right w:val="none" w:sz="0" w:space="0" w:color="auto"/>
          </w:divBdr>
        </w:div>
        <w:div w:id="762991765">
          <w:marLeft w:val="0"/>
          <w:marRight w:val="0"/>
          <w:marTop w:val="0"/>
          <w:marBottom w:val="0"/>
          <w:divBdr>
            <w:top w:val="none" w:sz="0" w:space="0" w:color="auto"/>
            <w:left w:val="none" w:sz="0" w:space="0" w:color="auto"/>
            <w:bottom w:val="none" w:sz="0" w:space="0" w:color="auto"/>
            <w:right w:val="none" w:sz="0" w:space="0" w:color="auto"/>
          </w:divBdr>
        </w:div>
        <w:div w:id="1889140977">
          <w:marLeft w:val="0"/>
          <w:marRight w:val="0"/>
          <w:marTop w:val="0"/>
          <w:marBottom w:val="0"/>
          <w:divBdr>
            <w:top w:val="none" w:sz="0" w:space="0" w:color="auto"/>
            <w:left w:val="none" w:sz="0" w:space="0" w:color="auto"/>
            <w:bottom w:val="none" w:sz="0" w:space="0" w:color="auto"/>
            <w:right w:val="none" w:sz="0" w:space="0" w:color="auto"/>
          </w:divBdr>
        </w:div>
      </w:divsChild>
    </w:div>
    <w:div w:id="468859548">
      <w:bodyDiv w:val="1"/>
      <w:marLeft w:val="0"/>
      <w:marRight w:val="0"/>
      <w:marTop w:val="0"/>
      <w:marBottom w:val="0"/>
      <w:divBdr>
        <w:top w:val="none" w:sz="0" w:space="0" w:color="auto"/>
        <w:left w:val="none" w:sz="0" w:space="0" w:color="auto"/>
        <w:bottom w:val="none" w:sz="0" w:space="0" w:color="auto"/>
        <w:right w:val="none" w:sz="0" w:space="0" w:color="auto"/>
      </w:divBdr>
    </w:div>
    <w:div w:id="469127929">
      <w:bodyDiv w:val="1"/>
      <w:marLeft w:val="0"/>
      <w:marRight w:val="0"/>
      <w:marTop w:val="0"/>
      <w:marBottom w:val="0"/>
      <w:divBdr>
        <w:top w:val="none" w:sz="0" w:space="0" w:color="auto"/>
        <w:left w:val="none" w:sz="0" w:space="0" w:color="auto"/>
        <w:bottom w:val="none" w:sz="0" w:space="0" w:color="auto"/>
        <w:right w:val="none" w:sz="0" w:space="0" w:color="auto"/>
      </w:divBdr>
    </w:div>
    <w:div w:id="482702245">
      <w:bodyDiv w:val="1"/>
      <w:marLeft w:val="0"/>
      <w:marRight w:val="0"/>
      <w:marTop w:val="0"/>
      <w:marBottom w:val="0"/>
      <w:divBdr>
        <w:top w:val="none" w:sz="0" w:space="0" w:color="auto"/>
        <w:left w:val="none" w:sz="0" w:space="0" w:color="auto"/>
        <w:bottom w:val="none" w:sz="0" w:space="0" w:color="auto"/>
        <w:right w:val="none" w:sz="0" w:space="0" w:color="auto"/>
      </w:divBdr>
    </w:div>
    <w:div w:id="491141816">
      <w:bodyDiv w:val="1"/>
      <w:marLeft w:val="0"/>
      <w:marRight w:val="0"/>
      <w:marTop w:val="0"/>
      <w:marBottom w:val="0"/>
      <w:divBdr>
        <w:top w:val="none" w:sz="0" w:space="0" w:color="auto"/>
        <w:left w:val="none" w:sz="0" w:space="0" w:color="auto"/>
        <w:bottom w:val="none" w:sz="0" w:space="0" w:color="auto"/>
        <w:right w:val="none" w:sz="0" w:space="0" w:color="auto"/>
      </w:divBdr>
    </w:div>
    <w:div w:id="492993179">
      <w:bodyDiv w:val="1"/>
      <w:marLeft w:val="0"/>
      <w:marRight w:val="0"/>
      <w:marTop w:val="0"/>
      <w:marBottom w:val="0"/>
      <w:divBdr>
        <w:top w:val="none" w:sz="0" w:space="0" w:color="auto"/>
        <w:left w:val="none" w:sz="0" w:space="0" w:color="auto"/>
        <w:bottom w:val="none" w:sz="0" w:space="0" w:color="auto"/>
        <w:right w:val="none" w:sz="0" w:space="0" w:color="auto"/>
      </w:divBdr>
    </w:div>
    <w:div w:id="501315036">
      <w:bodyDiv w:val="1"/>
      <w:marLeft w:val="0"/>
      <w:marRight w:val="0"/>
      <w:marTop w:val="0"/>
      <w:marBottom w:val="0"/>
      <w:divBdr>
        <w:top w:val="none" w:sz="0" w:space="0" w:color="auto"/>
        <w:left w:val="none" w:sz="0" w:space="0" w:color="auto"/>
        <w:bottom w:val="none" w:sz="0" w:space="0" w:color="auto"/>
        <w:right w:val="none" w:sz="0" w:space="0" w:color="auto"/>
      </w:divBdr>
    </w:div>
    <w:div w:id="510678751">
      <w:bodyDiv w:val="1"/>
      <w:marLeft w:val="0"/>
      <w:marRight w:val="0"/>
      <w:marTop w:val="0"/>
      <w:marBottom w:val="0"/>
      <w:divBdr>
        <w:top w:val="none" w:sz="0" w:space="0" w:color="auto"/>
        <w:left w:val="none" w:sz="0" w:space="0" w:color="auto"/>
        <w:bottom w:val="none" w:sz="0" w:space="0" w:color="auto"/>
        <w:right w:val="none" w:sz="0" w:space="0" w:color="auto"/>
      </w:divBdr>
    </w:div>
    <w:div w:id="523592453">
      <w:bodyDiv w:val="1"/>
      <w:marLeft w:val="0"/>
      <w:marRight w:val="0"/>
      <w:marTop w:val="0"/>
      <w:marBottom w:val="0"/>
      <w:divBdr>
        <w:top w:val="none" w:sz="0" w:space="0" w:color="auto"/>
        <w:left w:val="none" w:sz="0" w:space="0" w:color="auto"/>
        <w:bottom w:val="none" w:sz="0" w:space="0" w:color="auto"/>
        <w:right w:val="none" w:sz="0" w:space="0" w:color="auto"/>
      </w:divBdr>
    </w:div>
    <w:div w:id="538013262">
      <w:bodyDiv w:val="1"/>
      <w:marLeft w:val="0"/>
      <w:marRight w:val="0"/>
      <w:marTop w:val="0"/>
      <w:marBottom w:val="0"/>
      <w:divBdr>
        <w:top w:val="none" w:sz="0" w:space="0" w:color="auto"/>
        <w:left w:val="none" w:sz="0" w:space="0" w:color="auto"/>
        <w:bottom w:val="none" w:sz="0" w:space="0" w:color="auto"/>
        <w:right w:val="none" w:sz="0" w:space="0" w:color="auto"/>
      </w:divBdr>
    </w:div>
    <w:div w:id="539364030">
      <w:bodyDiv w:val="1"/>
      <w:marLeft w:val="0"/>
      <w:marRight w:val="0"/>
      <w:marTop w:val="0"/>
      <w:marBottom w:val="0"/>
      <w:divBdr>
        <w:top w:val="none" w:sz="0" w:space="0" w:color="auto"/>
        <w:left w:val="none" w:sz="0" w:space="0" w:color="auto"/>
        <w:bottom w:val="none" w:sz="0" w:space="0" w:color="auto"/>
        <w:right w:val="none" w:sz="0" w:space="0" w:color="auto"/>
      </w:divBdr>
    </w:div>
    <w:div w:id="542601605">
      <w:bodyDiv w:val="1"/>
      <w:marLeft w:val="0"/>
      <w:marRight w:val="0"/>
      <w:marTop w:val="0"/>
      <w:marBottom w:val="0"/>
      <w:divBdr>
        <w:top w:val="none" w:sz="0" w:space="0" w:color="auto"/>
        <w:left w:val="none" w:sz="0" w:space="0" w:color="auto"/>
        <w:bottom w:val="none" w:sz="0" w:space="0" w:color="auto"/>
        <w:right w:val="none" w:sz="0" w:space="0" w:color="auto"/>
      </w:divBdr>
    </w:div>
    <w:div w:id="550070480">
      <w:bodyDiv w:val="1"/>
      <w:marLeft w:val="0"/>
      <w:marRight w:val="0"/>
      <w:marTop w:val="0"/>
      <w:marBottom w:val="0"/>
      <w:divBdr>
        <w:top w:val="none" w:sz="0" w:space="0" w:color="auto"/>
        <w:left w:val="none" w:sz="0" w:space="0" w:color="auto"/>
        <w:bottom w:val="none" w:sz="0" w:space="0" w:color="auto"/>
        <w:right w:val="none" w:sz="0" w:space="0" w:color="auto"/>
      </w:divBdr>
    </w:div>
    <w:div w:id="550117863">
      <w:bodyDiv w:val="1"/>
      <w:marLeft w:val="0"/>
      <w:marRight w:val="0"/>
      <w:marTop w:val="0"/>
      <w:marBottom w:val="0"/>
      <w:divBdr>
        <w:top w:val="none" w:sz="0" w:space="0" w:color="auto"/>
        <w:left w:val="none" w:sz="0" w:space="0" w:color="auto"/>
        <w:bottom w:val="none" w:sz="0" w:space="0" w:color="auto"/>
        <w:right w:val="none" w:sz="0" w:space="0" w:color="auto"/>
      </w:divBdr>
    </w:div>
    <w:div w:id="560098351">
      <w:bodyDiv w:val="1"/>
      <w:marLeft w:val="0"/>
      <w:marRight w:val="0"/>
      <w:marTop w:val="0"/>
      <w:marBottom w:val="0"/>
      <w:divBdr>
        <w:top w:val="none" w:sz="0" w:space="0" w:color="auto"/>
        <w:left w:val="none" w:sz="0" w:space="0" w:color="auto"/>
        <w:bottom w:val="none" w:sz="0" w:space="0" w:color="auto"/>
        <w:right w:val="none" w:sz="0" w:space="0" w:color="auto"/>
      </w:divBdr>
    </w:div>
    <w:div w:id="562184995">
      <w:bodyDiv w:val="1"/>
      <w:marLeft w:val="0"/>
      <w:marRight w:val="0"/>
      <w:marTop w:val="0"/>
      <w:marBottom w:val="0"/>
      <w:divBdr>
        <w:top w:val="none" w:sz="0" w:space="0" w:color="auto"/>
        <w:left w:val="none" w:sz="0" w:space="0" w:color="auto"/>
        <w:bottom w:val="none" w:sz="0" w:space="0" w:color="auto"/>
        <w:right w:val="none" w:sz="0" w:space="0" w:color="auto"/>
      </w:divBdr>
    </w:div>
    <w:div w:id="569659223">
      <w:bodyDiv w:val="1"/>
      <w:marLeft w:val="0"/>
      <w:marRight w:val="0"/>
      <w:marTop w:val="0"/>
      <w:marBottom w:val="0"/>
      <w:divBdr>
        <w:top w:val="none" w:sz="0" w:space="0" w:color="auto"/>
        <w:left w:val="none" w:sz="0" w:space="0" w:color="auto"/>
        <w:bottom w:val="none" w:sz="0" w:space="0" w:color="auto"/>
        <w:right w:val="none" w:sz="0" w:space="0" w:color="auto"/>
      </w:divBdr>
    </w:div>
    <w:div w:id="598024488">
      <w:bodyDiv w:val="1"/>
      <w:marLeft w:val="0"/>
      <w:marRight w:val="0"/>
      <w:marTop w:val="0"/>
      <w:marBottom w:val="0"/>
      <w:divBdr>
        <w:top w:val="none" w:sz="0" w:space="0" w:color="auto"/>
        <w:left w:val="none" w:sz="0" w:space="0" w:color="auto"/>
        <w:bottom w:val="none" w:sz="0" w:space="0" w:color="auto"/>
        <w:right w:val="none" w:sz="0" w:space="0" w:color="auto"/>
      </w:divBdr>
      <w:divsChild>
        <w:div w:id="1900045502">
          <w:marLeft w:val="0"/>
          <w:marRight w:val="0"/>
          <w:marTop w:val="0"/>
          <w:marBottom w:val="0"/>
          <w:divBdr>
            <w:top w:val="none" w:sz="0" w:space="0" w:color="auto"/>
            <w:left w:val="none" w:sz="0" w:space="0" w:color="auto"/>
            <w:bottom w:val="none" w:sz="0" w:space="0" w:color="auto"/>
            <w:right w:val="none" w:sz="0" w:space="0" w:color="auto"/>
          </w:divBdr>
        </w:div>
        <w:div w:id="45299323">
          <w:marLeft w:val="0"/>
          <w:marRight w:val="0"/>
          <w:marTop w:val="0"/>
          <w:marBottom w:val="0"/>
          <w:divBdr>
            <w:top w:val="none" w:sz="0" w:space="0" w:color="auto"/>
            <w:left w:val="none" w:sz="0" w:space="0" w:color="auto"/>
            <w:bottom w:val="none" w:sz="0" w:space="0" w:color="auto"/>
            <w:right w:val="none" w:sz="0" w:space="0" w:color="auto"/>
          </w:divBdr>
        </w:div>
        <w:div w:id="718629165">
          <w:marLeft w:val="0"/>
          <w:marRight w:val="0"/>
          <w:marTop w:val="0"/>
          <w:marBottom w:val="0"/>
          <w:divBdr>
            <w:top w:val="none" w:sz="0" w:space="0" w:color="auto"/>
            <w:left w:val="none" w:sz="0" w:space="0" w:color="auto"/>
            <w:bottom w:val="none" w:sz="0" w:space="0" w:color="auto"/>
            <w:right w:val="none" w:sz="0" w:space="0" w:color="auto"/>
          </w:divBdr>
        </w:div>
        <w:div w:id="465512222">
          <w:marLeft w:val="0"/>
          <w:marRight w:val="0"/>
          <w:marTop w:val="0"/>
          <w:marBottom w:val="0"/>
          <w:divBdr>
            <w:top w:val="none" w:sz="0" w:space="0" w:color="auto"/>
            <w:left w:val="none" w:sz="0" w:space="0" w:color="auto"/>
            <w:bottom w:val="none" w:sz="0" w:space="0" w:color="auto"/>
            <w:right w:val="none" w:sz="0" w:space="0" w:color="auto"/>
          </w:divBdr>
        </w:div>
        <w:div w:id="1156604683">
          <w:marLeft w:val="0"/>
          <w:marRight w:val="0"/>
          <w:marTop w:val="0"/>
          <w:marBottom w:val="0"/>
          <w:divBdr>
            <w:top w:val="none" w:sz="0" w:space="0" w:color="auto"/>
            <w:left w:val="none" w:sz="0" w:space="0" w:color="auto"/>
            <w:bottom w:val="none" w:sz="0" w:space="0" w:color="auto"/>
            <w:right w:val="none" w:sz="0" w:space="0" w:color="auto"/>
          </w:divBdr>
        </w:div>
        <w:div w:id="1178278261">
          <w:marLeft w:val="0"/>
          <w:marRight w:val="0"/>
          <w:marTop w:val="0"/>
          <w:marBottom w:val="0"/>
          <w:divBdr>
            <w:top w:val="none" w:sz="0" w:space="0" w:color="auto"/>
            <w:left w:val="none" w:sz="0" w:space="0" w:color="auto"/>
            <w:bottom w:val="none" w:sz="0" w:space="0" w:color="auto"/>
            <w:right w:val="none" w:sz="0" w:space="0" w:color="auto"/>
          </w:divBdr>
        </w:div>
        <w:div w:id="682166063">
          <w:marLeft w:val="0"/>
          <w:marRight w:val="0"/>
          <w:marTop w:val="0"/>
          <w:marBottom w:val="0"/>
          <w:divBdr>
            <w:top w:val="none" w:sz="0" w:space="0" w:color="auto"/>
            <w:left w:val="none" w:sz="0" w:space="0" w:color="auto"/>
            <w:bottom w:val="none" w:sz="0" w:space="0" w:color="auto"/>
            <w:right w:val="none" w:sz="0" w:space="0" w:color="auto"/>
          </w:divBdr>
        </w:div>
        <w:div w:id="379980094">
          <w:marLeft w:val="0"/>
          <w:marRight w:val="0"/>
          <w:marTop w:val="0"/>
          <w:marBottom w:val="0"/>
          <w:divBdr>
            <w:top w:val="none" w:sz="0" w:space="0" w:color="auto"/>
            <w:left w:val="none" w:sz="0" w:space="0" w:color="auto"/>
            <w:bottom w:val="none" w:sz="0" w:space="0" w:color="auto"/>
            <w:right w:val="none" w:sz="0" w:space="0" w:color="auto"/>
          </w:divBdr>
        </w:div>
      </w:divsChild>
    </w:div>
    <w:div w:id="606232525">
      <w:bodyDiv w:val="1"/>
      <w:marLeft w:val="0"/>
      <w:marRight w:val="0"/>
      <w:marTop w:val="0"/>
      <w:marBottom w:val="0"/>
      <w:divBdr>
        <w:top w:val="none" w:sz="0" w:space="0" w:color="auto"/>
        <w:left w:val="none" w:sz="0" w:space="0" w:color="auto"/>
        <w:bottom w:val="none" w:sz="0" w:space="0" w:color="auto"/>
        <w:right w:val="none" w:sz="0" w:space="0" w:color="auto"/>
      </w:divBdr>
    </w:div>
    <w:div w:id="611013680">
      <w:bodyDiv w:val="1"/>
      <w:marLeft w:val="0"/>
      <w:marRight w:val="0"/>
      <w:marTop w:val="0"/>
      <w:marBottom w:val="0"/>
      <w:divBdr>
        <w:top w:val="none" w:sz="0" w:space="0" w:color="auto"/>
        <w:left w:val="none" w:sz="0" w:space="0" w:color="auto"/>
        <w:bottom w:val="none" w:sz="0" w:space="0" w:color="auto"/>
        <w:right w:val="none" w:sz="0" w:space="0" w:color="auto"/>
      </w:divBdr>
    </w:div>
    <w:div w:id="612438117">
      <w:bodyDiv w:val="1"/>
      <w:marLeft w:val="0"/>
      <w:marRight w:val="0"/>
      <w:marTop w:val="0"/>
      <w:marBottom w:val="0"/>
      <w:divBdr>
        <w:top w:val="none" w:sz="0" w:space="0" w:color="auto"/>
        <w:left w:val="none" w:sz="0" w:space="0" w:color="auto"/>
        <w:bottom w:val="none" w:sz="0" w:space="0" w:color="auto"/>
        <w:right w:val="none" w:sz="0" w:space="0" w:color="auto"/>
      </w:divBdr>
    </w:div>
    <w:div w:id="613755675">
      <w:bodyDiv w:val="1"/>
      <w:marLeft w:val="0"/>
      <w:marRight w:val="0"/>
      <w:marTop w:val="0"/>
      <w:marBottom w:val="0"/>
      <w:divBdr>
        <w:top w:val="none" w:sz="0" w:space="0" w:color="auto"/>
        <w:left w:val="none" w:sz="0" w:space="0" w:color="auto"/>
        <w:bottom w:val="none" w:sz="0" w:space="0" w:color="auto"/>
        <w:right w:val="none" w:sz="0" w:space="0" w:color="auto"/>
      </w:divBdr>
    </w:div>
    <w:div w:id="617030369">
      <w:bodyDiv w:val="1"/>
      <w:marLeft w:val="0"/>
      <w:marRight w:val="0"/>
      <w:marTop w:val="0"/>
      <w:marBottom w:val="0"/>
      <w:divBdr>
        <w:top w:val="none" w:sz="0" w:space="0" w:color="auto"/>
        <w:left w:val="none" w:sz="0" w:space="0" w:color="auto"/>
        <w:bottom w:val="none" w:sz="0" w:space="0" w:color="auto"/>
        <w:right w:val="none" w:sz="0" w:space="0" w:color="auto"/>
      </w:divBdr>
    </w:div>
    <w:div w:id="617101466">
      <w:bodyDiv w:val="1"/>
      <w:marLeft w:val="0"/>
      <w:marRight w:val="0"/>
      <w:marTop w:val="0"/>
      <w:marBottom w:val="0"/>
      <w:divBdr>
        <w:top w:val="none" w:sz="0" w:space="0" w:color="auto"/>
        <w:left w:val="none" w:sz="0" w:space="0" w:color="auto"/>
        <w:bottom w:val="none" w:sz="0" w:space="0" w:color="auto"/>
        <w:right w:val="none" w:sz="0" w:space="0" w:color="auto"/>
      </w:divBdr>
      <w:divsChild>
        <w:div w:id="1378703226">
          <w:marLeft w:val="0"/>
          <w:marRight w:val="0"/>
          <w:marTop w:val="0"/>
          <w:marBottom w:val="0"/>
          <w:divBdr>
            <w:top w:val="none" w:sz="0" w:space="0" w:color="auto"/>
            <w:left w:val="none" w:sz="0" w:space="0" w:color="auto"/>
            <w:bottom w:val="none" w:sz="0" w:space="0" w:color="auto"/>
            <w:right w:val="none" w:sz="0" w:space="0" w:color="auto"/>
          </w:divBdr>
        </w:div>
        <w:div w:id="135027759">
          <w:marLeft w:val="0"/>
          <w:marRight w:val="0"/>
          <w:marTop w:val="0"/>
          <w:marBottom w:val="0"/>
          <w:divBdr>
            <w:top w:val="none" w:sz="0" w:space="0" w:color="auto"/>
            <w:left w:val="none" w:sz="0" w:space="0" w:color="auto"/>
            <w:bottom w:val="none" w:sz="0" w:space="0" w:color="auto"/>
            <w:right w:val="none" w:sz="0" w:space="0" w:color="auto"/>
          </w:divBdr>
        </w:div>
        <w:div w:id="302659422">
          <w:marLeft w:val="0"/>
          <w:marRight w:val="0"/>
          <w:marTop w:val="0"/>
          <w:marBottom w:val="0"/>
          <w:divBdr>
            <w:top w:val="none" w:sz="0" w:space="0" w:color="auto"/>
            <w:left w:val="none" w:sz="0" w:space="0" w:color="auto"/>
            <w:bottom w:val="none" w:sz="0" w:space="0" w:color="auto"/>
            <w:right w:val="none" w:sz="0" w:space="0" w:color="auto"/>
          </w:divBdr>
        </w:div>
        <w:div w:id="576869469">
          <w:marLeft w:val="0"/>
          <w:marRight w:val="0"/>
          <w:marTop w:val="0"/>
          <w:marBottom w:val="0"/>
          <w:divBdr>
            <w:top w:val="none" w:sz="0" w:space="0" w:color="auto"/>
            <w:left w:val="none" w:sz="0" w:space="0" w:color="auto"/>
            <w:bottom w:val="none" w:sz="0" w:space="0" w:color="auto"/>
            <w:right w:val="none" w:sz="0" w:space="0" w:color="auto"/>
          </w:divBdr>
        </w:div>
        <w:div w:id="662391472">
          <w:marLeft w:val="0"/>
          <w:marRight w:val="0"/>
          <w:marTop w:val="0"/>
          <w:marBottom w:val="0"/>
          <w:divBdr>
            <w:top w:val="none" w:sz="0" w:space="0" w:color="auto"/>
            <w:left w:val="none" w:sz="0" w:space="0" w:color="auto"/>
            <w:bottom w:val="none" w:sz="0" w:space="0" w:color="auto"/>
            <w:right w:val="none" w:sz="0" w:space="0" w:color="auto"/>
          </w:divBdr>
        </w:div>
        <w:div w:id="1444687822">
          <w:marLeft w:val="0"/>
          <w:marRight w:val="0"/>
          <w:marTop w:val="0"/>
          <w:marBottom w:val="0"/>
          <w:divBdr>
            <w:top w:val="none" w:sz="0" w:space="0" w:color="auto"/>
            <w:left w:val="none" w:sz="0" w:space="0" w:color="auto"/>
            <w:bottom w:val="none" w:sz="0" w:space="0" w:color="auto"/>
            <w:right w:val="none" w:sz="0" w:space="0" w:color="auto"/>
          </w:divBdr>
        </w:div>
        <w:div w:id="19816291">
          <w:marLeft w:val="0"/>
          <w:marRight w:val="0"/>
          <w:marTop w:val="0"/>
          <w:marBottom w:val="0"/>
          <w:divBdr>
            <w:top w:val="none" w:sz="0" w:space="0" w:color="auto"/>
            <w:left w:val="none" w:sz="0" w:space="0" w:color="auto"/>
            <w:bottom w:val="none" w:sz="0" w:space="0" w:color="auto"/>
            <w:right w:val="none" w:sz="0" w:space="0" w:color="auto"/>
          </w:divBdr>
        </w:div>
        <w:div w:id="2141149351">
          <w:marLeft w:val="0"/>
          <w:marRight w:val="0"/>
          <w:marTop w:val="0"/>
          <w:marBottom w:val="0"/>
          <w:divBdr>
            <w:top w:val="none" w:sz="0" w:space="0" w:color="auto"/>
            <w:left w:val="none" w:sz="0" w:space="0" w:color="auto"/>
            <w:bottom w:val="none" w:sz="0" w:space="0" w:color="auto"/>
            <w:right w:val="none" w:sz="0" w:space="0" w:color="auto"/>
          </w:divBdr>
        </w:div>
      </w:divsChild>
    </w:div>
    <w:div w:id="623847774">
      <w:bodyDiv w:val="1"/>
      <w:marLeft w:val="0"/>
      <w:marRight w:val="0"/>
      <w:marTop w:val="0"/>
      <w:marBottom w:val="0"/>
      <w:divBdr>
        <w:top w:val="none" w:sz="0" w:space="0" w:color="auto"/>
        <w:left w:val="none" w:sz="0" w:space="0" w:color="auto"/>
        <w:bottom w:val="none" w:sz="0" w:space="0" w:color="auto"/>
        <w:right w:val="none" w:sz="0" w:space="0" w:color="auto"/>
      </w:divBdr>
    </w:div>
    <w:div w:id="651952619">
      <w:bodyDiv w:val="1"/>
      <w:marLeft w:val="0"/>
      <w:marRight w:val="0"/>
      <w:marTop w:val="0"/>
      <w:marBottom w:val="0"/>
      <w:divBdr>
        <w:top w:val="none" w:sz="0" w:space="0" w:color="auto"/>
        <w:left w:val="none" w:sz="0" w:space="0" w:color="auto"/>
        <w:bottom w:val="none" w:sz="0" w:space="0" w:color="auto"/>
        <w:right w:val="none" w:sz="0" w:space="0" w:color="auto"/>
      </w:divBdr>
    </w:div>
    <w:div w:id="657340853">
      <w:bodyDiv w:val="1"/>
      <w:marLeft w:val="0"/>
      <w:marRight w:val="0"/>
      <w:marTop w:val="0"/>
      <w:marBottom w:val="0"/>
      <w:divBdr>
        <w:top w:val="none" w:sz="0" w:space="0" w:color="auto"/>
        <w:left w:val="none" w:sz="0" w:space="0" w:color="auto"/>
        <w:bottom w:val="none" w:sz="0" w:space="0" w:color="auto"/>
        <w:right w:val="none" w:sz="0" w:space="0" w:color="auto"/>
      </w:divBdr>
    </w:div>
    <w:div w:id="682317163">
      <w:bodyDiv w:val="1"/>
      <w:marLeft w:val="0"/>
      <w:marRight w:val="0"/>
      <w:marTop w:val="0"/>
      <w:marBottom w:val="0"/>
      <w:divBdr>
        <w:top w:val="none" w:sz="0" w:space="0" w:color="auto"/>
        <w:left w:val="none" w:sz="0" w:space="0" w:color="auto"/>
        <w:bottom w:val="none" w:sz="0" w:space="0" w:color="auto"/>
        <w:right w:val="none" w:sz="0" w:space="0" w:color="auto"/>
      </w:divBdr>
    </w:div>
    <w:div w:id="683941010">
      <w:bodyDiv w:val="1"/>
      <w:marLeft w:val="0"/>
      <w:marRight w:val="0"/>
      <w:marTop w:val="0"/>
      <w:marBottom w:val="0"/>
      <w:divBdr>
        <w:top w:val="none" w:sz="0" w:space="0" w:color="auto"/>
        <w:left w:val="none" w:sz="0" w:space="0" w:color="auto"/>
        <w:bottom w:val="none" w:sz="0" w:space="0" w:color="auto"/>
        <w:right w:val="none" w:sz="0" w:space="0" w:color="auto"/>
      </w:divBdr>
    </w:div>
    <w:div w:id="695234979">
      <w:bodyDiv w:val="1"/>
      <w:marLeft w:val="0"/>
      <w:marRight w:val="0"/>
      <w:marTop w:val="0"/>
      <w:marBottom w:val="0"/>
      <w:divBdr>
        <w:top w:val="none" w:sz="0" w:space="0" w:color="auto"/>
        <w:left w:val="none" w:sz="0" w:space="0" w:color="auto"/>
        <w:bottom w:val="none" w:sz="0" w:space="0" w:color="auto"/>
        <w:right w:val="none" w:sz="0" w:space="0" w:color="auto"/>
      </w:divBdr>
    </w:div>
    <w:div w:id="701367007">
      <w:bodyDiv w:val="1"/>
      <w:marLeft w:val="0"/>
      <w:marRight w:val="0"/>
      <w:marTop w:val="0"/>
      <w:marBottom w:val="0"/>
      <w:divBdr>
        <w:top w:val="none" w:sz="0" w:space="0" w:color="auto"/>
        <w:left w:val="none" w:sz="0" w:space="0" w:color="auto"/>
        <w:bottom w:val="none" w:sz="0" w:space="0" w:color="auto"/>
        <w:right w:val="none" w:sz="0" w:space="0" w:color="auto"/>
      </w:divBdr>
    </w:div>
    <w:div w:id="702168153">
      <w:bodyDiv w:val="1"/>
      <w:marLeft w:val="0"/>
      <w:marRight w:val="0"/>
      <w:marTop w:val="0"/>
      <w:marBottom w:val="0"/>
      <w:divBdr>
        <w:top w:val="none" w:sz="0" w:space="0" w:color="auto"/>
        <w:left w:val="none" w:sz="0" w:space="0" w:color="auto"/>
        <w:bottom w:val="none" w:sz="0" w:space="0" w:color="auto"/>
        <w:right w:val="none" w:sz="0" w:space="0" w:color="auto"/>
      </w:divBdr>
    </w:div>
    <w:div w:id="703867274">
      <w:bodyDiv w:val="1"/>
      <w:marLeft w:val="0"/>
      <w:marRight w:val="0"/>
      <w:marTop w:val="0"/>
      <w:marBottom w:val="0"/>
      <w:divBdr>
        <w:top w:val="none" w:sz="0" w:space="0" w:color="auto"/>
        <w:left w:val="none" w:sz="0" w:space="0" w:color="auto"/>
        <w:bottom w:val="none" w:sz="0" w:space="0" w:color="auto"/>
        <w:right w:val="none" w:sz="0" w:space="0" w:color="auto"/>
      </w:divBdr>
    </w:div>
    <w:div w:id="705183033">
      <w:bodyDiv w:val="1"/>
      <w:marLeft w:val="0"/>
      <w:marRight w:val="0"/>
      <w:marTop w:val="0"/>
      <w:marBottom w:val="0"/>
      <w:divBdr>
        <w:top w:val="none" w:sz="0" w:space="0" w:color="auto"/>
        <w:left w:val="none" w:sz="0" w:space="0" w:color="auto"/>
        <w:bottom w:val="none" w:sz="0" w:space="0" w:color="auto"/>
        <w:right w:val="none" w:sz="0" w:space="0" w:color="auto"/>
      </w:divBdr>
    </w:div>
    <w:div w:id="709499147">
      <w:bodyDiv w:val="1"/>
      <w:marLeft w:val="0"/>
      <w:marRight w:val="0"/>
      <w:marTop w:val="0"/>
      <w:marBottom w:val="0"/>
      <w:divBdr>
        <w:top w:val="none" w:sz="0" w:space="0" w:color="auto"/>
        <w:left w:val="none" w:sz="0" w:space="0" w:color="auto"/>
        <w:bottom w:val="none" w:sz="0" w:space="0" w:color="auto"/>
        <w:right w:val="none" w:sz="0" w:space="0" w:color="auto"/>
      </w:divBdr>
    </w:div>
    <w:div w:id="711267989">
      <w:bodyDiv w:val="1"/>
      <w:marLeft w:val="0"/>
      <w:marRight w:val="0"/>
      <w:marTop w:val="0"/>
      <w:marBottom w:val="0"/>
      <w:divBdr>
        <w:top w:val="none" w:sz="0" w:space="0" w:color="auto"/>
        <w:left w:val="none" w:sz="0" w:space="0" w:color="auto"/>
        <w:bottom w:val="none" w:sz="0" w:space="0" w:color="auto"/>
        <w:right w:val="none" w:sz="0" w:space="0" w:color="auto"/>
      </w:divBdr>
    </w:div>
    <w:div w:id="724521773">
      <w:bodyDiv w:val="1"/>
      <w:marLeft w:val="0"/>
      <w:marRight w:val="0"/>
      <w:marTop w:val="0"/>
      <w:marBottom w:val="0"/>
      <w:divBdr>
        <w:top w:val="none" w:sz="0" w:space="0" w:color="auto"/>
        <w:left w:val="none" w:sz="0" w:space="0" w:color="auto"/>
        <w:bottom w:val="none" w:sz="0" w:space="0" w:color="auto"/>
        <w:right w:val="none" w:sz="0" w:space="0" w:color="auto"/>
      </w:divBdr>
    </w:div>
    <w:div w:id="731083319">
      <w:bodyDiv w:val="1"/>
      <w:marLeft w:val="0"/>
      <w:marRight w:val="0"/>
      <w:marTop w:val="0"/>
      <w:marBottom w:val="0"/>
      <w:divBdr>
        <w:top w:val="none" w:sz="0" w:space="0" w:color="auto"/>
        <w:left w:val="none" w:sz="0" w:space="0" w:color="auto"/>
        <w:bottom w:val="none" w:sz="0" w:space="0" w:color="auto"/>
        <w:right w:val="none" w:sz="0" w:space="0" w:color="auto"/>
      </w:divBdr>
    </w:div>
    <w:div w:id="731274549">
      <w:bodyDiv w:val="1"/>
      <w:marLeft w:val="0"/>
      <w:marRight w:val="0"/>
      <w:marTop w:val="0"/>
      <w:marBottom w:val="0"/>
      <w:divBdr>
        <w:top w:val="none" w:sz="0" w:space="0" w:color="auto"/>
        <w:left w:val="none" w:sz="0" w:space="0" w:color="auto"/>
        <w:bottom w:val="none" w:sz="0" w:space="0" w:color="auto"/>
        <w:right w:val="none" w:sz="0" w:space="0" w:color="auto"/>
      </w:divBdr>
    </w:div>
    <w:div w:id="733821898">
      <w:bodyDiv w:val="1"/>
      <w:marLeft w:val="0"/>
      <w:marRight w:val="0"/>
      <w:marTop w:val="0"/>
      <w:marBottom w:val="0"/>
      <w:divBdr>
        <w:top w:val="none" w:sz="0" w:space="0" w:color="auto"/>
        <w:left w:val="none" w:sz="0" w:space="0" w:color="auto"/>
        <w:bottom w:val="none" w:sz="0" w:space="0" w:color="auto"/>
        <w:right w:val="none" w:sz="0" w:space="0" w:color="auto"/>
      </w:divBdr>
      <w:divsChild>
        <w:div w:id="248316851">
          <w:marLeft w:val="0"/>
          <w:marRight w:val="0"/>
          <w:marTop w:val="0"/>
          <w:marBottom w:val="0"/>
          <w:divBdr>
            <w:top w:val="none" w:sz="0" w:space="0" w:color="auto"/>
            <w:left w:val="none" w:sz="0" w:space="0" w:color="auto"/>
            <w:bottom w:val="none" w:sz="0" w:space="0" w:color="auto"/>
            <w:right w:val="none" w:sz="0" w:space="0" w:color="auto"/>
          </w:divBdr>
        </w:div>
        <w:div w:id="2109764095">
          <w:marLeft w:val="0"/>
          <w:marRight w:val="0"/>
          <w:marTop w:val="0"/>
          <w:marBottom w:val="0"/>
          <w:divBdr>
            <w:top w:val="none" w:sz="0" w:space="0" w:color="auto"/>
            <w:left w:val="none" w:sz="0" w:space="0" w:color="auto"/>
            <w:bottom w:val="none" w:sz="0" w:space="0" w:color="auto"/>
            <w:right w:val="none" w:sz="0" w:space="0" w:color="auto"/>
          </w:divBdr>
        </w:div>
        <w:div w:id="1843812643">
          <w:marLeft w:val="0"/>
          <w:marRight w:val="0"/>
          <w:marTop w:val="0"/>
          <w:marBottom w:val="0"/>
          <w:divBdr>
            <w:top w:val="none" w:sz="0" w:space="0" w:color="auto"/>
            <w:left w:val="none" w:sz="0" w:space="0" w:color="auto"/>
            <w:bottom w:val="none" w:sz="0" w:space="0" w:color="auto"/>
            <w:right w:val="none" w:sz="0" w:space="0" w:color="auto"/>
          </w:divBdr>
        </w:div>
        <w:div w:id="648748378">
          <w:marLeft w:val="0"/>
          <w:marRight w:val="0"/>
          <w:marTop w:val="0"/>
          <w:marBottom w:val="0"/>
          <w:divBdr>
            <w:top w:val="none" w:sz="0" w:space="0" w:color="auto"/>
            <w:left w:val="none" w:sz="0" w:space="0" w:color="auto"/>
            <w:bottom w:val="none" w:sz="0" w:space="0" w:color="auto"/>
            <w:right w:val="none" w:sz="0" w:space="0" w:color="auto"/>
          </w:divBdr>
        </w:div>
        <w:div w:id="512845234">
          <w:marLeft w:val="0"/>
          <w:marRight w:val="0"/>
          <w:marTop w:val="0"/>
          <w:marBottom w:val="0"/>
          <w:divBdr>
            <w:top w:val="none" w:sz="0" w:space="0" w:color="auto"/>
            <w:left w:val="none" w:sz="0" w:space="0" w:color="auto"/>
            <w:bottom w:val="none" w:sz="0" w:space="0" w:color="auto"/>
            <w:right w:val="none" w:sz="0" w:space="0" w:color="auto"/>
          </w:divBdr>
        </w:div>
        <w:div w:id="1915819008">
          <w:marLeft w:val="0"/>
          <w:marRight w:val="0"/>
          <w:marTop w:val="0"/>
          <w:marBottom w:val="0"/>
          <w:divBdr>
            <w:top w:val="none" w:sz="0" w:space="0" w:color="auto"/>
            <w:left w:val="none" w:sz="0" w:space="0" w:color="auto"/>
            <w:bottom w:val="none" w:sz="0" w:space="0" w:color="auto"/>
            <w:right w:val="none" w:sz="0" w:space="0" w:color="auto"/>
          </w:divBdr>
        </w:div>
        <w:div w:id="1140264186">
          <w:marLeft w:val="0"/>
          <w:marRight w:val="0"/>
          <w:marTop w:val="0"/>
          <w:marBottom w:val="0"/>
          <w:divBdr>
            <w:top w:val="none" w:sz="0" w:space="0" w:color="auto"/>
            <w:left w:val="none" w:sz="0" w:space="0" w:color="auto"/>
            <w:bottom w:val="none" w:sz="0" w:space="0" w:color="auto"/>
            <w:right w:val="none" w:sz="0" w:space="0" w:color="auto"/>
          </w:divBdr>
        </w:div>
        <w:div w:id="1277522986">
          <w:marLeft w:val="0"/>
          <w:marRight w:val="0"/>
          <w:marTop w:val="0"/>
          <w:marBottom w:val="0"/>
          <w:divBdr>
            <w:top w:val="none" w:sz="0" w:space="0" w:color="auto"/>
            <w:left w:val="none" w:sz="0" w:space="0" w:color="auto"/>
            <w:bottom w:val="none" w:sz="0" w:space="0" w:color="auto"/>
            <w:right w:val="none" w:sz="0" w:space="0" w:color="auto"/>
          </w:divBdr>
        </w:div>
      </w:divsChild>
    </w:div>
    <w:div w:id="743796061">
      <w:bodyDiv w:val="1"/>
      <w:marLeft w:val="0"/>
      <w:marRight w:val="0"/>
      <w:marTop w:val="0"/>
      <w:marBottom w:val="0"/>
      <w:divBdr>
        <w:top w:val="none" w:sz="0" w:space="0" w:color="auto"/>
        <w:left w:val="none" w:sz="0" w:space="0" w:color="auto"/>
        <w:bottom w:val="none" w:sz="0" w:space="0" w:color="auto"/>
        <w:right w:val="none" w:sz="0" w:space="0" w:color="auto"/>
      </w:divBdr>
    </w:div>
    <w:div w:id="747728654">
      <w:bodyDiv w:val="1"/>
      <w:marLeft w:val="0"/>
      <w:marRight w:val="0"/>
      <w:marTop w:val="0"/>
      <w:marBottom w:val="0"/>
      <w:divBdr>
        <w:top w:val="none" w:sz="0" w:space="0" w:color="auto"/>
        <w:left w:val="none" w:sz="0" w:space="0" w:color="auto"/>
        <w:bottom w:val="none" w:sz="0" w:space="0" w:color="auto"/>
        <w:right w:val="none" w:sz="0" w:space="0" w:color="auto"/>
      </w:divBdr>
    </w:div>
    <w:div w:id="756514635">
      <w:bodyDiv w:val="1"/>
      <w:marLeft w:val="0"/>
      <w:marRight w:val="0"/>
      <w:marTop w:val="0"/>
      <w:marBottom w:val="0"/>
      <w:divBdr>
        <w:top w:val="none" w:sz="0" w:space="0" w:color="auto"/>
        <w:left w:val="none" w:sz="0" w:space="0" w:color="auto"/>
        <w:bottom w:val="none" w:sz="0" w:space="0" w:color="auto"/>
        <w:right w:val="none" w:sz="0" w:space="0" w:color="auto"/>
      </w:divBdr>
    </w:div>
    <w:div w:id="757024562">
      <w:bodyDiv w:val="1"/>
      <w:marLeft w:val="0"/>
      <w:marRight w:val="0"/>
      <w:marTop w:val="0"/>
      <w:marBottom w:val="0"/>
      <w:divBdr>
        <w:top w:val="none" w:sz="0" w:space="0" w:color="auto"/>
        <w:left w:val="none" w:sz="0" w:space="0" w:color="auto"/>
        <w:bottom w:val="none" w:sz="0" w:space="0" w:color="auto"/>
        <w:right w:val="none" w:sz="0" w:space="0" w:color="auto"/>
      </w:divBdr>
    </w:div>
    <w:div w:id="758018089">
      <w:bodyDiv w:val="1"/>
      <w:marLeft w:val="0"/>
      <w:marRight w:val="0"/>
      <w:marTop w:val="0"/>
      <w:marBottom w:val="0"/>
      <w:divBdr>
        <w:top w:val="none" w:sz="0" w:space="0" w:color="auto"/>
        <w:left w:val="none" w:sz="0" w:space="0" w:color="auto"/>
        <w:bottom w:val="none" w:sz="0" w:space="0" w:color="auto"/>
        <w:right w:val="none" w:sz="0" w:space="0" w:color="auto"/>
      </w:divBdr>
    </w:div>
    <w:div w:id="764882768">
      <w:bodyDiv w:val="1"/>
      <w:marLeft w:val="0"/>
      <w:marRight w:val="0"/>
      <w:marTop w:val="0"/>
      <w:marBottom w:val="0"/>
      <w:divBdr>
        <w:top w:val="none" w:sz="0" w:space="0" w:color="auto"/>
        <w:left w:val="none" w:sz="0" w:space="0" w:color="auto"/>
        <w:bottom w:val="none" w:sz="0" w:space="0" w:color="auto"/>
        <w:right w:val="none" w:sz="0" w:space="0" w:color="auto"/>
      </w:divBdr>
    </w:div>
    <w:div w:id="769738795">
      <w:bodyDiv w:val="1"/>
      <w:marLeft w:val="0"/>
      <w:marRight w:val="0"/>
      <w:marTop w:val="0"/>
      <w:marBottom w:val="0"/>
      <w:divBdr>
        <w:top w:val="none" w:sz="0" w:space="0" w:color="auto"/>
        <w:left w:val="none" w:sz="0" w:space="0" w:color="auto"/>
        <w:bottom w:val="none" w:sz="0" w:space="0" w:color="auto"/>
        <w:right w:val="none" w:sz="0" w:space="0" w:color="auto"/>
      </w:divBdr>
      <w:divsChild>
        <w:div w:id="1028481935">
          <w:marLeft w:val="0"/>
          <w:marRight w:val="0"/>
          <w:marTop w:val="0"/>
          <w:marBottom w:val="0"/>
          <w:divBdr>
            <w:top w:val="none" w:sz="0" w:space="0" w:color="auto"/>
            <w:left w:val="none" w:sz="0" w:space="0" w:color="auto"/>
            <w:bottom w:val="none" w:sz="0" w:space="0" w:color="auto"/>
            <w:right w:val="none" w:sz="0" w:space="0" w:color="auto"/>
          </w:divBdr>
        </w:div>
        <w:div w:id="2058502794">
          <w:marLeft w:val="0"/>
          <w:marRight w:val="0"/>
          <w:marTop w:val="0"/>
          <w:marBottom w:val="0"/>
          <w:divBdr>
            <w:top w:val="none" w:sz="0" w:space="0" w:color="auto"/>
            <w:left w:val="none" w:sz="0" w:space="0" w:color="auto"/>
            <w:bottom w:val="none" w:sz="0" w:space="0" w:color="auto"/>
            <w:right w:val="none" w:sz="0" w:space="0" w:color="auto"/>
          </w:divBdr>
        </w:div>
        <w:div w:id="1402405986">
          <w:marLeft w:val="0"/>
          <w:marRight w:val="0"/>
          <w:marTop w:val="0"/>
          <w:marBottom w:val="0"/>
          <w:divBdr>
            <w:top w:val="none" w:sz="0" w:space="0" w:color="auto"/>
            <w:left w:val="none" w:sz="0" w:space="0" w:color="auto"/>
            <w:bottom w:val="none" w:sz="0" w:space="0" w:color="auto"/>
            <w:right w:val="none" w:sz="0" w:space="0" w:color="auto"/>
          </w:divBdr>
        </w:div>
        <w:div w:id="681977784">
          <w:marLeft w:val="0"/>
          <w:marRight w:val="0"/>
          <w:marTop w:val="0"/>
          <w:marBottom w:val="0"/>
          <w:divBdr>
            <w:top w:val="none" w:sz="0" w:space="0" w:color="auto"/>
            <w:left w:val="none" w:sz="0" w:space="0" w:color="auto"/>
            <w:bottom w:val="none" w:sz="0" w:space="0" w:color="auto"/>
            <w:right w:val="none" w:sz="0" w:space="0" w:color="auto"/>
          </w:divBdr>
        </w:div>
        <w:div w:id="1335887387">
          <w:marLeft w:val="0"/>
          <w:marRight w:val="0"/>
          <w:marTop w:val="0"/>
          <w:marBottom w:val="0"/>
          <w:divBdr>
            <w:top w:val="none" w:sz="0" w:space="0" w:color="auto"/>
            <w:left w:val="none" w:sz="0" w:space="0" w:color="auto"/>
            <w:bottom w:val="none" w:sz="0" w:space="0" w:color="auto"/>
            <w:right w:val="none" w:sz="0" w:space="0" w:color="auto"/>
          </w:divBdr>
        </w:div>
        <w:div w:id="1174954333">
          <w:marLeft w:val="0"/>
          <w:marRight w:val="0"/>
          <w:marTop w:val="0"/>
          <w:marBottom w:val="0"/>
          <w:divBdr>
            <w:top w:val="none" w:sz="0" w:space="0" w:color="auto"/>
            <w:left w:val="none" w:sz="0" w:space="0" w:color="auto"/>
            <w:bottom w:val="none" w:sz="0" w:space="0" w:color="auto"/>
            <w:right w:val="none" w:sz="0" w:space="0" w:color="auto"/>
          </w:divBdr>
        </w:div>
        <w:div w:id="1564365018">
          <w:marLeft w:val="0"/>
          <w:marRight w:val="0"/>
          <w:marTop w:val="0"/>
          <w:marBottom w:val="0"/>
          <w:divBdr>
            <w:top w:val="none" w:sz="0" w:space="0" w:color="auto"/>
            <w:left w:val="none" w:sz="0" w:space="0" w:color="auto"/>
            <w:bottom w:val="none" w:sz="0" w:space="0" w:color="auto"/>
            <w:right w:val="none" w:sz="0" w:space="0" w:color="auto"/>
          </w:divBdr>
        </w:div>
        <w:div w:id="1521815658">
          <w:marLeft w:val="0"/>
          <w:marRight w:val="0"/>
          <w:marTop w:val="0"/>
          <w:marBottom w:val="0"/>
          <w:divBdr>
            <w:top w:val="none" w:sz="0" w:space="0" w:color="auto"/>
            <w:left w:val="none" w:sz="0" w:space="0" w:color="auto"/>
            <w:bottom w:val="none" w:sz="0" w:space="0" w:color="auto"/>
            <w:right w:val="none" w:sz="0" w:space="0" w:color="auto"/>
          </w:divBdr>
        </w:div>
      </w:divsChild>
    </w:div>
    <w:div w:id="771585313">
      <w:bodyDiv w:val="1"/>
      <w:marLeft w:val="0"/>
      <w:marRight w:val="0"/>
      <w:marTop w:val="0"/>
      <w:marBottom w:val="0"/>
      <w:divBdr>
        <w:top w:val="none" w:sz="0" w:space="0" w:color="auto"/>
        <w:left w:val="none" w:sz="0" w:space="0" w:color="auto"/>
        <w:bottom w:val="none" w:sz="0" w:space="0" w:color="auto"/>
        <w:right w:val="none" w:sz="0" w:space="0" w:color="auto"/>
      </w:divBdr>
    </w:div>
    <w:div w:id="772936568">
      <w:bodyDiv w:val="1"/>
      <w:marLeft w:val="0"/>
      <w:marRight w:val="0"/>
      <w:marTop w:val="0"/>
      <w:marBottom w:val="0"/>
      <w:divBdr>
        <w:top w:val="none" w:sz="0" w:space="0" w:color="auto"/>
        <w:left w:val="none" w:sz="0" w:space="0" w:color="auto"/>
        <w:bottom w:val="none" w:sz="0" w:space="0" w:color="auto"/>
        <w:right w:val="none" w:sz="0" w:space="0" w:color="auto"/>
      </w:divBdr>
    </w:div>
    <w:div w:id="775366971">
      <w:bodyDiv w:val="1"/>
      <w:marLeft w:val="0"/>
      <w:marRight w:val="0"/>
      <w:marTop w:val="0"/>
      <w:marBottom w:val="0"/>
      <w:divBdr>
        <w:top w:val="none" w:sz="0" w:space="0" w:color="auto"/>
        <w:left w:val="none" w:sz="0" w:space="0" w:color="auto"/>
        <w:bottom w:val="none" w:sz="0" w:space="0" w:color="auto"/>
        <w:right w:val="none" w:sz="0" w:space="0" w:color="auto"/>
      </w:divBdr>
    </w:div>
    <w:div w:id="779880127">
      <w:bodyDiv w:val="1"/>
      <w:marLeft w:val="0"/>
      <w:marRight w:val="0"/>
      <w:marTop w:val="0"/>
      <w:marBottom w:val="0"/>
      <w:divBdr>
        <w:top w:val="none" w:sz="0" w:space="0" w:color="auto"/>
        <w:left w:val="none" w:sz="0" w:space="0" w:color="auto"/>
        <w:bottom w:val="none" w:sz="0" w:space="0" w:color="auto"/>
        <w:right w:val="none" w:sz="0" w:space="0" w:color="auto"/>
      </w:divBdr>
    </w:div>
    <w:div w:id="796489658">
      <w:bodyDiv w:val="1"/>
      <w:marLeft w:val="0"/>
      <w:marRight w:val="0"/>
      <w:marTop w:val="0"/>
      <w:marBottom w:val="0"/>
      <w:divBdr>
        <w:top w:val="none" w:sz="0" w:space="0" w:color="auto"/>
        <w:left w:val="none" w:sz="0" w:space="0" w:color="auto"/>
        <w:bottom w:val="none" w:sz="0" w:space="0" w:color="auto"/>
        <w:right w:val="none" w:sz="0" w:space="0" w:color="auto"/>
      </w:divBdr>
    </w:div>
    <w:div w:id="798304971">
      <w:bodyDiv w:val="1"/>
      <w:marLeft w:val="0"/>
      <w:marRight w:val="0"/>
      <w:marTop w:val="0"/>
      <w:marBottom w:val="0"/>
      <w:divBdr>
        <w:top w:val="none" w:sz="0" w:space="0" w:color="auto"/>
        <w:left w:val="none" w:sz="0" w:space="0" w:color="auto"/>
        <w:bottom w:val="none" w:sz="0" w:space="0" w:color="auto"/>
        <w:right w:val="none" w:sz="0" w:space="0" w:color="auto"/>
      </w:divBdr>
    </w:div>
    <w:div w:id="798762137">
      <w:bodyDiv w:val="1"/>
      <w:marLeft w:val="0"/>
      <w:marRight w:val="0"/>
      <w:marTop w:val="0"/>
      <w:marBottom w:val="0"/>
      <w:divBdr>
        <w:top w:val="none" w:sz="0" w:space="0" w:color="auto"/>
        <w:left w:val="none" w:sz="0" w:space="0" w:color="auto"/>
        <w:bottom w:val="none" w:sz="0" w:space="0" w:color="auto"/>
        <w:right w:val="none" w:sz="0" w:space="0" w:color="auto"/>
      </w:divBdr>
    </w:div>
    <w:div w:id="799954991">
      <w:bodyDiv w:val="1"/>
      <w:marLeft w:val="0"/>
      <w:marRight w:val="0"/>
      <w:marTop w:val="0"/>
      <w:marBottom w:val="0"/>
      <w:divBdr>
        <w:top w:val="none" w:sz="0" w:space="0" w:color="auto"/>
        <w:left w:val="none" w:sz="0" w:space="0" w:color="auto"/>
        <w:bottom w:val="none" w:sz="0" w:space="0" w:color="auto"/>
        <w:right w:val="none" w:sz="0" w:space="0" w:color="auto"/>
      </w:divBdr>
    </w:div>
    <w:div w:id="803431355">
      <w:bodyDiv w:val="1"/>
      <w:marLeft w:val="0"/>
      <w:marRight w:val="0"/>
      <w:marTop w:val="0"/>
      <w:marBottom w:val="0"/>
      <w:divBdr>
        <w:top w:val="none" w:sz="0" w:space="0" w:color="auto"/>
        <w:left w:val="none" w:sz="0" w:space="0" w:color="auto"/>
        <w:bottom w:val="none" w:sz="0" w:space="0" w:color="auto"/>
        <w:right w:val="none" w:sz="0" w:space="0" w:color="auto"/>
      </w:divBdr>
    </w:div>
    <w:div w:id="810830639">
      <w:bodyDiv w:val="1"/>
      <w:marLeft w:val="0"/>
      <w:marRight w:val="0"/>
      <w:marTop w:val="0"/>
      <w:marBottom w:val="0"/>
      <w:divBdr>
        <w:top w:val="none" w:sz="0" w:space="0" w:color="auto"/>
        <w:left w:val="none" w:sz="0" w:space="0" w:color="auto"/>
        <w:bottom w:val="none" w:sz="0" w:space="0" w:color="auto"/>
        <w:right w:val="none" w:sz="0" w:space="0" w:color="auto"/>
      </w:divBdr>
    </w:div>
    <w:div w:id="821505630">
      <w:bodyDiv w:val="1"/>
      <w:marLeft w:val="0"/>
      <w:marRight w:val="0"/>
      <w:marTop w:val="0"/>
      <w:marBottom w:val="0"/>
      <w:divBdr>
        <w:top w:val="none" w:sz="0" w:space="0" w:color="auto"/>
        <w:left w:val="none" w:sz="0" w:space="0" w:color="auto"/>
        <w:bottom w:val="none" w:sz="0" w:space="0" w:color="auto"/>
        <w:right w:val="none" w:sz="0" w:space="0" w:color="auto"/>
      </w:divBdr>
    </w:div>
    <w:div w:id="827867617">
      <w:bodyDiv w:val="1"/>
      <w:marLeft w:val="0"/>
      <w:marRight w:val="0"/>
      <w:marTop w:val="0"/>
      <w:marBottom w:val="0"/>
      <w:divBdr>
        <w:top w:val="none" w:sz="0" w:space="0" w:color="auto"/>
        <w:left w:val="none" w:sz="0" w:space="0" w:color="auto"/>
        <w:bottom w:val="none" w:sz="0" w:space="0" w:color="auto"/>
        <w:right w:val="none" w:sz="0" w:space="0" w:color="auto"/>
      </w:divBdr>
    </w:div>
    <w:div w:id="831264365">
      <w:bodyDiv w:val="1"/>
      <w:marLeft w:val="0"/>
      <w:marRight w:val="0"/>
      <w:marTop w:val="0"/>
      <w:marBottom w:val="0"/>
      <w:divBdr>
        <w:top w:val="none" w:sz="0" w:space="0" w:color="auto"/>
        <w:left w:val="none" w:sz="0" w:space="0" w:color="auto"/>
        <w:bottom w:val="none" w:sz="0" w:space="0" w:color="auto"/>
        <w:right w:val="none" w:sz="0" w:space="0" w:color="auto"/>
      </w:divBdr>
    </w:div>
    <w:div w:id="838037541">
      <w:bodyDiv w:val="1"/>
      <w:marLeft w:val="0"/>
      <w:marRight w:val="0"/>
      <w:marTop w:val="0"/>
      <w:marBottom w:val="0"/>
      <w:divBdr>
        <w:top w:val="none" w:sz="0" w:space="0" w:color="auto"/>
        <w:left w:val="none" w:sz="0" w:space="0" w:color="auto"/>
        <w:bottom w:val="none" w:sz="0" w:space="0" w:color="auto"/>
        <w:right w:val="none" w:sz="0" w:space="0" w:color="auto"/>
      </w:divBdr>
    </w:div>
    <w:div w:id="842814440">
      <w:bodyDiv w:val="1"/>
      <w:marLeft w:val="0"/>
      <w:marRight w:val="0"/>
      <w:marTop w:val="0"/>
      <w:marBottom w:val="0"/>
      <w:divBdr>
        <w:top w:val="none" w:sz="0" w:space="0" w:color="auto"/>
        <w:left w:val="none" w:sz="0" w:space="0" w:color="auto"/>
        <w:bottom w:val="none" w:sz="0" w:space="0" w:color="auto"/>
        <w:right w:val="none" w:sz="0" w:space="0" w:color="auto"/>
      </w:divBdr>
    </w:div>
    <w:div w:id="851527262">
      <w:bodyDiv w:val="1"/>
      <w:marLeft w:val="0"/>
      <w:marRight w:val="0"/>
      <w:marTop w:val="0"/>
      <w:marBottom w:val="0"/>
      <w:divBdr>
        <w:top w:val="none" w:sz="0" w:space="0" w:color="auto"/>
        <w:left w:val="none" w:sz="0" w:space="0" w:color="auto"/>
        <w:bottom w:val="none" w:sz="0" w:space="0" w:color="auto"/>
        <w:right w:val="none" w:sz="0" w:space="0" w:color="auto"/>
      </w:divBdr>
    </w:div>
    <w:div w:id="854536999">
      <w:bodyDiv w:val="1"/>
      <w:marLeft w:val="0"/>
      <w:marRight w:val="0"/>
      <w:marTop w:val="0"/>
      <w:marBottom w:val="0"/>
      <w:divBdr>
        <w:top w:val="none" w:sz="0" w:space="0" w:color="auto"/>
        <w:left w:val="none" w:sz="0" w:space="0" w:color="auto"/>
        <w:bottom w:val="none" w:sz="0" w:space="0" w:color="auto"/>
        <w:right w:val="none" w:sz="0" w:space="0" w:color="auto"/>
      </w:divBdr>
    </w:div>
    <w:div w:id="860046155">
      <w:bodyDiv w:val="1"/>
      <w:marLeft w:val="0"/>
      <w:marRight w:val="0"/>
      <w:marTop w:val="0"/>
      <w:marBottom w:val="0"/>
      <w:divBdr>
        <w:top w:val="none" w:sz="0" w:space="0" w:color="auto"/>
        <w:left w:val="none" w:sz="0" w:space="0" w:color="auto"/>
        <w:bottom w:val="none" w:sz="0" w:space="0" w:color="auto"/>
        <w:right w:val="none" w:sz="0" w:space="0" w:color="auto"/>
      </w:divBdr>
    </w:div>
    <w:div w:id="866210746">
      <w:bodyDiv w:val="1"/>
      <w:marLeft w:val="0"/>
      <w:marRight w:val="0"/>
      <w:marTop w:val="0"/>
      <w:marBottom w:val="0"/>
      <w:divBdr>
        <w:top w:val="none" w:sz="0" w:space="0" w:color="auto"/>
        <w:left w:val="none" w:sz="0" w:space="0" w:color="auto"/>
        <w:bottom w:val="none" w:sz="0" w:space="0" w:color="auto"/>
        <w:right w:val="none" w:sz="0" w:space="0" w:color="auto"/>
      </w:divBdr>
    </w:div>
    <w:div w:id="883441827">
      <w:bodyDiv w:val="1"/>
      <w:marLeft w:val="0"/>
      <w:marRight w:val="0"/>
      <w:marTop w:val="0"/>
      <w:marBottom w:val="0"/>
      <w:divBdr>
        <w:top w:val="none" w:sz="0" w:space="0" w:color="auto"/>
        <w:left w:val="none" w:sz="0" w:space="0" w:color="auto"/>
        <w:bottom w:val="none" w:sz="0" w:space="0" w:color="auto"/>
        <w:right w:val="none" w:sz="0" w:space="0" w:color="auto"/>
      </w:divBdr>
    </w:div>
    <w:div w:id="893392981">
      <w:bodyDiv w:val="1"/>
      <w:marLeft w:val="0"/>
      <w:marRight w:val="0"/>
      <w:marTop w:val="0"/>
      <w:marBottom w:val="0"/>
      <w:divBdr>
        <w:top w:val="none" w:sz="0" w:space="0" w:color="auto"/>
        <w:left w:val="none" w:sz="0" w:space="0" w:color="auto"/>
        <w:bottom w:val="none" w:sz="0" w:space="0" w:color="auto"/>
        <w:right w:val="none" w:sz="0" w:space="0" w:color="auto"/>
      </w:divBdr>
    </w:div>
    <w:div w:id="907496681">
      <w:bodyDiv w:val="1"/>
      <w:marLeft w:val="0"/>
      <w:marRight w:val="0"/>
      <w:marTop w:val="0"/>
      <w:marBottom w:val="0"/>
      <w:divBdr>
        <w:top w:val="none" w:sz="0" w:space="0" w:color="auto"/>
        <w:left w:val="none" w:sz="0" w:space="0" w:color="auto"/>
        <w:bottom w:val="none" w:sz="0" w:space="0" w:color="auto"/>
        <w:right w:val="none" w:sz="0" w:space="0" w:color="auto"/>
      </w:divBdr>
    </w:div>
    <w:div w:id="927692116">
      <w:bodyDiv w:val="1"/>
      <w:marLeft w:val="0"/>
      <w:marRight w:val="0"/>
      <w:marTop w:val="0"/>
      <w:marBottom w:val="0"/>
      <w:divBdr>
        <w:top w:val="none" w:sz="0" w:space="0" w:color="auto"/>
        <w:left w:val="none" w:sz="0" w:space="0" w:color="auto"/>
        <w:bottom w:val="none" w:sz="0" w:space="0" w:color="auto"/>
        <w:right w:val="none" w:sz="0" w:space="0" w:color="auto"/>
      </w:divBdr>
    </w:div>
    <w:div w:id="928582303">
      <w:bodyDiv w:val="1"/>
      <w:marLeft w:val="0"/>
      <w:marRight w:val="0"/>
      <w:marTop w:val="0"/>
      <w:marBottom w:val="0"/>
      <w:divBdr>
        <w:top w:val="none" w:sz="0" w:space="0" w:color="auto"/>
        <w:left w:val="none" w:sz="0" w:space="0" w:color="auto"/>
        <w:bottom w:val="none" w:sz="0" w:space="0" w:color="auto"/>
        <w:right w:val="none" w:sz="0" w:space="0" w:color="auto"/>
      </w:divBdr>
    </w:div>
    <w:div w:id="934745723">
      <w:bodyDiv w:val="1"/>
      <w:marLeft w:val="0"/>
      <w:marRight w:val="0"/>
      <w:marTop w:val="0"/>
      <w:marBottom w:val="0"/>
      <w:divBdr>
        <w:top w:val="none" w:sz="0" w:space="0" w:color="auto"/>
        <w:left w:val="none" w:sz="0" w:space="0" w:color="auto"/>
        <w:bottom w:val="none" w:sz="0" w:space="0" w:color="auto"/>
        <w:right w:val="none" w:sz="0" w:space="0" w:color="auto"/>
      </w:divBdr>
    </w:div>
    <w:div w:id="934938509">
      <w:bodyDiv w:val="1"/>
      <w:marLeft w:val="0"/>
      <w:marRight w:val="0"/>
      <w:marTop w:val="0"/>
      <w:marBottom w:val="0"/>
      <w:divBdr>
        <w:top w:val="none" w:sz="0" w:space="0" w:color="auto"/>
        <w:left w:val="none" w:sz="0" w:space="0" w:color="auto"/>
        <w:bottom w:val="none" w:sz="0" w:space="0" w:color="auto"/>
        <w:right w:val="none" w:sz="0" w:space="0" w:color="auto"/>
      </w:divBdr>
    </w:div>
    <w:div w:id="940719501">
      <w:bodyDiv w:val="1"/>
      <w:marLeft w:val="0"/>
      <w:marRight w:val="0"/>
      <w:marTop w:val="0"/>
      <w:marBottom w:val="0"/>
      <w:divBdr>
        <w:top w:val="none" w:sz="0" w:space="0" w:color="auto"/>
        <w:left w:val="none" w:sz="0" w:space="0" w:color="auto"/>
        <w:bottom w:val="none" w:sz="0" w:space="0" w:color="auto"/>
        <w:right w:val="none" w:sz="0" w:space="0" w:color="auto"/>
      </w:divBdr>
    </w:div>
    <w:div w:id="961958440">
      <w:bodyDiv w:val="1"/>
      <w:marLeft w:val="0"/>
      <w:marRight w:val="0"/>
      <w:marTop w:val="0"/>
      <w:marBottom w:val="0"/>
      <w:divBdr>
        <w:top w:val="none" w:sz="0" w:space="0" w:color="auto"/>
        <w:left w:val="none" w:sz="0" w:space="0" w:color="auto"/>
        <w:bottom w:val="none" w:sz="0" w:space="0" w:color="auto"/>
        <w:right w:val="none" w:sz="0" w:space="0" w:color="auto"/>
      </w:divBdr>
    </w:div>
    <w:div w:id="974287923">
      <w:bodyDiv w:val="1"/>
      <w:marLeft w:val="0"/>
      <w:marRight w:val="0"/>
      <w:marTop w:val="0"/>
      <w:marBottom w:val="0"/>
      <w:divBdr>
        <w:top w:val="none" w:sz="0" w:space="0" w:color="auto"/>
        <w:left w:val="none" w:sz="0" w:space="0" w:color="auto"/>
        <w:bottom w:val="none" w:sz="0" w:space="0" w:color="auto"/>
        <w:right w:val="none" w:sz="0" w:space="0" w:color="auto"/>
      </w:divBdr>
    </w:div>
    <w:div w:id="978150366">
      <w:bodyDiv w:val="1"/>
      <w:marLeft w:val="0"/>
      <w:marRight w:val="0"/>
      <w:marTop w:val="0"/>
      <w:marBottom w:val="0"/>
      <w:divBdr>
        <w:top w:val="none" w:sz="0" w:space="0" w:color="auto"/>
        <w:left w:val="none" w:sz="0" w:space="0" w:color="auto"/>
        <w:bottom w:val="none" w:sz="0" w:space="0" w:color="auto"/>
        <w:right w:val="none" w:sz="0" w:space="0" w:color="auto"/>
      </w:divBdr>
    </w:div>
    <w:div w:id="980765355">
      <w:bodyDiv w:val="1"/>
      <w:marLeft w:val="0"/>
      <w:marRight w:val="0"/>
      <w:marTop w:val="0"/>
      <w:marBottom w:val="0"/>
      <w:divBdr>
        <w:top w:val="none" w:sz="0" w:space="0" w:color="auto"/>
        <w:left w:val="none" w:sz="0" w:space="0" w:color="auto"/>
        <w:bottom w:val="none" w:sz="0" w:space="0" w:color="auto"/>
        <w:right w:val="none" w:sz="0" w:space="0" w:color="auto"/>
      </w:divBdr>
    </w:div>
    <w:div w:id="987628856">
      <w:bodyDiv w:val="1"/>
      <w:marLeft w:val="0"/>
      <w:marRight w:val="0"/>
      <w:marTop w:val="0"/>
      <w:marBottom w:val="0"/>
      <w:divBdr>
        <w:top w:val="none" w:sz="0" w:space="0" w:color="auto"/>
        <w:left w:val="none" w:sz="0" w:space="0" w:color="auto"/>
        <w:bottom w:val="none" w:sz="0" w:space="0" w:color="auto"/>
        <w:right w:val="none" w:sz="0" w:space="0" w:color="auto"/>
      </w:divBdr>
    </w:div>
    <w:div w:id="989334934">
      <w:bodyDiv w:val="1"/>
      <w:marLeft w:val="0"/>
      <w:marRight w:val="0"/>
      <w:marTop w:val="0"/>
      <w:marBottom w:val="0"/>
      <w:divBdr>
        <w:top w:val="none" w:sz="0" w:space="0" w:color="auto"/>
        <w:left w:val="none" w:sz="0" w:space="0" w:color="auto"/>
        <w:bottom w:val="none" w:sz="0" w:space="0" w:color="auto"/>
        <w:right w:val="none" w:sz="0" w:space="0" w:color="auto"/>
      </w:divBdr>
      <w:divsChild>
        <w:div w:id="1235821895">
          <w:marLeft w:val="0"/>
          <w:marRight w:val="0"/>
          <w:marTop w:val="0"/>
          <w:marBottom w:val="0"/>
          <w:divBdr>
            <w:top w:val="none" w:sz="0" w:space="0" w:color="auto"/>
            <w:left w:val="none" w:sz="0" w:space="0" w:color="auto"/>
            <w:bottom w:val="none" w:sz="0" w:space="0" w:color="auto"/>
            <w:right w:val="none" w:sz="0" w:space="0" w:color="auto"/>
          </w:divBdr>
        </w:div>
        <w:div w:id="711271577">
          <w:marLeft w:val="0"/>
          <w:marRight w:val="0"/>
          <w:marTop w:val="0"/>
          <w:marBottom w:val="0"/>
          <w:divBdr>
            <w:top w:val="none" w:sz="0" w:space="0" w:color="auto"/>
            <w:left w:val="none" w:sz="0" w:space="0" w:color="auto"/>
            <w:bottom w:val="none" w:sz="0" w:space="0" w:color="auto"/>
            <w:right w:val="none" w:sz="0" w:space="0" w:color="auto"/>
          </w:divBdr>
        </w:div>
        <w:div w:id="138151478">
          <w:marLeft w:val="0"/>
          <w:marRight w:val="0"/>
          <w:marTop w:val="0"/>
          <w:marBottom w:val="0"/>
          <w:divBdr>
            <w:top w:val="none" w:sz="0" w:space="0" w:color="auto"/>
            <w:left w:val="none" w:sz="0" w:space="0" w:color="auto"/>
            <w:bottom w:val="none" w:sz="0" w:space="0" w:color="auto"/>
            <w:right w:val="none" w:sz="0" w:space="0" w:color="auto"/>
          </w:divBdr>
        </w:div>
        <w:div w:id="1634092068">
          <w:marLeft w:val="0"/>
          <w:marRight w:val="0"/>
          <w:marTop w:val="0"/>
          <w:marBottom w:val="0"/>
          <w:divBdr>
            <w:top w:val="none" w:sz="0" w:space="0" w:color="auto"/>
            <w:left w:val="none" w:sz="0" w:space="0" w:color="auto"/>
            <w:bottom w:val="none" w:sz="0" w:space="0" w:color="auto"/>
            <w:right w:val="none" w:sz="0" w:space="0" w:color="auto"/>
          </w:divBdr>
        </w:div>
        <w:div w:id="1212692613">
          <w:marLeft w:val="0"/>
          <w:marRight w:val="0"/>
          <w:marTop w:val="0"/>
          <w:marBottom w:val="0"/>
          <w:divBdr>
            <w:top w:val="none" w:sz="0" w:space="0" w:color="auto"/>
            <w:left w:val="none" w:sz="0" w:space="0" w:color="auto"/>
            <w:bottom w:val="none" w:sz="0" w:space="0" w:color="auto"/>
            <w:right w:val="none" w:sz="0" w:space="0" w:color="auto"/>
          </w:divBdr>
        </w:div>
        <w:div w:id="1797211200">
          <w:marLeft w:val="0"/>
          <w:marRight w:val="0"/>
          <w:marTop w:val="0"/>
          <w:marBottom w:val="0"/>
          <w:divBdr>
            <w:top w:val="none" w:sz="0" w:space="0" w:color="auto"/>
            <w:left w:val="none" w:sz="0" w:space="0" w:color="auto"/>
            <w:bottom w:val="none" w:sz="0" w:space="0" w:color="auto"/>
            <w:right w:val="none" w:sz="0" w:space="0" w:color="auto"/>
          </w:divBdr>
        </w:div>
        <w:div w:id="1645964682">
          <w:marLeft w:val="0"/>
          <w:marRight w:val="0"/>
          <w:marTop w:val="0"/>
          <w:marBottom w:val="0"/>
          <w:divBdr>
            <w:top w:val="none" w:sz="0" w:space="0" w:color="auto"/>
            <w:left w:val="none" w:sz="0" w:space="0" w:color="auto"/>
            <w:bottom w:val="none" w:sz="0" w:space="0" w:color="auto"/>
            <w:right w:val="none" w:sz="0" w:space="0" w:color="auto"/>
          </w:divBdr>
        </w:div>
        <w:div w:id="28531166">
          <w:marLeft w:val="0"/>
          <w:marRight w:val="0"/>
          <w:marTop w:val="0"/>
          <w:marBottom w:val="0"/>
          <w:divBdr>
            <w:top w:val="none" w:sz="0" w:space="0" w:color="auto"/>
            <w:left w:val="none" w:sz="0" w:space="0" w:color="auto"/>
            <w:bottom w:val="none" w:sz="0" w:space="0" w:color="auto"/>
            <w:right w:val="none" w:sz="0" w:space="0" w:color="auto"/>
          </w:divBdr>
        </w:div>
        <w:div w:id="798884040">
          <w:marLeft w:val="0"/>
          <w:marRight w:val="0"/>
          <w:marTop w:val="0"/>
          <w:marBottom w:val="0"/>
          <w:divBdr>
            <w:top w:val="none" w:sz="0" w:space="0" w:color="auto"/>
            <w:left w:val="none" w:sz="0" w:space="0" w:color="auto"/>
            <w:bottom w:val="none" w:sz="0" w:space="0" w:color="auto"/>
            <w:right w:val="none" w:sz="0" w:space="0" w:color="auto"/>
          </w:divBdr>
        </w:div>
        <w:div w:id="277877801">
          <w:marLeft w:val="0"/>
          <w:marRight w:val="0"/>
          <w:marTop w:val="0"/>
          <w:marBottom w:val="0"/>
          <w:divBdr>
            <w:top w:val="none" w:sz="0" w:space="0" w:color="auto"/>
            <w:left w:val="none" w:sz="0" w:space="0" w:color="auto"/>
            <w:bottom w:val="none" w:sz="0" w:space="0" w:color="auto"/>
            <w:right w:val="none" w:sz="0" w:space="0" w:color="auto"/>
          </w:divBdr>
        </w:div>
        <w:div w:id="1797527229">
          <w:marLeft w:val="0"/>
          <w:marRight w:val="0"/>
          <w:marTop w:val="0"/>
          <w:marBottom w:val="0"/>
          <w:divBdr>
            <w:top w:val="none" w:sz="0" w:space="0" w:color="auto"/>
            <w:left w:val="none" w:sz="0" w:space="0" w:color="auto"/>
            <w:bottom w:val="none" w:sz="0" w:space="0" w:color="auto"/>
            <w:right w:val="none" w:sz="0" w:space="0" w:color="auto"/>
          </w:divBdr>
        </w:div>
        <w:div w:id="1481264294">
          <w:marLeft w:val="0"/>
          <w:marRight w:val="0"/>
          <w:marTop w:val="0"/>
          <w:marBottom w:val="0"/>
          <w:divBdr>
            <w:top w:val="none" w:sz="0" w:space="0" w:color="auto"/>
            <w:left w:val="none" w:sz="0" w:space="0" w:color="auto"/>
            <w:bottom w:val="none" w:sz="0" w:space="0" w:color="auto"/>
            <w:right w:val="none" w:sz="0" w:space="0" w:color="auto"/>
          </w:divBdr>
        </w:div>
        <w:div w:id="198593498">
          <w:marLeft w:val="0"/>
          <w:marRight w:val="0"/>
          <w:marTop w:val="0"/>
          <w:marBottom w:val="0"/>
          <w:divBdr>
            <w:top w:val="none" w:sz="0" w:space="0" w:color="auto"/>
            <w:left w:val="none" w:sz="0" w:space="0" w:color="auto"/>
            <w:bottom w:val="none" w:sz="0" w:space="0" w:color="auto"/>
            <w:right w:val="none" w:sz="0" w:space="0" w:color="auto"/>
          </w:divBdr>
        </w:div>
        <w:div w:id="11231135">
          <w:marLeft w:val="0"/>
          <w:marRight w:val="0"/>
          <w:marTop w:val="0"/>
          <w:marBottom w:val="0"/>
          <w:divBdr>
            <w:top w:val="none" w:sz="0" w:space="0" w:color="auto"/>
            <w:left w:val="none" w:sz="0" w:space="0" w:color="auto"/>
            <w:bottom w:val="none" w:sz="0" w:space="0" w:color="auto"/>
            <w:right w:val="none" w:sz="0" w:space="0" w:color="auto"/>
          </w:divBdr>
        </w:div>
        <w:div w:id="2127851151">
          <w:marLeft w:val="0"/>
          <w:marRight w:val="0"/>
          <w:marTop w:val="0"/>
          <w:marBottom w:val="0"/>
          <w:divBdr>
            <w:top w:val="none" w:sz="0" w:space="0" w:color="auto"/>
            <w:left w:val="none" w:sz="0" w:space="0" w:color="auto"/>
            <w:bottom w:val="none" w:sz="0" w:space="0" w:color="auto"/>
            <w:right w:val="none" w:sz="0" w:space="0" w:color="auto"/>
          </w:divBdr>
        </w:div>
        <w:div w:id="388529759">
          <w:marLeft w:val="0"/>
          <w:marRight w:val="0"/>
          <w:marTop w:val="0"/>
          <w:marBottom w:val="0"/>
          <w:divBdr>
            <w:top w:val="none" w:sz="0" w:space="0" w:color="auto"/>
            <w:left w:val="none" w:sz="0" w:space="0" w:color="auto"/>
            <w:bottom w:val="none" w:sz="0" w:space="0" w:color="auto"/>
            <w:right w:val="none" w:sz="0" w:space="0" w:color="auto"/>
          </w:divBdr>
        </w:div>
        <w:div w:id="1054348164">
          <w:marLeft w:val="0"/>
          <w:marRight w:val="0"/>
          <w:marTop w:val="0"/>
          <w:marBottom w:val="0"/>
          <w:divBdr>
            <w:top w:val="none" w:sz="0" w:space="0" w:color="auto"/>
            <w:left w:val="none" w:sz="0" w:space="0" w:color="auto"/>
            <w:bottom w:val="none" w:sz="0" w:space="0" w:color="auto"/>
            <w:right w:val="none" w:sz="0" w:space="0" w:color="auto"/>
          </w:divBdr>
        </w:div>
      </w:divsChild>
    </w:div>
    <w:div w:id="993024670">
      <w:bodyDiv w:val="1"/>
      <w:marLeft w:val="0"/>
      <w:marRight w:val="0"/>
      <w:marTop w:val="0"/>
      <w:marBottom w:val="0"/>
      <w:divBdr>
        <w:top w:val="none" w:sz="0" w:space="0" w:color="auto"/>
        <w:left w:val="none" w:sz="0" w:space="0" w:color="auto"/>
        <w:bottom w:val="none" w:sz="0" w:space="0" w:color="auto"/>
        <w:right w:val="none" w:sz="0" w:space="0" w:color="auto"/>
      </w:divBdr>
    </w:div>
    <w:div w:id="995111962">
      <w:bodyDiv w:val="1"/>
      <w:marLeft w:val="0"/>
      <w:marRight w:val="0"/>
      <w:marTop w:val="0"/>
      <w:marBottom w:val="0"/>
      <w:divBdr>
        <w:top w:val="none" w:sz="0" w:space="0" w:color="auto"/>
        <w:left w:val="none" w:sz="0" w:space="0" w:color="auto"/>
        <w:bottom w:val="none" w:sz="0" w:space="0" w:color="auto"/>
        <w:right w:val="none" w:sz="0" w:space="0" w:color="auto"/>
      </w:divBdr>
    </w:div>
    <w:div w:id="1005980150">
      <w:bodyDiv w:val="1"/>
      <w:marLeft w:val="0"/>
      <w:marRight w:val="0"/>
      <w:marTop w:val="0"/>
      <w:marBottom w:val="0"/>
      <w:divBdr>
        <w:top w:val="none" w:sz="0" w:space="0" w:color="auto"/>
        <w:left w:val="none" w:sz="0" w:space="0" w:color="auto"/>
        <w:bottom w:val="none" w:sz="0" w:space="0" w:color="auto"/>
        <w:right w:val="none" w:sz="0" w:space="0" w:color="auto"/>
      </w:divBdr>
    </w:div>
    <w:div w:id="1023246067">
      <w:bodyDiv w:val="1"/>
      <w:marLeft w:val="0"/>
      <w:marRight w:val="0"/>
      <w:marTop w:val="0"/>
      <w:marBottom w:val="0"/>
      <w:divBdr>
        <w:top w:val="none" w:sz="0" w:space="0" w:color="auto"/>
        <w:left w:val="none" w:sz="0" w:space="0" w:color="auto"/>
        <w:bottom w:val="none" w:sz="0" w:space="0" w:color="auto"/>
        <w:right w:val="none" w:sz="0" w:space="0" w:color="auto"/>
      </w:divBdr>
    </w:div>
    <w:div w:id="1025132307">
      <w:bodyDiv w:val="1"/>
      <w:marLeft w:val="0"/>
      <w:marRight w:val="0"/>
      <w:marTop w:val="0"/>
      <w:marBottom w:val="0"/>
      <w:divBdr>
        <w:top w:val="none" w:sz="0" w:space="0" w:color="auto"/>
        <w:left w:val="none" w:sz="0" w:space="0" w:color="auto"/>
        <w:bottom w:val="none" w:sz="0" w:space="0" w:color="auto"/>
        <w:right w:val="none" w:sz="0" w:space="0" w:color="auto"/>
      </w:divBdr>
    </w:div>
    <w:div w:id="1046759059">
      <w:bodyDiv w:val="1"/>
      <w:marLeft w:val="0"/>
      <w:marRight w:val="0"/>
      <w:marTop w:val="0"/>
      <w:marBottom w:val="0"/>
      <w:divBdr>
        <w:top w:val="none" w:sz="0" w:space="0" w:color="auto"/>
        <w:left w:val="none" w:sz="0" w:space="0" w:color="auto"/>
        <w:bottom w:val="none" w:sz="0" w:space="0" w:color="auto"/>
        <w:right w:val="none" w:sz="0" w:space="0" w:color="auto"/>
      </w:divBdr>
    </w:div>
    <w:div w:id="1071806699">
      <w:bodyDiv w:val="1"/>
      <w:marLeft w:val="0"/>
      <w:marRight w:val="0"/>
      <w:marTop w:val="0"/>
      <w:marBottom w:val="0"/>
      <w:divBdr>
        <w:top w:val="none" w:sz="0" w:space="0" w:color="auto"/>
        <w:left w:val="none" w:sz="0" w:space="0" w:color="auto"/>
        <w:bottom w:val="none" w:sz="0" w:space="0" w:color="auto"/>
        <w:right w:val="none" w:sz="0" w:space="0" w:color="auto"/>
      </w:divBdr>
    </w:div>
    <w:div w:id="1077560409">
      <w:bodyDiv w:val="1"/>
      <w:marLeft w:val="0"/>
      <w:marRight w:val="0"/>
      <w:marTop w:val="0"/>
      <w:marBottom w:val="0"/>
      <w:divBdr>
        <w:top w:val="none" w:sz="0" w:space="0" w:color="auto"/>
        <w:left w:val="none" w:sz="0" w:space="0" w:color="auto"/>
        <w:bottom w:val="none" w:sz="0" w:space="0" w:color="auto"/>
        <w:right w:val="none" w:sz="0" w:space="0" w:color="auto"/>
      </w:divBdr>
      <w:divsChild>
        <w:div w:id="296110871">
          <w:marLeft w:val="0"/>
          <w:marRight w:val="0"/>
          <w:marTop w:val="0"/>
          <w:marBottom w:val="0"/>
          <w:divBdr>
            <w:top w:val="none" w:sz="0" w:space="0" w:color="auto"/>
            <w:left w:val="none" w:sz="0" w:space="0" w:color="auto"/>
            <w:bottom w:val="none" w:sz="0" w:space="0" w:color="auto"/>
            <w:right w:val="none" w:sz="0" w:space="0" w:color="auto"/>
          </w:divBdr>
        </w:div>
        <w:div w:id="1632059113">
          <w:marLeft w:val="0"/>
          <w:marRight w:val="0"/>
          <w:marTop w:val="0"/>
          <w:marBottom w:val="0"/>
          <w:divBdr>
            <w:top w:val="none" w:sz="0" w:space="0" w:color="auto"/>
            <w:left w:val="none" w:sz="0" w:space="0" w:color="auto"/>
            <w:bottom w:val="none" w:sz="0" w:space="0" w:color="auto"/>
            <w:right w:val="none" w:sz="0" w:space="0" w:color="auto"/>
          </w:divBdr>
        </w:div>
        <w:div w:id="423037803">
          <w:marLeft w:val="0"/>
          <w:marRight w:val="0"/>
          <w:marTop w:val="0"/>
          <w:marBottom w:val="0"/>
          <w:divBdr>
            <w:top w:val="none" w:sz="0" w:space="0" w:color="auto"/>
            <w:left w:val="none" w:sz="0" w:space="0" w:color="auto"/>
            <w:bottom w:val="none" w:sz="0" w:space="0" w:color="auto"/>
            <w:right w:val="none" w:sz="0" w:space="0" w:color="auto"/>
          </w:divBdr>
        </w:div>
        <w:div w:id="20208039">
          <w:marLeft w:val="0"/>
          <w:marRight w:val="0"/>
          <w:marTop w:val="0"/>
          <w:marBottom w:val="0"/>
          <w:divBdr>
            <w:top w:val="none" w:sz="0" w:space="0" w:color="auto"/>
            <w:left w:val="none" w:sz="0" w:space="0" w:color="auto"/>
            <w:bottom w:val="none" w:sz="0" w:space="0" w:color="auto"/>
            <w:right w:val="none" w:sz="0" w:space="0" w:color="auto"/>
          </w:divBdr>
        </w:div>
        <w:div w:id="251397688">
          <w:marLeft w:val="0"/>
          <w:marRight w:val="0"/>
          <w:marTop w:val="0"/>
          <w:marBottom w:val="0"/>
          <w:divBdr>
            <w:top w:val="none" w:sz="0" w:space="0" w:color="auto"/>
            <w:left w:val="none" w:sz="0" w:space="0" w:color="auto"/>
            <w:bottom w:val="none" w:sz="0" w:space="0" w:color="auto"/>
            <w:right w:val="none" w:sz="0" w:space="0" w:color="auto"/>
          </w:divBdr>
        </w:div>
        <w:div w:id="749934416">
          <w:marLeft w:val="0"/>
          <w:marRight w:val="0"/>
          <w:marTop w:val="0"/>
          <w:marBottom w:val="0"/>
          <w:divBdr>
            <w:top w:val="none" w:sz="0" w:space="0" w:color="auto"/>
            <w:left w:val="none" w:sz="0" w:space="0" w:color="auto"/>
            <w:bottom w:val="none" w:sz="0" w:space="0" w:color="auto"/>
            <w:right w:val="none" w:sz="0" w:space="0" w:color="auto"/>
          </w:divBdr>
        </w:div>
        <w:div w:id="1886134026">
          <w:marLeft w:val="0"/>
          <w:marRight w:val="0"/>
          <w:marTop w:val="0"/>
          <w:marBottom w:val="0"/>
          <w:divBdr>
            <w:top w:val="none" w:sz="0" w:space="0" w:color="auto"/>
            <w:left w:val="none" w:sz="0" w:space="0" w:color="auto"/>
            <w:bottom w:val="none" w:sz="0" w:space="0" w:color="auto"/>
            <w:right w:val="none" w:sz="0" w:space="0" w:color="auto"/>
          </w:divBdr>
        </w:div>
        <w:div w:id="1600680693">
          <w:marLeft w:val="0"/>
          <w:marRight w:val="0"/>
          <w:marTop w:val="0"/>
          <w:marBottom w:val="0"/>
          <w:divBdr>
            <w:top w:val="none" w:sz="0" w:space="0" w:color="auto"/>
            <w:left w:val="none" w:sz="0" w:space="0" w:color="auto"/>
            <w:bottom w:val="none" w:sz="0" w:space="0" w:color="auto"/>
            <w:right w:val="none" w:sz="0" w:space="0" w:color="auto"/>
          </w:divBdr>
        </w:div>
      </w:divsChild>
    </w:div>
    <w:div w:id="1079716715">
      <w:bodyDiv w:val="1"/>
      <w:marLeft w:val="0"/>
      <w:marRight w:val="0"/>
      <w:marTop w:val="0"/>
      <w:marBottom w:val="0"/>
      <w:divBdr>
        <w:top w:val="none" w:sz="0" w:space="0" w:color="auto"/>
        <w:left w:val="none" w:sz="0" w:space="0" w:color="auto"/>
        <w:bottom w:val="none" w:sz="0" w:space="0" w:color="auto"/>
        <w:right w:val="none" w:sz="0" w:space="0" w:color="auto"/>
      </w:divBdr>
    </w:div>
    <w:div w:id="1083186899">
      <w:bodyDiv w:val="1"/>
      <w:marLeft w:val="0"/>
      <w:marRight w:val="0"/>
      <w:marTop w:val="0"/>
      <w:marBottom w:val="0"/>
      <w:divBdr>
        <w:top w:val="none" w:sz="0" w:space="0" w:color="auto"/>
        <w:left w:val="none" w:sz="0" w:space="0" w:color="auto"/>
        <w:bottom w:val="none" w:sz="0" w:space="0" w:color="auto"/>
        <w:right w:val="none" w:sz="0" w:space="0" w:color="auto"/>
      </w:divBdr>
    </w:div>
    <w:div w:id="1085498628">
      <w:bodyDiv w:val="1"/>
      <w:marLeft w:val="0"/>
      <w:marRight w:val="0"/>
      <w:marTop w:val="0"/>
      <w:marBottom w:val="0"/>
      <w:divBdr>
        <w:top w:val="none" w:sz="0" w:space="0" w:color="auto"/>
        <w:left w:val="none" w:sz="0" w:space="0" w:color="auto"/>
        <w:bottom w:val="none" w:sz="0" w:space="0" w:color="auto"/>
        <w:right w:val="none" w:sz="0" w:space="0" w:color="auto"/>
      </w:divBdr>
    </w:div>
    <w:div w:id="1095707128">
      <w:bodyDiv w:val="1"/>
      <w:marLeft w:val="0"/>
      <w:marRight w:val="0"/>
      <w:marTop w:val="0"/>
      <w:marBottom w:val="0"/>
      <w:divBdr>
        <w:top w:val="none" w:sz="0" w:space="0" w:color="auto"/>
        <w:left w:val="none" w:sz="0" w:space="0" w:color="auto"/>
        <w:bottom w:val="none" w:sz="0" w:space="0" w:color="auto"/>
        <w:right w:val="none" w:sz="0" w:space="0" w:color="auto"/>
      </w:divBdr>
    </w:div>
    <w:div w:id="1112357608">
      <w:bodyDiv w:val="1"/>
      <w:marLeft w:val="0"/>
      <w:marRight w:val="0"/>
      <w:marTop w:val="0"/>
      <w:marBottom w:val="0"/>
      <w:divBdr>
        <w:top w:val="none" w:sz="0" w:space="0" w:color="auto"/>
        <w:left w:val="none" w:sz="0" w:space="0" w:color="auto"/>
        <w:bottom w:val="none" w:sz="0" w:space="0" w:color="auto"/>
        <w:right w:val="none" w:sz="0" w:space="0" w:color="auto"/>
      </w:divBdr>
    </w:div>
    <w:div w:id="1113553095">
      <w:bodyDiv w:val="1"/>
      <w:marLeft w:val="0"/>
      <w:marRight w:val="0"/>
      <w:marTop w:val="0"/>
      <w:marBottom w:val="0"/>
      <w:divBdr>
        <w:top w:val="none" w:sz="0" w:space="0" w:color="auto"/>
        <w:left w:val="none" w:sz="0" w:space="0" w:color="auto"/>
        <w:bottom w:val="none" w:sz="0" w:space="0" w:color="auto"/>
        <w:right w:val="none" w:sz="0" w:space="0" w:color="auto"/>
      </w:divBdr>
    </w:div>
    <w:div w:id="1114833808">
      <w:bodyDiv w:val="1"/>
      <w:marLeft w:val="0"/>
      <w:marRight w:val="0"/>
      <w:marTop w:val="0"/>
      <w:marBottom w:val="0"/>
      <w:divBdr>
        <w:top w:val="none" w:sz="0" w:space="0" w:color="auto"/>
        <w:left w:val="none" w:sz="0" w:space="0" w:color="auto"/>
        <w:bottom w:val="none" w:sz="0" w:space="0" w:color="auto"/>
        <w:right w:val="none" w:sz="0" w:space="0" w:color="auto"/>
      </w:divBdr>
    </w:div>
    <w:div w:id="1124419623">
      <w:bodyDiv w:val="1"/>
      <w:marLeft w:val="0"/>
      <w:marRight w:val="0"/>
      <w:marTop w:val="0"/>
      <w:marBottom w:val="0"/>
      <w:divBdr>
        <w:top w:val="none" w:sz="0" w:space="0" w:color="auto"/>
        <w:left w:val="none" w:sz="0" w:space="0" w:color="auto"/>
        <w:bottom w:val="none" w:sz="0" w:space="0" w:color="auto"/>
        <w:right w:val="none" w:sz="0" w:space="0" w:color="auto"/>
      </w:divBdr>
    </w:div>
    <w:div w:id="1125082834">
      <w:bodyDiv w:val="1"/>
      <w:marLeft w:val="0"/>
      <w:marRight w:val="0"/>
      <w:marTop w:val="0"/>
      <w:marBottom w:val="0"/>
      <w:divBdr>
        <w:top w:val="none" w:sz="0" w:space="0" w:color="auto"/>
        <w:left w:val="none" w:sz="0" w:space="0" w:color="auto"/>
        <w:bottom w:val="none" w:sz="0" w:space="0" w:color="auto"/>
        <w:right w:val="none" w:sz="0" w:space="0" w:color="auto"/>
      </w:divBdr>
    </w:div>
    <w:div w:id="1142768162">
      <w:bodyDiv w:val="1"/>
      <w:marLeft w:val="0"/>
      <w:marRight w:val="0"/>
      <w:marTop w:val="0"/>
      <w:marBottom w:val="0"/>
      <w:divBdr>
        <w:top w:val="none" w:sz="0" w:space="0" w:color="auto"/>
        <w:left w:val="none" w:sz="0" w:space="0" w:color="auto"/>
        <w:bottom w:val="none" w:sz="0" w:space="0" w:color="auto"/>
        <w:right w:val="none" w:sz="0" w:space="0" w:color="auto"/>
      </w:divBdr>
    </w:div>
    <w:div w:id="1159463259">
      <w:bodyDiv w:val="1"/>
      <w:marLeft w:val="0"/>
      <w:marRight w:val="0"/>
      <w:marTop w:val="0"/>
      <w:marBottom w:val="0"/>
      <w:divBdr>
        <w:top w:val="none" w:sz="0" w:space="0" w:color="auto"/>
        <w:left w:val="none" w:sz="0" w:space="0" w:color="auto"/>
        <w:bottom w:val="none" w:sz="0" w:space="0" w:color="auto"/>
        <w:right w:val="none" w:sz="0" w:space="0" w:color="auto"/>
      </w:divBdr>
    </w:div>
    <w:div w:id="1164781101">
      <w:bodyDiv w:val="1"/>
      <w:marLeft w:val="0"/>
      <w:marRight w:val="0"/>
      <w:marTop w:val="0"/>
      <w:marBottom w:val="0"/>
      <w:divBdr>
        <w:top w:val="none" w:sz="0" w:space="0" w:color="auto"/>
        <w:left w:val="none" w:sz="0" w:space="0" w:color="auto"/>
        <w:bottom w:val="none" w:sz="0" w:space="0" w:color="auto"/>
        <w:right w:val="none" w:sz="0" w:space="0" w:color="auto"/>
      </w:divBdr>
    </w:div>
    <w:div w:id="1181354244">
      <w:bodyDiv w:val="1"/>
      <w:marLeft w:val="0"/>
      <w:marRight w:val="0"/>
      <w:marTop w:val="0"/>
      <w:marBottom w:val="0"/>
      <w:divBdr>
        <w:top w:val="none" w:sz="0" w:space="0" w:color="auto"/>
        <w:left w:val="none" w:sz="0" w:space="0" w:color="auto"/>
        <w:bottom w:val="none" w:sz="0" w:space="0" w:color="auto"/>
        <w:right w:val="none" w:sz="0" w:space="0" w:color="auto"/>
      </w:divBdr>
    </w:div>
    <w:div w:id="1186093739">
      <w:bodyDiv w:val="1"/>
      <w:marLeft w:val="0"/>
      <w:marRight w:val="0"/>
      <w:marTop w:val="0"/>
      <w:marBottom w:val="0"/>
      <w:divBdr>
        <w:top w:val="none" w:sz="0" w:space="0" w:color="auto"/>
        <w:left w:val="none" w:sz="0" w:space="0" w:color="auto"/>
        <w:bottom w:val="none" w:sz="0" w:space="0" w:color="auto"/>
        <w:right w:val="none" w:sz="0" w:space="0" w:color="auto"/>
      </w:divBdr>
    </w:div>
    <w:div w:id="1207983826">
      <w:bodyDiv w:val="1"/>
      <w:marLeft w:val="0"/>
      <w:marRight w:val="0"/>
      <w:marTop w:val="0"/>
      <w:marBottom w:val="0"/>
      <w:divBdr>
        <w:top w:val="none" w:sz="0" w:space="0" w:color="auto"/>
        <w:left w:val="none" w:sz="0" w:space="0" w:color="auto"/>
        <w:bottom w:val="none" w:sz="0" w:space="0" w:color="auto"/>
        <w:right w:val="none" w:sz="0" w:space="0" w:color="auto"/>
      </w:divBdr>
    </w:div>
    <w:div w:id="1208449202">
      <w:bodyDiv w:val="1"/>
      <w:marLeft w:val="0"/>
      <w:marRight w:val="0"/>
      <w:marTop w:val="0"/>
      <w:marBottom w:val="0"/>
      <w:divBdr>
        <w:top w:val="none" w:sz="0" w:space="0" w:color="auto"/>
        <w:left w:val="none" w:sz="0" w:space="0" w:color="auto"/>
        <w:bottom w:val="none" w:sz="0" w:space="0" w:color="auto"/>
        <w:right w:val="none" w:sz="0" w:space="0" w:color="auto"/>
      </w:divBdr>
    </w:div>
    <w:div w:id="1216549631">
      <w:bodyDiv w:val="1"/>
      <w:marLeft w:val="0"/>
      <w:marRight w:val="0"/>
      <w:marTop w:val="0"/>
      <w:marBottom w:val="0"/>
      <w:divBdr>
        <w:top w:val="none" w:sz="0" w:space="0" w:color="auto"/>
        <w:left w:val="none" w:sz="0" w:space="0" w:color="auto"/>
        <w:bottom w:val="none" w:sz="0" w:space="0" w:color="auto"/>
        <w:right w:val="none" w:sz="0" w:space="0" w:color="auto"/>
      </w:divBdr>
    </w:div>
    <w:div w:id="1225021663">
      <w:bodyDiv w:val="1"/>
      <w:marLeft w:val="0"/>
      <w:marRight w:val="0"/>
      <w:marTop w:val="0"/>
      <w:marBottom w:val="0"/>
      <w:divBdr>
        <w:top w:val="none" w:sz="0" w:space="0" w:color="auto"/>
        <w:left w:val="none" w:sz="0" w:space="0" w:color="auto"/>
        <w:bottom w:val="none" w:sz="0" w:space="0" w:color="auto"/>
        <w:right w:val="none" w:sz="0" w:space="0" w:color="auto"/>
      </w:divBdr>
    </w:div>
    <w:div w:id="1247690575">
      <w:bodyDiv w:val="1"/>
      <w:marLeft w:val="0"/>
      <w:marRight w:val="0"/>
      <w:marTop w:val="0"/>
      <w:marBottom w:val="0"/>
      <w:divBdr>
        <w:top w:val="none" w:sz="0" w:space="0" w:color="auto"/>
        <w:left w:val="none" w:sz="0" w:space="0" w:color="auto"/>
        <w:bottom w:val="none" w:sz="0" w:space="0" w:color="auto"/>
        <w:right w:val="none" w:sz="0" w:space="0" w:color="auto"/>
      </w:divBdr>
    </w:div>
    <w:div w:id="1263297569">
      <w:bodyDiv w:val="1"/>
      <w:marLeft w:val="0"/>
      <w:marRight w:val="0"/>
      <w:marTop w:val="0"/>
      <w:marBottom w:val="0"/>
      <w:divBdr>
        <w:top w:val="none" w:sz="0" w:space="0" w:color="auto"/>
        <w:left w:val="none" w:sz="0" w:space="0" w:color="auto"/>
        <w:bottom w:val="none" w:sz="0" w:space="0" w:color="auto"/>
        <w:right w:val="none" w:sz="0" w:space="0" w:color="auto"/>
      </w:divBdr>
    </w:div>
    <w:div w:id="1265990125">
      <w:bodyDiv w:val="1"/>
      <w:marLeft w:val="0"/>
      <w:marRight w:val="0"/>
      <w:marTop w:val="0"/>
      <w:marBottom w:val="0"/>
      <w:divBdr>
        <w:top w:val="none" w:sz="0" w:space="0" w:color="auto"/>
        <w:left w:val="none" w:sz="0" w:space="0" w:color="auto"/>
        <w:bottom w:val="none" w:sz="0" w:space="0" w:color="auto"/>
        <w:right w:val="none" w:sz="0" w:space="0" w:color="auto"/>
      </w:divBdr>
    </w:div>
    <w:div w:id="1271086021">
      <w:bodyDiv w:val="1"/>
      <w:marLeft w:val="0"/>
      <w:marRight w:val="0"/>
      <w:marTop w:val="0"/>
      <w:marBottom w:val="0"/>
      <w:divBdr>
        <w:top w:val="none" w:sz="0" w:space="0" w:color="auto"/>
        <w:left w:val="none" w:sz="0" w:space="0" w:color="auto"/>
        <w:bottom w:val="none" w:sz="0" w:space="0" w:color="auto"/>
        <w:right w:val="none" w:sz="0" w:space="0" w:color="auto"/>
      </w:divBdr>
      <w:divsChild>
        <w:div w:id="479737470">
          <w:marLeft w:val="0"/>
          <w:marRight w:val="0"/>
          <w:marTop w:val="0"/>
          <w:marBottom w:val="0"/>
          <w:divBdr>
            <w:top w:val="none" w:sz="0" w:space="0" w:color="auto"/>
            <w:left w:val="none" w:sz="0" w:space="0" w:color="auto"/>
            <w:bottom w:val="none" w:sz="0" w:space="0" w:color="auto"/>
            <w:right w:val="none" w:sz="0" w:space="0" w:color="auto"/>
          </w:divBdr>
        </w:div>
        <w:div w:id="588654915">
          <w:marLeft w:val="0"/>
          <w:marRight w:val="0"/>
          <w:marTop w:val="0"/>
          <w:marBottom w:val="0"/>
          <w:divBdr>
            <w:top w:val="none" w:sz="0" w:space="0" w:color="auto"/>
            <w:left w:val="none" w:sz="0" w:space="0" w:color="auto"/>
            <w:bottom w:val="none" w:sz="0" w:space="0" w:color="auto"/>
            <w:right w:val="none" w:sz="0" w:space="0" w:color="auto"/>
          </w:divBdr>
        </w:div>
        <w:div w:id="1921518828">
          <w:marLeft w:val="0"/>
          <w:marRight w:val="0"/>
          <w:marTop w:val="0"/>
          <w:marBottom w:val="0"/>
          <w:divBdr>
            <w:top w:val="none" w:sz="0" w:space="0" w:color="auto"/>
            <w:left w:val="none" w:sz="0" w:space="0" w:color="auto"/>
            <w:bottom w:val="none" w:sz="0" w:space="0" w:color="auto"/>
            <w:right w:val="none" w:sz="0" w:space="0" w:color="auto"/>
          </w:divBdr>
        </w:div>
        <w:div w:id="1269046911">
          <w:marLeft w:val="0"/>
          <w:marRight w:val="0"/>
          <w:marTop w:val="0"/>
          <w:marBottom w:val="0"/>
          <w:divBdr>
            <w:top w:val="none" w:sz="0" w:space="0" w:color="auto"/>
            <w:left w:val="none" w:sz="0" w:space="0" w:color="auto"/>
            <w:bottom w:val="none" w:sz="0" w:space="0" w:color="auto"/>
            <w:right w:val="none" w:sz="0" w:space="0" w:color="auto"/>
          </w:divBdr>
        </w:div>
        <w:div w:id="134445457">
          <w:marLeft w:val="0"/>
          <w:marRight w:val="0"/>
          <w:marTop w:val="0"/>
          <w:marBottom w:val="0"/>
          <w:divBdr>
            <w:top w:val="none" w:sz="0" w:space="0" w:color="auto"/>
            <w:left w:val="none" w:sz="0" w:space="0" w:color="auto"/>
            <w:bottom w:val="none" w:sz="0" w:space="0" w:color="auto"/>
            <w:right w:val="none" w:sz="0" w:space="0" w:color="auto"/>
          </w:divBdr>
        </w:div>
        <w:div w:id="1725594508">
          <w:marLeft w:val="0"/>
          <w:marRight w:val="0"/>
          <w:marTop w:val="0"/>
          <w:marBottom w:val="0"/>
          <w:divBdr>
            <w:top w:val="none" w:sz="0" w:space="0" w:color="auto"/>
            <w:left w:val="none" w:sz="0" w:space="0" w:color="auto"/>
            <w:bottom w:val="none" w:sz="0" w:space="0" w:color="auto"/>
            <w:right w:val="none" w:sz="0" w:space="0" w:color="auto"/>
          </w:divBdr>
        </w:div>
      </w:divsChild>
    </w:div>
    <w:div w:id="1271202504">
      <w:bodyDiv w:val="1"/>
      <w:marLeft w:val="0"/>
      <w:marRight w:val="0"/>
      <w:marTop w:val="0"/>
      <w:marBottom w:val="0"/>
      <w:divBdr>
        <w:top w:val="none" w:sz="0" w:space="0" w:color="auto"/>
        <w:left w:val="none" w:sz="0" w:space="0" w:color="auto"/>
        <w:bottom w:val="none" w:sz="0" w:space="0" w:color="auto"/>
        <w:right w:val="none" w:sz="0" w:space="0" w:color="auto"/>
      </w:divBdr>
      <w:divsChild>
        <w:div w:id="1001618650">
          <w:marLeft w:val="0"/>
          <w:marRight w:val="0"/>
          <w:marTop w:val="0"/>
          <w:marBottom w:val="0"/>
          <w:divBdr>
            <w:top w:val="none" w:sz="0" w:space="0" w:color="auto"/>
            <w:left w:val="none" w:sz="0" w:space="0" w:color="auto"/>
            <w:bottom w:val="none" w:sz="0" w:space="0" w:color="auto"/>
            <w:right w:val="none" w:sz="0" w:space="0" w:color="auto"/>
          </w:divBdr>
        </w:div>
        <w:div w:id="1588612694">
          <w:marLeft w:val="0"/>
          <w:marRight w:val="0"/>
          <w:marTop w:val="0"/>
          <w:marBottom w:val="0"/>
          <w:divBdr>
            <w:top w:val="none" w:sz="0" w:space="0" w:color="auto"/>
            <w:left w:val="none" w:sz="0" w:space="0" w:color="auto"/>
            <w:bottom w:val="none" w:sz="0" w:space="0" w:color="auto"/>
            <w:right w:val="none" w:sz="0" w:space="0" w:color="auto"/>
          </w:divBdr>
        </w:div>
      </w:divsChild>
    </w:div>
    <w:div w:id="1302660295">
      <w:bodyDiv w:val="1"/>
      <w:marLeft w:val="0"/>
      <w:marRight w:val="0"/>
      <w:marTop w:val="0"/>
      <w:marBottom w:val="0"/>
      <w:divBdr>
        <w:top w:val="none" w:sz="0" w:space="0" w:color="auto"/>
        <w:left w:val="none" w:sz="0" w:space="0" w:color="auto"/>
        <w:bottom w:val="none" w:sz="0" w:space="0" w:color="auto"/>
        <w:right w:val="none" w:sz="0" w:space="0" w:color="auto"/>
      </w:divBdr>
    </w:div>
    <w:div w:id="1302811774">
      <w:bodyDiv w:val="1"/>
      <w:marLeft w:val="0"/>
      <w:marRight w:val="0"/>
      <w:marTop w:val="0"/>
      <w:marBottom w:val="0"/>
      <w:divBdr>
        <w:top w:val="none" w:sz="0" w:space="0" w:color="auto"/>
        <w:left w:val="none" w:sz="0" w:space="0" w:color="auto"/>
        <w:bottom w:val="none" w:sz="0" w:space="0" w:color="auto"/>
        <w:right w:val="none" w:sz="0" w:space="0" w:color="auto"/>
      </w:divBdr>
    </w:div>
    <w:div w:id="1304895240">
      <w:bodyDiv w:val="1"/>
      <w:marLeft w:val="0"/>
      <w:marRight w:val="0"/>
      <w:marTop w:val="0"/>
      <w:marBottom w:val="0"/>
      <w:divBdr>
        <w:top w:val="none" w:sz="0" w:space="0" w:color="auto"/>
        <w:left w:val="none" w:sz="0" w:space="0" w:color="auto"/>
        <w:bottom w:val="none" w:sz="0" w:space="0" w:color="auto"/>
        <w:right w:val="none" w:sz="0" w:space="0" w:color="auto"/>
      </w:divBdr>
    </w:div>
    <w:div w:id="1311246708">
      <w:bodyDiv w:val="1"/>
      <w:marLeft w:val="0"/>
      <w:marRight w:val="0"/>
      <w:marTop w:val="0"/>
      <w:marBottom w:val="0"/>
      <w:divBdr>
        <w:top w:val="none" w:sz="0" w:space="0" w:color="auto"/>
        <w:left w:val="none" w:sz="0" w:space="0" w:color="auto"/>
        <w:bottom w:val="none" w:sz="0" w:space="0" w:color="auto"/>
        <w:right w:val="none" w:sz="0" w:space="0" w:color="auto"/>
      </w:divBdr>
    </w:div>
    <w:div w:id="1314287788">
      <w:bodyDiv w:val="1"/>
      <w:marLeft w:val="0"/>
      <w:marRight w:val="0"/>
      <w:marTop w:val="0"/>
      <w:marBottom w:val="0"/>
      <w:divBdr>
        <w:top w:val="none" w:sz="0" w:space="0" w:color="auto"/>
        <w:left w:val="none" w:sz="0" w:space="0" w:color="auto"/>
        <w:bottom w:val="none" w:sz="0" w:space="0" w:color="auto"/>
        <w:right w:val="none" w:sz="0" w:space="0" w:color="auto"/>
      </w:divBdr>
    </w:div>
    <w:div w:id="1318924779">
      <w:bodyDiv w:val="1"/>
      <w:marLeft w:val="0"/>
      <w:marRight w:val="0"/>
      <w:marTop w:val="0"/>
      <w:marBottom w:val="0"/>
      <w:divBdr>
        <w:top w:val="none" w:sz="0" w:space="0" w:color="auto"/>
        <w:left w:val="none" w:sz="0" w:space="0" w:color="auto"/>
        <w:bottom w:val="none" w:sz="0" w:space="0" w:color="auto"/>
        <w:right w:val="none" w:sz="0" w:space="0" w:color="auto"/>
      </w:divBdr>
    </w:div>
    <w:div w:id="1328099433">
      <w:bodyDiv w:val="1"/>
      <w:marLeft w:val="0"/>
      <w:marRight w:val="0"/>
      <w:marTop w:val="0"/>
      <w:marBottom w:val="0"/>
      <w:divBdr>
        <w:top w:val="none" w:sz="0" w:space="0" w:color="auto"/>
        <w:left w:val="none" w:sz="0" w:space="0" w:color="auto"/>
        <w:bottom w:val="none" w:sz="0" w:space="0" w:color="auto"/>
        <w:right w:val="none" w:sz="0" w:space="0" w:color="auto"/>
      </w:divBdr>
    </w:div>
    <w:div w:id="1334256389">
      <w:bodyDiv w:val="1"/>
      <w:marLeft w:val="0"/>
      <w:marRight w:val="0"/>
      <w:marTop w:val="0"/>
      <w:marBottom w:val="0"/>
      <w:divBdr>
        <w:top w:val="none" w:sz="0" w:space="0" w:color="auto"/>
        <w:left w:val="none" w:sz="0" w:space="0" w:color="auto"/>
        <w:bottom w:val="none" w:sz="0" w:space="0" w:color="auto"/>
        <w:right w:val="none" w:sz="0" w:space="0" w:color="auto"/>
      </w:divBdr>
    </w:div>
    <w:div w:id="1338920796">
      <w:bodyDiv w:val="1"/>
      <w:marLeft w:val="0"/>
      <w:marRight w:val="0"/>
      <w:marTop w:val="0"/>
      <w:marBottom w:val="0"/>
      <w:divBdr>
        <w:top w:val="none" w:sz="0" w:space="0" w:color="auto"/>
        <w:left w:val="none" w:sz="0" w:space="0" w:color="auto"/>
        <w:bottom w:val="none" w:sz="0" w:space="0" w:color="auto"/>
        <w:right w:val="none" w:sz="0" w:space="0" w:color="auto"/>
      </w:divBdr>
    </w:div>
    <w:div w:id="1353917632">
      <w:bodyDiv w:val="1"/>
      <w:marLeft w:val="0"/>
      <w:marRight w:val="0"/>
      <w:marTop w:val="0"/>
      <w:marBottom w:val="0"/>
      <w:divBdr>
        <w:top w:val="none" w:sz="0" w:space="0" w:color="auto"/>
        <w:left w:val="none" w:sz="0" w:space="0" w:color="auto"/>
        <w:bottom w:val="none" w:sz="0" w:space="0" w:color="auto"/>
        <w:right w:val="none" w:sz="0" w:space="0" w:color="auto"/>
      </w:divBdr>
    </w:div>
    <w:div w:id="1367173324">
      <w:bodyDiv w:val="1"/>
      <w:marLeft w:val="0"/>
      <w:marRight w:val="0"/>
      <w:marTop w:val="0"/>
      <w:marBottom w:val="0"/>
      <w:divBdr>
        <w:top w:val="none" w:sz="0" w:space="0" w:color="auto"/>
        <w:left w:val="none" w:sz="0" w:space="0" w:color="auto"/>
        <w:bottom w:val="none" w:sz="0" w:space="0" w:color="auto"/>
        <w:right w:val="none" w:sz="0" w:space="0" w:color="auto"/>
      </w:divBdr>
    </w:div>
    <w:div w:id="1369527044">
      <w:bodyDiv w:val="1"/>
      <w:marLeft w:val="0"/>
      <w:marRight w:val="0"/>
      <w:marTop w:val="0"/>
      <w:marBottom w:val="0"/>
      <w:divBdr>
        <w:top w:val="none" w:sz="0" w:space="0" w:color="auto"/>
        <w:left w:val="none" w:sz="0" w:space="0" w:color="auto"/>
        <w:bottom w:val="none" w:sz="0" w:space="0" w:color="auto"/>
        <w:right w:val="none" w:sz="0" w:space="0" w:color="auto"/>
      </w:divBdr>
    </w:div>
    <w:div w:id="1424185454">
      <w:bodyDiv w:val="1"/>
      <w:marLeft w:val="0"/>
      <w:marRight w:val="0"/>
      <w:marTop w:val="0"/>
      <w:marBottom w:val="0"/>
      <w:divBdr>
        <w:top w:val="none" w:sz="0" w:space="0" w:color="auto"/>
        <w:left w:val="none" w:sz="0" w:space="0" w:color="auto"/>
        <w:bottom w:val="none" w:sz="0" w:space="0" w:color="auto"/>
        <w:right w:val="none" w:sz="0" w:space="0" w:color="auto"/>
      </w:divBdr>
    </w:div>
    <w:div w:id="1428771036">
      <w:bodyDiv w:val="1"/>
      <w:marLeft w:val="0"/>
      <w:marRight w:val="0"/>
      <w:marTop w:val="0"/>
      <w:marBottom w:val="0"/>
      <w:divBdr>
        <w:top w:val="none" w:sz="0" w:space="0" w:color="auto"/>
        <w:left w:val="none" w:sz="0" w:space="0" w:color="auto"/>
        <w:bottom w:val="none" w:sz="0" w:space="0" w:color="auto"/>
        <w:right w:val="none" w:sz="0" w:space="0" w:color="auto"/>
      </w:divBdr>
    </w:div>
    <w:div w:id="1431851264">
      <w:bodyDiv w:val="1"/>
      <w:marLeft w:val="0"/>
      <w:marRight w:val="0"/>
      <w:marTop w:val="0"/>
      <w:marBottom w:val="0"/>
      <w:divBdr>
        <w:top w:val="none" w:sz="0" w:space="0" w:color="auto"/>
        <w:left w:val="none" w:sz="0" w:space="0" w:color="auto"/>
        <w:bottom w:val="none" w:sz="0" w:space="0" w:color="auto"/>
        <w:right w:val="none" w:sz="0" w:space="0" w:color="auto"/>
      </w:divBdr>
    </w:div>
    <w:div w:id="1432361729">
      <w:bodyDiv w:val="1"/>
      <w:marLeft w:val="0"/>
      <w:marRight w:val="0"/>
      <w:marTop w:val="0"/>
      <w:marBottom w:val="0"/>
      <w:divBdr>
        <w:top w:val="none" w:sz="0" w:space="0" w:color="auto"/>
        <w:left w:val="none" w:sz="0" w:space="0" w:color="auto"/>
        <w:bottom w:val="none" w:sz="0" w:space="0" w:color="auto"/>
        <w:right w:val="none" w:sz="0" w:space="0" w:color="auto"/>
      </w:divBdr>
    </w:div>
    <w:div w:id="1446195314">
      <w:bodyDiv w:val="1"/>
      <w:marLeft w:val="0"/>
      <w:marRight w:val="0"/>
      <w:marTop w:val="0"/>
      <w:marBottom w:val="0"/>
      <w:divBdr>
        <w:top w:val="none" w:sz="0" w:space="0" w:color="auto"/>
        <w:left w:val="none" w:sz="0" w:space="0" w:color="auto"/>
        <w:bottom w:val="none" w:sz="0" w:space="0" w:color="auto"/>
        <w:right w:val="none" w:sz="0" w:space="0" w:color="auto"/>
      </w:divBdr>
    </w:div>
    <w:div w:id="1446541624">
      <w:bodyDiv w:val="1"/>
      <w:marLeft w:val="0"/>
      <w:marRight w:val="0"/>
      <w:marTop w:val="0"/>
      <w:marBottom w:val="0"/>
      <w:divBdr>
        <w:top w:val="none" w:sz="0" w:space="0" w:color="auto"/>
        <w:left w:val="none" w:sz="0" w:space="0" w:color="auto"/>
        <w:bottom w:val="none" w:sz="0" w:space="0" w:color="auto"/>
        <w:right w:val="none" w:sz="0" w:space="0" w:color="auto"/>
      </w:divBdr>
    </w:div>
    <w:div w:id="1446730720">
      <w:bodyDiv w:val="1"/>
      <w:marLeft w:val="0"/>
      <w:marRight w:val="0"/>
      <w:marTop w:val="0"/>
      <w:marBottom w:val="0"/>
      <w:divBdr>
        <w:top w:val="none" w:sz="0" w:space="0" w:color="auto"/>
        <w:left w:val="none" w:sz="0" w:space="0" w:color="auto"/>
        <w:bottom w:val="none" w:sz="0" w:space="0" w:color="auto"/>
        <w:right w:val="none" w:sz="0" w:space="0" w:color="auto"/>
      </w:divBdr>
    </w:div>
    <w:div w:id="1454324805">
      <w:bodyDiv w:val="1"/>
      <w:marLeft w:val="0"/>
      <w:marRight w:val="0"/>
      <w:marTop w:val="0"/>
      <w:marBottom w:val="0"/>
      <w:divBdr>
        <w:top w:val="none" w:sz="0" w:space="0" w:color="auto"/>
        <w:left w:val="none" w:sz="0" w:space="0" w:color="auto"/>
        <w:bottom w:val="none" w:sz="0" w:space="0" w:color="auto"/>
        <w:right w:val="none" w:sz="0" w:space="0" w:color="auto"/>
      </w:divBdr>
    </w:div>
    <w:div w:id="1460148294">
      <w:bodyDiv w:val="1"/>
      <w:marLeft w:val="0"/>
      <w:marRight w:val="0"/>
      <w:marTop w:val="0"/>
      <w:marBottom w:val="0"/>
      <w:divBdr>
        <w:top w:val="none" w:sz="0" w:space="0" w:color="auto"/>
        <w:left w:val="none" w:sz="0" w:space="0" w:color="auto"/>
        <w:bottom w:val="none" w:sz="0" w:space="0" w:color="auto"/>
        <w:right w:val="none" w:sz="0" w:space="0" w:color="auto"/>
      </w:divBdr>
    </w:div>
    <w:div w:id="1473476937">
      <w:bodyDiv w:val="1"/>
      <w:marLeft w:val="0"/>
      <w:marRight w:val="0"/>
      <w:marTop w:val="0"/>
      <w:marBottom w:val="0"/>
      <w:divBdr>
        <w:top w:val="none" w:sz="0" w:space="0" w:color="auto"/>
        <w:left w:val="none" w:sz="0" w:space="0" w:color="auto"/>
        <w:bottom w:val="none" w:sz="0" w:space="0" w:color="auto"/>
        <w:right w:val="none" w:sz="0" w:space="0" w:color="auto"/>
      </w:divBdr>
    </w:div>
    <w:div w:id="1477797706">
      <w:bodyDiv w:val="1"/>
      <w:marLeft w:val="0"/>
      <w:marRight w:val="0"/>
      <w:marTop w:val="0"/>
      <w:marBottom w:val="0"/>
      <w:divBdr>
        <w:top w:val="none" w:sz="0" w:space="0" w:color="auto"/>
        <w:left w:val="none" w:sz="0" w:space="0" w:color="auto"/>
        <w:bottom w:val="none" w:sz="0" w:space="0" w:color="auto"/>
        <w:right w:val="none" w:sz="0" w:space="0" w:color="auto"/>
      </w:divBdr>
    </w:div>
    <w:div w:id="1506627428">
      <w:bodyDiv w:val="1"/>
      <w:marLeft w:val="0"/>
      <w:marRight w:val="0"/>
      <w:marTop w:val="0"/>
      <w:marBottom w:val="0"/>
      <w:divBdr>
        <w:top w:val="none" w:sz="0" w:space="0" w:color="auto"/>
        <w:left w:val="none" w:sz="0" w:space="0" w:color="auto"/>
        <w:bottom w:val="none" w:sz="0" w:space="0" w:color="auto"/>
        <w:right w:val="none" w:sz="0" w:space="0" w:color="auto"/>
      </w:divBdr>
    </w:div>
    <w:div w:id="1524442949">
      <w:bodyDiv w:val="1"/>
      <w:marLeft w:val="0"/>
      <w:marRight w:val="0"/>
      <w:marTop w:val="0"/>
      <w:marBottom w:val="0"/>
      <w:divBdr>
        <w:top w:val="none" w:sz="0" w:space="0" w:color="auto"/>
        <w:left w:val="none" w:sz="0" w:space="0" w:color="auto"/>
        <w:bottom w:val="none" w:sz="0" w:space="0" w:color="auto"/>
        <w:right w:val="none" w:sz="0" w:space="0" w:color="auto"/>
      </w:divBdr>
    </w:div>
    <w:div w:id="1528758917">
      <w:bodyDiv w:val="1"/>
      <w:marLeft w:val="0"/>
      <w:marRight w:val="0"/>
      <w:marTop w:val="0"/>
      <w:marBottom w:val="0"/>
      <w:divBdr>
        <w:top w:val="none" w:sz="0" w:space="0" w:color="auto"/>
        <w:left w:val="none" w:sz="0" w:space="0" w:color="auto"/>
        <w:bottom w:val="none" w:sz="0" w:space="0" w:color="auto"/>
        <w:right w:val="none" w:sz="0" w:space="0" w:color="auto"/>
      </w:divBdr>
    </w:div>
    <w:div w:id="1532453306">
      <w:bodyDiv w:val="1"/>
      <w:marLeft w:val="0"/>
      <w:marRight w:val="0"/>
      <w:marTop w:val="0"/>
      <w:marBottom w:val="0"/>
      <w:divBdr>
        <w:top w:val="none" w:sz="0" w:space="0" w:color="auto"/>
        <w:left w:val="none" w:sz="0" w:space="0" w:color="auto"/>
        <w:bottom w:val="none" w:sz="0" w:space="0" w:color="auto"/>
        <w:right w:val="none" w:sz="0" w:space="0" w:color="auto"/>
      </w:divBdr>
    </w:div>
    <w:div w:id="1547330358">
      <w:bodyDiv w:val="1"/>
      <w:marLeft w:val="0"/>
      <w:marRight w:val="0"/>
      <w:marTop w:val="0"/>
      <w:marBottom w:val="0"/>
      <w:divBdr>
        <w:top w:val="none" w:sz="0" w:space="0" w:color="auto"/>
        <w:left w:val="none" w:sz="0" w:space="0" w:color="auto"/>
        <w:bottom w:val="none" w:sz="0" w:space="0" w:color="auto"/>
        <w:right w:val="none" w:sz="0" w:space="0" w:color="auto"/>
      </w:divBdr>
    </w:div>
    <w:div w:id="1550411294">
      <w:bodyDiv w:val="1"/>
      <w:marLeft w:val="0"/>
      <w:marRight w:val="0"/>
      <w:marTop w:val="0"/>
      <w:marBottom w:val="0"/>
      <w:divBdr>
        <w:top w:val="none" w:sz="0" w:space="0" w:color="auto"/>
        <w:left w:val="none" w:sz="0" w:space="0" w:color="auto"/>
        <w:bottom w:val="none" w:sz="0" w:space="0" w:color="auto"/>
        <w:right w:val="none" w:sz="0" w:space="0" w:color="auto"/>
      </w:divBdr>
    </w:div>
    <w:div w:id="1556744689">
      <w:bodyDiv w:val="1"/>
      <w:marLeft w:val="0"/>
      <w:marRight w:val="0"/>
      <w:marTop w:val="0"/>
      <w:marBottom w:val="0"/>
      <w:divBdr>
        <w:top w:val="none" w:sz="0" w:space="0" w:color="auto"/>
        <w:left w:val="none" w:sz="0" w:space="0" w:color="auto"/>
        <w:bottom w:val="none" w:sz="0" w:space="0" w:color="auto"/>
        <w:right w:val="none" w:sz="0" w:space="0" w:color="auto"/>
      </w:divBdr>
    </w:div>
    <w:div w:id="1560826248">
      <w:bodyDiv w:val="1"/>
      <w:marLeft w:val="0"/>
      <w:marRight w:val="0"/>
      <w:marTop w:val="0"/>
      <w:marBottom w:val="0"/>
      <w:divBdr>
        <w:top w:val="none" w:sz="0" w:space="0" w:color="auto"/>
        <w:left w:val="none" w:sz="0" w:space="0" w:color="auto"/>
        <w:bottom w:val="none" w:sz="0" w:space="0" w:color="auto"/>
        <w:right w:val="none" w:sz="0" w:space="0" w:color="auto"/>
      </w:divBdr>
    </w:div>
    <w:div w:id="1583370614">
      <w:bodyDiv w:val="1"/>
      <w:marLeft w:val="0"/>
      <w:marRight w:val="0"/>
      <w:marTop w:val="0"/>
      <w:marBottom w:val="0"/>
      <w:divBdr>
        <w:top w:val="none" w:sz="0" w:space="0" w:color="auto"/>
        <w:left w:val="none" w:sz="0" w:space="0" w:color="auto"/>
        <w:bottom w:val="none" w:sz="0" w:space="0" w:color="auto"/>
        <w:right w:val="none" w:sz="0" w:space="0" w:color="auto"/>
      </w:divBdr>
    </w:div>
    <w:div w:id="1607544027">
      <w:bodyDiv w:val="1"/>
      <w:marLeft w:val="0"/>
      <w:marRight w:val="0"/>
      <w:marTop w:val="0"/>
      <w:marBottom w:val="0"/>
      <w:divBdr>
        <w:top w:val="none" w:sz="0" w:space="0" w:color="auto"/>
        <w:left w:val="none" w:sz="0" w:space="0" w:color="auto"/>
        <w:bottom w:val="none" w:sz="0" w:space="0" w:color="auto"/>
        <w:right w:val="none" w:sz="0" w:space="0" w:color="auto"/>
      </w:divBdr>
    </w:div>
    <w:div w:id="1613778972">
      <w:bodyDiv w:val="1"/>
      <w:marLeft w:val="0"/>
      <w:marRight w:val="0"/>
      <w:marTop w:val="0"/>
      <w:marBottom w:val="0"/>
      <w:divBdr>
        <w:top w:val="none" w:sz="0" w:space="0" w:color="auto"/>
        <w:left w:val="none" w:sz="0" w:space="0" w:color="auto"/>
        <w:bottom w:val="none" w:sz="0" w:space="0" w:color="auto"/>
        <w:right w:val="none" w:sz="0" w:space="0" w:color="auto"/>
      </w:divBdr>
    </w:div>
    <w:div w:id="1622028660">
      <w:bodyDiv w:val="1"/>
      <w:marLeft w:val="0"/>
      <w:marRight w:val="0"/>
      <w:marTop w:val="0"/>
      <w:marBottom w:val="0"/>
      <w:divBdr>
        <w:top w:val="none" w:sz="0" w:space="0" w:color="auto"/>
        <w:left w:val="none" w:sz="0" w:space="0" w:color="auto"/>
        <w:bottom w:val="none" w:sz="0" w:space="0" w:color="auto"/>
        <w:right w:val="none" w:sz="0" w:space="0" w:color="auto"/>
      </w:divBdr>
    </w:div>
    <w:div w:id="1641808460">
      <w:bodyDiv w:val="1"/>
      <w:marLeft w:val="0"/>
      <w:marRight w:val="0"/>
      <w:marTop w:val="0"/>
      <w:marBottom w:val="0"/>
      <w:divBdr>
        <w:top w:val="none" w:sz="0" w:space="0" w:color="auto"/>
        <w:left w:val="none" w:sz="0" w:space="0" w:color="auto"/>
        <w:bottom w:val="none" w:sz="0" w:space="0" w:color="auto"/>
        <w:right w:val="none" w:sz="0" w:space="0" w:color="auto"/>
      </w:divBdr>
    </w:div>
    <w:div w:id="1642689658">
      <w:bodyDiv w:val="1"/>
      <w:marLeft w:val="0"/>
      <w:marRight w:val="0"/>
      <w:marTop w:val="0"/>
      <w:marBottom w:val="0"/>
      <w:divBdr>
        <w:top w:val="none" w:sz="0" w:space="0" w:color="auto"/>
        <w:left w:val="none" w:sz="0" w:space="0" w:color="auto"/>
        <w:bottom w:val="none" w:sz="0" w:space="0" w:color="auto"/>
        <w:right w:val="none" w:sz="0" w:space="0" w:color="auto"/>
      </w:divBdr>
      <w:divsChild>
        <w:div w:id="1373581175">
          <w:marLeft w:val="0"/>
          <w:marRight w:val="0"/>
          <w:marTop w:val="0"/>
          <w:marBottom w:val="0"/>
          <w:divBdr>
            <w:top w:val="none" w:sz="0" w:space="0" w:color="auto"/>
            <w:left w:val="none" w:sz="0" w:space="0" w:color="auto"/>
            <w:bottom w:val="none" w:sz="0" w:space="0" w:color="auto"/>
            <w:right w:val="none" w:sz="0" w:space="0" w:color="auto"/>
          </w:divBdr>
        </w:div>
        <w:div w:id="1928074243">
          <w:marLeft w:val="0"/>
          <w:marRight w:val="0"/>
          <w:marTop w:val="0"/>
          <w:marBottom w:val="0"/>
          <w:divBdr>
            <w:top w:val="none" w:sz="0" w:space="0" w:color="auto"/>
            <w:left w:val="none" w:sz="0" w:space="0" w:color="auto"/>
            <w:bottom w:val="none" w:sz="0" w:space="0" w:color="auto"/>
            <w:right w:val="none" w:sz="0" w:space="0" w:color="auto"/>
          </w:divBdr>
        </w:div>
        <w:div w:id="1050810309">
          <w:marLeft w:val="0"/>
          <w:marRight w:val="0"/>
          <w:marTop w:val="0"/>
          <w:marBottom w:val="0"/>
          <w:divBdr>
            <w:top w:val="none" w:sz="0" w:space="0" w:color="auto"/>
            <w:left w:val="none" w:sz="0" w:space="0" w:color="auto"/>
            <w:bottom w:val="none" w:sz="0" w:space="0" w:color="auto"/>
            <w:right w:val="none" w:sz="0" w:space="0" w:color="auto"/>
          </w:divBdr>
        </w:div>
      </w:divsChild>
    </w:div>
    <w:div w:id="1678846624">
      <w:bodyDiv w:val="1"/>
      <w:marLeft w:val="0"/>
      <w:marRight w:val="0"/>
      <w:marTop w:val="0"/>
      <w:marBottom w:val="0"/>
      <w:divBdr>
        <w:top w:val="none" w:sz="0" w:space="0" w:color="auto"/>
        <w:left w:val="none" w:sz="0" w:space="0" w:color="auto"/>
        <w:bottom w:val="none" w:sz="0" w:space="0" w:color="auto"/>
        <w:right w:val="none" w:sz="0" w:space="0" w:color="auto"/>
      </w:divBdr>
    </w:div>
    <w:div w:id="1681740235">
      <w:bodyDiv w:val="1"/>
      <w:marLeft w:val="0"/>
      <w:marRight w:val="0"/>
      <w:marTop w:val="0"/>
      <w:marBottom w:val="0"/>
      <w:divBdr>
        <w:top w:val="none" w:sz="0" w:space="0" w:color="auto"/>
        <w:left w:val="none" w:sz="0" w:space="0" w:color="auto"/>
        <w:bottom w:val="none" w:sz="0" w:space="0" w:color="auto"/>
        <w:right w:val="none" w:sz="0" w:space="0" w:color="auto"/>
      </w:divBdr>
    </w:div>
    <w:div w:id="1685206402">
      <w:bodyDiv w:val="1"/>
      <w:marLeft w:val="0"/>
      <w:marRight w:val="0"/>
      <w:marTop w:val="0"/>
      <w:marBottom w:val="0"/>
      <w:divBdr>
        <w:top w:val="none" w:sz="0" w:space="0" w:color="auto"/>
        <w:left w:val="none" w:sz="0" w:space="0" w:color="auto"/>
        <w:bottom w:val="none" w:sz="0" w:space="0" w:color="auto"/>
        <w:right w:val="none" w:sz="0" w:space="0" w:color="auto"/>
      </w:divBdr>
    </w:div>
    <w:div w:id="1692797426">
      <w:bodyDiv w:val="1"/>
      <w:marLeft w:val="0"/>
      <w:marRight w:val="0"/>
      <w:marTop w:val="0"/>
      <w:marBottom w:val="0"/>
      <w:divBdr>
        <w:top w:val="none" w:sz="0" w:space="0" w:color="auto"/>
        <w:left w:val="none" w:sz="0" w:space="0" w:color="auto"/>
        <w:bottom w:val="none" w:sz="0" w:space="0" w:color="auto"/>
        <w:right w:val="none" w:sz="0" w:space="0" w:color="auto"/>
      </w:divBdr>
    </w:div>
    <w:div w:id="1708097255">
      <w:bodyDiv w:val="1"/>
      <w:marLeft w:val="0"/>
      <w:marRight w:val="0"/>
      <w:marTop w:val="0"/>
      <w:marBottom w:val="0"/>
      <w:divBdr>
        <w:top w:val="none" w:sz="0" w:space="0" w:color="auto"/>
        <w:left w:val="none" w:sz="0" w:space="0" w:color="auto"/>
        <w:bottom w:val="none" w:sz="0" w:space="0" w:color="auto"/>
        <w:right w:val="none" w:sz="0" w:space="0" w:color="auto"/>
      </w:divBdr>
    </w:div>
    <w:div w:id="1728410886">
      <w:bodyDiv w:val="1"/>
      <w:marLeft w:val="0"/>
      <w:marRight w:val="0"/>
      <w:marTop w:val="0"/>
      <w:marBottom w:val="0"/>
      <w:divBdr>
        <w:top w:val="none" w:sz="0" w:space="0" w:color="auto"/>
        <w:left w:val="none" w:sz="0" w:space="0" w:color="auto"/>
        <w:bottom w:val="none" w:sz="0" w:space="0" w:color="auto"/>
        <w:right w:val="none" w:sz="0" w:space="0" w:color="auto"/>
      </w:divBdr>
    </w:div>
    <w:div w:id="1740201843">
      <w:bodyDiv w:val="1"/>
      <w:marLeft w:val="0"/>
      <w:marRight w:val="0"/>
      <w:marTop w:val="0"/>
      <w:marBottom w:val="0"/>
      <w:divBdr>
        <w:top w:val="none" w:sz="0" w:space="0" w:color="auto"/>
        <w:left w:val="none" w:sz="0" w:space="0" w:color="auto"/>
        <w:bottom w:val="none" w:sz="0" w:space="0" w:color="auto"/>
        <w:right w:val="none" w:sz="0" w:space="0" w:color="auto"/>
      </w:divBdr>
    </w:div>
    <w:div w:id="1740402584">
      <w:bodyDiv w:val="1"/>
      <w:marLeft w:val="0"/>
      <w:marRight w:val="0"/>
      <w:marTop w:val="0"/>
      <w:marBottom w:val="0"/>
      <w:divBdr>
        <w:top w:val="none" w:sz="0" w:space="0" w:color="auto"/>
        <w:left w:val="none" w:sz="0" w:space="0" w:color="auto"/>
        <w:bottom w:val="none" w:sz="0" w:space="0" w:color="auto"/>
        <w:right w:val="none" w:sz="0" w:space="0" w:color="auto"/>
      </w:divBdr>
    </w:div>
    <w:div w:id="1745835173">
      <w:bodyDiv w:val="1"/>
      <w:marLeft w:val="0"/>
      <w:marRight w:val="0"/>
      <w:marTop w:val="0"/>
      <w:marBottom w:val="0"/>
      <w:divBdr>
        <w:top w:val="none" w:sz="0" w:space="0" w:color="auto"/>
        <w:left w:val="none" w:sz="0" w:space="0" w:color="auto"/>
        <w:bottom w:val="none" w:sz="0" w:space="0" w:color="auto"/>
        <w:right w:val="none" w:sz="0" w:space="0" w:color="auto"/>
      </w:divBdr>
    </w:div>
    <w:div w:id="1751151400">
      <w:bodyDiv w:val="1"/>
      <w:marLeft w:val="0"/>
      <w:marRight w:val="0"/>
      <w:marTop w:val="0"/>
      <w:marBottom w:val="0"/>
      <w:divBdr>
        <w:top w:val="none" w:sz="0" w:space="0" w:color="auto"/>
        <w:left w:val="none" w:sz="0" w:space="0" w:color="auto"/>
        <w:bottom w:val="none" w:sz="0" w:space="0" w:color="auto"/>
        <w:right w:val="none" w:sz="0" w:space="0" w:color="auto"/>
      </w:divBdr>
    </w:div>
    <w:div w:id="1769276880">
      <w:bodyDiv w:val="1"/>
      <w:marLeft w:val="0"/>
      <w:marRight w:val="0"/>
      <w:marTop w:val="0"/>
      <w:marBottom w:val="0"/>
      <w:divBdr>
        <w:top w:val="none" w:sz="0" w:space="0" w:color="auto"/>
        <w:left w:val="none" w:sz="0" w:space="0" w:color="auto"/>
        <w:bottom w:val="none" w:sz="0" w:space="0" w:color="auto"/>
        <w:right w:val="none" w:sz="0" w:space="0" w:color="auto"/>
      </w:divBdr>
    </w:div>
    <w:div w:id="1774130732">
      <w:bodyDiv w:val="1"/>
      <w:marLeft w:val="0"/>
      <w:marRight w:val="0"/>
      <w:marTop w:val="0"/>
      <w:marBottom w:val="0"/>
      <w:divBdr>
        <w:top w:val="none" w:sz="0" w:space="0" w:color="auto"/>
        <w:left w:val="none" w:sz="0" w:space="0" w:color="auto"/>
        <w:bottom w:val="none" w:sz="0" w:space="0" w:color="auto"/>
        <w:right w:val="none" w:sz="0" w:space="0" w:color="auto"/>
      </w:divBdr>
      <w:divsChild>
        <w:div w:id="204559840">
          <w:marLeft w:val="0"/>
          <w:marRight w:val="0"/>
          <w:marTop w:val="0"/>
          <w:marBottom w:val="0"/>
          <w:divBdr>
            <w:top w:val="none" w:sz="0" w:space="0" w:color="auto"/>
            <w:left w:val="none" w:sz="0" w:space="0" w:color="auto"/>
            <w:bottom w:val="none" w:sz="0" w:space="0" w:color="auto"/>
            <w:right w:val="none" w:sz="0" w:space="0" w:color="auto"/>
          </w:divBdr>
        </w:div>
        <w:div w:id="416096037">
          <w:marLeft w:val="0"/>
          <w:marRight w:val="0"/>
          <w:marTop w:val="0"/>
          <w:marBottom w:val="0"/>
          <w:divBdr>
            <w:top w:val="none" w:sz="0" w:space="0" w:color="auto"/>
            <w:left w:val="none" w:sz="0" w:space="0" w:color="auto"/>
            <w:bottom w:val="none" w:sz="0" w:space="0" w:color="auto"/>
            <w:right w:val="none" w:sz="0" w:space="0" w:color="auto"/>
          </w:divBdr>
        </w:div>
      </w:divsChild>
    </w:div>
    <w:div w:id="1777482394">
      <w:bodyDiv w:val="1"/>
      <w:marLeft w:val="0"/>
      <w:marRight w:val="0"/>
      <w:marTop w:val="0"/>
      <w:marBottom w:val="0"/>
      <w:divBdr>
        <w:top w:val="none" w:sz="0" w:space="0" w:color="auto"/>
        <w:left w:val="none" w:sz="0" w:space="0" w:color="auto"/>
        <w:bottom w:val="none" w:sz="0" w:space="0" w:color="auto"/>
        <w:right w:val="none" w:sz="0" w:space="0" w:color="auto"/>
      </w:divBdr>
    </w:div>
    <w:div w:id="1778209167">
      <w:bodyDiv w:val="1"/>
      <w:marLeft w:val="0"/>
      <w:marRight w:val="0"/>
      <w:marTop w:val="0"/>
      <w:marBottom w:val="0"/>
      <w:divBdr>
        <w:top w:val="none" w:sz="0" w:space="0" w:color="auto"/>
        <w:left w:val="none" w:sz="0" w:space="0" w:color="auto"/>
        <w:bottom w:val="none" w:sz="0" w:space="0" w:color="auto"/>
        <w:right w:val="none" w:sz="0" w:space="0" w:color="auto"/>
      </w:divBdr>
    </w:div>
    <w:div w:id="1781993422">
      <w:bodyDiv w:val="1"/>
      <w:marLeft w:val="0"/>
      <w:marRight w:val="0"/>
      <w:marTop w:val="0"/>
      <w:marBottom w:val="0"/>
      <w:divBdr>
        <w:top w:val="none" w:sz="0" w:space="0" w:color="auto"/>
        <w:left w:val="none" w:sz="0" w:space="0" w:color="auto"/>
        <w:bottom w:val="none" w:sz="0" w:space="0" w:color="auto"/>
        <w:right w:val="none" w:sz="0" w:space="0" w:color="auto"/>
      </w:divBdr>
      <w:divsChild>
        <w:div w:id="822936902">
          <w:marLeft w:val="0"/>
          <w:marRight w:val="0"/>
          <w:marTop w:val="0"/>
          <w:marBottom w:val="0"/>
          <w:divBdr>
            <w:top w:val="none" w:sz="0" w:space="0" w:color="auto"/>
            <w:left w:val="none" w:sz="0" w:space="0" w:color="auto"/>
            <w:bottom w:val="none" w:sz="0" w:space="0" w:color="auto"/>
            <w:right w:val="none" w:sz="0" w:space="0" w:color="auto"/>
          </w:divBdr>
        </w:div>
      </w:divsChild>
    </w:div>
    <w:div w:id="1802723913">
      <w:bodyDiv w:val="1"/>
      <w:marLeft w:val="0"/>
      <w:marRight w:val="0"/>
      <w:marTop w:val="0"/>
      <w:marBottom w:val="0"/>
      <w:divBdr>
        <w:top w:val="none" w:sz="0" w:space="0" w:color="auto"/>
        <w:left w:val="none" w:sz="0" w:space="0" w:color="auto"/>
        <w:bottom w:val="none" w:sz="0" w:space="0" w:color="auto"/>
        <w:right w:val="none" w:sz="0" w:space="0" w:color="auto"/>
      </w:divBdr>
    </w:div>
    <w:div w:id="1812137274">
      <w:bodyDiv w:val="1"/>
      <w:marLeft w:val="0"/>
      <w:marRight w:val="0"/>
      <w:marTop w:val="0"/>
      <w:marBottom w:val="0"/>
      <w:divBdr>
        <w:top w:val="none" w:sz="0" w:space="0" w:color="auto"/>
        <w:left w:val="none" w:sz="0" w:space="0" w:color="auto"/>
        <w:bottom w:val="none" w:sz="0" w:space="0" w:color="auto"/>
        <w:right w:val="none" w:sz="0" w:space="0" w:color="auto"/>
      </w:divBdr>
    </w:div>
    <w:div w:id="1815871646">
      <w:bodyDiv w:val="1"/>
      <w:marLeft w:val="0"/>
      <w:marRight w:val="0"/>
      <w:marTop w:val="0"/>
      <w:marBottom w:val="0"/>
      <w:divBdr>
        <w:top w:val="none" w:sz="0" w:space="0" w:color="auto"/>
        <w:left w:val="none" w:sz="0" w:space="0" w:color="auto"/>
        <w:bottom w:val="none" w:sz="0" w:space="0" w:color="auto"/>
        <w:right w:val="none" w:sz="0" w:space="0" w:color="auto"/>
      </w:divBdr>
    </w:div>
    <w:div w:id="1816527899">
      <w:bodyDiv w:val="1"/>
      <w:marLeft w:val="0"/>
      <w:marRight w:val="0"/>
      <w:marTop w:val="0"/>
      <w:marBottom w:val="0"/>
      <w:divBdr>
        <w:top w:val="none" w:sz="0" w:space="0" w:color="auto"/>
        <w:left w:val="none" w:sz="0" w:space="0" w:color="auto"/>
        <w:bottom w:val="none" w:sz="0" w:space="0" w:color="auto"/>
        <w:right w:val="none" w:sz="0" w:space="0" w:color="auto"/>
      </w:divBdr>
    </w:div>
    <w:div w:id="1820338860">
      <w:bodyDiv w:val="1"/>
      <w:marLeft w:val="0"/>
      <w:marRight w:val="0"/>
      <w:marTop w:val="0"/>
      <w:marBottom w:val="0"/>
      <w:divBdr>
        <w:top w:val="none" w:sz="0" w:space="0" w:color="auto"/>
        <w:left w:val="none" w:sz="0" w:space="0" w:color="auto"/>
        <w:bottom w:val="none" w:sz="0" w:space="0" w:color="auto"/>
        <w:right w:val="none" w:sz="0" w:space="0" w:color="auto"/>
      </w:divBdr>
    </w:div>
    <w:div w:id="1823277309">
      <w:bodyDiv w:val="1"/>
      <w:marLeft w:val="0"/>
      <w:marRight w:val="0"/>
      <w:marTop w:val="0"/>
      <w:marBottom w:val="0"/>
      <w:divBdr>
        <w:top w:val="none" w:sz="0" w:space="0" w:color="auto"/>
        <w:left w:val="none" w:sz="0" w:space="0" w:color="auto"/>
        <w:bottom w:val="none" w:sz="0" w:space="0" w:color="auto"/>
        <w:right w:val="none" w:sz="0" w:space="0" w:color="auto"/>
      </w:divBdr>
    </w:div>
    <w:div w:id="1827012913">
      <w:bodyDiv w:val="1"/>
      <w:marLeft w:val="0"/>
      <w:marRight w:val="0"/>
      <w:marTop w:val="0"/>
      <w:marBottom w:val="0"/>
      <w:divBdr>
        <w:top w:val="none" w:sz="0" w:space="0" w:color="auto"/>
        <w:left w:val="none" w:sz="0" w:space="0" w:color="auto"/>
        <w:bottom w:val="none" w:sz="0" w:space="0" w:color="auto"/>
        <w:right w:val="none" w:sz="0" w:space="0" w:color="auto"/>
      </w:divBdr>
    </w:div>
    <w:div w:id="1828981913">
      <w:bodyDiv w:val="1"/>
      <w:marLeft w:val="0"/>
      <w:marRight w:val="0"/>
      <w:marTop w:val="0"/>
      <w:marBottom w:val="0"/>
      <w:divBdr>
        <w:top w:val="none" w:sz="0" w:space="0" w:color="auto"/>
        <w:left w:val="none" w:sz="0" w:space="0" w:color="auto"/>
        <w:bottom w:val="none" w:sz="0" w:space="0" w:color="auto"/>
        <w:right w:val="none" w:sz="0" w:space="0" w:color="auto"/>
      </w:divBdr>
    </w:div>
    <w:div w:id="1832452784">
      <w:bodyDiv w:val="1"/>
      <w:marLeft w:val="0"/>
      <w:marRight w:val="0"/>
      <w:marTop w:val="0"/>
      <w:marBottom w:val="0"/>
      <w:divBdr>
        <w:top w:val="none" w:sz="0" w:space="0" w:color="auto"/>
        <w:left w:val="none" w:sz="0" w:space="0" w:color="auto"/>
        <w:bottom w:val="none" w:sz="0" w:space="0" w:color="auto"/>
        <w:right w:val="none" w:sz="0" w:space="0" w:color="auto"/>
      </w:divBdr>
    </w:div>
    <w:div w:id="1839539278">
      <w:bodyDiv w:val="1"/>
      <w:marLeft w:val="0"/>
      <w:marRight w:val="0"/>
      <w:marTop w:val="0"/>
      <w:marBottom w:val="0"/>
      <w:divBdr>
        <w:top w:val="none" w:sz="0" w:space="0" w:color="auto"/>
        <w:left w:val="none" w:sz="0" w:space="0" w:color="auto"/>
        <w:bottom w:val="none" w:sz="0" w:space="0" w:color="auto"/>
        <w:right w:val="none" w:sz="0" w:space="0" w:color="auto"/>
      </w:divBdr>
    </w:div>
    <w:div w:id="1848054830">
      <w:bodyDiv w:val="1"/>
      <w:marLeft w:val="0"/>
      <w:marRight w:val="0"/>
      <w:marTop w:val="0"/>
      <w:marBottom w:val="0"/>
      <w:divBdr>
        <w:top w:val="none" w:sz="0" w:space="0" w:color="auto"/>
        <w:left w:val="none" w:sz="0" w:space="0" w:color="auto"/>
        <w:bottom w:val="none" w:sz="0" w:space="0" w:color="auto"/>
        <w:right w:val="none" w:sz="0" w:space="0" w:color="auto"/>
      </w:divBdr>
    </w:div>
    <w:div w:id="1859198742">
      <w:bodyDiv w:val="1"/>
      <w:marLeft w:val="0"/>
      <w:marRight w:val="0"/>
      <w:marTop w:val="0"/>
      <w:marBottom w:val="0"/>
      <w:divBdr>
        <w:top w:val="none" w:sz="0" w:space="0" w:color="auto"/>
        <w:left w:val="none" w:sz="0" w:space="0" w:color="auto"/>
        <w:bottom w:val="none" w:sz="0" w:space="0" w:color="auto"/>
        <w:right w:val="none" w:sz="0" w:space="0" w:color="auto"/>
      </w:divBdr>
    </w:div>
    <w:div w:id="1874342279">
      <w:bodyDiv w:val="1"/>
      <w:marLeft w:val="0"/>
      <w:marRight w:val="0"/>
      <w:marTop w:val="0"/>
      <w:marBottom w:val="0"/>
      <w:divBdr>
        <w:top w:val="none" w:sz="0" w:space="0" w:color="auto"/>
        <w:left w:val="none" w:sz="0" w:space="0" w:color="auto"/>
        <w:bottom w:val="none" w:sz="0" w:space="0" w:color="auto"/>
        <w:right w:val="none" w:sz="0" w:space="0" w:color="auto"/>
      </w:divBdr>
    </w:div>
    <w:div w:id="1874881532">
      <w:bodyDiv w:val="1"/>
      <w:marLeft w:val="0"/>
      <w:marRight w:val="0"/>
      <w:marTop w:val="0"/>
      <w:marBottom w:val="0"/>
      <w:divBdr>
        <w:top w:val="none" w:sz="0" w:space="0" w:color="auto"/>
        <w:left w:val="none" w:sz="0" w:space="0" w:color="auto"/>
        <w:bottom w:val="none" w:sz="0" w:space="0" w:color="auto"/>
        <w:right w:val="none" w:sz="0" w:space="0" w:color="auto"/>
      </w:divBdr>
    </w:div>
    <w:div w:id="1890531991">
      <w:bodyDiv w:val="1"/>
      <w:marLeft w:val="0"/>
      <w:marRight w:val="0"/>
      <w:marTop w:val="0"/>
      <w:marBottom w:val="0"/>
      <w:divBdr>
        <w:top w:val="none" w:sz="0" w:space="0" w:color="auto"/>
        <w:left w:val="none" w:sz="0" w:space="0" w:color="auto"/>
        <w:bottom w:val="none" w:sz="0" w:space="0" w:color="auto"/>
        <w:right w:val="none" w:sz="0" w:space="0" w:color="auto"/>
      </w:divBdr>
    </w:div>
    <w:div w:id="1905723878">
      <w:bodyDiv w:val="1"/>
      <w:marLeft w:val="0"/>
      <w:marRight w:val="0"/>
      <w:marTop w:val="0"/>
      <w:marBottom w:val="0"/>
      <w:divBdr>
        <w:top w:val="none" w:sz="0" w:space="0" w:color="auto"/>
        <w:left w:val="none" w:sz="0" w:space="0" w:color="auto"/>
        <w:bottom w:val="none" w:sz="0" w:space="0" w:color="auto"/>
        <w:right w:val="none" w:sz="0" w:space="0" w:color="auto"/>
      </w:divBdr>
    </w:div>
    <w:div w:id="1911766323">
      <w:bodyDiv w:val="1"/>
      <w:marLeft w:val="0"/>
      <w:marRight w:val="0"/>
      <w:marTop w:val="0"/>
      <w:marBottom w:val="0"/>
      <w:divBdr>
        <w:top w:val="none" w:sz="0" w:space="0" w:color="auto"/>
        <w:left w:val="none" w:sz="0" w:space="0" w:color="auto"/>
        <w:bottom w:val="none" w:sz="0" w:space="0" w:color="auto"/>
        <w:right w:val="none" w:sz="0" w:space="0" w:color="auto"/>
      </w:divBdr>
    </w:div>
    <w:div w:id="1981374193">
      <w:bodyDiv w:val="1"/>
      <w:marLeft w:val="0"/>
      <w:marRight w:val="0"/>
      <w:marTop w:val="0"/>
      <w:marBottom w:val="0"/>
      <w:divBdr>
        <w:top w:val="none" w:sz="0" w:space="0" w:color="auto"/>
        <w:left w:val="none" w:sz="0" w:space="0" w:color="auto"/>
        <w:bottom w:val="none" w:sz="0" w:space="0" w:color="auto"/>
        <w:right w:val="none" w:sz="0" w:space="0" w:color="auto"/>
      </w:divBdr>
    </w:div>
    <w:div w:id="1983341900">
      <w:bodyDiv w:val="1"/>
      <w:marLeft w:val="0"/>
      <w:marRight w:val="0"/>
      <w:marTop w:val="0"/>
      <w:marBottom w:val="0"/>
      <w:divBdr>
        <w:top w:val="none" w:sz="0" w:space="0" w:color="auto"/>
        <w:left w:val="none" w:sz="0" w:space="0" w:color="auto"/>
        <w:bottom w:val="none" w:sz="0" w:space="0" w:color="auto"/>
        <w:right w:val="none" w:sz="0" w:space="0" w:color="auto"/>
      </w:divBdr>
    </w:div>
    <w:div w:id="1983533253">
      <w:bodyDiv w:val="1"/>
      <w:marLeft w:val="0"/>
      <w:marRight w:val="0"/>
      <w:marTop w:val="0"/>
      <w:marBottom w:val="0"/>
      <w:divBdr>
        <w:top w:val="none" w:sz="0" w:space="0" w:color="auto"/>
        <w:left w:val="none" w:sz="0" w:space="0" w:color="auto"/>
        <w:bottom w:val="none" w:sz="0" w:space="0" w:color="auto"/>
        <w:right w:val="none" w:sz="0" w:space="0" w:color="auto"/>
      </w:divBdr>
    </w:div>
    <w:div w:id="2000183126">
      <w:bodyDiv w:val="1"/>
      <w:marLeft w:val="0"/>
      <w:marRight w:val="0"/>
      <w:marTop w:val="0"/>
      <w:marBottom w:val="0"/>
      <w:divBdr>
        <w:top w:val="none" w:sz="0" w:space="0" w:color="auto"/>
        <w:left w:val="none" w:sz="0" w:space="0" w:color="auto"/>
        <w:bottom w:val="none" w:sz="0" w:space="0" w:color="auto"/>
        <w:right w:val="none" w:sz="0" w:space="0" w:color="auto"/>
      </w:divBdr>
    </w:div>
    <w:div w:id="2010018210">
      <w:bodyDiv w:val="1"/>
      <w:marLeft w:val="0"/>
      <w:marRight w:val="0"/>
      <w:marTop w:val="0"/>
      <w:marBottom w:val="0"/>
      <w:divBdr>
        <w:top w:val="none" w:sz="0" w:space="0" w:color="auto"/>
        <w:left w:val="none" w:sz="0" w:space="0" w:color="auto"/>
        <w:bottom w:val="none" w:sz="0" w:space="0" w:color="auto"/>
        <w:right w:val="none" w:sz="0" w:space="0" w:color="auto"/>
      </w:divBdr>
    </w:div>
    <w:div w:id="2010255683">
      <w:bodyDiv w:val="1"/>
      <w:marLeft w:val="0"/>
      <w:marRight w:val="0"/>
      <w:marTop w:val="0"/>
      <w:marBottom w:val="0"/>
      <w:divBdr>
        <w:top w:val="none" w:sz="0" w:space="0" w:color="auto"/>
        <w:left w:val="none" w:sz="0" w:space="0" w:color="auto"/>
        <w:bottom w:val="none" w:sz="0" w:space="0" w:color="auto"/>
        <w:right w:val="none" w:sz="0" w:space="0" w:color="auto"/>
      </w:divBdr>
    </w:div>
    <w:div w:id="2013944881">
      <w:bodyDiv w:val="1"/>
      <w:marLeft w:val="0"/>
      <w:marRight w:val="0"/>
      <w:marTop w:val="0"/>
      <w:marBottom w:val="0"/>
      <w:divBdr>
        <w:top w:val="none" w:sz="0" w:space="0" w:color="auto"/>
        <w:left w:val="none" w:sz="0" w:space="0" w:color="auto"/>
        <w:bottom w:val="none" w:sz="0" w:space="0" w:color="auto"/>
        <w:right w:val="none" w:sz="0" w:space="0" w:color="auto"/>
      </w:divBdr>
    </w:div>
    <w:div w:id="2026318515">
      <w:bodyDiv w:val="1"/>
      <w:marLeft w:val="0"/>
      <w:marRight w:val="0"/>
      <w:marTop w:val="0"/>
      <w:marBottom w:val="0"/>
      <w:divBdr>
        <w:top w:val="none" w:sz="0" w:space="0" w:color="auto"/>
        <w:left w:val="none" w:sz="0" w:space="0" w:color="auto"/>
        <w:bottom w:val="none" w:sz="0" w:space="0" w:color="auto"/>
        <w:right w:val="none" w:sz="0" w:space="0" w:color="auto"/>
      </w:divBdr>
    </w:div>
    <w:div w:id="2035230929">
      <w:bodyDiv w:val="1"/>
      <w:marLeft w:val="0"/>
      <w:marRight w:val="0"/>
      <w:marTop w:val="0"/>
      <w:marBottom w:val="0"/>
      <w:divBdr>
        <w:top w:val="none" w:sz="0" w:space="0" w:color="auto"/>
        <w:left w:val="none" w:sz="0" w:space="0" w:color="auto"/>
        <w:bottom w:val="none" w:sz="0" w:space="0" w:color="auto"/>
        <w:right w:val="none" w:sz="0" w:space="0" w:color="auto"/>
      </w:divBdr>
    </w:div>
    <w:div w:id="2044675420">
      <w:bodyDiv w:val="1"/>
      <w:marLeft w:val="0"/>
      <w:marRight w:val="0"/>
      <w:marTop w:val="0"/>
      <w:marBottom w:val="0"/>
      <w:divBdr>
        <w:top w:val="none" w:sz="0" w:space="0" w:color="auto"/>
        <w:left w:val="none" w:sz="0" w:space="0" w:color="auto"/>
        <w:bottom w:val="none" w:sz="0" w:space="0" w:color="auto"/>
        <w:right w:val="none" w:sz="0" w:space="0" w:color="auto"/>
      </w:divBdr>
    </w:div>
    <w:div w:id="2051222073">
      <w:bodyDiv w:val="1"/>
      <w:marLeft w:val="0"/>
      <w:marRight w:val="0"/>
      <w:marTop w:val="0"/>
      <w:marBottom w:val="0"/>
      <w:divBdr>
        <w:top w:val="none" w:sz="0" w:space="0" w:color="auto"/>
        <w:left w:val="none" w:sz="0" w:space="0" w:color="auto"/>
        <w:bottom w:val="none" w:sz="0" w:space="0" w:color="auto"/>
        <w:right w:val="none" w:sz="0" w:space="0" w:color="auto"/>
      </w:divBdr>
    </w:div>
    <w:div w:id="2052219089">
      <w:bodyDiv w:val="1"/>
      <w:marLeft w:val="0"/>
      <w:marRight w:val="0"/>
      <w:marTop w:val="0"/>
      <w:marBottom w:val="0"/>
      <w:divBdr>
        <w:top w:val="none" w:sz="0" w:space="0" w:color="auto"/>
        <w:left w:val="none" w:sz="0" w:space="0" w:color="auto"/>
        <w:bottom w:val="none" w:sz="0" w:space="0" w:color="auto"/>
        <w:right w:val="none" w:sz="0" w:space="0" w:color="auto"/>
      </w:divBdr>
    </w:div>
    <w:div w:id="2060394711">
      <w:bodyDiv w:val="1"/>
      <w:marLeft w:val="0"/>
      <w:marRight w:val="0"/>
      <w:marTop w:val="0"/>
      <w:marBottom w:val="0"/>
      <w:divBdr>
        <w:top w:val="none" w:sz="0" w:space="0" w:color="auto"/>
        <w:left w:val="none" w:sz="0" w:space="0" w:color="auto"/>
        <w:bottom w:val="none" w:sz="0" w:space="0" w:color="auto"/>
        <w:right w:val="none" w:sz="0" w:space="0" w:color="auto"/>
      </w:divBdr>
    </w:div>
    <w:div w:id="2077244560">
      <w:bodyDiv w:val="1"/>
      <w:marLeft w:val="0"/>
      <w:marRight w:val="0"/>
      <w:marTop w:val="0"/>
      <w:marBottom w:val="0"/>
      <w:divBdr>
        <w:top w:val="none" w:sz="0" w:space="0" w:color="auto"/>
        <w:left w:val="none" w:sz="0" w:space="0" w:color="auto"/>
        <w:bottom w:val="none" w:sz="0" w:space="0" w:color="auto"/>
        <w:right w:val="none" w:sz="0" w:space="0" w:color="auto"/>
      </w:divBdr>
    </w:div>
    <w:div w:id="2086489557">
      <w:bodyDiv w:val="1"/>
      <w:marLeft w:val="0"/>
      <w:marRight w:val="0"/>
      <w:marTop w:val="0"/>
      <w:marBottom w:val="0"/>
      <w:divBdr>
        <w:top w:val="none" w:sz="0" w:space="0" w:color="auto"/>
        <w:left w:val="none" w:sz="0" w:space="0" w:color="auto"/>
        <w:bottom w:val="none" w:sz="0" w:space="0" w:color="auto"/>
        <w:right w:val="none" w:sz="0" w:space="0" w:color="auto"/>
      </w:divBdr>
    </w:div>
    <w:div w:id="2096321202">
      <w:bodyDiv w:val="1"/>
      <w:marLeft w:val="0"/>
      <w:marRight w:val="0"/>
      <w:marTop w:val="0"/>
      <w:marBottom w:val="0"/>
      <w:divBdr>
        <w:top w:val="none" w:sz="0" w:space="0" w:color="auto"/>
        <w:left w:val="none" w:sz="0" w:space="0" w:color="auto"/>
        <w:bottom w:val="none" w:sz="0" w:space="0" w:color="auto"/>
        <w:right w:val="none" w:sz="0" w:space="0" w:color="auto"/>
      </w:divBdr>
    </w:div>
    <w:div w:id="2119986413">
      <w:bodyDiv w:val="1"/>
      <w:marLeft w:val="0"/>
      <w:marRight w:val="0"/>
      <w:marTop w:val="0"/>
      <w:marBottom w:val="0"/>
      <w:divBdr>
        <w:top w:val="none" w:sz="0" w:space="0" w:color="auto"/>
        <w:left w:val="none" w:sz="0" w:space="0" w:color="auto"/>
        <w:bottom w:val="none" w:sz="0" w:space="0" w:color="auto"/>
        <w:right w:val="none" w:sz="0" w:space="0" w:color="auto"/>
      </w:divBdr>
    </w:div>
    <w:div w:id="2122675583">
      <w:bodyDiv w:val="1"/>
      <w:marLeft w:val="0"/>
      <w:marRight w:val="0"/>
      <w:marTop w:val="0"/>
      <w:marBottom w:val="0"/>
      <w:divBdr>
        <w:top w:val="none" w:sz="0" w:space="0" w:color="auto"/>
        <w:left w:val="none" w:sz="0" w:space="0" w:color="auto"/>
        <w:bottom w:val="none" w:sz="0" w:space="0" w:color="auto"/>
        <w:right w:val="none" w:sz="0" w:space="0" w:color="auto"/>
      </w:divBdr>
    </w:div>
    <w:div w:id="2137987261">
      <w:bodyDiv w:val="1"/>
      <w:marLeft w:val="0"/>
      <w:marRight w:val="0"/>
      <w:marTop w:val="0"/>
      <w:marBottom w:val="0"/>
      <w:divBdr>
        <w:top w:val="none" w:sz="0" w:space="0" w:color="auto"/>
        <w:left w:val="none" w:sz="0" w:space="0" w:color="auto"/>
        <w:bottom w:val="none" w:sz="0" w:space="0" w:color="auto"/>
        <w:right w:val="none" w:sz="0" w:space="0" w:color="auto"/>
      </w:divBdr>
    </w:div>
    <w:div w:id="214573093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hyperlink" Target="http://portal.unesco.org/es/ev.php-URL_ID=13179&amp;URL_DO=DO_TOPIC&amp;URL_SECTION=201.html" TargetMode="Externa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yperlink" Target="http://diccionario.cear-euskadi.org/derecho-a-la-libre-circulacion/"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oter" Target="footer2.xm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caro\Downloads\TESIS%20CAROLINA%20RESUME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'GRAFICO CRECIMIENTO PORCENTUAL'!$B$8</c:f>
              <c:strCache>
                <c:ptCount val="1"/>
                <c:pt idx="0">
                  <c:v>VENEZUELA</c:v>
                </c:pt>
              </c:strCache>
            </c:strRef>
          </c:tx>
          <c:spPr>
            <a:ln w="28575" cap="rnd">
              <a:solidFill>
                <a:schemeClr val="accent1"/>
              </a:solidFill>
              <a:round/>
            </a:ln>
            <a:effectLst/>
          </c:spPr>
          <c:marker>
            <c:symbol val="none"/>
          </c:marker>
          <c:cat>
            <c:strRef>
              <c:f>'GRAFICO CRECIMIENTO PORCENTUAL'!$C$7:$J$7</c:f>
              <c:strCache>
                <c:ptCount val="8"/>
                <c:pt idx="0">
                  <c:v>ENE-MAY 2018</c:v>
                </c:pt>
                <c:pt idx="1">
                  <c:v>ENE-DIC 2017</c:v>
                </c:pt>
                <c:pt idx="2">
                  <c:v>ENE-DIC 2016</c:v>
                </c:pt>
                <c:pt idx="3">
                  <c:v>ENE-DIC 2015</c:v>
                </c:pt>
                <c:pt idx="4">
                  <c:v>ENE-DIC 2014</c:v>
                </c:pt>
                <c:pt idx="5">
                  <c:v>ENE-DIC 2013</c:v>
                </c:pt>
                <c:pt idx="6">
                  <c:v>ENE-DIC 2012</c:v>
                </c:pt>
                <c:pt idx="7">
                  <c:v>ENE-DIC 2011</c:v>
                </c:pt>
              </c:strCache>
            </c:strRef>
          </c:cat>
          <c:val>
            <c:numRef>
              <c:f>'GRAFICO CRECIMIENTO PORCENTUAL'!$C$8:$J$8</c:f>
              <c:numCache>
                <c:formatCode>0%</c:formatCode>
                <c:ptCount val="8"/>
                <c:pt idx="0">
                  <c:v>1.256953122444306</c:v>
                </c:pt>
                <c:pt idx="1">
                  <c:v>1.582604655092299</c:v>
                </c:pt>
                <c:pt idx="2">
                  <c:v>2.1434072500331962</c:v>
                </c:pt>
                <c:pt idx="3">
                  <c:v>1.0780905077262699</c:v>
                </c:pt>
                <c:pt idx="4">
                  <c:v>3.1275626423690199</c:v>
                </c:pt>
                <c:pt idx="5">
                  <c:v>-1.7092084006462041</c:v>
                </c:pt>
                <c:pt idx="6">
                  <c:v>-1.8198675496688741</c:v>
                </c:pt>
                <c:pt idx="7">
                  <c:v>64.652173913043256</c:v>
                </c:pt>
              </c:numCache>
            </c:numRef>
          </c:val>
          <c:smooth val="0"/>
          <c:extLst>
            <c:ext xmlns:c16="http://schemas.microsoft.com/office/drawing/2014/chart" uri="{C3380CC4-5D6E-409C-BE32-E72D297353CC}">
              <c16:uniqueId val="{00000000-1BF1-4655-A356-AB6C6DD2F538}"/>
            </c:ext>
          </c:extLst>
        </c:ser>
        <c:ser>
          <c:idx val="1"/>
          <c:order val="1"/>
          <c:tx>
            <c:strRef>
              <c:f>'GRAFICO CRECIMIENTO PORCENTUAL'!$B$9</c:f>
              <c:strCache>
                <c:ptCount val="1"/>
                <c:pt idx="0">
                  <c:v>CUBA</c:v>
                </c:pt>
              </c:strCache>
            </c:strRef>
          </c:tx>
          <c:spPr>
            <a:ln w="28575" cap="rnd">
              <a:solidFill>
                <a:schemeClr val="accent2"/>
              </a:solidFill>
              <a:round/>
            </a:ln>
            <a:effectLst/>
          </c:spPr>
          <c:marker>
            <c:symbol val="none"/>
          </c:marker>
          <c:cat>
            <c:strRef>
              <c:f>'GRAFICO CRECIMIENTO PORCENTUAL'!$C$7:$J$7</c:f>
              <c:strCache>
                <c:ptCount val="8"/>
                <c:pt idx="0">
                  <c:v>ENE-MAY 2018</c:v>
                </c:pt>
                <c:pt idx="1">
                  <c:v>ENE-DIC 2017</c:v>
                </c:pt>
                <c:pt idx="2">
                  <c:v>ENE-DIC 2016</c:v>
                </c:pt>
                <c:pt idx="3">
                  <c:v>ENE-DIC 2015</c:v>
                </c:pt>
                <c:pt idx="4">
                  <c:v>ENE-DIC 2014</c:v>
                </c:pt>
                <c:pt idx="5">
                  <c:v>ENE-DIC 2013</c:v>
                </c:pt>
                <c:pt idx="6">
                  <c:v>ENE-DIC 2012</c:v>
                </c:pt>
                <c:pt idx="7">
                  <c:v>ENE-DIC 2011</c:v>
                </c:pt>
              </c:strCache>
            </c:strRef>
          </c:cat>
          <c:val>
            <c:numRef>
              <c:f>'GRAFICO CRECIMIENTO PORCENTUAL'!$C$9:$J$9</c:f>
              <c:numCache>
                <c:formatCode>0%</c:formatCode>
                <c:ptCount val="8"/>
                <c:pt idx="0">
                  <c:v>16.394174757281551</c:v>
                </c:pt>
                <c:pt idx="1">
                  <c:v>-1.058456299659478</c:v>
                </c:pt>
                <c:pt idx="2">
                  <c:v>-1.1362406247583701</c:v>
                </c:pt>
                <c:pt idx="3">
                  <c:v>0.88266977218138098</c:v>
                </c:pt>
                <c:pt idx="4">
                  <c:v>2.3194008214544581</c:v>
                </c:pt>
                <c:pt idx="5">
                  <c:v>0.99951690821256001</c:v>
                </c:pt>
                <c:pt idx="6">
                  <c:v>3.470842332613377</c:v>
                </c:pt>
                <c:pt idx="7">
                  <c:v>-0.73421354764638302</c:v>
                </c:pt>
              </c:numCache>
            </c:numRef>
          </c:val>
          <c:smooth val="0"/>
          <c:extLst>
            <c:ext xmlns:c16="http://schemas.microsoft.com/office/drawing/2014/chart" uri="{C3380CC4-5D6E-409C-BE32-E72D297353CC}">
              <c16:uniqueId val="{00000001-1BF1-4655-A356-AB6C6DD2F538}"/>
            </c:ext>
          </c:extLst>
        </c:ser>
        <c:ser>
          <c:idx val="2"/>
          <c:order val="2"/>
          <c:tx>
            <c:strRef>
              <c:f>'GRAFICO CRECIMIENTO PORCENTUAL'!$B$10</c:f>
              <c:strCache>
                <c:ptCount val="1"/>
                <c:pt idx="0">
                  <c:v>COLOMBIA</c:v>
                </c:pt>
              </c:strCache>
            </c:strRef>
          </c:tx>
          <c:spPr>
            <a:ln w="28575" cap="rnd">
              <a:solidFill>
                <a:schemeClr val="accent3"/>
              </a:solidFill>
              <a:round/>
            </a:ln>
            <a:effectLst/>
          </c:spPr>
          <c:marker>
            <c:symbol val="none"/>
          </c:marker>
          <c:cat>
            <c:strRef>
              <c:f>'GRAFICO CRECIMIENTO PORCENTUAL'!$C$7:$J$7</c:f>
              <c:strCache>
                <c:ptCount val="8"/>
                <c:pt idx="0">
                  <c:v>ENE-MAY 2018</c:v>
                </c:pt>
                <c:pt idx="1">
                  <c:v>ENE-DIC 2017</c:v>
                </c:pt>
                <c:pt idx="2">
                  <c:v>ENE-DIC 2016</c:v>
                </c:pt>
                <c:pt idx="3">
                  <c:v>ENE-DIC 2015</c:v>
                </c:pt>
                <c:pt idx="4">
                  <c:v>ENE-DIC 2014</c:v>
                </c:pt>
                <c:pt idx="5">
                  <c:v>ENE-DIC 2013</c:v>
                </c:pt>
                <c:pt idx="6">
                  <c:v>ENE-DIC 2012</c:v>
                </c:pt>
                <c:pt idx="7">
                  <c:v>ENE-DIC 2011</c:v>
                </c:pt>
              </c:strCache>
            </c:strRef>
          </c:cat>
          <c:val>
            <c:numRef>
              <c:f>'GRAFICO CRECIMIENTO PORCENTUAL'!$C$10:$J$10</c:f>
              <c:numCache>
                <c:formatCode>0%</c:formatCode>
                <c:ptCount val="8"/>
                <c:pt idx="0">
                  <c:v>-0.36325957147874899</c:v>
                </c:pt>
                <c:pt idx="1">
                  <c:v>0.57408772576483602</c:v>
                </c:pt>
                <c:pt idx="2">
                  <c:v>0.73078149920255198</c:v>
                </c:pt>
                <c:pt idx="3">
                  <c:v>-0.60508912263021997</c:v>
                </c:pt>
                <c:pt idx="4">
                  <c:v>0.29947618268129</c:v>
                </c:pt>
                <c:pt idx="5">
                  <c:v>0.18771264703023199</c:v>
                </c:pt>
                <c:pt idx="6">
                  <c:v>-0.57654468365372702</c:v>
                </c:pt>
                <c:pt idx="7">
                  <c:v>0.59486607142857095</c:v>
                </c:pt>
              </c:numCache>
            </c:numRef>
          </c:val>
          <c:smooth val="0"/>
          <c:extLst>
            <c:ext xmlns:c16="http://schemas.microsoft.com/office/drawing/2014/chart" uri="{C3380CC4-5D6E-409C-BE32-E72D297353CC}">
              <c16:uniqueId val="{00000002-1BF1-4655-A356-AB6C6DD2F538}"/>
            </c:ext>
          </c:extLst>
        </c:ser>
        <c:dLbls>
          <c:showLegendKey val="0"/>
          <c:showVal val="0"/>
          <c:showCatName val="0"/>
          <c:showSerName val="0"/>
          <c:showPercent val="0"/>
          <c:showBubbleSize val="0"/>
        </c:dLbls>
        <c:smooth val="0"/>
        <c:axId val="1728386048"/>
        <c:axId val="1728387680"/>
      </c:lineChart>
      <c:catAx>
        <c:axId val="1728386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AÑOS </a:t>
                </a:r>
              </a:p>
              <a:p>
                <a:pPr>
                  <a:defRPr/>
                </a:pPr>
                <a:endParaRPr lang="es-ES"/>
              </a:p>
            </c:rich>
          </c:tx>
          <c:layout>
            <c:manualLayout>
              <c:xMode val="edge"/>
              <c:yMode val="edge"/>
              <c:x val="0.53561610280384897"/>
              <c:y val="0.674594587656982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728387680"/>
        <c:crossesAt val="0"/>
        <c:auto val="1"/>
        <c:lblAlgn val="ctr"/>
        <c:lblOffset val="100"/>
        <c:noMultiLvlLbl val="0"/>
      </c:catAx>
      <c:valAx>
        <c:axId val="1728387680"/>
        <c:scaling>
          <c:orientation val="minMax"/>
          <c:max val="1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728386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accent1">
          <a:alpha val="98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Rod941</b:Tag>
    <b:SourceType>Book</b:SourceType>
    <b:Guid>{B108AF15-7D2D-7B49-91B9-6CC13300666F}</b:Guid>
    <b:Author>
      <b:Author>
        <b:NameList>
          <b:Person>
            <b:Last>Stavenhagen</b:Last>
            <b:First>Rodolfo</b:First>
          </b:Person>
        </b:NameList>
      </b:Author>
      <b:Translator>
        <b:NameList>
          <b:Person>
            <b:Last>Salinas</b:Last>
            <b:First>Sergio</b:First>
            <b:Middle>Negrete</b:Middle>
          </b:Person>
        </b:NameList>
      </b:Translator>
    </b:Author>
    <b:Title>Xenofobia en tiempos de la globalización</b:Title>
    <b:Year>1993</b:Year>
    <b:Edition>El Colegio de México/Centro de Estudios Sociológicos/Ca- mino al Ajusco 20/Col. Pedregal de Sta. Teresa/CP. 10740/México, D.F.</b:Edition>
    <b:Pages>09 - 16</b:Pages>
    <b:LCID>en-US</b:LCID>
    <b:RefOrder>1</b:RefOrder>
  </b:Source>
  <b:Source>
    <b:Tag>Jud03</b:Tag>
    <b:SourceType>DocumentFromInternetSite</b:SourceType>
    <b:Guid>{B6775988-2130-D34F-9D78-76635CADCB08}</b:Guid>
    <b:Title>Discriminación, racismo y xenofobia</b:Title>
    <b:Year>2003</b:Year>
    <b:Author>
      <b:Author>
        <b:NameList>
          <b:Person>
            <b:Last>Salgado</b:Last>
            <b:First>Judith</b:First>
          </b:Person>
        </b:NameList>
      </b:Author>
    </b:Author>
    <b:City>Quito</b:City>
    <b:CountryRegion>Ecuador</b:CountryRegion>
    <b:Publisher>Revista Aportes Andinos Nº 7</b:Publisher>
    <b:InternetSiteTitle>Globalización, migración y derechos humanos</b:InternetSiteTitle>
    <b:URL>http://www.flacsoandes.edu.ec/web/imagesFTP/6549.Discriminacion__racismo_y_xenofobia_Judith_Salgado.pdf</b:URL>
    <b:LCID>en-US</b:LCID>
    <b:RefOrder>2</b:RefOrder>
  </b:Source>
  <b:Source>
    <b:Tag>Van07</b:Tag>
    <b:SourceType>Book</b:SourceType>
    <b:Guid>{4D530021-D155-874C-B67B-B0EE200AE7A8}</b:Guid>
    <b:Author>
      <b:Author>
        <b:NameList>
          <b:Person>
            <b:Last>Codeluppi</b:Last>
            <b:First>Vanni</b:First>
          </b:Person>
        </b:NameList>
      </b:Author>
      <b:Translator>
        <b:NameList>
          <b:Person>
            <b:Last>Pastor</b:Last>
            <b:First>Esther</b:First>
            <b:Middle>Martínez</b:Middle>
          </b:Person>
        </b:NameList>
      </b:Translator>
    </b:Author>
    <b:Title>El papel social de la publicidad</b:Title>
    <b:Publisher>Pensar la publicidad</b:Publisher>
    <b:Year>2007</b:Year>
    <b:Volume>1</b:Volume>
    <b:NumberVolumes>1</b:NumberVolumes>
    <b:Pages>150-154</b:Pages>
    <b:LCID>en-US</b:LCID>
    <b:RefOrder>8</b:RefOrder>
  </b:Source>
  <b:Source>
    <b:Tag>Dec01</b:Tag>
    <b:SourceType>DocumentFromInternetSite</b:SourceType>
    <b:Guid>{9232C8D8-FA74-3746-82E1-399DB37B1AA8}</b:Guid>
    <b:Title>Portal UNESCO</b:Title>
    <b:InternetSiteTitle>Constitución de la Unesco</b:InternetSiteTitle>
    <b:URL>http://portal.unesco.org/es/ev.php-URL_ID=13179&amp;URL_DO=DO_TOPIC&amp;URL_SECTION=201.html</b:URL>
    <b:Year>2001</b:Year>
    <b:Day>02-11</b:Day>
    <b:Author>
      <b:Author>
        <b:Corporate>Declaración Universal de la UNESCO sobre la Diversidad Cultural</b:Corporate>
      </b:Author>
    </b:Author>
    <b:LCID>en-US</b:LCID>
    <b:RefOrder>6</b:RefOrder>
  </b:Source>
  <b:Source>
    <b:Tag>MaA06</b:Tag>
    <b:SourceType>Book</b:SourceType>
    <b:Guid>{94DEE431-032E-9C4D-9282-B4C3FA203C02}</b:Guid>
    <b:Author>
      <b:Author>
        <b:NameList>
          <b:Person>
            <b:Last>D’Ancona</b:Last>
            <b:First>M.a</b:First>
            <b:Middle>Ángeles Cea</b:Middle>
          </b:Person>
        </b:NameList>
      </b:Author>
    </b:Author>
    <b:Title>La exteriorización de la xenofobia</b:Title>
    <b:City>Madrid</b:City>
    <b:Year>2006</b:Year>
    <b:Pages>198 - 230</b:Pages>
    <b:Publisher>Reis</b:Publisher>
    <b:LCID>en-US</b:LCID>
    <b:RefOrder>4</b:RefOrder>
  </b:Source>
  <b:Source>
    <b:Tag>Jul03</b:Tag>
    <b:SourceType>Book</b:SourceType>
    <b:Guid>{64888FB5-7536-0D45-A3AC-8329262EBA46}</b:Guid>
    <b:Title>Desarrollo de campaña publicitaria</b:Title>
    <b:Year>2003</b:Year>
    <b:Author>
      <b:Author>
        <b:NameList>
          <b:Person>
            <b:Last>Elisea</b:Last>
            <b:First>Julián</b:First>
            <b:Middle>Guzmán</b:Middle>
          </b:Person>
        </b:NameList>
      </b:Author>
    </b:Author>
    <b:CountryRegion>México</b:CountryRegion>
    <b:Pages>09 - 12</b:Pages>
    <b:LCID>en-US</b:LCID>
    <b:RefOrder>9</b:RefOrder>
  </b:Source>
  <b:Source>
    <b:Tag>Mar02</b:Tag>
    <b:SourceType>JournalArticle</b:SourceType>
    <b:Guid>{21FAD08E-FD39-F84C-B4C6-75200D996354}</b:Guid>
    <b:Author>
      <b:Author>
        <b:NameList>
          <b:Person>
            <b:Last>Hopenhayn</b:Last>
            <b:First>Martín</b:First>
          </b:Person>
        </b:NameList>
      </b:Author>
    </b:Author>
    <b:Title>El reto de las identidades y la multiculturalidad</b:Title>
    <b:Year>2002</b:Year>
    <b:CountryRegion>Perú</b:CountryRegion>
    <b:Publisher>Pensar Iberoamérica</b:Publisher>
    <b:Pages>01 - 15</b:Pages>
    <b:JournalName>Pensar Iberoamérica</b:JournalName>
    <b:Month>febrero</b:Month>
    <b:Issue>0</b:Issue>
    <b:LCID>en-US</b:LCID>
    <b:RefOrder>7</b:RefOrder>
  </b:Source>
  <b:Source>
    <b:Tag>Min18</b:Tag>
    <b:SourceType>InternetSite</b:SourceType>
    <b:Guid>{172F51B8-9BEB-8C4B-ACD9-949CC6954766}</b:Guid>
    <b:Title>Seguridad ciudadana</b:Title>
    <b:Year>2018</b:Year>
    <b:Author>
      <b:Author>
        <b:NameList>
          <b:Person>
            <b:Last>Interior</b:Last>
            <b:First>Ministerio</b:First>
            <b:Middle>del</b:Middle>
          </b:Person>
        </b:NameList>
      </b:Author>
    </b:Author>
    <b:InternetSiteTitle>Migración ministerio del interior</b:InternetSiteTitle>
    <b:URL>https://www.ministeriointerior.gob.ec/migracion/</b:URL>
    <b:LCID>en-US</b:LCID>
    <b:RefOrder>11</b:RefOrder>
  </b:Source>
  <b:Source>
    <b:Tag>Jai10</b:Tag>
    <b:SourceType>Book</b:SourceType>
    <b:Guid>{F2762198-479C-ED4F-AA33-116C07C327AE}</b:Guid>
    <b:Author>
      <b:Author>
        <b:NameList>
          <b:Person>
            <b:Last>Orozco</b:Last>
            <b:First>Jaime</b:First>
            <b:Middle>Alberto</b:Middle>
          </b:Person>
        </b:NameList>
      </b:Author>
    </b:Author>
    <b:Title>Comunicación estrategica para campañas de publicidad social</b:Title>
    <b:CountryRegion>Colombia</b:CountryRegion>
    <b:Publisher>Pensar en la Publicidad</b:Publisher>
    <b:Year>2010</b:Year>
    <b:Volume>IV</b:Volume>
    <b:Pages>169 - 190</b:Pages>
    <b:LCID>en-US</b:LCID>
    <b:RefOrder>10</b:RefOrder>
  </b:Source>
  <b:Source>
    <b:Tag>Car00</b:Tag>
    <b:SourceType>Book</b:SourceType>
    <b:Guid>{E0323028-1A2C-DB44-A1A1-BDBDE24371EB}</b:Guid>
    <b:Title>El impacto de la inmigración en la sociedad receptora</b:Title>
    <b:City>Madrid</b:City>
    <b:CountryRegion>España</b:CountryRegion>
    <b:Publisher>REIS</b:Publisher>
    <b:Year>2000</b:Year>
    <b:Author>
      <b:Author>
        <b:NameList>
          <b:Person>
            <b:Last>Solé</b:Last>
            <b:First>Carlota</b:First>
          </b:Person>
          <b:Person>
            <b:Last>Parella</b:Last>
            <b:First>Sònia</b:First>
          </b:Person>
          <b:Person>
            <b:Last>Alarcon</b:Last>
            <b:First>Amado</b:First>
          </b:Person>
          <b:Person>
            <b:Last>Bergalli</b:Last>
            <b:First>Valeria</b:First>
          </b:Person>
          <b:Person>
            <b:Last>Gibert</b:Last>
            <b:First>Francesc</b:First>
          </b:Person>
        </b:NameList>
      </b:Author>
    </b:Author>
    <b:Pages>131 - 157</b:Pages>
    <b:LCID>en-US</b:LCID>
    <b:RefOrder>5</b:RefOrder>
  </b:Source>
  <b:Source>
    <b:Tag>Ech95</b:Tag>
    <b:SourceType>Book</b:SourceType>
    <b:Guid>{C7C56323-D060-438B-94E8-4A52D19612AF}</b:Guid>
    <b:Title>Psicología social del racismo</b:Title>
    <b:City>Madrid</b:City>
    <b:Year>1995</b:Year>
    <b:Author>
      <b:Author>
        <b:NameList>
          <b:Person>
            <b:Last>Echabe</b:Last>
            <b:First>Agustin</b:First>
            <b:Middle>Echebarria</b:Middle>
          </b:Person>
          <b:Person>
            <b:Last>Villareal</b:Last>
            <b:First>Mikel</b:First>
            <b:Middle>Saez</b:Middle>
          </b:Person>
        </b:NameList>
      </b:Author>
      <b:Editor>
        <b:NameList>
          <b:Person>
            <b:Last>Areces</b:Last>
            <b:First>Centro</b:First>
            <b:Middle>de Estudios Ramón</b:Middle>
          </b:Person>
        </b:NameList>
      </b:Editor>
    </b:Author>
    <b:Publisher>Psicologia social del prejuicio y el racismo</b:Publisher>
    <b:LCID>es-EC</b:LCID>
    <b:RefOrder>3</b:RefOrder>
  </b:Source>
  <b:Source>
    <b:Tag>Enc18</b:Tag>
    <b:SourceType>DocumentFromInternetSite</b:SourceType>
    <b:Guid>{708DAC49-6E3C-4173-A43D-5A320599AD52}</b:Guid>
    <b:Title>Ecuador en cifras</b:Title>
    <b:Year>2018</b:Year>
    <b:Author>
      <b:Author>
        <b:NameList>
          <b:Person>
            <b:Last>Encuesta Nacional de Empleo</b:Last>
            <b:First>Desempleo</b:First>
            <b:Middle>y Subempleo</b:Middle>
          </b:Person>
        </b:NameList>
      </b:Author>
    </b:Author>
    <b:InternetSiteTitle>Indicadores laborales</b:InternetSiteTitle>
    <b:URL>http://www.ecuadorencifras.gob.ec/documentos/web-inec/EMPLEO/2018/Marzo-2018/032018_Presentacion_M_Laboral.pdf</b:URL>
    <b:Month>2018</b:Month>
    <b:Day>marzo</b:Day>
    <b:LCID>en-US</b:LCID>
    <b:RefOrder>12</b:RefOrder>
  </b:Source>
  <b:Source>
    <b:Tag>Hop01</b:Tag>
    <b:SourceType>Book</b:SourceType>
    <b:Guid>{D0F4AC4D-8CFE-4C59-BAE7-0F03E430B2A0}</b:Guid>
    <b:Title>Discriminación étnico-racial y xenofobia en América Latina y el caribe</b:Title>
    <b:Year>2001</b:Year>
    <b:City>Santiago de Chile</b:City>
    <b:Publisher>CEPAL</b:Publisher>
    <b:Pages>01 - 68</b:Pages>
    <b:Author>
      <b:Author>
        <b:NameList>
          <b:Person>
            <b:Last>Hopenhayn</b:Last>
            <b:First>Martín</b:First>
          </b:Person>
          <b:Person>
            <b:Last>Bello</b:Last>
            <b:First>Alvaro</b:First>
          </b:Person>
        </b:NameList>
      </b:Author>
    </b:Author>
    <b:LCID>es-EC</b:LCID>
    <b:RefOrder>13</b:RefOrder>
  </b:Source>
</b:Sources>
</file>

<file path=customXml/itemProps1.xml><?xml version="1.0" encoding="utf-8"?>
<ds:datastoreItem xmlns:ds="http://schemas.openxmlformats.org/officeDocument/2006/customXml" ds:itemID="{1F56E163-1615-7242-AC9F-09630DB4A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1059</TotalTime>
  <Pages>40</Pages>
  <Words>7967</Words>
  <Characters>39920</Characters>
  <Application>Microsoft Office Word</Application>
  <DocSecurity>0</DocSecurity>
  <Lines>623</Lines>
  <Paragraphs>162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Revisor</cp:lastModifiedBy>
  <cp:revision>40</cp:revision>
  <dcterms:created xsi:type="dcterms:W3CDTF">2019-03-26T21:57:00Z</dcterms:created>
  <dcterms:modified xsi:type="dcterms:W3CDTF">2019-08-02T16:55:00Z</dcterms:modified>
</cp:coreProperties>
</file>