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A6683F" w14:textId="22D92A3E" w:rsidR="00CA03B7" w:rsidRPr="00AD7C9F" w:rsidRDefault="00CA03B7" w:rsidP="004A09C2">
      <w:pPr>
        <w:spacing w:after="200" w:line="360" w:lineRule="auto"/>
        <w:jc w:val="center"/>
        <w:rPr>
          <w:b/>
        </w:rPr>
      </w:pPr>
      <w:r w:rsidRPr="00AD7C9F">
        <w:rPr>
          <w:b/>
          <w:noProof/>
          <w:lang w:val="es-ES"/>
        </w:rPr>
        <w:drawing>
          <wp:inline distT="0" distB="0" distL="0" distR="0" wp14:anchorId="2D9435F5" wp14:editId="29E6C88E">
            <wp:extent cx="1475624" cy="1623060"/>
            <wp:effectExtent l="0" t="0" r="0" b="2540"/>
            <wp:docPr id="36" name="Picture 36"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75951" cy="1623420"/>
                    </a:xfrm>
                    <a:prstGeom prst="rect">
                      <a:avLst/>
                    </a:prstGeom>
                    <a:noFill/>
                    <a:ln>
                      <a:noFill/>
                    </a:ln>
                  </pic:spPr>
                </pic:pic>
              </a:graphicData>
            </a:graphic>
          </wp:inline>
        </w:drawing>
      </w:r>
      <w:r w:rsidR="00277FF0" w:rsidRPr="00AD7C9F">
        <w:rPr>
          <w:b/>
        </w:rPr>
        <w:t xml:space="preserve"> </w:t>
      </w:r>
    </w:p>
    <w:p w14:paraId="36F9F0B6" w14:textId="42A8156B" w:rsidR="00CA03B7" w:rsidRPr="00AD7C9F" w:rsidRDefault="00CA03B7" w:rsidP="004A09C2">
      <w:pPr>
        <w:spacing w:after="200" w:line="360" w:lineRule="auto"/>
        <w:jc w:val="center"/>
        <w:outlineLvl w:val="0"/>
        <w:rPr>
          <w:b/>
        </w:rPr>
      </w:pPr>
      <w:r w:rsidRPr="00AD7C9F">
        <w:rPr>
          <w:b/>
        </w:rPr>
        <w:t>FACULTAD DE COMUNICACIÓN</w:t>
      </w:r>
    </w:p>
    <w:p w14:paraId="532ED3A1" w14:textId="77777777" w:rsidR="00704BBA" w:rsidRPr="00AD7C9F" w:rsidRDefault="00704BBA" w:rsidP="004A09C2">
      <w:pPr>
        <w:spacing w:after="200" w:line="360" w:lineRule="auto"/>
        <w:rPr>
          <w:rFonts w:eastAsia="Times,Courier"/>
          <w:b/>
        </w:rPr>
      </w:pPr>
    </w:p>
    <w:p w14:paraId="27455F3D" w14:textId="77777777" w:rsidR="00CA03B7" w:rsidRPr="00AD7C9F" w:rsidRDefault="00CA03B7" w:rsidP="004A09C2">
      <w:pPr>
        <w:spacing w:after="200" w:line="360" w:lineRule="auto"/>
        <w:rPr>
          <w:rFonts w:eastAsia="Times,Courier"/>
          <w:b/>
        </w:rPr>
      </w:pPr>
    </w:p>
    <w:p w14:paraId="46799E68" w14:textId="25044A58" w:rsidR="00704BBA" w:rsidRPr="00AD7C9F" w:rsidRDefault="00704BBA" w:rsidP="004A09C2">
      <w:pPr>
        <w:spacing w:after="200" w:line="360" w:lineRule="auto"/>
        <w:jc w:val="center"/>
        <w:outlineLvl w:val="0"/>
        <w:rPr>
          <w:rFonts w:eastAsia="Times,Courier"/>
          <w:b/>
        </w:rPr>
      </w:pPr>
      <w:r w:rsidRPr="00AD7C9F">
        <w:rPr>
          <w:rFonts w:eastAsia="Times,Courier"/>
          <w:b/>
        </w:rPr>
        <w:t>TEMA</w:t>
      </w:r>
      <w:r w:rsidR="001A703F" w:rsidRPr="00AD7C9F">
        <w:rPr>
          <w:rFonts w:eastAsia="Times,Courier"/>
          <w:b/>
        </w:rPr>
        <w:t>:</w:t>
      </w:r>
    </w:p>
    <w:p w14:paraId="42BECA3B" w14:textId="77777777" w:rsidR="00704BBA" w:rsidRPr="00AD7C9F" w:rsidRDefault="00704BBA" w:rsidP="004A09C2">
      <w:pPr>
        <w:spacing w:after="200" w:line="360" w:lineRule="auto"/>
        <w:jc w:val="center"/>
        <w:rPr>
          <w:rFonts w:eastAsia="Times,Courier"/>
          <w:b/>
        </w:rPr>
      </w:pPr>
      <w:r w:rsidRPr="00AD7C9F">
        <w:rPr>
          <w:rFonts w:eastAsia="Times,Courier"/>
          <w:b/>
        </w:rPr>
        <w:t>LA FOTOGRAFÍA DE ÁLBUMES FAMILIARES FRENTE A LA REALIDAD SOCIOECONÓMICA DE LOS REPRESENTADOS</w:t>
      </w:r>
    </w:p>
    <w:p w14:paraId="2C611A18" w14:textId="77777777" w:rsidR="00704BBA" w:rsidRPr="00AD7C9F" w:rsidRDefault="00704BBA" w:rsidP="004A09C2">
      <w:pPr>
        <w:spacing w:after="200" w:line="360" w:lineRule="auto"/>
        <w:rPr>
          <w:rFonts w:eastAsia="Times,Courier"/>
          <w:b/>
        </w:rPr>
      </w:pPr>
    </w:p>
    <w:p w14:paraId="15A8AD2E" w14:textId="77777777" w:rsidR="00CA03B7" w:rsidRPr="00AD7C9F" w:rsidRDefault="00CA03B7" w:rsidP="004A09C2">
      <w:pPr>
        <w:spacing w:after="200" w:line="360" w:lineRule="auto"/>
        <w:rPr>
          <w:rFonts w:eastAsia="Times,Courier"/>
          <w:b/>
        </w:rPr>
      </w:pPr>
    </w:p>
    <w:p w14:paraId="2432CA56" w14:textId="7F65D6D4" w:rsidR="00704BBA" w:rsidRPr="00AD7C9F" w:rsidRDefault="003F0A47" w:rsidP="004A09C2">
      <w:pPr>
        <w:spacing w:after="200" w:line="360" w:lineRule="auto"/>
        <w:jc w:val="center"/>
        <w:rPr>
          <w:rFonts w:eastAsia="Times,Courier"/>
          <w:b/>
        </w:rPr>
      </w:pPr>
      <w:r w:rsidRPr="00AD7C9F">
        <w:rPr>
          <w:rFonts w:eastAsia="Times,Courier"/>
          <w:b/>
        </w:rPr>
        <w:t xml:space="preserve">PROYECTO DE </w:t>
      </w:r>
      <w:r w:rsidR="00036D3F">
        <w:rPr>
          <w:rFonts w:eastAsia="Times,Courier"/>
          <w:b/>
        </w:rPr>
        <w:t>TITULACIÓN</w:t>
      </w:r>
      <w:r w:rsidR="00704BBA" w:rsidRPr="00AD7C9F">
        <w:rPr>
          <w:rFonts w:eastAsia="Times,Courier"/>
          <w:b/>
        </w:rPr>
        <w:t xml:space="preserve"> PARA LA OBTENCIÓN DEL TÍTULO</w:t>
      </w:r>
      <w:r w:rsidR="00036D3F">
        <w:rPr>
          <w:rFonts w:eastAsia="Times,Courier"/>
          <w:b/>
        </w:rPr>
        <w:t xml:space="preserve"> DE</w:t>
      </w:r>
      <w:r w:rsidR="001A703F" w:rsidRPr="00AD7C9F">
        <w:rPr>
          <w:rFonts w:eastAsia="Times,Courier"/>
          <w:b/>
        </w:rPr>
        <w:t xml:space="preserve"> LICENCIATURA</w:t>
      </w:r>
      <w:r w:rsidR="00704BBA" w:rsidRPr="00AD7C9F">
        <w:rPr>
          <w:rFonts w:eastAsia="Times,Courier"/>
          <w:b/>
        </w:rPr>
        <w:t xml:space="preserve"> EN COMUNICACIÓN</w:t>
      </w:r>
    </w:p>
    <w:p w14:paraId="4B8900E2" w14:textId="77777777" w:rsidR="00704BBA" w:rsidRPr="00AD7C9F" w:rsidRDefault="00704BBA" w:rsidP="004A09C2">
      <w:pPr>
        <w:spacing w:after="200" w:line="360" w:lineRule="auto"/>
        <w:rPr>
          <w:rFonts w:eastAsia="Times,Courier"/>
          <w:b/>
        </w:rPr>
      </w:pPr>
    </w:p>
    <w:p w14:paraId="61F3CE6B" w14:textId="44A02080" w:rsidR="00704BBA" w:rsidRPr="00AD7C9F" w:rsidRDefault="00704BBA" w:rsidP="004A09C2">
      <w:pPr>
        <w:spacing w:after="200" w:line="360" w:lineRule="auto"/>
        <w:jc w:val="center"/>
        <w:outlineLvl w:val="0"/>
        <w:rPr>
          <w:rFonts w:eastAsia="Times,Courier"/>
          <w:b/>
        </w:rPr>
      </w:pPr>
      <w:r w:rsidRPr="00AD7C9F">
        <w:rPr>
          <w:rFonts w:eastAsia="Times,Courier"/>
          <w:b/>
        </w:rPr>
        <w:t>PRESENTADO POR</w:t>
      </w:r>
      <w:r w:rsidR="001A703F" w:rsidRPr="00AD7C9F">
        <w:rPr>
          <w:rFonts w:eastAsia="Times,Courier"/>
          <w:b/>
        </w:rPr>
        <w:t>:</w:t>
      </w:r>
    </w:p>
    <w:p w14:paraId="6142C36C" w14:textId="77777777" w:rsidR="00704BBA" w:rsidRPr="00AD7C9F" w:rsidRDefault="00704BBA" w:rsidP="004A09C2">
      <w:pPr>
        <w:spacing w:after="200" w:line="360" w:lineRule="auto"/>
        <w:jc w:val="center"/>
        <w:outlineLvl w:val="0"/>
        <w:rPr>
          <w:rFonts w:eastAsia="Times,Courier"/>
          <w:b/>
        </w:rPr>
      </w:pPr>
      <w:r w:rsidRPr="00AD7C9F">
        <w:rPr>
          <w:rFonts w:eastAsia="Times,Courier"/>
          <w:b/>
        </w:rPr>
        <w:t>DIANA CAROLINA ROSERO NARANJO</w:t>
      </w:r>
    </w:p>
    <w:p w14:paraId="594FFD4B" w14:textId="77777777" w:rsidR="00704BBA" w:rsidRPr="00AD7C9F" w:rsidRDefault="00704BBA" w:rsidP="004A09C2">
      <w:pPr>
        <w:spacing w:after="200" w:line="360" w:lineRule="auto"/>
        <w:rPr>
          <w:rFonts w:eastAsia="Times,Courier"/>
          <w:b/>
        </w:rPr>
      </w:pPr>
    </w:p>
    <w:p w14:paraId="6CB51822" w14:textId="5F5264A7" w:rsidR="00704BBA" w:rsidRPr="00AD7C9F" w:rsidRDefault="00704BBA" w:rsidP="004A09C2">
      <w:pPr>
        <w:spacing w:after="200" w:line="360" w:lineRule="auto"/>
        <w:jc w:val="center"/>
        <w:outlineLvl w:val="0"/>
        <w:rPr>
          <w:rFonts w:eastAsia="Times,Courier"/>
          <w:b/>
        </w:rPr>
      </w:pPr>
      <w:r w:rsidRPr="00AD7C9F">
        <w:rPr>
          <w:rFonts w:eastAsia="Times,Courier"/>
          <w:b/>
        </w:rPr>
        <w:t>TUTOR</w:t>
      </w:r>
      <w:r w:rsidR="001A703F" w:rsidRPr="00AD7C9F">
        <w:rPr>
          <w:rFonts w:eastAsia="Times,Courier"/>
          <w:b/>
        </w:rPr>
        <w:t>:</w:t>
      </w:r>
    </w:p>
    <w:p w14:paraId="7A6BD426" w14:textId="587A6B7C" w:rsidR="00704BBA" w:rsidRPr="00AD7C9F" w:rsidRDefault="004A15C9" w:rsidP="004A09C2">
      <w:pPr>
        <w:spacing w:after="200" w:line="360" w:lineRule="auto"/>
        <w:jc w:val="center"/>
        <w:outlineLvl w:val="0"/>
        <w:rPr>
          <w:rFonts w:eastAsia="Times,Courier"/>
          <w:b/>
        </w:rPr>
      </w:pPr>
      <w:r w:rsidRPr="00AD7C9F">
        <w:rPr>
          <w:rFonts w:eastAsia="Times,Courier"/>
          <w:b/>
        </w:rPr>
        <w:t>IVÁN RODRIGO MENDIZÁ</w:t>
      </w:r>
      <w:r w:rsidR="00704BBA" w:rsidRPr="00AD7C9F">
        <w:rPr>
          <w:rFonts w:eastAsia="Times,Courier"/>
          <w:b/>
        </w:rPr>
        <w:t>BAL</w:t>
      </w:r>
      <w:r w:rsidR="00CA03B7" w:rsidRPr="00AD7C9F">
        <w:rPr>
          <w:rFonts w:eastAsia="Times,Courier"/>
          <w:b/>
        </w:rPr>
        <w:t xml:space="preserve">. </w:t>
      </w:r>
      <w:proofErr w:type="spellStart"/>
      <w:r w:rsidR="00CA03B7" w:rsidRPr="00AD7C9F">
        <w:rPr>
          <w:rFonts w:eastAsia="Times,Courier"/>
          <w:b/>
        </w:rPr>
        <w:t>C.PH.D</w:t>
      </w:r>
      <w:proofErr w:type="spellEnd"/>
      <w:r w:rsidR="00CA03B7" w:rsidRPr="00AD7C9F">
        <w:rPr>
          <w:rFonts w:eastAsia="Times,Courier"/>
          <w:b/>
        </w:rPr>
        <w:t>.</w:t>
      </w:r>
    </w:p>
    <w:p w14:paraId="15B6A321" w14:textId="77777777" w:rsidR="00704BBA" w:rsidRPr="00AD7C9F" w:rsidRDefault="00704BBA" w:rsidP="004A09C2">
      <w:pPr>
        <w:spacing w:after="200" w:line="360" w:lineRule="auto"/>
        <w:jc w:val="center"/>
        <w:rPr>
          <w:rFonts w:eastAsia="Times,Courier"/>
          <w:b/>
        </w:rPr>
      </w:pPr>
    </w:p>
    <w:p w14:paraId="1A9CDD11" w14:textId="7C4552A5" w:rsidR="00704BBA" w:rsidRPr="00AD7C9F" w:rsidRDefault="00036D3F" w:rsidP="004A09C2">
      <w:pPr>
        <w:spacing w:after="200" w:line="360" w:lineRule="auto"/>
        <w:jc w:val="center"/>
        <w:outlineLvl w:val="0"/>
        <w:rPr>
          <w:rFonts w:eastAsia="Times,Courier"/>
          <w:b/>
        </w:rPr>
      </w:pPr>
      <w:r>
        <w:rPr>
          <w:rFonts w:eastAsia="Times,Courier"/>
          <w:b/>
        </w:rPr>
        <w:t>QUITO, ABRIL</w:t>
      </w:r>
      <w:r w:rsidR="00CA03B7" w:rsidRPr="00AD7C9F">
        <w:rPr>
          <w:rFonts w:eastAsia="Times,Courier"/>
          <w:b/>
        </w:rPr>
        <w:t xml:space="preserve"> DE 2015</w:t>
      </w:r>
    </w:p>
    <w:p w14:paraId="0ED991DF" w14:textId="6B7A4617" w:rsidR="00CA03B7" w:rsidRPr="00AD7C9F" w:rsidRDefault="00CA03B7" w:rsidP="004A09C2">
      <w:pPr>
        <w:spacing w:after="200" w:line="360" w:lineRule="auto"/>
        <w:rPr>
          <w:rFonts w:eastAsia="Times,Courier"/>
        </w:rPr>
      </w:pPr>
      <w:r w:rsidRPr="00AD7C9F">
        <w:rPr>
          <w:rFonts w:eastAsia="Times,Courier"/>
        </w:rPr>
        <w:br w:type="page"/>
      </w:r>
    </w:p>
    <w:p w14:paraId="6EBE411A" w14:textId="608F776C" w:rsidR="00704BBA" w:rsidRPr="00AD7C9F" w:rsidRDefault="00363FA8" w:rsidP="004A09C2">
      <w:pPr>
        <w:spacing w:after="200" w:line="360" w:lineRule="auto"/>
        <w:rPr>
          <w:b/>
        </w:rPr>
      </w:pPr>
      <w:r w:rsidRPr="00AD7C9F">
        <w:rPr>
          <w:b/>
        </w:rPr>
        <w:lastRenderedPageBreak/>
        <w:t xml:space="preserve">RESUMEN </w:t>
      </w:r>
    </w:p>
    <w:p w14:paraId="3173B5B3" w14:textId="77777777" w:rsidR="00B45132" w:rsidRPr="00AD7C9F" w:rsidRDefault="00B45132" w:rsidP="004A09C2">
      <w:pPr>
        <w:spacing w:after="200" w:line="360" w:lineRule="auto"/>
      </w:pPr>
    </w:p>
    <w:p w14:paraId="793EE36F" w14:textId="68CB1001" w:rsidR="00D44B8E" w:rsidRPr="00AD7C9F" w:rsidRDefault="00CE7F2D" w:rsidP="004A09C2">
      <w:pPr>
        <w:spacing w:after="200" w:line="360" w:lineRule="auto"/>
        <w:rPr>
          <w:rFonts w:eastAsia="Times"/>
        </w:rPr>
      </w:pPr>
      <w:r w:rsidRPr="00AD7C9F">
        <w:rPr>
          <w:rFonts w:eastAsia="Times"/>
        </w:rPr>
        <w:t>A pesar de los cambios sociales, producto de la era tecnológica,</w:t>
      </w:r>
      <w:r w:rsidR="00CA03B7" w:rsidRPr="00AD7C9F">
        <w:rPr>
          <w:rFonts w:eastAsia="Times"/>
        </w:rPr>
        <w:t xml:space="preserve"> </w:t>
      </w:r>
      <w:r w:rsidRPr="00AD7C9F">
        <w:rPr>
          <w:rFonts w:eastAsia="Times"/>
        </w:rPr>
        <w:t>la fotografía continúa</w:t>
      </w:r>
      <w:r w:rsidR="00704BBA" w:rsidRPr="00AD7C9F">
        <w:rPr>
          <w:rFonts w:eastAsia="Times"/>
        </w:rPr>
        <w:t xml:space="preserve"> siend</w:t>
      </w:r>
      <w:r w:rsidRPr="00AD7C9F">
        <w:rPr>
          <w:rFonts w:eastAsia="Times"/>
        </w:rPr>
        <w:t>o un soporte fundamental de la comunicación. Es necesario el estudio de las estructuras que la configuran, de tal manera que se facilite</w:t>
      </w:r>
      <w:r w:rsidR="00704BBA" w:rsidRPr="00AD7C9F">
        <w:rPr>
          <w:rFonts w:eastAsia="Times"/>
        </w:rPr>
        <w:t xml:space="preserve"> el conocimiento antropológico que se</w:t>
      </w:r>
      <w:r w:rsidRPr="00AD7C9F">
        <w:rPr>
          <w:rFonts w:eastAsia="Times"/>
        </w:rPr>
        <w:t xml:space="preserve"> obtiene al decodificar y </w:t>
      </w:r>
      <w:r w:rsidR="00704BBA" w:rsidRPr="00AD7C9F">
        <w:rPr>
          <w:rFonts w:eastAsia="Times"/>
        </w:rPr>
        <w:t>realizar análisis comparativos</w:t>
      </w:r>
      <w:r w:rsidRPr="00AD7C9F">
        <w:rPr>
          <w:rFonts w:eastAsia="Times"/>
        </w:rPr>
        <w:t xml:space="preserve"> de sus intenciones y formas. La fotografía aporta</w:t>
      </w:r>
      <w:r w:rsidR="00704BBA" w:rsidRPr="00AD7C9F">
        <w:rPr>
          <w:rFonts w:eastAsia="Times"/>
        </w:rPr>
        <w:t xml:space="preserve"> valiosa información c</w:t>
      </w:r>
      <w:r w:rsidR="00C60705" w:rsidRPr="00AD7C9F">
        <w:rPr>
          <w:rFonts w:eastAsia="Times"/>
        </w:rPr>
        <w:t>ultural, siempre que se interrogue, analice y certifique adecuadamente.</w:t>
      </w:r>
      <w:r w:rsidR="00B6631B" w:rsidRPr="00AD7C9F">
        <w:rPr>
          <w:rFonts w:eastAsia="Times"/>
        </w:rPr>
        <w:t xml:space="preserve"> </w:t>
      </w:r>
      <w:r w:rsidR="00C60705" w:rsidRPr="00AD7C9F">
        <w:rPr>
          <w:rFonts w:eastAsia="Times"/>
        </w:rPr>
        <w:t>En el marco</w:t>
      </w:r>
      <w:r w:rsidR="005A4F95" w:rsidRPr="00AD7C9F">
        <w:rPr>
          <w:rFonts w:eastAsia="Times"/>
        </w:rPr>
        <w:t xml:space="preserve"> de</w:t>
      </w:r>
      <w:r w:rsidR="00C60705" w:rsidRPr="00AD7C9F">
        <w:rPr>
          <w:rFonts w:eastAsia="Times"/>
        </w:rPr>
        <w:t xml:space="preserve"> estudio sobre</w:t>
      </w:r>
      <w:r w:rsidR="00704BBA" w:rsidRPr="00AD7C9F">
        <w:rPr>
          <w:rFonts w:eastAsia="Times"/>
        </w:rPr>
        <w:t xml:space="preserve"> </w:t>
      </w:r>
      <w:r w:rsidR="00006D97" w:rsidRPr="00AD7C9F">
        <w:rPr>
          <w:rFonts w:eastAsia="Times"/>
        </w:rPr>
        <w:t>la fotografía</w:t>
      </w:r>
      <w:r w:rsidR="00C60705" w:rsidRPr="00AD7C9F">
        <w:rPr>
          <w:rFonts w:eastAsia="Times"/>
        </w:rPr>
        <w:t>, se deben</w:t>
      </w:r>
      <w:r w:rsidR="00704BBA" w:rsidRPr="00AD7C9F">
        <w:rPr>
          <w:rFonts w:eastAsia="Times"/>
        </w:rPr>
        <w:t xml:space="preserve"> esta</w:t>
      </w:r>
      <w:r w:rsidR="005C100F" w:rsidRPr="00AD7C9F">
        <w:rPr>
          <w:rFonts w:eastAsia="Times"/>
        </w:rPr>
        <w:t xml:space="preserve">blecer </w:t>
      </w:r>
      <w:r w:rsidR="00006D97" w:rsidRPr="00AD7C9F">
        <w:rPr>
          <w:rFonts w:eastAsia="Times"/>
        </w:rPr>
        <w:t xml:space="preserve">parámetros y </w:t>
      </w:r>
      <w:r w:rsidR="00704BBA" w:rsidRPr="00AD7C9F">
        <w:rPr>
          <w:rFonts w:eastAsia="Times"/>
        </w:rPr>
        <w:t>categorías que permitan su eficaz clasificación y posterior comparación, p</w:t>
      </w:r>
      <w:r w:rsidR="00C60705" w:rsidRPr="00AD7C9F">
        <w:rPr>
          <w:rFonts w:eastAsia="Times"/>
        </w:rPr>
        <w:t>ara así crear hipótesis</w:t>
      </w:r>
      <w:r w:rsidR="00006D97" w:rsidRPr="00AD7C9F">
        <w:rPr>
          <w:rFonts w:eastAsia="Times"/>
        </w:rPr>
        <w:t xml:space="preserve"> que </w:t>
      </w:r>
      <w:r w:rsidR="00C60705" w:rsidRPr="00AD7C9F">
        <w:rPr>
          <w:rFonts w:eastAsia="Times"/>
        </w:rPr>
        <w:t>puedan ser comprobadas</w:t>
      </w:r>
      <w:r w:rsidR="00704BBA" w:rsidRPr="00AD7C9F">
        <w:rPr>
          <w:rFonts w:eastAsia="Times"/>
        </w:rPr>
        <w:t xml:space="preserve"> con un </w:t>
      </w:r>
      <w:r w:rsidR="005A4F95" w:rsidRPr="00AD7C9F">
        <w:rPr>
          <w:rFonts w:eastAsia="Times"/>
        </w:rPr>
        <w:t xml:space="preserve">amplio grado de confiabilidad. </w:t>
      </w:r>
      <w:r w:rsidR="00704BBA" w:rsidRPr="00AD7C9F">
        <w:rPr>
          <w:rFonts w:eastAsia="Times"/>
        </w:rPr>
        <w:t>El p</w:t>
      </w:r>
      <w:r w:rsidR="00C60705" w:rsidRPr="00AD7C9F">
        <w:rPr>
          <w:rFonts w:eastAsia="Times"/>
        </w:rPr>
        <w:t xml:space="preserve">resente informe, </w:t>
      </w:r>
      <w:r w:rsidR="00704BBA" w:rsidRPr="00AD7C9F">
        <w:rPr>
          <w:rFonts w:eastAsia="Times"/>
        </w:rPr>
        <w:t>a través de la aplicación de una metodología de decodificación, interpretación y análisis de imágenes</w:t>
      </w:r>
      <w:r w:rsidR="00C60705" w:rsidRPr="00AD7C9F">
        <w:rPr>
          <w:rFonts w:eastAsia="Times"/>
        </w:rPr>
        <w:t>,</w:t>
      </w:r>
      <w:r w:rsidR="00704BBA" w:rsidRPr="00AD7C9F">
        <w:rPr>
          <w:rFonts w:eastAsia="Times"/>
        </w:rPr>
        <w:t xml:space="preserve"> pretende demostrar que la fotografía puede ser considerada </w:t>
      </w:r>
      <w:r w:rsidR="00C60705" w:rsidRPr="00AD7C9F">
        <w:rPr>
          <w:rFonts w:eastAsia="Times"/>
        </w:rPr>
        <w:t>un documento de información sobre</w:t>
      </w:r>
      <w:r w:rsidR="00704BBA" w:rsidRPr="00AD7C9F">
        <w:rPr>
          <w:rFonts w:eastAsia="Times"/>
        </w:rPr>
        <w:t xml:space="preserve"> la vida de las personas, su entorno y su estilo </w:t>
      </w:r>
      <w:r w:rsidR="00C60705" w:rsidRPr="00AD7C9F">
        <w:rPr>
          <w:rFonts w:eastAsia="Times"/>
        </w:rPr>
        <w:t>de vida. E</w:t>
      </w:r>
      <w:r w:rsidR="00704BBA" w:rsidRPr="00AD7C9F">
        <w:rPr>
          <w:rFonts w:eastAsia="Times"/>
        </w:rPr>
        <w:t>l tema</w:t>
      </w:r>
      <w:r w:rsidR="00CA03B7" w:rsidRPr="00AD7C9F">
        <w:rPr>
          <w:rFonts w:eastAsia="Times"/>
        </w:rPr>
        <w:t xml:space="preserve"> </w:t>
      </w:r>
      <w:r w:rsidR="00C60705" w:rsidRPr="00AD7C9F">
        <w:rPr>
          <w:rFonts w:eastAsia="Times"/>
        </w:rPr>
        <w:t>a desarrollar es:</w:t>
      </w:r>
      <w:r w:rsidR="00704BBA" w:rsidRPr="00AD7C9F">
        <w:rPr>
          <w:rFonts w:eastAsia="Times"/>
        </w:rPr>
        <w:t xml:space="preserve"> </w:t>
      </w:r>
      <w:r w:rsidR="00C60705" w:rsidRPr="00AD7C9F">
        <w:rPr>
          <w:rFonts w:eastAsia="Times"/>
        </w:rPr>
        <w:t>“Las</w:t>
      </w:r>
      <w:r w:rsidR="00704BBA" w:rsidRPr="00AD7C9F">
        <w:rPr>
          <w:rFonts w:eastAsia="Times"/>
        </w:rPr>
        <w:t xml:space="preserve"> fotografías de álbumes familiares, frente a la realidad soc</w:t>
      </w:r>
      <w:r w:rsidR="003F0A47" w:rsidRPr="00AD7C9F">
        <w:rPr>
          <w:rFonts w:eastAsia="Times"/>
        </w:rPr>
        <w:t>ioeconómica de los representados</w:t>
      </w:r>
      <w:r w:rsidR="00704BBA" w:rsidRPr="00AD7C9F">
        <w:rPr>
          <w:rFonts w:eastAsia="Times"/>
        </w:rPr>
        <w:t xml:space="preserve">”, dentro del proyecto de </w:t>
      </w:r>
      <w:r w:rsidR="005A4F95" w:rsidRPr="00AD7C9F">
        <w:rPr>
          <w:rFonts w:eastAsia="Times"/>
        </w:rPr>
        <w:t>“</w:t>
      </w:r>
      <w:r w:rsidR="00704BBA" w:rsidRPr="00AD7C9F">
        <w:rPr>
          <w:rFonts w:eastAsia="Times"/>
        </w:rPr>
        <w:t>Memoria Visual</w:t>
      </w:r>
      <w:r w:rsidR="005A4F95" w:rsidRPr="00AD7C9F">
        <w:rPr>
          <w:rFonts w:eastAsia="Times"/>
        </w:rPr>
        <w:t>”</w:t>
      </w:r>
      <w:r w:rsidR="00704BBA" w:rsidRPr="00AD7C9F">
        <w:rPr>
          <w:rFonts w:eastAsia="Times"/>
        </w:rPr>
        <w:t xml:space="preserve"> del </w:t>
      </w:r>
      <w:proofErr w:type="spellStart"/>
      <w:r w:rsidR="00704BBA" w:rsidRPr="00AD7C9F">
        <w:rPr>
          <w:rFonts w:eastAsia="Times"/>
        </w:rPr>
        <w:t>CICOP</w:t>
      </w:r>
      <w:proofErr w:type="spellEnd"/>
      <w:r w:rsidR="00663D2E" w:rsidRPr="00AD7C9F">
        <w:rPr>
          <w:rFonts w:eastAsia="Times"/>
        </w:rPr>
        <w:t xml:space="preserve"> </w:t>
      </w:r>
      <w:r w:rsidR="002451C8" w:rsidRPr="00AD7C9F">
        <w:rPr>
          <w:rFonts w:eastAsia="Times,Courier"/>
        </w:rPr>
        <w:t>(</w:t>
      </w:r>
      <w:r w:rsidR="002451C8" w:rsidRPr="00AD7C9F">
        <w:rPr>
          <w:rFonts w:eastAsia="Times New Roman"/>
        </w:rPr>
        <w:t>Centro de Investigaciones de Comunicación y de Opinión Pública)</w:t>
      </w:r>
      <w:r w:rsidR="00CA03B7" w:rsidRPr="00AD7C9F">
        <w:rPr>
          <w:rFonts w:eastAsia="Times New Roman"/>
        </w:rPr>
        <w:t xml:space="preserve"> </w:t>
      </w:r>
      <w:r w:rsidR="006E1FD6" w:rsidRPr="00AD7C9F">
        <w:rPr>
          <w:rFonts w:eastAsia="Times"/>
        </w:rPr>
        <w:t>de la Facultad de Comunicación</w:t>
      </w:r>
      <w:r w:rsidR="00704BBA" w:rsidRPr="00AD7C9F">
        <w:rPr>
          <w:rFonts w:eastAsia="Times"/>
        </w:rPr>
        <w:t>.</w:t>
      </w:r>
      <w:r w:rsidR="00CA03B7" w:rsidRPr="00AD7C9F">
        <w:rPr>
          <w:rFonts w:eastAsia="Times"/>
        </w:rPr>
        <w:t xml:space="preserve"> </w:t>
      </w:r>
      <w:r w:rsidR="00285F09" w:rsidRPr="00AD7C9F">
        <w:rPr>
          <w:rFonts w:eastAsia="Times"/>
        </w:rPr>
        <w:t>La investigación consiste en un</w:t>
      </w:r>
      <w:r w:rsidR="00CA03B7" w:rsidRPr="00AD7C9F">
        <w:rPr>
          <w:rFonts w:eastAsia="Times"/>
        </w:rPr>
        <w:t xml:space="preserve"> </w:t>
      </w:r>
      <w:r w:rsidR="00285F09" w:rsidRPr="00AD7C9F">
        <w:t>análisis profundo y comparativo de imágenes cuyos protagonistas son tres personas contemporáneas, de distintos niveles socioeconómicos.</w:t>
      </w:r>
      <w:r w:rsidR="00CA03B7" w:rsidRPr="00AD7C9F">
        <w:t xml:space="preserve"> </w:t>
      </w:r>
      <w:r w:rsidR="00285F09" w:rsidRPr="00AD7C9F">
        <w:t>Se recopilan fotografías digitales y de álbumes familiares respaldados por entrevistas. La premisa para comparar resultados, es analizar los mismos eventos, dentro del entorno familiar y entender el significado y/o valor que cada uno sugiere, contrastando lo que se interpreta al decodificar las imágenes, con lo expresado en la entrevista.</w:t>
      </w:r>
      <w:r w:rsidR="00B86615" w:rsidRPr="00AD7C9F">
        <w:rPr>
          <w:rFonts w:eastAsia="Times"/>
        </w:rPr>
        <w:t xml:space="preserve"> </w:t>
      </w:r>
      <w:r w:rsidR="00BA09C6" w:rsidRPr="00AD7C9F">
        <w:rPr>
          <w:rFonts w:eastAsia="Courier"/>
        </w:rPr>
        <w:t xml:space="preserve">Cabe </w:t>
      </w:r>
      <w:r w:rsidR="00CE3B6A" w:rsidRPr="00AD7C9F">
        <w:rPr>
          <w:rFonts w:eastAsia="Courier"/>
        </w:rPr>
        <w:t xml:space="preserve">recalcar que el proceso que concibe observar y repasar las imágenes varias veces, permite visualizar información de las personas sin conocerlas previamente. Así, se evidencian </w:t>
      </w:r>
      <w:r w:rsidR="00704BBA" w:rsidRPr="00AD7C9F">
        <w:rPr>
          <w:rFonts w:eastAsia="Courier"/>
        </w:rPr>
        <w:t>hallazgos</w:t>
      </w:r>
      <w:r w:rsidR="00CE3B6A" w:rsidRPr="00AD7C9F">
        <w:rPr>
          <w:rFonts w:eastAsia="Courier"/>
        </w:rPr>
        <w:t xml:space="preserve"> </w:t>
      </w:r>
      <w:r w:rsidR="00704BBA" w:rsidRPr="00AD7C9F">
        <w:rPr>
          <w:rFonts w:eastAsia="Courier"/>
        </w:rPr>
        <w:t xml:space="preserve">interesantes, </w:t>
      </w:r>
      <w:r w:rsidR="00CE3B6A" w:rsidRPr="00AD7C9F">
        <w:rPr>
          <w:rFonts w:eastAsia="Courier"/>
        </w:rPr>
        <w:t>l</w:t>
      </w:r>
      <w:r w:rsidR="00704BBA" w:rsidRPr="00AD7C9F">
        <w:rPr>
          <w:rFonts w:eastAsia="Courier"/>
        </w:rPr>
        <w:t>a</w:t>
      </w:r>
      <w:r w:rsidR="00CE3B6A" w:rsidRPr="00AD7C9F">
        <w:rPr>
          <w:rFonts w:eastAsia="Courier"/>
        </w:rPr>
        <w:t xml:space="preserve">s distintas </w:t>
      </w:r>
      <w:r w:rsidR="00704BBA" w:rsidRPr="00AD7C9F">
        <w:rPr>
          <w:rFonts w:eastAsia="Courier"/>
        </w:rPr>
        <w:t>realidad</w:t>
      </w:r>
      <w:r w:rsidR="00CE3B6A" w:rsidRPr="00AD7C9F">
        <w:rPr>
          <w:rFonts w:eastAsia="Courier"/>
        </w:rPr>
        <w:t>es de los protagonistas, relacionadas directamente con los elementos de la foto</w:t>
      </w:r>
      <w:r w:rsidR="00B86615" w:rsidRPr="00AD7C9F">
        <w:rPr>
          <w:rFonts w:eastAsia="Times"/>
        </w:rPr>
        <w:t xml:space="preserve"> </w:t>
      </w:r>
      <w:r w:rsidR="00704BBA" w:rsidRPr="00AD7C9F">
        <w:rPr>
          <w:rFonts w:eastAsia="Courier"/>
        </w:rPr>
        <w:t>y ra</w:t>
      </w:r>
      <w:r w:rsidR="00997504" w:rsidRPr="00AD7C9F">
        <w:rPr>
          <w:rFonts w:eastAsia="Courier"/>
        </w:rPr>
        <w:t>ti</w:t>
      </w:r>
      <w:r w:rsidR="00825BD4" w:rsidRPr="00AD7C9F">
        <w:rPr>
          <w:rFonts w:eastAsia="Courier"/>
        </w:rPr>
        <w:t>ficar las conclusiones con base</w:t>
      </w:r>
      <w:r w:rsidR="00704BBA" w:rsidRPr="00AD7C9F">
        <w:rPr>
          <w:rFonts w:eastAsia="Courier"/>
        </w:rPr>
        <w:t xml:space="preserve"> en su nivel socioeconómico.</w:t>
      </w:r>
    </w:p>
    <w:p w14:paraId="2979F4EF" w14:textId="24A9996D" w:rsidR="00F64237" w:rsidRPr="00AD7C9F" w:rsidRDefault="00F64237" w:rsidP="004A09C2">
      <w:pPr>
        <w:spacing w:after="200" w:line="360" w:lineRule="auto"/>
        <w:rPr>
          <w:rFonts w:eastAsia="Times"/>
        </w:rPr>
      </w:pPr>
      <w:r w:rsidRPr="00AD7C9F">
        <w:rPr>
          <w:rFonts w:eastAsia="Courier"/>
          <w:b/>
        </w:rPr>
        <w:t>Palabras clave:</w:t>
      </w:r>
      <w:r w:rsidRPr="00AD7C9F">
        <w:rPr>
          <w:rFonts w:eastAsia="Courier"/>
        </w:rPr>
        <w:t xml:space="preserve"> Fotografía, </w:t>
      </w:r>
      <w:r w:rsidR="00EF4C59" w:rsidRPr="00AD7C9F">
        <w:rPr>
          <w:rFonts w:eastAsia="Courier"/>
        </w:rPr>
        <w:t xml:space="preserve">análisis fotográfico, </w:t>
      </w:r>
      <w:r w:rsidR="00C821BD" w:rsidRPr="00AD7C9F">
        <w:rPr>
          <w:rFonts w:eastAsia="Courier"/>
        </w:rPr>
        <w:t>realidad, nivel socioeconómico, hallazgos</w:t>
      </w:r>
      <w:r w:rsidRPr="00AD7C9F">
        <w:rPr>
          <w:rFonts w:eastAsia="Courier"/>
        </w:rPr>
        <w:t>,</w:t>
      </w:r>
      <w:r w:rsidR="00C821BD" w:rsidRPr="00AD7C9F">
        <w:rPr>
          <w:rFonts w:eastAsia="Courier"/>
        </w:rPr>
        <w:t xml:space="preserve"> comparación.</w:t>
      </w:r>
      <w:r w:rsidRPr="00AD7C9F">
        <w:rPr>
          <w:rFonts w:eastAsia="Courier"/>
        </w:rPr>
        <w:t xml:space="preserve"> </w:t>
      </w:r>
    </w:p>
    <w:p w14:paraId="0185901D" w14:textId="77777777" w:rsidR="009E351F" w:rsidRPr="00AD7C9F" w:rsidRDefault="009E351F" w:rsidP="004A09C2">
      <w:pPr>
        <w:spacing w:after="200" w:line="360" w:lineRule="auto"/>
        <w:jc w:val="left"/>
        <w:rPr>
          <w:rFonts w:eastAsiaTheme="majorEastAsia"/>
          <w:b/>
          <w:szCs w:val="28"/>
        </w:rPr>
      </w:pPr>
      <w:bookmarkStart w:id="0" w:name="_Toc289556815"/>
      <w:bookmarkStart w:id="1" w:name="_Toc289557470"/>
      <w:bookmarkStart w:id="2" w:name="_Toc289603404"/>
      <w:bookmarkStart w:id="3" w:name="_Toc289608655"/>
      <w:bookmarkStart w:id="4" w:name="_Toc289609592"/>
      <w:bookmarkStart w:id="5" w:name="_Toc289611504"/>
      <w:bookmarkStart w:id="6" w:name="_Toc289612611"/>
      <w:r w:rsidRPr="00AD7C9F">
        <w:br w:type="page"/>
      </w:r>
    </w:p>
    <w:p w14:paraId="63E19C92" w14:textId="5131E0B0" w:rsidR="0096423D" w:rsidRPr="00AD7C9F" w:rsidRDefault="0096423D" w:rsidP="004A09C2">
      <w:pPr>
        <w:spacing w:after="200" w:line="360" w:lineRule="auto"/>
        <w:rPr>
          <w:b/>
        </w:rPr>
      </w:pPr>
      <w:bookmarkStart w:id="7" w:name="_Toc290018919"/>
      <w:r w:rsidRPr="00AD7C9F">
        <w:rPr>
          <w:b/>
        </w:rPr>
        <w:lastRenderedPageBreak/>
        <w:t>DECLARACIÓN DE PRINCIPIOS</w:t>
      </w:r>
      <w:bookmarkEnd w:id="0"/>
      <w:bookmarkEnd w:id="1"/>
      <w:bookmarkEnd w:id="2"/>
      <w:bookmarkEnd w:id="3"/>
      <w:bookmarkEnd w:id="4"/>
      <w:bookmarkEnd w:id="5"/>
      <w:bookmarkEnd w:id="6"/>
      <w:bookmarkEnd w:id="7"/>
    </w:p>
    <w:p w14:paraId="614070FE" w14:textId="77777777" w:rsidR="0096423D" w:rsidRPr="00AD7C9F" w:rsidRDefault="0096423D" w:rsidP="004A09C2">
      <w:pPr>
        <w:spacing w:after="200" w:line="360" w:lineRule="auto"/>
        <w:rPr>
          <w:rFonts w:eastAsia="Times New Roman"/>
        </w:rPr>
      </w:pPr>
      <w:r w:rsidRPr="00AD7C9F">
        <w:rPr>
          <w:rFonts w:eastAsia="Times New Roman"/>
        </w:rPr>
        <w:t> </w:t>
      </w:r>
    </w:p>
    <w:p w14:paraId="003BA5F5" w14:textId="77777777" w:rsidR="0096423D" w:rsidRPr="00AD7C9F" w:rsidRDefault="0096423D" w:rsidP="004A09C2">
      <w:pPr>
        <w:spacing w:after="200" w:line="360" w:lineRule="auto"/>
        <w:rPr>
          <w:rFonts w:eastAsia="Times New Roman"/>
        </w:rPr>
      </w:pPr>
      <w:r w:rsidRPr="00AD7C9F">
        <w:rPr>
          <w:rFonts w:eastAsia="Times New Roman"/>
        </w:rPr>
        <w:t>El presente trabajo de titulación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0B5A47C7" w14:textId="77777777" w:rsidR="0096423D" w:rsidRPr="00AD7C9F" w:rsidRDefault="0096423D" w:rsidP="004A09C2">
      <w:pPr>
        <w:spacing w:after="200" w:line="360" w:lineRule="auto"/>
        <w:rPr>
          <w:rFonts w:eastAsia="Times New Roman"/>
        </w:rPr>
      </w:pPr>
      <w:r w:rsidRPr="00AD7C9F">
        <w:rPr>
          <w:rFonts w:eastAsia="Times New Roman"/>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Consejo Superior de la Universidad de Los Hemisferios.</w:t>
      </w:r>
    </w:p>
    <w:p w14:paraId="4B50C8DB" w14:textId="77777777" w:rsidR="0096423D" w:rsidRPr="00AD7C9F" w:rsidRDefault="0096423D" w:rsidP="004A09C2">
      <w:pPr>
        <w:spacing w:after="200" w:line="360" w:lineRule="auto"/>
        <w:rPr>
          <w:rFonts w:eastAsia="Times New Roman"/>
        </w:rPr>
      </w:pPr>
    </w:p>
    <w:p w14:paraId="7536556B" w14:textId="77777777" w:rsidR="0096423D" w:rsidRPr="00AD7C9F" w:rsidRDefault="0096423D" w:rsidP="004A09C2">
      <w:pPr>
        <w:spacing w:after="200" w:line="360" w:lineRule="auto"/>
        <w:rPr>
          <w:rFonts w:eastAsia="Times New Roman"/>
        </w:rPr>
      </w:pPr>
    </w:p>
    <w:p w14:paraId="4077DE3C" w14:textId="6F85E1EF" w:rsidR="0096423D" w:rsidRPr="00AD7C9F" w:rsidRDefault="0096423D" w:rsidP="004A09C2">
      <w:pPr>
        <w:spacing w:after="200" w:line="360" w:lineRule="auto"/>
        <w:outlineLvl w:val="0"/>
        <w:rPr>
          <w:rFonts w:eastAsia="Times New Roman"/>
        </w:rPr>
      </w:pPr>
      <w:r w:rsidRPr="00AD7C9F">
        <w:rPr>
          <w:rFonts w:eastAsia="Times New Roman"/>
        </w:rPr>
        <w:t>Diana Carolina Rosero Naranjo</w:t>
      </w:r>
    </w:p>
    <w:p w14:paraId="51958115" w14:textId="7E398FD2" w:rsidR="0096423D" w:rsidRPr="00AD7C9F" w:rsidRDefault="0096423D" w:rsidP="004A09C2">
      <w:pPr>
        <w:spacing w:after="200" w:line="360" w:lineRule="auto"/>
        <w:rPr>
          <w:rFonts w:eastAsia="Times New Roman"/>
        </w:rPr>
      </w:pPr>
      <w:r w:rsidRPr="00AD7C9F">
        <w:rPr>
          <w:rFonts w:eastAsia="Times New Roman"/>
        </w:rPr>
        <w:t>1716601271</w:t>
      </w:r>
    </w:p>
    <w:p w14:paraId="5B94AA75" w14:textId="77777777" w:rsidR="00704BBA" w:rsidRPr="00AD7C9F" w:rsidRDefault="00704BBA" w:rsidP="004A09C2">
      <w:pPr>
        <w:spacing w:after="200" w:line="360" w:lineRule="auto"/>
        <w:rPr>
          <w:rFonts w:eastAsia="Times,Courier"/>
        </w:rPr>
      </w:pPr>
    </w:p>
    <w:p w14:paraId="25F402C7" w14:textId="77777777" w:rsidR="0096423D" w:rsidRPr="00AD7C9F" w:rsidRDefault="0096423D" w:rsidP="004A09C2">
      <w:pPr>
        <w:spacing w:after="200" w:line="360" w:lineRule="auto"/>
        <w:rPr>
          <w:rFonts w:eastAsia="Times,Courier"/>
        </w:rPr>
      </w:pPr>
    </w:p>
    <w:p w14:paraId="1D1B59EC" w14:textId="178FBE2E" w:rsidR="00CA03B7" w:rsidRPr="00AD7C9F" w:rsidRDefault="00CA03B7" w:rsidP="004A09C2">
      <w:pPr>
        <w:spacing w:after="200" w:line="360" w:lineRule="auto"/>
        <w:rPr>
          <w:rFonts w:eastAsia="Times,Courier"/>
        </w:rPr>
      </w:pPr>
      <w:r w:rsidRPr="00AD7C9F">
        <w:rPr>
          <w:rFonts w:eastAsia="Times,Courier"/>
        </w:rPr>
        <w:br w:type="page"/>
      </w:r>
    </w:p>
    <w:p w14:paraId="0872F8F7" w14:textId="77777777" w:rsidR="00EB61D9" w:rsidRPr="00AD7C9F" w:rsidRDefault="00EB61D9" w:rsidP="004A09C2">
      <w:pPr>
        <w:pStyle w:val="Ttulo1"/>
        <w:spacing w:before="0" w:after="200" w:line="360" w:lineRule="auto"/>
        <w:rPr>
          <w:rFonts w:ascii="Times New Roman" w:hAnsi="Times New Roman" w:cs="Times New Roman"/>
        </w:rPr>
      </w:pPr>
      <w:bookmarkStart w:id="8" w:name="_Toc289556816"/>
      <w:bookmarkStart w:id="9" w:name="_Toc289557471"/>
    </w:p>
    <w:p w14:paraId="3DC5C278" w14:textId="77777777" w:rsidR="00EB61D9" w:rsidRPr="00AD7C9F" w:rsidRDefault="00EB61D9" w:rsidP="004A09C2">
      <w:pPr>
        <w:pStyle w:val="Ttulo1"/>
        <w:spacing w:before="0" w:after="200" w:line="360" w:lineRule="auto"/>
        <w:rPr>
          <w:rFonts w:ascii="Times New Roman" w:hAnsi="Times New Roman" w:cs="Times New Roman"/>
        </w:rPr>
      </w:pPr>
    </w:p>
    <w:p w14:paraId="66C24BE9" w14:textId="77777777" w:rsidR="00EB61D9" w:rsidRPr="00AD7C9F" w:rsidRDefault="00EB61D9" w:rsidP="004A09C2">
      <w:pPr>
        <w:pStyle w:val="Ttulo1"/>
        <w:spacing w:before="0" w:after="200" w:line="360" w:lineRule="auto"/>
        <w:rPr>
          <w:rFonts w:ascii="Times New Roman" w:hAnsi="Times New Roman" w:cs="Times New Roman"/>
        </w:rPr>
      </w:pPr>
    </w:p>
    <w:p w14:paraId="46E70D13" w14:textId="77777777" w:rsidR="00EB61D9" w:rsidRPr="00AD7C9F" w:rsidRDefault="00EB61D9" w:rsidP="004A09C2">
      <w:pPr>
        <w:pStyle w:val="Ttulo1"/>
        <w:spacing w:before="0" w:after="200" w:line="360" w:lineRule="auto"/>
        <w:rPr>
          <w:rFonts w:ascii="Times New Roman" w:hAnsi="Times New Roman" w:cs="Times New Roman"/>
        </w:rPr>
      </w:pPr>
    </w:p>
    <w:p w14:paraId="3D556D1B" w14:textId="64F8B037" w:rsidR="0096423D" w:rsidRPr="00AD7C9F" w:rsidRDefault="00C668D2" w:rsidP="004A09C2">
      <w:pPr>
        <w:spacing w:after="200" w:line="360" w:lineRule="auto"/>
        <w:rPr>
          <w:b/>
        </w:rPr>
      </w:pPr>
      <w:bookmarkStart w:id="10" w:name="_Toc289603405"/>
      <w:bookmarkStart w:id="11" w:name="_Toc289608656"/>
      <w:bookmarkStart w:id="12" w:name="_Toc289609593"/>
      <w:bookmarkStart w:id="13" w:name="_Toc289611505"/>
      <w:bookmarkStart w:id="14" w:name="_Toc289612612"/>
      <w:bookmarkStart w:id="15" w:name="_Toc290018920"/>
      <w:r w:rsidRPr="00AD7C9F">
        <w:rPr>
          <w:b/>
        </w:rPr>
        <w:t>DEDICATORIA</w:t>
      </w:r>
      <w:bookmarkEnd w:id="8"/>
      <w:bookmarkEnd w:id="9"/>
      <w:bookmarkEnd w:id="10"/>
      <w:bookmarkEnd w:id="11"/>
      <w:bookmarkEnd w:id="12"/>
      <w:bookmarkEnd w:id="13"/>
      <w:bookmarkEnd w:id="14"/>
      <w:bookmarkEnd w:id="15"/>
    </w:p>
    <w:p w14:paraId="3D781B6E" w14:textId="77777777" w:rsidR="00CA03B7" w:rsidRPr="00AD7C9F" w:rsidRDefault="00CA03B7" w:rsidP="004A09C2">
      <w:pPr>
        <w:spacing w:after="200" w:line="360" w:lineRule="auto"/>
        <w:rPr>
          <w:rFonts w:eastAsia="Times,Courier"/>
        </w:rPr>
      </w:pPr>
    </w:p>
    <w:p w14:paraId="746AEA70" w14:textId="2086DAA2" w:rsidR="001114D2" w:rsidRPr="00AD7C9F" w:rsidRDefault="001114D2" w:rsidP="004A09C2">
      <w:pPr>
        <w:spacing w:after="200" w:line="360" w:lineRule="auto"/>
        <w:rPr>
          <w:rFonts w:eastAsia="Times,Courier"/>
        </w:rPr>
      </w:pPr>
      <w:r w:rsidRPr="00AD7C9F">
        <w:rPr>
          <w:rFonts w:eastAsia="Times,Courier"/>
        </w:rPr>
        <w:t xml:space="preserve">Dedico mi proyecto de fin de carrera a mi familia que siempre me ha apoyado en las buenas y en las malas, al doctor </w:t>
      </w:r>
      <w:r w:rsidR="004141F9" w:rsidRPr="00AD7C9F">
        <w:rPr>
          <w:rFonts w:eastAsia="Times,Courier"/>
        </w:rPr>
        <w:t>Iván</w:t>
      </w:r>
      <w:r w:rsidRPr="00AD7C9F">
        <w:rPr>
          <w:rFonts w:eastAsia="Times,Courier"/>
        </w:rPr>
        <w:t xml:space="preserve"> Cruz que perm</w:t>
      </w:r>
      <w:r w:rsidR="008B1BA4" w:rsidRPr="00AD7C9F">
        <w:rPr>
          <w:rFonts w:eastAsia="Times,Courier"/>
        </w:rPr>
        <w:t xml:space="preserve">itió que en este momento </w:t>
      </w:r>
      <w:r w:rsidR="003F0A47" w:rsidRPr="00AD7C9F">
        <w:rPr>
          <w:rFonts w:eastAsia="Times,Courier"/>
        </w:rPr>
        <w:t>esté</w:t>
      </w:r>
      <w:r w:rsidR="008B1BA4" w:rsidRPr="00AD7C9F">
        <w:rPr>
          <w:rFonts w:eastAsia="Times,Courier"/>
        </w:rPr>
        <w:t xml:space="preserve"> má</w:t>
      </w:r>
      <w:r w:rsidRPr="00AD7C9F">
        <w:rPr>
          <w:rFonts w:eastAsia="Times,Courier"/>
        </w:rPr>
        <w:t xml:space="preserve">s cerca de </w:t>
      </w:r>
      <w:r w:rsidR="005B40E1" w:rsidRPr="00AD7C9F">
        <w:rPr>
          <w:rFonts w:eastAsia="Times,Courier"/>
        </w:rPr>
        <w:t>culminar mi carrera; a mi novio</w:t>
      </w:r>
      <w:r w:rsidRPr="00AD7C9F">
        <w:rPr>
          <w:rFonts w:eastAsia="Times,Courier"/>
        </w:rPr>
        <w:t xml:space="preserve"> y amigos que han sido un pilar muy import</w:t>
      </w:r>
      <w:r w:rsidR="009D34EA" w:rsidRPr="00AD7C9F">
        <w:rPr>
          <w:rFonts w:eastAsia="Times,Courier"/>
        </w:rPr>
        <w:t>ante dentro de mi vida</w:t>
      </w:r>
      <w:r w:rsidR="005B40E1" w:rsidRPr="00AD7C9F">
        <w:rPr>
          <w:rFonts w:eastAsia="Times,Courier"/>
        </w:rPr>
        <w:t xml:space="preserve"> universitaria</w:t>
      </w:r>
      <w:r w:rsidR="009D34EA" w:rsidRPr="00AD7C9F">
        <w:rPr>
          <w:rFonts w:eastAsia="Times,Courier"/>
        </w:rPr>
        <w:t xml:space="preserve">; no puedo dejar de lado a mi querida </w:t>
      </w:r>
      <w:proofErr w:type="spellStart"/>
      <w:r w:rsidR="009D34EA" w:rsidRPr="00AD7C9F">
        <w:rPr>
          <w:rFonts w:eastAsia="Times,Courier"/>
        </w:rPr>
        <w:t>Jass</w:t>
      </w:r>
      <w:proofErr w:type="spellEnd"/>
      <w:r w:rsidR="009D34EA" w:rsidRPr="00AD7C9F">
        <w:rPr>
          <w:rFonts w:eastAsia="Times,Courier"/>
        </w:rPr>
        <w:t xml:space="preserve"> que la llevo siempre en mi corazón</w:t>
      </w:r>
      <w:r w:rsidR="005B40E1" w:rsidRPr="00AD7C9F">
        <w:rPr>
          <w:rFonts w:eastAsia="Times,Courier"/>
        </w:rPr>
        <w:t>,</w:t>
      </w:r>
      <w:r w:rsidR="00CA03B7" w:rsidRPr="00AD7C9F">
        <w:rPr>
          <w:rFonts w:eastAsia="Times,Courier"/>
        </w:rPr>
        <w:t xml:space="preserve"> </w:t>
      </w:r>
      <w:r w:rsidR="009D34EA" w:rsidRPr="00AD7C9F">
        <w:rPr>
          <w:rFonts w:eastAsia="Times,Courier"/>
        </w:rPr>
        <w:t>todos los días a p</w:t>
      </w:r>
      <w:r w:rsidR="005B40E1" w:rsidRPr="00AD7C9F">
        <w:rPr>
          <w:rFonts w:eastAsia="Times,Courier"/>
        </w:rPr>
        <w:t xml:space="preserve">esar de que ya no esté conmigo, </w:t>
      </w:r>
      <w:r w:rsidR="009D34EA" w:rsidRPr="00AD7C9F">
        <w:rPr>
          <w:rFonts w:eastAsia="Times,Courier"/>
        </w:rPr>
        <w:t xml:space="preserve">solo los que me conocen sabrán quien es; </w:t>
      </w:r>
      <w:r w:rsidR="008B1BA4" w:rsidRPr="00AD7C9F">
        <w:rPr>
          <w:rFonts w:eastAsia="Times,Courier"/>
        </w:rPr>
        <w:t xml:space="preserve">sobre todo quiero dedicar este gran logro al Divino Niño el cual me ha acompañado desde niña y ha permitido que esté en el lugar en donde estoy. </w:t>
      </w:r>
    </w:p>
    <w:p w14:paraId="32141338" w14:textId="77777777" w:rsidR="00CA03B7" w:rsidRPr="00AD7C9F" w:rsidRDefault="00CA03B7" w:rsidP="004A09C2">
      <w:pPr>
        <w:spacing w:after="200" w:line="360" w:lineRule="auto"/>
        <w:rPr>
          <w:rFonts w:eastAsia="Times,Courier"/>
        </w:rPr>
      </w:pPr>
    </w:p>
    <w:p w14:paraId="473220B0" w14:textId="77777777" w:rsidR="00CA03B7" w:rsidRPr="00AD7C9F" w:rsidRDefault="00CA03B7" w:rsidP="004A09C2">
      <w:pPr>
        <w:spacing w:after="200" w:line="360" w:lineRule="auto"/>
        <w:rPr>
          <w:rFonts w:eastAsia="Times,Courier"/>
        </w:rPr>
      </w:pPr>
    </w:p>
    <w:p w14:paraId="1237A057" w14:textId="77777777" w:rsidR="00CA03B7" w:rsidRPr="00AD7C9F" w:rsidRDefault="00CA03B7" w:rsidP="004A09C2">
      <w:pPr>
        <w:spacing w:after="200" w:line="360" w:lineRule="auto"/>
        <w:rPr>
          <w:rFonts w:eastAsia="Times,Courier"/>
        </w:rPr>
      </w:pPr>
      <w:r w:rsidRPr="00AD7C9F">
        <w:rPr>
          <w:rFonts w:eastAsia="Times,Courier"/>
        </w:rPr>
        <w:br w:type="page"/>
      </w:r>
    </w:p>
    <w:p w14:paraId="45738D74" w14:textId="691CD581" w:rsidR="00CA1806" w:rsidRPr="00AD7C9F" w:rsidRDefault="00CA1806" w:rsidP="004A09C2">
      <w:pPr>
        <w:spacing w:after="200" w:line="360" w:lineRule="auto"/>
        <w:rPr>
          <w:b/>
        </w:rPr>
      </w:pPr>
      <w:bookmarkStart w:id="16" w:name="_Toc289556817"/>
      <w:bookmarkStart w:id="17" w:name="_Toc289557472"/>
      <w:bookmarkStart w:id="18" w:name="_Toc289603406"/>
      <w:bookmarkStart w:id="19" w:name="_Toc289608657"/>
      <w:bookmarkStart w:id="20" w:name="_Toc289609594"/>
      <w:bookmarkStart w:id="21" w:name="_Toc289611506"/>
      <w:bookmarkStart w:id="22" w:name="_Toc289612613"/>
      <w:bookmarkStart w:id="23" w:name="_Toc290018921"/>
      <w:r w:rsidRPr="00AD7C9F">
        <w:rPr>
          <w:b/>
        </w:rPr>
        <w:lastRenderedPageBreak/>
        <w:t>A</w:t>
      </w:r>
      <w:r w:rsidR="00C668D2" w:rsidRPr="00AD7C9F">
        <w:rPr>
          <w:b/>
        </w:rPr>
        <w:t>GRADECIMIENTOS</w:t>
      </w:r>
      <w:bookmarkEnd w:id="16"/>
      <w:bookmarkEnd w:id="17"/>
      <w:bookmarkEnd w:id="18"/>
      <w:bookmarkEnd w:id="19"/>
      <w:bookmarkEnd w:id="20"/>
      <w:bookmarkEnd w:id="21"/>
      <w:bookmarkEnd w:id="22"/>
      <w:bookmarkEnd w:id="23"/>
    </w:p>
    <w:p w14:paraId="6FD14350" w14:textId="77777777" w:rsidR="00CA03B7" w:rsidRPr="00AD7C9F" w:rsidRDefault="00CA03B7" w:rsidP="004A09C2">
      <w:pPr>
        <w:spacing w:after="200" w:line="360" w:lineRule="auto"/>
        <w:rPr>
          <w:rFonts w:eastAsia="Times,Courier"/>
        </w:rPr>
      </w:pPr>
    </w:p>
    <w:p w14:paraId="02632FD5" w14:textId="2158A15F" w:rsidR="008B1BA4" w:rsidRPr="00AD7C9F" w:rsidRDefault="008B1BA4" w:rsidP="004A09C2">
      <w:pPr>
        <w:spacing w:after="200" w:line="360" w:lineRule="auto"/>
        <w:rPr>
          <w:rFonts w:eastAsia="Times,Courier"/>
        </w:rPr>
      </w:pPr>
      <w:r w:rsidRPr="00AD7C9F">
        <w:rPr>
          <w:rFonts w:eastAsia="Times,Courier"/>
        </w:rPr>
        <w:t xml:space="preserve">En el presente proyecto de investigación me gustaría agradecer primeramente a Dios por guiarme y bendecirme durante todo este tiempo y culminar una etapa </w:t>
      </w:r>
      <w:r w:rsidR="003F0A47" w:rsidRPr="00AD7C9F">
        <w:rPr>
          <w:rFonts w:eastAsia="Times,Courier"/>
        </w:rPr>
        <w:t>más</w:t>
      </w:r>
      <w:r w:rsidRPr="00AD7C9F">
        <w:rPr>
          <w:rFonts w:eastAsia="Times,Courier"/>
        </w:rPr>
        <w:t xml:space="preserve"> de mi vida. </w:t>
      </w:r>
    </w:p>
    <w:p w14:paraId="42C8441D" w14:textId="3426B1DE" w:rsidR="00541A6E" w:rsidRPr="00AD7C9F" w:rsidRDefault="00023469" w:rsidP="004A09C2">
      <w:pPr>
        <w:spacing w:after="200" w:line="360" w:lineRule="auto"/>
        <w:rPr>
          <w:rFonts w:eastAsia="Times,Courier"/>
        </w:rPr>
      </w:pPr>
      <w:r w:rsidRPr="00AD7C9F">
        <w:rPr>
          <w:rFonts w:eastAsia="Times,Courier"/>
        </w:rPr>
        <w:t>Agradezco a la Universidad de L</w:t>
      </w:r>
      <w:r w:rsidR="008B1BA4" w:rsidRPr="00AD7C9F">
        <w:rPr>
          <w:rFonts w:eastAsia="Times,Courier"/>
        </w:rPr>
        <w:t xml:space="preserve">os Hemisferios por el apoyo brindado durante los 4 años de carrera; sobre todo un agradecimiento especial a </w:t>
      </w:r>
      <w:r w:rsidR="00541A6E" w:rsidRPr="00AD7C9F">
        <w:rPr>
          <w:rFonts w:eastAsia="Times,Courier"/>
        </w:rPr>
        <w:t xml:space="preserve">Ingrid </w:t>
      </w:r>
      <w:r w:rsidR="00FE14B4" w:rsidRPr="00AD7C9F">
        <w:rPr>
          <w:rFonts w:eastAsia="Times,Courier"/>
        </w:rPr>
        <w:t>Zúñiga</w:t>
      </w:r>
      <w:r w:rsidR="00153FCB" w:rsidRPr="00AD7C9F">
        <w:rPr>
          <w:rFonts w:eastAsia="Times,Courier"/>
        </w:rPr>
        <w:t xml:space="preserve"> quie</w:t>
      </w:r>
      <w:r w:rsidR="00541A6E" w:rsidRPr="00AD7C9F">
        <w:rPr>
          <w:rFonts w:eastAsia="Times,Courier"/>
        </w:rPr>
        <w:t>n es un gran ejemplo como profesio</w:t>
      </w:r>
      <w:r w:rsidRPr="00AD7C9F">
        <w:rPr>
          <w:rFonts w:eastAsia="Times,Courier"/>
        </w:rPr>
        <w:t>nal y como persona quien sacó lo mejor de mí</w:t>
      </w:r>
      <w:r w:rsidR="00541A6E" w:rsidRPr="00AD7C9F">
        <w:rPr>
          <w:rFonts w:eastAsia="Times,Courier"/>
        </w:rPr>
        <w:t xml:space="preserve"> y a la c</w:t>
      </w:r>
      <w:r w:rsidR="005B40E1" w:rsidRPr="00AD7C9F">
        <w:rPr>
          <w:rFonts w:eastAsia="Times,Courier"/>
        </w:rPr>
        <w:t>u</w:t>
      </w:r>
      <w:r w:rsidRPr="00AD7C9F">
        <w:rPr>
          <w:rFonts w:eastAsia="Times,Courier"/>
        </w:rPr>
        <w:t>al nunca olvidaré. G</w:t>
      </w:r>
      <w:r w:rsidR="00541A6E" w:rsidRPr="00AD7C9F">
        <w:rPr>
          <w:rFonts w:eastAsia="Times,Courier"/>
        </w:rPr>
        <w:t>racias a sus enseñanzas me he de</w:t>
      </w:r>
      <w:r w:rsidR="005B40E1" w:rsidRPr="00AD7C9F">
        <w:rPr>
          <w:rFonts w:eastAsia="Times,Courier"/>
        </w:rPr>
        <w:t>stacado</w:t>
      </w:r>
      <w:r w:rsidR="00FE14B4" w:rsidRPr="00AD7C9F">
        <w:rPr>
          <w:rFonts w:eastAsia="Times,Courier"/>
        </w:rPr>
        <w:t xml:space="preserve"> en los primeros pasos que he dado en mi profesión</w:t>
      </w:r>
      <w:r w:rsidR="00541A6E" w:rsidRPr="00AD7C9F">
        <w:rPr>
          <w:rFonts w:eastAsia="Times,Courier"/>
        </w:rPr>
        <w:t>.</w:t>
      </w:r>
    </w:p>
    <w:p w14:paraId="52FED256" w14:textId="48BC3B47" w:rsidR="00541A6E" w:rsidRPr="00AD7C9F" w:rsidRDefault="00FE14B4" w:rsidP="004A09C2">
      <w:pPr>
        <w:spacing w:after="200" w:line="360" w:lineRule="auto"/>
        <w:rPr>
          <w:rFonts w:eastAsia="Times,Courier"/>
        </w:rPr>
      </w:pPr>
      <w:r w:rsidRPr="00AD7C9F">
        <w:rPr>
          <w:rFonts w:eastAsia="Times,Courier"/>
        </w:rPr>
        <w:t>También</w:t>
      </w:r>
      <w:r w:rsidR="00541A6E" w:rsidRPr="00AD7C9F">
        <w:rPr>
          <w:rFonts w:eastAsia="Times,Courier"/>
        </w:rPr>
        <w:t xml:space="preserve"> agradezco a mi tutor, </w:t>
      </w:r>
      <w:r w:rsidRPr="00AD7C9F">
        <w:rPr>
          <w:rFonts w:eastAsia="Times,Courier"/>
        </w:rPr>
        <w:t xml:space="preserve">Iván Rodrigo, quien me ha apoyado en este aprendizaje, </w:t>
      </w:r>
      <w:r w:rsidR="00023469" w:rsidRPr="00AD7C9F">
        <w:rPr>
          <w:rFonts w:eastAsia="Times,Courier"/>
        </w:rPr>
        <w:t>enseñándome cada día má</w:t>
      </w:r>
      <w:r w:rsidR="00541A6E" w:rsidRPr="00AD7C9F">
        <w:rPr>
          <w:rFonts w:eastAsia="Times,Courier"/>
        </w:rPr>
        <w:t>s.</w:t>
      </w:r>
    </w:p>
    <w:p w14:paraId="31BC0F01" w14:textId="6319FD4F" w:rsidR="008B1BA4" w:rsidRPr="00AD7C9F" w:rsidRDefault="00541A6E" w:rsidP="004A09C2">
      <w:pPr>
        <w:spacing w:after="200" w:line="360" w:lineRule="auto"/>
        <w:rPr>
          <w:rFonts w:eastAsia="Times,Courier"/>
        </w:rPr>
      </w:pPr>
      <w:r w:rsidRPr="00AD7C9F">
        <w:rPr>
          <w:rFonts w:eastAsia="Times,Courier"/>
        </w:rPr>
        <w:t>Y en general</w:t>
      </w:r>
      <w:r w:rsidR="00023469" w:rsidRPr="00AD7C9F">
        <w:rPr>
          <w:rFonts w:eastAsia="Times,Courier"/>
        </w:rPr>
        <w:t>,</w:t>
      </w:r>
      <w:r w:rsidRPr="00AD7C9F">
        <w:rPr>
          <w:rFonts w:eastAsia="Times,Courier"/>
        </w:rPr>
        <w:t xml:space="preserve"> quiero agradecer a todos mis profesores que han pasado p</w:t>
      </w:r>
      <w:r w:rsidR="00023469" w:rsidRPr="00AD7C9F">
        <w:rPr>
          <w:rFonts w:eastAsia="Times,Courier"/>
        </w:rPr>
        <w:t>or mi vida durante estos 4 años. M</w:t>
      </w:r>
      <w:r w:rsidRPr="00AD7C9F">
        <w:rPr>
          <w:rFonts w:eastAsia="Times,Courier"/>
        </w:rPr>
        <w:t>uchos de ellos han llegado a marca</w:t>
      </w:r>
      <w:r w:rsidR="00250EF8" w:rsidRPr="00AD7C9F">
        <w:rPr>
          <w:rFonts w:eastAsia="Times,Courier"/>
        </w:rPr>
        <w:t xml:space="preserve">r mi vida como </w:t>
      </w:r>
      <w:r w:rsidR="009D34EA" w:rsidRPr="00AD7C9F">
        <w:rPr>
          <w:rFonts w:eastAsia="Times,Courier"/>
        </w:rPr>
        <w:t>Leonardo Moscoso</w:t>
      </w:r>
      <w:r w:rsidR="00250EF8" w:rsidRPr="00AD7C9F">
        <w:rPr>
          <w:rFonts w:eastAsia="Times,Courier"/>
        </w:rPr>
        <w:t>, profesor admirable, descubrió</w:t>
      </w:r>
      <w:r w:rsidRPr="00AD7C9F">
        <w:rPr>
          <w:rFonts w:eastAsia="Times,Courier"/>
        </w:rPr>
        <w:t xml:space="preserve"> mi capacidad analítica</w:t>
      </w:r>
      <w:r w:rsidR="00250EF8" w:rsidRPr="00AD7C9F">
        <w:rPr>
          <w:rFonts w:eastAsia="Times,Courier"/>
        </w:rPr>
        <w:t xml:space="preserve"> y lógica en clases y fuera de ellas utilizábamos esa capacidad para </w:t>
      </w:r>
      <w:r w:rsidRPr="00AD7C9F">
        <w:rPr>
          <w:rFonts w:eastAsia="Times,Courier"/>
        </w:rPr>
        <w:t>filosofar</w:t>
      </w:r>
      <w:r w:rsidR="00250EF8" w:rsidRPr="00AD7C9F">
        <w:rPr>
          <w:rFonts w:eastAsia="Times,Courier"/>
        </w:rPr>
        <w:t xml:space="preserve"> y analizar las diferentes circunstancias </w:t>
      </w:r>
      <w:r w:rsidR="00023469" w:rsidRPr="00AD7C9F">
        <w:rPr>
          <w:rFonts w:eastAsia="Times,Courier"/>
        </w:rPr>
        <w:t xml:space="preserve">de la vida. </w:t>
      </w:r>
      <w:r w:rsidRPr="00AD7C9F">
        <w:rPr>
          <w:rFonts w:eastAsia="Times,Courier"/>
        </w:rPr>
        <w:t>Jimmy Baquero que ha sido una guía desde que lo conocí no solo en el ámbito estudiantil sino en el ámbito espiritu</w:t>
      </w:r>
      <w:r w:rsidR="00023469" w:rsidRPr="00AD7C9F">
        <w:rPr>
          <w:rFonts w:eastAsia="Times,Courier"/>
        </w:rPr>
        <w:t>al</w:t>
      </w:r>
      <w:r w:rsidR="004D4FF5" w:rsidRPr="00AD7C9F">
        <w:rPr>
          <w:rFonts w:eastAsia="Times,Courier"/>
        </w:rPr>
        <w:t>.</w:t>
      </w:r>
      <w:r w:rsidRPr="00AD7C9F">
        <w:rPr>
          <w:rFonts w:eastAsia="Times,Courier"/>
        </w:rPr>
        <w:t xml:space="preserve"> </w:t>
      </w:r>
    </w:p>
    <w:p w14:paraId="3A74374C" w14:textId="753EE624" w:rsidR="00572BDE" w:rsidRPr="00AD7C9F" w:rsidRDefault="00572BDE" w:rsidP="004A09C2">
      <w:pPr>
        <w:spacing w:after="200" w:line="360" w:lineRule="auto"/>
        <w:rPr>
          <w:rFonts w:eastAsia="Times,Courier"/>
        </w:rPr>
      </w:pPr>
      <w:r w:rsidRPr="00AD7C9F">
        <w:rPr>
          <w:rFonts w:eastAsia="Times,Courier"/>
        </w:rPr>
        <w:t>Agradezco nuevamente a la universidad por permitirme encontrar</w:t>
      </w:r>
      <w:r w:rsidR="00FE14B4" w:rsidRPr="00AD7C9F">
        <w:rPr>
          <w:rFonts w:eastAsia="Times,Courier"/>
        </w:rPr>
        <w:t>me</w:t>
      </w:r>
      <w:r w:rsidRPr="00AD7C9F">
        <w:rPr>
          <w:rFonts w:eastAsia="Times,Courier"/>
        </w:rPr>
        <w:t xml:space="preserve"> con las personas que he ll</w:t>
      </w:r>
      <w:r w:rsidR="004D4FF5" w:rsidRPr="00AD7C9F">
        <w:rPr>
          <w:rFonts w:eastAsia="Times,Courier"/>
        </w:rPr>
        <w:t xml:space="preserve">egado a querer como mi familia: </w:t>
      </w:r>
      <w:r w:rsidR="00FE14B4" w:rsidRPr="00AD7C9F">
        <w:rPr>
          <w:rFonts w:eastAsia="Times,Courier"/>
        </w:rPr>
        <w:t>Vanessa</w:t>
      </w:r>
      <w:r w:rsidRPr="00AD7C9F">
        <w:rPr>
          <w:rFonts w:eastAsia="Times,Courier"/>
        </w:rPr>
        <w:t xml:space="preserve"> Paredes, Isabel Espinel, </w:t>
      </w:r>
      <w:r w:rsidR="00FE14B4" w:rsidRPr="00AD7C9F">
        <w:rPr>
          <w:rFonts w:eastAsia="Times,Courier"/>
        </w:rPr>
        <w:t>Andrés</w:t>
      </w:r>
      <w:r w:rsidRPr="00AD7C9F">
        <w:rPr>
          <w:rFonts w:eastAsia="Times,Courier"/>
        </w:rPr>
        <w:t xml:space="preserve"> Román, Jorge David Almeida y a mi </w:t>
      </w:r>
      <w:r w:rsidR="00FE14B4" w:rsidRPr="00AD7C9F">
        <w:rPr>
          <w:rFonts w:eastAsia="Times,Courier"/>
        </w:rPr>
        <w:t>novio</w:t>
      </w:r>
      <w:r w:rsidR="004D4FF5" w:rsidRPr="00AD7C9F">
        <w:rPr>
          <w:rFonts w:eastAsia="Times,Courier"/>
        </w:rPr>
        <w:t xml:space="preserve"> Gerónimo</w:t>
      </w:r>
      <w:r w:rsidR="00CA03B7" w:rsidRPr="00AD7C9F">
        <w:rPr>
          <w:rFonts w:eastAsia="Times,Courier"/>
        </w:rPr>
        <w:t xml:space="preserve"> </w:t>
      </w:r>
      <w:proofErr w:type="spellStart"/>
      <w:r w:rsidR="004D4FF5" w:rsidRPr="00AD7C9F">
        <w:rPr>
          <w:rFonts w:eastAsia="Times,Courier"/>
        </w:rPr>
        <w:t>Gando</w:t>
      </w:r>
      <w:proofErr w:type="spellEnd"/>
      <w:r w:rsidR="004D4FF5" w:rsidRPr="00AD7C9F">
        <w:rPr>
          <w:rFonts w:eastAsia="Times,Courier"/>
        </w:rPr>
        <w:t>. P</w:t>
      </w:r>
      <w:r w:rsidRPr="00AD7C9F">
        <w:rPr>
          <w:rFonts w:eastAsia="Times,Courier"/>
        </w:rPr>
        <w:t>ersonas por las cuales mis días en la u</w:t>
      </w:r>
      <w:r w:rsidR="00FE14B4" w:rsidRPr="00AD7C9F">
        <w:rPr>
          <w:rFonts w:eastAsia="Times,Courier"/>
        </w:rPr>
        <w:t>niversidad llegaron a ser de los má</w:t>
      </w:r>
      <w:r w:rsidRPr="00AD7C9F">
        <w:rPr>
          <w:rFonts w:eastAsia="Times,Courier"/>
        </w:rPr>
        <w:t>s felices de</w:t>
      </w:r>
      <w:r w:rsidR="00FE14B4" w:rsidRPr="00AD7C9F">
        <w:rPr>
          <w:rFonts w:eastAsia="Times,Courier"/>
        </w:rPr>
        <w:t xml:space="preserve"> </w:t>
      </w:r>
      <w:r w:rsidRPr="00AD7C9F">
        <w:rPr>
          <w:rFonts w:eastAsia="Times,Courier"/>
        </w:rPr>
        <w:t xml:space="preserve">mi vida y gracias a ellos los días tristes o difíciles simplemente </w:t>
      </w:r>
      <w:r w:rsidR="003F0A47" w:rsidRPr="00AD7C9F">
        <w:rPr>
          <w:rFonts w:eastAsia="Times,Courier"/>
        </w:rPr>
        <w:t>desaparecían.</w:t>
      </w:r>
      <w:r w:rsidR="00CA03B7" w:rsidRPr="00AD7C9F">
        <w:rPr>
          <w:rFonts w:eastAsia="Times,Courier"/>
        </w:rPr>
        <w:t xml:space="preserve"> </w:t>
      </w:r>
    </w:p>
    <w:p w14:paraId="7EF61467" w14:textId="63DDC687" w:rsidR="00572BDE" w:rsidRPr="00AD7C9F" w:rsidRDefault="00FE14B4" w:rsidP="004A09C2">
      <w:pPr>
        <w:spacing w:after="200" w:line="360" w:lineRule="auto"/>
        <w:rPr>
          <w:rFonts w:eastAsia="Times,Courier"/>
        </w:rPr>
      </w:pPr>
      <w:r w:rsidRPr="00AD7C9F">
        <w:rPr>
          <w:rFonts w:eastAsia="Times,Courier"/>
        </w:rPr>
        <w:t>Finalmente y lo má</w:t>
      </w:r>
      <w:r w:rsidR="00572BDE" w:rsidRPr="00AD7C9F">
        <w:rPr>
          <w:rFonts w:eastAsia="Times,Courier"/>
        </w:rPr>
        <w:t xml:space="preserve">s importante quiero agradecer a mi familia, especialmente a mi mamá Paulina Naranjo, a mi papá Miguel </w:t>
      </w:r>
      <w:r w:rsidR="009D34EA" w:rsidRPr="00AD7C9F">
        <w:rPr>
          <w:rFonts w:eastAsia="Times,Courier"/>
        </w:rPr>
        <w:t>Rosero</w:t>
      </w:r>
      <w:r w:rsidR="004D4FF5" w:rsidRPr="00AD7C9F">
        <w:rPr>
          <w:rFonts w:eastAsia="Times,Courier"/>
        </w:rPr>
        <w:t>,</w:t>
      </w:r>
      <w:r w:rsidR="009D34EA" w:rsidRPr="00AD7C9F">
        <w:rPr>
          <w:rFonts w:eastAsia="Times,Courier"/>
        </w:rPr>
        <w:t xml:space="preserve"> a mi hermano </w:t>
      </w:r>
      <w:r w:rsidRPr="00AD7C9F">
        <w:rPr>
          <w:rFonts w:eastAsia="Times,Courier"/>
        </w:rPr>
        <w:t>José</w:t>
      </w:r>
      <w:r w:rsidR="009D34EA" w:rsidRPr="00AD7C9F">
        <w:rPr>
          <w:rFonts w:eastAsia="Times,Courier"/>
        </w:rPr>
        <w:t xml:space="preserve"> Miguel, a mi abuelita </w:t>
      </w:r>
      <w:proofErr w:type="spellStart"/>
      <w:r w:rsidR="009D34EA" w:rsidRPr="00AD7C9F">
        <w:rPr>
          <w:rFonts w:eastAsia="Times,Courier"/>
        </w:rPr>
        <w:t>Ketty</w:t>
      </w:r>
      <w:proofErr w:type="spellEnd"/>
      <w:r w:rsidR="009D34EA" w:rsidRPr="00AD7C9F">
        <w:rPr>
          <w:rFonts w:eastAsia="Times,Courier"/>
        </w:rPr>
        <w:t xml:space="preserve"> Naranjo</w:t>
      </w:r>
      <w:r w:rsidR="00572BDE" w:rsidRPr="00AD7C9F">
        <w:rPr>
          <w:rFonts w:eastAsia="Times,Courier"/>
        </w:rPr>
        <w:t xml:space="preserve"> </w:t>
      </w:r>
      <w:r w:rsidR="009D34EA" w:rsidRPr="00AD7C9F">
        <w:rPr>
          <w:rFonts w:eastAsia="Times,Courier"/>
        </w:rPr>
        <w:t xml:space="preserve">y a mi </w:t>
      </w:r>
      <w:r w:rsidRPr="00AD7C9F">
        <w:rPr>
          <w:rFonts w:eastAsia="Times,Courier"/>
        </w:rPr>
        <w:t>abuelito</w:t>
      </w:r>
      <w:r w:rsidR="009D34EA" w:rsidRPr="00AD7C9F">
        <w:rPr>
          <w:rFonts w:eastAsia="Times,Courier"/>
        </w:rPr>
        <w:t xml:space="preserve"> Edmundo Naranjo; </w:t>
      </w:r>
      <w:r w:rsidR="00572BDE" w:rsidRPr="00AD7C9F">
        <w:rPr>
          <w:rFonts w:eastAsia="Times,Courier"/>
        </w:rPr>
        <w:t xml:space="preserve">quienes han estado en todo momento a mi lado y que siempre confiaron en </w:t>
      </w:r>
      <w:r w:rsidR="003F0A47" w:rsidRPr="00AD7C9F">
        <w:rPr>
          <w:rFonts w:eastAsia="Times,Courier"/>
        </w:rPr>
        <w:t>mí</w:t>
      </w:r>
      <w:r w:rsidR="00572BDE" w:rsidRPr="00AD7C9F">
        <w:rPr>
          <w:rFonts w:eastAsia="Times,Courier"/>
        </w:rPr>
        <w:t xml:space="preserve"> </w:t>
      </w:r>
      <w:r w:rsidR="009D34EA" w:rsidRPr="00AD7C9F">
        <w:rPr>
          <w:rFonts w:eastAsia="Times,Courier"/>
        </w:rPr>
        <w:t xml:space="preserve">y me apoyaron </w:t>
      </w:r>
      <w:r w:rsidR="00572BDE" w:rsidRPr="00AD7C9F">
        <w:rPr>
          <w:rFonts w:eastAsia="Times,Courier"/>
        </w:rPr>
        <w:t>a pesar de las adversidades que presenta la</w:t>
      </w:r>
      <w:r w:rsidR="009D34EA" w:rsidRPr="00AD7C9F">
        <w:rPr>
          <w:rFonts w:eastAsia="Times,Courier"/>
        </w:rPr>
        <w:t xml:space="preserve"> vida, a ellos un agradecimiento y solo quiero decirles que yo </w:t>
      </w:r>
      <w:r w:rsidR="003F0A47" w:rsidRPr="00AD7C9F">
        <w:rPr>
          <w:rFonts w:eastAsia="Times,Courier"/>
        </w:rPr>
        <w:t>sabía</w:t>
      </w:r>
      <w:r w:rsidR="009D34EA" w:rsidRPr="00AD7C9F">
        <w:rPr>
          <w:rFonts w:eastAsia="Times,Courier"/>
        </w:rPr>
        <w:t xml:space="preserve"> que este día iba a llegar. </w:t>
      </w:r>
    </w:p>
    <w:p w14:paraId="10BC714C" w14:textId="02C4D7E2" w:rsidR="00CA1806" w:rsidRPr="00AD7C9F" w:rsidRDefault="00CA03B7" w:rsidP="004A09C2">
      <w:pPr>
        <w:spacing w:after="200" w:line="360" w:lineRule="auto"/>
        <w:jc w:val="center"/>
        <w:rPr>
          <w:rFonts w:eastAsia="Times,Courier"/>
          <w:b/>
          <w:sz w:val="28"/>
          <w:szCs w:val="28"/>
        </w:rPr>
      </w:pPr>
      <w:r w:rsidRPr="00AD7C9F">
        <w:rPr>
          <w:rFonts w:eastAsia="Times,Courier"/>
        </w:rPr>
        <w:br w:type="page"/>
      </w:r>
      <w:r w:rsidR="00CA1806" w:rsidRPr="00AD7C9F">
        <w:rPr>
          <w:rFonts w:eastAsia="Times,Courier"/>
          <w:b/>
          <w:sz w:val="28"/>
          <w:szCs w:val="28"/>
        </w:rPr>
        <w:lastRenderedPageBreak/>
        <w:t>ÍNDICE</w:t>
      </w:r>
    </w:p>
    <w:p w14:paraId="0AC06C59" w14:textId="77777777" w:rsidR="004A09C2" w:rsidRPr="00AD7C9F" w:rsidRDefault="004A09C2" w:rsidP="004A09C2">
      <w:pPr>
        <w:spacing w:after="200" w:line="360" w:lineRule="auto"/>
        <w:jc w:val="center"/>
        <w:rPr>
          <w:rFonts w:eastAsia="Times,Courier"/>
          <w:b/>
          <w:sz w:val="28"/>
          <w:szCs w:val="28"/>
        </w:rPr>
      </w:pPr>
    </w:p>
    <w:p w14:paraId="7AF26821" w14:textId="77777777" w:rsidR="00AD7C9F" w:rsidRPr="00AD7C9F" w:rsidRDefault="00F84462">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caps w:val="0"/>
        </w:rPr>
        <w:fldChar w:fldCharType="begin"/>
      </w:r>
      <w:r w:rsidRPr="00AD7C9F">
        <w:rPr>
          <w:rFonts w:ascii="Times New Roman" w:hAnsi="Times New Roman"/>
          <w:caps w:val="0"/>
        </w:rPr>
        <w:instrText xml:space="preserve"> TOC \o "1-3" </w:instrText>
      </w:r>
      <w:r w:rsidRPr="00AD7C9F">
        <w:rPr>
          <w:rFonts w:ascii="Times New Roman" w:hAnsi="Times New Roman"/>
          <w:caps w:val="0"/>
        </w:rPr>
        <w:fldChar w:fldCharType="separate"/>
      </w:r>
      <w:r w:rsidR="00AD7C9F" w:rsidRPr="00AD7C9F">
        <w:rPr>
          <w:rFonts w:ascii="Times New Roman" w:hAnsi="Times New Roman"/>
          <w:noProof/>
        </w:rPr>
        <w:t>ÍNDICE DE FOTOS</w:t>
      </w:r>
      <w:r w:rsidR="00AD7C9F" w:rsidRPr="00AD7C9F">
        <w:rPr>
          <w:rFonts w:ascii="Times New Roman" w:hAnsi="Times New Roman"/>
          <w:noProof/>
        </w:rPr>
        <w:tab/>
      </w:r>
      <w:r w:rsidR="00AD7C9F" w:rsidRPr="00AD7C9F">
        <w:rPr>
          <w:rFonts w:ascii="Times New Roman" w:hAnsi="Times New Roman"/>
          <w:noProof/>
        </w:rPr>
        <w:fldChar w:fldCharType="begin"/>
      </w:r>
      <w:r w:rsidR="00AD7C9F" w:rsidRPr="00AD7C9F">
        <w:rPr>
          <w:rFonts w:ascii="Times New Roman" w:hAnsi="Times New Roman"/>
          <w:noProof/>
        </w:rPr>
        <w:instrText xml:space="preserve"> PAGEREF _Toc290622273 \h </w:instrText>
      </w:r>
      <w:r w:rsidR="00AD7C9F" w:rsidRPr="00AD7C9F">
        <w:rPr>
          <w:rFonts w:ascii="Times New Roman" w:hAnsi="Times New Roman"/>
          <w:noProof/>
        </w:rPr>
      </w:r>
      <w:r w:rsidR="00AD7C9F" w:rsidRPr="00AD7C9F">
        <w:rPr>
          <w:rFonts w:ascii="Times New Roman" w:hAnsi="Times New Roman"/>
          <w:noProof/>
        </w:rPr>
        <w:fldChar w:fldCharType="separate"/>
      </w:r>
      <w:r w:rsidR="00AE2527">
        <w:rPr>
          <w:rFonts w:ascii="Times New Roman" w:hAnsi="Times New Roman"/>
          <w:noProof/>
        </w:rPr>
        <w:t>7</w:t>
      </w:r>
      <w:r w:rsidR="00AD7C9F" w:rsidRPr="00AD7C9F">
        <w:rPr>
          <w:rFonts w:ascii="Times New Roman" w:hAnsi="Times New Roman"/>
          <w:noProof/>
        </w:rPr>
        <w:fldChar w:fldCharType="end"/>
      </w:r>
    </w:p>
    <w:p w14:paraId="4091B758"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RESUMEN</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_Toc290622274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8</w:t>
      </w:r>
      <w:r w:rsidRPr="00AD7C9F">
        <w:rPr>
          <w:rFonts w:ascii="Times New Roman" w:hAnsi="Times New Roman"/>
          <w:noProof/>
        </w:rPr>
        <w:fldChar w:fldCharType="end"/>
      </w:r>
    </w:p>
    <w:p w14:paraId="31338077"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ABSTRACT</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_Toc290622275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9</w:t>
      </w:r>
      <w:r w:rsidRPr="00AD7C9F">
        <w:rPr>
          <w:rFonts w:ascii="Times New Roman" w:hAnsi="Times New Roman"/>
          <w:noProof/>
        </w:rPr>
        <w:fldChar w:fldCharType="end"/>
      </w:r>
    </w:p>
    <w:p w14:paraId="1FD41260"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1. INTRODUCCIÓN</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_Toc290622276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10</w:t>
      </w:r>
      <w:r w:rsidRPr="00AD7C9F">
        <w:rPr>
          <w:rFonts w:ascii="Times New Roman" w:hAnsi="Times New Roman"/>
          <w:noProof/>
        </w:rPr>
        <w:fldChar w:fldCharType="end"/>
      </w:r>
    </w:p>
    <w:p w14:paraId="25D1A8BF"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2. MARCO REFERENCIAL</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_Toc290622277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11</w:t>
      </w:r>
      <w:r w:rsidRPr="00AD7C9F">
        <w:rPr>
          <w:rFonts w:ascii="Times New Roman" w:hAnsi="Times New Roman"/>
          <w:noProof/>
        </w:rPr>
        <w:fldChar w:fldCharType="end"/>
      </w:r>
    </w:p>
    <w:p w14:paraId="77435FE1" w14:textId="77777777" w:rsidR="00AD7C9F" w:rsidRPr="00AD7C9F" w:rsidRDefault="00AD7C9F">
      <w:pPr>
        <w:pStyle w:val="TDC2"/>
        <w:tabs>
          <w:tab w:val="right" w:leader="dot" w:pos="8488"/>
        </w:tabs>
        <w:rPr>
          <w:rFonts w:ascii="Times New Roman" w:hAnsi="Times New Roman"/>
          <w:smallCaps w:val="0"/>
          <w:noProof/>
          <w:sz w:val="24"/>
          <w:szCs w:val="24"/>
          <w:lang w:eastAsia="ja-JP"/>
        </w:rPr>
      </w:pPr>
      <w:r w:rsidRPr="00AD7C9F">
        <w:rPr>
          <w:rFonts w:ascii="Times New Roman" w:hAnsi="Times New Roman"/>
          <w:noProof/>
        </w:rPr>
        <w:t>2.1. Cultura Visual</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_Toc290622278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11</w:t>
      </w:r>
      <w:r w:rsidRPr="00AD7C9F">
        <w:rPr>
          <w:rFonts w:ascii="Times New Roman" w:hAnsi="Times New Roman"/>
          <w:noProof/>
        </w:rPr>
        <w:fldChar w:fldCharType="end"/>
      </w:r>
    </w:p>
    <w:p w14:paraId="6EC2394A" w14:textId="77777777" w:rsidR="00AD7C9F" w:rsidRPr="00AD7C9F" w:rsidRDefault="00AD7C9F">
      <w:pPr>
        <w:pStyle w:val="TDC2"/>
        <w:tabs>
          <w:tab w:val="right" w:leader="dot" w:pos="8488"/>
        </w:tabs>
        <w:rPr>
          <w:rFonts w:ascii="Times New Roman" w:hAnsi="Times New Roman"/>
          <w:smallCaps w:val="0"/>
          <w:noProof/>
          <w:sz w:val="24"/>
          <w:szCs w:val="24"/>
          <w:lang w:eastAsia="ja-JP"/>
        </w:rPr>
      </w:pPr>
      <w:r w:rsidRPr="00AD7C9F">
        <w:rPr>
          <w:rFonts w:ascii="Times New Roman" w:hAnsi="Times New Roman"/>
          <w:noProof/>
        </w:rPr>
        <w:t>2.2. Antropología Visual</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_Toc290622279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12</w:t>
      </w:r>
      <w:r w:rsidRPr="00AD7C9F">
        <w:rPr>
          <w:rFonts w:ascii="Times New Roman" w:hAnsi="Times New Roman"/>
          <w:noProof/>
        </w:rPr>
        <w:fldChar w:fldCharType="end"/>
      </w:r>
    </w:p>
    <w:p w14:paraId="2C1CC425" w14:textId="77777777" w:rsidR="00AD7C9F" w:rsidRPr="00AD7C9F" w:rsidRDefault="00AD7C9F">
      <w:pPr>
        <w:pStyle w:val="TDC2"/>
        <w:tabs>
          <w:tab w:val="right" w:leader="dot" w:pos="8488"/>
        </w:tabs>
        <w:rPr>
          <w:rFonts w:ascii="Times New Roman" w:hAnsi="Times New Roman"/>
          <w:smallCaps w:val="0"/>
          <w:noProof/>
          <w:sz w:val="24"/>
          <w:szCs w:val="24"/>
          <w:lang w:eastAsia="ja-JP"/>
        </w:rPr>
      </w:pPr>
      <w:r w:rsidRPr="00AD7C9F">
        <w:rPr>
          <w:rFonts w:ascii="Times New Roman" w:hAnsi="Times New Roman"/>
          <w:noProof/>
        </w:rPr>
        <w:t>2.3. Lenguaje Visual</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_Toc290622280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13</w:t>
      </w:r>
      <w:r w:rsidRPr="00AD7C9F">
        <w:rPr>
          <w:rFonts w:ascii="Times New Roman" w:hAnsi="Times New Roman"/>
          <w:noProof/>
        </w:rPr>
        <w:fldChar w:fldCharType="end"/>
      </w:r>
    </w:p>
    <w:p w14:paraId="669D8772" w14:textId="77777777" w:rsidR="00AD7C9F" w:rsidRPr="00AD7C9F" w:rsidRDefault="00AD7C9F">
      <w:pPr>
        <w:pStyle w:val="TDC2"/>
        <w:tabs>
          <w:tab w:val="right" w:leader="dot" w:pos="8488"/>
        </w:tabs>
        <w:rPr>
          <w:rFonts w:ascii="Times New Roman" w:hAnsi="Times New Roman"/>
          <w:smallCaps w:val="0"/>
          <w:noProof/>
          <w:sz w:val="24"/>
          <w:szCs w:val="24"/>
          <w:lang w:eastAsia="ja-JP"/>
        </w:rPr>
      </w:pPr>
      <w:r w:rsidRPr="00AD7C9F">
        <w:rPr>
          <w:rFonts w:ascii="Times New Roman" w:hAnsi="Times New Roman"/>
          <w:noProof/>
        </w:rPr>
        <w:t>2.4. La fotografía en la nueva era de la comunicación</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_Toc290622281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14</w:t>
      </w:r>
      <w:r w:rsidRPr="00AD7C9F">
        <w:rPr>
          <w:rFonts w:ascii="Times New Roman" w:hAnsi="Times New Roman"/>
          <w:noProof/>
        </w:rPr>
        <w:fldChar w:fldCharType="end"/>
      </w:r>
    </w:p>
    <w:p w14:paraId="44620F9C" w14:textId="77777777" w:rsidR="00AD7C9F" w:rsidRPr="00AD7C9F" w:rsidRDefault="00AD7C9F">
      <w:pPr>
        <w:pStyle w:val="TDC2"/>
        <w:tabs>
          <w:tab w:val="right" w:leader="dot" w:pos="8488"/>
        </w:tabs>
        <w:rPr>
          <w:rFonts w:ascii="Times New Roman" w:hAnsi="Times New Roman"/>
          <w:smallCaps w:val="0"/>
          <w:noProof/>
          <w:sz w:val="24"/>
          <w:szCs w:val="24"/>
          <w:lang w:eastAsia="ja-JP"/>
        </w:rPr>
      </w:pPr>
      <w:r w:rsidRPr="00AD7C9F">
        <w:rPr>
          <w:rFonts w:ascii="Times New Roman" w:hAnsi="Times New Roman"/>
          <w:noProof/>
        </w:rPr>
        <w:t>2.5. Sociología en imágenes / lenguaje no verbal</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_Toc290622282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16</w:t>
      </w:r>
      <w:r w:rsidRPr="00AD7C9F">
        <w:rPr>
          <w:rFonts w:ascii="Times New Roman" w:hAnsi="Times New Roman"/>
          <w:noProof/>
        </w:rPr>
        <w:fldChar w:fldCharType="end"/>
      </w:r>
    </w:p>
    <w:p w14:paraId="00FD9C6E"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3. METODOLOGÍA</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_Toc290622283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19</w:t>
      </w:r>
      <w:r w:rsidRPr="00AD7C9F">
        <w:rPr>
          <w:rFonts w:ascii="Times New Roman" w:hAnsi="Times New Roman"/>
          <w:noProof/>
        </w:rPr>
        <w:fldChar w:fldCharType="end"/>
      </w:r>
    </w:p>
    <w:p w14:paraId="1C66E9C0"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4. HALLAZGOS</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_Toc290622284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20</w:t>
      </w:r>
      <w:r w:rsidRPr="00AD7C9F">
        <w:rPr>
          <w:rFonts w:ascii="Times New Roman" w:hAnsi="Times New Roman"/>
          <w:noProof/>
        </w:rPr>
        <w:fldChar w:fldCharType="end"/>
      </w:r>
    </w:p>
    <w:p w14:paraId="332230A9" w14:textId="77777777" w:rsidR="00AD7C9F" w:rsidRPr="00AD7C9F" w:rsidRDefault="00AD7C9F">
      <w:pPr>
        <w:pStyle w:val="TDC2"/>
        <w:tabs>
          <w:tab w:val="right" w:leader="dot" w:pos="8488"/>
        </w:tabs>
        <w:rPr>
          <w:rFonts w:ascii="Times New Roman" w:hAnsi="Times New Roman"/>
          <w:smallCaps w:val="0"/>
          <w:noProof/>
          <w:sz w:val="24"/>
          <w:szCs w:val="24"/>
          <w:lang w:eastAsia="ja-JP"/>
        </w:rPr>
      </w:pPr>
      <w:r w:rsidRPr="00AD7C9F">
        <w:rPr>
          <w:rFonts w:ascii="Times New Roman" w:hAnsi="Times New Roman"/>
          <w:noProof/>
        </w:rPr>
        <w:t>4.1. Bautizo</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_Toc290622285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20</w:t>
      </w:r>
      <w:r w:rsidRPr="00AD7C9F">
        <w:rPr>
          <w:rFonts w:ascii="Times New Roman" w:hAnsi="Times New Roman"/>
          <w:noProof/>
        </w:rPr>
        <w:fldChar w:fldCharType="end"/>
      </w:r>
    </w:p>
    <w:p w14:paraId="41B1946E" w14:textId="77777777" w:rsidR="00AD7C9F" w:rsidRPr="00AD7C9F" w:rsidRDefault="00AD7C9F">
      <w:pPr>
        <w:pStyle w:val="TDC2"/>
        <w:tabs>
          <w:tab w:val="right" w:leader="dot" w:pos="8488"/>
        </w:tabs>
        <w:rPr>
          <w:rFonts w:ascii="Times New Roman" w:hAnsi="Times New Roman"/>
          <w:smallCaps w:val="0"/>
          <w:noProof/>
          <w:sz w:val="24"/>
          <w:szCs w:val="24"/>
          <w:lang w:eastAsia="ja-JP"/>
        </w:rPr>
      </w:pPr>
      <w:r w:rsidRPr="00AD7C9F">
        <w:rPr>
          <w:rFonts w:ascii="Times New Roman" w:hAnsi="Times New Roman"/>
          <w:noProof/>
        </w:rPr>
        <w:t>4.2. Viajes</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_Toc290622286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27</w:t>
      </w:r>
      <w:r w:rsidRPr="00AD7C9F">
        <w:rPr>
          <w:rFonts w:ascii="Times New Roman" w:hAnsi="Times New Roman"/>
          <w:noProof/>
        </w:rPr>
        <w:fldChar w:fldCharType="end"/>
      </w:r>
    </w:p>
    <w:p w14:paraId="549817AA"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5. DISCUSIÓN</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_Toc290622287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36</w:t>
      </w:r>
      <w:r w:rsidRPr="00AD7C9F">
        <w:rPr>
          <w:rFonts w:ascii="Times New Roman" w:hAnsi="Times New Roman"/>
          <w:noProof/>
        </w:rPr>
        <w:fldChar w:fldCharType="end"/>
      </w:r>
    </w:p>
    <w:p w14:paraId="69D0B2DE"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6. CONCLUSIONES</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_Toc290622288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40</w:t>
      </w:r>
      <w:r w:rsidRPr="00AD7C9F">
        <w:rPr>
          <w:rFonts w:ascii="Times New Roman" w:hAnsi="Times New Roman"/>
          <w:noProof/>
        </w:rPr>
        <w:fldChar w:fldCharType="end"/>
      </w:r>
    </w:p>
    <w:p w14:paraId="066ACDE3"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7. BIBLIOGRAFÍA</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_Toc290622289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42</w:t>
      </w:r>
      <w:r w:rsidRPr="00AD7C9F">
        <w:rPr>
          <w:rFonts w:ascii="Times New Roman" w:hAnsi="Times New Roman"/>
          <w:noProof/>
        </w:rPr>
        <w:fldChar w:fldCharType="end"/>
      </w:r>
    </w:p>
    <w:p w14:paraId="4A692BC5" w14:textId="77777777" w:rsidR="00AD7C9F" w:rsidRPr="00AD7C9F" w:rsidRDefault="00AD7C9F">
      <w:pPr>
        <w:pStyle w:val="TDC1"/>
        <w:tabs>
          <w:tab w:val="right" w:leader="dot" w:pos="8488"/>
        </w:tabs>
        <w:rPr>
          <w:rFonts w:ascii="Times New Roman" w:hAnsi="Times New Roman"/>
          <w:b w:val="0"/>
          <w:caps w:val="0"/>
          <w:noProof/>
          <w:sz w:val="24"/>
          <w:szCs w:val="24"/>
          <w:lang w:eastAsia="ja-JP"/>
        </w:rPr>
      </w:pPr>
      <w:r w:rsidRPr="00AD7C9F">
        <w:rPr>
          <w:rFonts w:ascii="Times New Roman" w:hAnsi="Times New Roman"/>
          <w:noProof/>
        </w:rPr>
        <w:t>ANEXOS</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_Toc290622290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44</w:t>
      </w:r>
      <w:r w:rsidRPr="00AD7C9F">
        <w:rPr>
          <w:rFonts w:ascii="Times New Roman" w:hAnsi="Times New Roman"/>
          <w:noProof/>
        </w:rPr>
        <w:fldChar w:fldCharType="end"/>
      </w:r>
    </w:p>
    <w:p w14:paraId="38F7F538" w14:textId="65C9B527" w:rsidR="00F21086" w:rsidRPr="00AD7C9F" w:rsidRDefault="00F84462" w:rsidP="004A09C2">
      <w:pPr>
        <w:spacing w:after="200" w:line="360" w:lineRule="auto"/>
        <w:jc w:val="center"/>
        <w:rPr>
          <w:rFonts w:eastAsia="Times,Courier"/>
          <w:b/>
        </w:rPr>
      </w:pPr>
      <w:r w:rsidRPr="00AD7C9F">
        <w:rPr>
          <w:caps/>
          <w:sz w:val="22"/>
          <w:szCs w:val="22"/>
        </w:rPr>
        <w:fldChar w:fldCharType="end"/>
      </w:r>
    </w:p>
    <w:p w14:paraId="5DCA1136" w14:textId="77777777" w:rsidR="00544031" w:rsidRPr="00AD7C9F" w:rsidRDefault="009123DF" w:rsidP="004A09C2">
      <w:pPr>
        <w:spacing w:after="200" w:line="360" w:lineRule="auto"/>
        <w:jc w:val="center"/>
        <w:rPr>
          <w:rFonts w:eastAsia="Times,Courier"/>
        </w:rPr>
      </w:pPr>
      <w:r w:rsidRPr="00AD7C9F">
        <w:rPr>
          <w:rFonts w:eastAsia="Times,Courier"/>
        </w:rPr>
        <w:br w:type="page"/>
      </w:r>
    </w:p>
    <w:p w14:paraId="346B1408" w14:textId="7BF9F75B" w:rsidR="00F84462" w:rsidRPr="00AD7C9F" w:rsidRDefault="00F84462" w:rsidP="004A09C2">
      <w:pPr>
        <w:pStyle w:val="Ttulo1"/>
        <w:spacing w:before="0" w:after="200" w:line="360" w:lineRule="auto"/>
        <w:jc w:val="center"/>
        <w:rPr>
          <w:rFonts w:ascii="Times New Roman" w:hAnsi="Times New Roman" w:cs="Times New Roman"/>
          <w:sz w:val="28"/>
        </w:rPr>
      </w:pPr>
      <w:bookmarkStart w:id="24" w:name="_Toc290622273"/>
      <w:r w:rsidRPr="00AD7C9F">
        <w:rPr>
          <w:rFonts w:ascii="Times New Roman" w:hAnsi="Times New Roman" w:cs="Times New Roman"/>
          <w:sz w:val="28"/>
        </w:rPr>
        <w:lastRenderedPageBreak/>
        <w:t>ÍNDICE DE FOTOS</w:t>
      </w:r>
      <w:bookmarkEnd w:id="24"/>
    </w:p>
    <w:p w14:paraId="2458DE4A" w14:textId="77777777" w:rsidR="00F84462" w:rsidRPr="00AD7C9F" w:rsidRDefault="00F84462" w:rsidP="004A09C2">
      <w:pPr>
        <w:pStyle w:val="Tabladeilustraciones"/>
        <w:tabs>
          <w:tab w:val="right" w:leader="underscore" w:pos="8488"/>
        </w:tabs>
        <w:spacing w:after="200" w:line="360" w:lineRule="auto"/>
        <w:rPr>
          <w:rFonts w:ascii="Times New Roman" w:eastAsia="Times,Courier" w:hAnsi="Times New Roman"/>
          <w:b/>
          <w:sz w:val="22"/>
          <w:szCs w:val="22"/>
        </w:rPr>
      </w:pPr>
    </w:p>
    <w:p w14:paraId="29CAD087" w14:textId="77777777" w:rsidR="00AD7C9F" w:rsidRPr="00AD7C9F" w:rsidRDefault="00F84462">
      <w:pPr>
        <w:pStyle w:val="Tabladeilustraciones"/>
        <w:tabs>
          <w:tab w:val="right" w:leader="underscore" w:pos="8488"/>
        </w:tabs>
        <w:rPr>
          <w:rFonts w:ascii="Times New Roman" w:hAnsi="Times New Roman"/>
          <w:i w:val="0"/>
          <w:noProof/>
          <w:sz w:val="24"/>
          <w:szCs w:val="24"/>
          <w:lang w:eastAsia="ja-JP"/>
        </w:rPr>
      </w:pPr>
      <w:r w:rsidRPr="00AD7C9F">
        <w:rPr>
          <w:rFonts w:ascii="Times New Roman" w:eastAsia="Times,Courier" w:hAnsi="Times New Roman"/>
          <w:b/>
          <w:sz w:val="22"/>
          <w:szCs w:val="22"/>
        </w:rPr>
        <w:fldChar w:fldCharType="begin"/>
      </w:r>
      <w:r w:rsidRPr="00AD7C9F">
        <w:rPr>
          <w:rFonts w:ascii="Times New Roman" w:eastAsia="Times,Courier" w:hAnsi="Times New Roman"/>
          <w:b/>
          <w:sz w:val="22"/>
          <w:szCs w:val="22"/>
        </w:rPr>
        <w:instrText xml:space="preserve"> TOC \c "Fotografía " </w:instrText>
      </w:r>
      <w:r w:rsidRPr="00AD7C9F">
        <w:rPr>
          <w:rFonts w:ascii="Times New Roman" w:eastAsia="Times,Courier" w:hAnsi="Times New Roman"/>
          <w:b/>
          <w:sz w:val="22"/>
          <w:szCs w:val="22"/>
        </w:rPr>
        <w:fldChar w:fldCharType="separate"/>
      </w:r>
      <w:r w:rsidR="00AD7C9F" w:rsidRPr="00AD7C9F">
        <w:rPr>
          <w:rFonts w:ascii="Times New Roman" w:hAnsi="Times New Roman"/>
          <w:noProof/>
        </w:rPr>
        <w:t>Fotografía 1 Bautizo Andrés, pila bautismal</w:t>
      </w:r>
      <w:r w:rsidR="00AD7C9F" w:rsidRPr="00AD7C9F">
        <w:rPr>
          <w:rFonts w:ascii="Times New Roman" w:hAnsi="Times New Roman"/>
          <w:noProof/>
        </w:rPr>
        <w:tab/>
      </w:r>
      <w:r w:rsidR="00AD7C9F" w:rsidRPr="00AD7C9F">
        <w:rPr>
          <w:rFonts w:ascii="Times New Roman" w:hAnsi="Times New Roman"/>
          <w:noProof/>
        </w:rPr>
        <w:fldChar w:fldCharType="begin"/>
      </w:r>
      <w:r w:rsidR="00AD7C9F" w:rsidRPr="00AD7C9F">
        <w:rPr>
          <w:rFonts w:ascii="Times New Roman" w:hAnsi="Times New Roman"/>
          <w:noProof/>
        </w:rPr>
        <w:instrText xml:space="preserve"> PAGEREF _Toc290622291 \h </w:instrText>
      </w:r>
      <w:r w:rsidR="00AD7C9F" w:rsidRPr="00AD7C9F">
        <w:rPr>
          <w:rFonts w:ascii="Times New Roman" w:hAnsi="Times New Roman"/>
          <w:noProof/>
        </w:rPr>
      </w:r>
      <w:r w:rsidR="00AD7C9F" w:rsidRPr="00AD7C9F">
        <w:rPr>
          <w:rFonts w:ascii="Times New Roman" w:hAnsi="Times New Roman"/>
          <w:noProof/>
        </w:rPr>
        <w:fldChar w:fldCharType="separate"/>
      </w:r>
      <w:r w:rsidR="00AE2527">
        <w:rPr>
          <w:rFonts w:ascii="Times New Roman" w:hAnsi="Times New Roman"/>
          <w:noProof/>
        </w:rPr>
        <w:t>21</w:t>
      </w:r>
      <w:r w:rsidR="00AD7C9F" w:rsidRPr="00AD7C9F">
        <w:rPr>
          <w:rFonts w:ascii="Times New Roman" w:hAnsi="Times New Roman"/>
          <w:noProof/>
        </w:rPr>
        <w:fldChar w:fldCharType="end"/>
      </w:r>
    </w:p>
    <w:p w14:paraId="64AE8483"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2 Bautizo Jessica, pila bautismal</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_Toc290622292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21</w:t>
      </w:r>
      <w:r w:rsidRPr="00AD7C9F">
        <w:rPr>
          <w:rFonts w:ascii="Times New Roman" w:hAnsi="Times New Roman"/>
          <w:noProof/>
        </w:rPr>
        <w:fldChar w:fldCharType="end"/>
      </w:r>
    </w:p>
    <w:p w14:paraId="161E7BA5"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3 Bautizo Rossy, pila bautismal</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_Toc290622293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22</w:t>
      </w:r>
      <w:r w:rsidRPr="00AD7C9F">
        <w:rPr>
          <w:rFonts w:ascii="Times New Roman" w:hAnsi="Times New Roman"/>
          <w:noProof/>
        </w:rPr>
        <w:fldChar w:fldCharType="end"/>
      </w:r>
    </w:p>
    <w:p w14:paraId="2A7A2B8E"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4 Bautizo Andrés, altar</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_Toc290622294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23</w:t>
      </w:r>
      <w:r w:rsidRPr="00AD7C9F">
        <w:rPr>
          <w:rFonts w:ascii="Times New Roman" w:hAnsi="Times New Roman"/>
          <w:noProof/>
        </w:rPr>
        <w:fldChar w:fldCharType="end"/>
      </w:r>
    </w:p>
    <w:p w14:paraId="2BE5AC6C"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5 Bautizo Rossy, altar</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_Toc290622295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23</w:t>
      </w:r>
      <w:r w:rsidRPr="00AD7C9F">
        <w:rPr>
          <w:rFonts w:ascii="Times New Roman" w:hAnsi="Times New Roman"/>
          <w:noProof/>
        </w:rPr>
        <w:fldChar w:fldCharType="end"/>
      </w:r>
    </w:p>
    <w:p w14:paraId="251469CD"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6 Bautizo Jessica, altar</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_Toc290622296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24</w:t>
      </w:r>
      <w:r w:rsidRPr="00AD7C9F">
        <w:rPr>
          <w:rFonts w:ascii="Times New Roman" w:hAnsi="Times New Roman"/>
          <w:noProof/>
        </w:rPr>
        <w:fldChar w:fldCharType="end"/>
      </w:r>
    </w:p>
    <w:p w14:paraId="1B2BAAA7"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7 Bautizo Andrés, familia</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_Toc290622297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26</w:t>
      </w:r>
      <w:r w:rsidRPr="00AD7C9F">
        <w:rPr>
          <w:rFonts w:ascii="Times New Roman" w:hAnsi="Times New Roman"/>
          <w:noProof/>
        </w:rPr>
        <w:fldChar w:fldCharType="end"/>
      </w:r>
    </w:p>
    <w:p w14:paraId="753E7F96"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8 Bautizo Jessica, familia</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_Toc290622298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26</w:t>
      </w:r>
      <w:r w:rsidRPr="00AD7C9F">
        <w:rPr>
          <w:rFonts w:ascii="Times New Roman" w:hAnsi="Times New Roman"/>
          <w:noProof/>
        </w:rPr>
        <w:fldChar w:fldCharType="end"/>
      </w:r>
    </w:p>
    <w:p w14:paraId="79B1A329"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9 Bautizo Rossy, familia</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_Toc290622299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27</w:t>
      </w:r>
      <w:r w:rsidRPr="00AD7C9F">
        <w:rPr>
          <w:rFonts w:ascii="Times New Roman" w:hAnsi="Times New Roman"/>
          <w:noProof/>
        </w:rPr>
        <w:fldChar w:fldCharType="end"/>
      </w:r>
    </w:p>
    <w:p w14:paraId="2ECD5DE6"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10 Bautizo Rossy, familia</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_Toc290622300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27</w:t>
      </w:r>
      <w:r w:rsidRPr="00AD7C9F">
        <w:rPr>
          <w:rFonts w:ascii="Times New Roman" w:hAnsi="Times New Roman"/>
          <w:noProof/>
        </w:rPr>
        <w:fldChar w:fldCharType="end"/>
      </w:r>
    </w:p>
    <w:p w14:paraId="1797F9BA"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11 Viajes Andrés, Aereopuerto Quito</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_Toc290622301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28</w:t>
      </w:r>
      <w:r w:rsidRPr="00AD7C9F">
        <w:rPr>
          <w:rFonts w:ascii="Times New Roman" w:hAnsi="Times New Roman"/>
          <w:noProof/>
        </w:rPr>
        <w:fldChar w:fldCharType="end"/>
      </w:r>
    </w:p>
    <w:p w14:paraId="3C541EC0"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12 Viajes Jessica, Galápagos</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_Toc290622302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29</w:t>
      </w:r>
      <w:r w:rsidRPr="00AD7C9F">
        <w:rPr>
          <w:rFonts w:ascii="Times New Roman" w:hAnsi="Times New Roman"/>
          <w:noProof/>
        </w:rPr>
        <w:fldChar w:fldCharType="end"/>
      </w:r>
    </w:p>
    <w:p w14:paraId="022C7ED9"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13 Viajes Jessica, Itchimbia</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_Toc290622303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29</w:t>
      </w:r>
      <w:r w:rsidRPr="00AD7C9F">
        <w:rPr>
          <w:rFonts w:ascii="Times New Roman" w:hAnsi="Times New Roman"/>
          <w:noProof/>
        </w:rPr>
        <w:fldChar w:fldCharType="end"/>
      </w:r>
    </w:p>
    <w:p w14:paraId="000B0F2C"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14 Viajes Andrés, Guayaquil</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_Toc290622304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30</w:t>
      </w:r>
      <w:r w:rsidRPr="00AD7C9F">
        <w:rPr>
          <w:rFonts w:ascii="Times New Roman" w:hAnsi="Times New Roman"/>
          <w:noProof/>
        </w:rPr>
        <w:fldChar w:fldCharType="end"/>
      </w:r>
    </w:p>
    <w:p w14:paraId="4351B146"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15 Viajes Andrés, Guayaquil</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_Toc290622305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30</w:t>
      </w:r>
      <w:r w:rsidRPr="00AD7C9F">
        <w:rPr>
          <w:rFonts w:ascii="Times New Roman" w:hAnsi="Times New Roman"/>
          <w:noProof/>
        </w:rPr>
        <w:fldChar w:fldCharType="end"/>
      </w:r>
    </w:p>
    <w:p w14:paraId="300AB44D"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16 Viajes Andrés, Galápagos</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_Toc290622306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31</w:t>
      </w:r>
      <w:r w:rsidRPr="00AD7C9F">
        <w:rPr>
          <w:rFonts w:ascii="Times New Roman" w:hAnsi="Times New Roman"/>
          <w:noProof/>
        </w:rPr>
        <w:fldChar w:fldCharType="end"/>
      </w:r>
    </w:p>
    <w:p w14:paraId="25B3A9C4"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17 Viajes Rossy, Las Vegas</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_Toc290622307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32</w:t>
      </w:r>
      <w:r w:rsidRPr="00AD7C9F">
        <w:rPr>
          <w:rFonts w:ascii="Times New Roman" w:hAnsi="Times New Roman"/>
          <w:noProof/>
        </w:rPr>
        <w:fldChar w:fldCharType="end"/>
      </w:r>
    </w:p>
    <w:p w14:paraId="78849C17"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18, Viajes Andrés, Esmeraldas</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_Toc290622308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32</w:t>
      </w:r>
      <w:r w:rsidRPr="00AD7C9F">
        <w:rPr>
          <w:rFonts w:ascii="Times New Roman" w:hAnsi="Times New Roman"/>
          <w:noProof/>
        </w:rPr>
        <w:fldChar w:fldCharType="end"/>
      </w:r>
    </w:p>
    <w:p w14:paraId="12652109"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19 Viajes Rossy, Argentina</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_Toc290622309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33</w:t>
      </w:r>
      <w:r w:rsidRPr="00AD7C9F">
        <w:rPr>
          <w:rFonts w:ascii="Times New Roman" w:hAnsi="Times New Roman"/>
          <w:noProof/>
        </w:rPr>
        <w:fldChar w:fldCharType="end"/>
      </w:r>
    </w:p>
    <w:p w14:paraId="4CB1015A"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20 Viajes Jessica, NY</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_Toc290622310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34</w:t>
      </w:r>
      <w:r w:rsidRPr="00AD7C9F">
        <w:rPr>
          <w:rFonts w:ascii="Times New Roman" w:hAnsi="Times New Roman"/>
          <w:noProof/>
        </w:rPr>
        <w:fldChar w:fldCharType="end"/>
      </w:r>
    </w:p>
    <w:p w14:paraId="3D8DC48B"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21 Viajes Rossy, NY</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_Toc290622311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34</w:t>
      </w:r>
      <w:r w:rsidRPr="00AD7C9F">
        <w:rPr>
          <w:rFonts w:ascii="Times New Roman" w:hAnsi="Times New Roman"/>
          <w:noProof/>
        </w:rPr>
        <w:fldChar w:fldCharType="end"/>
      </w:r>
    </w:p>
    <w:p w14:paraId="02B9E317"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22 Viajes Jessica, Argentina</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_Toc290622312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35</w:t>
      </w:r>
      <w:r w:rsidRPr="00AD7C9F">
        <w:rPr>
          <w:rFonts w:ascii="Times New Roman" w:hAnsi="Times New Roman"/>
          <w:noProof/>
        </w:rPr>
        <w:fldChar w:fldCharType="end"/>
      </w:r>
    </w:p>
    <w:p w14:paraId="30498D9F" w14:textId="77777777" w:rsidR="00AD7C9F" w:rsidRPr="00AD7C9F" w:rsidRDefault="00AD7C9F">
      <w:pPr>
        <w:pStyle w:val="Tabladeilustraciones"/>
        <w:tabs>
          <w:tab w:val="right" w:leader="underscore" w:pos="8488"/>
        </w:tabs>
        <w:rPr>
          <w:rFonts w:ascii="Times New Roman" w:hAnsi="Times New Roman"/>
          <w:i w:val="0"/>
          <w:noProof/>
          <w:sz w:val="24"/>
          <w:szCs w:val="24"/>
          <w:lang w:eastAsia="ja-JP"/>
        </w:rPr>
      </w:pPr>
      <w:r w:rsidRPr="00AD7C9F">
        <w:rPr>
          <w:rFonts w:ascii="Times New Roman" w:hAnsi="Times New Roman"/>
          <w:noProof/>
        </w:rPr>
        <w:t>Fotografía 23 Viajes Rossy, Orlando</w:t>
      </w:r>
      <w:r w:rsidRPr="00AD7C9F">
        <w:rPr>
          <w:rFonts w:ascii="Times New Roman" w:hAnsi="Times New Roman"/>
          <w:noProof/>
        </w:rPr>
        <w:tab/>
      </w:r>
      <w:r w:rsidRPr="00AD7C9F">
        <w:rPr>
          <w:rFonts w:ascii="Times New Roman" w:hAnsi="Times New Roman"/>
          <w:noProof/>
        </w:rPr>
        <w:fldChar w:fldCharType="begin"/>
      </w:r>
      <w:r w:rsidRPr="00AD7C9F">
        <w:rPr>
          <w:rFonts w:ascii="Times New Roman" w:hAnsi="Times New Roman"/>
          <w:noProof/>
        </w:rPr>
        <w:instrText xml:space="preserve"> PAGEREF _Toc290622313 \h </w:instrText>
      </w:r>
      <w:r w:rsidRPr="00AD7C9F">
        <w:rPr>
          <w:rFonts w:ascii="Times New Roman" w:hAnsi="Times New Roman"/>
          <w:noProof/>
        </w:rPr>
      </w:r>
      <w:r w:rsidRPr="00AD7C9F">
        <w:rPr>
          <w:rFonts w:ascii="Times New Roman" w:hAnsi="Times New Roman"/>
          <w:noProof/>
        </w:rPr>
        <w:fldChar w:fldCharType="separate"/>
      </w:r>
      <w:r w:rsidR="00AE2527">
        <w:rPr>
          <w:rFonts w:ascii="Times New Roman" w:hAnsi="Times New Roman"/>
          <w:noProof/>
        </w:rPr>
        <w:t>36</w:t>
      </w:r>
      <w:r w:rsidRPr="00AD7C9F">
        <w:rPr>
          <w:rFonts w:ascii="Times New Roman" w:hAnsi="Times New Roman"/>
          <w:noProof/>
        </w:rPr>
        <w:fldChar w:fldCharType="end"/>
      </w:r>
    </w:p>
    <w:p w14:paraId="0E38A5BD" w14:textId="0832861E" w:rsidR="00F84462" w:rsidRPr="00AD7C9F" w:rsidRDefault="00F84462" w:rsidP="004A09C2">
      <w:pPr>
        <w:spacing w:after="200" w:line="360" w:lineRule="auto"/>
        <w:rPr>
          <w:rFonts w:eastAsia="Times,Courier"/>
          <w:b/>
          <w:sz w:val="22"/>
          <w:szCs w:val="22"/>
        </w:rPr>
      </w:pPr>
      <w:r w:rsidRPr="00AD7C9F">
        <w:rPr>
          <w:rFonts w:eastAsia="Times,Courier"/>
          <w:b/>
          <w:sz w:val="22"/>
          <w:szCs w:val="22"/>
        </w:rPr>
        <w:fldChar w:fldCharType="end"/>
      </w:r>
      <w:bookmarkStart w:id="25" w:name="_Toc289608658"/>
      <w:bookmarkStart w:id="26" w:name="_Toc289609595"/>
      <w:bookmarkStart w:id="27" w:name="_Toc289611507"/>
      <w:r w:rsidRPr="00AD7C9F">
        <w:rPr>
          <w:rFonts w:eastAsia="Times,Courier"/>
          <w:b/>
          <w:sz w:val="22"/>
          <w:szCs w:val="22"/>
        </w:rPr>
        <w:t xml:space="preserve"> </w:t>
      </w:r>
    </w:p>
    <w:p w14:paraId="3E2BCA38" w14:textId="5E6F64E4" w:rsidR="009E351F" w:rsidRPr="00AD7C9F" w:rsidRDefault="009E351F" w:rsidP="004A09C2">
      <w:pPr>
        <w:spacing w:after="200" w:line="360" w:lineRule="auto"/>
        <w:jc w:val="center"/>
        <w:rPr>
          <w:rFonts w:eastAsia="Times,Courier"/>
          <w:b/>
          <w:sz w:val="22"/>
          <w:szCs w:val="22"/>
        </w:rPr>
      </w:pPr>
    </w:p>
    <w:p w14:paraId="0B3F0976" w14:textId="675A55C3" w:rsidR="009E351F" w:rsidRPr="00AD7C9F" w:rsidRDefault="009E351F" w:rsidP="004A09C2">
      <w:pPr>
        <w:spacing w:after="200" w:line="360" w:lineRule="auto"/>
        <w:jc w:val="left"/>
        <w:rPr>
          <w:rFonts w:eastAsia="Times,Courier"/>
          <w:b/>
          <w:sz w:val="22"/>
          <w:szCs w:val="22"/>
        </w:rPr>
      </w:pPr>
      <w:r w:rsidRPr="00AD7C9F">
        <w:rPr>
          <w:rFonts w:eastAsia="Times,Courier"/>
          <w:b/>
          <w:sz w:val="22"/>
          <w:szCs w:val="22"/>
        </w:rPr>
        <w:br w:type="page"/>
      </w:r>
    </w:p>
    <w:p w14:paraId="48FBFB5D" w14:textId="72358BBF" w:rsidR="00704BBA" w:rsidRPr="00AD7C9F" w:rsidRDefault="00171C18" w:rsidP="004A09C2">
      <w:pPr>
        <w:spacing w:after="200" w:line="360" w:lineRule="auto"/>
        <w:jc w:val="center"/>
        <w:rPr>
          <w:rFonts w:eastAsia="Times,Courier"/>
        </w:rPr>
      </w:pPr>
      <w:r w:rsidRPr="00AD7C9F">
        <w:rPr>
          <w:b/>
        </w:rPr>
        <w:lastRenderedPageBreak/>
        <w:t>LA FOTOGRAFÍA DE ÁLBUMES FAMILIARES FRENTE A LA REALIDAD</w:t>
      </w:r>
      <w:r w:rsidR="007D11A7" w:rsidRPr="00AD7C9F">
        <w:rPr>
          <w:b/>
        </w:rPr>
        <w:t xml:space="preserve"> </w:t>
      </w:r>
      <w:r w:rsidRPr="00AD7C9F">
        <w:rPr>
          <w:b/>
        </w:rPr>
        <w:t>SOCIOECONÓMICA DE LOS REPRESENTADOS</w:t>
      </w:r>
      <w:bookmarkEnd w:id="25"/>
      <w:bookmarkEnd w:id="26"/>
      <w:bookmarkEnd w:id="27"/>
    </w:p>
    <w:p w14:paraId="77C7A24E" w14:textId="77777777" w:rsidR="00C732E3" w:rsidRPr="00AD7C9F" w:rsidRDefault="00704BBA" w:rsidP="004A09C2">
      <w:pPr>
        <w:spacing w:after="200" w:line="360" w:lineRule="auto"/>
        <w:outlineLvl w:val="0"/>
        <w:rPr>
          <w:rFonts w:eastAsia="Times,Courier"/>
          <w:b/>
        </w:rPr>
      </w:pPr>
      <w:r w:rsidRPr="00AD7C9F">
        <w:rPr>
          <w:rFonts w:eastAsia="Times,Courier"/>
          <w:b/>
        </w:rPr>
        <w:t>Diana Carolina Rosero Naranjo</w:t>
      </w:r>
    </w:p>
    <w:p w14:paraId="071F2E5E" w14:textId="40AA8A04" w:rsidR="000F1642" w:rsidRPr="00AD7C9F" w:rsidRDefault="000F1642" w:rsidP="004A09C2">
      <w:pPr>
        <w:spacing w:after="200" w:line="360" w:lineRule="auto"/>
        <w:outlineLvl w:val="0"/>
        <w:rPr>
          <w:rFonts w:eastAsia="Times,Courier"/>
          <w:b/>
        </w:rPr>
      </w:pPr>
      <w:r w:rsidRPr="00AD7C9F">
        <w:rPr>
          <w:b/>
        </w:rPr>
        <w:t>Centro de Investigaciones de Comunicación y Opinión Pública (</w:t>
      </w:r>
      <w:proofErr w:type="spellStart"/>
      <w:r w:rsidRPr="00AD7C9F">
        <w:rPr>
          <w:b/>
        </w:rPr>
        <w:t>CICOP</w:t>
      </w:r>
      <w:proofErr w:type="spellEnd"/>
      <w:r w:rsidRPr="00AD7C9F">
        <w:rPr>
          <w:b/>
        </w:rPr>
        <w:t>)</w:t>
      </w:r>
    </w:p>
    <w:p w14:paraId="08F6C2A3" w14:textId="6592828B" w:rsidR="00704BBA" w:rsidRPr="00AD7C9F" w:rsidRDefault="00704BBA" w:rsidP="004A09C2">
      <w:pPr>
        <w:spacing w:after="200" w:line="360" w:lineRule="auto"/>
        <w:outlineLvl w:val="0"/>
        <w:rPr>
          <w:b/>
        </w:rPr>
      </w:pPr>
      <w:r w:rsidRPr="00AD7C9F">
        <w:rPr>
          <w:b/>
        </w:rPr>
        <w:t xml:space="preserve">Correo: </w:t>
      </w:r>
      <w:hyperlink r:id="rId10" w:history="1">
        <w:r w:rsidR="004A09C2" w:rsidRPr="00AD7C9F">
          <w:rPr>
            <w:rStyle w:val="Hipervnculo"/>
            <w:b/>
          </w:rPr>
          <w:t>dianacaro_dc91@hotmail.com</w:t>
        </w:r>
      </w:hyperlink>
    </w:p>
    <w:p w14:paraId="23D18FD8" w14:textId="77777777" w:rsidR="004A09C2" w:rsidRPr="00AD7C9F" w:rsidRDefault="004A09C2" w:rsidP="004A09C2">
      <w:pPr>
        <w:spacing w:after="200" w:line="360" w:lineRule="auto"/>
        <w:outlineLvl w:val="0"/>
        <w:rPr>
          <w:b/>
        </w:rPr>
      </w:pPr>
    </w:p>
    <w:p w14:paraId="7AE55EAB" w14:textId="1D175982" w:rsidR="00363FA8" w:rsidRPr="00AD7C9F" w:rsidRDefault="005C100F" w:rsidP="004A09C2">
      <w:pPr>
        <w:pStyle w:val="Ttulo1"/>
        <w:spacing w:before="0" w:after="200" w:line="360" w:lineRule="auto"/>
        <w:rPr>
          <w:rFonts w:ascii="Times New Roman" w:hAnsi="Times New Roman" w:cs="Times New Roman"/>
        </w:rPr>
      </w:pPr>
      <w:bookmarkStart w:id="28" w:name="_Toc289556818"/>
      <w:bookmarkStart w:id="29" w:name="_Toc289557473"/>
      <w:bookmarkStart w:id="30" w:name="_Toc289608659"/>
      <w:bookmarkStart w:id="31" w:name="_Toc289609596"/>
      <w:bookmarkStart w:id="32" w:name="_Toc289612615"/>
      <w:bookmarkStart w:id="33" w:name="_Toc290018922"/>
      <w:bookmarkStart w:id="34" w:name="_Toc290622274"/>
      <w:r w:rsidRPr="00AD7C9F">
        <w:rPr>
          <w:rFonts w:ascii="Times New Roman" w:hAnsi="Times New Roman" w:cs="Times New Roman"/>
        </w:rPr>
        <w:t>RESUMEN</w:t>
      </w:r>
      <w:bookmarkEnd w:id="28"/>
      <w:bookmarkEnd w:id="29"/>
      <w:bookmarkEnd w:id="30"/>
      <w:bookmarkEnd w:id="31"/>
      <w:bookmarkEnd w:id="32"/>
      <w:bookmarkEnd w:id="33"/>
      <w:bookmarkEnd w:id="34"/>
    </w:p>
    <w:p w14:paraId="3D3B5D60" w14:textId="08DF4EB4" w:rsidR="00F64237" w:rsidRPr="00AD7C9F" w:rsidRDefault="00F64237" w:rsidP="004A09C2">
      <w:pPr>
        <w:spacing w:after="200" w:line="360" w:lineRule="auto"/>
        <w:rPr>
          <w:rFonts w:eastAsia="Times,Courier"/>
          <w:b/>
        </w:rPr>
      </w:pPr>
      <w:r w:rsidRPr="00AD7C9F">
        <w:rPr>
          <w:rFonts w:eastAsia="Times"/>
        </w:rPr>
        <w:t xml:space="preserve">A pesar de los cambios sociales, producto de la era tecnológica, la fotografía continúa siendo un soporte fundamental de la comunicación. Es necesario el estudio de las estructuras que la configuran, de tal manera que se facilite el conocimiento antropológico que se obtiene al decodificar y realizar análisis comparativos de sus intenciones y formas. La fotografía aporta valiosa información cultural, siempre que se interrogue, analice y certifique adecuadamente. En el marco de estudio sobre la fotografía, se deben establecer parámetros y categorías que permitan su eficaz clasificación y posterior comparación, para así crear hipótesis que puedan ser comprobadas con un amplio grado de confiabilidad. El presente informe, a través de la aplicación de una metodología de decodificación, interpretación y análisis de imágenes, pretende demostrar que la fotografía puede ser considerada un documento de información sobre la vida de las personas, su entorno y su estilo de vida. El tema a desarrollar es: “Las fotografías de álbumes familiares, frente a la realidad socioeconómica de los representados”, dentro del proyecto de “Memoria Visual” del </w:t>
      </w:r>
      <w:proofErr w:type="spellStart"/>
      <w:r w:rsidRPr="00AD7C9F">
        <w:rPr>
          <w:rFonts w:eastAsia="Times"/>
        </w:rPr>
        <w:t>CICOP</w:t>
      </w:r>
      <w:proofErr w:type="spellEnd"/>
      <w:r w:rsidRPr="00AD7C9F">
        <w:rPr>
          <w:rFonts w:eastAsia="Times"/>
        </w:rPr>
        <w:t xml:space="preserve"> </w:t>
      </w:r>
      <w:r w:rsidRPr="00AD7C9F">
        <w:rPr>
          <w:rFonts w:eastAsia="Times,Courier"/>
        </w:rPr>
        <w:t>(</w:t>
      </w:r>
      <w:r w:rsidRPr="00AD7C9F">
        <w:rPr>
          <w:rFonts w:eastAsia="Times New Roman"/>
        </w:rPr>
        <w:t xml:space="preserve">Centro de Investigaciones de Comunicación y de Opinión Pública) </w:t>
      </w:r>
      <w:r w:rsidRPr="00AD7C9F">
        <w:rPr>
          <w:rFonts w:eastAsia="Times"/>
        </w:rPr>
        <w:t xml:space="preserve">de la Facultad de Comunicación. La investigación consiste en un </w:t>
      </w:r>
      <w:r w:rsidRPr="00AD7C9F">
        <w:t>análisis profundo y comparativo de imágenes cuyos protagonistas son tres personas contemporáneas, de distintos niveles socioeconómicos. Se recopilan fotografías digitales y de álbumes familiares respaldados por entrevistas. La premisa para comparar resultados, es analizar los mismos eventos, dentro del entorno familiar y entender el significado y/o valor que cada uno sugiere, contrastando lo que se interpreta al decodificar las imágenes, con lo expresado en la entrevista.</w:t>
      </w:r>
      <w:r w:rsidRPr="00AD7C9F">
        <w:rPr>
          <w:rFonts w:eastAsia="Times"/>
        </w:rPr>
        <w:t xml:space="preserve"> </w:t>
      </w:r>
      <w:r w:rsidRPr="00AD7C9F">
        <w:rPr>
          <w:rFonts w:eastAsia="Courier"/>
        </w:rPr>
        <w:t xml:space="preserve">Cabe recalcar que el proceso que concibe observar y repasar las imágenes varias veces, permite visualizar información de las personas sin conocerlas previamente. Así, se evidencian hallazgos interesantes, las distintas realidades de los </w:t>
      </w:r>
      <w:r w:rsidRPr="00AD7C9F">
        <w:rPr>
          <w:rFonts w:eastAsia="Courier"/>
        </w:rPr>
        <w:lastRenderedPageBreak/>
        <w:t>protagonistas, relacionadas directamente con los elementos de la foto</w:t>
      </w:r>
      <w:r w:rsidRPr="00AD7C9F">
        <w:rPr>
          <w:rFonts w:eastAsia="Times"/>
        </w:rPr>
        <w:t xml:space="preserve"> </w:t>
      </w:r>
      <w:r w:rsidRPr="00AD7C9F">
        <w:rPr>
          <w:rFonts w:eastAsia="Courier"/>
        </w:rPr>
        <w:t>y ratificar las conclusiones con base en su nivel socioeconómico.</w:t>
      </w:r>
    </w:p>
    <w:p w14:paraId="5CFE6957" w14:textId="6F22978D" w:rsidR="00501144" w:rsidRPr="00AD7C9F" w:rsidRDefault="00501144" w:rsidP="004A09C2">
      <w:pPr>
        <w:spacing w:after="200" w:line="360" w:lineRule="auto"/>
        <w:rPr>
          <w:rFonts w:eastAsia="Courier"/>
        </w:rPr>
      </w:pPr>
      <w:r w:rsidRPr="00AD7C9F">
        <w:rPr>
          <w:rFonts w:eastAsia="Courier"/>
          <w:b/>
        </w:rPr>
        <w:t>Palabras clave:</w:t>
      </w:r>
      <w:r w:rsidRPr="00AD7C9F">
        <w:rPr>
          <w:rFonts w:eastAsia="Courier"/>
        </w:rPr>
        <w:t xml:space="preserve"> Fotografía, análisis fotográfico, realidad, nivel socioeco</w:t>
      </w:r>
      <w:r w:rsidR="009E351F" w:rsidRPr="00AD7C9F">
        <w:rPr>
          <w:rFonts w:eastAsia="Courier"/>
        </w:rPr>
        <w:t>nómico, hallazgos, comparación.</w:t>
      </w:r>
    </w:p>
    <w:p w14:paraId="40A6EBDB" w14:textId="77777777" w:rsidR="004A09C2" w:rsidRPr="00AD7C9F" w:rsidRDefault="004A09C2" w:rsidP="004A09C2">
      <w:pPr>
        <w:spacing w:after="200" w:line="360" w:lineRule="auto"/>
        <w:rPr>
          <w:rFonts w:eastAsia="Courier"/>
        </w:rPr>
      </w:pPr>
    </w:p>
    <w:p w14:paraId="029F06AA" w14:textId="5EB316D6" w:rsidR="00363FA8" w:rsidRPr="00AD7C9F" w:rsidRDefault="00D21E0F" w:rsidP="004A09C2">
      <w:pPr>
        <w:pStyle w:val="Ttulo1"/>
        <w:spacing w:before="0" w:after="200" w:line="360" w:lineRule="auto"/>
        <w:rPr>
          <w:rFonts w:ascii="Times New Roman" w:hAnsi="Times New Roman" w:cs="Times New Roman"/>
        </w:rPr>
      </w:pPr>
      <w:bookmarkStart w:id="35" w:name="_Toc289556819"/>
      <w:bookmarkStart w:id="36" w:name="_Toc289557474"/>
      <w:bookmarkStart w:id="37" w:name="_Toc289608660"/>
      <w:bookmarkStart w:id="38" w:name="_Toc289609597"/>
      <w:bookmarkStart w:id="39" w:name="_Toc289612616"/>
      <w:bookmarkStart w:id="40" w:name="_Toc290018923"/>
      <w:bookmarkStart w:id="41" w:name="_Toc290622275"/>
      <w:proofErr w:type="spellStart"/>
      <w:r w:rsidRPr="00AD7C9F">
        <w:rPr>
          <w:rFonts w:ascii="Times New Roman" w:hAnsi="Times New Roman" w:cs="Times New Roman"/>
        </w:rPr>
        <w:t>ABSTRACT</w:t>
      </w:r>
      <w:bookmarkEnd w:id="35"/>
      <w:bookmarkEnd w:id="36"/>
      <w:bookmarkEnd w:id="37"/>
      <w:bookmarkEnd w:id="38"/>
      <w:bookmarkEnd w:id="39"/>
      <w:bookmarkEnd w:id="40"/>
      <w:bookmarkEnd w:id="41"/>
      <w:proofErr w:type="spellEnd"/>
    </w:p>
    <w:p w14:paraId="3E0F0F21" w14:textId="1BCC0312" w:rsidR="009F1E11" w:rsidRPr="00AD7C9F" w:rsidRDefault="00CD5B96" w:rsidP="004A09C2">
      <w:pPr>
        <w:spacing w:after="200" w:line="360" w:lineRule="auto"/>
        <w:rPr>
          <w:rStyle w:val="hps"/>
          <w:rFonts w:eastAsia="Times"/>
          <w:b/>
        </w:rPr>
      </w:pPr>
      <w:r w:rsidRPr="00AD7C9F">
        <w:rPr>
          <w:rStyle w:val="hps"/>
          <w:rFonts w:eastAsia="Times New Roman"/>
          <w:lang w:val="en"/>
        </w:rPr>
        <w:t>Despite</w:t>
      </w:r>
      <w:r w:rsidRPr="00AD7C9F">
        <w:rPr>
          <w:rFonts w:eastAsia="Times New Roman"/>
          <w:lang w:val="en"/>
        </w:rPr>
        <w:t xml:space="preserve"> </w:t>
      </w:r>
      <w:r w:rsidRPr="00AD7C9F">
        <w:rPr>
          <w:rStyle w:val="hps"/>
          <w:rFonts w:eastAsia="Times New Roman"/>
          <w:lang w:val="en"/>
        </w:rPr>
        <w:t>the social changes, as result of</w:t>
      </w:r>
      <w:r w:rsidRPr="00AD7C9F">
        <w:rPr>
          <w:rFonts w:eastAsia="Times New Roman"/>
          <w:lang w:val="en"/>
        </w:rPr>
        <w:t xml:space="preserve"> </w:t>
      </w:r>
      <w:r w:rsidRPr="00AD7C9F">
        <w:rPr>
          <w:rStyle w:val="hps"/>
          <w:rFonts w:eastAsia="Times New Roman"/>
          <w:lang w:val="en"/>
        </w:rPr>
        <w:t>echnology</w:t>
      </w:r>
      <w:r w:rsidRPr="00AD7C9F">
        <w:rPr>
          <w:rFonts w:eastAsia="Times New Roman"/>
          <w:lang w:val="en"/>
        </w:rPr>
        <w:t xml:space="preserve">, photographs </w:t>
      </w:r>
      <w:r w:rsidRPr="00AD7C9F">
        <w:rPr>
          <w:rStyle w:val="hps"/>
          <w:rFonts w:eastAsia="Times New Roman"/>
          <w:lang w:val="en"/>
        </w:rPr>
        <w:t>are still very</w:t>
      </w:r>
      <w:r w:rsidRPr="00AD7C9F">
        <w:rPr>
          <w:rFonts w:eastAsia="Times New Roman"/>
          <w:lang w:val="en"/>
        </w:rPr>
        <w:t xml:space="preserve"> </w:t>
      </w:r>
      <w:r w:rsidRPr="00AD7C9F">
        <w:rPr>
          <w:rStyle w:val="hps"/>
          <w:rFonts w:eastAsia="Times New Roman"/>
          <w:lang w:val="en"/>
        </w:rPr>
        <w:t>important and fundamental</w:t>
      </w:r>
      <w:r w:rsidRPr="00AD7C9F">
        <w:rPr>
          <w:rFonts w:eastAsia="Times New Roman"/>
          <w:lang w:val="en"/>
        </w:rPr>
        <w:t xml:space="preserve"> </w:t>
      </w:r>
      <w:r w:rsidRPr="00AD7C9F">
        <w:rPr>
          <w:rStyle w:val="hps"/>
          <w:rFonts w:eastAsia="Times New Roman"/>
          <w:lang w:val="en"/>
        </w:rPr>
        <w:t>in communication. The study</w:t>
      </w:r>
      <w:r w:rsidRPr="00AD7C9F">
        <w:rPr>
          <w:rFonts w:eastAsia="Times New Roman"/>
          <w:lang w:val="en"/>
        </w:rPr>
        <w:t xml:space="preserve"> </w:t>
      </w:r>
      <w:r w:rsidRPr="00AD7C9F">
        <w:rPr>
          <w:rStyle w:val="hps"/>
          <w:rFonts w:eastAsia="Times New Roman"/>
          <w:lang w:val="en"/>
        </w:rPr>
        <w:t>o</w:t>
      </w:r>
      <w:r w:rsidR="00AA4477" w:rsidRPr="00AD7C9F">
        <w:rPr>
          <w:rStyle w:val="hps"/>
          <w:rFonts w:eastAsia="Times New Roman"/>
          <w:lang w:val="en"/>
        </w:rPr>
        <w:t xml:space="preserve">f the structure is´t necessary in order to facilitate </w:t>
      </w:r>
      <w:r w:rsidRPr="00AD7C9F">
        <w:rPr>
          <w:rStyle w:val="hps"/>
          <w:rFonts w:eastAsia="Times New Roman"/>
          <w:lang w:val="en"/>
        </w:rPr>
        <w:t>the anthropological</w:t>
      </w:r>
      <w:r w:rsidRPr="00AD7C9F">
        <w:rPr>
          <w:rFonts w:eastAsia="Times New Roman"/>
          <w:lang w:val="en"/>
        </w:rPr>
        <w:t xml:space="preserve"> </w:t>
      </w:r>
      <w:r w:rsidRPr="00AD7C9F">
        <w:rPr>
          <w:rStyle w:val="hps"/>
          <w:rFonts w:eastAsia="Times New Roman"/>
          <w:lang w:val="en"/>
        </w:rPr>
        <w:t>knowledge obtained</w:t>
      </w:r>
      <w:r w:rsidRPr="00AD7C9F">
        <w:rPr>
          <w:rFonts w:eastAsia="Times New Roman"/>
          <w:lang w:val="en"/>
        </w:rPr>
        <w:t xml:space="preserve"> </w:t>
      </w:r>
      <w:r w:rsidRPr="00AD7C9F">
        <w:rPr>
          <w:rStyle w:val="hps"/>
          <w:rFonts w:eastAsia="Times New Roman"/>
          <w:lang w:val="en"/>
        </w:rPr>
        <w:t>by decoding</w:t>
      </w:r>
      <w:r w:rsidRPr="00AD7C9F">
        <w:rPr>
          <w:rFonts w:eastAsia="Times New Roman"/>
          <w:lang w:val="en"/>
        </w:rPr>
        <w:t xml:space="preserve"> </w:t>
      </w:r>
      <w:r w:rsidRPr="00AD7C9F">
        <w:rPr>
          <w:rStyle w:val="hps"/>
          <w:rFonts w:eastAsia="Times New Roman"/>
          <w:lang w:val="en"/>
        </w:rPr>
        <w:t>and comparative analysis</w:t>
      </w:r>
      <w:r w:rsidRPr="00AD7C9F">
        <w:rPr>
          <w:rFonts w:eastAsia="Times New Roman"/>
          <w:lang w:val="en"/>
        </w:rPr>
        <w:t xml:space="preserve"> </w:t>
      </w:r>
      <w:r w:rsidRPr="00AD7C9F">
        <w:rPr>
          <w:rStyle w:val="hps"/>
          <w:rFonts w:eastAsia="Times New Roman"/>
          <w:lang w:val="en"/>
        </w:rPr>
        <w:t>of their intentions</w:t>
      </w:r>
      <w:r w:rsidR="00AA4477" w:rsidRPr="00AD7C9F">
        <w:rPr>
          <w:rStyle w:val="hps"/>
          <w:rFonts w:eastAsia="Times New Roman"/>
          <w:lang w:val="en"/>
        </w:rPr>
        <w:t xml:space="preserve">. </w:t>
      </w:r>
      <w:r w:rsidR="001D2E50" w:rsidRPr="00AD7C9F">
        <w:rPr>
          <w:rStyle w:val="hps"/>
          <w:rFonts w:eastAsia="Times New Roman"/>
          <w:lang w:val="en"/>
        </w:rPr>
        <w:t>Photos</w:t>
      </w:r>
      <w:r w:rsidR="001D2E50" w:rsidRPr="00AD7C9F">
        <w:rPr>
          <w:rFonts w:eastAsia="Times New Roman"/>
          <w:lang w:val="en"/>
        </w:rPr>
        <w:t xml:space="preserve"> </w:t>
      </w:r>
      <w:r w:rsidR="001D2E50" w:rsidRPr="00AD7C9F">
        <w:rPr>
          <w:rStyle w:val="hps"/>
          <w:rFonts w:eastAsia="Times New Roman"/>
          <w:lang w:val="en"/>
        </w:rPr>
        <w:t>provide valuable</w:t>
      </w:r>
      <w:r w:rsidR="001D2E50" w:rsidRPr="00AD7C9F">
        <w:rPr>
          <w:rFonts w:eastAsia="Times New Roman"/>
          <w:lang w:val="en"/>
        </w:rPr>
        <w:t xml:space="preserve"> </w:t>
      </w:r>
      <w:r w:rsidR="001D2E50" w:rsidRPr="00AD7C9F">
        <w:rPr>
          <w:rStyle w:val="hps"/>
          <w:rFonts w:eastAsia="Times New Roman"/>
          <w:lang w:val="en"/>
        </w:rPr>
        <w:t>cultural information,</w:t>
      </w:r>
      <w:r w:rsidR="001D2E50" w:rsidRPr="00AD7C9F">
        <w:rPr>
          <w:rFonts w:eastAsia="Times New Roman"/>
          <w:lang w:val="en"/>
        </w:rPr>
        <w:t xml:space="preserve"> </w:t>
      </w:r>
      <w:r w:rsidR="001A43B9" w:rsidRPr="00AD7C9F">
        <w:rPr>
          <w:rStyle w:val="hps"/>
          <w:rFonts w:eastAsia="Times New Roman"/>
          <w:lang w:val="en"/>
        </w:rPr>
        <w:t>whenever</w:t>
      </w:r>
      <w:r w:rsidR="001A43B9" w:rsidRPr="00AD7C9F">
        <w:rPr>
          <w:rFonts w:eastAsia="Times New Roman"/>
          <w:lang w:val="en"/>
        </w:rPr>
        <w:t xml:space="preserve"> </w:t>
      </w:r>
      <w:r w:rsidR="001A43B9" w:rsidRPr="00AD7C9F">
        <w:rPr>
          <w:rStyle w:val="hps"/>
          <w:rFonts w:eastAsia="Times New Roman"/>
          <w:lang w:val="en"/>
        </w:rPr>
        <w:t xml:space="preserve">analyzed </w:t>
      </w:r>
      <w:r w:rsidR="001D2E50" w:rsidRPr="00AD7C9F">
        <w:rPr>
          <w:rStyle w:val="hps"/>
          <w:rFonts w:eastAsia="Times New Roman"/>
          <w:lang w:val="en"/>
        </w:rPr>
        <w:t>and properly</w:t>
      </w:r>
      <w:r w:rsidR="001D2E50" w:rsidRPr="00AD7C9F">
        <w:rPr>
          <w:rFonts w:eastAsia="Times New Roman"/>
          <w:lang w:val="en"/>
        </w:rPr>
        <w:t xml:space="preserve"> </w:t>
      </w:r>
      <w:r w:rsidR="001D2E50" w:rsidRPr="00AD7C9F">
        <w:rPr>
          <w:rStyle w:val="hps"/>
          <w:rFonts w:eastAsia="Times New Roman"/>
          <w:lang w:val="en"/>
        </w:rPr>
        <w:t>certified.</w:t>
      </w:r>
      <w:r w:rsidR="001D2E50" w:rsidRPr="00AD7C9F">
        <w:rPr>
          <w:rFonts w:eastAsia="Times New Roman"/>
          <w:lang w:val="en"/>
        </w:rPr>
        <w:t xml:space="preserve"> </w:t>
      </w:r>
      <w:r w:rsidR="001D2E50" w:rsidRPr="00AD7C9F">
        <w:rPr>
          <w:rStyle w:val="hps"/>
          <w:rFonts w:eastAsia="Times New Roman"/>
          <w:lang w:val="en"/>
        </w:rPr>
        <w:t>Under</w:t>
      </w:r>
      <w:r w:rsidR="001D2E50" w:rsidRPr="00AD7C9F">
        <w:rPr>
          <w:rFonts w:eastAsia="Times New Roman"/>
          <w:lang w:val="en"/>
        </w:rPr>
        <w:t xml:space="preserve"> </w:t>
      </w:r>
      <w:r w:rsidR="001D2E50" w:rsidRPr="00AD7C9F">
        <w:rPr>
          <w:rStyle w:val="hps"/>
          <w:rFonts w:eastAsia="Times New Roman"/>
          <w:lang w:val="en"/>
        </w:rPr>
        <w:t>study of</w:t>
      </w:r>
      <w:r w:rsidR="001D2E50" w:rsidRPr="00AD7C9F">
        <w:rPr>
          <w:rFonts w:eastAsia="Times New Roman"/>
          <w:lang w:val="en"/>
        </w:rPr>
        <w:t xml:space="preserve"> </w:t>
      </w:r>
      <w:r w:rsidR="001D2E50" w:rsidRPr="00AD7C9F">
        <w:rPr>
          <w:rStyle w:val="hps"/>
          <w:rFonts w:eastAsia="Times New Roman"/>
          <w:lang w:val="en"/>
        </w:rPr>
        <w:t>photography,</w:t>
      </w:r>
      <w:r w:rsidR="001D2E50" w:rsidRPr="00AD7C9F">
        <w:rPr>
          <w:rFonts w:eastAsia="Times New Roman"/>
          <w:lang w:val="en"/>
        </w:rPr>
        <w:t xml:space="preserve"> </w:t>
      </w:r>
      <w:r w:rsidR="001A43B9" w:rsidRPr="00AD7C9F">
        <w:rPr>
          <w:rStyle w:val="hps"/>
          <w:rFonts w:eastAsia="Times New Roman"/>
          <w:lang w:val="en"/>
        </w:rPr>
        <w:t xml:space="preserve">its important to </w:t>
      </w:r>
      <w:r w:rsidR="001D2E50" w:rsidRPr="00AD7C9F">
        <w:rPr>
          <w:rStyle w:val="hps"/>
          <w:rFonts w:eastAsia="Times New Roman"/>
          <w:lang w:val="en"/>
        </w:rPr>
        <w:t>set</w:t>
      </w:r>
      <w:r w:rsidR="001D2E50" w:rsidRPr="00AD7C9F">
        <w:rPr>
          <w:rFonts w:eastAsia="Times New Roman"/>
          <w:lang w:val="en"/>
        </w:rPr>
        <w:t xml:space="preserve"> </w:t>
      </w:r>
      <w:r w:rsidR="001D2E50" w:rsidRPr="00AD7C9F">
        <w:rPr>
          <w:rStyle w:val="hps"/>
          <w:rFonts w:eastAsia="Times New Roman"/>
          <w:lang w:val="en"/>
        </w:rPr>
        <w:t>parameters</w:t>
      </w:r>
      <w:r w:rsidR="001D2E50" w:rsidRPr="00AD7C9F">
        <w:rPr>
          <w:rFonts w:eastAsia="Times New Roman"/>
          <w:lang w:val="en"/>
        </w:rPr>
        <w:t xml:space="preserve"> </w:t>
      </w:r>
      <w:r w:rsidR="001D2E50" w:rsidRPr="00AD7C9F">
        <w:rPr>
          <w:rStyle w:val="hps"/>
          <w:rFonts w:eastAsia="Times New Roman"/>
          <w:lang w:val="en"/>
        </w:rPr>
        <w:t>and categories</w:t>
      </w:r>
      <w:r w:rsidR="001D2E50" w:rsidRPr="00AD7C9F">
        <w:rPr>
          <w:rFonts w:eastAsia="Times New Roman"/>
          <w:lang w:val="en"/>
        </w:rPr>
        <w:t xml:space="preserve"> </w:t>
      </w:r>
      <w:r w:rsidR="001D2E50" w:rsidRPr="00AD7C9F">
        <w:rPr>
          <w:rStyle w:val="hps"/>
          <w:rFonts w:eastAsia="Times New Roman"/>
          <w:lang w:val="en"/>
        </w:rPr>
        <w:t>which</w:t>
      </w:r>
      <w:r w:rsidR="001A43B9" w:rsidRPr="00AD7C9F">
        <w:rPr>
          <w:rStyle w:val="hps"/>
          <w:rFonts w:eastAsia="Times New Roman"/>
          <w:lang w:val="en"/>
        </w:rPr>
        <w:t xml:space="preserve"> will help to</w:t>
      </w:r>
      <w:r w:rsidR="001D2E50" w:rsidRPr="00AD7C9F">
        <w:rPr>
          <w:rStyle w:val="hps"/>
          <w:rFonts w:eastAsia="Times New Roman"/>
          <w:lang w:val="en"/>
        </w:rPr>
        <w:t xml:space="preserve"> enable</w:t>
      </w:r>
      <w:r w:rsidR="001D2E50" w:rsidRPr="00AD7C9F">
        <w:rPr>
          <w:rFonts w:eastAsia="Times New Roman"/>
          <w:lang w:val="en"/>
        </w:rPr>
        <w:t xml:space="preserve"> </w:t>
      </w:r>
      <w:r w:rsidR="001D2E50" w:rsidRPr="00AD7C9F">
        <w:rPr>
          <w:rStyle w:val="hps"/>
          <w:rFonts w:eastAsia="Times New Roman"/>
          <w:lang w:val="en"/>
        </w:rPr>
        <w:t>efficient classification</w:t>
      </w:r>
      <w:r w:rsidR="001D2E50" w:rsidRPr="00AD7C9F">
        <w:rPr>
          <w:rFonts w:eastAsia="Times New Roman"/>
          <w:lang w:val="en"/>
        </w:rPr>
        <w:t xml:space="preserve"> </w:t>
      </w:r>
      <w:r w:rsidR="001D2E50" w:rsidRPr="00AD7C9F">
        <w:rPr>
          <w:rStyle w:val="hps"/>
          <w:rFonts w:eastAsia="Times New Roman"/>
          <w:lang w:val="en"/>
        </w:rPr>
        <w:t>and</w:t>
      </w:r>
      <w:r w:rsidR="001D2E50" w:rsidRPr="00AD7C9F">
        <w:rPr>
          <w:rFonts w:eastAsia="Times New Roman"/>
          <w:lang w:val="en"/>
        </w:rPr>
        <w:t xml:space="preserve"> </w:t>
      </w:r>
      <w:r w:rsidR="001D2E50" w:rsidRPr="00AD7C9F">
        <w:rPr>
          <w:rStyle w:val="hps"/>
          <w:rFonts w:eastAsia="Times New Roman"/>
          <w:lang w:val="en"/>
        </w:rPr>
        <w:t>subsequent comparison</w:t>
      </w:r>
      <w:r w:rsidR="00F971D5" w:rsidRPr="00AD7C9F">
        <w:rPr>
          <w:rStyle w:val="hps"/>
          <w:rFonts w:eastAsia="Times New Roman"/>
          <w:lang w:val="en"/>
        </w:rPr>
        <w:t xml:space="preserve">, </w:t>
      </w:r>
      <w:r w:rsidR="001D2E50" w:rsidRPr="00AD7C9F">
        <w:rPr>
          <w:rStyle w:val="hps"/>
          <w:rFonts w:eastAsia="Times New Roman"/>
          <w:lang w:val="en"/>
        </w:rPr>
        <w:t>in order to create</w:t>
      </w:r>
      <w:r w:rsidR="001D2E50" w:rsidRPr="00AD7C9F">
        <w:rPr>
          <w:rFonts w:eastAsia="Times New Roman"/>
          <w:lang w:val="en"/>
        </w:rPr>
        <w:t xml:space="preserve"> </w:t>
      </w:r>
      <w:r w:rsidR="001D2E50" w:rsidRPr="00AD7C9F">
        <w:rPr>
          <w:rStyle w:val="hps"/>
          <w:rFonts w:eastAsia="Times New Roman"/>
          <w:lang w:val="en"/>
        </w:rPr>
        <w:t>hypotheses that can be</w:t>
      </w:r>
      <w:r w:rsidR="001D2E50" w:rsidRPr="00AD7C9F">
        <w:rPr>
          <w:rFonts w:eastAsia="Times New Roman"/>
          <w:lang w:val="en"/>
        </w:rPr>
        <w:t xml:space="preserve"> </w:t>
      </w:r>
      <w:r w:rsidR="001D2E50" w:rsidRPr="00AD7C9F">
        <w:rPr>
          <w:rStyle w:val="hps"/>
          <w:rFonts w:eastAsia="Times New Roman"/>
          <w:lang w:val="en"/>
        </w:rPr>
        <w:t>tested</w:t>
      </w:r>
      <w:r w:rsidR="001D2E50" w:rsidRPr="00AD7C9F">
        <w:rPr>
          <w:rFonts w:eastAsia="Times New Roman"/>
          <w:lang w:val="en"/>
        </w:rPr>
        <w:t xml:space="preserve"> </w:t>
      </w:r>
      <w:r w:rsidR="001D2E50" w:rsidRPr="00AD7C9F">
        <w:rPr>
          <w:rStyle w:val="hps"/>
          <w:rFonts w:eastAsia="Times New Roman"/>
          <w:lang w:val="en"/>
        </w:rPr>
        <w:t>with</w:t>
      </w:r>
      <w:r w:rsidR="001D2E50" w:rsidRPr="00AD7C9F">
        <w:rPr>
          <w:rFonts w:eastAsia="Times New Roman"/>
          <w:lang w:val="en"/>
        </w:rPr>
        <w:t xml:space="preserve"> </w:t>
      </w:r>
      <w:r w:rsidR="001D2E50" w:rsidRPr="00AD7C9F">
        <w:rPr>
          <w:rStyle w:val="hps"/>
          <w:rFonts w:eastAsia="Times New Roman"/>
          <w:lang w:val="en"/>
        </w:rPr>
        <w:t>a high degree of</w:t>
      </w:r>
      <w:r w:rsidR="001D2E50" w:rsidRPr="00AD7C9F">
        <w:rPr>
          <w:rFonts w:eastAsia="Times New Roman"/>
          <w:lang w:val="en"/>
        </w:rPr>
        <w:t xml:space="preserve"> </w:t>
      </w:r>
      <w:r w:rsidR="001D2E50" w:rsidRPr="00AD7C9F">
        <w:rPr>
          <w:rStyle w:val="hps"/>
          <w:rFonts w:eastAsia="Times New Roman"/>
          <w:lang w:val="en"/>
        </w:rPr>
        <w:t>reliability.</w:t>
      </w:r>
      <w:r w:rsidR="009E351F" w:rsidRPr="00AD7C9F">
        <w:rPr>
          <w:rStyle w:val="hps"/>
          <w:rFonts w:eastAsia="Times"/>
          <w:b/>
        </w:rPr>
        <w:t xml:space="preserve"> </w:t>
      </w:r>
      <w:r w:rsidR="00F971D5" w:rsidRPr="00AD7C9F">
        <w:rPr>
          <w:rFonts w:eastAsia="Times New Roman"/>
          <w:lang w:val="en"/>
        </w:rPr>
        <w:t xml:space="preserve">This report, through the application of a methodology decoding, interpretation and image analysis, seeks to demonstrate that </w:t>
      </w:r>
      <w:r w:rsidR="00427580" w:rsidRPr="00AD7C9F">
        <w:rPr>
          <w:rFonts w:eastAsia="Times New Roman"/>
          <w:lang w:val="en"/>
        </w:rPr>
        <w:t>photographs can be considered an</w:t>
      </w:r>
      <w:r w:rsidR="007D11A7" w:rsidRPr="00AD7C9F">
        <w:rPr>
          <w:rFonts w:eastAsia="Times New Roman"/>
          <w:lang w:val="en"/>
        </w:rPr>
        <w:t xml:space="preserve"> </w:t>
      </w:r>
      <w:r w:rsidR="00427580" w:rsidRPr="00AD7C9F">
        <w:rPr>
          <w:rFonts w:eastAsia="Times New Roman"/>
          <w:lang w:val="en"/>
        </w:rPr>
        <w:t>information document of a person. The essay question is: "F</w:t>
      </w:r>
      <w:r w:rsidR="00F971D5" w:rsidRPr="00AD7C9F">
        <w:rPr>
          <w:rFonts w:eastAsia="Times New Roman"/>
          <w:lang w:val="en"/>
        </w:rPr>
        <w:t xml:space="preserve">amily albums, compared </w:t>
      </w:r>
      <w:r w:rsidR="00427580" w:rsidRPr="00AD7C9F">
        <w:rPr>
          <w:rFonts w:eastAsia="Times New Roman"/>
          <w:lang w:val="en"/>
        </w:rPr>
        <w:t xml:space="preserve">with </w:t>
      </w:r>
      <w:r w:rsidR="00F971D5" w:rsidRPr="00AD7C9F">
        <w:rPr>
          <w:rFonts w:eastAsia="Times New Roman"/>
          <w:lang w:val="en"/>
        </w:rPr>
        <w:t xml:space="preserve">the socioeconomic reality of the represented" within the project "Visual Memory" </w:t>
      </w:r>
      <w:r w:rsidR="00427580" w:rsidRPr="00AD7C9F">
        <w:rPr>
          <w:rFonts w:eastAsia="Times New Roman"/>
          <w:lang w:val="en"/>
        </w:rPr>
        <w:t xml:space="preserve">of the </w:t>
      </w:r>
      <w:r w:rsidR="00F971D5" w:rsidRPr="00AD7C9F">
        <w:rPr>
          <w:rFonts w:eastAsia="Times New Roman"/>
          <w:lang w:val="en"/>
        </w:rPr>
        <w:t xml:space="preserve">CICOP (Research Center of Communication and Public Opinion), </w:t>
      </w:r>
      <w:r w:rsidR="002E46E5" w:rsidRPr="00AD7C9F">
        <w:rPr>
          <w:rFonts w:eastAsia="Times New Roman"/>
          <w:lang w:val="en"/>
        </w:rPr>
        <w:t xml:space="preserve">of </w:t>
      </w:r>
      <w:r w:rsidR="00F971D5" w:rsidRPr="00AD7C9F">
        <w:rPr>
          <w:rFonts w:eastAsia="Times New Roman"/>
          <w:lang w:val="en"/>
        </w:rPr>
        <w:t>Communication</w:t>
      </w:r>
      <w:r w:rsidR="002E46E5" w:rsidRPr="00AD7C9F">
        <w:rPr>
          <w:rFonts w:eastAsia="Times New Roman"/>
          <w:lang w:val="en"/>
        </w:rPr>
        <w:t xml:space="preserve"> Faculty. The research consists on</w:t>
      </w:r>
      <w:r w:rsidR="00F971D5" w:rsidRPr="00AD7C9F">
        <w:rPr>
          <w:rFonts w:eastAsia="Times New Roman"/>
          <w:lang w:val="en"/>
        </w:rPr>
        <w:t xml:space="preserve"> a deep and comparative analysis of images whose protagonists are three contemporary people from different socioeconomic levels. </w:t>
      </w:r>
      <w:r w:rsidR="00C732E3" w:rsidRPr="00AD7C9F">
        <w:rPr>
          <w:rStyle w:val="hps"/>
          <w:rFonts w:eastAsia="Times New Roman"/>
          <w:lang w:val="en"/>
        </w:rPr>
        <w:t>The premise</w:t>
      </w:r>
      <w:r w:rsidR="00C732E3" w:rsidRPr="00AD7C9F">
        <w:rPr>
          <w:rFonts w:eastAsia="Times New Roman"/>
          <w:lang w:val="en"/>
        </w:rPr>
        <w:t xml:space="preserve"> </w:t>
      </w:r>
      <w:r w:rsidR="00C732E3" w:rsidRPr="00AD7C9F">
        <w:rPr>
          <w:rStyle w:val="hps"/>
          <w:rFonts w:eastAsia="Times New Roman"/>
          <w:lang w:val="en"/>
        </w:rPr>
        <w:t>for comparing</w:t>
      </w:r>
      <w:r w:rsidR="00C732E3" w:rsidRPr="00AD7C9F">
        <w:rPr>
          <w:rFonts w:eastAsia="Times New Roman"/>
          <w:lang w:val="en"/>
        </w:rPr>
        <w:t xml:space="preserve"> </w:t>
      </w:r>
      <w:r w:rsidR="00C732E3" w:rsidRPr="00AD7C9F">
        <w:rPr>
          <w:rStyle w:val="hps"/>
          <w:rFonts w:eastAsia="Times New Roman"/>
          <w:lang w:val="en"/>
        </w:rPr>
        <w:t>results</w:t>
      </w:r>
      <w:r w:rsidR="00C732E3" w:rsidRPr="00AD7C9F">
        <w:rPr>
          <w:rFonts w:eastAsia="Times New Roman"/>
          <w:lang w:val="en"/>
        </w:rPr>
        <w:t xml:space="preserve"> </w:t>
      </w:r>
      <w:r w:rsidR="00C732E3" w:rsidRPr="00AD7C9F">
        <w:rPr>
          <w:rStyle w:val="hps"/>
          <w:rFonts w:eastAsia="Times New Roman"/>
          <w:lang w:val="en"/>
        </w:rPr>
        <w:t>is to analyze</w:t>
      </w:r>
      <w:r w:rsidR="00C732E3" w:rsidRPr="00AD7C9F">
        <w:rPr>
          <w:rFonts w:eastAsia="Times New Roman"/>
          <w:lang w:val="en"/>
        </w:rPr>
        <w:t xml:space="preserve"> </w:t>
      </w:r>
      <w:r w:rsidR="00C732E3" w:rsidRPr="00AD7C9F">
        <w:rPr>
          <w:rStyle w:val="hps"/>
          <w:rFonts w:eastAsia="Times New Roman"/>
          <w:lang w:val="en"/>
        </w:rPr>
        <w:t>the same events</w:t>
      </w:r>
      <w:r w:rsidR="00C732E3" w:rsidRPr="00AD7C9F">
        <w:rPr>
          <w:rFonts w:eastAsia="Times New Roman"/>
          <w:lang w:val="en"/>
        </w:rPr>
        <w:t xml:space="preserve"> </w:t>
      </w:r>
      <w:r w:rsidR="00C732E3" w:rsidRPr="00AD7C9F">
        <w:rPr>
          <w:rStyle w:val="hps"/>
          <w:rFonts w:eastAsia="Times New Roman"/>
          <w:lang w:val="en"/>
        </w:rPr>
        <w:t>within the</w:t>
      </w:r>
      <w:r w:rsidR="00C732E3" w:rsidRPr="00AD7C9F">
        <w:rPr>
          <w:rFonts w:eastAsia="Times New Roman"/>
          <w:lang w:val="en"/>
        </w:rPr>
        <w:t xml:space="preserve"> </w:t>
      </w:r>
      <w:r w:rsidR="00C732E3" w:rsidRPr="00AD7C9F">
        <w:rPr>
          <w:rStyle w:val="hps"/>
          <w:rFonts w:eastAsia="Times New Roman"/>
          <w:lang w:val="en"/>
        </w:rPr>
        <w:t>family environment</w:t>
      </w:r>
      <w:r w:rsidR="00C732E3" w:rsidRPr="00AD7C9F">
        <w:rPr>
          <w:rFonts w:eastAsia="Times New Roman"/>
          <w:lang w:val="en"/>
        </w:rPr>
        <w:t xml:space="preserve"> </w:t>
      </w:r>
      <w:r w:rsidR="00C732E3" w:rsidRPr="00AD7C9F">
        <w:rPr>
          <w:rStyle w:val="hps"/>
          <w:rFonts w:eastAsia="Times New Roman"/>
          <w:lang w:val="en"/>
        </w:rPr>
        <w:t>and understand the meaning</w:t>
      </w:r>
      <w:r w:rsidR="00C732E3" w:rsidRPr="00AD7C9F">
        <w:rPr>
          <w:rFonts w:eastAsia="Times New Roman"/>
          <w:lang w:val="en"/>
        </w:rPr>
        <w:t xml:space="preserve"> </w:t>
      </w:r>
      <w:r w:rsidR="00C732E3" w:rsidRPr="00AD7C9F">
        <w:rPr>
          <w:rStyle w:val="hps"/>
          <w:rFonts w:eastAsia="Times New Roman"/>
          <w:lang w:val="en"/>
        </w:rPr>
        <w:t>or value that</w:t>
      </w:r>
      <w:r w:rsidR="00C732E3" w:rsidRPr="00AD7C9F">
        <w:rPr>
          <w:rFonts w:eastAsia="Times New Roman"/>
          <w:lang w:val="en"/>
        </w:rPr>
        <w:t xml:space="preserve"> </w:t>
      </w:r>
      <w:r w:rsidR="00C732E3" w:rsidRPr="00AD7C9F">
        <w:rPr>
          <w:rStyle w:val="hps"/>
          <w:rFonts w:eastAsia="Times New Roman"/>
          <w:lang w:val="en"/>
        </w:rPr>
        <w:t>each</w:t>
      </w:r>
      <w:r w:rsidR="00C732E3" w:rsidRPr="00AD7C9F">
        <w:rPr>
          <w:rFonts w:eastAsia="Times New Roman"/>
          <w:lang w:val="en"/>
        </w:rPr>
        <w:t xml:space="preserve"> </w:t>
      </w:r>
      <w:r w:rsidR="00C732E3" w:rsidRPr="00AD7C9F">
        <w:rPr>
          <w:rStyle w:val="hps"/>
          <w:rFonts w:eastAsia="Times New Roman"/>
          <w:lang w:val="en"/>
        </w:rPr>
        <w:t>suggests</w:t>
      </w:r>
      <w:r w:rsidR="00C732E3" w:rsidRPr="00AD7C9F">
        <w:rPr>
          <w:rFonts w:eastAsia="Times New Roman"/>
          <w:lang w:val="en"/>
        </w:rPr>
        <w:t xml:space="preserve">, contrasting </w:t>
      </w:r>
      <w:r w:rsidR="00C732E3" w:rsidRPr="00AD7C9F">
        <w:rPr>
          <w:rStyle w:val="hps"/>
          <w:rFonts w:eastAsia="Times New Roman"/>
          <w:lang w:val="en"/>
        </w:rPr>
        <w:t>decoding</w:t>
      </w:r>
      <w:r w:rsidR="00C732E3" w:rsidRPr="00AD7C9F">
        <w:rPr>
          <w:rFonts w:eastAsia="Times New Roman"/>
          <w:lang w:val="en"/>
        </w:rPr>
        <w:t xml:space="preserve"> </w:t>
      </w:r>
      <w:r w:rsidR="00C732E3" w:rsidRPr="00AD7C9F">
        <w:rPr>
          <w:rStyle w:val="hps"/>
          <w:rFonts w:eastAsia="Times New Roman"/>
          <w:lang w:val="en"/>
        </w:rPr>
        <w:t>the images</w:t>
      </w:r>
      <w:r w:rsidR="00C732E3" w:rsidRPr="00AD7C9F">
        <w:rPr>
          <w:rFonts w:eastAsia="Times New Roman"/>
          <w:lang w:val="en"/>
        </w:rPr>
        <w:t xml:space="preserve"> and comparing it with the </w:t>
      </w:r>
      <w:r w:rsidR="00C732E3" w:rsidRPr="00AD7C9F">
        <w:rPr>
          <w:rStyle w:val="hps"/>
          <w:rFonts w:eastAsia="Times New Roman"/>
          <w:lang w:val="en"/>
        </w:rPr>
        <w:t>interview.</w:t>
      </w:r>
      <w:r w:rsidR="00C732E3" w:rsidRPr="00AD7C9F">
        <w:rPr>
          <w:rFonts w:eastAsia="Times New Roman"/>
          <w:lang w:val="en"/>
        </w:rPr>
        <w:t xml:space="preserve"> </w:t>
      </w:r>
      <w:r w:rsidR="00C732E3" w:rsidRPr="00AD7C9F">
        <w:rPr>
          <w:rStyle w:val="hps"/>
          <w:rFonts w:eastAsia="Times New Roman"/>
          <w:lang w:val="en"/>
        </w:rPr>
        <w:t>It should be noted</w:t>
      </w:r>
      <w:r w:rsidR="00C732E3" w:rsidRPr="00AD7C9F">
        <w:rPr>
          <w:rFonts w:eastAsia="Times New Roman"/>
          <w:lang w:val="en"/>
        </w:rPr>
        <w:t xml:space="preserve"> </w:t>
      </w:r>
      <w:r w:rsidR="00C732E3" w:rsidRPr="00AD7C9F">
        <w:rPr>
          <w:rStyle w:val="hps"/>
          <w:rFonts w:eastAsia="Times New Roman"/>
          <w:lang w:val="en"/>
        </w:rPr>
        <w:t>that the process</w:t>
      </w:r>
      <w:r w:rsidR="00C732E3" w:rsidRPr="00AD7C9F">
        <w:rPr>
          <w:rFonts w:eastAsia="Times New Roman"/>
          <w:lang w:val="en"/>
        </w:rPr>
        <w:t xml:space="preserve"> </w:t>
      </w:r>
      <w:r w:rsidR="00C732E3" w:rsidRPr="00AD7C9F">
        <w:rPr>
          <w:rStyle w:val="hps"/>
          <w:rFonts w:eastAsia="Times New Roman"/>
          <w:lang w:val="en"/>
        </w:rPr>
        <w:t>conceived</w:t>
      </w:r>
      <w:r w:rsidR="00C732E3" w:rsidRPr="00AD7C9F">
        <w:rPr>
          <w:rFonts w:eastAsia="Times New Roman"/>
          <w:lang w:val="en"/>
        </w:rPr>
        <w:t xml:space="preserve"> </w:t>
      </w:r>
      <w:r w:rsidR="00C732E3" w:rsidRPr="00AD7C9F">
        <w:rPr>
          <w:rStyle w:val="hps"/>
          <w:rFonts w:eastAsia="Times New Roman"/>
          <w:lang w:val="en"/>
        </w:rPr>
        <w:t>observing and</w:t>
      </w:r>
      <w:r w:rsidR="00C732E3" w:rsidRPr="00AD7C9F">
        <w:rPr>
          <w:rFonts w:eastAsia="Times New Roman"/>
          <w:lang w:val="en"/>
        </w:rPr>
        <w:t xml:space="preserve"> </w:t>
      </w:r>
      <w:r w:rsidR="00C732E3" w:rsidRPr="00AD7C9F">
        <w:rPr>
          <w:rStyle w:val="hps"/>
          <w:rFonts w:eastAsia="Times New Roman"/>
          <w:lang w:val="en"/>
        </w:rPr>
        <w:t>reviewing the</w:t>
      </w:r>
      <w:r w:rsidR="00C732E3" w:rsidRPr="00AD7C9F">
        <w:rPr>
          <w:rFonts w:eastAsia="Times New Roman"/>
          <w:lang w:val="en"/>
        </w:rPr>
        <w:t xml:space="preserve"> </w:t>
      </w:r>
      <w:r w:rsidR="00C732E3" w:rsidRPr="00AD7C9F">
        <w:rPr>
          <w:rStyle w:val="hps"/>
          <w:rFonts w:eastAsia="Times New Roman"/>
          <w:lang w:val="en"/>
        </w:rPr>
        <w:t>images</w:t>
      </w:r>
      <w:r w:rsidR="00C732E3" w:rsidRPr="00AD7C9F">
        <w:rPr>
          <w:rFonts w:eastAsia="Times New Roman"/>
          <w:lang w:val="en"/>
        </w:rPr>
        <w:t xml:space="preserve"> </w:t>
      </w:r>
      <w:r w:rsidR="00C732E3" w:rsidRPr="00AD7C9F">
        <w:rPr>
          <w:rStyle w:val="hps"/>
          <w:rFonts w:eastAsia="Times New Roman"/>
          <w:lang w:val="en"/>
        </w:rPr>
        <w:t>several times</w:t>
      </w:r>
      <w:r w:rsidR="00C732E3" w:rsidRPr="00AD7C9F">
        <w:rPr>
          <w:rFonts w:eastAsia="Times New Roman"/>
          <w:lang w:val="en"/>
        </w:rPr>
        <w:t xml:space="preserve"> </w:t>
      </w:r>
      <w:r w:rsidR="00C732E3" w:rsidRPr="00AD7C9F">
        <w:rPr>
          <w:rStyle w:val="hps"/>
          <w:rFonts w:eastAsia="Times New Roman"/>
          <w:lang w:val="en"/>
        </w:rPr>
        <w:t>to display information</w:t>
      </w:r>
      <w:r w:rsidR="00C732E3" w:rsidRPr="00AD7C9F">
        <w:rPr>
          <w:rFonts w:eastAsia="Times New Roman"/>
          <w:lang w:val="en"/>
        </w:rPr>
        <w:t xml:space="preserve"> </w:t>
      </w:r>
      <w:r w:rsidR="00C732E3" w:rsidRPr="00AD7C9F">
        <w:rPr>
          <w:rStyle w:val="hps"/>
          <w:rFonts w:eastAsia="Times New Roman"/>
          <w:lang w:val="en"/>
        </w:rPr>
        <w:t>of this people without</w:t>
      </w:r>
      <w:r w:rsidR="00C732E3" w:rsidRPr="00AD7C9F">
        <w:rPr>
          <w:rFonts w:eastAsia="Times New Roman"/>
          <w:lang w:val="en"/>
        </w:rPr>
        <w:t xml:space="preserve"> a </w:t>
      </w:r>
      <w:r w:rsidR="00C732E3" w:rsidRPr="00AD7C9F">
        <w:rPr>
          <w:rStyle w:val="hps"/>
          <w:rFonts w:eastAsia="Times New Roman"/>
          <w:lang w:val="en"/>
        </w:rPr>
        <w:t>previous identification</w:t>
      </w:r>
      <w:r w:rsidR="00C732E3" w:rsidRPr="00AD7C9F">
        <w:rPr>
          <w:rFonts w:eastAsia="Times New Roman"/>
          <w:lang w:val="en"/>
        </w:rPr>
        <w:t xml:space="preserve">. </w:t>
      </w:r>
      <w:r w:rsidR="00C732E3" w:rsidRPr="00AD7C9F">
        <w:rPr>
          <w:rStyle w:val="hps"/>
          <w:rFonts w:eastAsia="Times New Roman"/>
          <w:lang w:val="en"/>
        </w:rPr>
        <w:t>So</w:t>
      </w:r>
      <w:r w:rsidR="00C732E3" w:rsidRPr="00AD7C9F">
        <w:rPr>
          <w:rFonts w:eastAsia="Times New Roman"/>
          <w:lang w:val="en"/>
        </w:rPr>
        <w:t xml:space="preserve"> </w:t>
      </w:r>
      <w:r w:rsidR="00C732E3" w:rsidRPr="00AD7C9F">
        <w:rPr>
          <w:rStyle w:val="hps"/>
          <w:rFonts w:eastAsia="Times New Roman"/>
          <w:lang w:val="en"/>
        </w:rPr>
        <w:t>interesting findings</w:t>
      </w:r>
      <w:r w:rsidR="00C732E3" w:rsidRPr="00AD7C9F">
        <w:rPr>
          <w:rFonts w:eastAsia="Times New Roman"/>
          <w:lang w:val="en"/>
        </w:rPr>
        <w:t xml:space="preserve"> </w:t>
      </w:r>
      <w:r w:rsidR="00C732E3" w:rsidRPr="00AD7C9F">
        <w:rPr>
          <w:rStyle w:val="hps"/>
          <w:rFonts w:eastAsia="Times New Roman"/>
          <w:lang w:val="en"/>
        </w:rPr>
        <w:t>are evident</w:t>
      </w:r>
      <w:r w:rsidR="00C732E3" w:rsidRPr="00AD7C9F">
        <w:rPr>
          <w:rFonts w:eastAsia="Times New Roman"/>
          <w:lang w:val="en"/>
        </w:rPr>
        <w:t xml:space="preserve">, </w:t>
      </w:r>
      <w:r w:rsidR="00C732E3" w:rsidRPr="00AD7C9F">
        <w:rPr>
          <w:rStyle w:val="hps"/>
          <w:rFonts w:eastAsia="Times New Roman"/>
          <w:lang w:val="en"/>
        </w:rPr>
        <w:t>the different realities</w:t>
      </w:r>
      <w:r w:rsidR="00C732E3" w:rsidRPr="00AD7C9F">
        <w:rPr>
          <w:rFonts w:eastAsia="Times New Roman"/>
          <w:lang w:val="en"/>
        </w:rPr>
        <w:t xml:space="preserve"> </w:t>
      </w:r>
      <w:r w:rsidR="00C732E3" w:rsidRPr="00AD7C9F">
        <w:rPr>
          <w:rStyle w:val="hps"/>
          <w:rFonts w:eastAsia="Times New Roman"/>
          <w:lang w:val="en"/>
        </w:rPr>
        <w:t>of the protagonists,</w:t>
      </w:r>
      <w:r w:rsidR="00C732E3" w:rsidRPr="00AD7C9F">
        <w:rPr>
          <w:rFonts w:eastAsia="Times New Roman"/>
          <w:lang w:val="en"/>
        </w:rPr>
        <w:t xml:space="preserve"> </w:t>
      </w:r>
      <w:r w:rsidR="00C732E3" w:rsidRPr="00AD7C9F">
        <w:rPr>
          <w:rStyle w:val="hps"/>
          <w:rFonts w:eastAsia="Times New Roman"/>
          <w:lang w:val="en"/>
        </w:rPr>
        <w:t>directly related to</w:t>
      </w:r>
      <w:r w:rsidR="00C732E3" w:rsidRPr="00AD7C9F">
        <w:rPr>
          <w:rFonts w:eastAsia="Times New Roman"/>
          <w:lang w:val="en"/>
        </w:rPr>
        <w:t xml:space="preserve"> </w:t>
      </w:r>
      <w:r w:rsidR="00C732E3" w:rsidRPr="00AD7C9F">
        <w:rPr>
          <w:rStyle w:val="hps"/>
          <w:rFonts w:eastAsia="Times New Roman"/>
          <w:lang w:val="en"/>
        </w:rPr>
        <w:t>the elements of</w:t>
      </w:r>
      <w:r w:rsidR="00C732E3" w:rsidRPr="00AD7C9F">
        <w:rPr>
          <w:rFonts w:eastAsia="Times New Roman"/>
          <w:lang w:val="en"/>
        </w:rPr>
        <w:t xml:space="preserve"> </w:t>
      </w:r>
      <w:r w:rsidR="00C732E3" w:rsidRPr="00AD7C9F">
        <w:rPr>
          <w:rStyle w:val="hps"/>
          <w:rFonts w:eastAsia="Times New Roman"/>
          <w:lang w:val="en"/>
        </w:rPr>
        <w:t>the photo and</w:t>
      </w:r>
      <w:r w:rsidR="00C732E3" w:rsidRPr="00AD7C9F">
        <w:rPr>
          <w:rFonts w:eastAsia="Times New Roman"/>
          <w:lang w:val="en"/>
        </w:rPr>
        <w:t xml:space="preserve"> </w:t>
      </w:r>
      <w:r w:rsidR="00C732E3" w:rsidRPr="00AD7C9F">
        <w:rPr>
          <w:rStyle w:val="hps"/>
          <w:rFonts w:eastAsia="Times New Roman"/>
          <w:lang w:val="en"/>
        </w:rPr>
        <w:t>ratify the conclusions</w:t>
      </w:r>
      <w:r w:rsidR="00C732E3" w:rsidRPr="00AD7C9F">
        <w:rPr>
          <w:rFonts w:eastAsia="Times New Roman"/>
          <w:lang w:val="en"/>
        </w:rPr>
        <w:t xml:space="preserve"> </w:t>
      </w:r>
      <w:r w:rsidR="00C732E3" w:rsidRPr="00AD7C9F">
        <w:rPr>
          <w:rStyle w:val="hps"/>
          <w:rFonts w:eastAsia="Times New Roman"/>
          <w:lang w:val="en"/>
        </w:rPr>
        <w:t>based on their</w:t>
      </w:r>
      <w:r w:rsidR="00C732E3" w:rsidRPr="00AD7C9F">
        <w:rPr>
          <w:rFonts w:eastAsia="Times New Roman"/>
          <w:lang w:val="en"/>
        </w:rPr>
        <w:t xml:space="preserve"> </w:t>
      </w:r>
      <w:r w:rsidR="00C732E3" w:rsidRPr="00AD7C9F">
        <w:rPr>
          <w:rStyle w:val="hps"/>
          <w:rFonts w:eastAsia="Times New Roman"/>
          <w:lang w:val="en"/>
        </w:rPr>
        <w:t>socioeconomic status.</w:t>
      </w:r>
    </w:p>
    <w:p w14:paraId="7C9E97E9" w14:textId="29CF4C2D" w:rsidR="009E351F" w:rsidRPr="00AD7C9F" w:rsidRDefault="009F1E11" w:rsidP="004A09C2">
      <w:pPr>
        <w:spacing w:after="200" w:line="360" w:lineRule="auto"/>
        <w:jc w:val="left"/>
        <w:rPr>
          <w:rFonts w:eastAsia="Times New Roman"/>
          <w:lang w:val="en"/>
        </w:rPr>
      </w:pPr>
      <w:r w:rsidRPr="00AD7C9F">
        <w:rPr>
          <w:rFonts w:eastAsia="Times New Roman"/>
          <w:b/>
          <w:lang w:val="en"/>
        </w:rPr>
        <w:t>Keywords</w:t>
      </w:r>
      <w:r w:rsidRPr="00AD7C9F">
        <w:rPr>
          <w:rFonts w:eastAsia="Times New Roman"/>
          <w:lang w:val="en"/>
        </w:rPr>
        <w:t>: Photography, photographic analysis, reality, socioeconomic status, findings, comparison.</w:t>
      </w:r>
    </w:p>
    <w:p w14:paraId="4779DA0F" w14:textId="77777777" w:rsidR="00363FA8" w:rsidRPr="00AD7C9F" w:rsidRDefault="00363FA8" w:rsidP="004A09C2">
      <w:pPr>
        <w:spacing w:after="200" w:line="360" w:lineRule="auto"/>
        <w:jc w:val="left"/>
        <w:rPr>
          <w:rFonts w:eastAsia="Times New Roman"/>
          <w:lang w:val="en"/>
        </w:rPr>
      </w:pPr>
    </w:p>
    <w:p w14:paraId="10AA1878" w14:textId="177FE743" w:rsidR="00363FA8" w:rsidRPr="00AD7C9F" w:rsidRDefault="000F1642" w:rsidP="004A09C2">
      <w:pPr>
        <w:pStyle w:val="Ttulo1"/>
        <w:spacing w:before="0" w:after="200" w:line="360" w:lineRule="auto"/>
        <w:rPr>
          <w:rFonts w:ascii="Times New Roman" w:hAnsi="Times New Roman" w:cs="Times New Roman"/>
        </w:rPr>
      </w:pPr>
      <w:bookmarkStart w:id="42" w:name="_Toc289556820"/>
      <w:bookmarkStart w:id="43" w:name="_Toc289557475"/>
      <w:bookmarkStart w:id="44" w:name="_Toc289608661"/>
      <w:bookmarkStart w:id="45" w:name="_Toc289609598"/>
      <w:bookmarkStart w:id="46" w:name="_Toc289612617"/>
      <w:bookmarkStart w:id="47" w:name="_Toc290018924"/>
      <w:bookmarkStart w:id="48" w:name="_Toc290622276"/>
      <w:r w:rsidRPr="00AD7C9F">
        <w:rPr>
          <w:rFonts w:ascii="Times New Roman" w:hAnsi="Times New Roman" w:cs="Times New Roman"/>
        </w:rPr>
        <w:lastRenderedPageBreak/>
        <w:t>1. INTRODUCCIÓN</w:t>
      </w:r>
      <w:bookmarkEnd w:id="42"/>
      <w:bookmarkEnd w:id="43"/>
      <w:bookmarkEnd w:id="44"/>
      <w:bookmarkEnd w:id="45"/>
      <w:bookmarkEnd w:id="46"/>
      <w:bookmarkEnd w:id="47"/>
      <w:bookmarkEnd w:id="48"/>
    </w:p>
    <w:p w14:paraId="3469713B" w14:textId="04883472" w:rsidR="00285F09" w:rsidRPr="00AD7C9F" w:rsidRDefault="001B6CF6" w:rsidP="004A09C2">
      <w:pPr>
        <w:spacing w:after="200" w:line="360" w:lineRule="auto"/>
      </w:pPr>
      <w:r w:rsidRPr="00AD7C9F">
        <w:rPr>
          <w:rFonts w:eastAsia="Times"/>
        </w:rPr>
        <w:t>Un álbum fotográfico es mucho m</w:t>
      </w:r>
      <w:r w:rsidR="00D33CDE" w:rsidRPr="00AD7C9F">
        <w:rPr>
          <w:rFonts w:eastAsia="Times"/>
        </w:rPr>
        <w:t>ás que un simple libro con impresiones de papel</w:t>
      </w:r>
      <w:r w:rsidR="00285F09" w:rsidRPr="00AD7C9F">
        <w:rPr>
          <w:rFonts w:eastAsia="Times"/>
        </w:rPr>
        <w:t>, contiene</w:t>
      </w:r>
      <w:r w:rsidR="00E35751" w:rsidRPr="00AD7C9F">
        <w:rPr>
          <w:rFonts w:eastAsia="Times"/>
        </w:rPr>
        <w:t xml:space="preserve"> gran cantidad de momentos capturados como</w:t>
      </w:r>
      <w:r w:rsidR="00285F09" w:rsidRPr="00AD7C9F">
        <w:rPr>
          <w:rFonts w:eastAsia="Times"/>
        </w:rPr>
        <w:t>:</w:t>
      </w:r>
      <w:r w:rsidR="00E35751" w:rsidRPr="00AD7C9F">
        <w:rPr>
          <w:rFonts w:eastAsia="Times"/>
        </w:rPr>
        <w:t xml:space="preserve"> viajes, cumpleaños, reuniones sociales, </w:t>
      </w:r>
      <w:r w:rsidR="00285F09" w:rsidRPr="00AD7C9F">
        <w:rPr>
          <w:rFonts w:eastAsia="Times"/>
        </w:rPr>
        <w:t xml:space="preserve">situaciones cotidianas, </w:t>
      </w:r>
      <w:r w:rsidR="00E35751" w:rsidRPr="00AD7C9F">
        <w:rPr>
          <w:rFonts w:eastAsia="Times"/>
        </w:rPr>
        <w:t>entre otros. Este conjunto de fotografías pasa de ser un simple álbum fotográfico a ser u</w:t>
      </w:r>
      <w:r w:rsidR="007A5FB7" w:rsidRPr="00AD7C9F">
        <w:rPr>
          <w:rFonts w:eastAsia="Times"/>
        </w:rPr>
        <w:t>n documento de la realidad del representado</w:t>
      </w:r>
      <w:r w:rsidR="00E35751" w:rsidRPr="00AD7C9F">
        <w:rPr>
          <w:rFonts w:eastAsia="Times"/>
        </w:rPr>
        <w:t>,</w:t>
      </w:r>
      <w:r w:rsidR="007A5FB7" w:rsidRPr="00AD7C9F">
        <w:rPr>
          <w:rFonts w:eastAsia="Times"/>
        </w:rPr>
        <w:t xml:space="preserve"> tal como lo afirma </w:t>
      </w:r>
      <w:proofErr w:type="spellStart"/>
      <w:r w:rsidR="007A5FB7" w:rsidRPr="00AD7C9F">
        <w:rPr>
          <w:rFonts w:eastAsia="Times"/>
        </w:rPr>
        <w:t>Gastaminza</w:t>
      </w:r>
      <w:proofErr w:type="spellEnd"/>
      <w:r w:rsidR="00285F09" w:rsidRPr="00AD7C9F">
        <w:rPr>
          <w:rFonts w:eastAsia="Times"/>
        </w:rPr>
        <w:t>:</w:t>
      </w:r>
      <w:r w:rsidR="00E35751" w:rsidRPr="00AD7C9F">
        <w:rPr>
          <w:rFonts w:eastAsia="Times"/>
        </w:rPr>
        <w:t xml:space="preserve"> </w:t>
      </w:r>
      <w:r w:rsidR="007A5FB7" w:rsidRPr="00AD7C9F">
        <w:t xml:space="preserve">“La fotografía </w:t>
      </w:r>
      <w:r w:rsidR="00E35751" w:rsidRPr="00AD7C9F">
        <w:t xml:space="preserve">juega un importante papel en la visualización de las actividades políticas, sociales o culturales del hombre que la convierten en un verdadero documento social” </w:t>
      </w:r>
      <w:sdt>
        <w:sdtPr>
          <w:id w:val="-8603333"/>
          <w:citation/>
        </w:sdtPr>
        <w:sdtEndPr/>
        <w:sdtContent>
          <w:r w:rsidR="00E35751" w:rsidRPr="00AD7C9F">
            <w:fldChar w:fldCharType="begin"/>
          </w:r>
          <w:r w:rsidR="00D52FF7" w:rsidRPr="00AD7C9F">
            <w:instrText xml:space="preserve">CITATION Val93 \p 46 \l 1034 </w:instrText>
          </w:r>
          <w:r w:rsidR="00E35751" w:rsidRPr="00AD7C9F">
            <w:fldChar w:fldCharType="separate"/>
          </w:r>
          <w:r w:rsidR="00AD7C9F" w:rsidRPr="00AD7C9F">
            <w:rPr>
              <w:noProof/>
            </w:rPr>
            <w:t>(Valle Gastaminza, 1993, p. 46)</w:t>
          </w:r>
          <w:r w:rsidR="00E35751" w:rsidRPr="00AD7C9F">
            <w:fldChar w:fldCharType="end"/>
          </w:r>
        </w:sdtContent>
      </w:sdt>
      <w:r w:rsidR="00E35751" w:rsidRPr="00AD7C9F">
        <w:t>.</w:t>
      </w:r>
    </w:p>
    <w:p w14:paraId="2EB082D5" w14:textId="547B1FA6" w:rsidR="00976279" w:rsidRPr="00AD7C9F" w:rsidRDefault="001D77C2" w:rsidP="004A09C2">
      <w:pPr>
        <w:spacing w:after="200" w:line="360" w:lineRule="auto"/>
      </w:pPr>
      <w:r w:rsidRPr="00AD7C9F">
        <w:t>Es por esta razón</w:t>
      </w:r>
      <w:r w:rsidR="00973D02" w:rsidRPr="00AD7C9F">
        <w:t>,</w:t>
      </w:r>
      <w:r w:rsidRPr="00AD7C9F">
        <w:t xml:space="preserve"> que la fotografía deja de ser una</w:t>
      </w:r>
      <w:r w:rsidR="00285F09" w:rsidRPr="00AD7C9F">
        <w:t xml:space="preserve"> simple captura sin significado,</w:t>
      </w:r>
      <w:r w:rsidRPr="00AD7C9F">
        <w:t xml:space="preserve"> </w:t>
      </w:r>
      <w:r w:rsidR="00285F09" w:rsidRPr="00AD7C9F">
        <w:t xml:space="preserve">su estructura </w:t>
      </w:r>
      <w:r w:rsidRPr="00AD7C9F">
        <w:t xml:space="preserve">suministra información </w:t>
      </w:r>
      <w:r w:rsidR="00285F09" w:rsidRPr="00AD7C9F">
        <w:t>de su protagonista</w:t>
      </w:r>
      <w:r w:rsidR="00973D02" w:rsidRPr="00AD7C9F">
        <w:t xml:space="preserve"> y contexto.</w:t>
      </w:r>
      <w:r w:rsidR="00CA03B7" w:rsidRPr="00AD7C9F">
        <w:t xml:space="preserve"> </w:t>
      </w:r>
      <w:r w:rsidR="001863B1" w:rsidRPr="00AD7C9F">
        <w:t>Hay</w:t>
      </w:r>
      <w:r w:rsidRPr="00AD7C9F">
        <w:t xml:space="preserve"> ocasiones en las que el parecido ent</w:t>
      </w:r>
      <w:r w:rsidR="001863B1" w:rsidRPr="00AD7C9F">
        <w:t>re fotografías es</w:t>
      </w:r>
      <w:r w:rsidR="00973D02" w:rsidRPr="00AD7C9F">
        <w:t xml:space="preserve"> muy similar</w:t>
      </w:r>
      <w:r w:rsidR="00976279" w:rsidRPr="00AD7C9F">
        <w:t>,</w:t>
      </w:r>
      <w:r w:rsidRPr="00AD7C9F">
        <w:t xml:space="preserve"> </w:t>
      </w:r>
      <w:r w:rsidR="00BC0E27" w:rsidRPr="00AD7C9F">
        <w:t>pero</w:t>
      </w:r>
      <w:r w:rsidR="001863B1" w:rsidRPr="00AD7C9F">
        <w:t>,</w:t>
      </w:r>
      <w:r w:rsidR="00BC0E27" w:rsidRPr="00AD7C9F">
        <w:t xml:space="preserve"> dentro de los niveles de</w:t>
      </w:r>
      <w:r w:rsidRPr="00AD7C9F">
        <w:t xml:space="preserve"> análisis son completamente</w:t>
      </w:r>
      <w:r w:rsidR="00BC0E27" w:rsidRPr="00AD7C9F">
        <w:t xml:space="preserve"> distintas, tomando en cuenta que</w:t>
      </w:r>
      <w:r w:rsidRPr="00AD7C9F">
        <w:t xml:space="preserve"> “</w:t>
      </w:r>
      <w:r w:rsidR="00976279" w:rsidRPr="00AD7C9F">
        <w:t xml:space="preserve">(…) </w:t>
      </w:r>
      <w:r w:rsidR="00BC0E27" w:rsidRPr="00AD7C9F">
        <w:t>e</w:t>
      </w:r>
      <w:r w:rsidRPr="00AD7C9F">
        <w:t>l análisis documental de fotografías se articula en dos niveles totalmente diferentes: el primero</w:t>
      </w:r>
      <w:r w:rsidR="00A36B96" w:rsidRPr="00AD7C9F">
        <w:t xml:space="preserve"> es el análisis morfológico y</w:t>
      </w:r>
      <w:r w:rsidRPr="00AD7C9F">
        <w:t xml:space="preserve"> afecta a todos los aspectos técnicos y compositivos de la imagen, el segundo es el análisis del contenido y afecta a lo fotografiado y a sus posibles significados” </w:t>
      </w:r>
      <w:sdt>
        <w:sdtPr>
          <w:id w:val="1786837328"/>
          <w:citation/>
        </w:sdtPr>
        <w:sdtEndPr/>
        <w:sdtContent>
          <w:r w:rsidRPr="00AD7C9F">
            <w:fldChar w:fldCharType="begin"/>
          </w:r>
          <w:r w:rsidR="00D52FF7" w:rsidRPr="00AD7C9F">
            <w:instrText xml:space="preserve">CITATION Val93 \p 47 \l 1034 </w:instrText>
          </w:r>
          <w:r w:rsidRPr="00AD7C9F">
            <w:fldChar w:fldCharType="separate"/>
          </w:r>
          <w:r w:rsidR="00AD7C9F" w:rsidRPr="00AD7C9F">
            <w:rPr>
              <w:noProof/>
            </w:rPr>
            <w:t>(Valle Gastaminza, 1993, p. 47)</w:t>
          </w:r>
          <w:r w:rsidRPr="00AD7C9F">
            <w:fldChar w:fldCharType="end"/>
          </w:r>
        </w:sdtContent>
      </w:sdt>
      <w:r w:rsidR="006C5B4B" w:rsidRPr="00AD7C9F">
        <w:t>.</w:t>
      </w:r>
      <w:r w:rsidR="001B6CF6" w:rsidRPr="00AD7C9F">
        <w:t xml:space="preserve"> </w:t>
      </w:r>
      <w:r w:rsidR="00973D02" w:rsidRPr="00AD7C9F">
        <w:t>Así, resulta indispensable la decodificación detallada y minuciosa, se deben analizar</w:t>
      </w:r>
      <w:r w:rsidR="00CE049D" w:rsidRPr="00AD7C9F">
        <w:t xml:space="preserve"> </w:t>
      </w:r>
      <w:r w:rsidR="001B6CF6" w:rsidRPr="00AD7C9F">
        <w:t xml:space="preserve">patrones </w:t>
      </w:r>
      <w:r w:rsidR="00CE049D" w:rsidRPr="00AD7C9F">
        <w:t>como pose</w:t>
      </w:r>
      <w:r w:rsidR="00976279" w:rsidRPr="00AD7C9F">
        <w:t>s</w:t>
      </w:r>
      <w:r w:rsidR="00CE049D" w:rsidRPr="00AD7C9F">
        <w:t>, gesto</w:t>
      </w:r>
      <w:r w:rsidR="00976279" w:rsidRPr="00AD7C9F">
        <w:t xml:space="preserve">s y </w:t>
      </w:r>
      <w:r w:rsidR="001B6CF6" w:rsidRPr="00AD7C9F">
        <w:t>espacio</w:t>
      </w:r>
      <w:r w:rsidR="00976279" w:rsidRPr="00AD7C9F">
        <w:t>s, que</w:t>
      </w:r>
      <w:r w:rsidR="00973D02" w:rsidRPr="00AD7C9F">
        <w:t xml:space="preserve"> permita</w:t>
      </w:r>
      <w:r w:rsidR="00976279" w:rsidRPr="00AD7C9F">
        <w:t>n identificar la situación</w:t>
      </w:r>
      <w:r w:rsidR="00973D02" w:rsidRPr="00AD7C9F">
        <w:t xml:space="preserve"> graficada</w:t>
      </w:r>
      <w:r w:rsidR="00976279" w:rsidRPr="00AD7C9F">
        <w:t>, la</w:t>
      </w:r>
      <w:r w:rsidR="00CA03B7" w:rsidRPr="00AD7C9F">
        <w:t xml:space="preserve"> </w:t>
      </w:r>
      <w:r w:rsidR="00976279" w:rsidRPr="00AD7C9F">
        <w:t>cultura</w:t>
      </w:r>
      <w:r w:rsidR="00CA03B7" w:rsidRPr="00AD7C9F">
        <w:t xml:space="preserve"> </w:t>
      </w:r>
      <w:r w:rsidR="00976279" w:rsidRPr="00AD7C9F">
        <w:t>detrás de</w:t>
      </w:r>
      <w:r w:rsidR="00973D02" w:rsidRPr="00AD7C9F">
        <w:t xml:space="preserve"> la ocasión y un acercamiento hacia la </w:t>
      </w:r>
      <w:r w:rsidR="001B6CF6" w:rsidRPr="00AD7C9F">
        <w:t xml:space="preserve">realidad socioeconómica de los representados. </w:t>
      </w:r>
    </w:p>
    <w:p w14:paraId="2C3D2242" w14:textId="1A3A5AED" w:rsidR="000F5A12" w:rsidRPr="00AD7C9F" w:rsidRDefault="00176F77" w:rsidP="004A09C2">
      <w:pPr>
        <w:spacing w:after="200" w:line="360" w:lineRule="auto"/>
        <w:rPr>
          <w:rFonts w:eastAsia="Times"/>
        </w:rPr>
      </w:pPr>
      <w:r w:rsidRPr="00AD7C9F">
        <w:rPr>
          <w:rFonts w:eastAsia="Times"/>
        </w:rPr>
        <w:t xml:space="preserve">El </w:t>
      </w:r>
      <w:r w:rsidR="00973D02" w:rsidRPr="00AD7C9F">
        <w:rPr>
          <w:rFonts w:eastAsia="Times"/>
        </w:rPr>
        <w:t xml:space="preserve">objetivo general de la </w:t>
      </w:r>
      <w:r w:rsidRPr="00AD7C9F">
        <w:rPr>
          <w:rFonts w:eastAsia="Times"/>
        </w:rPr>
        <w:t>investigación es</w:t>
      </w:r>
      <w:r w:rsidR="000F5A12" w:rsidRPr="00AD7C9F">
        <w:rPr>
          <w:rFonts w:eastAsia="Times"/>
        </w:rPr>
        <w:t>:</w:t>
      </w:r>
      <w:r w:rsidRPr="00AD7C9F">
        <w:rPr>
          <w:rFonts w:eastAsia="Times"/>
        </w:rPr>
        <w:t xml:space="preserve"> l</w:t>
      </w:r>
      <w:r w:rsidR="003C5CE7" w:rsidRPr="00AD7C9F">
        <w:rPr>
          <w:rFonts w:eastAsia="Times"/>
        </w:rPr>
        <w:t xml:space="preserve">ograr evidenciar </w:t>
      </w:r>
      <w:r w:rsidRPr="00AD7C9F">
        <w:rPr>
          <w:rFonts w:eastAsia="Times"/>
        </w:rPr>
        <w:t xml:space="preserve">si </w:t>
      </w:r>
      <w:r w:rsidR="003C5CE7" w:rsidRPr="00AD7C9F">
        <w:rPr>
          <w:rFonts w:eastAsia="Times"/>
        </w:rPr>
        <w:t>las di</w:t>
      </w:r>
      <w:r w:rsidR="000F5A12" w:rsidRPr="00AD7C9F">
        <w:rPr>
          <w:rFonts w:eastAsia="Times"/>
        </w:rPr>
        <w:t xml:space="preserve">sposiciones representativas </w:t>
      </w:r>
      <w:r w:rsidR="00681410" w:rsidRPr="00AD7C9F">
        <w:rPr>
          <w:rFonts w:eastAsia="Times"/>
        </w:rPr>
        <w:t>como la</w:t>
      </w:r>
      <w:r w:rsidR="00973D02" w:rsidRPr="00AD7C9F">
        <w:rPr>
          <w:rFonts w:eastAsia="Times"/>
        </w:rPr>
        <w:t>s</w:t>
      </w:r>
      <w:r w:rsidR="00681410" w:rsidRPr="00AD7C9F">
        <w:rPr>
          <w:rFonts w:eastAsia="Times"/>
        </w:rPr>
        <w:t xml:space="preserve"> </w:t>
      </w:r>
      <w:r w:rsidR="003C5CE7" w:rsidRPr="00AD7C9F">
        <w:rPr>
          <w:rFonts w:eastAsia="Times"/>
        </w:rPr>
        <w:t>p</w:t>
      </w:r>
      <w:r w:rsidR="00681410" w:rsidRPr="00AD7C9F">
        <w:rPr>
          <w:rFonts w:eastAsia="Times"/>
        </w:rPr>
        <w:t>ose</w:t>
      </w:r>
      <w:r w:rsidR="00973D02" w:rsidRPr="00AD7C9F">
        <w:rPr>
          <w:rFonts w:eastAsia="Times"/>
        </w:rPr>
        <w:t>s</w:t>
      </w:r>
      <w:r w:rsidR="00681410" w:rsidRPr="00AD7C9F">
        <w:rPr>
          <w:rFonts w:eastAsia="Times"/>
        </w:rPr>
        <w:t xml:space="preserve">, </w:t>
      </w:r>
      <w:r w:rsidR="00973D02" w:rsidRPr="00AD7C9F">
        <w:rPr>
          <w:rFonts w:eastAsia="Times"/>
        </w:rPr>
        <w:t xml:space="preserve">los </w:t>
      </w:r>
      <w:r w:rsidR="00681410" w:rsidRPr="00AD7C9F">
        <w:rPr>
          <w:rFonts w:eastAsia="Times"/>
        </w:rPr>
        <w:t>gesto</w:t>
      </w:r>
      <w:r w:rsidR="00973D02" w:rsidRPr="00AD7C9F">
        <w:rPr>
          <w:rFonts w:eastAsia="Times"/>
        </w:rPr>
        <w:t>s</w:t>
      </w:r>
      <w:r w:rsidR="000F5A12" w:rsidRPr="00AD7C9F">
        <w:rPr>
          <w:rFonts w:eastAsia="Times"/>
        </w:rPr>
        <w:t>, los elementos</w:t>
      </w:r>
      <w:r w:rsidR="00681410" w:rsidRPr="00AD7C9F">
        <w:rPr>
          <w:rFonts w:eastAsia="Times"/>
        </w:rPr>
        <w:t xml:space="preserve"> y </w:t>
      </w:r>
      <w:r w:rsidR="00973D02" w:rsidRPr="00AD7C9F">
        <w:rPr>
          <w:rFonts w:eastAsia="Times"/>
        </w:rPr>
        <w:t xml:space="preserve">los </w:t>
      </w:r>
      <w:r w:rsidR="00681410" w:rsidRPr="00AD7C9F">
        <w:rPr>
          <w:rFonts w:eastAsia="Times"/>
        </w:rPr>
        <w:t>espacio</w:t>
      </w:r>
      <w:r w:rsidR="00973D02" w:rsidRPr="00AD7C9F">
        <w:rPr>
          <w:rFonts w:eastAsia="Times"/>
        </w:rPr>
        <w:t>s</w:t>
      </w:r>
      <w:r w:rsidRPr="00AD7C9F">
        <w:rPr>
          <w:rFonts w:eastAsia="Times"/>
        </w:rPr>
        <w:t xml:space="preserve"> que se presentan</w:t>
      </w:r>
      <w:r w:rsidR="00CA03B7" w:rsidRPr="00AD7C9F">
        <w:rPr>
          <w:rFonts w:eastAsia="Times"/>
        </w:rPr>
        <w:t xml:space="preserve"> </w:t>
      </w:r>
      <w:r w:rsidR="001863B1" w:rsidRPr="00AD7C9F">
        <w:rPr>
          <w:rFonts w:eastAsia="Times"/>
        </w:rPr>
        <w:t xml:space="preserve">en las imágenes </w:t>
      </w:r>
      <w:r w:rsidR="003C5CE7" w:rsidRPr="00AD7C9F">
        <w:rPr>
          <w:rFonts w:eastAsia="Times"/>
        </w:rPr>
        <w:t>de álbumes familiar</w:t>
      </w:r>
      <w:r w:rsidRPr="00AD7C9F">
        <w:rPr>
          <w:rFonts w:eastAsia="Times"/>
        </w:rPr>
        <w:t>es y fotografías digitales, pueden</w:t>
      </w:r>
      <w:r w:rsidR="00CA03B7" w:rsidRPr="00AD7C9F">
        <w:rPr>
          <w:rFonts w:eastAsia="Times"/>
        </w:rPr>
        <w:t xml:space="preserve"> </w:t>
      </w:r>
      <w:r w:rsidR="003C5CE7" w:rsidRPr="00AD7C9F">
        <w:rPr>
          <w:rFonts w:eastAsia="Times"/>
        </w:rPr>
        <w:t>mostrar la realidad d</w:t>
      </w:r>
      <w:r w:rsidR="00DE1D68" w:rsidRPr="00AD7C9F">
        <w:rPr>
          <w:rFonts w:eastAsia="Times"/>
        </w:rPr>
        <w:t>e quienes son representados.</w:t>
      </w:r>
      <w:r w:rsidR="000F5A12" w:rsidRPr="00AD7C9F">
        <w:rPr>
          <w:rFonts w:eastAsia="Times"/>
        </w:rPr>
        <w:t xml:space="preserve"> </w:t>
      </w:r>
    </w:p>
    <w:p w14:paraId="28AF5016" w14:textId="55BA7D39" w:rsidR="00363FA8" w:rsidRPr="00AD7C9F" w:rsidRDefault="000F5A12" w:rsidP="004A09C2">
      <w:pPr>
        <w:spacing w:after="200" w:line="360" w:lineRule="auto"/>
        <w:rPr>
          <w:rFonts w:eastAsia="Times"/>
        </w:rPr>
      </w:pPr>
      <w:r w:rsidRPr="00AD7C9F">
        <w:rPr>
          <w:rFonts w:eastAsia="Times"/>
        </w:rPr>
        <w:t xml:space="preserve">Asimismo, se determinan </w:t>
      </w:r>
      <w:r w:rsidR="00176F77" w:rsidRPr="00AD7C9F">
        <w:rPr>
          <w:rFonts w:eastAsia="Times"/>
        </w:rPr>
        <w:t>objetivos especí</w:t>
      </w:r>
      <w:r w:rsidRPr="00AD7C9F">
        <w:rPr>
          <w:rFonts w:eastAsia="Times"/>
        </w:rPr>
        <w:t xml:space="preserve">ficos cuyo aporte, confirma o rechaza </w:t>
      </w:r>
      <w:r w:rsidR="00176F77" w:rsidRPr="00AD7C9F">
        <w:rPr>
          <w:rFonts w:eastAsia="Times"/>
        </w:rPr>
        <w:t>la hipótesis planteada, éstos son:</w:t>
      </w:r>
      <w:r w:rsidR="007D11A7" w:rsidRPr="00AD7C9F">
        <w:rPr>
          <w:rFonts w:eastAsia="Times"/>
        </w:rPr>
        <w:t xml:space="preserve"> </w:t>
      </w:r>
      <w:r w:rsidR="001863B1" w:rsidRPr="00AD7C9F">
        <w:rPr>
          <w:rFonts w:eastAsia="Times"/>
        </w:rPr>
        <w:t>a) Identificar</w:t>
      </w:r>
      <w:r w:rsidR="00176F77" w:rsidRPr="00AD7C9F">
        <w:rPr>
          <w:rFonts w:eastAsia="Times"/>
        </w:rPr>
        <w:t xml:space="preserve"> cuá</w:t>
      </w:r>
      <w:r w:rsidR="00DE1D68" w:rsidRPr="00AD7C9F">
        <w:rPr>
          <w:rFonts w:eastAsia="Times"/>
        </w:rPr>
        <w:t>les son las disposic</w:t>
      </w:r>
      <w:r w:rsidRPr="00AD7C9F">
        <w:rPr>
          <w:rFonts w:eastAsia="Times"/>
        </w:rPr>
        <w:t>iones representativas en las imágenes de los</w:t>
      </w:r>
      <w:r w:rsidR="00DE1D68" w:rsidRPr="00AD7C9F">
        <w:rPr>
          <w:rFonts w:eastAsia="Times"/>
        </w:rPr>
        <w:t xml:space="preserve"> álbumes familiares y fotos digitales, para señalar el</w:t>
      </w:r>
      <w:r w:rsidR="000F1642" w:rsidRPr="00AD7C9F">
        <w:rPr>
          <w:rFonts w:eastAsia="Times"/>
        </w:rPr>
        <w:t xml:space="preserve"> significado implícito en ellas; </w:t>
      </w:r>
      <w:r w:rsidR="00176F77" w:rsidRPr="00AD7C9F">
        <w:rPr>
          <w:rFonts w:eastAsia="Times"/>
        </w:rPr>
        <w:t xml:space="preserve">b) </w:t>
      </w:r>
      <w:r w:rsidR="00DE1D68" w:rsidRPr="00AD7C9F">
        <w:rPr>
          <w:rFonts w:eastAsia="Times"/>
        </w:rPr>
        <w:t xml:space="preserve">Identificar las diferencias y/o similitudes </w:t>
      </w:r>
      <w:r w:rsidRPr="00AD7C9F">
        <w:rPr>
          <w:rFonts w:eastAsia="Times"/>
        </w:rPr>
        <w:t>referentes al comportamiento</w:t>
      </w:r>
      <w:r w:rsidR="00DE1D68" w:rsidRPr="00AD7C9F">
        <w:rPr>
          <w:rFonts w:eastAsia="Times"/>
        </w:rPr>
        <w:t xml:space="preserve"> so</w:t>
      </w:r>
      <w:r w:rsidRPr="00AD7C9F">
        <w:rPr>
          <w:rFonts w:eastAsia="Times"/>
        </w:rPr>
        <w:t>cial</w:t>
      </w:r>
      <w:r w:rsidR="00DE1D68" w:rsidRPr="00AD7C9F">
        <w:rPr>
          <w:rFonts w:eastAsia="Times"/>
        </w:rPr>
        <w:t xml:space="preserve"> en los diferentes entornos en los que se desenvuelven </w:t>
      </w:r>
      <w:r w:rsidRPr="00AD7C9F">
        <w:rPr>
          <w:rFonts w:eastAsia="Times"/>
        </w:rPr>
        <w:t>los p</w:t>
      </w:r>
      <w:r w:rsidR="000F1642" w:rsidRPr="00AD7C9F">
        <w:rPr>
          <w:rFonts w:eastAsia="Times"/>
        </w:rPr>
        <w:t xml:space="preserve">rotagonistas de las fotografías; </w:t>
      </w:r>
      <w:r w:rsidR="00176F77" w:rsidRPr="00AD7C9F">
        <w:rPr>
          <w:rFonts w:eastAsia="Times"/>
        </w:rPr>
        <w:t xml:space="preserve">c) </w:t>
      </w:r>
      <w:r w:rsidR="00A36B96" w:rsidRPr="00AD7C9F">
        <w:rPr>
          <w:rFonts w:eastAsia="Times"/>
        </w:rPr>
        <w:t>C</w:t>
      </w:r>
      <w:r w:rsidR="00DE1D68" w:rsidRPr="00AD7C9F">
        <w:rPr>
          <w:rFonts w:eastAsia="Times"/>
        </w:rPr>
        <w:t>omparar los result</w:t>
      </w:r>
      <w:r w:rsidRPr="00AD7C9F">
        <w:rPr>
          <w:rFonts w:eastAsia="Times"/>
        </w:rPr>
        <w:t xml:space="preserve">ados del análisis </w:t>
      </w:r>
      <w:r w:rsidR="00DE1D68" w:rsidRPr="00AD7C9F">
        <w:rPr>
          <w:rFonts w:eastAsia="Times"/>
        </w:rPr>
        <w:t>en</w:t>
      </w:r>
      <w:r w:rsidRPr="00AD7C9F">
        <w:rPr>
          <w:rFonts w:eastAsia="Times"/>
        </w:rPr>
        <w:t>:</w:t>
      </w:r>
      <w:r w:rsidR="00DE1D68" w:rsidRPr="00AD7C9F">
        <w:rPr>
          <w:rFonts w:eastAsia="Times"/>
        </w:rPr>
        <w:t xml:space="preserve"> estudio </w:t>
      </w:r>
      <w:r w:rsidRPr="00AD7C9F">
        <w:rPr>
          <w:rFonts w:eastAsia="Times"/>
        </w:rPr>
        <w:t xml:space="preserve">de </w:t>
      </w:r>
      <w:r w:rsidR="00EF1307" w:rsidRPr="00AD7C9F">
        <w:rPr>
          <w:rFonts w:eastAsia="Times"/>
        </w:rPr>
        <w:t>comportamiento y entorno</w:t>
      </w:r>
      <w:r w:rsidRPr="00AD7C9F">
        <w:rPr>
          <w:rFonts w:eastAsia="Times"/>
        </w:rPr>
        <w:t>,</w:t>
      </w:r>
      <w:r w:rsidR="00EF1307" w:rsidRPr="00AD7C9F">
        <w:rPr>
          <w:rFonts w:eastAsia="Times"/>
        </w:rPr>
        <w:t xml:space="preserve"> </w:t>
      </w:r>
      <w:r w:rsidRPr="00AD7C9F">
        <w:rPr>
          <w:rFonts w:eastAsia="Times"/>
          <w:i/>
        </w:rPr>
        <w:t>versus</w:t>
      </w:r>
      <w:r w:rsidRPr="00AD7C9F">
        <w:rPr>
          <w:rFonts w:eastAsia="Times"/>
        </w:rPr>
        <w:t xml:space="preserve"> </w:t>
      </w:r>
      <w:r w:rsidR="00DE1D68" w:rsidRPr="00AD7C9F">
        <w:rPr>
          <w:rFonts w:eastAsia="Times"/>
        </w:rPr>
        <w:t xml:space="preserve">patrones identificados como realidades de los diferentes segmentos socioeconómicos. </w:t>
      </w:r>
    </w:p>
    <w:p w14:paraId="3C80858C" w14:textId="20D7AED0" w:rsidR="00363FA8" w:rsidRPr="00AD7C9F" w:rsidRDefault="000F1642" w:rsidP="004A09C2">
      <w:pPr>
        <w:pStyle w:val="Ttulo1"/>
        <w:spacing w:before="0" w:after="200" w:line="360" w:lineRule="auto"/>
        <w:rPr>
          <w:rFonts w:ascii="Times New Roman" w:hAnsi="Times New Roman" w:cs="Times New Roman"/>
        </w:rPr>
      </w:pPr>
      <w:bookmarkStart w:id="49" w:name="_Toc289556821"/>
      <w:bookmarkStart w:id="50" w:name="_Toc289557476"/>
      <w:bookmarkStart w:id="51" w:name="_Toc289608662"/>
      <w:bookmarkStart w:id="52" w:name="_Toc289609599"/>
      <w:bookmarkStart w:id="53" w:name="_Toc289612618"/>
      <w:bookmarkStart w:id="54" w:name="_Toc290018925"/>
      <w:bookmarkStart w:id="55" w:name="_Toc290622277"/>
      <w:r w:rsidRPr="00AD7C9F">
        <w:rPr>
          <w:rFonts w:ascii="Times New Roman" w:hAnsi="Times New Roman" w:cs="Times New Roman"/>
        </w:rPr>
        <w:lastRenderedPageBreak/>
        <w:t>2. MARCO REFERENCIAL</w:t>
      </w:r>
      <w:bookmarkEnd w:id="49"/>
      <w:bookmarkEnd w:id="50"/>
      <w:bookmarkEnd w:id="51"/>
      <w:bookmarkEnd w:id="52"/>
      <w:bookmarkEnd w:id="53"/>
      <w:bookmarkEnd w:id="54"/>
      <w:bookmarkEnd w:id="55"/>
    </w:p>
    <w:p w14:paraId="68A01F47" w14:textId="0D5A2141" w:rsidR="00363FA8" w:rsidRPr="00AD7C9F" w:rsidRDefault="00B61E70" w:rsidP="004A09C2">
      <w:pPr>
        <w:pStyle w:val="Ttulo2"/>
        <w:spacing w:before="0" w:after="200" w:line="360" w:lineRule="auto"/>
        <w:rPr>
          <w:rFonts w:ascii="Times New Roman" w:hAnsi="Times New Roman" w:cs="Times New Roman"/>
        </w:rPr>
      </w:pPr>
      <w:bookmarkStart w:id="56" w:name="_Toc289337278"/>
      <w:bookmarkStart w:id="57" w:name="_Toc289556822"/>
      <w:bookmarkStart w:id="58" w:name="_Toc289557477"/>
      <w:bookmarkStart w:id="59" w:name="_Toc289608663"/>
      <w:bookmarkStart w:id="60" w:name="_Toc289609600"/>
      <w:bookmarkStart w:id="61" w:name="_Toc289612619"/>
      <w:bookmarkStart w:id="62" w:name="_Toc290018926"/>
      <w:bookmarkStart w:id="63" w:name="_Toc290622278"/>
      <w:r w:rsidRPr="00AD7C9F">
        <w:rPr>
          <w:rFonts w:ascii="Times New Roman" w:hAnsi="Times New Roman" w:cs="Times New Roman"/>
        </w:rPr>
        <w:t>2.1</w:t>
      </w:r>
      <w:r w:rsidR="000F1642" w:rsidRPr="00AD7C9F">
        <w:rPr>
          <w:rFonts w:ascii="Times New Roman" w:hAnsi="Times New Roman" w:cs="Times New Roman"/>
        </w:rPr>
        <w:t>.</w:t>
      </w:r>
      <w:r w:rsidR="00E40427" w:rsidRPr="00AD7C9F">
        <w:rPr>
          <w:rFonts w:ascii="Times New Roman" w:hAnsi="Times New Roman" w:cs="Times New Roman"/>
        </w:rPr>
        <w:t xml:space="preserve"> Cultura Visual</w:t>
      </w:r>
      <w:bookmarkEnd w:id="56"/>
      <w:bookmarkEnd w:id="57"/>
      <w:bookmarkEnd w:id="58"/>
      <w:bookmarkEnd w:id="59"/>
      <w:bookmarkEnd w:id="60"/>
      <w:bookmarkEnd w:id="61"/>
      <w:bookmarkEnd w:id="62"/>
      <w:bookmarkEnd w:id="63"/>
    </w:p>
    <w:p w14:paraId="2D931D7B" w14:textId="2EA61723" w:rsidR="00171C18" w:rsidRPr="00AD7C9F" w:rsidRDefault="000F5A12" w:rsidP="004A09C2">
      <w:pPr>
        <w:spacing w:after="200" w:line="360" w:lineRule="auto"/>
        <w:rPr>
          <w:rFonts w:eastAsia="Times,Courier"/>
        </w:rPr>
      </w:pPr>
      <w:r w:rsidRPr="00AD7C9F">
        <w:rPr>
          <w:rFonts w:eastAsia="Times,Courier"/>
        </w:rPr>
        <w:t>A manera de tradición, la</w:t>
      </w:r>
      <w:r w:rsidR="00A643CC" w:rsidRPr="00AD7C9F">
        <w:rPr>
          <w:rFonts w:eastAsia="Times,Courier"/>
        </w:rPr>
        <w:t>s generaciones conservan la necesidad</w:t>
      </w:r>
      <w:r w:rsidRPr="00AD7C9F">
        <w:rPr>
          <w:rFonts w:eastAsia="Times,Courier"/>
        </w:rPr>
        <w:t xml:space="preserve"> de recopilar recuerdos</w:t>
      </w:r>
      <w:r w:rsidR="008529FA" w:rsidRPr="00AD7C9F">
        <w:rPr>
          <w:rFonts w:eastAsia="Times,Courier"/>
        </w:rPr>
        <w:t xml:space="preserve"> y </w:t>
      </w:r>
      <w:r w:rsidRPr="00AD7C9F">
        <w:rPr>
          <w:rFonts w:eastAsia="Times,Courier"/>
        </w:rPr>
        <w:t>guarda</w:t>
      </w:r>
      <w:r w:rsidR="008529FA" w:rsidRPr="00AD7C9F">
        <w:rPr>
          <w:rFonts w:eastAsia="Times,Courier"/>
        </w:rPr>
        <w:t>rl</w:t>
      </w:r>
      <w:r w:rsidRPr="00AD7C9F">
        <w:rPr>
          <w:rFonts w:eastAsia="Times,Courier"/>
        </w:rPr>
        <w:t xml:space="preserve">os </w:t>
      </w:r>
      <w:r w:rsidR="00A57D73" w:rsidRPr="00AD7C9F">
        <w:rPr>
          <w:rFonts w:eastAsia="Times,Courier"/>
        </w:rPr>
        <w:t xml:space="preserve">en </w:t>
      </w:r>
      <w:r w:rsidR="00C7546F" w:rsidRPr="00AD7C9F">
        <w:rPr>
          <w:rFonts w:eastAsia="Times,Courier"/>
        </w:rPr>
        <w:t>álbumes</w:t>
      </w:r>
      <w:r w:rsidRPr="00AD7C9F">
        <w:rPr>
          <w:rFonts w:eastAsia="Times,Courier"/>
        </w:rPr>
        <w:t xml:space="preserve"> fotográficos,</w:t>
      </w:r>
      <w:r w:rsidR="00C7546F" w:rsidRPr="00AD7C9F">
        <w:rPr>
          <w:rFonts w:eastAsia="Times,Courier"/>
        </w:rPr>
        <w:t xml:space="preserve"> </w:t>
      </w:r>
      <w:r w:rsidR="00675003" w:rsidRPr="00AD7C9F">
        <w:rPr>
          <w:rFonts w:eastAsia="Times,Courier"/>
        </w:rPr>
        <w:t>explorando sobre su historia y mostrándola al mundo</w:t>
      </w:r>
      <w:r w:rsidR="008529FA" w:rsidRPr="00AD7C9F">
        <w:rPr>
          <w:rFonts w:eastAsia="Times,Courier"/>
        </w:rPr>
        <w:t xml:space="preserve"> abiertamente</w:t>
      </w:r>
      <w:r w:rsidR="00675003" w:rsidRPr="00AD7C9F">
        <w:rPr>
          <w:rFonts w:eastAsia="Times,Courier"/>
        </w:rPr>
        <w:t>. C</w:t>
      </w:r>
      <w:r w:rsidR="00A36B96" w:rsidRPr="00AD7C9F">
        <w:rPr>
          <w:rFonts w:eastAsia="Times,Courier"/>
        </w:rPr>
        <w:t>omunicando a la sociedad quiénes son, cómo viven, en qué creen, con quié</w:t>
      </w:r>
      <w:r w:rsidR="00E76CAF" w:rsidRPr="00AD7C9F">
        <w:rPr>
          <w:rFonts w:eastAsia="Times,Courier"/>
        </w:rPr>
        <w:t xml:space="preserve">n se </w:t>
      </w:r>
      <w:r w:rsidR="00A36B96" w:rsidRPr="00AD7C9F">
        <w:rPr>
          <w:rFonts w:eastAsia="Times,Courier"/>
        </w:rPr>
        <w:t>relacionan</w:t>
      </w:r>
      <w:r w:rsidR="00E76CAF" w:rsidRPr="00AD7C9F">
        <w:rPr>
          <w:rFonts w:eastAsia="Times,Courier"/>
        </w:rPr>
        <w:t xml:space="preserve"> y</w:t>
      </w:r>
      <w:r w:rsidR="00C7546F" w:rsidRPr="00AD7C9F">
        <w:rPr>
          <w:rFonts w:eastAsia="Times,Courier"/>
        </w:rPr>
        <w:t xml:space="preserve"> cómo es su entorno.</w:t>
      </w:r>
      <w:r w:rsidR="00171C18" w:rsidRPr="00AD7C9F">
        <w:rPr>
          <w:rFonts w:eastAsia="Times,Courier"/>
        </w:rPr>
        <w:t xml:space="preserve"> </w:t>
      </w:r>
    </w:p>
    <w:p w14:paraId="2B954BF1" w14:textId="18C5EA74" w:rsidR="00171C18" w:rsidRPr="00AD7C9F" w:rsidRDefault="00675003" w:rsidP="004A09C2">
      <w:pPr>
        <w:spacing w:after="200" w:line="360" w:lineRule="auto"/>
      </w:pPr>
      <w:r w:rsidRPr="00AD7C9F">
        <w:t>Si se enmarca</w:t>
      </w:r>
      <w:r w:rsidR="00C7546F" w:rsidRPr="00AD7C9F">
        <w:t xml:space="preserve"> a la fotografía como un elemento dentro de la </w:t>
      </w:r>
      <w:r w:rsidR="00C7546F" w:rsidRPr="00AD7C9F">
        <w:rPr>
          <w:i/>
        </w:rPr>
        <w:t>Cultura Visual</w:t>
      </w:r>
      <w:r w:rsidRPr="00AD7C9F">
        <w:t>, se pueden</w:t>
      </w:r>
      <w:r w:rsidR="00C7546F" w:rsidRPr="00AD7C9F">
        <w:t xml:space="preserve"> entende</w:t>
      </w:r>
      <w:r w:rsidRPr="00AD7C9F">
        <w:t>r ci</w:t>
      </w:r>
      <w:r w:rsidR="00A57D73" w:rsidRPr="00AD7C9F">
        <w:t>ertos aspectos de la misma</w:t>
      </w:r>
      <w:r w:rsidR="008529FA" w:rsidRPr="00AD7C9F">
        <w:t xml:space="preserve"> </w:t>
      </w:r>
      <w:r w:rsidR="00C7546F" w:rsidRPr="00AD7C9F">
        <w:t>que se manifies</w:t>
      </w:r>
      <w:r w:rsidR="00A57D73" w:rsidRPr="00AD7C9F">
        <w:t>tan en</w:t>
      </w:r>
      <w:r w:rsidR="00F023C9" w:rsidRPr="00AD7C9F">
        <w:t xml:space="preserve"> imágenes</w:t>
      </w:r>
      <w:r w:rsidR="00A57D73" w:rsidRPr="00AD7C9F">
        <w:t>,</w:t>
      </w:r>
      <w:r w:rsidR="00CA03B7" w:rsidRPr="00AD7C9F">
        <w:t xml:space="preserve"> </w:t>
      </w:r>
      <w:r w:rsidR="00A57D73" w:rsidRPr="00AD7C9F">
        <w:t xml:space="preserve">ya que </w:t>
      </w:r>
      <w:r w:rsidR="0066739D" w:rsidRPr="00AD7C9F">
        <w:t>“</w:t>
      </w:r>
      <w:r w:rsidR="008529FA" w:rsidRPr="00AD7C9F">
        <w:t xml:space="preserve">(…) </w:t>
      </w:r>
      <w:r w:rsidR="005065F9" w:rsidRPr="00AD7C9F">
        <w:t>l</w:t>
      </w:r>
      <w:r w:rsidR="0066739D" w:rsidRPr="00AD7C9F">
        <w:t>a cultura visual contempla las imágenes como documento testigo del estudio histórico, y como mensajes</w:t>
      </w:r>
      <w:r w:rsidR="005065F9" w:rsidRPr="00AD7C9F">
        <w:t>”</w:t>
      </w:r>
      <w:sdt>
        <w:sdtPr>
          <w:id w:val="226506695"/>
          <w:citation/>
        </w:sdtPr>
        <w:sdtEndPr/>
        <w:sdtContent>
          <w:r w:rsidR="002C6EE8" w:rsidRPr="00AD7C9F">
            <w:fldChar w:fldCharType="begin"/>
          </w:r>
          <w:r w:rsidR="0033514C" w:rsidRPr="00AD7C9F">
            <w:instrText xml:space="preserve">CITATION Jai10 \p 7 \l 1034 </w:instrText>
          </w:r>
          <w:r w:rsidR="002C6EE8" w:rsidRPr="00AD7C9F">
            <w:fldChar w:fldCharType="separate"/>
          </w:r>
          <w:r w:rsidR="00AD7C9F" w:rsidRPr="00AD7C9F">
            <w:rPr>
              <w:noProof/>
            </w:rPr>
            <w:t xml:space="preserve"> (Bermúdez Castillo, 2010, p. 7)</w:t>
          </w:r>
          <w:r w:rsidR="002C6EE8" w:rsidRPr="00AD7C9F">
            <w:fldChar w:fldCharType="end"/>
          </w:r>
        </w:sdtContent>
      </w:sdt>
      <w:r w:rsidR="0016308F" w:rsidRPr="00AD7C9F">
        <w:t>.</w:t>
      </w:r>
      <w:r w:rsidR="00CA03B7" w:rsidRPr="00AD7C9F">
        <w:t xml:space="preserve"> </w:t>
      </w:r>
      <w:r w:rsidR="008529FA" w:rsidRPr="00AD7C9F">
        <w:t>Situación</w:t>
      </w:r>
      <w:r w:rsidR="00A57D73" w:rsidRPr="00AD7C9F">
        <w:t xml:space="preserve"> que permite</w:t>
      </w:r>
      <w:r w:rsidR="0016308F" w:rsidRPr="00AD7C9F">
        <w:t xml:space="preserve"> </w:t>
      </w:r>
      <w:r w:rsidR="00E83EF3" w:rsidRPr="00AD7C9F">
        <w:t>una</w:t>
      </w:r>
      <w:r w:rsidRPr="00AD7C9F">
        <w:t xml:space="preserve"> compresión holística de un perí</w:t>
      </w:r>
      <w:r w:rsidR="008529FA" w:rsidRPr="00AD7C9F">
        <w:t>odo</w:t>
      </w:r>
      <w:r w:rsidR="00E83EF3" w:rsidRPr="00AD7C9F">
        <w:t xml:space="preserve"> determinado</w:t>
      </w:r>
      <w:r w:rsidR="00A57D73" w:rsidRPr="00AD7C9F">
        <w:t xml:space="preserve"> en la vida del</w:t>
      </w:r>
      <w:r w:rsidR="00CA03B7" w:rsidRPr="00AD7C9F">
        <w:t xml:space="preserve"> </w:t>
      </w:r>
      <w:r w:rsidR="00A57D73" w:rsidRPr="00AD7C9F">
        <w:t>protagonista</w:t>
      </w:r>
      <w:r w:rsidR="00A643CC" w:rsidRPr="00AD7C9F">
        <w:t>. La fotografía cumple su labor, al ser ejecutora</w:t>
      </w:r>
      <w:r w:rsidR="00E83EF3" w:rsidRPr="00AD7C9F">
        <w:t xml:space="preserve"> de un</w:t>
      </w:r>
      <w:r w:rsidR="00A643CC" w:rsidRPr="00AD7C9F">
        <w:t>o</w:t>
      </w:r>
      <w:r w:rsidR="00E83EF3" w:rsidRPr="00AD7C9F">
        <w:t xml:space="preserve"> </w:t>
      </w:r>
      <w:r w:rsidR="00A643CC" w:rsidRPr="00AD7C9F">
        <w:t xml:space="preserve">de los </w:t>
      </w:r>
      <w:r w:rsidR="00E83EF3" w:rsidRPr="00AD7C9F">
        <w:t>objetivo</w:t>
      </w:r>
      <w:r w:rsidR="00A643CC" w:rsidRPr="00AD7C9F">
        <w:t>s</w:t>
      </w:r>
      <w:r w:rsidR="00E83EF3" w:rsidRPr="00AD7C9F">
        <w:t xml:space="preserve"> de </w:t>
      </w:r>
      <w:r w:rsidR="00A643CC" w:rsidRPr="00AD7C9F">
        <w:t xml:space="preserve">la </w:t>
      </w:r>
      <w:r w:rsidR="00E83EF3" w:rsidRPr="00AD7C9F">
        <w:t>comunicación</w:t>
      </w:r>
      <w:r w:rsidR="00A643CC" w:rsidRPr="00AD7C9F">
        <w:t>, informar</w:t>
      </w:r>
      <w:r w:rsidR="00E83EF3" w:rsidRPr="00AD7C9F">
        <w:t>.</w:t>
      </w:r>
      <w:r w:rsidR="00CA03B7" w:rsidRPr="00AD7C9F">
        <w:t xml:space="preserve"> </w:t>
      </w:r>
      <w:r w:rsidR="00F023C9" w:rsidRPr="00AD7C9F">
        <w:t>U</w:t>
      </w:r>
      <w:r w:rsidR="00C7546F" w:rsidRPr="00AD7C9F">
        <w:t>na imagen puede tran</w:t>
      </w:r>
      <w:r w:rsidR="008529FA" w:rsidRPr="00AD7C9F">
        <w:t>smitir</w:t>
      </w:r>
      <w:r w:rsidR="00F023C9" w:rsidRPr="00AD7C9F">
        <w:t xml:space="preserve"> la realidad de una persona </w:t>
      </w:r>
      <w:r w:rsidR="00A643CC" w:rsidRPr="00AD7C9F">
        <w:t>o de una comunidad</w:t>
      </w:r>
      <w:r w:rsidR="008529FA" w:rsidRPr="00AD7C9F">
        <w:t>,</w:t>
      </w:r>
      <w:r w:rsidR="00F023C9" w:rsidRPr="00AD7C9F">
        <w:t xml:space="preserve"> mediante</w:t>
      </w:r>
      <w:r w:rsidR="00C7546F" w:rsidRPr="00AD7C9F">
        <w:t xml:space="preserve"> </w:t>
      </w:r>
      <w:r w:rsidR="008529FA" w:rsidRPr="00AD7C9F">
        <w:t xml:space="preserve">la decodificación y el análisis </w:t>
      </w:r>
      <w:r w:rsidR="00A643CC" w:rsidRPr="00AD7C9F">
        <w:t xml:space="preserve">que realiza el espectador sobre </w:t>
      </w:r>
      <w:r w:rsidR="00143A40" w:rsidRPr="00AD7C9F">
        <w:t xml:space="preserve">un </w:t>
      </w:r>
      <w:r w:rsidR="00C7546F" w:rsidRPr="00AD7C9F">
        <w:t xml:space="preserve">sistema organizado </w:t>
      </w:r>
      <w:r w:rsidR="0066739D" w:rsidRPr="00AD7C9F">
        <w:t>de signos</w:t>
      </w:r>
      <w:r w:rsidR="00C7546F" w:rsidRPr="00AD7C9F">
        <w:t>.</w:t>
      </w:r>
    </w:p>
    <w:p w14:paraId="3FD0AC44" w14:textId="119C2396" w:rsidR="00B24FD8" w:rsidRPr="00AD7C9F" w:rsidRDefault="008529FA" w:rsidP="004A09C2">
      <w:pPr>
        <w:spacing w:after="200" w:line="360" w:lineRule="auto"/>
      </w:pPr>
      <w:r w:rsidRPr="00AD7C9F">
        <w:t>Con el tiempo,</w:t>
      </w:r>
      <w:r w:rsidR="00CA03B7" w:rsidRPr="00AD7C9F">
        <w:t xml:space="preserve"> </w:t>
      </w:r>
      <w:r w:rsidR="00C7546F" w:rsidRPr="00AD7C9F">
        <w:t>el ser humano ha utilizado diferentes herramientas y mecanism</w:t>
      </w:r>
      <w:r w:rsidR="00A10F4D" w:rsidRPr="00AD7C9F">
        <w:t>os p</w:t>
      </w:r>
      <w:r w:rsidRPr="00AD7C9F">
        <w:t>ara comunicar su realidad</w:t>
      </w:r>
      <w:r w:rsidR="00A10F4D" w:rsidRPr="00AD7C9F">
        <w:t>,</w:t>
      </w:r>
      <w:r w:rsidR="00CA03B7" w:rsidRPr="00AD7C9F">
        <w:t xml:space="preserve"> </w:t>
      </w:r>
      <w:r w:rsidR="00343E4B" w:rsidRPr="00AD7C9F">
        <w:t>gr</w:t>
      </w:r>
      <w:r w:rsidR="00A10F4D" w:rsidRPr="00AD7C9F">
        <w:t>acias a ello</w:t>
      </w:r>
      <w:r w:rsidRPr="00AD7C9F">
        <w:t>,</w:t>
      </w:r>
      <w:r w:rsidR="00CA03B7" w:rsidRPr="00AD7C9F">
        <w:t xml:space="preserve"> </w:t>
      </w:r>
      <w:r w:rsidRPr="00AD7C9F">
        <w:t>se puede</w:t>
      </w:r>
      <w:r w:rsidR="00C7546F" w:rsidRPr="00AD7C9F">
        <w:t xml:space="preserve"> conocer </w:t>
      </w:r>
      <w:r w:rsidRPr="00AD7C9F">
        <w:t>el desenvolvimiento del hombre en</w:t>
      </w:r>
      <w:r w:rsidR="00343E4B" w:rsidRPr="00AD7C9F">
        <w:t xml:space="preserve"> diferentes</w:t>
      </w:r>
      <w:r w:rsidRPr="00AD7C9F">
        <w:t xml:space="preserve"> funciones y</w:t>
      </w:r>
      <w:r w:rsidR="00343E4B" w:rsidRPr="00AD7C9F">
        <w:t xml:space="preserve"> épocas</w:t>
      </w:r>
      <w:r w:rsidR="00A10F4D" w:rsidRPr="00AD7C9F">
        <w:t>,</w:t>
      </w:r>
      <w:r w:rsidR="00CA03B7" w:rsidRPr="00AD7C9F">
        <w:t xml:space="preserve"> </w:t>
      </w:r>
      <w:r w:rsidR="00A10F4D" w:rsidRPr="00AD7C9F">
        <w:t xml:space="preserve">transmitiendo su cultura, estilo </w:t>
      </w:r>
      <w:r w:rsidR="00343E4B" w:rsidRPr="00AD7C9F">
        <w:t xml:space="preserve">de vida, conflictos, </w:t>
      </w:r>
      <w:r w:rsidR="00A10F4D" w:rsidRPr="00AD7C9F">
        <w:t>creencias,</w:t>
      </w:r>
      <w:r w:rsidRPr="00AD7C9F">
        <w:t xml:space="preserve"> relaciones sociales, y rituales.</w:t>
      </w:r>
    </w:p>
    <w:p w14:paraId="3664A403" w14:textId="11F1BF05" w:rsidR="00343E4B" w:rsidRPr="00AD7C9F" w:rsidRDefault="00A07450" w:rsidP="004A09C2">
      <w:pPr>
        <w:spacing w:after="200" w:line="360" w:lineRule="auto"/>
        <w:rPr>
          <w:rFonts w:eastAsia="Times,Arial,Times New Roman"/>
        </w:rPr>
      </w:pPr>
      <w:r w:rsidRPr="00AD7C9F">
        <w:t>En el</w:t>
      </w:r>
      <w:r w:rsidR="008737E9" w:rsidRPr="00AD7C9F">
        <w:t xml:space="preserve"> mundo tecnológico</w:t>
      </w:r>
      <w:r w:rsidR="008529FA" w:rsidRPr="00AD7C9F">
        <w:t>,</w:t>
      </w:r>
      <w:r w:rsidR="008737E9" w:rsidRPr="00AD7C9F">
        <w:t xml:space="preserve"> el ser humano está sujeto a</w:t>
      </w:r>
      <w:r w:rsidR="00343E4B" w:rsidRPr="00AD7C9F">
        <w:t xml:space="preserve"> los medios audiovisuales </w:t>
      </w:r>
      <w:r w:rsidR="00FD36E6" w:rsidRPr="00AD7C9F">
        <w:t>como el cine y la fotografía, que se autodenominan</w:t>
      </w:r>
      <w:r w:rsidRPr="00AD7C9F">
        <w:t>:</w:t>
      </w:r>
      <w:r w:rsidR="008529FA" w:rsidRPr="00AD7C9F">
        <w:t xml:space="preserve"> </w:t>
      </w:r>
      <w:r w:rsidRPr="00AD7C9F">
        <w:t>una fuente</w:t>
      </w:r>
      <w:r w:rsidR="00343E4B" w:rsidRPr="00AD7C9F">
        <w:t xml:space="preserve"> rica de información</w:t>
      </w:r>
      <w:r w:rsidRPr="00AD7C9F">
        <w:t xml:space="preserve">. </w:t>
      </w:r>
      <w:r w:rsidR="00A10F4D" w:rsidRPr="00AD7C9F">
        <w:t>Sánchez</w:t>
      </w:r>
      <w:r w:rsidRPr="00AD7C9F">
        <w:t xml:space="preserve"> afirma</w:t>
      </w:r>
      <w:r w:rsidR="00343E4B" w:rsidRPr="00AD7C9F">
        <w:t>:</w:t>
      </w:r>
      <w:r w:rsidRPr="00AD7C9F">
        <w:t xml:space="preserve"> “</w:t>
      </w:r>
      <w:r w:rsidR="00343E4B" w:rsidRPr="00AD7C9F">
        <w:rPr>
          <w:rFonts w:eastAsia="Times,Arial,Times New Roman"/>
        </w:rPr>
        <w:t xml:space="preserve">Esta representación ha variado en correspondencia con la comprensión que se ha tenido de la realidad y de los medios, formatos y tecnologías alcanzados en cada época y sociedad. Desde los pictogramas, conocidos como la primera forma de representar la información, hasta las actuales herramientas surgidas gracias a las posibilidades que brinda Internet, han sucedido una serie de medios que han contribuido a ampliar el cuantioso espectro de la </w:t>
      </w:r>
      <w:r w:rsidR="00196315" w:rsidRPr="00AD7C9F">
        <w:rPr>
          <w:rFonts w:eastAsia="Times,Arial,Times New Roman"/>
        </w:rPr>
        <w:t>información y su representación</w:t>
      </w:r>
      <w:r w:rsidRPr="00AD7C9F">
        <w:rPr>
          <w:rFonts w:eastAsia="Times,Arial,Times New Roman"/>
        </w:rPr>
        <w:t>”</w:t>
      </w:r>
      <w:sdt>
        <w:sdtPr>
          <w:rPr>
            <w:rFonts w:eastAsia="Times New Roman"/>
          </w:rPr>
          <w:id w:val="1973782332"/>
          <w:citation/>
        </w:sdtPr>
        <w:sdtEndPr/>
        <w:sdtContent>
          <w:r w:rsidR="00343E4B" w:rsidRPr="00AD7C9F">
            <w:rPr>
              <w:rFonts w:eastAsia="Times New Roman"/>
            </w:rPr>
            <w:fldChar w:fldCharType="begin"/>
          </w:r>
          <w:r w:rsidR="003D74EC" w:rsidRPr="00AD7C9F">
            <w:rPr>
              <w:rFonts w:eastAsia="Times New Roman"/>
            </w:rPr>
            <w:instrText xml:space="preserve">CITATION Nay11 \l 1034 </w:instrText>
          </w:r>
          <w:r w:rsidR="00343E4B" w:rsidRPr="00AD7C9F">
            <w:rPr>
              <w:rFonts w:eastAsia="Times New Roman"/>
            </w:rPr>
            <w:fldChar w:fldCharType="separate"/>
          </w:r>
          <w:r w:rsidR="00AD7C9F" w:rsidRPr="00AD7C9F">
            <w:rPr>
              <w:rFonts w:eastAsia="Times New Roman"/>
              <w:noProof/>
            </w:rPr>
            <w:t xml:space="preserve"> (Sánchez Ortega, 2011)</w:t>
          </w:r>
          <w:r w:rsidR="00343E4B" w:rsidRPr="00AD7C9F">
            <w:rPr>
              <w:rFonts w:eastAsia="Times New Roman"/>
            </w:rPr>
            <w:fldChar w:fldCharType="end"/>
          </w:r>
        </w:sdtContent>
      </w:sdt>
      <w:r w:rsidR="00196315" w:rsidRPr="00AD7C9F">
        <w:rPr>
          <w:rFonts w:eastAsia="Times,Arial,Times New Roman"/>
        </w:rPr>
        <w:t>.</w:t>
      </w:r>
    </w:p>
    <w:p w14:paraId="510F276D" w14:textId="0CA4AADC" w:rsidR="00343E4B" w:rsidRPr="00AD7C9F" w:rsidRDefault="009D365D" w:rsidP="004A09C2">
      <w:pPr>
        <w:spacing w:after="200" w:line="360" w:lineRule="auto"/>
      </w:pPr>
      <w:r w:rsidRPr="00AD7C9F">
        <w:t xml:space="preserve">Está claro que la </w:t>
      </w:r>
      <w:r w:rsidRPr="00AD7C9F">
        <w:rPr>
          <w:i/>
        </w:rPr>
        <w:t>Cultura V</w:t>
      </w:r>
      <w:r w:rsidR="00C5059F" w:rsidRPr="00AD7C9F">
        <w:rPr>
          <w:i/>
        </w:rPr>
        <w:t>isual</w:t>
      </w:r>
      <w:r w:rsidR="00C5059F" w:rsidRPr="00AD7C9F">
        <w:t xml:space="preserve"> </w:t>
      </w:r>
      <w:r w:rsidR="00A57D73" w:rsidRPr="00AD7C9F">
        <w:t>se</w:t>
      </w:r>
      <w:r w:rsidR="1D628E03" w:rsidRPr="00AD7C9F">
        <w:t xml:space="preserve"> encar</w:t>
      </w:r>
      <w:r w:rsidR="00A57D73" w:rsidRPr="00AD7C9F">
        <w:t>ga de estudiar</w:t>
      </w:r>
      <w:r w:rsidR="00CA03B7" w:rsidRPr="00AD7C9F">
        <w:t xml:space="preserve"> </w:t>
      </w:r>
      <w:r w:rsidR="1D628E03" w:rsidRPr="00AD7C9F">
        <w:t>la importancia</w:t>
      </w:r>
      <w:r w:rsidR="00A07450" w:rsidRPr="00AD7C9F">
        <w:t xml:space="preserve"> e influencia</w:t>
      </w:r>
      <w:r w:rsidR="1D628E03" w:rsidRPr="00AD7C9F">
        <w:t xml:space="preserve"> de la imagen dentro de la sociedad</w:t>
      </w:r>
      <w:r w:rsidR="00C5059F" w:rsidRPr="00AD7C9F">
        <w:t>,</w:t>
      </w:r>
      <w:r w:rsidR="00CA03B7" w:rsidRPr="00AD7C9F">
        <w:t xml:space="preserve"> </w:t>
      </w:r>
      <w:r w:rsidR="00B6313C" w:rsidRPr="00AD7C9F">
        <w:t xml:space="preserve">permite comprender cómo </w:t>
      </w:r>
      <w:r w:rsidR="00A57D73" w:rsidRPr="00AD7C9F">
        <w:t>los individuos representan hechos</w:t>
      </w:r>
      <w:r w:rsidR="00B6313C" w:rsidRPr="00AD7C9F">
        <w:t xml:space="preserve"> al mismo tiem</w:t>
      </w:r>
      <w:r w:rsidR="00A07450" w:rsidRPr="00AD7C9F">
        <w:t>po que se proyectan</w:t>
      </w:r>
      <w:r w:rsidR="00EF2E32" w:rsidRPr="00AD7C9F">
        <w:t xml:space="preserve"> a </w:t>
      </w:r>
      <w:r w:rsidR="00A36B96" w:rsidRPr="00AD7C9F">
        <w:t>sí</w:t>
      </w:r>
      <w:r w:rsidR="00EF2E32" w:rsidRPr="00AD7C9F">
        <w:t xml:space="preserve"> mismos, </w:t>
      </w:r>
      <w:r w:rsidR="00A57D73" w:rsidRPr="00AD7C9F">
        <w:t>creando una i</w:t>
      </w:r>
      <w:r w:rsidR="00EF2E32" w:rsidRPr="00AD7C9F">
        <w:t xml:space="preserve">nteracción entre lo </w:t>
      </w:r>
      <w:r w:rsidR="00EF2E32" w:rsidRPr="00AD7C9F">
        <w:lastRenderedPageBreak/>
        <w:t>s</w:t>
      </w:r>
      <w:r w:rsidR="00A57D73" w:rsidRPr="00AD7C9F">
        <w:t xml:space="preserve">imbólico, el mensaje y el espectador. </w:t>
      </w:r>
      <w:r w:rsidR="00CC4EBB" w:rsidRPr="00AD7C9F">
        <w:t>Ca</w:t>
      </w:r>
      <w:r w:rsidR="00C5059F" w:rsidRPr="00AD7C9F">
        <w:t>s</w:t>
      </w:r>
      <w:r w:rsidR="00A57D73" w:rsidRPr="00AD7C9F">
        <w:t>tillo explica:</w:t>
      </w:r>
      <w:r w:rsidR="00343E4B" w:rsidRPr="00AD7C9F">
        <w:t xml:space="preserve"> “la cultura visual, permite pues, la observación de cambios históricos representados por materiales que contengan: emblemas,</w:t>
      </w:r>
      <w:r w:rsidR="00CA03B7" w:rsidRPr="00AD7C9F">
        <w:t xml:space="preserve"> </w:t>
      </w:r>
      <w:r w:rsidR="00343E4B" w:rsidRPr="00AD7C9F">
        <w:t>alegorías, iconografías, monumen</w:t>
      </w:r>
      <w:r w:rsidR="00E3537F" w:rsidRPr="00AD7C9F">
        <w:t>tos, sellos, escudos e i</w:t>
      </w:r>
      <w:r w:rsidR="00196315" w:rsidRPr="00AD7C9F">
        <w:t>mpresos</w:t>
      </w:r>
      <w:r w:rsidR="00343E4B" w:rsidRPr="00AD7C9F">
        <w:t xml:space="preserve">” </w:t>
      </w:r>
      <w:sdt>
        <w:sdtPr>
          <w:id w:val="1373954038"/>
          <w:citation/>
        </w:sdtPr>
        <w:sdtEndPr/>
        <w:sdtContent>
          <w:r w:rsidR="00343E4B" w:rsidRPr="00AD7C9F">
            <w:fldChar w:fldCharType="begin"/>
          </w:r>
          <w:r w:rsidR="0033514C" w:rsidRPr="00AD7C9F">
            <w:instrText xml:space="preserve">CITATION Jai10 \p 8 \l 1034 </w:instrText>
          </w:r>
          <w:r w:rsidR="00343E4B" w:rsidRPr="00AD7C9F">
            <w:fldChar w:fldCharType="separate"/>
          </w:r>
          <w:r w:rsidR="00AD7C9F" w:rsidRPr="00AD7C9F">
            <w:rPr>
              <w:noProof/>
            </w:rPr>
            <w:t>(Bermúdez Castillo, 2010, p. 8)</w:t>
          </w:r>
          <w:r w:rsidR="00343E4B" w:rsidRPr="00AD7C9F">
            <w:fldChar w:fldCharType="end"/>
          </w:r>
        </w:sdtContent>
      </w:sdt>
      <w:r w:rsidR="00196315" w:rsidRPr="00AD7C9F">
        <w:t>.</w:t>
      </w:r>
    </w:p>
    <w:p w14:paraId="61DCC4FA" w14:textId="6E62DFE7" w:rsidR="00363FA8" w:rsidRPr="00AD7C9F" w:rsidRDefault="000F1642" w:rsidP="004A09C2">
      <w:pPr>
        <w:pStyle w:val="Ttulo2"/>
        <w:spacing w:before="0" w:after="200" w:line="360" w:lineRule="auto"/>
        <w:rPr>
          <w:rFonts w:ascii="Times New Roman" w:hAnsi="Times New Roman" w:cs="Times New Roman"/>
        </w:rPr>
      </w:pPr>
      <w:bookmarkStart w:id="64" w:name="_Toc289337279"/>
      <w:bookmarkStart w:id="65" w:name="_Toc289556823"/>
      <w:bookmarkStart w:id="66" w:name="_Toc289557478"/>
      <w:bookmarkStart w:id="67" w:name="_Toc289608664"/>
      <w:bookmarkStart w:id="68" w:name="_Toc289609601"/>
      <w:bookmarkStart w:id="69" w:name="_Toc289612620"/>
      <w:bookmarkStart w:id="70" w:name="_Toc290018927"/>
      <w:bookmarkStart w:id="71" w:name="_Toc290622279"/>
      <w:r w:rsidRPr="00AD7C9F">
        <w:rPr>
          <w:rFonts w:ascii="Times New Roman" w:hAnsi="Times New Roman" w:cs="Times New Roman"/>
        </w:rPr>
        <w:t>2.2.</w:t>
      </w:r>
      <w:r w:rsidR="00005554" w:rsidRPr="00AD7C9F">
        <w:rPr>
          <w:rFonts w:ascii="Times New Roman" w:hAnsi="Times New Roman" w:cs="Times New Roman"/>
        </w:rPr>
        <w:t xml:space="preserve"> </w:t>
      </w:r>
      <w:r w:rsidR="00196315" w:rsidRPr="00AD7C9F">
        <w:rPr>
          <w:rFonts w:ascii="Times New Roman" w:hAnsi="Times New Roman" w:cs="Times New Roman"/>
        </w:rPr>
        <w:t>Antropología Visual</w:t>
      </w:r>
      <w:bookmarkEnd w:id="64"/>
      <w:bookmarkEnd w:id="65"/>
      <w:bookmarkEnd w:id="66"/>
      <w:bookmarkEnd w:id="67"/>
      <w:bookmarkEnd w:id="68"/>
      <w:bookmarkEnd w:id="69"/>
      <w:bookmarkEnd w:id="70"/>
      <w:bookmarkEnd w:id="71"/>
      <w:r w:rsidR="00196315" w:rsidRPr="00AD7C9F">
        <w:rPr>
          <w:rFonts w:ascii="Times New Roman" w:hAnsi="Times New Roman" w:cs="Times New Roman"/>
        </w:rPr>
        <w:t xml:space="preserve"> </w:t>
      </w:r>
    </w:p>
    <w:p w14:paraId="37CCA793" w14:textId="7A8EB2AC" w:rsidR="00343E4B" w:rsidRPr="00AD7C9F" w:rsidRDefault="007F2CAE" w:rsidP="004A09C2">
      <w:pPr>
        <w:spacing w:after="200" w:line="360" w:lineRule="auto"/>
        <w:rPr>
          <w:rFonts w:eastAsia="Times"/>
        </w:rPr>
      </w:pPr>
      <w:r w:rsidRPr="00AD7C9F">
        <w:rPr>
          <w:rFonts w:eastAsia="Times"/>
        </w:rPr>
        <w:t>Desde los inicios del cine “</w:t>
      </w:r>
      <w:r w:rsidR="00F773FB" w:rsidRPr="00AD7C9F">
        <w:rPr>
          <w:rFonts w:eastAsia="Times"/>
        </w:rPr>
        <w:t>[</w:t>
      </w:r>
      <w:r w:rsidR="002E782D" w:rsidRPr="00AD7C9F">
        <w:rPr>
          <w:rFonts w:eastAsia="Times"/>
        </w:rPr>
        <w:t>…</w:t>
      </w:r>
      <w:r w:rsidR="00F773FB" w:rsidRPr="00AD7C9F">
        <w:rPr>
          <w:rFonts w:eastAsia="Times"/>
        </w:rPr>
        <w:t xml:space="preserve">] </w:t>
      </w:r>
      <w:r w:rsidRPr="00AD7C9F">
        <w:rPr>
          <w:rFonts w:eastAsia="Times,|ˆ-àˇøà€Ö'1"/>
        </w:rPr>
        <w:t>los antropólog</w:t>
      </w:r>
      <w:r w:rsidR="00343E4B" w:rsidRPr="00AD7C9F">
        <w:rPr>
          <w:rFonts w:eastAsia="Times,|ˆ-àˇøà€Ö'1"/>
        </w:rPr>
        <w:t>os han hecho uso de la imagen como forma de indagación y reflexión. Los comienzos del siglo XX fueron un contexto de inn</w:t>
      </w:r>
      <w:r w:rsidR="0067620E" w:rsidRPr="00AD7C9F">
        <w:rPr>
          <w:rFonts w:eastAsia="Times,|ˆ-àˇøà€Ö'1"/>
        </w:rPr>
        <w:t xml:space="preserve">ovación tecnológica que muchos </w:t>
      </w:r>
      <w:r w:rsidR="002E782D" w:rsidRPr="00AD7C9F">
        <w:rPr>
          <w:rFonts w:eastAsia="Times,|ˆ-àˇøà€Ö'1"/>
        </w:rPr>
        <w:t>antropólogos</w:t>
      </w:r>
      <w:r w:rsidR="00343E4B" w:rsidRPr="00AD7C9F">
        <w:rPr>
          <w:rFonts w:eastAsia="Times,|ˆ-àˇøà€Ö'1"/>
        </w:rPr>
        <w:t xml:space="preserve"> apropiaron y utilizaron para combinar palabras, imágenes, sonidos y películas. La antropología visual transformó estas innovaciones tecnológicas en métodos de investigación y representación frente a las vías tradicionales de la palabra</w:t>
      </w:r>
      <w:r w:rsidR="00343E4B" w:rsidRPr="00AD7C9F">
        <w:rPr>
          <w:rFonts w:eastAsia="Times"/>
        </w:rPr>
        <w:t xml:space="preserve">” </w:t>
      </w:r>
      <w:sdt>
        <w:sdtPr>
          <w:id w:val="-1120529100"/>
          <w:citation/>
        </w:sdtPr>
        <w:sdtEndPr/>
        <w:sdtContent>
          <w:r w:rsidR="00343E4B" w:rsidRPr="00AD7C9F">
            <w:fldChar w:fldCharType="begin"/>
          </w:r>
          <w:r w:rsidR="0033514C" w:rsidRPr="00AD7C9F">
            <w:instrText xml:space="preserve">CITATION Gut12 \p 102 \l 1034 </w:instrText>
          </w:r>
          <w:r w:rsidR="00343E4B" w:rsidRPr="00AD7C9F">
            <w:fldChar w:fldCharType="separate"/>
          </w:r>
          <w:r w:rsidR="00AD7C9F" w:rsidRPr="00AD7C9F">
            <w:rPr>
              <w:noProof/>
            </w:rPr>
            <w:t>(De Angelis , 2012, p. 102)</w:t>
          </w:r>
          <w:r w:rsidR="00343E4B" w:rsidRPr="00AD7C9F">
            <w:fldChar w:fldCharType="end"/>
          </w:r>
        </w:sdtContent>
      </w:sdt>
      <w:r w:rsidR="00C810AA" w:rsidRPr="00AD7C9F">
        <w:rPr>
          <w:rFonts w:eastAsia="Times"/>
        </w:rPr>
        <w:t>.</w:t>
      </w:r>
    </w:p>
    <w:p w14:paraId="270EC9B3" w14:textId="0FFAD147" w:rsidR="008737E9" w:rsidRPr="00AD7C9F" w:rsidRDefault="00343E4B" w:rsidP="004A09C2">
      <w:pPr>
        <w:spacing w:after="200" w:line="360" w:lineRule="auto"/>
      </w:pPr>
      <w:r w:rsidRPr="00AD7C9F">
        <w:rPr>
          <w:rFonts w:eastAsia="Times"/>
        </w:rPr>
        <w:t xml:space="preserve">Las imágenes </w:t>
      </w:r>
      <w:r w:rsidR="00EF2E32" w:rsidRPr="00AD7C9F">
        <w:rPr>
          <w:rFonts w:eastAsia="Times"/>
        </w:rPr>
        <w:t xml:space="preserve">proporcionan una </w:t>
      </w:r>
      <w:r w:rsidRPr="00AD7C9F">
        <w:rPr>
          <w:rFonts w:eastAsia="Times"/>
        </w:rPr>
        <w:t xml:space="preserve">gran cantidad de información; </w:t>
      </w:r>
      <w:r w:rsidR="001C23EF" w:rsidRPr="00AD7C9F">
        <w:rPr>
          <w:rFonts w:eastAsia="Times"/>
        </w:rPr>
        <w:t xml:space="preserve">la </w:t>
      </w:r>
      <w:r w:rsidR="001C23EF" w:rsidRPr="00AD7C9F">
        <w:rPr>
          <w:rFonts w:eastAsia="Times"/>
          <w:i/>
        </w:rPr>
        <w:t>Antropología V</w:t>
      </w:r>
      <w:r w:rsidR="00D26159" w:rsidRPr="00AD7C9F">
        <w:rPr>
          <w:rFonts w:eastAsia="Times"/>
          <w:i/>
        </w:rPr>
        <w:t>isual</w:t>
      </w:r>
      <w:r w:rsidR="008737E9" w:rsidRPr="00AD7C9F">
        <w:rPr>
          <w:rFonts w:eastAsia="Times"/>
          <w:i/>
        </w:rPr>
        <w:t>,</w:t>
      </w:r>
      <w:r w:rsidR="00D26159" w:rsidRPr="00AD7C9F">
        <w:rPr>
          <w:rFonts w:eastAsia="Times"/>
        </w:rPr>
        <w:t xml:space="preserve"> las utiliza como una fuente de conocimiento dentro</w:t>
      </w:r>
      <w:r w:rsidR="00CA03B7" w:rsidRPr="00AD7C9F">
        <w:rPr>
          <w:rFonts w:eastAsia="Times"/>
        </w:rPr>
        <w:t xml:space="preserve"> </w:t>
      </w:r>
      <w:r w:rsidRPr="00AD7C9F">
        <w:rPr>
          <w:rFonts w:eastAsia="Times"/>
        </w:rPr>
        <w:t>de sus investigaciones</w:t>
      </w:r>
      <w:r w:rsidR="00D26159" w:rsidRPr="00AD7C9F">
        <w:rPr>
          <w:rFonts w:eastAsia="Times"/>
        </w:rPr>
        <w:t>,</w:t>
      </w:r>
      <w:r w:rsidR="00CA03B7" w:rsidRPr="00AD7C9F">
        <w:rPr>
          <w:rFonts w:eastAsia="Times"/>
        </w:rPr>
        <w:t xml:space="preserve"> </w:t>
      </w:r>
      <w:r w:rsidR="009E22B7" w:rsidRPr="00AD7C9F">
        <w:rPr>
          <w:rFonts w:eastAsia="Times"/>
        </w:rPr>
        <w:t>pues</w:t>
      </w:r>
      <w:r w:rsidR="00D26159" w:rsidRPr="00AD7C9F">
        <w:rPr>
          <w:rFonts w:eastAsia="Times"/>
        </w:rPr>
        <w:t xml:space="preserve"> le permite inco</w:t>
      </w:r>
      <w:r w:rsidR="008737E9" w:rsidRPr="00AD7C9F">
        <w:rPr>
          <w:rFonts w:eastAsia="Times"/>
        </w:rPr>
        <w:t>rporar</w:t>
      </w:r>
      <w:r w:rsidR="00D26159" w:rsidRPr="00AD7C9F">
        <w:rPr>
          <w:rFonts w:eastAsia="Times"/>
        </w:rPr>
        <w:t xml:space="preserve"> </w:t>
      </w:r>
      <w:r w:rsidR="008737E9" w:rsidRPr="00AD7C9F">
        <w:rPr>
          <w:rFonts w:eastAsia="Times"/>
        </w:rPr>
        <w:t xml:space="preserve">nuevos datos en </w:t>
      </w:r>
      <w:r w:rsidR="00D26159" w:rsidRPr="00AD7C9F">
        <w:rPr>
          <w:rFonts w:eastAsia="Times"/>
        </w:rPr>
        <w:t xml:space="preserve">dimensiones que van </w:t>
      </w:r>
      <w:r w:rsidR="00FD2DC0" w:rsidRPr="00AD7C9F">
        <w:rPr>
          <w:rFonts w:eastAsia="Times"/>
        </w:rPr>
        <w:t>más allá de la palabra</w:t>
      </w:r>
      <w:r w:rsidR="00E707BF" w:rsidRPr="00AD7C9F">
        <w:rPr>
          <w:rFonts w:eastAsia="Times"/>
        </w:rPr>
        <w:t>, tomando en cuenta que “l</w:t>
      </w:r>
      <w:r w:rsidR="00731EB1" w:rsidRPr="00AD7C9F">
        <w:rPr>
          <w:rFonts w:eastAsia="Times"/>
        </w:rPr>
        <w:t>as palabras no son má</w:t>
      </w:r>
      <w:r w:rsidRPr="00AD7C9F">
        <w:rPr>
          <w:rFonts w:eastAsia="Times"/>
        </w:rPr>
        <w:t>s medio de certeza epistemológica que las imágenes</w:t>
      </w:r>
      <w:r w:rsidR="008737E9" w:rsidRPr="00AD7C9F">
        <w:rPr>
          <w:rFonts w:eastAsia="Times"/>
        </w:rPr>
        <w:t xml:space="preserve"> (</w:t>
      </w:r>
      <w:r w:rsidRPr="00AD7C9F">
        <w:rPr>
          <w:rFonts w:eastAsia="Times"/>
        </w:rPr>
        <w:t>…</w:t>
      </w:r>
      <w:r w:rsidR="008737E9" w:rsidRPr="00AD7C9F">
        <w:rPr>
          <w:rFonts w:eastAsia="Times"/>
        </w:rPr>
        <w:t>).</w:t>
      </w:r>
      <w:r w:rsidRPr="00AD7C9F">
        <w:rPr>
          <w:rFonts w:eastAsia="Times"/>
        </w:rPr>
        <w:t xml:space="preserve"> En lugar de entregar la información en una secuencia lineal ordenada y sobre la base de principios lógicos, el lenguaje depende de metáforas visuales para pasar</w:t>
      </w:r>
      <w:r w:rsidR="00731EB1" w:rsidRPr="00AD7C9F">
        <w:rPr>
          <w:rFonts w:eastAsia="Times"/>
        </w:rPr>
        <w:t xml:space="preserve"> el significado de un registro u</w:t>
      </w:r>
      <w:r w:rsidRPr="00AD7C9F">
        <w:rPr>
          <w:rFonts w:eastAsia="Times"/>
        </w:rPr>
        <w:t xml:space="preserve"> otro”</w:t>
      </w:r>
      <w:sdt>
        <w:sdtPr>
          <w:id w:val="1479797308"/>
          <w:citation/>
        </w:sdtPr>
        <w:sdtEndPr/>
        <w:sdtContent>
          <w:r w:rsidRPr="00AD7C9F">
            <w:fldChar w:fldCharType="begin"/>
          </w:r>
          <w:r w:rsidR="0033514C" w:rsidRPr="00AD7C9F">
            <w:instrText xml:space="preserve">CITATION Kei \p 15 \l 1034 </w:instrText>
          </w:r>
          <w:r w:rsidRPr="00AD7C9F">
            <w:fldChar w:fldCharType="separate"/>
          </w:r>
          <w:r w:rsidR="00AD7C9F" w:rsidRPr="00AD7C9F">
            <w:rPr>
              <w:noProof/>
            </w:rPr>
            <w:t xml:space="preserve"> (Moxey, 2009, p. 15)</w:t>
          </w:r>
          <w:r w:rsidRPr="00AD7C9F">
            <w:fldChar w:fldCharType="end"/>
          </w:r>
        </w:sdtContent>
      </w:sdt>
      <w:r w:rsidR="00C810AA" w:rsidRPr="00AD7C9F">
        <w:rPr>
          <w:rFonts w:eastAsia="Times"/>
        </w:rPr>
        <w:t>.</w:t>
      </w:r>
      <w:r w:rsidR="00DD580A" w:rsidRPr="00AD7C9F">
        <w:t xml:space="preserve"> </w:t>
      </w:r>
    </w:p>
    <w:p w14:paraId="060526E7" w14:textId="2FFE7713" w:rsidR="00F54E5A" w:rsidRPr="00AD7C9F" w:rsidRDefault="008737E9" w:rsidP="004A09C2">
      <w:pPr>
        <w:spacing w:after="200" w:line="360" w:lineRule="auto"/>
        <w:rPr>
          <w:rFonts w:eastAsia="Times"/>
        </w:rPr>
      </w:pPr>
      <w:r w:rsidRPr="00AD7C9F">
        <w:rPr>
          <w:rFonts w:eastAsia="Times"/>
        </w:rPr>
        <w:t>L</w:t>
      </w:r>
      <w:r w:rsidR="009E22B7" w:rsidRPr="00AD7C9F">
        <w:rPr>
          <w:rFonts w:eastAsia="Times"/>
        </w:rPr>
        <w:t xml:space="preserve">a </w:t>
      </w:r>
      <w:r w:rsidR="009E22B7" w:rsidRPr="00AD7C9F">
        <w:rPr>
          <w:rFonts w:eastAsia="Times"/>
          <w:i/>
        </w:rPr>
        <w:t>Antropología V</w:t>
      </w:r>
      <w:r w:rsidR="00343E4B" w:rsidRPr="00AD7C9F">
        <w:rPr>
          <w:rFonts w:eastAsia="Times"/>
          <w:i/>
        </w:rPr>
        <w:t>isual</w:t>
      </w:r>
      <w:r w:rsidRPr="00AD7C9F">
        <w:rPr>
          <w:rFonts w:eastAsia="Times"/>
        </w:rPr>
        <w:t xml:space="preserve"> explora </w:t>
      </w:r>
      <w:r w:rsidR="00343E4B" w:rsidRPr="00AD7C9F">
        <w:rPr>
          <w:rFonts w:eastAsia="Times"/>
        </w:rPr>
        <w:t xml:space="preserve">la forma en la que </w:t>
      </w:r>
      <w:r w:rsidRPr="00AD7C9F">
        <w:rPr>
          <w:rFonts w:eastAsia="Times"/>
        </w:rPr>
        <w:t>se construye</w:t>
      </w:r>
      <w:r w:rsidR="00343E4B" w:rsidRPr="00AD7C9F">
        <w:rPr>
          <w:rFonts w:eastAsia="Times"/>
        </w:rPr>
        <w:t xml:space="preserve"> el conocimiento antropológico</w:t>
      </w:r>
      <w:r w:rsidR="009231BB" w:rsidRPr="00AD7C9F">
        <w:rPr>
          <w:rFonts w:eastAsia="Times"/>
        </w:rPr>
        <w:t>,</w:t>
      </w:r>
      <w:r w:rsidR="00343E4B" w:rsidRPr="00AD7C9F">
        <w:rPr>
          <w:rFonts w:eastAsia="Times"/>
        </w:rPr>
        <w:t xml:space="preserve"> introduciendo a </w:t>
      </w:r>
      <w:r w:rsidR="009231BB" w:rsidRPr="00AD7C9F">
        <w:rPr>
          <w:rFonts w:eastAsia="Times"/>
        </w:rPr>
        <w:t>la imagen como un camino viable</w:t>
      </w:r>
      <w:r w:rsidR="00343E4B" w:rsidRPr="00AD7C9F">
        <w:rPr>
          <w:rFonts w:eastAsia="Times"/>
        </w:rPr>
        <w:t xml:space="preserve"> dentro de la práctica científica.</w:t>
      </w:r>
      <w:r w:rsidR="009231BB" w:rsidRPr="00AD7C9F">
        <w:rPr>
          <w:rFonts w:eastAsia="Times"/>
        </w:rPr>
        <w:t xml:space="preserve"> Los seres humanos se relacionan con el mundo y lo interpretan</w:t>
      </w:r>
      <w:r w:rsidR="000D0487" w:rsidRPr="00AD7C9F">
        <w:rPr>
          <w:rFonts w:eastAsia="Times"/>
        </w:rPr>
        <w:t xml:space="preserve"> a través de los se</w:t>
      </w:r>
      <w:r w:rsidR="009231BB" w:rsidRPr="00AD7C9F">
        <w:rPr>
          <w:rFonts w:eastAsia="Times"/>
        </w:rPr>
        <w:t>ntidos,</w:t>
      </w:r>
      <w:r w:rsidR="00CA03B7" w:rsidRPr="00AD7C9F">
        <w:rPr>
          <w:rFonts w:eastAsia="Times"/>
        </w:rPr>
        <w:t xml:space="preserve"> </w:t>
      </w:r>
      <w:r w:rsidR="009231BB" w:rsidRPr="00AD7C9F">
        <w:rPr>
          <w:rFonts w:eastAsia="Times"/>
        </w:rPr>
        <w:t xml:space="preserve">por lo que incorporan, desde su </w:t>
      </w:r>
      <w:r w:rsidR="000D0487" w:rsidRPr="00AD7C9F">
        <w:rPr>
          <w:rFonts w:eastAsia="Times"/>
        </w:rPr>
        <w:t>naturaleza</w:t>
      </w:r>
      <w:r w:rsidR="009231BB" w:rsidRPr="00AD7C9F">
        <w:rPr>
          <w:rFonts w:eastAsia="Times"/>
        </w:rPr>
        <w:t>,</w:t>
      </w:r>
      <w:r w:rsidR="000D0487" w:rsidRPr="00AD7C9F">
        <w:rPr>
          <w:rFonts w:eastAsia="Times"/>
        </w:rPr>
        <w:t xml:space="preserve"> diferentes mecanismos para comunica</w:t>
      </w:r>
      <w:r w:rsidR="009231BB" w:rsidRPr="00AD7C9F">
        <w:rPr>
          <w:rFonts w:eastAsia="Times"/>
        </w:rPr>
        <w:t>r su identidad, motivaciones, sentimientos y percepciones. L</w:t>
      </w:r>
      <w:r w:rsidR="000D0487" w:rsidRPr="00AD7C9F">
        <w:rPr>
          <w:rFonts w:eastAsia="Times"/>
        </w:rPr>
        <w:t xml:space="preserve">a afirmación que </w:t>
      </w:r>
      <w:r w:rsidR="009231BB" w:rsidRPr="00AD7C9F">
        <w:rPr>
          <w:rFonts w:eastAsia="Times"/>
        </w:rPr>
        <w:t xml:space="preserve">Gutiérrez </w:t>
      </w:r>
      <w:r w:rsidR="000D0487" w:rsidRPr="00AD7C9F">
        <w:rPr>
          <w:rFonts w:eastAsia="Times"/>
        </w:rPr>
        <w:t>hace al respecto</w:t>
      </w:r>
      <w:r w:rsidR="009231BB" w:rsidRPr="00AD7C9F">
        <w:rPr>
          <w:rFonts w:eastAsia="Times"/>
        </w:rPr>
        <w:t>,</w:t>
      </w:r>
      <w:r w:rsidR="000D0487" w:rsidRPr="00AD7C9F">
        <w:rPr>
          <w:rFonts w:eastAsia="Times"/>
        </w:rPr>
        <w:t xml:space="preserve"> </w:t>
      </w:r>
      <w:r w:rsidR="009231BB" w:rsidRPr="00AD7C9F">
        <w:rPr>
          <w:rFonts w:eastAsia="Times"/>
        </w:rPr>
        <w:t>sella la importancia que</w:t>
      </w:r>
      <w:r w:rsidR="000D0487" w:rsidRPr="00AD7C9F">
        <w:rPr>
          <w:rFonts w:eastAsia="Times"/>
        </w:rPr>
        <w:t xml:space="preserve"> los antropólogos </w:t>
      </w:r>
      <w:r w:rsidR="009231BB" w:rsidRPr="00AD7C9F">
        <w:rPr>
          <w:rFonts w:eastAsia="Times"/>
        </w:rPr>
        <w:t>atribuyen a la imagen:</w:t>
      </w:r>
      <w:r w:rsidR="000D0487" w:rsidRPr="00AD7C9F">
        <w:rPr>
          <w:rFonts w:eastAsia="Times"/>
        </w:rPr>
        <w:t xml:space="preserve"> </w:t>
      </w:r>
      <w:r w:rsidR="00343E4B" w:rsidRPr="00AD7C9F">
        <w:rPr>
          <w:rFonts w:eastAsia="Times"/>
        </w:rPr>
        <w:t>“</w:t>
      </w:r>
      <w:r w:rsidR="00343E4B" w:rsidRPr="00AD7C9F">
        <w:rPr>
          <w:rFonts w:eastAsia="&amp;’'14àˇøà€Ö'1"/>
        </w:rPr>
        <w:t>la aproximación desde la perspectiva de los sentidos, abre la puerta a la exploración de cómo se construye la experiencia humana y cómo en esa construcción los sentidos se organizan y se interrelacionan produciendo sentidos tanto en el cuerpo como en las metáforas de cada cultura</w:t>
      </w:r>
      <w:r w:rsidR="00343E4B" w:rsidRPr="00AD7C9F">
        <w:rPr>
          <w:rFonts w:eastAsia="Times"/>
        </w:rPr>
        <w:t>”</w:t>
      </w:r>
      <w:sdt>
        <w:sdtPr>
          <w:id w:val="-123013961"/>
          <w:citation/>
        </w:sdtPr>
        <w:sdtEndPr/>
        <w:sdtContent>
          <w:r w:rsidR="00343E4B" w:rsidRPr="00AD7C9F">
            <w:fldChar w:fldCharType="begin"/>
          </w:r>
          <w:r w:rsidR="0033514C" w:rsidRPr="00AD7C9F">
            <w:instrText xml:space="preserve">CITATION Gut12 \p 103 \l 1034 </w:instrText>
          </w:r>
          <w:r w:rsidR="00343E4B" w:rsidRPr="00AD7C9F">
            <w:fldChar w:fldCharType="separate"/>
          </w:r>
          <w:r w:rsidR="00AD7C9F" w:rsidRPr="00AD7C9F">
            <w:rPr>
              <w:noProof/>
            </w:rPr>
            <w:t xml:space="preserve"> (De Angelis , 2012, p. 103)</w:t>
          </w:r>
          <w:r w:rsidR="00343E4B" w:rsidRPr="00AD7C9F">
            <w:fldChar w:fldCharType="end"/>
          </w:r>
        </w:sdtContent>
      </w:sdt>
      <w:r w:rsidR="00C810AA" w:rsidRPr="00AD7C9F">
        <w:rPr>
          <w:rFonts w:eastAsia="Times"/>
        </w:rPr>
        <w:t>.</w:t>
      </w:r>
    </w:p>
    <w:p w14:paraId="2F575B62" w14:textId="6D712924" w:rsidR="00343E4B" w:rsidRPr="00AD7C9F" w:rsidRDefault="00744BC0" w:rsidP="004A09C2">
      <w:pPr>
        <w:spacing w:after="200" w:line="360" w:lineRule="auto"/>
      </w:pPr>
      <w:r w:rsidRPr="00AD7C9F">
        <w:rPr>
          <w:rFonts w:eastAsia="Times"/>
        </w:rPr>
        <w:t xml:space="preserve">Dicho esto, </w:t>
      </w:r>
      <w:r w:rsidR="00343E4B" w:rsidRPr="00AD7C9F">
        <w:rPr>
          <w:rFonts w:eastAsia="Times"/>
        </w:rPr>
        <w:t>l</w:t>
      </w:r>
      <w:r w:rsidR="009231BB" w:rsidRPr="00AD7C9F">
        <w:rPr>
          <w:rFonts w:eastAsia="Times"/>
        </w:rPr>
        <w:t>a imagen se convierte en un</w:t>
      </w:r>
      <w:r w:rsidRPr="00AD7C9F">
        <w:rPr>
          <w:rFonts w:eastAsia="Times"/>
        </w:rPr>
        <w:t xml:space="preserve"> </w:t>
      </w:r>
      <w:r w:rsidR="009231BB" w:rsidRPr="00AD7C9F">
        <w:rPr>
          <w:rFonts w:eastAsia="Times"/>
        </w:rPr>
        <w:t>punto de partida para la</w:t>
      </w:r>
      <w:r w:rsidR="00343E4B" w:rsidRPr="00AD7C9F">
        <w:rPr>
          <w:rFonts w:eastAsia="Times"/>
        </w:rPr>
        <w:t xml:space="preserve"> investigación</w:t>
      </w:r>
      <w:r w:rsidR="000A59C4" w:rsidRPr="00AD7C9F">
        <w:rPr>
          <w:rFonts w:eastAsia="Times"/>
        </w:rPr>
        <w:t>,</w:t>
      </w:r>
      <w:r w:rsidR="00343E4B" w:rsidRPr="00AD7C9F">
        <w:rPr>
          <w:rFonts w:eastAsia="Times"/>
        </w:rPr>
        <w:t xml:space="preserve"> </w:t>
      </w:r>
      <w:r w:rsidR="009231BB" w:rsidRPr="00AD7C9F">
        <w:rPr>
          <w:rFonts w:eastAsia="Times"/>
        </w:rPr>
        <w:t>no solo por la capacidad de representar</w:t>
      </w:r>
      <w:r w:rsidR="000A59C4" w:rsidRPr="00AD7C9F">
        <w:rPr>
          <w:rFonts w:eastAsia="Times"/>
        </w:rPr>
        <w:t>, sino también</w:t>
      </w:r>
      <w:r w:rsidR="009231BB" w:rsidRPr="00AD7C9F">
        <w:rPr>
          <w:rFonts w:eastAsia="Times"/>
        </w:rPr>
        <w:t>,</w:t>
      </w:r>
      <w:r w:rsidR="000A59C4" w:rsidRPr="00AD7C9F">
        <w:rPr>
          <w:rFonts w:eastAsia="Times"/>
        </w:rPr>
        <w:t xml:space="preserve"> por la </w:t>
      </w:r>
      <w:r w:rsidR="00343E4B" w:rsidRPr="00AD7C9F">
        <w:rPr>
          <w:rFonts w:eastAsia="Times"/>
        </w:rPr>
        <w:t>experiencia sensorial</w:t>
      </w:r>
      <w:r w:rsidR="009231BB" w:rsidRPr="00AD7C9F">
        <w:rPr>
          <w:rFonts w:eastAsia="Times"/>
        </w:rPr>
        <w:t xml:space="preserve"> que genera. Se pretende menoscabar sobre los signos para llegar al significado, confiando en la veracidad de los hechos que se aluden en las representaciones, ya que</w:t>
      </w:r>
      <w:r w:rsidR="001A6190" w:rsidRPr="00AD7C9F">
        <w:rPr>
          <w:rFonts w:eastAsia="Times"/>
        </w:rPr>
        <w:t xml:space="preserve"> </w:t>
      </w:r>
      <w:r w:rsidR="00343E4B" w:rsidRPr="00AD7C9F">
        <w:t xml:space="preserve">“las fotografías </w:t>
      </w:r>
      <w:r w:rsidR="00343E4B" w:rsidRPr="00AD7C9F">
        <w:lastRenderedPageBreak/>
        <w:t>reproducen la realidad con exactitud. No pueden ser falsas, a menos que se truquen o que la realidad sea equívoca. Son como un testigo pre</w:t>
      </w:r>
      <w:r w:rsidR="001A6190" w:rsidRPr="00AD7C9F">
        <w:t>sencial, policial, de un hecho</w:t>
      </w:r>
      <w:r w:rsidR="00343E4B" w:rsidRPr="00AD7C9F">
        <w:t xml:space="preserve">” </w:t>
      </w:r>
      <w:sdt>
        <w:sdtPr>
          <w:id w:val="2109849973"/>
          <w:citation/>
        </w:sdtPr>
        <w:sdtEndPr/>
        <w:sdtContent>
          <w:r w:rsidR="00343E4B" w:rsidRPr="00AD7C9F">
            <w:fldChar w:fldCharType="begin"/>
          </w:r>
          <w:r w:rsidR="003D74EC" w:rsidRPr="00AD7C9F">
            <w:instrText xml:space="preserve">CITATION Jes98 \p 89 \l 1034 </w:instrText>
          </w:r>
          <w:r w:rsidR="00343E4B" w:rsidRPr="00AD7C9F">
            <w:fldChar w:fldCharType="separate"/>
          </w:r>
          <w:r w:rsidR="00AD7C9F" w:rsidRPr="00AD7C9F">
            <w:rPr>
              <w:noProof/>
            </w:rPr>
            <w:t>(De Miguel &amp; Ponce de León, 1998, p. 89)</w:t>
          </w:r>
          <w:r w:rsidR="00343E4B" w:rsidRPr="00AD7C9F">
            <w:fldChar w:fldCharType="end"/>
          </w:r>
        </w:sdtContent>
      </w:sdt>
      <w:r w:rsidR="00982398" w:rsidRPr="00AD7C9F">
        <w:t>.</w:t>
      </w:r>
    </w:p>
    <w:p w14:paraId="6D7D9105" w14:textId="623485D8" w:rsidR="00363FA8" w:rsidRPr="00AD7C9F" w:rsidRDefault="00B61E70" w:rsidP="004A09C2">
      <w:pPr>
        <w:pStyle w:val="Ttulo2"/>
        <w:spacing w:before="0" w:after="200" w:line="360" w:lineRule="auto"/>
        <w:rPr>
          <w:rFonts w:ascii="Times New Roman" w:hAnsi="Times New Roman" w:cs="Times New Roman"/>
        </w:rPr>
      </w:pPr>
      <w:bookmarkStart w:id="72" w:name="_Toc289337280"/>
      <w:bookmarkStart w:id="73" w:name="_Toc289556824"/>
      <w:bookmarkStart w:id="74" w:name="_Toc289557479"/>
      <w:bookmarkStart w:id="75" w:name="_Toc289608665"/>
      <w:bookmarkStart w:id="76" w:name="_Toc289609602"/>
      <w:bookmarkStart w:id="77" w:name="_Toc289612621"/>
      <w:bookmarkStart w:id="78" w:name="_Toc290018928"/>
      <w:bookmarkStart w:id="79" w:name="_Toc290622280"/>
      <w:r w:rsidRPr="00AD7C9F">
        <w:rPr>
          <w:rFonts w:ascii="Times New Roman" w:hAnsi="Times New Roman" w:cs="Times New Roman"/>
        </w:rPr>
        <w:t>2.</w:t>
      </w:r>
      <w:r w:rsidR="000F1642" w:rsidRPr="00AD7C9F">
        <w:rPr>
          <w:rFonts w:ascii="Times New Roman" w:hAnsi="Times New Roman" w:cs="Times New Roman"/>
        </w:rPr>
        <w:t>3.</w:t>
      </w:r>
      <w:r w:rsidR="00E16EAB" w:rsidRPr="00AD7C9F">
        <w:rPr>
          <w:rFonts w:ascii="Times New Roman" w:hAnsi="Times New Roman" w:cs="Times New Roman"/>
        </w:rPr>
        <w:t xml:space="preserve"> Lenguaje Visual</w:t>
      </w:r>
      <w:bookmarkEnd w:id="72"/>
      <w:bookmarkEnd w:id="73"/>
      <w:bookmarkEnd w:id="74"/>
      <w:bookmarkEnd w:id="75"/>
      <w:bookmarkEnd w:id="76"/>
      <w:bookmarkEnd w:id="77"/>
      <w:bookmarkEnd w:id="78"/>
      <w:bookmarkEnd w:id="79"/>
      <w:r w:rsidR="00E16EAB" w:rsidRPr="00AD7C9F">
        <w:rPr>
          <w:rFonts w:ascii="Times New Roman" w:hAnsi="Times New Roman" w:cs="Times New Roman"/>
        </w:rPr>
        <w:t xml:space="preserve"> </w:t>
      </w:r>
    </w:p>
    <w:p w14:paraId="4F80194F" w14:textId="1FFFF4B6" w:rsidR="00343E4B" w:rsidRPr="00AD7C9F" w:rsidRDefault="002E56FD" w:rsidP="004A09C2">
      <w:pPr>
        <w:spacing w:after="200" w:line="360" w:lineRule="auto"/>
        <w:rPr>
          <w:rFonts w:eastAsia="Times,Times New Roman"/>
        </w:rPr>
      </w:pPr>
      <w:r w:rsidRPr="00AD7C9F">
        <w:rPr>
          <w:rFonts w:eastAsia="Times,Times New Roman"/>
        </w:rPr>
        <w:t xml:space="preserve">Las emociones y </w:t>
      </w:r>
      <w:r w:rsidR="00E4461E" w:rsidRPr="00AD7C9F">
        <w:rPr>
          <w:rFonts w:eastAsia="Times,Times New Roman"/>
        </w:rPr>
        <w:t xml:space="preserve">expresiones que representan </w:t>
      </w:r>
      <w:r w:rsidRPr="00AD7C9F">
        <w:rPr>
          <w:rFonts w:eastAsia="Times,Times New Roman"/>
        </w:rPr>
        <w:t xml:space="preserve">las imágenes, </w:t>
      </w:r>
      <w:r w:rsidR="00E4461E" w:rsidRPr="00AD7C9F">
        <w:rPr>
          <w:rFonts w:eastAsia="Times,Times New Roman"/>
        </w:rPr>
        <w:t>son inheren</w:t>
      </w:r>
      <w:r w:rsidR="004F5DA1" w:rsidRPr="00AD7C9F">
        <w:rPr>
          <w:rFonts w:eastAsia="Times,Times New Roman"/>
        </w:rPr>
        <w:t>t</w:t>
      </w:r>
      <w:r w:rsidR="00167B34" w:rsidRPr="00AD7C9F">
        <w:rPr>
          <w:rFonts w:eastAsia="Times,Times New Roman"/>
        </w:rPr>
        <w:t>es al ser humano y a su entorno</w:t>
      </w:r>
      <w:r w:rsidR="004F5DA1" w:rsidRPr="00AD7C9F">
        <w:rPr>
          <w:rFonts w:eastAsia="Times,Times New Roman"/>
        </w:rPr>
        <w:t xml:space="preserve">. </w:t>
      </w:r>
      <w:r w:rsidR="0026330F" w:rsidRPr="00AD7C9F">
        <w:rPr>
          <w:rFonts w:eastAsia="Times,Times New Roman"/>
        </w:rPr>
        <w:t>“Mediante el lenguaje visual y su contexto semántico, la semiótica establece una comunicación a través de un sistema de signos, que permite la percepción, estimula la sensibilidad</w:t>
      </w:r>
      <w:r w:rsidR="00982398" w:rsidRPr="00AD7C9F">
        <w:rPr>
          <w:rFonts w:eastAsia="Times,Times New Roman"/>
        </w:rPr>
        <w:t xml:space="preserve"> y manifiesta los sentimientos”</w:t>
      </w:r>
      <w:r w:rsidR="0026330F" w:rsidRPr="00AD7C9F">
        <w:rPr>
          <w:rFonts w:eastAsia="Times,Times New Roman"/>
        </w:rPr>
        <w:t xml:space="preserve"> </w:t>
      </w:r>
      <w:sdt>
        <w:sdtPr>
          <w:rPr>
            <w:rFonts w:eastAsia="Times,Times New Roman"/>
          </w:rPr>
          <w:id w:val="992068340"/>
          <w:citation/>
        </w:sdtPr>
        <w:sdtEndPr/>
        <w:sdtContent>
          <w:r w:rsidR="0026330F" w:rsidRPr="00AD7C9F">
            <w:rPr>
              <w:rFonts w:eastAsia="Times,Times New Roman"/>
            </w:rPr>
            <w:fldChar w:fldCharType="begin"/>
          </w:r>
          <w:r w:rsidR="003D74EC" w:rsidRPr="00AD7C9F">
            <w:rPr>
              <w:rFonts w:eastAsia="Times,Times New Roman"/>
            </w:rPr>
            <w:instrText xml:space="preserve">CITATION Car02 \p 12 \l 1034 </w:instrText>
          </w:r>
          <w:r w:rsidR="0026330F" w:rsidRPr="00AD7C9F">
            <w:rPr>
              <w:rFonts w:eastAsia="Times,Times New Roman"/>
            </w:rPr>
            <w:fldChar w:fldCharType="separate"/>
          </w:r>
          <w:r w:rsidR="00AD7C9F" w:rsidRPr="00AD7C9F">
            <w:rPr>
              <w:rFonts w:eastAsia="Times,Times New Roman"/>
              <w:noProof/>
            </w:rPr>
            <w:t>(de Serrano Tamayo, 2002, p. 12)</w:t>
          </w:r>
          <w:r w:rsidR="0026330F" w:rsidRPr="00AD7C9F">
            <w:rPr>
              <w:rFonts w:eastAsia="Times,Times New Roman"/>
            </w:rPr>
            <w:fldChar w:fldCharType="end"/>
          </w:r>
        </w:sdtContent>
      </w:sdt>
      <w:r w:rsidR="00982398" w:rsidRPr="00AD7C9F">
        <w:rPr>
          <w:rFonts w:eastAsia="Times,Times New Roman"/>
        </w:rPr>
        <w:t>.</w:t>
      </w:r>
      <w:r w:rsidR="001D589C" w:rsidRPr="00AD7C9F">
        <w:rPr>
          <w:rFonts w:eastAsia="Times,Times New Roman"/>
        </w:rPr>
        <w:t xml:space="preserve"> Aun cuando se pueden matizar diferencias por aspectos culturales, existen ciertas expresiones que son universales, como por ejemplo, la sonrisa, que rompe las fronteras de la pragmática.</w:t>
      </w:r>
    </w:p>
    <w:p w14:paraId="520937B9" w14:textId="40A2E670" w:rsidR="0004485E" w:rsidRPr="00AD7C9F" w:rsidRDefault="000A60A2" w:rsidP="004A09C2">
      <w:pPr>
        <w:spacing w:after="200" w:line="360" w:lineRule="auto"/>
        <w:rPr>
          <w:rFonts w:eastAsia="Times,Times New Roman"/>
        </w:rPr>
      </w:pPr>
      <w:r w:rsidRPr="00AD7C9F">
        <w:rPr>
          <w:rFonts w:eastAsia="Times"/>
        </w:rPr>
        <w:t xml:space="preserve">El </w:t>
      </w:r>
      <w:r w:rsidRPr="00AD7C9F">
        <w:rPr>
          <w:rFonts w:eastAsia="Times"/>
          <w:i/>
        </w:rPr>
        <w:t>Lenguaje V</w:t>
      </w:r>
      <w:r w:rsidR="00CA2915" w:rsidRPr="00AD7C9F">
        <w:rPr>
          <w:rFonts w:eastAsia="Times"/>
          <w:i/>
        </w:rPr>
        <w:t>isual</w:t>
      </w:r>
      <w:r w:rsidR="00CA03B7" w:rsidRPr="00AD7C9F">
        <w:rPr>
          <w:rFonts w:eastAsia="Times"/>
        </w:rPr>
        <w:t xml:space="preserve"> </w:t>
      </w:r>
      <w:r w:rsidR="00CA2915" w:rsidRPr="00AD7C9F">
        <w:rPr>
          <w:rFonts w:eastAsia="Times"/>
        </w:rPr>
        <w:t>se expresa a través de imágenes, iconos, símbolos</w:t>
      </w:r>
      <w:r w:rsidR="001D589C" w:rsidRPr="00AD7C9F">
        <w:rPr>
          <w:rFonts w:eastAsia="Times"/>
        </w:rPr>
        <w:t>,</w:t>
      </w:r>
      <w:r w:rsidR="00CA2915" w:rsidRPr="00AD7C9F">
        <w:rPr>
          <w:rFonts w:eastAsia="Times"/>
        </w:rPr>
        <w:t xml:space="preserve"> y</w:t>
      </w:r>
      <w:r w:rsidR="00CA03B7" w:rsidRPr="00AD7C9F">
        <w:rPr>
          <w:rFonts w:eastAsia="Times"/>
        </w:rPr>
        <w:t xml:space="preserve"> </w:t>
      </w:r>
      <w:r w:rsidR="001D589C" w:rsidRPr="00AD7C9F">
        <w:rPr>
          <w:rFonts w:eastAsia="Times"/>
        </w:rPr>
        <w:t>se define, según Serrano,</w:t>
      </w:r>
      <w:r w:rsidR="00CA03B7" w:rsidRPr="00AD7C9F">
        <w:rPr>
          <w:rFonts w:eastAsia="Times"/>
        </w:rPr>
        <w:t xml:space="preserve"> </w:t>
      </w:r>
      <w:r w:rsidR="00343E4B" w:rsidRPr="00AD7C9F">
        <w:rPr>
          <w:rFonts w:eastAsia="Times,Times New Roman"/>
        </w:rPr>
        <w:t xml:space="preserve">como </w:t>
      </w:r>
      <w:r w:rsidR="001D589C" w:rsidRPr="00AD7C9F">
        <w:rPr>
          <w:rFonts w:eastAsia="Times"/>
        </w:rPr>
        <w:t xml:space="preserve">“[…] </w:t>
      </w:r>
      <w:r w:rsidR="00343E4B" w:rsidRPr="00AD7C9F">
        <w:rPr>
          <w:rFonts w:eastAsia="Times,Times New Roman"/>
        </w:rPr>
        <w:t>un conjunto de expresiones simbólicas, un sistema organizado de signos, un producto cultural que proporciona un código par</w:t>
      </w:r>
      <w:r w:rsidR="004D053C" w:rsidRPr="00AD7C9F">
        <w:rPr>
          <w:rFonts w:eastAsia="Times,Times New Roman"/>
        </w:rPr>
        <w:t>a la traducción del pensamiento</w:t>
      </w:r>
      <w:r w:rsidR="00343E4B" w:rsidRPr="00AD7C9F">
        <w:rPr>
          <w:rFonts w:eastAsia="Times,Times New Roman"/>
        </w:rPr>
        <w:t xml:space="preserve">” </w:t>
      </w:r>
      <w:sdt>
        <w:sdtPr>
          <w:rPr>
            <w:rFonts w:eastAsia="Times New Roman"/>
          </w:rPr>
          <w:id w:val="-551220267"/>
          <w:citation/>
        </w:sdtPr>
        <w:sdtEndPr/>
        <w:sdtContent>
          <w:r w:rsidR="00343E4B" w:rsidRPr="00AD7C9F">
            <w:rPr>
              <w:rFonts w:eastAsia="Times New Roman"/>
            </w:rPr>
            <w:fldChar w:fldCharType="begin"/>
          </w:r>
          <w:r w:rsidR="003D74EC" w:rsidRPr="00AD7C9F">
            <w:rPr>
              <w:rFonts w:eastAsia="Times New Roman"/>
            </w:rPr>
            <w:instrText xml:space="preserve">CITATION Car02 \p 5 \l 1034 </w:instrText>
          </w:r>
          <w:r w:rsidR="00343E4B" w:rsidRPr="00AD7C9F">
            <w:rPr>
              <w:rFonts w:eastAsia="Times New Roman"/>
            </w:rPr>
            <w:fldChar w:fldCharType="separate"/>
          </w:r>
          <w:r w:rsidR="00AD7C9F" w:rsidRPr="00AD7C9F">
            <w:rPr>
              <w:rFonts w:eastAsia="Times New Roman"/>
              <w:noProof/>
            </w:rPr>
            <w:t>(de Serrano Tamayo, 2002, p. 5)</w:t>
          </w:r>
          <w:r w:rsidR="00343E4B" w:rsidRPr="00AD7C9F">
            <w:rPr>
              <w:rFonts w:eastAsia="Times New Roman"/>
            </w:rPr>
            <w:fldChar w:fldCharType="end"/>
          </w:r>
        </w:sdtContent>
      </w:sdt>
      <w:r w:rsidR="00343E4B" w:rsidRPr="00AD7C9F">
        <w:rPr>
          <w:rFonts w:eastAsia="Times,Times New Roman"/>
        </w:rPr>
        <w:t xml:space="preserve">. Este lenguaje permite una comunicación entre todos los seres humanos; </w:t>
      </w:r>
      <w:r w:rsidR="001D589C" w:rsidRPr="00AD7C9F">
        <w:rPr>
          <w:rFonts w:eastAsia="Times,Times New Roman"/>
        </w:rPr>
        <w:t>al igual que el lenguaje verbal,</w:t>
      </w:r>
      <w:r w:rsidR="00343E4B" w:rsidRPr="00AD7C9F">
        <w:rPr>
          <w:rFonts w:eastAsia="Times,Times New Roman"/>
        </w:rPr>
        <w:t xml:space="preserve"> el lenguaje visual</w:t>
      </w:r>
      <w:r w:rsidR="001D589C" w:rsidRPr="00AD7C9F">
        <w:rPr>
          <w:rFonts w:eastAsia="Times,Times New Roman"/>
        </w:rPr>
        <w:t xml:space="preserve"> y la lectura de imágenes se distingue</w:t>
      </w:r>
      <w:r w:rsidR="00CA03B7" w:rsidRPr="00AD7C9F">
        <w:rPr>
          <w:rFonts w:eastAsia="Times,Times New Roman"/>
        </w:rPr>
        <w:t xml:space="preserve"> </w:t>
      </w:r>
      <w:r w:rsidR="00343E4B" w:rsidRPr="00AD7C9F">
        <w:rPr>
          <w:rFonts w:eastAsia="Times,Times New Roman"/>
        </w:rPr>
        <w:t xml:space="preserve">desde la raíz cultural. </w:t>
      </w:r>
    </w:p>
    <w:p w14:paraId="33224F0D" w14:textId="1EB0455F" w:rsidR="00343E4B" w:rsidRPr="00AD7C9F" w:rsidRDefault="00A67DA7" w:rsidP="004A09C2">
      <w:pPr>
        <w:spacing w:after="200" w:line="360" w:lineRule="auto"/>
        <w:rPr>
          <w:rFonts w:eastAsia="Times"/>
        </w:rPr>
      </w:pPr>
      <w:r w:rsidRPr="00AD7C9F">
        <w:rPr>
          <w:rFonts w:eastAsia="Times,Times New Roman"/>
        </w:rPr>
        <w:t>Los</w:t>
      </w:r>
      <w:r w:rsidR="00343E4B" w:rsidRPr="00AD7C9F">
        <w:rPr>
          <w:rFonts w:eastAsia="Times,Times New Roman"/>
        </w:rPr>
        <w:t xml:space="preserve"> avances tecnológic</w:t>
      </w:r>
      <w:r w:rsidRPr="00AD7C9F">
        <w:rPr>
          <w:rFonts w:eastAsia="Times,Times New Roman"/>
        </w:rPr>
        <w:t>os han tenido gran influencia</w:t>
      </w:r>
      <w:r w:rsidR="000A60A2" w:rsidRPr="00AD7C9F">
        <w:rPr>
          <w:rFonts w:eastAsia="Times,Times New Roman"/>
        </w:rPr>
        <w:t xml:space="preserve"> en el desarrollo del </w:t>
      </w:r>
      <w:r w:rsidR="000A60A2" w:rsidRPr="00AD7C9F">
        <w:rPr>
          <w:rFonts w:eastAsia="Times,Times New Roman"/>
          <w:i/>
        </w:rPr>
        <w:t>Lenguaje V</w:t>
      </w:r>
      <w:r w:rsidR="00D42045" w:rsidRPr="00AD7C9F">
        <w:rPr>
          <w:rFonts w:eastAsia="Times,Times New Roman"/>
          <w:i/>
        </w:rPr>
        <w:t>isual</w:t>
      </w:r>
      <w:r w:rsidR="009725AF" w:rsidRPr="00AD7C9F">
        <w:rPr>
          <w:rFonts w:eastAsia="Times,Times New Roman"/>
        </w:rPr>
        <w:t>.</w:t>
      </w:r>
      <w:r w:rsidR="00D42045" w:rsidRPr="00AD7C9F">
        <w:rPr>
          <w:rFonts w:eastAsia="Times,Times New Roman"/>
        </w:rPr>
        <w:t xml:space="preserve"> </w:t>
      </w:r>
      <w:r w:rsidR="009725AF" w:rsidRPr="00AD7C9F">
        <w:rPr>
          <w:rFonts w:eastAsia="Times,Times New Roman"/>
        </w:rPr>
        <w:t>En la actualidad, las personas tienen acceso a plasmar</w:t>
      </w:r>
      <w:r w:rsidR="00343E4B" w:rsidRPr="00AD7C9F">
        <w:rPr>
          <w:rFonts w:eastAsia="Times,Times New Roman"/>
        </w:rPr>
        <w:t xml:space="preserve"> momentos y situaciones en un video o en una fotografía</w:t>
      </w:r>
      <w:r w:rsidR="009725AF" w:rsidRPr="00AD7C9F">
        <w:rPr>
          <w:rFonts w:eastAsia="Times,Times New Roman"/>
        </w:rPr>
        <w:t xml:space="preserve"> y compartirlo de manera inmediata</w:t>
      </w:r>
      <w:r w:rsidR="00D42045" w:rsidRPr="00AD7C9F">
        <w:rPr>
          <w:rFonts w:eastAsia="Times,Times New Roman"/>
        </w:rPr>
        <w:t xml:space="preserve"> con miles de personas</w:t>
      </w:r>
      <w:r w:rsidR="00343E4B" w:rsidRPr="00AD7C9F">
        <w:rPr>
          <w:rFonts w:eastAsia="Times,Times New Roman"/>
        </w:rPr>
        <w:t xml:space="preserve">. </w:t>
      </w:r>
      <w:r w:rsidR="00D42045" w:rsidRPr="00AD7C9F">
        <w:rPr>
          <w:rFonts w:eastAsia="Times,Times New Roman"/>
        </w:rPr>
        <w:t>E</w:t>
      </w:r>
      <w:r w:rsidR="009725AF" w:rsidRPr="00AD7C9F">
        <w:rPr>
          <w:rFonts w:eastAsia="Times,Times New Roman"/>
        </w:rPr>
        <w:t>stas fotografías no son solo de carácter</w:t>
      </w:r>
      <w:r w:rsidR="001A18C7" w:rsidRPr="00AD7C9F">
        <w:rPr>
          <w:rFonts w:eastAsia="Times,Times New Roman"/>
        </w:rPr>
        <w:t xml:space="preserve"> artístico</w:t>
      </w:r>
      <w:r w:rsidR="00D42045" w:rsidRPr="00AD7C9F">
        <w:rPr>
          <w:rFonts w:eastAsia="Times,Times New Roman"/>
        </w:rPr>
        <w:t>,</w:t>
      </w:r>
      <w:r w:rsidR="00CA03B7" w:rsidRPr="00AD7C9F">
        <w:rPr>
          <w:rFonts w:eastAsia="Times,Times New Roman"/>
        </w:rPr>
        <w:t xml:space="preserve"> </w:t>
      </w:r>
      <w:r w:rsidR="001A18C7" w:rsidRPr="00AD7C9F">
        <w:rPr>
          <w:rFonts w:eastAsia="Times,Times New Roman"/>
        </w:rPr>
        <w:t>ni mucho menos, comercial</w:t>
      </w:r>
      <w:r w:rsidR="009725AF" w:rsidRPr="00AD7C9F">
        <w:rPr>
          <w:rFonts w:eastAsia="Times,Times New Roman"/>
        </w:rPr>
        <w:t>.</w:t>
      </w:r>
      <w:r w:rsidR="00343E4B" w:rsidRPr="00AD7C9F">
        <w:rPr>
          <w:rFonts w:eastAsia="Times,Times New Roman"/>
        </w:rPr>
        <w:t xml:space="preserve"> </w:t>
      </w:r>
      <w:r w:rsidR="009725AF" w:rsidRPr="00AD7C9F">
        <w:rPr>
          <w:rFonts w:eastAsia="Times"/>
        </w:rPr>
        <w:t>Por esta razón,</w:t>
      </w:r>
      <w:r w:rsidR="00343E4B" w:rsidRPr="00AD7C9F">
        <w:rPr>
          <w:rFonts w:eastAsia="Times"/>
        </w:rPr>
        <w:t xml:space="preserve"> y “</w:t>
      </w:r>
      <w:r w:rsidR="00343E4B" w:rsidRPr="00AD7C9F">
        <w:rPr>
          <w:rFonts w:eastAsia="ñç àˇøà€Ö'1"/>
        </w:rPr>
        <w:t xml:space="preserve">para ir </w:t>
      </w:r>
      <w:r w:rsidR="00D42045" w:rsidRPr="00AD7C9F">
        <w:rPr>
          <w:rFonts w:eastAsia="ñç àˇøà€Ö'1"/>
        </w:rPr>
        <w:t>más allá de la foto</w:t>
      </w:r>
      <w:r w:rsidR="00FD2DC0" w:rsidRPr="00AD7C9F">
        <w:rPr>
          <w:rFonts w:eastAsia="ñç àˇøà€Ö'1"/>
        </w:rPr>
        <w:t xml:space="preserve"> </w:t>
      </w:r>
      <w:r w:rsidR="00D42045" w:rsidRPr="00AD7C9F">
        <w:rPr>
          <w:rFonts w:eastAsia="ñç àˇøà€Ö'1"/>
        </w:rPr>
        <w:t xml:space="preserve">historia, ha sido </w:t>
      </w:r>
      <w:r w:rsidR="00343E4B" w:rsidRPr="00AD7C9F">
        <w:rPr>
          <w:rFonts w:eastAsia="ñç àˇøà€Ö'1"/>
        </w:rPr>
        <w:t>preciso redefinir la fotografía como documento, pues ésta no es exclusivamente una técnica ni un mero o</w:t>
      </w:r>
      <w:r w:rsidR="00E97089" w:rsidRPr="00AD7C9F">
        <w:rPr>
          <w:rFonts w:eastAsia="ñç àˇøà€Ö'1"/>
        </w:rPr>
        <w:t>bjeto artístico perteneciente</w:t>
      </w:r>
      <w:r w:rsidR="00CA03B7" w:rsidRPr="00AD7C9F">
        <w:rPr>
          <w:rFonts w:eastAsia="ñç àˇøà€Ö'1"/>
        </w:rPr>
        <w:t xml:space="preserve"> </w:t>
      </w:r>
      <w:r w:rsidR="00343E4B" w:rsidRPr="00AD7C9F">
        <w:rPr>
          <w:rFonts w:eastAsia="ñç àˇøà€Ö'1"/>
        </w:rPr>
        <w:t>exclusiva a la familia de las Bellas Artes, sino, sobre todo, la fotografía es el registro visual de un acontecimiento desarrollado en un momento y en un tiempo concreto</w:t>
      </w:r>
      <w:r w:rsidR="00343E4B" w:rsidRPr="00AD7C9F">
        <w:rPr>
          <w:rFonts w:eastAsia="Times"/>
        </w:rPr>
        <w:t xml:space="preserve">” </w:t>
      </w:r>
      <w:sdt>
        <w:sdtPr>
          <w:id w:val="201053608"/>
          <w:citation/>
        </w:sdtPr>
        <w:sdtEndPr/>
        <w:sdtContent>
          <w:r w:rsidR="00343E4B" w:rsidRPr="00AD7C9F">
            <w:fldChar w:fldCharType="begin"/>
          </w:r>
          <w:r w:rsidR="0033514C" w:rsidRPr="00AD7C9F">
            <w:instrText xml:space="preserve">CITATION Emi05 \p 3 \l 1034 </w:instrText>
          </w:r>
          <w:r w:rsidR="00343E4B" w:rsidRPr="00AD7C9F">
            <w:fldChar w:fldCharType="separate"/>
          </w:r>
          <w:r w:rsidR="00AD7C9F" w:rsidRPr="00AD7C9F">
            <w:rPr>
              <w:noProof/>
            </w:rPr>
            <w:t>(Lara López, 2005, p. 3)</w:t>
          </w:r>
          <w:r w:rsidR="00343E4B" w:rsidRPr="00AD7C9F">
            <w:fldChar w:fldCharType="end"/>
          </w:r>
        </w:sdtContent>
      </w:sdt>
      <w:r w:rsidR="001A6190" w:rsidRPr="00AD7C9F">
        <w:rPr>
          <w:rFonts w:eastAsia="Times"/>
        </w:rPr>
        <w:t>.</w:t>
      </w:r>
    </w:p>
    <w:p w14:paraId="55ABB99D" w14:textId="18CD3F9A" w:rsidR="00D522BC" w:rsidRPr="00AD7C9F" w:rsidRDefault="325EC022" w:rsidP="004A09C2">
      <w:pPr>
        <w:spacing w:after="200" w:line="360" w:lineRule="auto"/>
        <w:rPr>
          <w:rFonts w:eastAsia="Times"/>
        </w:rPr>
      </w:pPr>
      <w:r w:rsidRPr="00AD7C9F">
        <w:rPr>
          <w:rFonts w:eastAsia="Times"/>
        </w:rPr>
        <w:t>Los documentales fotográficos</w:t>
      </w:r>
      <w:r w:rsidR="00A67DA7" w:rsidRPr="00AD7C9F">
        <w:rPr>
          <w:rFonts w:eastAsia="Times"/>
        </w:rPr>
        <w:t>,</w:t>
      </w:r>
      <w:r w:rsidRPr="00AD7C9F">
        <w:rPr>
          <w:rFonts w:eastAsia="Times"/>
        </w:rPr>
        <w:t xml:space="preserve"> </w:t>
      </w:r>
      <w:r w:rsidR="00E86CC1" w:rsidRPr="00AD7C9F">
        <w:rPr>
          <w:rFonts w:eastAsia="Times"/>
        </w:rPr>
        <w:t>son</w:t>
      </w:r>
      <w:r w:rsidR="001A18C7" w:rsidRPr="00AD7C9F">
        <w:rPr>
          <w:rFonts w:eastAsia="Times"/>
        </w:rPr>
        <w:t xml:space="preserve"> un conjunto de imágenes</w:t>
      </w:r>
      <w:r w:rsidR="00E86CC1" w:rsidRPr="00AD7C9F">
        <w:rPr>
          <w:rFonts w:eastAsia="Times"/>
        </w:rPr>
        <w:t xml:space="preserve"> tomadas con propósitos sociales par</w:t>
      </w:r>
      <w:r w:rsidR="001A18C7" w:rsidRPr="00AD7C9F">
        <w:rPr>
          <w:rFonts w:eastAsia="Times"/>
        </w:rPr>
        <w:t xml:space="preserve">a </w:t>
      </w:r>
      <w:r w:rsidR="00E86CC1" w:rsidRPr="00AD7C9F">
        <w:rPr>
          <w:rFonts w:eastAsia="Times"/>
        </w:rPr>
        <w:t>informar ac</w:t>
      </w:r>
      <w:r w:rsidR="001A18C7" w:rsidRPr="00AD7C9F">
        <w:rPr>
          <w:rFonts w:eastAsia="Times"/>
        </w:rPr>
        <w:t xml:space="preserve">erca de las diferentes </w:t>
      </w:r>
      <w:r w:rsidR="00E86CC1" w:rsidRPr="00AD7C9F">
        <w:rPr>
          <w:rFonts w:eastAsia="Times"/>
        </w:rPr>
        <w:t xml:space="preserve">condiciones de vida, </w:t>
      </w:r>
      <w:r w:rsidR="00A67DA7" w:rsidRPr="00AD7C9F">
        <w:rPr>
          <w:rFonts w:eastAsia="Times"/>
        </w:rPr>
        <w:t xml:space="preserve">sin embargo, </w:t>
      </w:r>
      <w:r w:rsidR="001A18C7" w:rsidRPr="00AD7C9F">
        <w:rPr>
          <w:rFonts w:eastAsia="Times"/>
        </w:rPr>
        <w:t>la sociedad</w:t>
      </w:r>
      <w:r w:rsidR="00D522BC" w:rsidRPr="00AD7C9F">
        <w:rPr>
          <w:rFonts w:eastAsia="Times"/>
        </w:rPr>
        <w:t xml:space="preserve"> en su mayoría,</w:t>
      </w:r>
      <w:r w:rsidR="00CA03B7" w:rsidRPr="00AD7C9F">
        <w:rPr>
          <w:rFonts w:eastAsia="Times"/>
        </w:rPr>
        <w:t xml:space="preserve"> </w:t>
      </w:r>
      <w:r w:rsidR="001A18C7" w:rsidRPr="00AD7C9F">
        <w:rPr>
          <w:rFonts w:eastAsia="Times"/>
        </w:rPr>
        <w:t xml:space="preserve">ha estereotipado esta gráfica como una rama del entretenimiento sin fines </w:t>
      </w:r>
      <w:r w:rsidR="00D522BC" w:rsidRPr="00AD7C9F">
        <w:rPr>
          <w:rFonts w:eastAsia="Times"/>
        </w:rPr>
        <w:t>antropológicos y científicos.</w:t>
      </w:r>
    </w:p>
    <w:p w14:paraId="4CE2D02A" w14:textId="7F084528" w:rsidR="00343E4B" w:rsidRPr="00AD7C9F" w:rsidRDefault="00E86CC1" w:rsidP="004A09C2">
      <w:pPr>
        <w:spacing w:after="200" w:line="360" w:lineRule="auto"/>
        <w:rPr>
          <w:rFonts w:eastAsia="Times"/>
        </w:rPr>
      </w:pPr>
      <w:r w:rsidRPr="00AD7C9F">
        <w:rPr>
          <w:rFonts w:eastAsia="Times"/>
        </w:rPr>
        <w:lastRenderedPageBreak/>
        <w:t>L</w:t>
      </w:r>
      <w:r w:rsidR="00343E4B" w:rsidRPr="00AD7C9F">
        <w:rPr>
          <w:rFonts w:eastAsia="Times"/>
        </w:rPr>
        <w:t>a fotografía</w:t>
      </w:r>
      <w:r w:rsidRPr="00AD7C9F">
        <w:rPr>
          <w:rFonts w:eastAsia="Times"/>
        </w:rPr>
        <w:t>,</w:t>
      </w:r>
      <w:r w:rsidR="00343E4B" w:rsidRPr="00AD7C9F">
        <w:rPr>
          <w:rFonts w:eastAsia="Times"/>
        </w:rPr>
        <w:t xml:space="preserve"> debe ser considerada u</w:t>
      </w:r>
      <w:r w:rsidR="00FD2DC0" w:rsidRPr="00AD7C9F">
        <w:rPr>
          <w:rFonts w:eastAsia="Times"/>
        </w:rPr>
        <w:t xml:space="preserve">na fuente documental, puesto </w:t>
      </w:r>
      <w:r w:rsidRPr="00AD7C9F">
        <w:rPr>
          <w:rFonts w:eastAsia="Times"/>
        </w:rPr>
        <w:t xml:space="preserve">que </w:t>
      </w:r>
      <w:r w:rsidR="00D522BC" w:rsidRPr="00AD7C9F">
        <w:rPr>
          <w:rFonts w:eastAsia="Times"/>
        </w:rPr>
        <w:t>es posible</w:t>
      </w:r>
      <w:r w:rsidR="00FD2DC0" w:rsidRPr="00AD7C9F">
        <w:rPr>
          <w:rFonts w:eastAsia="Times"/>
        </w:rPr>
        <w:t xml:space="preserve"> identificar en ella un mensaje con un</w:t>
      </w:r>
      <w:r w:rsidR="00CA03B7" w:rsidRPr="00AD7C9F">
        <w:rPr>
          <w:rFonts w:eastAsia="Times"/>
        </w:rPr>
        <w:t xml:space="preserve"> </w:t>
      </w:r>
      <w:r w:rsidRPr="00AD7C9F">
        <w:rPr>
          <w:rFonts w:eastAsia="Times"/>
        </w:rPr>
        <w:t>contenido</w:t>
      </w:r>
      <w:r w:rsidR="00FD2DC0" w:rsidRPr="00AD7C9F">
        <w:rPr>
          <w:rFonts w:eastAsia="Times"/>
        </w:rPr>
        <w:t xml:space="preserve"> preciso</w:t>
      </w:r>
      <w:r w:rsidRPr="00AD7C9F">
        <w:rPr>
          <w:rFonts w:eastAsia="Times"/>
        </w:rPr>
        <w:t xml:space="preserve">, </w:t>
      </w:r>
      <w:r w:rsidR="00FD2DC0" w:rsidRPr="00AD7C9F">
        <w:rPr>
          <w:rFonts w:eastAsia="Times"/>
        </w:rPr>
        <w:t xml:space="preserve">está enmarcada bajo un </w:t>
      </w:r>
      <w:r w:rsidRPr="00AD7C9F">
        <w:rPr>
          <w:rFonts w:eastAsia="Times"/>
        </w:rPr>
        <w:t>formato</w:t>
      </w:r>
      <w:r w:rsidR="00D522BC" w:rsidRPr="00AD7C9F">
        <w:rPr>
          <w:rFonts w:eastAsia="Times"/>
        </w:rPr>
        <w:t>,</w:t>
      </w:r>
      <w:r w:rsidRPr="00AD7C9F">
        <w:rPr>
          <w:rFonts w:eastAsia="Times"/>
        </w:rPr>
        <w:t xml:space="preserve"> y </w:t>
      </w:r>
      <w:r w:rsidR="00FD2DC0" w:rsidRPr="00AD7C9F">
        <w:rPr>
          <w:rFonts w:eastAsia="Times"/>
        </w:rPr>
        <w:t>refleja con exactitud el entorno</w:t>
      </w:r>
      <w:r w:rsidR="00D522BC" w:rsidRPr="00AD7C9F">
        <w:rPr>
          <w:rFonts w:eastAsia="Times"/>
        </w:rPr>
        <w:t>. T</w:t>
      </w:r>
      <w:r w:rsidR="00343E4B" w:rsidRPr="00AD7C9F">
        <w:rPr>
          <w:rFonts w:eastAsia="Times"/>
        </w:rPr>
        <w:t xml:space="preserve">ransmite conocimiento y tiene una </w:t>
      </w:r>
      <w:r w:rsidR="005808D2" w:rsidRPr="00AD7C9F">
        <w:rPr>
          <w:rFonts w:eastAsia="Times"/>
        </w:rPr>
        <w:t xml:space="preserve">clara </w:t>
      </w:r>
      <w:r w:rsidR="00343E4B" w:rsidRPr="00AD7C9F">
        <w:rPr>
          <w:rFonts w:eastAsia="Times"/>
        </w:rPr>
        <w:t>intención comunicativa</w:t>
      </w:r>
      <w:r w:rsidRPr="00AD7C9F">
        <w:rPr>
          <w:rFonts w:eastAsia="Times"/>
        </w:rPr>
        <w:t xml:space="preserve"> al </w:t>
      </w:r>
      <w:r w:rsidR="00D522BC" w:rsidRPr="00AD7C9F">
        <w:rPr>
          <w:rFonts w:eastAsia="Times"/>
        </w:rPr>
        <w:t>existir un emisor y un receptor,</w:t>
      </w:r>
      <w:r w:rsidR="005808D2" w:rsidRPr="00AD7C9F">
        <w:rPr>
          <w:rFonts w:eastAsia="Times"/>
        </w:rPr>
        <w:t xml:space="preserve"> su relevancia ha sido reconocida desde la investigación científica, incluso algunos autores la posic</w:t>
      </w:r>
      <w:r w:rsidR="00D522BC" w:rsidRPr="00AD7C9F">
        <w:rPr>
          <w:rFonts w:eastAsia="Times"/>
        </w:rPr>
        <w:t>ionan sobre el lenguaje escrito. Sánchez propone:</w:t>
      </w:r>
      <w:r w:rsidR="00CA03B7" w:rsidRPr="00AD7C9F">
        <w:rPr>
          <w:rFonts w:eastAsia="Times"/>
        </w:rPr>
        <w:t xml:space="preserve"> </w:t>
      </w:r>
      <w:r w:rsidR="00343E4B" w:rsidRPr="00AD7C9F">
        <w:rPr>
          <w:rFonts w:eastAsia="Times,Times New Roman"/>
        </w:rPr>
        <w:t>“</w:t>
      </w:r>
      <w:r w:rsidR="00343E4B" w:rsidRPr="00AD7C9F">
        <w:rPr>
          <w:rFonts w:eastAsia="Times,Arial,Times New Roman"/>
        </w:rPr>
        <w:t>la importancia adquirida por este medio como documento revelador de los elementos socioculturales de cada época o sociedad, como testimonio, prueba y evidencia de los aspectos de cada cultura, las costumbres, las tradiciones, la religión, la moda, los personajes principales, la vida cotidiana, ha trascendido los marcos de</w:t>
      </w:r>
      <w:r w:rsidR="001A6190" w:rsidRPr="00AD7C9F">
        <w:rPr>
          <w:rFonts w:eastAsia="Times,Arial,Times New Roman"/>
        </w:rPr>
        <w:t>l impacto del documento textual</w:t>
      </w:r>
      <w:r w:rsidR="00343E4B" w:rsidRPr="00AD7C9F">
        <w:rPr>
          <w:rFonts w:eastAsia="Times"/>
        </w:rPr>
        <w:t>”</w:t>
      </w:r>
      <w:sdt>
        <w:sdtPr>
          <w:id w:val="-265464342"/>
          <w:citation/>
        </w:sdtPr>
        <w:sdtEndPr/>
        <w:sdtContent>
          <w:r w:rsidR="00343E4B" w:rsidRPr="00AD7C9F">
            <w:fldChar w:fldCharType="begin"/>
          </w:r>
          <w:r w:rsidR="003D74EC" w:rsidRPr="00AD7C9F">
            <w:instrText xml:space="preserve">CITATION Nay11 \l 1034 </w:instrText>
          </w:r>
          <w:r w:rsidR="00343E4B" w:rsidRPr="00AD7C9F">
            <w:fldChar w:fldCharType="separate"/>
          </w:r>
          <w:r w:rsidR="00AD7C9F" w:rsidRPr="00AD7C9F">
            <w:rPr>
              <w:noProof/>
            </w:rPr>
            <w:t xml:space="preserve"> (Sánchez Ortega, 2011)</w:t>
          </w:r>
          <w:r w:rsidR="00343E4B" w:rsidRPr="00AD7C9F">
            <w:fldChar w:fldCharType="end"/>
          </w:r>
        </w:sdtContent>
      </w:sdt>
      <w:r w:rsidR="001A6190" w:rsidRPr="00AD7C9F">
        <w:rPr>
          <w:rFonts w:eastAsia="Times"/>
        </w:rPr>
        <w:t>.</w:t>
      </w:r>
    </w:p>
    <w:p w14:paraId="4DA369AA" w14:textId="57DDF01E" w:rsidR="00343E4B" w:rsidRPr="00AD7C9F" w:rsidRDefault="005808D2" w:rsidP="004A09C2">
      <w:pPr>
        <w:spacing w:after="200" w:line="360" w:lineRule="auto"/>
        <w:rPr>
          <w:rFonts w:eastAsia="Times,tã'88ˇøà€Ö'1"/>
        </w:rPr>
      </w:pPr>
      <w:r w:rsidRPr="00AD7C9F">
        <w:rPr>
          <w:rFonts w:eastAsia="Times"/>
        </w:rPr>
        <w:t>L</w:t>
      </w:r>
      <w:r w:rsidR="00D522BC" w:rsidRPr="00AD7C9F">
        <w:rPr>
          <w:rFonts w:eastAsia="Times"/>
        </w:rPr>
        <w:t>a fotografía logra describir el estilo de vida y</w:t>
      </w:r>
      <w:r w:rsidR="0005518C" w:rsidRPr="00AD7C9F">
        <w:rPr>
          <w:rFonts w:eastAsia="Times"/>
        </w:rPr>
        <w:t xml:space="preserve"> los cambios producidos durante la evolución del ser humano,</w:t>
      </w:r>
      <w:r w:rsidR="00CA03B7" w:rsidRPr="00AD7C9F">
        <w:rPr>
          <w:rFonts w:eastAsia="Times"/>
        </w:rPr>
        <w:t xml:space="preserve"> </w:t>
      </w:r>
      <w:r w:rsidR="00343E4B" w:rsidRPr="00AD7C9F">
        <w:rPr>
          <w:rFonts w:eastAsia="aä'88ˇøà€Ö'1"/>
        </w:rPr>
        <w:t>“</w:t>
      </w:r>
      <w:r w:rsidR="00D522BC" w:rsidRPr="00AD7C9F">
        <w:rPr>
          <w:rFonts w:eastAsia="aä'88ˇøà€Ö'1"/>
        </w:rPr>
        <w:t xml:space="preserve">(…) </w:t>
      </w:r>
      <w:r w:rsidR="00343E4B" w:rsidRPr="00AD7C9F">
        <w:rPr>
          <w:rFonts w:eastAsia="aä'88ˇøà€Ö'1"/>
        </w:rPr>
        <w:t xml:space="preserve">juega un importante papel en la transmisión, conservación y visualización de las actividades políticas, sociales, científicas o culturales de la humanidad, de tal manera que se erige en verdadero documento </w:t>
      </w:r>
      <w:r w:rsidR="00A34081" w:rsidRPr="00AD7C9F">
        <w:rPr>
          <w:rFonts w:eastAsia="aä'88ˇøà€Ö'1"/>
        </w:rPr>
        <w:t>social”</w:t>
      </w:r>
      <w:r w:rsidR="00D522BC" w:rsidRPr="00AD7C9F">
        <w:rPr>
          <w:rFonts w:eastAsia="aä'88ˇøà€Ö'1"/>
        </w:rPr>
        <w:t xml:space="preserve"> (del Valle, 1999: 13).</w:t>
      </w:r>
      <w:r w:rsidR="00CA03B7" w:rsidRPr="00AD7C9F">
        <w:rPr>
          <w:rFonts w:eastAsia="aä'88ˇøà€Ö'1"/>
        </w:rPr>
        <w:t xml:space="preserve"> </w:t>
      </w:r>
      <w:r w:rsidR="00D522BC" w:rsidRPr="00AD7C9F">
        <w:rPr>
          <w:rFonts w:eastAsia="aä'88ˇøà€Ö'1"/>
        </w:rPr>
        <w:t>Éstas</w:t>
      </w:r>
      <w:r w:rsidR="0005518C" w:rsidRPr="00AD7C9F">
        <w:rPr>
          <w:rFonts w:eastAsia="aä'88ˇøà€Ö'1"/>
        </w:rPr>
        <w:t xml:space="preserve"> características </w:t>
      </w:r>
      <w:r w:rsidR="00D522BC" w:rsidRPr="00AD7C9F">
        <w:rPr>
          <w:rFonts w:eastAsia="aä'88ˇøà€Ö'1"/>
        </w:rPr>
        <w:t>la categorizan como</w:t>
      </w:r>
      <w:r w:rsidR="0005518C" w:rsidRPr="00AD7C9F">
        <w:rPr>
          <w:rFonts w:eastAsia="aä'88ˇøà€Ö'1"/>
        </w:rPr>
        <w:t xml:space="preserve"> un </w:t>
      </w:r>
      <w:r w:rsidR="00D522BC" w:rsidRPr="00AD7C9F">
        <w:rPr>
          <w:rFonts w:eastAsia="aä'88ˇøà€Ö'1"/>
        </w:rPr>
        <w:t xml:space="preserve">documento histórico, según López, </w:t>
      </w:r>
      <w:r w:rsidR="00343E4B" w:rsidRPr="00AD7C9F">
        <w:rPr>
          <w:rFonts w:eastAsia="aä'88ˇøà€Ö'1"/>
        </w:rPr>
        <w:t xml:space="preserve">en </w:t>
      </w:r>
      <w:r w:rsidR="00D522BC" w:rsidRPr="00AD7C9F">
        <w:rPr>
          <w:rFonts w:eastAsia="aä'88ˇøà€Ö'1"/>
        </w:rPr>
        <w:t>“la h</w:t>
      </w:r>
      <w:r w:rsidR="00343E4B" w:rsidRPr="00AD7C9F">
        <w:rPr>
          <w:rFonts w:eastAsia="aä'88ˇøà€Ö'1"/>
        </w:rPr>
        <w:t>istoria</w:t>
      </w:r>
      <w:r w:rsidR="00D522BC" w:rsidRPr="00AD7C9F">
        <w:rPr>
          <w:rFonts w:eastAsia="aä'88ˇøà€Ö'1"/>
        </w:rPr>
        <w:t>,</w:t>
      </w:r>
      <w:r w:rsidR="00343E4B" w:rsidRPr="00AD7C9F">
        <w:rPr>
          <w:rFonts w:eastAsia="aä'88ˇøà€Ö'1"/>
        </w:rPr>
        <w:t xml:space="preserve"> las fotografías suponen uno de los cederrones de la memoria individual y colectiva de los siglos XIX y XX</w:t>
      </w:r>
      <w:r w:rsidR="00343E4B" w:rsidRPr="00AD7C9F">
        <w:rPr>
          <w:rFonts w:eastAsia="Times,tã'88ˇøà€Ö'1"/>
        </w:rPr>
        <w:t>”</w:t>
      </w:r>
      <w:sdt>
        <w:sdtPr>
          <w:id w:val="-947228645"/>
          <w:citation/>
        </w:sdtPr>
        <w:sdtEndPr/>
        <w:sdtContent>
          <w:r w:rsidR="00343E4B" w:rsidRPr="00AD7C9F">
            <w:fldChar w:fldCharType="begin"/>
          </w:r>
          <w:r w:rsidR="0033514C" w:rsidRPr="00AD7C9F">
            <w:instrText xml:space="preserve">CITATION Emi05 \p 9 \l 1034 </w:instrText>
          </w:r>
          <w:r w:rsidR="00343E4B" w:rsidRPr="00AD7C9F">
            <w:fldChar w:fldCharType="separate"/>
          </w:r>
          <w:r w:rsidR="00AD7C9F" w:rsidRPr="00AD7C9F">
            <w:rPr>
              <w:noProof/>
            </w:rPr>
            <w:t xml:space="preserve"> (Lara López, 2005, p. 9)</w:t>
          </w:r>
          <w:r w:rsidR="00343E4B" w:rsidRPr="00AD7C9F">
            <w:fldChar w:fldCharType="end"/>
          </w:r>
        </w:sdtContent>
      </w:sdt>
      <w:r w:rsidR="001A6190" w:rsidRPr="00AD7C9F">
        <w:rPr>
          <w:rFonts w:eastAsia="Times,tã'88ˇøà€Ö'1"/>
        </w:rPr>
        <w:t>.</w:t>
      </w:r>
    </w:p>
    <w:p w14:paraId="3FCDDBC1" w14:textId="4C52F858" w:rsidR="0005518C" w:rsidRPr="00AD7C9F" w:rsidRDefault="00A34081" w:rsidP="004A09C2">
      <w:pPr>
        <w:spacing w:after="200" w:line="360" w:lineRule="auto"/>
      </w:pPr>
      <w:r w:rsidRPr="00AD7C9F">
        <w:rPr>
          <w:rFonts w:eastAsia="Times"/>
        </w:rPr>
        <w:t>Al analizar una imagen se puede indagar información sobre sus protagonistas</w:t>
      </w:r>
      <w:r w:rsidR="00343E4B" w:rsidRPr="00AD7C9F">
        <w:rPr>
          <w:rFonts w:eastAsia="Times"/>
        </w:rPr>
        <w:t>, catalogánd</w:t>
      </w:r>
      <w:r w:rsidRPr="00AD7C9F">
        <w:rPr>
          <w:rFonts w:eastAsia="Times"/>
        </w:rPr>
        <w:t xml:space="preserve">olos dentro de una cultura, </w:t>
      </w:r>
      <w:r w:rsidR="00343E4B" w:rsidRPr="00AD7C9F">
        <w:rPr>
          <w:rFonts w:eastAsia="Times"/>
        </w:rPr>
        <w:t>un grupo social o socioeconómico</w:t>
      </w:r>
      <w:r w:rsidRPr="00AD7C9F">
        <w:rPr>
          <w:rFonts w:eastAsia="Times"/>
        </w:rPr>
        <w:t>, por</w:t>
      </w:r>
      <w:r w:rsidR="00343E4B" w:rsidRPr="00AD7C9F">
        <w:rPr>
          <w:rFonts w:eastAsia="Times"/>
        </w:rPr>
        <w:t>que</w:t>
      </w:r>
      <w:r w:rsidRPr="00AD7C9F">
        <w:rPr>
          <w:rFonts w:eastAsia="Times"/>
        </w:rPr>
        <w:t xml:space="preserve"> sus elementos en conjunto,</w:t>
      </w:r>
      <w:r w:rsidR="00343E4B" w:rsidRPr="00AD7C9F">
        <w:rPr>
          <w:rFonts w:eastAsia="Times"/>
        </w:rPr>
        <w:t xml:space="preserve"> “indica</w:t>
      </w:r>
      <w:r w:rsidRPr="00AD7C9F">
        <w:rPr>
          <w:rFonts w:eastAsia="Times"/>
        </w:rPr>
        <w:t>n</w:t>
      </w:r>
      <w:r w:rsidR="00343E4B" w:rsidRPr="00AD7C9F">
        <w:rPr>
          <w:rFonts w:eastAsia="Times"/>
        </w:rPr>
        <w:t xml:space="preserve"> las características sobre el asentamiento humano, especialmente; su cosmogonía, sus creencia</w:t>
      </w:r>
      <w:r w:rsidR="00167B34" w:rsidRPr="00AD7C9F">
        <w:rPr>
          <w:rFonts w:eastAsia="Times"/>
        </w:rPr>
        <w:t>s</w:t>
      </w:r>
      <w:r w:rsidR="00343E4B" w:rsidRPr="00AD7C9F">
        <w:rPr>
          <w:rFonts w:eastAsia="Times"/>
        </w:rPr>
        <w:t>, su percepción del mundo como identidad visual uniforme, y ello se da si fue establecida por el grupo dirigente ”</w:t>
      </w:r>
      <w:sdt>
        <w:sdtPr>
          <w:id w:val="-1102486692"/>
          <w:citation/>
        </w:sdtPr>
        <w:sdtEndPr/>
        <w:sdtContent>
          <w:r w:rsidR="00343E4B" w:rsidRPr="00AD7C9F">
            <w:fldChar w:fldCharType="begin"/>
          </w:r>
          <w:r w:rsidR="0033514C" w:rsidRPr="00AD7C9F">
            <w:instrText xml:space="preserve">CITATION Jai10 \p 6 \l 1034 </w:instrText>
          </w:r>
          <w:r w:rsidR="00343E4B" w:rsidRPr="00AD7C9F">
            <w:fldChar w:fldCharType="separate"/>
          </w:r>
          <w:r w:rsidR="00AD7C9F" w:rsidRPr="00AD7C9F">
            <w:rPr>
              <w:noProof/>
            </w:rPr>
            <w:t xml:space="preserve"> (Bermúdez Castillo, 2010, p. 6)</w:t>
          </w:r>
          <w:r w:rsidR="00343E4B" w:rsidRPr="00AD7C9F">
            <w:fldChar w:fldCharType="end"/>
          </w:r>
        </w:sdtContent>
      </w:sdt>
      <w:r w:rsidR="0005518C" w:rsidRPr="00AD7C9F">
        <w:rPr>
          <w:rFonts w:eastAsia="Times"/>
        </w:rPr>
        <w:t xml:space="preserve">, </w:t>
      </w:r>
      <w:r w:rsidR="0005518C" w:rsidRPr="00AD7C9F">
        <w:t>no hace falta el lenguaje para expresar lo que</w:t>
      </w:r>
      <w:r w:rsidR="000A5F13" w:rsidRPr="00AD7C9F">
        <w:t xml:space="preserve"> se quiere decir en una imagen tomando en cuenta que </w:t>
      </w:r>
      <w:r w:rsidR="000A5F13" w:rsidRPr="00AD7C9F">
        <w:rPr>
          <w:rFonts w:eastAsia="Times"/>
        </w:rPr>
        <w:t>u</w:t>
      </w:r>
      <w:r w:rsidR="00167B34" w:rsidRPr="00AD7C9F">
        <w:rPr>
          <w:rFonts w:eastAsia="Times"/>
        </w:rPr>
        <w:t xml:space="preserve">na imagen es </w:t>
      </w:r>
      <w:r w:rsidR="00343E4B" w:rsidRPr="00AD7C9F">
        <w:rPr>
          <w:rFonts w:eastAsia="Times"/>
        </w:rPr>
        <w:t>publicada para que llegue a un grupo específico</w:t>
      </w:r>
      <w:r w:rsidR="00167B34" w:rsidRPr="00AD7C9F">
        <w:rPr>
          <w:rFonts w:eastAsia="Times"/>
        </w:rPr>
        <w:t xml:space="preserve"> de personas, “</w:t>
      </w:r>
      <w:r w:rsidR="00343E4B" w:rsidRPr="00AD7C9F">
        <w:rPr>
          <w:rFonts w:eastAsia="Times"/>
        </w:rPr>
        <w:t>del dirigente al dirigido</w:t>
      </w:r>
      <w:r w:rsidR="00167B34" w:rsidRPr="00AD7C9F">
        <w:rPr>
          <w:rFonts w:eastAsia="Times"/>
        </w:rPr>
        <w:t>”</w:t>
      </w:r>
      <w:r w:rsidR="00CA03B7" w:rsidRPr="00AD7C9F">
        <w:rPr>
          <w:rFonts w:eastAsia="Times"/>
        </w:rPr>
        <w:t xml:space="preserve"> </w:t>
      </w:r>
      <w:r w:rsidR="00167B34" w:rsidRPr="00AD7C9F">
        <w:rPr>
          <w:rFonts w:eastAsia="Times"/>
        </w:rPr>
        <w:t>en términos de la</w:t>
      </w:r>
      <w:r w:rsidR="00CA03B7" w:rsidRPr="00AD7C9F">
        <w:rPr>
          <w:rFonts w:eastAsia="Times"/>
        </w:rPr>
        <w:t xml:space="preserve"> </w:t>
      </w:r>
      <w:r w:rsidR="00167B34" w:rsidRPr="00AD7C9F">
        <w:rPr>
          <w:rFonts w:eastAsia="Times"/>
          <w:i/>
        </w:rPr>
        <w:t>Cultura V</w:t>
      </w:r>
      <w:r w:rsidR="00343E4B" w:rsidRPr="00AD7C9F">
        <w:rPr>
          <w:rFonts w:eastAsia="Times"/>
          <w:i/>
        </w:rPr>
        <w:t>isual</w:t>
      </w:r>
      <w:r w:rsidR="000A5F13" w:rsidRPr="00AD7C9F">
        <w:rPr>
          <w:rFonts w:eastAsia="Times"/>
        </w:rPr>
        <w:t>.</w:t>
      </w:r>
    </w:p>
    <w:p w14:paraId="00F23557" w14:textId="512040E2" w:rsidR="00343E4B" w:rsidRPr="00AD7C9F" w:rsidRDefault="00B61E70" w:rsidP="004A09C2">
      <w:pPr>
        <w:pStyle w:val="Ttulo2"/>
        <w:spacing w:before="0" w:after="200" w:line="360" w:lineRule="auto"/>
        <w:rPr>
          <w:rFonts w:ascii="Times New Roman" w:hAnsi="Times New Roman" w:cs="Times New Roman"/>
        </w:rPr>
      </w:pPr>
      <w:bookmarkStart w:id="80" w:name="_Toc289337281"/>
      <w:bookmarkStart w:id="81" w:name="_Toc289556825"/>
      <w:bookmarkStart w:id="82" w:name="_Toc289557480"/>
      <w:bookmarkStart w:id="83" w:name="_Toc289608666"/>
      <w:bookmarkStart w:id="84" w:name="_Toc289609603"/>
      <w:bookmarkStart w:id="85" w:name="_Toc289611515"/>
      <w:bookmarkStart w:id="86" w:name="_Toc289612622"/>
      <w:bookmarkStart w:id="87" w:name="_Toc290018929"/>
      <w:bookmarkStart w:id="88" w:name="_Toc290622281"/>
      <w:r w:rsidRPr="00AD7C9F">
        <w:rPr>
          <w:rFonts w:ascii="Times New Roman" w:hAnsi="Times New Roman" w:cs="Times New Roman"/>
        </w:rPr>
        <w:t>2.</w:t>
      </w:r>
      <w:r w:rsidR="000F1642" w:rsidRPr="00AD7C9F">
        <w:rPr>
          <w:rFonts w:ascii="Times New Roman" w:hAnsi="Times New Roman" w:cs="Times New Roman"/>
        </w:rPr>
        <w:t>4.</w:t>
      </w:r>
      <w:r w:rsidR="00B916EB" w:rsidRPr="00AD7C9F">
        <w:rPr>
          <w:rFonts w:ascii="Times New Roman" w:hAnsi="Times New Roman" w:cs="Times New Roman"/>
        </w:rPr>
        <w:t xml:space="preserve"> La fotografía en la nueva era de la comunicación</w:t>
      </w:r>
      <w:bookmarkEnd w:id="80"/>
      <w:bookmarkEnd w:id="81"/>
      <w:bookmarkEnd w:id="82"/>
      <w:bookmarkEnd w:id="83"/>
      <w:bookmarkEnd w:id="84"/>
      <w:bookmarkEnd w:id="85"/>
      <w:bookmarkEnd w:id="86"/>
      <w:bookmarkEnd w:id="87"/>
      <w:bookmarkEnd w:id="88"/>
    </w:p>
    <w:p w14:paraId="66F4F4DD" w14:textId="43A1A7AC" w:rsidR="00343E4B" w:rsidRPr="00AD7C9F" w:rsidRDefault="00343E4B" w:rsidP="004A09C2">
      <w:pPr>
        <w:spacing w:after="200" w:line="360" w:lineRule="auto"/>
        <w:rPr>
          <w:rFonts w:eastAsia="Times"/>
        </w:rPr>
      </w:pPr>
      <w:r w:rsidRPr="00AD7C9F">
        <w:rPr>
          <w:rFonts w:eastAsia="Times"/>
        </w:rPr>
        <w:t>Los álbumes fotográficos y los videos caseros siempre han sido un referente de información de la pers</w:t>
      </w:r>
      <w:r w:rsidR="009C1362" w:rsidRPr="00AD7C9F">
        <w:rPr>
          <w:rFonts w:eastAsia="Times"/>
        </w:rPr>
        <w:t>ona y de su familia. C</w:t>
      </w:r>
      <w:r w:rsidRPr="00AD7C9F">
        <w:rPr>
          <w:rFonts w:eastAsia="Times"/>
        </w:rPr>
        <w:t>on la llegada de Internet</w:t>
      </w:r>
      <w:r w:rsidR="009C1362" w:rsidRPr="00AD7C9F">
        <w:rPr>
          <w:rFonts w:eastAsia="Times"/>
        </w:rPr>
        <w:t xml:space="preserve">, el fenómeno se dispara. Diariamente, miles de personas </w:t>
      </w:r>
      <w:r w:rsidRPr="00AD7C9F">
        <w:rPr>
          <w:rFonts w:eastAsia="Times"/>
        </w:rPr>
        <w:t>postean sus fotos y videos en redes sociales como Facebook, provocando que “</w:t>
      </w:r>
      <w:r w:rsidRPr="00AD7C9F">
        <w:t xml:space="preserve">muchos investigadores e investigadoras encuentran en </w:t>
      </w:r>
      <w:r w:rsidRPr="00AD7C9F">
        <w:rPr>
          <w:rFonts w:eastAsia="Le'14àˇøà€Ö'1"/>
        </w:rPr>
        <w:t>la antropología visual la posibilidad de explorar la construcción reflexiva de</w:t>
      </w:r>
      <w:r w:rsidR="0005518C" w:rsidRPr="00AD7C9F">
        <w:rPr>
          <w:rFonts w:eastAsia="Le'14àˇøà€Ö'1"/>
        </w:rPr>
        <w:t>l</w:t>
      </w:r>
      <w:r w:rsidRPr="00AD7C9F">
        <w:rPr>
          <w:rFonts w:eastAsia="Le'14àˇøà€Ö'1"/>
        </w:rPr>
        <w:t xml:space="preserve"> </w:t>
      </w:r>
      <w:r w:rsidRPr="00AD7C9F">
        <w:rPr>
          <w:rFonts w:eastAsia="Le'14àˇøà€Ö'1"/>
        </w:rPr>
        <w:lastRenderedPageBreak/>
        <w:t>conocimiento</w:t>
      </w:r>
      <w:r w:rsidRPr="00AD7C9F">
        <w:t xml:space="preserve"> </w:t>
      </w:r>
      <w:r w:rsidRPr="00AD7C9F">
        <w:rPr>
          <w:rFonts w:eastAsia="Le'14àˇøà€Ö'1"/>
        </w:rPr>
        <w:t>dando lugar a las nuevas tecnologías digitales además del film y la fotografía</w:t>
      </w:r>
      <w:r w:rsidRPr="00AD7C9F">
        <w:rPr>
          <w:rFonts w:eastAsia="Times"/>
        </w:rPr>
        <w:t>”</w:t>
      </w:r>
      <w:sdt>
        <w:sdtPr>
          <w:id w:val="1381355970"/>
          <w:citation/>
        </w:sdtPr>
        <w:sdtEndPr/>
        <w:sdtContent>
          <w:r w:rsidRPr="00AD7C9F">
            <w:fldChar w:fldCharType="begin"/>
          </w:r>
          <w:r w:rsidR="0033514C" w:rsidRPr="00AD7C9F">
            <w:instrText xml:space="preserve">CITATION Gut12 \p 105 \l 1034 </w:instrText>
          </w:r>
          <w:r w:rsidRPr="00AD7C9F">
            <w:fldChar w:fldCharType="separate"/>
          </w:r>
          <w:r w:rsidR="00AD7C9F" w:rsidRPr="00AD7C9F">
            <w:rPr>
              <w:noProof/>
            </w:rPr>
            <w:t xml:space="preserve"> (De Angelis , 2012, p. 105)</w:t>
          </w:r>
          <w:r w:rsidRPr="00AD7C9F">
            <w:fldChar w:fldCharType="end"/>
          </w:r>
        </w:sdtContent>
      </w:sdt>
      <w:r w:rsidR="001A6190" w:rsidRPr="00AD7C9F">
        <w:rPr>
          <w:rFonts w:eastAsia="Times"/>
        </w:rPr>
        <w:t>.</w:t>
      </w:r>
    </w:p>
    <w:p w14:paraId="0A9BB747" w14:textId="2655B611" w:rsidR="00343E4B" w:rsidRPr="00AD7C9F" w:rsidRDefault="00343E4B" w:rsidP="004A09C2">
      <w:pPr>
        <w:spacing w:after="200" w:line="360" w:lineRule="auto"/>
        <w:rPr>
          <w:rFonts w:eastAsia="Times"/>
        </w:rPr>
      </w:pPr>
      <w:r w:rsidRPr="00AD7C9F">
        <w:rPr>
          <w:rFonts w:eastAsia="Times"/>
        </w:rPr>
        <w:t xml:space="preserve">El boom de la comunicación </w:t>
      </w:r>
      <w:r w:rsidR="002E2E76" w:rsidRPr="00AD7C9F">
        <w:rPr>
          <w:rFonts w:eastAsia="Times"/>
        </w:rPr>
        <w:t>a través de la utilización de los desarrollos tecnológicos en los medios digitales</w:t>
      </w:r>
      <w:r w:rsidR="009C1362" w:rsidRPr="00AD7C9F">
        <w:rPr>
          <w:rFonts w:eastAsia="Times"/>
        </w:rPr>
        <w:t>,</w:t>
      </w:r>
      <w:r w:rsidR="002E2E76" w:rsidRPr="00AD7C9F">
        <w:rPr>
          <w:rFonts w:eastAsia="Times"/>
        </w:rPr>
        <w:t xml:space="preserve"> </w:t>
      </w:r>
      <w:r w:rsidRPr="00AD7C9F">
        <w:rPr>
          <w:rFonts w:eastAsia="Times"/>
        </w:rPr>
        <w:t>ha</w:t>
      </w:r>
      <w:r w:rsidR="002E2E76" w:rsidRPr="00AD7C9F">
        <w:rPr>
          <w:rFonts w:eastAsia="Times"/>
        </w:rPr>
        <w:t xml:space="preserve"> logrado que la fotografía migre del álbum familiar al</w:t>
      </w:r>
      <w:r w:rsidR="00CA03B7" w:rsidRPr="00AD7C9F">
        <w:rPr>
          <w:rFonts w:eastAsia="Times"/>
        </w:rPr>
        <w:t xml:space="preserve"> </w:t>
      </w:r>
      <w:r w:rsidRPr="00AD7C9F">
        <w:rPr>
          <w:rFonts w:eastAsia="Times"/>
        </w:rPr>
        <w:t xml:space="preserve">mundo de Internet, </w:t>
      </w:r>
      <w:r w:rsidR="002E2E76" w:rsidRPr="00AD7C9F">
        <w:rPr>
          <w:rFonts w:eastAsia="Times"/>
        </w:rPr>
        <w:t>permitiendo un acceso</w:t>
      </w:r>
      <w:r w:rsidR="009C1362" w:rsidRPr="00AD7C9F">
        <w:rPr>
          <w:rFonts w:eastAsia="Times"/>
        </w:rPr>
        <w:t xml:space="preserve"> infinito a la información,</w:t>
      </w:r>
      <w:r w:rsidR="00CA03B7" w:rsidRPr="00AD7C9F">
        <w:rPr>
          <w:rFonts w:eastAsia="Times"/>
        </w:rPr>
        <w:t xml:space="preserve"> </w:t>
      </w:r>
      <w:r w:rsidR="002E2E76" w:rsidRPr="00AD7C9F">
        <w:rPr>
          <w:rFonts w:eastAsia="Times"/>
        </w:rPr>
        <w:t xml:space="preserve">al estar, </w:t>
      </w:r>
      <w:r w:rsidRPr="00AD7C9F">
        <w:rPr>
          <w:rFonts w:eastAsia="Times"/>
        </w:rPr>
        <w:t>“</w:t>
      </w:r>
      <w:r w:rsidRPr="00AD7C9F">
        <w:rPr>
          <w:rFonts w:eastAsia="ö'14àˇøà€Ö'1"/>
        </w:rPr>
        <w:t>reinterpretando las imágenes en una nueva etapa y con las posibilidades de los medios digitales como soporte y como dispositivos teóricos en los que las interrelaciones entre los diferentes niveles de sentido como la palabra y la imagen, proponen conexiones y narrativas no condicionadas por géneros ni estéticas en particular</w:t>
      </w:r>
      <w:r w:rsidRPr="00AD7C9F">
        <w:rPr>
          <w:rFonts w:eastAsia="Times"/>
        </w:rPr>
        <w:t>”</w:t>
      </w:r>
      <w:sdt>
        <w:sdtPr>
          <w:id w:val="-1843380381"/>
          <w:citation/>
        </w:sdtPr>
        <w:sdtEndPr/>
        <w:sdtContent>
          <w:r w:rsidRPr="00AD7C9F">
            <w:fldChar w:fldCharType="begin"/>
          </w:r>
          <w:r w:rsidR="0033514C" w:rsidRPr="00AD7C9F">
            <w:instrText xml:space="preserve">CITATION Gut12 \p 110 \l 1034 </w:instrText>
          </w:r>
          <w:r w:rsidRPr="00AD7C9F">
            <w:fldChar w:fldCharType="separate"/>
          </w:r>
          <w:r w:rsidR="00AD7C9F" w:rsidRPr="00AD7C9F">
            <w:rPr>
              <w:noProof/>
            </w:rPr>
            <w:t xml:space="preserve"> (De Angelis , 2012, p. 110)</w:t>
          </w:r>
          <w:r w:rsidRPr="00AD7C9F">
            <w:fldChar w:fldCharType="end"/>
          </w:r>
        </w:sdtContent>
      </w:sdt>
      <w:r w:rsidR="009C1362" w:rsidRPr="00AD7C9F">
        <w:rPr>
          <w:rFonts w:eastAsia="Times"/>
        </w:rPr>
        <w:t xml:space="preserve">. La era tecnológica no limita la </w:t>
      </w:r>
      <w:r w:rsidR="002E2E76" w:rsidRPr="00AD7C9F">
        <w:rPr>
          <w:rFonts w:eastAsia="Times"/>
        </w:rPr>
        <w:t>búsqueda de información en el entorno</w:t>
      </w:r>
      <w:r w:rsidR="009C1362" w:rsidRPr="00AD7C9F">
        <w:rPr>
          <w:rFonts w:eastAsia="Times"/>
        </w:rPr>
        <w:t>, amplifica su espectro</w:t>
      </w:r>
      <w:r w:rsidR="002E2E76" w:rsidRPr="00AD7C9F">
        <w:rPr>
          <w:rFonts w:eastAsia="Times"/>
        </w:rPr>
        <w:t>.</w:t>
      </w:r>
    </w:p>
    <w:p w14:paraId="503B9A51" w14:textId="2C97E529" w:rsidR="009C1362" w:rsidRPr="00AD7C9F" w:rsidRDefault="009C1362" w:rsidP="004A09C2">
      <w:pPr>
        <w:spacing w:after="200" w:line="360" w:lineRule="auto"/>
        <w:rPr>
          <w:rFonts w:eastAsia="Times New Roman"/>
        </w:rPr>
      </w:pPr>
      <w:r w:rsidRPr="00AD7C9F">
        <w:rPr>
          <w:rFonts w:eastAsia="Times"/>
        </w:rPr>
        <w:t>L</w:t>
      </w:r>
      <w:r w:rsidR="00343E4B" w:rsidRPr="00AD7C9F">
        <w:rPr>
          <w:rFonts w:eastAsia="Times"/>
        </w:rPr>
        <w:t>a red social Facebook</w:t>
      </w:r>
      <w:r w:rsidRPr="00AD7C9F">
        <w:rPr>
          <w:rFonts w:eastAsia="Times"/>
        </w:rPr>
        <w:t>,</w:t>
      </w:r>
      <w:r w:rsidR="00343E4B" w:rsidRPr="00AD7C9F">
        <w:rPr>
          <w:rFonts w:eastAsia="Times"/>
        </w:rPr>
        <w:t xml:space="preserve"> </w:t>
      </w:r>
      <w:r w:rsidRPr="00AD7C9F">
        <w:rPr>
          <w:rFonts w:eastAsia="Times"/>
        </w:rPr>
        <w:t xml:space="preserve">es uno de los testigos más evidentes, </w:t>
      </w:r>
      <w:r w:rsidR="00343E4B" w:rsidRPr="00AD7C9F">
        <w:rPr>
          <w:rFonts w:eastAsia="Times"/>
        </w:rPr>
        <w:t>la</w:t>
      </w:r>
      <w:r w:rsidR="002C62B8" w:rsidRPr="00AD7C9F">
        <w:rPr>
          <w:rFonts w:eastAsia="Times"/>
        </w:rPr>
        <w:t>s</w:t>
      </w:r>
      <w:r w:rsidRPr="00AD7C9F">
        <w:rPr>
          <w:rFonts w:eastAsia="Times"/>
        </w:rPr>
        <w:t xml:space="preserve"> imágenes y</w:t>
      </w:r>
      <w:r w:rsidR="00343E4B" w:rsidRPr="00AD7C9F">
        <w:rPr>
          <w:rFonts w:eastAsia="Times"/>
        </w:rPr>
        <w:t xml:space="preserve"> videos posteados tienen en s</w:t>
      </w:r>
      <w:r w:rsidR="002E2E76" w:rsidRPr="00AD7C9F">
        <w:rPr>
          <w:rFonts w:eastAsia="Times"/>
        </w:rPr>
        <w:t>u</w:t>
      </w:r>
      <w:r w:rsidRPr="00AD7C9F">
        <w:rPr>
          <w:rFonts w:eastAsia="Times"/>
        </w:rPr>
        <w:t xml:space="preserve"> mayoría una breve descripción o</w:t>
      </w:r>
      <w:r w:rsidR="00A23C9D" w:rsidRPr="00AD7C9F">
        <w:rPr>
          <w:rFonts w:eastAsia="Times"/>
        </w:rPr>
        <w:t xml:space="preserve"> p</w:t>
      </w:r>
      <w:r w:rsidR="002C62B8" w:rsidRPr="00AD7C9F">
        <w:rPr>
          <w:rFonts w:eastAsia="Times"/>
        </w:rPr>
        <w:t>ie</w:t>
      </w:r>
      <w:r w:rsidR="00A23C9D" w:rsidRPr="00AD7C9F">
        <w:rPr>
          <w:rFonts w:eastAsia="Times"/>
        </w:rPr>
        <w:t xml:space="preserve"> de foto. Este formato</w:t>
      </w:r>
      <w:r w:rsidR="002C62B8" w:rsidRPr="00AD7C9F">
        <w:rPr>
          <w:rFonts w:eastAsia="Times"/>
        </w:rPr>
        <w:t xml:space="preserve"> </w:t>
      </w:r>
      <w:r w:rsidRPr="00AD7C9F">
        <w:rPr>
          <w:rFonts w:eastAsia="Times"/>
        </w:rPr>
        <w:t xml:space="preserve">es común desde </w:t>
      </w:r>
      <w:r w:rsidR="002C62B8" w:rsidRPr="00AD7C9F">
        <w:rPr>
          <w:rFonts w:eastAsia="Times"/>
        </w:rPr>
        <w:t>años atrás</w:t>
      </w:r>
      <w:r w:rsidR="00950731" w:rsidRPr="00AD7C9F">
        <w:rPr>
          <w:rFonts w:eastAsia="Times"/>
        </w:rPr>
        <w:t>,</w:t>
      </w:r>
      <w:r w:rsidR="009619C1" w:rsidRPr="00AD7C9F">
        <w:rPr>
          <w:rFonts w:eastAsia="Times"/>
        </w:rPr>
        <w:t xml:space="preserve"> </w:t>
      </w:r>
      <w:r w:rsidRPr="00AD7C9F">
        <w:rPr>
          <w:rFonts w:eastAsia="Times"/>
        </w:rPr>
        <w:t xml:space="preserve">una fotografía siempre se </w:t>
      </w:r>
      <w:r w:rsidR="002C62B8" w:rsidRPr="00AD7C9F">
        <w:rPr>
          <w:rFonts w:eastAsia="Times"/>
        </w:rPr>
        <w:t>acompa</w:t>
      </w:r>
      <w:r w:rsidRPr="00AD7C9F">
        <w:rPr>
          <w:rFonts w:eastAsia="Times"/>
        </w:rPr>
        <w:t xml:space="preserve">ña </w:t>
      </w:r>
      <w:r w:rsidR="009619C1" w:rsidRPr="00AD7C9F">
        <w:rPr>
          <w:rFonts w:eastAsia="Times"/>
        </w:rPr>
        <w:t>po</w:t>
      </w:r>
      <w:r w:rsidRPr="00AD7C9F">
        <w:rPr>
          <w:rFonts w:eastAsia="Times"/>
        </w:rPr>
        <w:t xml:space="preserve">r una descripción </w:t>
      </w:r>
      <w:r w:rsidR="009619C1" w:rsidRPr="00AD7C9F">
        <w:rPr>
          <w:rFonts w:eastAsia="Times"/>
        </w:rPr>
        <w:t>y</w:t>
      </w:r>
      <w:r w:rsidR="002C62B8" w:rsidRPr="00AD7C9F">
        <w:rPr>
          <w:rFonts w:eastAsia="Times"/>
        </w:rPr>
        <w:t xml:space="preserve"> “</w:t>
      </w:r>
      <w:r w:rsidR="002C62B8" w:rsidRPr="00AD7C9F">
        <w:rPr>
          <w:rFonts w:eastAsia="Times New Roman"/>
        </w:rPr>
        <w:t>al considerar la fotografía como unidad documental tenemos que evaluar dos elementos muy dispares, la imagen propiamente dicha y el texto que la acompaña”</w:t>
      </w:r>
      <w:r w:rsidR="00E11E1A" w:rsidRPr="00AD7C9F">
        <w:rPr>
          <w:rFonts w:eastAsia="Times New Roman"/>
        </w:rPr>
        <w:t xml:space="preserve"> </w:t>
      </w:r>
      <w:sdt>
        <w:sdtPr>
          <w:rPr>
            <w:rFonts w:eastAsia="Times New Roman"/>
          </w:rPr>
          <w:id w:val="-1062325396"/>
          <w:citation/>
        </w:sdtPr>
        <w:sdtEndPr/>
        <w:sdtContent>
          <w:r w:rsidR="00E11E1A" w:rsidRPr="00AD7C9F">
            <w:rPr>
              <w:rFonts w:eastAsia="Times New Roman"/>
            </w:rPr>
            <w:fldChar w:fldCharType="begin"/>
          </w:r>
          <w:r w:rsidR="00D52FF7" w:rsidRPr="00AD7C9F">
            <w:rPr>
              <w:rFonts w:eastAsia="Times New Roman"/>
            </w:rPr>
            <w:instrText xml:space="preserve">CITATION Val93 \p 43 \l 1034 </w:instrText>
          </w:r>
          <w:r w:rsidR="00E11E1A" w:rsidRPr="00AD7C9F">
            <w:rPr>
              <w:rFonts w:eastAsia="Times New Roman"/>
            </w:rPr>
            <w:fldChar w:fldCharType="separate"/>
          </w:r>
          <w:r w:rsidR="00AD7C9F" w:rsidRPr="00AD7C9F">
            <w:rPr>
              <w:rFonts w:eastAsia="Times New Roman"/>
              <w:noProof/>
            </w:rPr>
            <w:t>(Valle Gastaminza, 1993, p. 43)</w:t>
          </w:r>
          <w:r w:rsidR="00E11E1A" w:rsidRPr="00AD7C9F">
            <w:rPr>
              <w:rFonts w:eastAsia="Times New Roman"/>
            </w:rPr>
            <w:fldChar w:fldCharType="end"/>
          </w:r>
        </w:sdtContent>
      </w:sdt>
      <w:r w:rsidR="00E11E1A" w:rsidRPr="00AD7C9F">
        <w:rPr>
          <w:rFonts w:eastAsia="Times New Roman"/>
        </w:rPr>
        <w:t>.</w:t>
      </w:r>
    </w:p>
    <w:p w14:paraId="3E7FFFBA" w14:textId="7AF2B926" w:rsidR="00343E4B" w:rsidRPr="00AD7C9F" w:rsidRDefault="00343E4B" w:rsidP="004A09C2">
      <w:pPr>
        <w:spacing w:after="200" w:line="360" w:lineRule="auto"/>
      </w:pPr>
      <w:r w:rsidRPr="00AD7C9F">
        <w:t xml:space="preserve">Es verdad que la </w:t>
      </w:r>
      <w:r w:rsidR="00A63F4F" w:rsidRPr="00AD7C9F">
        <w:t>descripción de la imagen, en este caso</w:t>
      </w:r>
      <w:r w:rsidR="009C1362" w:rsidRPr="00AD7C9F">
        <w:t>,</w:t>
      </w:r>
      <w:r w:rsidR="00A63F4F" w:rsidRPr="00AD7C9F">
        <w:t xml:space="preserve"> el lenguaje escrito </w:t>
      </w:r>
      <w:r w:rsidRPr="00AD7C9F">
        <w:t>es muy importante</w:t>
      </w:r>
      <w:r w:rsidR="003C7144" w:rsidRPr="00AD7C9F">
        <w:t>,</w:t>
      </w:r>
      <w:r w:rsidR="00A63F4F" w:rsidRPr="00AD7C9F">
        <w:t xml:space="preserve"> pero</w:t>
      </w:r>
      <w:r w:rsidR="006D0D9A" w:rsidRPr="00AD7C9F">
        <w:t xml:space="preserve"> tiene que ser congruente</w:t>
      </w:r>
      <w:r w:rsidRPr="00AD7C9F">
        <w:t xml:space="preserve"> con el lenguaje no verbal</w:t>
      </w:r>
      <w:r w:rsidR="00A63F4F" w:rsidRPr="00AD7C9F">
        <w:t xml:space="preserve"> de la imagen. Es decir, con los símbolos,</w:t>
      </w:r>
      <w:r w:rsidRPr="00AD7C9F">
        <w:t xml:space="preserve"> el entorno y</w:t>
      </w:r>
      <w:r w:rsidR="00CA03B7" w:rsidRPr="00AD7C9F">
        <w:t xml:space="preserve"> </w:t>
      </w:r>
      <w:r w:rsidR="00A63F4F" w:rsidRPr="00AD7C9F">
        <w:t xml:space="preserve">la </w:t>
      </w:r>
      <w:r w:rsidRPr="00AD7C9F">
        <w:t>composición de la fotografía</w:t>
      </w:r>
      <w:r w:rsidR="003C7144" w:rsidRPr="00AD7C9F">
        <w:t>. M</w:t>
      </w:r>
      <w:r w:rsidRPr="00AD7C9F">
        <w:t>u</w:t>
      </w:r>
      <w:r w:rsidR="006D0D9A" w:rsidRPr="00AD7C9F">
        <w:t>chas veces</w:t>
      </w:r>
      <w:r w:rsidR="00477421" w:rsidRPr="00AD7C9F">
        <w:t xml:space="preserve"> sobre todo dentro de la red social de Facebook</w:t>
      </w:r>
      <w:r w:rsidR="003C7144" w:rsidRPr="00AD7C9F">
        <w:t>,</w:t>
      </w:r>
      <w:r w:rsidR="00CA03B7" w:rsidRPr="00AD7C9F">
        <w:t xml:space="preserve"> </w:t>
      </w:r>
      <w:r w:rsidR="006D0D9A" w:rsidRPr="00AD7C9F">
        <w:t>la</w:t>
      </w:r>
      <w:r w:rsidR="00477421" w:rsidRPr="00AD7C9F">
        <w:t>s personas aparentan ser lo que no son. E</w:t>
      </w:r>
      <w:r w:rsidRPr="00AD7C9F">
        <w:t>s aquí cuando la fotogr</w:t>
      </w:r>
      <w:r w:rsidR="003C7144" w:rsidRPr="00AD7C9F">
        <w:t>afía tiene un mayor peso que la</w:t>
      </w:r>
      <w:r w:rsidRPr="00AD7C9F">
        <w:t xml:space="preserve"> palab</w:t>
      </w:r>
      <w:r w:rsidR="00477421" w:rsidRPr="00AD7C9F">
        <w:t>ra</w:t>
      </w:r>
      <w:r w:rsidR="003C7144" w:rsidRPr="00AD7C9F">
        <w:t>,</w:t>
      </w:r>
      <w:r w:rsidR="002E56E5" w:rsidRPr="00AD7C9F">
        <w:t xml:space="preserve"> o en este caso un mayor peso que la descripción de la imagen</w:t>
      </w:r>
      <w:r w:rsidRPr="00AD7C9F">
        <w:t xml:space="preserve">. </w:t>
      </w:r>
    </w:p>
    <w:p w14:paraId="58424CC1" w14:textId="6CDCC348" w:rsidR="00343E4B" w:rsidRPr="00AD7C9F" w:rsidRDefault="00343E4B" w:rsidP="004A09C2">
      <w:pPr>
        <w:spacing w:after="200" w:line="360" w:lineRule="auto"/>
      </w:pPr>
      <w:r w:rsidRPr="00AD7C9F">
        <w:rPr>
          <w:rFonts w:eastAsia="Times"/>
        </w:rPr>
        <w:t>El ob</w:t>
      </w:r>
      <w:r w:rsidR="00625A2D" w:rsidRPr="00AD7C9F">
        <w:rPr>
          <w:rFonts w:eastAsia="Times"/>
        </w:rPr>
        <w:t>jetivo</w:t>
      </w:r>
      <w:r w:rsidRPr="00AD7C9F">
        <w:rPr>
          <w:rFonts w:eastAsia="Times"/>
        </w:rPr>
        <w:t xml:space="preserve"> de una fotografía</w:t>
      </w:r>
      <w:r w:rsidR="006D0D9A" w:rsidRPr="00AD7C9F">
        <w:rPr>
          <w:rFonts w:eastAsia="Times"/>
        </w:rPr>
        <w:t xml:space="preserve"> co</w:t>
      </w:r>
      <w:r w:rsidR="003C7144" w:rsidRPr="00AD7C9F">
        <w:rPr>
          <w:rFonts w:eastAsia="Times"/>
        </w:rPr>
        <w:t>mún, entendiéndose por común, como aquella que</w:t>
      </w:r>
      <w:r w:rsidR="006D0D9A" w:rsidRPr="00AD7C9F">
        <w:rPr>
          <w:rFonts w:eastAsia="Times"/>
        </w:rPr>
        <w:t xml:space="preserve"> no</w:t>
      </w:r>
      <w:r w:rsidR="003C7144" w:rsidRPr="00AD7C9F">
        <w:rPr>
          <w:rFonts w:eastAsia="Times"/>
        </w:rPr>
        <w:t xml:space="preserve"> es</w:t>
      </w:r>
      <w:r w:rsidR="006D0D9A" w:rsidRPr="00AD7C9F">
        <w:rPr>
          <w:rFonts w:eastAsia="Times"/>
        </w:rPr>
        <w:t xml:space="preserve"> artística y/o comercial</w:t>
      </w:r>
      <w:r w:rsidR="003C7144" w:rsidRPr="00AD7C9F">
        <w:rPr>
          <w:rFonts w:eastAsia="Times"/>
        </w:rPr>
        <w:t>,</w:t>
      </w:r>
      <w:r w:rsidRPr="00AD7C9F">
        <w:rPr>
          <w:rFonts w:eastAsia="Times"/>
        </w:rPr>
        <w:t xml:space="preserve"> es mostrar la realidad</w:t>
      </w:r>
      <w:r w:rsidR="003C7144" w:rsidRPr="00AD7C9F">
        <w:rPr>
          <w:rFonts w:eastAsia="Times"/>
        </w:rPr>
        <w:t>. La foto</w:t>
      </w:r>
      <w:r w:rsidR="00BA620C" w:rsidRPr="00AD7C9F">
        <w:rPr>
          <w:rFonts w:eastAsia="Times"/>
        </w:rPr>
        <w:t xml:space="preserve"> </w:t>
      </w:r>
      <w:r w:rsidR="003C7144" w:rsidRPr="00AD7C9F">
        <w:rPr>
          <w:rFonts w:eastAsia="Times"/>
        </w:rPr>
        <w:t>es una captura de la experiencia</w:t>
      </w:r>
      <w:r w:rsidR="00625A2D" w:rsidRPr="00AD7C9F">
        <w:rPr>
          <w:rFonts w:eastAsia="Times"/>
        </w:rPr>
        <w:t>,</w:t>
      </w:r>
      <w:r w:rsidR="00D068B2" w:rsidRPr="00AD7C9F">
        <w:rPr>
          <w:rFonts w:eastAsia="Times"/>
        </w:rPr>
        <w:t xml:space="preserve"> </w:t>
      </w:r>
      <w:r w:rsidR="00625A2D" w:rsidRPr="00AD7C9F">
        <w:rPr>
          <w:rFonts w:eastAsia="Times"/>
        </w:rPr>
        <w:t>se pueden incluir poses, gestos que maticen la mi</w:t>
      </w:r>
      <w:r w:rsidR="00D068B2" w:rsidRPr="00AD7C9F">
        <w:rPr>
          <w:rFonts w:eastAsia="Times"/>
        </w:rPr>
        <w:t>s</w:t>
      </w:r>
      <w:r w:rsidR="00625A2D" w:rsidRPr="00AD7C9F">
        <w:rPr>
          <w:rFonts w:eastAsia="Times"/>
        </w:rPr>
        <w:t>ma,</w:t>
      </w:r>
      <w:r w:rsidR="00CA03B7" w:rsidRPr="00AD7C9F">
        <w:rPr>
          <w:rFonts w:eastAsia="Times"/>
        </w:rPr>
        <w:t xml:space="preserve"> </w:t>
      </w:r>
      <w:r w:rsidR="00625A2D" w:rsidRPr="00AD7C9F">
        <w:rPr>
          <w:rFonts w:eastAsia="Times"/>
        </w:rPr>
        <w:t xml:space="preserve">pero en ningún momento la distorsionan, se pretende </w:t>
      </w:r>
      <w:r w:rsidR="00BA620C" w:rsidRPr="00AD7C9F">
        <w:rPr>
          <w:rFonts w:eastAsia="Times"/>
        </w:rPr>
        <w:t>detener ese momento</w:t>
      </w:r>
      <w:r w:rsidR="00625A2D" w:rsidRPr="00AD7C9F">
        <w:rPr>
          <w:rFonts w:eastAsia="Times"/>
        </w:rPr>
        <w:t xml:space="preserve"> y la emoción que se está viviendo,</w:t>
      </w:r>
      <w:r w:rsidR="00D068B2" w:rsidRPr="00AD7C9F">
        <w:rPr>
          <w:rFonts w:eastAsia="Times"/>
        </w:rPr>
        <w:t xml:space="preserve"> por eso que se dice que </w:t>
      </w:r>
      <w:r w:rsidRPr="00AD7C9F">
        <w:rPr>
          <w:rFonts w:eastAsia="Times"/>
        </w:rPr>
        <w:t>“</w:t>
      </w:r>
      <w:r w:rsidRPr="00AD7C9F">
        <w:t>las fotos son muy exactas, y el paisaje o escena que se fotografía es una visión real, emp</w:t>
      </w:r>
      <w:r w:rsidR="00BA620C" w:rsidRPr="00AD7C9F">
        <w:t>írica, detallada de la realidad</w:t>
      </w:r>
      <w:r w:rsidRPr="00AD7C9F">
        <w:t>”</w:t>
      </w:r>
      <w:sdt>
        <w:sdtPr>
          <w:id w:val="-247352305"/>
          <w:citation/>
        </w:sdtPr>
        <w:sdtEndPr/>
        <w:sdtContent>
          <w:r w:rsidRPr="00AD7C9F">
            <w:fldChar w:fldCharType="begin"/>
          </w:r>
          <w:r w:rsidR="003D74EC" w:rsidRPr="00AD7C9F">
            <w:instrText xml:space="preserve">CITATION Jes98 \p 89 \l 1034 </w:instrText>
          </w:r>
          <w:r w:rsidRPr="00AD7C9F">
            <w:fldChar w:fldCharType="separate"/>
          </w:r>
          <w:r w:rsidR="00AD7C9F" w:rsidRPr="00AD7C9F">
            <w:rPr>
              <w:noProof/>
            </w:rPr>
            <w:t xml:space="preserve"> (De Miguel &amp; Ponce de León, 1998, p. 89)</w:t>
          </w:r>
          <w:r w:rsidRPr="00AD7C9F">
            <w:fldChar w:fldCharType="end"/>
          </w:r>
        </w:sdtContent>
      </w:sdt>
      <w:r w:rsidR="0084202A" w:rsidRPr="00AD7C9F">
        <w:t>.</w:t>
      </w:r>
    </w:p>
    <w:p w14:paraId="263E9850" w14:textId="1F1CA725" w:rsidR="00FF1D91" w:rsidRPr="00AD7C9F" w:rsidRDefault="003C7144" w:rsidP="004A09C2">
      <w:pPr>
        <w:spacing w:after="200" w:line="360" w:lineRule="auto"/>
      </w:pPr>
      <w:r w:rsidRPr="00AD7C9F">
        <w:t>La</w:t>
      </w:r>
      <w:r w:rsidR="00FF1D91" w:rsidRPr="00AD7C9F">
        <w:t xml:space="preserve"> fotografía tiene el objetivo de transmitir, es por esto que se dice que “el mensaje es subliminal, indirecto, o simplemente sentimental. El fotógrafo trata de persuadir de algo a cualquier espectador” </w:t>
      </w:r>
      <w:sdt>
        <w:sdtPr>
          <w:id w:val="294026159"/>
          <w:citation/>
        </w:sdtPr>
        <w:sdtEndPr/>
        <w:sdtContent>
          <w:r w:rsidR="00FF1D91" w:rsidRPr="00AD7C9F">
            <w:fldChar w:fldCharType="begin"/>
          </w:r>
          <w:r w:rsidR="003D74EC" w:rsidRPr="00AD7C9F">
            <w:instrText xml:space="preserve">CITATION Jes98 \p "89, 90" \l 1034 </w:instrText>
          </w:r>
          <w:r w:rsidR="00FF1D91" w:rsidRPr="00AD7C9F">
            <w:fldChar w:fldCharType="separate"/>
          </w:r>
          <w:r w:rsidR="00AD7C9F" w:rsidRPr="00AD7C9F">
            <w:rPr>
              <w:noProof/>
            </w:rPr>
            <w:t>(De Miguel &amp; Ponce de León, 1998, pp. 89, 90)</w:t>
          </w:r>
          <w:r w:rsidR="00FF1D91" w:rsidRPr="00AD7C9F">
            <w:fldChar w:fldCharType="end"/>
          </w:r>
        </w:sdtContent>
      </w:sdt>
      <w:r w:rsidR="00FF1D91" w:rsidRPr="00AD7C9F">
        <w:t>. P</w:t>
      </w:r>
      <w:r w:rsidR="00BD0905" w:rsidRPr="00AD7C9F">
        <w:t>or ello</w:t>
      </w:r>
      <w:r w:rsidRPr="00AD7C9F">
        <w:t>,</w:t>
      </w:r>
      <w:r w:rsidR="00BD0905" w:rsidRPr="00AD7C9F">
        <w:t xml:space="preserve"> </w:t>
      </w:r>
      <w:r w:rsidR="0009724A" w:rsidRPr="00AD7C9F">
        <w:t xml:space="preserve">se </w:t>
      </w:r>
      <w:r w:rsidR="0009724A" w:rsidRPr="00AD7C9F">
        <w:lastRenderedPageBreak/>
        <w:t>afirma que</w:t>
      </w:r>
      <w:r w:rsidR="00CA03B7" w:rsidRPr="00AD7C9F">
        <w:t xml:space="preserve"> </w:t>
      </w:r>
      <w:r w:rsidR="00D068B2" w:rsidRPr="00AD7C9F">
        <w:t>l</w:t>
      </w:r>
      <w:r w:rsidRPr="00AD7C9F">
        <w:t>os usuarios</w:t>
      </w:r>
      <w:r w:rsidR="00D068B2" w:rsidRPr="00AD7C9F">
        <w:t xml:space="preserve"> de </w:t>
      </w:r>
      <w:r w:rsidR="0009724A" w:rsidRPr="00AD7C9F">
        <w:t xml:space="preserve">las </w:t>
      </w:r>
      <w:r w:rsidR="00D068B2" w:rsidRPr="00AD7C9F">
        <w:t xml:space="preserve">redes sociales, </w:t>
      </w:r>
      <w:r w:rsidR="00343E4B" w:rsidRPr="00AD7C9F">
        <w:t xml:space="preserve">no postean una fotografía </w:t>
      </w:r>
      <w:r w:rsidRPr="00AD7C9F">
        <w:t>sin tener una intención específica</w:t>
      </w:r>
      <w:r w:rsidR="00F52B81" w:rsidRPr="00AD7C9F">
        <w:t xml:space="preserve"> </w:t>
      </w:r>
      <w:r w:rsidRPr="00AD7C9F">
        <w:t>consciente o inconsciente</w:t>
      </w:r>
      <w:r w:rsidR="00FF1D91" w:rsidRPr="00AD7C9F">
        <w:t>, como</w:t>
      </w:r>
      <w:r w:rsidR="00CA03B7" w:rsidRPr="00AD7C9F">
        <w:t xml:space="preserve"> </w:t>
      </w:r>
      <w:r w:rsidR="00D068B2" w:rsidRPr="00AD7C9F">
        <w:t>el</w:t>
      </w:r>
      <w:r w:rsidR="00343E4B" w:rsidRPr="00AD7C9F">
        <w:t xml:space="preserve"> de ser aceptados</w:t>
      </w:r>
      <w:r w:rsidR="0009724A" w:rsidRPr="00AD7C9F">
        <w:t>,</w:t>
      </w:r>
      <w:r w:rsidR="00343E4B" w:rsidRPr="00AD7C9F">
        <w:t xml:space="preserve"> pertenecer a un grup</w:t>
      </w:r>
      <w:r w:rsidR="00D068B2" w:rsidRPr="00AD7C9F">
        <w:t>o</w:t>
      </w:r>
      <w:r w:rsidR="00FF1D91" w:rsidRPr="00AD7C9F">
        <w:t xml:space="preserve">, ser reconocidos. </w:t>
      </w:r>
    </w:p>
    <w:p w14:paraId="6CC26C3A" w14:textId="5D65F94A" w:rsidR="00363FA8" w:rsidRPr="00AD7C9F" w:rsidRDefault="00B61E70" w:rsidP="004A09C2">
      <w:pPr>
        <w:pStyle w:val="Ttulo2"/>
        <w:spacing w:before="0" w:after="200" w:line="360" w:lineRule="auto"/>
        <w:rPr>
          <w:rFonts w:ascii="Times New Roman" w:hAnsi="Times New Roman" w:cs="Times New Roman"/>
        </w:rPr>
      </w:pPr>
      <w:bookmarkStart w:id="89" w:name="_Toc289337282"/>
      <w:bookmarkStart w:id="90" w:name="_Toc289556826"/>
      <w:bookmarkStart w:id="91" w:name="_Toc289557481"/>
      <w:bookmarkStart w:id="92" w:name="_Toc289608667"/>
      <w:bookmarkStart w:id="93" w:name="_Toc289609604"/>
      <w:bookmarkStart w:id="94" w:name="_Toc289612623"/>
      <w:bookmarkStart w:id="95" w:name="_Toc290018930"/>
      <w:bookmarkStart w:id="96" w:name="_Toc290622282"/>
      <w:r w:rsidRPr="00AD7C9F">
        <w:rPr>
          <w:rFonts w:ascii="Times New Roman" w:hAnsi="Times New Roman" w:cs="Times New Roman"/>
        </w:rPr>
        <w:t>2.</w:t>
      </w:r>
      <w:r w:rsidR="000F1642" w:rsidRPr="00AD7C9F">
        <w:rPr>
          <w:rFonts w:ascii="Times New Roman" w:hAnsi="Times New Roman" w:cs="Times New Roman"/>
        </w:rPr>
        <w:t>5.</w:t>
      </w:r>
      <w:r w:rsidR="00B916EB" w:rsidRPr="00AD7C9F">
        <w:rPr>
          <w:rFonts w:ascii="Times New Roman" w:hAnsi="Times New Roman" w:cs="Times New Roman"/>
        </w:rPr>
        <w:t xml:space="preserve"> Sociología </w:t>
      </w:r>
      <w:r w:rsidR="00005554" w:rsidRPr="00AD7C9F">
        <w:rPr>
          <w:rFonts w:ascii="Times New Roman" w:hAnsi="Times New Roman" w:cs="Times New Roman"/>
        </w:rPr>
        <w:t>en imágenes / lenguaje no verbal</w:t>
      </w:r>
      <w:bookmarkEnd w:id="89"/>
      <w:bookmarkEnd w:id="90"/>
      <w:bookmarkEnd w:id="91"/>
      <w:bookmarkEnd w:id="92"/>
      <w:bookmarkEnd w:id="93"/>
      <w:bookmarkEnd w:id="94"/>
      <w:bookmarkEnd w:id="95"/>
      <w:bookmarkEnd w:id="96"/>
      <w:r w:rsidR="00005554" w:rsidRPr="00AD7C9F">
        <w:rPr>
          <w:rFonts w:ascii="Times New Roman" w:hAnsi="Times New Roman" w:cs="Times New Roman"/>
        </w:rPr>
        <w:t xml:space="preserve"> </w:t>
      </w:r>
    </w:p>
    <w:p w14:paraId="2F978AAC" w14:textId="656239DF" w:rsidR="00980D8B" w:rsidRPr="00AD7C9F" w:rsidRDefault="00343E4B" w:rsidP="004A09C2">
      <w:pPr>
        <w:spacing w:after="200" w:line="360" w:lineRule="auto"/>
      </w:pPr>
      <w:r w:rsidRPr="00AD7C9F">
        <w:t>Para poder conocer la realidad de las personas en sus fotografías</w:t>
      </w:r>
      <w:r w:rsidR="003C7144" w:rsidRPr="00AD7C9F">
        <w:t>,</w:t>
      </w:r>
      <w:r w:rsidRPr="00AD7C9F">
        <w:t xml:space="preserve"> es necesario es</w:t>
      </w:r>
      <w:r w:rsidR="00F46A6F" w:rsidRPr="00AD7C9F">
        <w:t>tudiar detalladamente la imagen, decodificarla, aplicar cuidadosamente la metodología que propone la sociología visual, para entender las dimensiones visuales de la vida social</w:t>
      </w:r>
      <w:r w:rsidR="00F82694" w:rsidRPr="00AD7C9F">
        <w:t xml:space="preserve"> y lograr inte</w:t>
      </w:r>
      <w:r w:rsidR="003C7144" w:rsidRPr="00AD7C9F">
        <w:t>rpretar la representación</w:t>
      </w:r>
      <w:r w:rsidR="00F82694" w:rsidRPr="00AD7C9F">
        <w:t>, con estas consideraciones</w:t>
      </w:r>
      <w:r w:rsidR="003C7144" w:rsidRPr="00AD7C9F">
        <w:t>:</w:t>
      </w:r>
      <w:r w:rsidRPr="00AD7C9F">
        <w:t xml:space="preserve"> “la sociología</w:t>
      </w:r>
      <w:r w:rsidR="00D60BD9" w:rsidRPr="00AD7C9F">
        <w:t xml:space="preserve"> visual</w:t>
      </w:r>
      <w:r w:rsidRPr="00AD7C9F">
        <w:t xml:space="preserve"> enseña dos cosas: a mirar fotos y a cons</w:t>
      </w:r>
      <w:r w:rsidR="0084202A" w:rsidRPr="00AD7C9F">
        <w:t>truirlas</w:t>
      </w:r>
      <w:r w:rsidRPr="00AD7C9F">
        <w:t>”</w:t>
      </w:r>
      <w:sdt>
        <w:sdtPr>
          <w:id w:val="1543635267"/>
          <w:citation/>
        </w:sdtPr>
        <w:sdtEndPr/>
        <w:sdtContent>
          <w:r w:rsidRPr="00AD7C9F">
            <w:fldChar w:fldCharType="begin"/>
          </w:r>
          <w:r w:rsidR="003D74EC" w:rsidRPr="00AD7C9F">
            <w:instrText xml:space="preserve">CITATION Jes98 \p 91 \l 1034 </w:instrText>
          </w:r>
          <w:r w:rsidRPr="00AD7C9F">
            <w:fldChar w:fldCharType="separate"/>
          </w:r>
          <w:r w:rsidR="00AD7C9F" w:rsidRPr="00AD7C9F">
            <w:rPr>
              <w:noProof/>
            </w:rPr>
            <w:t xml:space="preserve"> (De Miguel &amp; Ponce de León, 1998, p. 91)</w:t>
          </w:r>
          <w:r w:rsidRPr="00AD7C9F">
            <w:fldChar w:fldCharType="end"/>
          </w:r>
        </w:sdtContent>
      </w:sdt>
      <w:r w:rsidR="0084202A" w:rsidRPr="00AD7C9F">
        <w:t>.</w:t>
      </w:r>
      <w:r w:rsidR="003C7144" w:rsidRPr="00AD7C9F">
        <w:t xml:space="preserve"> Es necesaria una profunda observación para </w:t>
      </w:r>
      <w:r w:rsidRPr="00AD7C9F">
        <w:t xml:space="preserve">sacar patrones identificativos de la </w:t>
      </w:r>
      <w:r w:rsidR="003C7144" w:rsidRPr="00AD7C9F">
        <w:t>fotografía</w:t>
      </w:r>
      <w:r w:rsidR="000C3683" w:rsidRPr="00AD7C9F">
        <w:t>. C</w:t>
      </w:r>
      <w:r w:rsidR="003C7144" w:rsidRPr="00AD7C9F">
        <w:t>omo se menciona</w:t>
      </w:r>
      <w:r w:rsidRPr="00AD7C9F">
        <w:t xml:space="preserve"> anteriormente</w:t>
      </w:r>
      <w:r w:rsidR="003C7144" w:rsidRPr="00AD7C9F">
        <w:t>,</w:t>
      </w:r>
      <w:r w:rsidRPr="00AD7C9F">
        <w:t xml:space="preserve"> una imagen transmite sentimientos y perspectivas de una realidad</w:t>
      </w:r>
      <w:r w:rsidR="003C7144" w:rsidRPr="00AD7C9F">
        <w:t>, que no será la misma en</w:t>
      </w:r>
      <w:r w:rsidRPr="00AD7C9F">
        <w:t xml:space="preserve"> persona</w:t>
      </w:r>
      <w:r w:rsidR="003C7144" w:rsidRPr="00AD7C9F">
        <w:t>s</w:t>
      </w:r>
      <w:r w:rsidRPr="00AD7C9F">
        <w:t xml:space="preserve"> </w:t>
      </w:r>
      <w:r w:rsidR="003C7144" w:rsidRPr="00AD7C9F">
        <w:t xml:space="preserve">que proceden de diferentes </w:t>
      </w:r>
      <w:r w:rsidRPr="00AD7C9F">
        <w:t>cultura</w:t>
      </w:r>
      <w:r w:rsidR="003C7144" w:rsidRPr="00AD7C9F">
        <w:t xml:space="preserve">s o </w:t>
      </w:r>
      <w:r w:rsidRPr="00AD7C9F">
        <w:t>nivel</w:t>
      </w:r>
      <w:r w:rsidR="003C7144" w:rsidRPr="00AD7C9F">
        <w:t>es</w:t>
      </w:r>
      <w:r w:rsidRPr="00AD7C9F">
        <w:t xml:space="preserve"> socio económico</w:t>
      </w:r>
      <w:r w:rsidR="003C7144" w:rsidRPr="00AD7C9F">
        <w:t>s</w:t>
      </w:r>
      <w:r w:rsidRPr="00AD7C9F">
        <w:t xml:space="preserve">. </w:t>
      </w:r>
    </w:p>
    <w:p w14:paraId="74754FCE" w14:textId="2CA7C14C" w:rsidR="00D72B21" w:rsidRPr="00AD7C9F" w:rsidRDefault="003C7144" w:rsidP="004A09C2">
      <w:pPr>
        <w:spacing w:after="200" w:line="360" w:lineRule="auto"/>
      </w:pPr>
      <w:r w:rsidRPr="00AD7C9F">
        <w:t>Al sumergirse en Facebook se accede</w:t>
      </w:r>
      <w:r w:rsidR="00F82694" w:rsidRPr="00AD7C9F">
        <w:t xml:space="preserve"> a una gran variedad</w:t>
      </w:r>
      <w:r w:rsidR="00CA03B7" w:rsidRPr="00AD7C9F">
        <w:t xml:space="preserve"> </w:t>
      </w:r>
      <w:r w:rsidR="00343E4B" w:rsidRPr="00AD7C9F">
        <w:t>de personas, de diferentes culturas, nivel socioecon</w:t>
      </w:r>
      <w:r w:rsidR="00F82694" w:rsidRPr="00AD7C9F">
        <w:t>ómico, ideologías,</w:t>
      </w:r>
      <w:r w:rsidR="00CA03B7" w:rsidRPr="00AD7C9F">
        <w:t xml:space="preserve"> </w:t>
      </w:r>
      <w:r w:rsidR="00343E4B" w:rsidRPr="00AD7C9F">
        <w:t xml:space="preserve">afinidad política, </w:t>
      </w:r>
      <w:r w:rsidR="00F82694" w:rsidRPr="00AD7C9F">
        <w:t>creencias religiosas, en fin</w:t>
      </w:r>
      <w:r w:rsidRPr="00AD7C9F">
        <w:t>,</w:t>
      </w:r>
      <w:r w:rsidR="00F82694" w:rsidRPr="00AD7C9F">
        <w:t xml:space="preserve"> una gran diversidad</w:t>
      </w:r>
      <w:r w:rsidR="00343E4B" w:rsidRPr="00AD7C9F">
        <w:t xml:space="preserve"> que podrá ser reconocida a trav</w:t>
      </w:r>
      <w:r w:rsidRPr="00AD7C9F">
        <w:t>és de sus fotografías de perfil. “H</w:t>
      </w:r>
      <w:r w:rsidR="00343E4B" w:rsidRPr="00AD7C9F">
        <w:t xml:space="preserve">oy en día, las redes sociales son práctica diaria de buena parte </w:t>
      </w:r>
      <w:r w:rsidR="00F06401" w:rsidRPr="00AD7C9F">
        <w:t>de la población; el en</w:t>
      </w:r>
      <w:r w:rsidR="00343E4B" w:rsidRPr="00AD7C9F">
        <w:t>torno de nuestras relaciones ha ca</w:t>
      </w:r>
      <w:r w:rsidR="004D21C6" w:rsidRPr="00AD7C9F">
        <w:t>mbiado y, ahora, vivimos en red</w:t>
      </w:r>
      <w:r w:rsidR="00343E4B" w:rsidRPr="00AD7C9F">
        <w:t xml:space="preserve">” </w:t>
      </w:r>
      <w:sdt>
        <w:sdtPr>
          <w:id w:val="569246456"/>
          <w:citation/>
        </w:sdtPr>
        <w:sdtEndPr/>
        <w:sdtContent>
          <w:r w:rsidR="00343E4B" w:rsidRPr="00AD7C9F">
            <w:fldChar w:fldCharType="begin"/>
          </w:r>
          <w:r w:rsidR="0033514C" w:rsidRPr="00AD7C9F">
            <w:instrText xml:space="preserve">CITATION Max12 \p 812 \l 1034 </w:instrText>
          </w:r>
          <w:r w:rsidR="00343E4B" w:rsidRPr="00AD7C9F">
            <w:fldChar w:fldCharType="separate"/>
          </w:r>
          <w:r w:rsidR="00AD7C9F" w:rsidRPr="00AD7C9F">
            <w:rPr>
              <w:noProof/>
            </w:rPr>
            <w:t>(Römer Pieretti , Díez Puertas, &amp; Perelló Rosselló, 2012, p. 812)</w:t>
          </w:r>
          <w:r w:rsidR="00343E4B" w:rsidRPr="00AD7C9F">
            <w:fldChar w:fldCharType="end"/>
          </w:r>
        </w:sdtContent>
      </w:sdt>
      <w:r w:rsidR="00F06401" w:rsidRPr="00AD7C9F">
        <w:t>, este entorno es la mejor ventana para el aprendizaje multicultural</w:t>
      </w:r>
      <w:r w:rsidR="00C7098E" w:rsidRPr="00AD7C9F">
        <w:t>.</w:t>
      </w:r>
    </w:p>
    <w:p w14:paraId="2880BE52" w14:textId="3C0C72A8" w:rsidR="00343E4B" w:rsidRPr="00AD7C9F" w:rsidRDefault="00343E4B" w:rsidP="004A09C2">
      <w:pPr>
        <w:spacing w:after="200" w:line="360" w:lineRule="auto"/>
        <w:rPr>
          <w:rFonts w:eastAsia="Times"/>
        </w:rPr>
      </w:pPr>
      <w:r w:rsidRPr="00AD7C9F">
        <w:t>Muchos afirman que las fotos de perfil como la información de Facebook</w:t>
      </w:r>
      <w:r w:rsidR="00C7098E" w:rsidRPr="00AD7C9F">
        <w:t>,</w:t>
      </w:r>
      <w:r w:rsidRPr="00AD7C9F">
        <w:t xml:space="preserve"> dan una breve descripción de la persona,</w:t>
      </w:r>
      <w:r w:rsidRPr="00AD7C9F">
        <w:rPr>
          <w:rFonts w:eastAsia="Times"/>
        </w:rPr>
        <w:t>“</w:t>
      </w:r>
      <w:r w:rsidR="00150FA9" w:rsidRPr="00AD7C9F">
        <w:rPr>
          <w:rFonts w:eastAsia="Times"/>
        </w:rPr>
        <w:t>[</w:t>
      </w:r>
      <w:r w:rsidRPr="00AD7C9F">
        <w:rPr>
          <w:rFonts w:eastAsia="Times"/>
        </w:rPr>
        <w:t>…</w:t>
      </w:r>
      <w:r w:rsidR="00150FA9" w:rsidRPr="00AD7C9F">
        <w:rPr>
          <w:rFonts w:eastAsia="Times"/>
        </w:rPr>
        <w:t xml:space="preserve">] </w:t>
      </w:r>
      <w:r w:rsidRPr="00AD7C9F">
        <w:t xml:space="preserve">Facebook </w:t>
      </w:r>
      <w:proofErr w:type="spellStart"/>
      <w:r w:rsidRPr="00AD7C9F">
        <w:t>postings</w:t>
      </w:r>
      <w:proofErr w:type="spellEnd"/>
      <w:r w:rsidRPr="00AD7C9F">
        <w:t xml:space="preserve"> can </w:t>
      </w:r>
      <w:proofErr w:type="spellStart"/>
      <w:r w:rsidRPr="00AD7C9F">
        <w:t>truly</w:t>
      </w:r>
      <w:proofErr w:type="spellEnd"/>
      <w:r w:rsidRPr="00AD7C9F">
        <w:t xml:space="preserve"> be </w:t>
      </w:r>
      <w:proofErr w:type="spellStart"/>
      <w:r w:rsidRPr="00AD7C9F">
        <w:t>considered</w:t>
      </w:r>
      <w:proofErr w:type="spellEnd"/>
      <w:r w:rsidRPr="00AD7C9F">
        <w:t xml:space="preserve"> a </w:t>
      </w:r>
      <w:proofErr w:type="spellStart"/>
      <w:r w:rsidRPr="00AD7C9F">
        <w:t>valid</w:t>
      </w:r>
      <w:proofErr w:type="spellEnd"/>
      <w:r w:rsidRPr="00AD7C9F">
        <w:t xml:space="preserve"> </w:t>
      </w:r>
      <w:proofErr w:type="spellStart"/>
      <w:r w:rsidRPr="00AD7C9F">
        <w:t>depiction</w:t>
      </w:r>
      <w:proofErr w:type="spellEnd"/>
      <w:r w:rsidRPr="00AD7C9F">
        <w:t xml:space="preserve"> of </w:t>
      </w:r>
      <w:proofErr w:type="spellStart"/>
      <w:r w:rsidRPr="00AD7C9F">
        <w:t>personality</w:t>
      </w:r>
      <w:proofErr w:type="spellEnd"/>
      <w:r w:rsidRPr="00AD7C9F">
        <w:rPr>
          <w:rFonts w:eastAsia="Times"/>
        </w:rPr>
        <w:t>”</w:t>
      </w:r>
      <w:sdt>
        <w:sdtPr>
          <w:id w:val="-683898789"/>
          <w:citation/>
        </w:sdtPr>
        <w:sdtEndPr/>
        <w:sdtContent>
          <w:r w:rsidRPr="00AD7C9F">
            <w:fldChar w:fldCharType="begin"/>
          </w:r>
          <w:r w:rsidR="0033514C" w:rsidRPr="00AD7C9F">
            <w:instrText xml:space="preserve">CITATION BGo14 \p 108 \l 1034 </w:instrText>
          </w:r>
          <w:r w:rsidRPr="00AD7C9F">
            <w:fldChar w:fldCharType="separate"/>
          </w:r>
          <w:r w:rsidR="00AD7C9F" w:rsidRPr="00AD7C9F">
            <w:rPr>
              <w:noProof/>
            </w:rPr>
            <w:t xml:space="preserve"> (Goodmon, Smith, Ivancevich, &amp; Lundberg, 2014, p. 108)</w:t>
          </w:r>
          <w:r w:rsidRPr="00AD7C9F">
            <w:fldChar w:fldCharType="end"/>
          </w:r>
        </w:sdtContent>
      </w:sdt>
      <w:r w:rsidRPr="00AD7C9F">
        <w:rPr>
          <w:rFonts w:eastAsia="Times"/>
        </w:rPr>
        <w:t>,</w:t>
      </w:r>
      <w:r w:rsidR="00623D37" w:rsidRPr="00AD7C9F">
        <w:rPr>
          <w:rFonts w:eastAsia="Times"/>
        </w:rPr>
        <w:t xml:space="preserve"> </w:t>
      </w:r>
      <w:r w:rsidR="00150FA9" w:rsidRPr="00AD7C9F">
        <w:rPr>
          <w:rFonts w:eastAsia="Times"/>
        </w:rPr>
        <w:t>en el sitio</w:t>
      </w:r>
      <w:r w:rsidR="00F06401" w:rsidRPr="00AD7C9F">
        <w:rPr>
          <w:rFonts w:eastAsia="Times"/>
        </w:rPr>
        <w:t xml:space="preserve"> personal,</w:t>
      </w:r>
      <w:r w:rsidR="00CA03B7" w:rsidRPr="00AD7C9F">
        <w:rPr>
          <w:rFonts w:eastAsia="Times"/>
        </w:rPr>
        <w:t xml:space="preserve"> </w:t>
      </w:r>
      <w:r w:rsidR="00F06401" w:rsidRPr="00AD7C9F">
        <w:rPr>
          <w:rFonts w:eastAsia="Times"/>
        </w:rPr>
        <w:t>también se puede observar</w:t>
      </w:r>
      <w:r w:rsidR="00E63741" w:rsidRPr="00AD7C9F">
        <w:rPr>
          <w:rFonts w:eastAsia="Times"/>
        </w:rPr>
        <w:t xml:space="preserve"> su vida, relaciones sociales, el medio en el que se desenvuelve, </w:t>
      </w:r>
      <w:r w:rsidR="00C7098E" w:rsidRPr="00AD7C9F">
        <w:rPr>
          <w:rFonts w:eastAsia="Times"/>
        </w:rPr>
        <w:t xml:space="preserve">gustos, contactos, experiencias, </w:t>
      </w:r>
      <w:r w:rsidR="00E63741" w:rsidRPr="00AD7C9F">
        <w:rPr>
          <w:rFonts w:eastAsia="Times"/>
        </w:rPr>
        <w:t>por lo que,</w:t>
      </w:r>
      <w:r w:rsidR="00CA03B7" w:rsidRPr="00AD7C9F">
        <w:rPr>
          <w:rFonts w:eastAsia="Times"/>
        </w:rPr>
        <w:t xml:space="preserve"> </w:t>
      </w:r>
      <w:r w:rsidR="00F06401" w:rsidRPr="00AD7C9F">
        <w:rPr>
          <w:rFonts w:eastAsia="Times"/>
        </w:rPr>
        <w:t>si la persona</w:t>
      </w:r>
      <w:r w:rsidR="00C7098E" w:rsidRPr="00AD7C9F">
        <w:rPr>
          <w:rFonts w:eastAsia="Times"/>
        </w:rPr>
        <w:t xml:space="preserve"> no es congruente con su lenguaje escrito y </w:t>
      </w:r>
      <w:r w:rsidR="00E63741" w:rsidRPr="00AD7C9F">
        <w:rPr>
          <w:rFonts w:eastAsia="Times"/>
        </w:rPr>
        <w:t>visual</w:t>
      </w:r>
      <w:r w:rsidR="00C7098E" w:rsidRPr="00AD7C9F">
        <w:rPr>
          <w:rFonts w:eastAsia="Times"/>
        </w:rPr>
        <w:t>,</w:t>
      </w:r>
      <w:r w:rsidR="00E63741" w:rsidRPr="00AD7C9F">
        <w:rPr>
          <w:rFonts w:eastAsia="Times"/>
        </w:rPr>
        <w:t xml:space="preserve"> se pueden identificar entre otras, distorsiones de</w:t>
      </w:r>
      <w:r w:rsidR="00CA03B7" w:rsidRPr="00AD7C9F">
        <w:rPr>
          <w:rFonts w:eastAsia="Times"/>
        </w:rPr>
        <w:t xml:space="preserve"> </w:t>
      </w:r>
      <w:r w:rsidR="00E63741" w:rsidRPr="00AD7C9F">
        <w:rPr>
          <w:rFonts w:eastAsia="Times"/>
        </w:rPr>
        <w:t>la realidad, búsqueda de aceptación, necesidad de transmitir aspiraciones; por el contrario si todo está alineado</w:t>
      </w:r>
      <w:r w:rsidR="00C7098E" w:rsidRPr="00AD7C9F">
        <w:rPr>
          <w:rFonts w:eastAsia="Times"/>
        </w:rPr>
        <w:t>,</w:t>
      </w:r>
      <w:r w:rsidR="00E63741" w:rsidRPr="00AD7C9F">
        <w:rPr>
          <w:rFonts w:eastAsia="Times"/>
        </w:rPr>
        <w:t xml:space="preserve"> se evidencia con total claridad la </w:t>
      </w:r>
      <w:r w:rsidR="00D617CC" w:rsidRPr="00AD7C9F">
        <w:rPr>
          <w:rFonts w:eastAsia="Times"/>
        </w:rPr>
        <w:t xml:space="preserve">vida de la persona y el </w:t>
      </w:r>
      <w:r w:rsidR="003630AE" w:rsidRPr="00AD7C9F">
        <w:rPr>
          <w:rFonts w:eastAsia="Times"/>
        </w:rPr>
        <w:t>entorno</w:t>
      </w:r>
      <w:r w:rsidR="00D617CC" w:rsidRPr="00AD7C9F">
        <w:rPr>
          <w:rFonts w:eastAsia="Times"/>
        </w:rPr>
        <w:t xml:space="preserve"> socio</w:t>
      </w:r>
      <w:r w:rsidR="003630AE" w:rsidRPr="00AD7C9F">
        <w:rPr>
          <w:rFonts w:eastAsia="Times"/>
        </w:rPr>
        <w:t>económico en el que se desenvuelve.</w:t>
      </w:r>
    </w:p>
    <w:p w14:paraId="6E1216AB" w14:textId="78804744" w:rsidR="00343E4B" w:rsidRPr="00AD7C9F" w:rsidRDefault="00DC5383" w:rsidP="004A09C2">
      <w:pPr>
        <w:spacing w:after="200" w:line="360" w:lineRule="auto"/>
        <w:rPr>
          <w:rFonts w:eastAsia="Times"/>
        </w:rPr>
      </w:pPr>
      <w:r w:rsidRPr="00AD7C9F">
        <w:rPr>
          <w:rFonts w:eastAsia="Times"/>
        </w:rPr>
        <w:t>Atravesando</w:t>
      </w:r>
      <w:r w:rsidR="00F823D5" w:rsidRPr="00AD7C9F">
        <w:rPr>
          <w:rFonts w:eastAsia="Times"/>
        </w:rPr>
        <w:t xml:space="preserve"> lenguaje no verbal</w:t>
      </w:r>
      <w:r w:rsidR="00343E4B" w:rsidRPr="00AD7C9F">
        <w:rPr>
          <w:rFonts w:eastAsia="Times"/>
        </w:rPr>
        <w:t>,</w:t>
      </w:r>
      <w:r w:rsidRPr="00AD7C9F">
        <w:rPr>
          <w:rFonts w:eastAsia="Times"/>
        </w:rPr>
        <w:t xml:space="preserve"> es decir, por medio</w:t>
      </w:r>
      <w:r w:rsidR="003630AE" w:rsidRPr="00AD7C9F">
        <w:rPr>
          <w:rFonts w:eastAsia="Times"/>
        </w:rPr>
        <w:t xml:space="preserve"> del análisis de l</w:t>
      </w:r>
      <w:r w:rsidR="00343E4B" w:rsidRPr="00AD7C9F">
        <w:rPr>
          <w:rFonts w:eastAsia="Times"/>
        </w:rPr>
        <w:t>os ges</w:t>
      </w:r>
      <w:r w:rsidR="0090652D" w:rsidRPr="00AD7C9F">
        <w:rPr>
          <w:rFonts w:eastAsia="Times"/>
        </w:rPr>
        <w:t>tos,</w:t>
      </w:r>
      <w:r w:rsidR="00CA03B7" w:rsidRPr="00AD7C9F">
        <w:rPr>
          <w:rFonts w:eastAsia="Times"/>
        </w:rPr>
        <w:t xml:space="preserve"> </w:t>
      </w:r>
      <w:r w:rsidR="0090652D" w:rsidRPr="00AD7C9F">
        <w:rPr>
          <w:rFonts w:eastAsia="Times"/>
        </w:rPr>
        <w:t xml:space="preserve">postura, </w:t>
      </w:r>
      <w:r w:rsidR="00343E4B" w:rsidRPr="00AD7C9F">
        <w:rPr>
          <w:rFonts w:eastAsia="Times"/>
        </w:rPr>
        <w:t>comportamientos, vestimenta</w:t>
      </w:r>
      <w:r w:rsidR="0090652D" w:rsidRPr="00AD7C9F">
        <w:rPr>
          <w:rFonts w:eastAsia="Times"/>
        </w:rPr>
        <w:t>,</w:t>
      </w:r>
      <w:r w:rsidR="00343E4B" w:rsidRPr="00AD7C9F">
        <w:rPr>
          <w:rFonts w:eastAsia="Times"/>
        </w:rPr>
        <w:t xml:space="preserve"> </w:t>
      </w:r>
      <w:r w:rsidR="003630AE" w:rsidRPr="00AD7C9F">
        <w:rPr>
          <w:rFonts w:eastAsia="Times"/>
        </w:rPr>
        <w:t xml:space="preserve">entorno, </w:t>
      </w:r>
      <w:r w:rsidR="00C7098E" w:rsidRPr="00AD7C9F">
        <w:rPr>
          <w:rFonts w:eastAsia="Times"/>
        </w:rPr>
        <w:t>entre otros, se complementa</w:t>
      </w:r>
      <w:r w:rsidR="003630AE" w:rsidRPr="00AD7C9F">
        <w:rPr>
          <w:rFonts w:eastAsia="Times"/>
        </w:rPr>
        <w:t xml:space="preserve"> lo transmitido en el texto del pie de la fotografía y </w:t>
      </w:r>
      <w:r w:rsidR="00C7098E" w:rsidRPr="00AD7C9F">
        <w:rPr>
          <w:rFonts w:eastAsia="Times"/>
        </w:rPr>
        <w:t>se establece</w:t>
      </w:r>
      <w:r w:rsidR="003630AE" w:rsidRPr="00AD7C9F">
        <w:rPr>
          <w:rFonts w:eastAsia="Times"/>
        </w:rPr>
        <w:t xml:space="preserve"> l</w:t>
      </w:r>
      <w:r w:rsidR="00F823D5" w:rsidRPr="00AD7C9F">
        <w:rPr>
          <w:rFonts w:eastAsia="Times"/>
        </w:rPr>
        <w:t xml:space="preserve">a </w:t>
      </w:r>
      <w:r w:rsidRPr="00AD7C9F">
        <w:rPr>
          <w:rFonts w:eastAsia="Times"/>
        </w:rPr>
        <w:t>coherencia del mensaje global. C</w:t>
      </w:r>
      <w:r w:rsidR="003630AE" w:rsidRPr="00AD7C9F">
        <w:rPr>
          <w:rFonts w:eastAsia="Times"/>
        </w:rPr>
        <w:t xml:space="preserve">aso </w:t>
      </w:r>
      <w:r w:rsidR="003630AE" w:rsidRPr="00AD7C9F">
        <w:rPr>
          <w:rFonts w:eastAsia="Times"/>
        </w:rPr>
        <w:lastRenderedPageBreak/>
        <w:t>contrario</w:t>
      </w:r>
      <w:r w:rsidRPr="00AD7C9F">
        <w:rPr>
          <w:rFonts w:eastAsia="Times"/>
        </w:rPr>
        <w:t>,</w:t>
      </w:r>
      <w:r w:rsidR="003630AE" w:rsidRPr="00AD7C9F">
        <w:rPr>
          <w:rFonts w:eastAsia="Times"/>
        </w:rPr>
        <w:t xml:space="preserve"> </w:t>
      </w:r>
      <w:r w:rsidRPr="00AD7C9F">
        <w:rPr>
          <w:rFonts w:eastAsia="Times"/>
        </w:rPr>
        <w:t>se percibe solamente lo que muestra la imagen.</w:t>
      </w:r>
      <w:r w:rsidR="003630AE" w:rsidRPr="00AD7C9F">
        <w:rPr>
          <w:rFonts w:eastAsia="Times"/>
        </w:rPr>
        <w:t xml:space="preserve"> </w:t>
      </w:r>
      <w:r w:rsidRPr="00AD7C9F">
        <w:rPr>
          <w:rFonts w:eastAsia="Times"/>
        </w:rPr>
        <w:t>E</w:t>
      </w:r>
      <w:r w:rsidR="00B00340" w:rsidRPr="00AD7C9F">
        <w:rPr>
          <w:rFonts w:eastAsia="Times"/>
        </w:rPr>
        <w:t>s por esto que,</w:t>
      </w:r>
      <w:r w:rsidR="0090652D" w:rsidRPr="00AD7C9F">
        <w:rPr>
          <w:rFonts w:eastAsia="Times"/>
        </w:rPr>
        <w:t xml:space="preserve"> </w:t>
      </w:r>
      <w:r w:rsidR="00343E4B" w:rsidRPr="00AD7C9F">
        <w:rPr>
          <w:rFonts w:eastAsia="Times"/>
        </w:rPr>
        <w:t>“la fotografía como uno de los principales artefactos de la cultura visual tiene el poder de proporcionar una síntesis a través de un lenguaje no verbal entre el hecho documentado, recorte de lo real, y las interpretaciones elaboradas sobre él</w:t>
      </w:r>
      <w:r w:rsidR="00F823D5" w:rsidRPr="00AD7C9F">
        <w:rPr>
          <w:rFonts w:eastAsia="Times"/>
        </w:rPr>
        <w:t>. […]</w:t>
      </w:r>
      <w:r w:rsidR="00BA620C" w:rsidRPr="00AD7C9F">
        <w:rPr>
          <w:rFonts w:eastAsia="Times"/>
        </w:rPr>
        <w:t xml:space="preserve"> </w:t>
      </w:r>
      <w:r w:rsidR="00F823D5" w:rsidRPr="00AD7C9F">
        <w:rPr>
          <w:rFonts w:eastAsia="Times"/>
        </w:rPr>
        <w:t>e</w:t>
      </w:r>
      <w:r w:rsidR="00343E4B" w:rsidRPr="00AD7C9F">
        <w:rPr>
          <w:rFonts w:eastAsia="Times"/>
        </w:rPr>
        <w:t>sa relación de correspondencia entre representación e interpretación estará siempre sujeta a las conve</w:t>
      </w:r>
      <w:r w:rsidR="00767EBE" w:rsidRPr="00AD7C9F">
        <w:rPr>
          <w:rFonts w:eastAsia="Times"/>
        </w:rPr>
        <w:t>nciones culturales constituidas</w:t>
      </w:r>
      <w:r w:rsidR="00343E4B" w:rsidRPr="00AD7C9F">
        <w:rPr>
          <w:rFonts w:eastAsia="Times"/>
        </w:rPr>
        <w:t>”</w:t>
      </w:r>
      <w:sdt>
        <w:sdtPr>
          <w:id w:val="-554464185"/>
          <w:citation/>
        </w:sdtPr>
        <w:sdtEndPr/>
        <w:sdtContent>
          <w:r w:rsidR="00343E4B" w:rsidRPr="00AD7C9F">
            <w:fldChar w:fldCharType="begin"/>
          </w:r>
          <w:r w:rsidR="0033514C" w:rsidRPr="00AD7C9F">
            <w:instrText xml:space="preserve">CITATION Per08 \p 39 \l 1034 </w:instrText>
          </w:r>
          <w:r w:rsidR="00343E4B" w:rsidRPr="00AD7C9F">
            <w:fldChar w:fldCharType="separate"/>
          </w:r>
          <w:r w:rsidR="00AD7C9F" w:rsidRPr="00AD7C9F">
            <w:rPr>
              <w:noProof/>
            </w:rPr>
            <w:t xml:space="preserve"> (Pires, 2008, p. 39)</w:t>
          </w:r>
          <w:r w:rsidR="00343E4B" w:rsidRPr="00AD7C9F">
            <w:fldChar w:fldCharType="end"/>
          </w:r>
        </w:sdtContent>
      </w:sdt>
      <w:r w:rsidR="004D21C6" w:rsidRPr="00AD7C9F">
        <w:rPr>
          <w:rFonts w:eastAsia="Times"/>
        </w:rPr>
        <w:t>.</w:t>
      </w:r>
    </w:p>
    <w:p w14:paraId="5E4C7372" w14:textId="708C30E2" w:rsidR="00D72B21" w:rsidRPr="00AD7C9F" w:rsidRDefault="00343E4B" w:rsidP="004A09C2">
      <w:pPr>
        <w:spacing w:after="200" w:line="360" w:lineRule="auto"/>
        <w:rPr>
          <w:rFonts w:eastAsia="Times"/>
        </w:rPr>
      </w:pPr>
      <w:r w:rsidRPr="00AD7C9F">
        <w:rPr>
          <w:rFonts w:eastAsia="Times"/>
        </w:rPr>
        <w:t>Por su parte L</w:t>
      </w:r>
      <w:r w:rsidR="00F823D5" w:rsidRPr="00AD7C9F">
        <w:rPr>
          <w:rFonts w:eastAsia="Times"/>
        </w:rPr>
        <w:t>ópez afirma</w:t>
      </w:r>
      <w:r w:rsidR="000F1642" w:rsidRPr="00AD7C9F">
        <w:rPr>
          <w:rFonts w:eastAsia="Times"/>
        </w:rPr>
        <w:t xml:space="preserve">, tomando en cuenta a </w:t>
      </w:r>
      <w:proofErr w:type="spellStart"/>
      <w:r w:rsidR="000F1642" w:rsidRPr="00AD7C9F">
        <w:rPr>
          <w:rFonts w:eastAsia="Times"/>
        </w:rPr>
        <w:t>Guran</w:t>
      </w:r>
      <w:proofErr w:type="spellEnd"/>
      <w:r w:rsidR="00DC5383" w:rsidRPr="00AD7C9F">
        <w:rPr>
          <w:rFonts w:eastAsia="Times"/>
        </w:rPr>
        <w:t>: “</w:t>
      </w:r>
      <w:r w:rsidR="00F823D5" w:rsidRPr="00AD7C9F">
        <w:rPr>
          <w:rFonts w:eastAsia="Times,…Ö àˇøà€Ö'1"/>
        </w:rPr>
        <w:t>L</w:t>
      </w:r>
      <w:r w:rsidRPr="00AD7C9F">
        <w:rPr>
          <w:rFonts w:eastAsia="Times,…Ö àˇøà€Ö'1"/>
        </w:rPr>
        <w:t>a fotografía se convierte en documento al informar de hechos concretos, es interpretada/leída por quien la contempla en base a unos códigos de legibilidad convencionales, y es reproducible, o sea, que puede, y de hecho es reproducida para su difusión, y la información contenida en la fotografía, aunque ésta esté en un plano de simples impresiones, puede ayudar a hacer emerger algunas pistas que permitan una mejor comprensión de la realidad estudiada, pues una fotografía es siempre una huella de</w:t>
      </w:r>
      <w:r w:rsidR="000F1642" w:rsidRPr="00AD7C9F">
        <w:rPr>
          <w:rFonts w:eastAsia="Times,…Ö àˇøà€Ö'1"/>
        </w:rPr>
        <w:t xml:space="preserve"> la realidad”</w:t>
      </w:r>
      <w:sdt>
        <w:sdtPr>
          <w:id w:val="-169495369"/>
          <w:citation/>
        </w:sdtPr>
        <w:sdtEndPr/>
        <w:sdtContent>
          <w:r w:rsidRPr="00AD7C9F">
            <w:fldChar w:fldCharType="begin"/>
          </w:r>
          <w:r w:rsidR="0033514C" w:rsidRPr="00AD7C9F">
            <w:instrText xml:space="preserve">CITATION Emi05 \p 10 \l 1034 </w:instrText>
          </w:r>
          <w:r w:rsidRPr="00AD7C9F">
            <w:fldChar w:fldCharType="separate"/>
          </w:r>
          <w:r w:rsidR="00AD7C9F" w:rsidRPr="00AD7C9F">
            <w:rPr>
              <w:noProof/>
            </w:rPr>
            <w:t xml:space="preserve"> (Lara López, 2005, p. 10)</w:t>
          </w:r>
          <w:r w:rsidRPr="00AD7C9F">
            <w:fldChar w:fldCharType="end"/>
          </w:r>
        </w:sdtContent>
      </w:sdt>
      <w:r w:rsidR="00767EBE" w:rsidRPr="00AD7C9F">
        <w:rPr>
          <w:rFonts w:eastAsia="Times,tã'88ˇøà€Ö'1"/>
        </w:rPr>
        <w:t>.</w:t>
      </w:r>
    </w:p>
    <w:p w14:paraId="5E6FD72B" w14:textId="66B44A5F" w:rsidR="00DC5383" w:rsidRPr="00AD7C9F" w:rsidRDefault="00DC5383" w:rsidP="004A09C2">
      <w:pPr>
        <w:spacing w:after="200" w:line="360" w:lineRule="auto"/>
      </w:pPr>
      <w:r w:rsidRPr="00AD7C9F">
        <w:t>C</w:t>
      </w:r>
      <w:r w:rsidR="00343E4B" w:rsidRPr="00AD7C9F">
        <w:t>onocer la realidad de las personas, su estilo de vida, su ideología, su c</w:t>
      </w:r>
      <w:r w:rsidR="00B00340" w:rsidRPr="00AD7C9F">
        <w:t>ultura</w:t>
      </w:r>
      <w:r w:rsidRPr="00AD7C9F">
        <w:t xml:space="preserve">, su inclinación política, aquello </w:t>
      </w:r>
      <w:r w:rsidR="00016D02" w:rsidRPr="00AD7C9F">
        <w:t>que los</w:t>
      </w:r>
      <w:r w:rsidR="00343E4B" w:rsidRPr="00AD7C9F">
        <w:t xml:space="preserve"> caracteriza y distingue de los demás</w:t>
      </w:r>
      <w:r w:rsidR="00B00340" w:rsidRPr="00AD7C9F">
        <w:t>,</w:t>
      </w:r>
      <w:r w:rsidR="00CA03B7" w:rsidRPr="00AD7C9F">
        <w:t xml:space="preserve"> </w:t>
      </w:r>
      <w:r w:rsidR="00343E4B" w:rsidRPr="00AD7C9F">
        <w:t xml:space="preserve">se </w:t>
      </w:r>
      <w:r w:rsidR="00B00340" w:rsidRPr="00AD7C9F">
        <w:t>h</w:t>
      </w:r>
      <w:r w:rsidR="00343E4B" w:rsidRPr="00AD7C9F">
        <w:t xml:space="preserve">a convertido </w:t>
      </w:r>
      <w:r w:rsidR="00C722B7" w:rsidRPr="00AD7C9F">
        <w:t>en una tarea</w:t>
      </w:r>
      <w:r w:rsidR="00B00340" w:rsidRPr="00AD7C9F">
        <w:t xml:space="preserve"> </w:t>
      </w:r>
      <w:r w:rsidRPr="00AD7C9F">
        <w:t xml:space="preserve">cada vez </w:t>
      </w:r>
      <w:r w:rsidR="00B00340" w:rsidRPr="00AD7C9F">
        <w:t>más complicada</w:t>
      </w:r>
      <w:r w:rsidRPr="00AD7C9F">
        <w:t>,</w:t>
      </w:r>
      <w:r w:rsidR="00D542C9" w:rsidRPr="00AD7C9F">
        <w:t xml:space="preserve"> Soledad </w:t>
      </w:r>
      <w:proofErr w:type="spellStart"/>
      <w:r w:rsidR="00D542C9" w:rsidRPr="00AD7C9F">
        <w:t>Atiaga</w:t>
      </w:r>
      <w:proofErr w:type="spellEnd"/>
      <w:r w:rsidR="00D542C9" w:rsidRPr="00AD7C9F">
        <w:t>, psicóloga del colegio Tomás Moro,</w:t>
      </w:r>
      <w:r w:rsidRPr="00AD7C9F">
        <w:t xml:space="preserve"> en alusión al tema, advierte:</w:t>
      </w:r>
      <w:r w:rsidR="00CA03B7" w:rsidRPr="00AD7C9F">
        <w:t xml:space="preserve"> </w:t>
      </w:r>
      <w:r w:rsidR="00C722B7" w:rsidRPr="00AD7C9F">
        <w:t>“</w:t>
      </w:r>
      <w:r w:rsidR="00D542C9" w:rsidRPr="00AD7C9F">
        <w:t>h</w:t>
      </w:r>
      <w:r w:rsidR="00C722B7" w:rsidRPr="00AD7C9F">
        <w:t xml:space="preserve">oy en día </w:t>
      </w:r>
      <w:r w:rsidR="00343E4B" w:rsidRPr="00AD7C9F">
        <w:t xml:space="preserve">las </w:t>
      </w:r>
      <w:r w:rsidR="00C722B7" w:rsidRPr="00AD7C9F">
        <w:t>personas intentan</w:t>
      </w:r>
      <w:r w:rsidR="00343E4B" w:rsidRPr="00AD7C9F">
        <w:t xml:space="preserve"> seguir una tendencia</w:t>
      </w:r>
      <w:r w:rsidR="00B00340" w:rsidRPr="00AD7C9F">
        <w:t>, una moda</w:t>
      </w:r>
      <w:r w:rsidR="00016D02" w:rsidRPr="00AD7C9F">
        <w:t xml:space="preserve">, </w:t>
      </w:r>
      <w:r w:rsidR="00B00340" w:rsidRPr="00AD7C9F">
        <w:t xml:space="preserve">de representar </w:t>
      </w:r>
      <w:r w:rsidR="00343E4B" w:rsidRPr="00AD7C9F">
        <w:t xml:space="preserve">un rol </w:t>
      </w:r>
      <w:r w:rsidR="00B00340" w:rsidRPr="00AD7C9F">
        <w:t xml:space="preserve">dentro de un medio </w:t>
      </w:r>
      <w:r w:rsidR="00343E4B" w:rsidRPr="00AD7C9F">
        <w:t xml:space="preserve">al que no pertenecen, </w:t>
      </w:r>
      <w:r w:rsidR="00016D02" w:rsidRPr="00AD7C9F">
        <w:t xml:space="preserve">imitan al </w:t>
      </w:r>
      <w:r w:rsidR="00343E4B" w:rsidRPr="00AD7C9F">
        <w:t>líder</w:t>
      </w:r>
      <w:r w:rsidR="00B00340" w:rsidRPr="00AD7C9F">
        <w:t>,</w:t>
      </w:r>
      <w:r w:rsidR="00CA03B7" w:rsidRPr="00AD7C9F">
        <w:t xml:space="preserve"> </w:t>
      </w:r>
      <w:r w:rsidR="001C3B4E" w:rsidRPr="00AD7C9F">
        <w:t>o demuestran</w:t>
      </w:r>
      <w:r w:rsidR="00CA03B7" w:rsidRPr="00AD7C9F">
        <w:t xml:space="preserve"> </w:t>
      </w:r>
      <w:r w:rsidR="00343E4B" w:rsidRPr="00AD7C9F">
        <w:t xml:space="preserve">lo que </w:t>
      </w:r>
      <w:r w:rsidR="00016D02" w:rsidRPr="00AD7C9F">
        <w:t>se quiere ser</w:t>
      </w:r>
      <w:r w:rsidR="00C722B7" w:rsidRPr="00AD7C9F">
        <w:t xml:space="preserve">” </w:t>
      </w:r>
      <w:sdt>
        <w:sdtPr>
          <w:id w:val="-1759054487"/>
          <w:citation/>
        </w:sdtPr>
        <w:sdtEndPr/>
        <w:sdtContent>
          <w:r w:rsidR="00C722B7" w:rsidRPr="00AD7C9F">
            <w:fldChar w:fldCharType="begin"/>
          </w:r>
          <w:r w:rsidR="00285F2F" w:rsidRPr="00AD7C9F">
            <w:instrText xml:space="preserve">CITATION Sol15 \t  \l 1034 </w:instrText>
          </w:r>
          <w:r w:rsidR="00C722B7" w:rsidRPr="00AD7C9F">
            <w:fldChar w:fldCharType="separate"/>
          </w:r>
          <w:r w:rsidR="00AD7C9F" w:rsidRPr="00AD7C9F">
            <w:rPr>
              <w:noProof/>
            </w:rPr>
            <w:t>(Atiaga, 2015)</w:t>
          </w:r>
          <w:r w:rsidR="00C722B7" w:rsidRPr="00AD7C9F">
            <w:fldChar w:fldCharType="end"/>
          </w:r>
        </w:sdtContent>
      </w:sdt>
      <w:r w:rsidRPr="00AD7C9F">
        <w:t>; Al querer ser otra persona</w:t>
      </w:r>
      <w:r w:rsidR="00D542C9" w:rsidRPr="00AD7C9F">
        <w:t xml:space="preserve"> o intentar</w:t>
      </w:r>
      <w:r w:rsidRPr="00AD7C9F">
        <w:t xml:space="preserve"> seguir una tendencia, el sujeto,</w:t>
      </w:r>
      <w:r w:rsidR="00D542C9" w:rsidRPr="00AD7C9F">
        <w:t xml:space="preserve"> hará lo posible por ocultar su realidad</w:t>
      </w:r>
      <w:r w:rsidRPr="00AD7C9F">
        <w:t>, su verdadera identidad</w:t>
      </w:r>
      <w:r w:rsidR="00D542C9" w:rsidRPr="00AD7C9F">
        <w:t>.</w:t>
      </w:r>
    </w:p>
    <w:p w14:paraId="46587051" w14:textId="7A8161EA" w:rsidR="00343E4B" w:rsidRPr="00AD7C9F" w:rsidRDefault="00D542C9" w:rsidP="004A09C2">
      <w:pPr>
        <w:spacing w:after="200" w:line="360" w:lineRule="auto"/>
        <w:rPr>
          <w:rFonts w:eastAsia="Times,tã'88ˇøà€Ö'1"/>
        </w:rPr>
      </w:pPr>
      <w:r w:rsidRPr="00AD7C9F">
        <w:t xml:space="preserve"> </w:t>
      </w:r>
      <w:r w:rsidR="004731E7" w:rsidRPr="00AD7C9F">
        <w:t xml:space="preserve">Es claro que </w:t>
      </w:r>
      <w:r w:rsidR="00016D02" w:rsidRPr="00AD7C9F">
        <w:t xml:space="preserve">un factor que </w:t>
      </w:r>
      <w:r w:rsidR="004731E7" w:rsidRPr="00AD7C9F">
        <w:t xml:space="preserve">logra desestabilizar los conceptos clásicos, es </w:t>
      </w:r>
      <w:r w:rsidR="00343E4B" w:rsidRPr="00AD7C9F">
        <w:t xml:space="preserve">la </w:t>
      </w:r>
      <w:r w:rsidR="00016D02" w:rsidRPr="00AD7C9F">
        <w:t xml:space="preserve">utilización de la </w:t>
      </w:r>
      <w:r w:rsidR="00343E4B" w:rsidRPr="00AD7C9F">
        <w:t>nue</w:t>
      </w:r>
      <w:r w:rsidR="00016D02" w:rsidRPr="00AD7C9F">
        <w:t xml:space="preserve">va tecnología, en la que el estado de instantaneidad </w:t>
      </w:r>
      <w:r w:rsidR="00343E4B" w:rsidRPr="00AD7C9F">
        <w:t xml:space="preserve">es </w:t>
      </w:r>
      <w:r w:rsidR="004731E7" w:rsidRPr="00AD7C9F">
        <w:t>permanente.</w:t>
      </w:r>
      <w:r w:rsidR="00016D02" w:rsidRPr="00AD7C9F">
        <w:t xml:space="preserve"> </w:t>
      </w:r>
      <w:r w:rsidR="004731E7" w:rsidRPr="00AD7C9F">
        <w:t>E</w:t>
      </w:r>
      <w:r w:rsidR="00363B17" w:rsidRPr="00AD7C9F">
        <w:t xml:space="preserve">n </w:t>
      </w:r>
      <w:r w:rsidR="00016D02" w:rsidRPr="00AD7C9F">
        <w:t>las redes sociales</w:t>
      </w:r>
      <w:r w:rsidR="004731E7" w:rsidRPr="00AD7C9F">
        <w:t xml:space="preserve"> </w:t>
      </w:r>
      <w:r w:rsidR="00363B17" w:rsidRPr="00AD7C9F">
        <w:t xml:space="preserve">se </w:t>
      </w:r>
      <w:r w:rsidR="00016D02" w:rsidRPr="00AD7C9F">
        <w:t xml:space="preserve">ponen </w:t>
      </w:r>
      <w:r w:rsidR="004731E7" w:rsidRPr="00AD7C9F">
        <w:t xml:space="preserve">imágenes </w:t>
      </w:r>
      <w:r w:rsidR="00016D02" w:rsidRPr="00AD7C9F">
        <w:t>a disposición de miles de personas</w:t>
      </w:r>
      <w:r w:rsidR="004731E7" w:rsidRPr="00AD7C9F">
        <w:t>,</w:t>
      </w:r>
      <w:r w:rsidR="00016D02" w:rsidRPr="00AD7C9F">
        <w:t xml:space="preserve"> y en</w:t>
      </w:r>
      <w:r w:rsidR="00363B17" w:rsidRPr="00AD7C9F">
        <w:t xml:space="preserve"> segundos </w:t>
      </w:r>
      <w:r w:rsidR="004731E7" w:rsidRPr="00AD7C9F">
        <w:t xml:space="preserve">surge la interacción, los </w:t>
      </w:r>
      <w:r w:rsidR="00363B17" w:rsidRPr="00AD7C9F">
        <w:t>comentarios</w:t>
      </w:r>
      <w:r w:rsidR="00343E4B" w:rsidRPr="00AD7C9F">
        <w:t>,</w:t>
      </w:r>
      <w:r w:rsidR="001C3B4E" w:rsidRPr="00AD7C9F">
        <w:t xml:space="preserve"> fotografías</w:t>
      </w:r>
      <w:r w:rsidR="004731E7" w:rsidRPr="00AD7C9F">
        <w:t xml:space="preserve"> anexas y foros. Se hace público el recuerdo y se convierte al espectador en un protagonista más. P</w:t>
      </w:r>
      <w:r w:rsidR="00343E4B" w:rsidRPr="00AD7C9F">
        <w:t>or lo que</w:t>
      </w:r>
      <w:r w:rsidR="004731E7" w:rsidRPr="00AD7C9F">
        <w:t xml:space="preserve"> el entorno y los símbolos son</w:t>
      </w:r>
      <w:r w:rsidR="00343E4B" w:rsidRPr="00AD7C9F">
        <w:t xml:space="preserve"> fundame</w:t>
      </w:r>
      <w:r w:rsidR="00156EB8" w:rsidRPr="00AD7C9F">
        <w:t>ntales para poder decodificar su verdadera</w:t>
      </w:r>
      <w:r w:rsidR="00343E4B" w:rsidRPr="00AD7C9F">
        <w:t xml:space="preserve"> realidad</w:t>
      </w:r>
      <w:r w:rsidR="003F6703" w:rsidRPr="00AD7C9F">
        <w:t xml:space="preserve">. En </w:t>
      </w:r>
      <w:r w:rsidR="001C3B4E" w:rsidRPr="00AD7C9F">
        <w:t>tanto</w:t>
      </w:r>
      <w:r w:rsidR="003F6703" w:rsidRPr="00AD7C9F">
        <w:t>,</w:t>
      </w:r>
      <w:r w:rsidR="00343E4B" w:rsidRPr="00AD7C9F">
        <w:t xml:space="preserve"> “la fotografía es una herramienta del análisis social. Se dispara (la cámara) para congelar un instante o momento decisivo</w:t>
      </w:r>
      <w:r w:rsidR="00CA03B7" w:rsidRPr="00AD7C9F">
        <w:t xml:space="preserve"> </w:t>
      </w:r>
      <w:r w:rsidR="00343E4B" w:rsidRPr="00AD7C9F">
        <w:t>que p</w:t>
      </w:r>
      <w:r w:rsidR="001C3B4E" w:rsidRPr="00AD7C9F">
        <w:t>ermite luego ser visto, revisto e</w:t>
      </w:r>
      <w:r w:rsidR="00CA03B7" w:rsidRPr="00AD7C9F">
        <w:t xml:space="preserve"> </w:t>
      </w:r>
      <w:r w:rsidR="00343E4B" w:rsidRPr="00AD7C9F">
        <w:t>interpretado. Pero la fotografía es además un acto social. Se sacan fotos de los ritos de paso: bautizos, comuniones, bodas, viajes de luna de miel, graduaciones escolares, cumpleaños de los hijos/a</w:t>
      </w:r>
      <w:r w:rsidR="00767EBE" w:rsidRPr="00AD7C9F">
        <w:t>s, viajes a Mallorca o a Grecia</w:t>
      </w:r>
      <w:r w:rsidR="00343E4B" w:rsidRPr="00AD7C9F">
        <w:t>”</w:t>
      </w:r>
      <w:sdt>
        <w:sdtPr>
          <w:id w:val="-1833908856"/>
          <w:citation/>
        </w:sdtPr>
        <w:sdtEndPr/>
        <w:sdtContent>
          <w:r w:rsidR="00343E4B" w:rsidRPr="00AD7C9F">
            <w:fldChar w:fldCharType="begin"/>
          </w:r>
          <w:r w:rsidR="003D74EC" w:rsidRPr="00AD7C9F">
            <w:instrText xml:space="preserve">CITATION Jes98 \p 84 \l 1034 </w:instrText>
          </w:r>
          <w:r w:rsidR="00343E4B" w:rsidRPr="00AD7C9F">
            <w:fldChar w:fldCharType="separate"/>
          </w:r>
          <w:r w:rsidR="00AD7C9F" w:rsidRPr="00AD7C9F">
            <w:rPr>
              <w:noProof/>
            </w:rPr>
            <w:t xml:space="preserve"> (De Miguel &amp; Ponce de León, 1998, p. 84)</w:t>
          </w:r>
          <w:r w:rsidR="00343E4B" w:rsidRPr="00AD7C9F">
            <w:fldChar w:fldCharType="end"/>
          </w:r>
        </w:sdtContent>
      </w:sdt>
      <w:r w:rsidR="00767EBE" w:rsidRPr="00AD7C9F">
        <w:t>.</w:t>
      </w:r>
    </w:p>
    <w:p w14:paraId="2FAEA3FA" w14:textId="6C9EEE0B" w:rsidR="00343E4B" w:rsidRPr="00AD7C9F" w:rsidRDefault="00480DBC" w:rsidP="004A09C2">
      <w:pPr>
        <w:spacing w:after="200" w:line="360" w:lineRule="auto"/>
      </w:pPr>
      <w:r w:rsidRPr="00AD7C9F">
        <w:lastRenderedPageBreak/>
        <w:t>De la misma manera,</w:t>
      </w:r>
      <w:r w:rsidR="00CA03B7" w:rsidRPr="00AD7C9F">
        <w:t xml:space="preserve"> </w:t>
      </w:r>
      <w:r w:rsidR="00696472" w:rsidRPr="00AD7C9F">
        <w:t>se</w:t>
      </w:r>
      <w:r w:rsidR="00CA03B7" w:rsidRPr="00AD7C9F">
        <w:t xml:space="preserve"> </w:t>
      </w:r>
      <w:r w:rsidR="00696472" w:rsidRPr="00AD7C9F">
        <w:t>puede</w:t>
      </w:r>
      <w:r w:rsidR="00343E4B" w:rsidRPr="00AD7C9F">
        <w:t xml:space="preserve"> identificar </w:t>
      </w:r>
      <w:r w:rsidR="00696472" w:rsidRPr="00AD7C9F">
        <w:t xml:space="preserve">el </w:t>
      </w:r>
      <w:r w:rsidR="00343E4B" w:rsidRPr="00AD7C9F">
        <w:t>nivel socioeconómico</w:t>
      </w:r>
      <w:r w:rsidR="00696472" w:rsidRPr="00AD7C9F">
        <w:t xml:space="preserve"> de los representados, debido a que cada segmento</w:t>
      </w:r>
      <w:r w:rsidR="00343E4B" w:rsidRPr="00AD7C9F">
        <w:t xml:space="preserve"> de personas tienen símbolos en común, comportamientos</w:t>
      </w:r>
      <w:r w:rsidR="00696472" w:rsidRPr="00AD7C9F">
        <w:t>, vestimenta,</w:t>
      </w:r>
      <w:r w:rsidR="00CA03B7" w:rsidRPr="00AD7C9F">
        <w:t xml:space="preserve"> </w:t>
      </w:r>
      <w:r w:rsidR="00343E4B" w:rsidRPr="00AD7C9F">
        <w:t>gustos similares</w:t>
      </w:r>
      <w:r w:rsidR="003F6703" w:rsidRPr="00AD7C9F">
        <w:t xml:space="preserve">, entorno compartido, debido a que </w:t>
      </w:r>
      <w:r w:rsidR="00696472" w:rsidRPr="00AD7C9F">
        <w:t>están influenciados por el lugar y las personas con l</w:t>
      </w:r>
      <w:r w:rsidR="003F6703" w:rsidRPr="00AD7C9F">
        <w:t>a</w:t>
      </w:r>
      <w:r w:rsidR="00696472" w:rsidRPr="00AD7C9F">
        <w:t>s que han crecido</w:t>
      </w:r>
      <w:r w:rsidR="00793AF4" w:rsidRPr="00AD7C9F">
        <w:t>;</w:t>
      </w:r>
      <w:r w:rsidRPr="00AD7C9F">
        <w:t xml:space="preserve"> la teoría marxista afirma que:</w:t>
      </w:r>
      <w:r w:rsidR="00343E4B" w:rsidRPr="00AD7C9F">
        <w:t xml:space="preserve"> “además que el acceso a los sistemas simbólicos, el control, la orientación y el cambio de tales sistemas están gobernados por las relaciones de poder que se inscriben en la estructura de clases. No es solo el capital, en el sentido estrictamente económico, el que está sometido a la apropiación, manipulación y explotación, sino también el capital cultural, entendido como el conjunto de sistemas simbólicos que permiten al hombre extender y cambiar</w:t>
      </w:r>
      <w:r w:rsidR="00767EBE" w:rsidRPr="00AD7C9F">
        <w:t xml:space="preserve"> los límites de su experiencia</w:t>
      </w:r>
      <w:r w:rsidR="00343E4B" w:rsidRPr="00AD7C9F">
        <w:t>”</w:t>
      </w:r>
      <w:sdt>
        <w:sdtPr>
          <w:id w:val="-116991083"/>
          <w:citation/>
        </w:sdtPr>
        <w:sdtEndPr/>
        <w:sdtContent>
          <w:r w:rsidR="00343E4B" w:rsidRPr="00AD7C9F">
            <w:fldChar w:fldCharType="begin"/>
          </w:r>
          <w:r w:rsidR="0033514C" w:rsidRPr="00AD7C9F">
            <w:instrText xml:space="preserve">CITATION Ber85 \p 3 \l 1034 </w:instrText>
          </w:r>
          <w:r w:rsidR="00343E4B" w:rsidRPr="00AD7C9F">
            <w:fldChar w:fldCharType="separate"/>
          </w:r>
          <w:r w:rsidR="00AD7C9F" w:rsidRPr="00AD7C9F">
            <w:rPr>
              <w:noProof/>
            </w:rPr>
            <w:t xml:space="preserve"> (Bernstein, 1985, p. 3)</w:t>
          </w:r>
          <w:r w:rsidR="00343E4B" w:rsidRPr="00AD7C9F">
            <w:fldChar w:fldCharType="end"/>
          </w:r>
        </w:sdtContent>
      </w:sdt>
      <w:r w:rsidR="00767EBE" w:rsidRPr="00AD7C9F">
        <w:t>.</w:t>
      </w:r>
    </w:p>
    <w:p w14:paraId="6C35D8EE" w14:textId="4ED4FF1C" w:rsidR="00343E4B" w:rsidRPr="00AD7C9F" w:rsidRDefault="00696472" w:rsidP="004A09C2">
      <w:pPr>
        <w:spacing w:after="200" w:line="360" w:lineRule="auto"/>
      </w:pPr>
      <w:r w:rsidRPr="00AD7C9F">
        <w:t xml:space="preserve">Cuando una </w:t>
      </w:r>
      <w:r w:rsidR="00343E4B" w:rsidRPr="00AD7C9F">
        <w:t>persona se toma una fotografía</w:t>
      </w:r>
      <w:r w:rsidRPr="00AD7C9F">
        <w:t>,</w:t>
      </w:r>
      <w:r w:rsidR="00480DBC" w:rsidRPr="00AD7C9F">
        <w:t xml:space="preserve"> se encuentra sujeto a la intención, al mensaje</w:t>
      </w:r>
      <w:r w:rsidR="00CA03B7" w:rsidRPr="00AD7C9F">
        <w:t xml:space="preserve"> </w:t>
      </w:r>
      <w:r w:rsidR="00480DBC" w:rsidRPr="00AD7C9F">
        <w:t>que quiere transmitir y en los</w:t>
      </w:r>
      <w:r w:rsidR="00343E4B" w:rsidRPr="00AD7C9F">
        <w:t xml:space="preserve"> elementos </w:t>
      </w:r>
      <w:r w:rsidR="00480DBC" w:rsidRPr="00AD7C9F">
        <w:t xml:space="preserve">que necesita para su factibilidad. </w:t>
      </w:r>
      <w:proofErr w:type="spellStart"/>
      <w:r w:rsidR="00480DBC" w:rsidRPr="00AD7C9F">
        <w:t>Pierretti</w:t>
      </w:r>
      <w:proofErr w:type="spellEnd"/>
      <w:r w:rsidR="00480DBC" w:rsidRPr="00AD7C9F">
        <w:t xml:space="preserve"> explica </w:t>
      </w:r>
      <w:r w:rsidR="00343E4B" w:rsidRPr="00AD7C9F">
        <w:t>que</w:t>
      </w:r>
      <w:r w:rsidR="00480DBC" w:rsidRPr="00AD7C9F">
        <w:t>,</w:t>
      </w:r>
      <w:r w:rsidR="00343E4B" w:rsidRPr="00AD7C9F">
        <w:t xml:space="preserve"> “</w:t>
      </w:r>
      <w:r w:rsidR="00480DBC" w:rsidRPr="00AD7C9F">
        <w:t>(</w:t>
      </w:r>
      <w:r w:rsidR="00343E4B" w:rsidRPr="00AD7C9F">
        <w:t>…</w:t>
      </w:r>
      <w:r w:rsidR="00480DBC" w:rsidRPr="00AD7C9F">
        <w:t xml:space="preserve">) </w:t>
      </w:r>
      <w:r w:rsidR="00343E4B" w:rsidRPr="00AD7C9F">
        <w:t>la identidad fotográfica en red se construye subiendo fotos en las que el usuario ha establecido una serie de elecciones de signo (escala de plano, textura, punto de vista, color, etc.) en virtud de las cuales crea una serie de etiquetas faciales (de combinaciones de signos) qu</w:t>
      </w:r>
      <w:r w:rsidR="00767EBE" w:rsidRPr="00AD7C9F">
        <w:t>e remiten a una etiqueta social</w:t>
      </w:r>
      <w:r w:rsidR="00343E4B" w:rsidRPr="00AD7C9F">
        <w:t>”</w:t>
      </w:r>
      <w:sdt>
        <w:sdtPr>
          <w:id w:val="1749382386"/>
          <w:citation/>
        </w:sdtPr>
        <w:sdtEndPr/>
        <w:sdtContent>
          <w:r w:rsidR="00343E4B" w:rsidRPr="00AD7C9F">
            <w:fldChar w:fldCharType="begin"/>
          </w:r>
          <w:r w:rsidR="0033514C" w:rsidRPr="00AD7C9F">
            <w:instrText xml:space="preserve">CITATION Max12 \p 813 \l 1034 </w:instrText>
          </w:r>
          <w:r w:rsidR="00343E4B" w:rsidRPr="00AD7C9F">
            <w:fldChar w:fldCharType="separate"/>
          </w:r>
          <w:r w:rsidR="00AD7C9F" w:rsidRPr="00AD7C9F">
            <w:rPr>
              <w:noProof/>
            </w:rPr>
            <w:t xml:space="preserve"> (Römer Pieretti , Díez Puertas, &amp; Perelló Rosselló, 2012, p. 813)</w:t>
          </w:r>
          <w:r w:rsidR="00343E4B" w:rsidRPr="00AD7C9F">
            <w:fldChar w:fldCharType="end"/>
          </w:r>
        </w:sdtContent>
      </w:sdt>
      <w:r w:rsidR="00767EBE" w:rsidRPr="00AD7C9F">
        <w:t>.</w:t>
      </w:r>
    </w:p>
    <w:p w14:paraId="68D0201D" w14:textId="789231DE" w:rsidR="00343E4B" w:rsidRPr="00AD7C9F" w:rsidRDefault="00480DBC" w:rsidP="004A09C2">
      <w:pPr>
        <w:spacing w:after="200" w:line="360" w:lineRule="auto"/>
      </w:pPr>
      <w:r w:rsidRPr="00AD7C9F">
        <w:t>Las personas se identifican</w:t>
      </w:r>
      <w:r w:rsidR="00696472" w:rsidRPr="00AD7C9F">
        <w:t xml:space="preserve"> con sus raíces</w:t>
      </w:r>
      <w:r w:rsidR="00343E4B" w:rsidRPr="00AD7C9F">
        <w:t>, tomando en cuenta que “las comunidades realizan una representación de sí a través de las imágenes y eso se convierte en una práctica mantenedora de auto-conocimiento y afirmación de valores simbólicos”</w:t>
      </w:r>
      <w:sdt>
        <w:sdtPr>
          <w:id w:val="-1859806804"/>
          <w:citation/>
        </w:sdtPr>
        <w:sdtEndPr/>
        <w:sdtContent>
          <w:r w:rsidR="00343E4B" w:rsidRPr="00AD7C9F">
            <w:fldChar w:fldCharType="begin"/>
          </w:r>
          <w:r w:rsidR="0033514C" w:rsidRPr="00AD7C9F">
            <w:instrText xml:space="preserve">CITATION Per08 \p 44 \l 1034 </w:instrText>
          </w:r>
          <w:r w:rsidR="003D74EC" w:rsidRPr="00AD7C9F">
            <w:instrText xml:space="preserve"> \m Emi05</w:instrText>
          </w:r>
          <w:r w:rsidR="00343E4B" w:rsidRPr="00AD7C9F">
            <w:fldChar w:fldCharType="separate"/>
          </w:r>
          <w:r w:rsidR="00AD7C9F" w:rsidRPr="00AD7C9F">
            <w:rPr>
              <w:noProof/>
            </w:rPr>
            <w:t xml:space="preserve"> (Pires, 2008, p. 44; Lara López, 2005)</w:t>
          </w:r>
          <w:r w:rsidR="00343E4B" w:rsidRPr="00AD7C9F">
            <w:fldChar w:fldCharType="end"/>
          </w:r>
        </w:sdtContent>
      </w:sdt>
      <w:r w:rsidR="00343E4B" w:rsidRPr="00AD7C9F">
        <w:t xml:space="preserve">, </w:t>
      </w:r>
      <w:r w:rsidR="00696472" w:rsidRPr="00AD7C9F">
        <w:t xml:space="preserve">la fotografía </w:t>
      </w:r>
      <w:r w:rsidR="00343E4B" w:rsidRPr="00AD7C9F">
        <w:t xml:space="preserve">siempre será </w:t>
      </w:r>
      <w:r w:rsidR="00696472" w:rsidRPr="00AD7C9F">
        <w:t xml:space="preserve">una </w:t>
      </w:r>
      <w:r w:rsidR="00343E4B" w:rsidRPr="00AD7C9F">
        <w:t>de las mayores fuente</w:t>
      </w:r>
      <w:r w:rsidRPr="00AD7C9F">
        <w:t>s</w:t>
      </w:r>
      <w:r w:rsidR="00343E4B" w:rsidRPr="00AD7C9F">
        <w:t xml:space="preserve"> de información de la persona natural y colectiva.</w:t>
      </w:r>
    </w:p>
    <w:p w14:paraId="545615F0" w14:textId="0832A1A3" w:rsidR="00343E4B" w:rsidRPr="00AD7C9F" w:rsidRDefault="00696472" w:rsidP="004A09C2">
      <w:pPr>
        <w:spacing w:after="200" w:line="360" w:lineRule="auto"/>
      </w:pPr>
      <w:r w:rsidRPr="00AD7C9F">
        <w:t>Antes de concluir</w:t>
      </w:r>
      <w:r w:rsidR="00480DBC" w:rsidRPr="00AD7C9F">
        <w:t xml:space="preserve"> y proceder con el análisis</w:t>
      </w:r>
      <w:r w:rsidR="00AA4EB8" w:rsidRPr="00AD7C9F">
        <w:t>,</w:t>
      </w:r>
      <w:r w:rsidR="00CA03B7" w:rsidRPr="00AD7C9F">
        <w:t xml:space="preserve"> </w:t>
      </w:r>
      <w:r w:rsidR="00480DBC" w:rsidRPr="00AD7C9F">
        <w:t xml:space="preserve">es necesario reconocer la importancia que tiene la correcta lectura de </w:t>
      </w:r>
      <w:r w:rsidR="00343E4B" w:rsidRPr="00AD7C9F">
        <w:t>la imagen y sus diferentes componentes</w:t>
      </w:r>
      <w:r w:rsidR="00480DBC" w:rsidRPr="00AD7C9F">
        <w:t>,</w:t>
      </w:r>
      <w:r w:rsidR="00343E4B" w:rsidRPr="00AD7C9F">
        <w:t xml:space="preserve"> para así poder tener una mejor perspectiva de la </w:t>
      </w:r>
      <w:r w:rsidRPr="00AD7C9F">
        <w:t>realidad</w:t>
      </w:r>
      <w:r w:rsidR="00480DBC" w:rsidRPr="00AD7C9F">
        <w:t xml:space="preserve"> de sus protagonistas</w:t>
      </w:r>
      <w:r w:rsidRPr="00AD7C9F">
        <w:t>,</w:t>
      </w:r>
      <w:r w:rsidR="00CA03B7" w:rsidRPr="00AD7C9F">
        <w:t xml:space="preserve"> </w:t>
      </w:r>
      <w:r w:rsidR="00343E4B" w:rsidRPr="00AD7C9F">
        <w:t>“</w:t>
      </w:r>
      <w:r w:rsidR="00343E4B" w:rsidRPr="00AD7C9F">
        <w:rPr>
          <w:rFonts w:eastAsia="Times New Roman"/>
        </w:rPr>
        <w:t>en este análisis del contenido se conjugan tres aspectos: la denotación (lo que aparece en la fotografía), la connotación (lo que sugiere la fotografía) y el contexto (en el que se produce la fotografía)</w:t>
      </w:r>
      <w:r w:rsidR="00343E4B" w:rsidRPr="00AD7C9F">
        <w:t>”</w:t>
      </w:r>
      <w:sdt>
        <w:sdtPr>
          <w:id w:val="434407207"/>
          <w:citation/>
        </w:sdtPr>
        <w:sdtEndPr/>
        <w:sdtContent>
          <w:r w:rsidR="00343E4B" w:rsidRPr="00AD7C9F">
            <w:fldChar w:fldCharType="begin"/>
          </w:r>
          <w:r w:rsidR="003D74EC" w:rsidRPr="00AD7C9F">
            <w:instrText xml:space="preserve">CITATION Nay11 \l 1034 </w:instrText>
          </w:r>
          <w:r w:rsidR="00343E4B" w:rsidRPr="00AD7C9F">
            <w:fldChar w:fldCharType="separate"/>
          </w:r>
          <w:r w:rsidR="00AD7C9F" w:rsidRPr="00AD7C9F">
            <w:rPr>
              <w:noProof/>
            </w:rPr>
            <w:t xml:space="preserve"> (Sánchez Ortega, 2011)</w:t>
          </w:r>
          <w:r w:rsidR="00343E4B" w:rsidRPr="00AD7C9F">
            <w:fldChar w:fldCharType="end"/>
          </w:r>
        </w:sdtContent>
      </w:sdt>
      <w:r w:rsidR="00767EBE" w:rsidRPr="00AD7C9F">
        <w:t>.</w:t>
      </w:r>
    </w:p>
    <w:p w14:paraId="2C62B725" w14:textId="06BCFC1D" w:rsidR="00343E4B" w:rsidRPr="00AD7C9F" w:rsidRDefault="00AA4EB8" w:rsidP="004A09C2">
      <w:pPr>
        <w:spacing w:after="200" w:line="360" w:lineRule="auto"/>
      </w:pPr>
      <w:r w:rsidRPr="00AD7C9F">
        <w:t>La fotografía se constituye en una fuente inagotable de combinaciones para describir la visión</w:t>
      </w:r>
      <w:r w:rsidR="00480DBC" w:rsidRPr="00AD7C9F">
        <w:t xml:space="preserve"> de la realidad</w:t>
      </w:r>
      <w:r w:rsidRPr="00AD7C9F">
        <w:t>,</w:t>
      </w:r>
      <w:r w:rsidR="00CA03B7" w:rsidRPr="00AD7C9F">
        <w:t xml:space="preserve"> </w:t>
      </w:r>
      <w:r w:rsidRPr="00AD7C9F">
        <w:t>“</w:t>
      </w:r>
      <w:r w:rsidR="003750F6" w:rsidRPr="00AD7C9F">
        <w:t>[</w:t>
      </w:r>
      <w:r w:rsidRPr="00AD7C9F">
        <w:t>…</w:t>
      </w:r>
      <w:r w:rsidR="003750F6" w:rsidRPr="00AD7C9F">
        <w:t>]</w:t>
      </w:r>
      <w:r w:rsidRPr="00AD7C9F">
        <w:t xml:space="preserve"> e</w:t>
      </w:r>
      <w:r w:rsidR="00696472" w:rsidRPr="00AD7C9F">
        <w:t xml:space="preserve">n una fotografía </w:t>
      </w:r>
      <w:r w:rsidR="00343E4B" w:rsidRPr="00AD7C9F">
        <w:rPr>
          <w:rFonts w:eastAsia="Times New Roman"/>
        </w:rPr>
        <w:t xml:space="preserve">se conjugan una serie de enfoques matizados por todos los saberes y sentidos que intervienen en su creación, obtención, análisis, visualización, deleite y utilización. Su espectro es amplísimo, así como su </w:t>
      </w:r>
      <w:r w:rsidR="00343E4B" w:rsidRPr="00AD7C9F">
        <w:rPr>
          <w:rFonts w:eastAsia="Times New Roman"/>
        </w:rPr>
        <w:lastRenderedPageBreak/>
        <w:t>aplicación en todos los campos</w:t>
      </w:r>
      <w:r w:rsidR="00F73D95" w:rsidRPr="00AD7C9F">
        <w:rPr>
          <w:rFonts w:eastAsia="Times New Roman"/>
        </w:rPr>
        <w:t xml:space="preserve"> (.</w:t>
      </w:r>
      <w:r w:rsidR="00480DBC" w:rsidRPr="00AD7C9F">
        <w:rPr>
          <w:rFonts w:eastAsia="Times New Roman"/>
        </w:rPr>
        <w:t>..)</w:t>
      </w:r>
      <w:r w:rsidR="00343E4B" w:rsidRPr="00AD7C9F">
        <w:t>”</w:t>
      </w:r>
      <w:sdt>
        <w:sdtPr>
          <w:id w:val="432561749"/>
          <w:citation/>
        </w:sdtPr>
        <w:sdtEndPr/>
        <w:sdtContent>
          <w:r w:rsidR="00343E4B" w:rsidRPr="00AD7C9F">
            <w:fldChar w:fldCharType="begin"/>
          </w:r>
          <w:r w:rsidR="003D74EC" w:rsidRPr="00AD7C9F">
            <w:instrText xml:space="preserve">CITATION Nay11 \l 1034 </w:instrText>
          </w:r>
          <w:r w:rsidR="00343E4B" w:rsidRPr="00AD7C9F">
            <w:fldChar w:fldCharType="separate"/>
          </w:r>
          <w:r w:rsidR="00AD7C9F" w:rsidRPr="00AD7C9F">
            <w:rPr>
              <w:noProof/>
            </w:rPr>
            <w:t xml:space="preserve"> (Sánchez Ortega, 2011)</w:t>
          </w:r>
          <w:r w:rsidR="00343E4B" w:rsidRPr="00AD7C9F">
            <w:fldChar w:fldCharType="end"/>
          </w:r>
        </w:sdtContent>
      </w:sdt>
      <w:r w:rsidR="00343E4B" w:rsidRPr="00AD7C9F">
        <w:t>,</w:t>
      </w:r>
      <w:r w:rsidR="00480DBC" w:rsidRPr="00AD7C9F">
        <w:t xml:space="preserve"> por lo que</w:t>
      </w:r>
      <w:r w:rsidRPr="00AD7C9F">
        <w:t xml:space="preserve"> </w:t>
      </w:r>
      <w:r w:rsidR="00343E4B" w:rsidRPr="00AD7C9F">
        <w:t>se ha convertido en una herramienta de conocimiento cultural y social de diferentes grupos de personas.</w:t>
      </w:r>
    </w:p>
    <w:p w14:paraId="3B56EAC5" w14:textId="195111E1" w:rsidR="00D72B21" w:rsidRPr="00AD7C9F" w:rsidRDefault="00AA4EB8" w:rsidP="004A09C2">
      <w:pPr>
        <w:spacing w:after="200" w:line="360" w:lineRule="auto"/>
      </w:pPr>
      <w:r w:rsidRPr="00AD7C9F">
        <w:t>La globalización de las comunic</w:t>
      </w:r>
      <w:r w:rsidR="003446A1" w:rsidRPr="00AD7C9F">
        <w:t>aciones y la accesibilidad</w:t>
      </w:r>
      <w:r w:rsidRPr="00AD7C9F">
        <w:t xml:space="preserve"> a la información de</w:t>
      </w:r>
      <w:r w:rsidR="003446A1" w:rsidRPr="00AD7C9F">
        <w:t>sde cualquier parte del planeta,</w:t>
      </w:r>
      <w:r w:rsidR="00CA03B7" w:rsidRPr="00AD7C9F">
        <w:t xml:space="preserve"> </w:t>
      </w:r>
      <w:r w:rsidR="003446A1" w:rsidRPr="00AD7C9F">
        <w:t>crean</w:t>
      </w:r>
      <w:r w:rsidRPr="00AD7C9F">
        <w:t xml:space="preserve"> un espacio abier</w:t>
      </w:r>
      <w:r w:rsidR="003446A1" w:rsidRPr="00AD7C9F">
        <w:t>to para</w:t>
      </w:r>
      <w:r w:rsidRPr="00AD7C9F">
        <w:t xml:space="preserve"> conocer a través de imágenes </w:t>
      </w:r>
      <w:r w:rsidR="00343E4B" w:rsidRPr="00AD7C9F">
        <w:t>diferentes culturas</w:t>
      </w:r>
      <w:r w:rsidRPr="00AD7C9F">
        <w:t>,</w:t>
      </w:r>
      <w:r w:rsidR="00343E4B" w:rsidRPr="00AD7C9F">
        <w:t xml:space="preserve"> comportamiento</w:t>
      </w:r>
      <w:r w:rsidR="003446A1" w:rsidRPr="00AD7C9F">
        <w:t xml:space="preserve">s, nuevas realidades y procesos. </w:t>
      </w:r>
      <w:r w:rsidR="00343E4B" w:rsidRPr="00AD7C9F">
        <w:t>“</w:t>
      </w:r>
      <w:r w:rsidR="003446A1" w:rsidRPr="00AD7C9F">
        <w:t>(</w:t>
      </w:r>
      <w:r w:rsidR="00343E4B" w:rsidRPr="00AD7C9F">
        <w:t>…</w:t>
      </w:r>
      <w:r w:rsidR="003446A1" w:rsidRPr="00AD7C9F">
        <w:t>) e</w:t>
      </w:r>
      <w:r w:rsidR="00343E4B" w:rsidRPr="00AD7C9F">
        <w:t xml:space="preserve">s a través de las representaciones visuales como los grupos atrapados en una cultura progresivamente </w:t>
      </w:r>
      <w:proofErr w:type="spellStart"/>
      <w:r w:rsidR="00343E4B" w:rsidRPr="00AD7C9F">
        <w:t>semiotizada</w:t>
      </w:r>
      <w:proofErr w:type="spellEnd"/>
      <w:r w:rsidR="00343E4B" w:rsidRPr="00AD7C9F">
        <w:t xml:space="preserve"> interpretan su realidad.</w:t>
      </w:r>
      <w:r w:rsidR="00AC1D89" w:rsidRPr="00AD7C9F">
        <w:t xml:space="preserve"> En términos más sencillos, es é</w:t>
      </w:r>
      <w:r w:rsidR="00343E4B" w:rsidRPr="00AD7C9F">
        <w:t>se el medio con el que la gente hace</w:t>
      </w:r>
      <w:r w:rsidR="00767EBE" w:rsidRPr="00AD7C9F">
        <w:t xml:space="preserve"> su propia “antropología casera</w:t>
      </w:r>
      <w:r w:rsidR="00343E4B" w:rsidRPr="00AD7C9F">
        <w:t>”</w:t>
      </w:r>
      <w:sdt>
        <w:sdtPr>
          <w:id w:val="894855491"/>
          <w:citation/>
        </w:sdtPr>
        <w:sdtEndPr/>
        <w:sdtContent>
          <w:r w:rsidR="00343E4B" w:rsidRPr="00AD7C9F">
            <w:fldChar w:fldCharType="begin"/>
          </w:r>
          <w:r w:rsidR="003D74EC" w:rsidRPr="00AD7C9F">
            <w:instrText xml:space="preserve">CITATION Car08 \p 295 \l 1034 </w:instrText>
          </w:r>
          <w:r w:rsidR="00343E4B" w:rsidRPr="00AD7C9F">
            <w:fldChar w:fldCharType="separate"/>
          </w:r>
          <w:r w:rsidR="00AD7C9F" w:rsidRPr="00AD7C9F">
            <w:rPr>
              <w:noProof/>
            </w:rPr>
            <w:t xml:space="preserve"> (Cárdenas Ángel &amp; Duarte Torres, 2010, p. 295)</w:t>
          </w:r>
          <w:r w:rsidR="00343E4B" w:rsidRPr="00AD7C9F">
            <w:fldChar w:fldCharType="end"/>
          </w:r>
        </w:sdtContent>
      </w:sdt>
      <w:r w:rsidR="00D72B21" w:rsidRPr="00AD7C9F">
        <w:t>.</w:t>
      </w:r>
    </w:p>
    <w:p w14:paraId="6E474880" w14:textId="293FCDB6" w:rsidR="00343E4B" w:rsidRPr="00AD7C9F" w:rsidRDefault="00D72B21" w:rsidP="004A09C2">
      <w:pPr>
        <w:spacing w:after="200" w:line="360" w:lineRule="auto"/>
      </w:pPr>
      <w:r w:rsidRPr="00AD7C9F">
        <w:t>S</w:t>
      </w:r>
      <w:r w:rsidR="00343E4B" w:rsidRPr="00AD7C9F">
        <w:t>i</w:t>
      </w:r>
      <w:r w:rsidR="003446A1" w:rsidRPr="00AD7C9F">
        <w:t>n necesidad de ser profesional,</w:t>
      </w:r>
      <w:r w:rsidR="00CA03B7" w:rsidRPr="00AD7C9F">
        <w:t xml:space="preserve"> </w:t>
      </w:r>
      <w:r w:rsidR="00343E4B" w:rsidRPr="00AD7C9F">
        <w:t xml:space="preserve">cualquier persona puede </w:t>
      </w:r>
      <w:r w:rsidR="00AC1D89" w:rsidRPr="00AD7C9F">
        <w:t xml:space="preserve">aportar y </w:t>
      </w:r>
      <w:r w:rsidR="00343E4B" w:rsidRPr="00AD7C9F">
        <w:t xml:space="preserve">formar parte de una cultura visual, donde </w:t>
      </w:r>
      <w:r w:rsidR="003446A1" w:rsidRPr="00AD7C9F">
        <w:t>comparte un mensaje de manera interactiva</w:t>
      </w:r>
      <w:r w:rsidR="00AC1D89" w:rsidRPr="00AD7C9F">
        <w:t>;</w:t>
      </w:r>
      <w:r w:rsidR="00CA03B7" w:rsidRPr="00AD7C9F">
        <w:t xml:space="preserve"> </w:t>
      </w:r>
      <w:r w:rsidR="00343E4B" w:rsidRPr="00AD7C9F">
        <w:t>para los antropólogos y sociólogos es una oportunidad de poder analizar dicha realidad desde una cierta distancia, utilizando a la fotografía como una estrategia d</w:t>
      </w:r>
      <w:r w:rsidR="003446A1" w:rsidRPr="00AD7C9F">
        <w:t>e conocimiento, tal como menciona</w:t>
      </w:r>
      <w:r w:rsidR="00343E4B" w:rsidRPr="00AD7C9F">
        <w:t xml:space="preserve"> </w:t>
      </w:r>
      <w:r w:rsidR="00F73D95" w:rsidRPr="00AD7C9F">
        <w:t xml:space="preserve">Serrano: “Dice </w:t>
      </w:r>
      <w:proofErr w:type="spellStart"/>
      <w:r w:rsidR="00F73D95" w:rsidRPr="00AD7C9F">
        <w:t>Arnold</w:t>
      </w:r>
      <w:proofErr w:type="spellEnd"/>
      <w:r w:rsidR="00F73D95" w:rsidRPr="00AD7C9F">
        <w:t xml:space="preserve"> </w:t>
      </w:r>
      <w:proofErr w:type="spellStart"/>
      <w:r w:rsidR="00F73D95" w:rsidRPr="00AD7C9F">
        <w:t>Hauser</w:t>
      </w:r>
      <w:proofErr w:type="spellEnd"/>
      <w:r w:rsidR="00F73D95" w:rsidRPr="00AD7C9F">
        <w:t xml:space="preserve"> (1969:151) que</w:t>
      </w:r>
      <w:r w:rsidR="003446A1" w:rsidRPr="00AD7C9F">
        <w:t xml:space="preserve"> </w:t>
      </w:r>
      <w:r w:rsidR="00F73D95" w:rsidRPr="00AD7C9F">
        <w:t>“</w:t>
      </w:r>
      <w:r w:rsidR="00343E4B" w:rsidRPr="00AD7C9F">
        <w:t>la imagen lo es todo: noticia informativa, artículo de fondo, instrumento de propaganda, cartelón, revista ilustrada, noticiario c</w:t>
      </w:r>
      <w:r w:rsidR="00767EBE" w:rsidRPr="00AD7C9F">
        <w:t>inematográfico y film dramático</w:t>
      </w:r>
      <w:r w:rsidR="00343E4B" w:rsidRPr="00AD7C9F">
        <w:t xml:space="preserve">” </w:t>
      </w:r>
      <w:sdt>
        <w:sdtPr>
          <w:id w:val="1914271443"/>
          <w:citation/>
        </w:sdtPr>
        <w:sdtEndPr/>
        <w:sdtContent>
          <w:r w:rsidR="00343E4B" w:rsidRPr="00AD7C9F">
            <w:fldChar w:fldCharType="begin"/>
          </w:r>
          <w:r w:rsidR="003D74EC" w:rsidRPr="00AD7C9F">
            <w:instrText xml:space="preserve">CITATION Car02 \p 8 \l 1034 </w:instrText>
          </w:r>
          <w:r w:rsidR="00343E4B" w:rsidRPr="00AD7C9F">
            <w:fldChar w:fldCharType="separate"/>
          </w:r>
          <w:r w:rsidR="00AD7C9F" w:rsidRPr="00AD7C9F">
            <w:rPr>
              <w:noProof/>
            </w:rPr>
            <w:t>(de Serrano Tamayo, 2002, p. 8)</w:t>
          </w:r>
          <w:r w:rsidR="00343E4B" w:rsidRPr="00AD7C9F">
            <w:fldChar w:fldCharType="end"/>
          </w:r>
        </w:sdtContent>
      </w:sdt>
      <w:r w:rsidR="00767EBE" w:rsidRPr="00AD7C9F">
        <w:t>.</w:t>
      </w:r>
    </w:p>
    <w:p w14:paraId="1872752E" w14:textId="06A59A30" w:rsidR="002841EB" w:rsidRPr="00AD7C9F" w:rsidRDefault="00AC1D89" w:rsidP="004A09C2">
      <w:pPr>
        <w:spacing w:after="200" w:line="360" w:lineRule="auto"/>
      </w:pPr>
      <w:r w:rsidRPr="00AD7C9F">
        <w:t>Con tod</w:t>
      </w:r>
      <w:r w:rsidR="003446A1" w:rsidRPr="00AD7C9F">
        <w:t>os estos antecedentes, se concluye que:</w:t>
      </w:r>
      <w:r w:rsidR="00343E4B" w:rsidRPr="00AD7C9F">
        <w:t xml:space="preserve"> conocer a la persona y su realidad socioeconómica mediante fotografías puede ser posible</w:t>
      </w:r>
      <w:r w:rsidRPr="00AD7C9F">
        <w:t>, pues</w:t>
      </w:r>
      <w:r w:rsidR="00CA03B7" w:rsidRPr="00AD7C9F">
        <w:t xml:space="preserve"> </w:t>
      </w:r>
      <w:r w:rsidR="00343E4B" w:rsidRPr="00AD7C9F">
        <w:t>“…las fotografías no sólo describen la realidad sino que la construyen. La fotografía (una foto, o el arte de la Fotografía) no es nunca inocente. Es parte de la cultura, de la sociedad y mantiene un protagonismo determinado dentro de esa cultura. Cada vez más una foto tiene diver</w:t>
      </w:r>
      <w:r w:rsidR="00767EBE" w:rsidRPr="00AD7C9F">
        <w:t>sos niveles de realidad</w:t>
      </w:r>
      <w:r w:rsidR="00343E4B" w:rsidRPr="00AD7C9F">
        <w:t xml:space="preserve">” </w:t>
      </w:r>
      <w:sdt>
        <w:sdtPr>
          <w:id w:val="2037007587"/>
          <w:citation/>
        </w:sdtPr>
        <w:sdtEndPr/>
        <w:sdtContent>
          <w:r w:rsidR="00343E4B" w:rsidRPr="00AD7C9F">
            <w:fldChar w:fldCharType="begin"/>
          </w:r>
          <w:r w:rsidR="003D74EC" w:rsidRPr="00AD7C9F">
            <w:instrText xml:space="preserve">CITATION Jes98 \p 91 \l 1034 </w:instrText>
          </w:r>
          <w:r w:rsidR="00343E4B" w:rsidRPr="00AD7C9F">
            <w:fldChar w:fldCharType="separate"/>
          </w:r>
          <w:r w:rsidR="00AD7C9F" w:rsidRPr="00AD7C9F">
            <w:rPr>
              <w:noProof/>
            </w:rPr>
            <w:t>(De Miguel &amp; Ponce de León, 1998, p. 91)</w:t>
          </w:r>
          <w:r w:rsidR="00343E4B" w:rsidRPr="00AD7C9F">
            <w:fldChar w:fldCharType="end"/>
          </w:r>
        </w:sdtContent>
      </w:sdt>
    </w:p>
    <w:p w14:paraId="79BED571" w14:textId="2C1967E5" w:rsidR="00363FA8" w:rsidRPr="00AD7C9F" w:rsidRDefault="000F1642" w:rsidP="004A09C2">
      <w:pPr>
        <w:pStyle w:val="Ttulo1"/>
        <w:spacing w:before="0" w:after="200" w:line="360" w:lineRule="auto"/>
        <w:rPr>
          <w:rFonts w:ascii="Times New Roman" w:hAnsi="Times New Roman" w:cs="Times New Roman"/>
        </w:rPr>
      </w:pPr>
      <w:bookmarkStart w:id="97" w:name="_Toc289337283"/>
      <w:bookmarkStart w:id="98" w:name="_Toc289556827"/>
      <w:bookmarkStart w:id="99" w:name="_Toc289557482"/>
      <w:bookmarkStart w:id="100" w:name="_Toc289608668"/>
      <w:bookmarkStart w:id="101" w:name="_Toc289609605"/>
      <w:bookmarkStart w:id="102" w:name="_Toc290018931"/>
      <w:bookmarkStart w:id="103" w:name="_Toc290622283"/>
      <w:r w:rsidRPr="00AD7C9F">
        <w:rPr>
          <w:rFonts w:ascii="Times New Roman" w:hAnsi="Times New Roman" w:cs="Times New Roman"/>
        </w:rPr>
        <w:t>3. METODOLOGÍ</w:t>
      </w:r>
      <w:bookmarkEnd w:id="97"/>
      <w:bookmarkEnd w:id="98"/>
      <w:bookmarkEnd w:id="99"/>
      <w:r w:rsidR="00F416BD" w:rsidRPr="00AD7C9F">
        <w:rPr>
          <w:rFonts w:ascii="Times New Roman" w:hAnsi="Times New Roman" w:cs="Times New Roman"/>
        </w:rPr>
        <w:t>A</w:t>
      </w:r>
      <w:bookmarkEnd w:id="100"/>
      <w:bookmarkEnd w:id="101"/>
      <w:bookmarkEnd w:id="102"/>
      <w:bookmarkEnd w:id="103"/>
    </w:p>
    <w:p w14:paraId="10BBA7F2" w14:textId="77777777" w:rsidR="008A2071" w:rsidRPr="00AD7C9F" w:rsidRDefault="00CB001A" w:rsidP="004A09C2">
      <w:pPr>
        <w:spacing w:after="200" w:line="360" w:lineRule="auto"/>
      </w:pPr>
      <w:r w:rsidRPr="00AD7C9F">
        <w:t>Para poder realizar un análisis profundo y comparativo</w:t>
      </w:r>
      <w:r w:rsidR="00506AE3" w:rsidRPr="00AD7C9F">
        <w:t>,</w:t>
      </w:r>
      <w:r w:rsidR="00CA03B7" w:rsidRPr="00AD7C9F">
        <w:t xml:space="preserve"> </w:t>
      </w:r>
      <w:r w:rsidRPr="00AD7C9F">
        <w:t>se recopilaron</w:t>
      </w:r>
      <w:r w:rsidR="003446A1" w:rsidRPr="00AD7C9F">
        <w:t xml:space="preserve"> fotografías digitales y álbumes familiares </w:t>
      </w:r>
      <w:r w:rsidR="0008530F" w:rsidRPr="00AD7C9F">
        <w:t xml:space="preserve">de tres familias: Rugue, Batallas y </w:t>
      </w:r>
      <w:r w:rsidR="008A2071" w:rsidRPr="00AD7C9F">
        <w:t xml:space="preserve">Guerrero </w:t>
      </w:r>
      <w:r w:rsidR="003446A1" w:rsidRPr="00AD7C9F">
        <w:t>respal</w:t>
      </w:r>
      <w:r w:rsidR="008A2071" w:rsidRPr="00AD7C9F">
        <w:t>dada</w:t>
      </w:r>
      <w:r w:rsidR="003446A1" w:rsidRPr="00AD7C9F">
        <w:t xml:space="preserve">s por </w:t>
      </w:r>
      <w:r w:rsidRPr="00AD7C9F">
        <w:t>entrevista</w:t>
      </w:r>
      <w:r w:rsidR="003446A1" w:rsidRPr="00AD7C9F">
        <w:t>s a los protagonistas procedentes</w:t>
      </w:r>
      <w:r w:rsidR="00506AE3" w:rsidRPr="00AD7C9F">
        <w:t xml:space="preserve"> de d</w:t>
      </w:r>
      <w:r w:rsidR="003446A1" w:rsidRPr="00AD7C9F">
        <w:t>istintos niveles socioeconómicos.</w:t>
      </w:r>
      <w:r w:rsidR="00CA03B7" w:rsidRPr="00AD7C9F">
        <w:t xml:space="preserve"> </w:t>
      </w:r>
    </w:p>
    <w:p w14:paraId="4B8AB978" w14:textId="434912B6" w:rsidR="00374424" w:rsidRPr="00AD7C9F" w:rsidRDefault="003446A1" w:rsidP="004A09C2">
      <w:pPr>
        <w:spacing w:after="200" w:line="360" w:lineRule="auto"/>
      </w:pPr>
      <w:r w:rsidRPr="00AD7C9F">
        <w:t>P</w:t>
      </w:r>
      <w:r w:rsidR="002E022C" w:rsidRPr="00AD7C9F">
        <w:t>osteriormente</w:t>
      </w:r>
      <w:r w:rsidRPr="00AD7C9F">
        <w:t>,</w:t>
      </w:r>
      <w:r w:rsidR="002E022C" w:rsidRPr="00AD7C9F">
        <w:t xml:space="preserve"> se clasificaron las f</w:t>
      </w:r>
      <w:r w:rsidR="00A741E5" w:rsidRPr="00AD7C9F">
        <w:t>otografías de cada personaje según su nivel socioeconómico</w:t>
      </w:r>
      <w:r w:rsidRPr="00AD7C9F">
        <w:t xml:space="preserve">: </w:t>
      </w:r>
      <w:r w:rsidR="00B37451" w:rsidRPr="00AD7C9F">
        <w:t>bajo, medio y alto</w:t>
      </w:r>
      <w:r w:rsidR="00A741E5" w:rsidRPr="00AD7C9F">
        <w:t>; y</w:t>
      </w:r>
      <w:r w:rsidR="00D8668E" w:rsidRPr="00AD7C9F">
        <w:t xml:space="preserve"> dentro de </w:t>
      </w:r>
      <w:r w:rsidR="008A2071" w:rsidRPr="00AD7C9F">
        <w:t>dos</w:t>
      </w:r>
      <w:r w:rsidR="00506AE3" w:rsidRPr="00AD7C9F">
        <w:t xml:space="preserve"> </w:t>
      </w:r>
      <w:r w:rsidRPr="00AD7C9F">
        <w:t xml:space="preserve">categorías según el mandatorio </w:t>
      </w:r>
      <w:r w:rsidR="002E022C" w:rsidRPr="00AD7C9F">
        <w:t>bautizo y viajes</w:t>
      </w:r>
      <w:r w:rsidR="00506AE3" w:rsidRPr="00AD7C9F">
        <w:t>,</w:t>
      </w:r>
      <w:r w:rsidR="00CA03B7" w:rsidRPr="00AD7C9F">
        <w:t xml:space="preserve"> </w:t>
      </w:r>
      <w:r w:rsidR="00A741E5" w:rsidRPr="00AD7C9F">
        <w:t>con el fin de</w:t>
      </w:r>
      <w:r w:rsidR="002E022C" w:rsidRPr="00AD7C9F">
        <w:t xml:space="preserve"> </w:t>
      </w:r>
      <w:r w:rsidR="00A741E5" w:rsidRPr="00AD7C9F">
        <w:t>ob</w:t>
      </w:r>
      <w:r w:rsidR="002E022C" w:rsidRPr="00AD7C9F">
        <w:t>tener una per</w:t>
      </w:r>
      <w:r w:rsidR="00A741E5" w:rsidRPr="00AD7C9F">
        <w:t>spectiva uniforme y objetiva</w:t>
      </w:r>
      <w:r w:rsidR="002E022C" w:rsidRPr="00AD7C9F">
        <w:t xml:space="preserve"> </w:t>
      </w:r>
      <w:r w:rsidR="0077720C" w:rsidRPr="00AD7C9F">
        <w:t>de cada</w:t>
      </w:r>
      <w:r w:rsidR="00A741E5" w:rsidRPr="00AD7C9F">
        <w:t xml:space="preserve"> uno de los sujetos en situaciones similares</w:t>
      </w:r>
      <w:r w:rsidRPr="00AD7C9F">
        <w:t>.</w:t>
      </w:r>
      <w:r w:rsidR="00CA03B7" w:rsidRPr="00AD7C9F">
        <w:t xml:space="preserve"> </w:t>
      </w:r>
      <w:r w:rsidRPr="00AD7C9F">
        <w:t>F</w:t>
      </w:r>
      <w:r w:rsidR="0077720C" w:rsidRPr="00AD7C9F">
        <w:t xml:space="preserve">inalmente se recopiló la información </w:t>
      </w:r>
      <w:r w:rsidR="00506AE3" w:rsidRPr="00AD7C9F">
        <w:t xml:space="preserve">de la </w:t>
      </w:r>
      <w:r w:rsidR="00506AE3" w:rsidRPr="00AD7C9F">
        <w:lastRenderedPageBreak/>
        <w:t xml:space="preserve">entrevista y se la analizó </w:t>
      </w:r>
      <w:r w:rsidR="0077720C" w:rsidRPr="00AD7C9F">
        <w:t>con la fotografía</w:t>
      </w:r>
      <w:r w:rsidR="00506AE3" w:rsidRPr="00AD7C9F">
        <w:t>,</w:t>
      </w:r>
      <w:r w:rsidR="0077720C" w:rsidRPr="00AD7C9F">
        <w:t xml:space="preserve"> comparando y contrastand</w:t>
      </w:r>
      <w:r w:rsidRPr="00AD7C9F">
        <w:t xml:space="preserve">o </w:t>
      </w:r>
      <w:r w:rsidR="00A741E5" w:rsidRPr="00AD7C9F">
        <w:t xml:space="preserve">los resultados de </w:t>
      </w:r>
      <w:r w:rsidRPr="00AD7C9F">
        <w:t>las tres personas en la investigación</w:t>
      </w:r>
      <w:r w:rsidR="008A2071" w:rsidRPr="00AD7C9F">
        <w:t xml:space="preserve"> dentro de indicadores de análisis como lo son el entorno, pose, gesto, vestimenta y espacio</w:t>
      </w:r>
      <w:r w:rsidR="0077720C" w:rsidRPr="00AD7C9F">
        <w:t>.</w:t>
      </w:r>
    </w:p>
    <w:p w14:paraId="290F514E" w14:textId="65B39820" w:rsidR="00363FA8" w:rsidRPr="00AD7C9F" w:rsidRDefault="000F1642" w:rsidP="004A09C2">
      <w:pPr>
        <w:pStyle w:val="Ttulo1"/>
        <w:spacing w:before="0" w:after="200" w:line="360" w:lineRule="auto"/>
        <w:rPr>
          <w:rFonts w:ascii="Times New Roman" w:hAnsi="Times New Roman" w:cs="Times New Roman"/>
        </w:rPr>
      </w:pPr>
      <w:bookmarkStart w:id="104" w:name="_Toc289556828"/>
      <w:bookmarkStart w:id="105" w:name="_Toc289557483"/>
      <w:bookmarkStart w:id="106" w:name="_Toc289609606"/>
      <w:bookmarkStart w:id="107" w:name="_Toc289612625"/>
      <w:bookmarkStart w:id="108" w:name="_Toc290018932"/>
      <w:bookmarkStart w:id="109" w:name="_Toc290622284"/>
      <w:r w:rsidRPr="00AD7C9F">
        <w:rPr>
          <w:rFonts w:ascii="Times New Roman" w:hAnsi="Times New Roman" w:cs="Times New Roman"/>
        </w:rPr>
        <w:t>4. HALLAZGOS</w:t>
      </w:r>
      <w:bookmarkEnd w:id="104"/>
      <w:bookmarkEnd w:id="105"/>
      <w:bookmarkEnd w:id="106"/>
      <w:bookmarkEnd w:id="107"/>
      <w:bookmarkEnd w:id="108"/>
      <w:bookmarkEnd w:id="109"/>
    </w:p>
    <w:p w14:paraId="0F5902BA" w14:textId="25A690A9" w:rsidR="00D72B21" w:rsidRPr="00AD7C9F" w:rsidRDefault="00343E4B" w:rsidP="004A09C2">
      <w:pPr>
        <w:spacing w:after="200" w:line="360" w:lineRule="auto"/>
      </w:pPr>
      <w:r w:rsidRPr="00AD7C9F">
        <w:t>Las fotografías analizadas pertenecen a tres pe</w:t>
      </w:r>
      <w:r w:rsidR="00A741E5" w:rsidRPr="00AD7C9F">
        <w:t>rsonas de diferente nivel socioeconómico:</w:t>
      </w:r>
      <w:r w:rsidRPr="00AD7C9F">
        <w:t xml:space="preserve"> Andrés </w:t>
      </w:r>
      <w:r w:rsidR="00A741E5" w:rsidRPr="00AD7C9F">
        <w:t xml:space="preserve">se encuentra en un </w:t>
      </w:r>
      <w:r w:rsidRPr="00AD7C9F">
        <w:t>nivel</w:t>
      </w:r>
      <w:r w:rsidR="00A741E5" w:rsidRPr="00AD7C9F">
        <w:t xml:space="preserve"> socioeconómico</w:t>
      </w:r>
      <w:r w:rsidRPr="00AD7C9F">
        <w:t xml:space="preserve"> ba</w:t>
      </w:r>
      <w:r w:rsidR="00A741E5" w:rsidRPr="00AD7C9F">
        <w:t xml:space="preserve">jo, Jessica en uno medio y </w:t>
      </w:r>
      <w:proofErr w:type="spellStart"/>
      <w:r w:rsidR="00A741E5" w:rsidRPr="00AD7C9F">
        <w:t>Rossy</w:t>
      </w:r>
      <w:proofErr w:type="spellEnd"/>
      <w:r w:rsidR="00A741E5" w:rsidRPr="00AD7C9F">
        <w:t xml:space="preserve"> en un nivel alto. Todos son contemporáneos,</w:t>
      </w:r>
      <w:r w:rsidR="00506AE3" w:rsidRPr="00AD7C9F">
        <w:t xml:space="preserve"> </w:t>
      </w:r>
      <w:r w:rsidR="00A741E5" w:rsidRPr="00AD7C9F">
        <w:t>a beneficio de la investigación, caso contrario, los resultados</w:t>
      </w:r>
      <w:r w:rsidRPr="00AD7C9F">
        <w:t xml:space="preserve"> </w:t>
      </w:r>
      <w:r w:rsidR="00A741E5" w:rsidRPr="00AD7C9F">
        <w:t>serían inverificables,</w:t>
      </w:r>
      <w:r w:rsidRPr="00AD7C9F">
        <w:t xml:space="preserve"> ya que el comportamiento, </w:t>
      </w:r>
      <w:r w:rsidR="004B0B76" w:rsidRPr="00AD7C9F">
        <w:t xml:space="preserve">las actividades, </w:t>
      </w:r>
      <w:r w:rsidRPr="00AD7C9F">
        <w:t>los accesorios</w:t>
      </w:r>
      <w:r w:rsidR="004B0B76" w:rsidRPr="00AD7C9F">
        <w:t>, la vestimenta</w:t>
      </w:r>
      <w:r w:rsidRPr="00AD7C9F">
        <w:t xml:space="preserve"> que usan</w:t>
      </w:r>
      <w:r w:rsidR="00AB35E5" w:rsidRPr="00AD7C9F">
        <w:t xml:space="preserve"> la</w:t>
      </w:r>
      <w:r w:rsidR="00A741E5" w:rsidRPr="00AD7C9F">
        <w:t xml:space="preserve">s personas en estudio estarían sesgadas en su mayoría a </w:t>
      </w:r>
      <w:r w:rsidR="004B0B76" w:rsidRPr="00AD7C9F">
        <w:t xml:space="preserve">la edad en la </w:t>
      </w:r>
      <w:r w:rsidR="00D72B21" w:rsidRPr="00AD7C9F">
        <w:t>que se encuentra</w:t>
      </w:r>
      <w:r w:rsidR="00A741E5" w:rsidRPr="00AD7C9F">
        <w:t>n.</w:t>
      </w:r>
    </w:p>
    <w:p w14:paraId="4BAEDD8D" w14:textId="35DFFEF5" w:rsidR="00363FA8" w:rsidRPr="00AD7C9F" w:rsidRDefault="00343E4B" w:rsidP="004A09C2">
      <w:pPr>
        <w:pStyle w:val="Ttulo2"/>
        <w:spacing w:before="0" w:after="200" w:line="360" w:lineRule="auto"/>
        <w:rPr>
          <w:rFonts w:ascii="Times New Roman" w:hAnsi="Times New Roman" w:cs="Times New Roman"/>
        </w:rPr>
      </w:pPr>
      <w:bookmarkStart w:id="110" w:name="_Toc289337284"/>
      <w:bookmarkStart w:id="111" w:name="_Toc289556829"/>
      <w:bookmarkStart w:id="112" w:name="_Toc289557484"/>
      <w:bookmarkStart w:id="113" w:name="_Toc289603419"/>
      <w:bookmarkStart w:id="114" w:name="_Toc289608670"/>
      <w:bookmarkStart w:id="115" w:name="_Toc289609607"/>
      <w:bookmarkStart w:id="116" w:name="_Toc289611519"/>
      <w:bookmarkStart w:id="117" w:name="_Toc290018933"/>
      <w:bookmarkStart w:id="118" w:name="_Toc290622285"/>
      <w:r w:rsidRPr="00AD7C9F">
        <w:rPr>
          <w:rFonts w:ascii="Times New Roman" w:hAnsi="Times New Roman" w:cs="Times New Roman"/>
        </w:rPr>
        <w:t>4.1</w:t>
      </w:r>
      <w:r w:rsidR="000F1642" w:rsidRPr="00AD7C9F">
        <w:rPr>
          <w:rFonts w:ascii="Times New Roman" w:hAnsi="Times New Roman" w:cs="Times New Roman"/>
        </w:rPr>
        <w:t>.</w:t>
      </w:r>
      <w:r w:rsidRPr="00AD7C9F">
        <w:rPr>
          <w:rFonts w:ascii="Times New Roman" w:hAnsi="Times New Roman" w:cs="Times New Roman"/>
        </w:rPr>
        <w:t xml:space="preserve"> Bautizo</w:t>
      </w:r>
      <w:bookmarkEnd w:id="110"/>
      <w:bookmarkEnd w:id="111"/>
      <w:bookmarkEnd w:id="112"/>
      <w:bookmarkEnd w:id="113"/>
      <w:bookmarkEnd w:id="114"/>
      <w:bookmarkEnd w:id="115"/>
      <w:bookmarkEnd w:id="116"/>
      <w:bookmarkEnd w:id="117"/>
      <w:bookmarkEnd w:id="118"/>
    </w:p>
    <w:p w14:paraId="235BA976" w14:textId="30961F3D" w:rsidR="00343E4B" w:rsidRPr="00AD7C9F" w:rsidRDefault="00872232" w:rsidP="004A09C2">
      <w:pPr>
        <w:spacing w:after="200" w:line="360" w:lineRule="auto"/>
      </w:pPr>
      <w:r w:rsidRPr="00AD7C9F">
        <w:t>Los eventos familiares reflejan con mayor</w:t>
      </w:r>
      <w:r w:rsidR="004B0B76" w:rsidRPr="00AD7C9F">
        <w:t xml:space="preserve"> precisión </w:t>
      </w:r>
      <w:r w:rsidR="00343E4B" w:rsidRPr="00AD7C9F">
        <w:t>el entorno y</w:t>
      </w:r>
      <w:r w:rsidR="00CA03B7" w:rsidRPr="00AD7C9F">
        <w:t xml:space="preserve"> </w:t>
      </w:r>
      <w:r w:rsidR="00343E4B" w:rsidRPr="00AD7C9F">
        <w:t>la forma</w:t>
      </w:r>
      <w:r w:rsidRPr="00AD7C9F">
        <w:t xml:space="preserve"> de vida de las personas. L</w:t>
      </w:r>
      <w:r w:rsidR="00343E4B" w:rsidRPr="00AD7C9F">
        <w:t>as categorías en es</w:t>
      </w:r>
      <w:r w:rsidR="00AB35E5" w:rsidRPr="00AD7C9F">
        <w:t>tudio serán</w:t>
      </w:r>
      <w:r w:rsidRPr="00AD7C9F">
        <w:t>:</w:t>
      </w:r>
      <w:r w:rsidR="00AB35E5" w:rsidRPr="00AD7C9F">
        <w:t xml:space="preserve"> </w:t>
      </w:r>
      <w:r w:rsidR="004B0B76" w:rsidRPr="00AD7C9F">
        <w:t xml:space="preserve">bautizo y </w:t>
      </w:r>
      <w:r w:rsidR="00AB35E5" w:rsidRPr="00AD7C9F">
        <w:t xml:space="preserve">viajes realizados con </w:t>
      </w:r>
      <w:r w:rsidR="00343E4B" w:rsidRPr="00AD7C9F">
        <w:t>familia</w:t>
      </w:r>
      <w:r w:rsidR="00AB35E5" w:rsidRPr="00AD7C9F">
        <w:t>res</w:t>
      </w:r>
      <w:r w:rsidR="004B0B76" w:rsidRPr="00AD7C9F">
        <w:t>,</w:t>
      </w:r>
      <w:r w:rsidR="00343E4B" w:rsidRPr="00AD7C9F">
        <w:t xml:space="preserve"> para tener un análisis </w:t>
      </w:r>
      <w:r w:rsidRPr="00AD7C9F">
        <w:t>profundo de su medio</w:t>
      </w:r>
      <w:r w:rsidR="004B0B76" w:rsidRPr="00AD7C9F">
        <w:t xml:space="preserve"> socio- cultural</w:t>
      </w:r>
      <w:r w:rsidR="00343E4B" w:rsidRPr="00AD7C9F">
        <w:t>.</w:t>
      </w:r>
    </w:p>
    <w:p w14:paraId="71503896" w14:textId="5314C7B2" w:rsidR="00343E4B" w:rsidRPr="00AD7C9F" w:rsidRDefault="00343E4B" w:rsidP="004A09C2">
      <w:pPr>
        <w:spacing w:after="200" w:line="360" w:lineRule="auto"/>
      </w:pPr>
      <w:r w:rsidRPr="00AD7C9F">
        <w:t>Los tres entrevistados tiene</w:t>
      </w:r>
      <w:r w:rsidR="00AB35E5" w:rsidRPr="00AD7C9F">
        <w:t>n</w:t>
      </w:r>
      <w:r w:rsidRPr="00AD7C9F">
        <w:t xml:space="preserve"> una foto en común dentro</w:t>
      </w:r>
      <w:r w:rsidR="00872232" w:rsidRPr="00AD7C9F">
        <w:t xml:space="preserve"> de la categoría de “bautizo” (V</w:t>
      </w:r>
      <w:r w:rsidRPr="00AD7C9F">
        <w:t>er foto</w:t>
      </w:r>
      <w:r w:rsidR="001A0DFB" w:rsidRPr="00AD7C9F">
        <w:t xml:space="preserve"> </w:t>
      </w:r>
      <w:r w:rsidRPr="00AD7C9F">
        <w:t>1, anexo bautizo</w:t>
      </w:r>
      <w:r w:rsidR="00872232" w:rsidRPr="00AD7C9F">
        <w:t xml:space="preserve"> “</w:t>
      </w:r>
      <w:r w:rsidRPr="00AD7C9F">
        <w:t xml:space="preserve">Andrés, Jessica, </w:t>
      </w:r>
      <w:proofErr w:type="spellStart"/>
      <w:r w:rsidRPr="00AD7C9F">
        <w:t>Rossy</w:t>
      </w:r>
      <w:proofErr w:type="spellEnd"/>
      <w:r w:rsidR="00872232" w:rsidRPr="00AD7C9F">
        <w:t>”</w:t>
      </w:r>
      <w:r w:rsidRPr="00AD7C9F">
        <w:t xml:space="preserve">), </w:t>
      </w:r>
      <w:r w:rsidR="00AB35E5" w:rsidRPr="00AD7C9F">
        <w:t xml:space="preserve">esta es la de </w:t>
      </w:r>
      <w:r w:rsidRPr="00AD7C9F">
        <w:t>los padres, los padrinos y el niño o niña cuando se encuentra en la pila bautismal.</w:t>
      </w:r>
    </w:p>
    <w:p w14:paraId="78BC6996" w14:textId="7C1C9957" w:rsidR="00343E4B" w:rsidRPr="00AD7C9F" w:rsidRDefault="00343E4B" w:rsidP="004A09C2">
      <w:pPr>
        <w:spacing w:after="200" w:line="360" w:lineRule="auto"/>
      </w:pPr>
      <w:r w:rsidRPr="00AD7C9F">
        <w:t>A pesar de que las fotos tengan un mismo contexto</w:t>
      </w:r>
      <w:r w:rsidR="00872232" w:rsidRPr="00AD7C9F">
        <w:t>,</w:t>
      </w:r>
      <w:r w:rsidRPr="00AD7C9F">
        <w:t xml:space="preserve"> </w:t>
      </w:r>
      <w:r w:rsidR="00872232" w:rsidRPr="00AD7C9F">
        <w:t xml:space="preserve">están compuestas por distintos elementos. </w:t>
      </w:r>
      <w:r w:rsidR="00324061" w:rsidRPr="00AD7C9F">
        <w:t>A</w:t>
      </w:r>
      <w:r w:rsidR="00872232" w:rsidRPr="00AD7C9F">
        <w:t>l observar y contrastar las</w:t>
      </w:r>
      <w:r w:rsidR="00AB35E5" w:rsidRPr="00AD7C9F">
        <w:t xml:space="preserve"> fotografía</w:t>
      </w:r>
      <w:r w:rsidR="00872232" w:rsidRPr="00AD7C9F">
        <w:t>s,</w:t>
      </w:r>
      <w:r w:rsidR="00AB35E5" w:rsidRPr="00AD7C9F">
        <w:t xml:space="preserve"> </w:t>
      </w:r>
      <w:r w:rsidR="00872232" w:rsidRPr="00AD7C9F">
        <w:t>se obtiene un acercamiento a</w:t>
      </w:r>
      <w:r w:rsidR="00CA03B7" w:rsidRPr="00AD7C9F">
        <w:t xml:space="preserve"> </w:t>
      </w:r>
      <w:r w:rsidR="00872232" w:rsidRPr="00AD7C9F">
        <w:t>conclusiones</w:t>
      </w:r>
      <w:r w:rsidRPr="00AD7C9F">
        <w:t xml:space="preserve"> ideológica</w:t>
      </w:r>
      <w:r w:rsidR="00872232" w:rsidRPr="00AD7C9F">
        <w:t>s</w:t>
      </w:r>
      <w:r w:rsidRPr="00AD7C9F">
        <w:t xml:space="preserve"> </w:t>
      </w:r>
      <w:r w:rsidR="00AB35E5" w:rsidRPr="00AD7C9F">
        <w:t>con respe</w:t>
      </w:r>
      <w:r w:rsidR="00324061" w:rsidRPr="00AD7C9F">
        <w:t>cto a cada familia</w:t>
      </w:r>
      <w:r w:rsidR="00872232" w:rsidRPr="00AD7C9F">
        <w:t>. Sobre todo con relación</w:t>
      </w:r>
      <w:r w:rsidR="00CA03B7" w:rsidRPr="00AD7C9F">
        <w:t xml:space="preserve"> </w:t>
      </w:r>
      <w:r w:rsidR="00872232" w:rsidRPr="00AD7C9F">
        <w:t>a</w:t>
      </w:r>
      <w:r w:rsidR="00AB35E5" w:rsidRPr="00AD7C9F">
        <w:t xml:space="preserve"> la edad del bautizado. </w:t>
      </w:r>
      <w:r w:rsidR="00872232" w:rsidRPr="00AD7C9F">
        <w:t>E</w:t>
      </w:r>
      <w:r w:rsidR="00324061" w:rsidRPr="00AD7C9F">
        <w:t>l</w:t>
      </w:r>
      <w:r w:rsidR="00872232" w:rsidRPr="00AD7C9F">
        <w:t xml:space="preserve"> rito bautismal </w:t>
      </w:r>
      <w:r w:rsidR="00324061" w:rsidRPr="00AD7C9F">
        <w:t>es un acto religio</w:t>
      </w:r>
      <w:r w:rsidR="00872232" w:rsidRPr="00AD7C9F">
        <w:t xml:space="preserve">so que manifiesta </w:t>
      </w:r>
      <w:r w:rsidRPr="00AD7C9F">
        <w:t>una afirmac</w:t>
      </w:r>
      <w:r w:rsidR="00AB35E5" w:rsidRPr="00AD7C9F">
        <w:t>ión de fe y un apego espiritual</w:t>
      </w:r>
      <w:r w:rsidR="00872232" w:rsidRPr="00AD7C9F">
        <w:t>,</w:t>
      </w:r>
      <w:r w:rsidR="00CA03B7" w:rsidRPr="00AD7C9F">
        <w:t xml:space="preserve"> </w:t>
      </w:r>
      <w:r w:rsidR="009D2CAA" w:rsidRPr="00AD7C9F">
        <w:t xml:space="preserve">y aunque lo común indica bautizar a los niños recién nacidos, </w:t>
      </w:r>
      <w:r w:rsidR="00324061" w:rsidRPr="00AD7C9F">
        <w:t>las tres familias</w:t>
      </w:r>
      <w:r w:rsidR="009D2CAA" w:rsidRPr="00AD7C9F">
        <w:t xml:space="preserve"> presentan datos distintos: Andrés </w:t>
      </w:r>
      <w:r w:rsidR="00EB444F" w:rsidRPr="00AD7C9F">
        <w:t xml:space="preserve">fue bautizado a los 8 meses, Jessica a los 3 años de edad y </w:t>
      </w:r>
      <w:proofErr w:type="spellStart"/>
      <w:r w:rsidR="00EB444F" w:rsidRPr="00AD7C9F">
        <w:t>Rossy</w:t>
      </w:r>
      <w:proofErr w:type="spellEnd"/>
      <w:r w:rsidR="00EB444F" w:rsidRPr="00AD7C9F">
        <w:t xml:space="preserve"> a los 6 meses.</w:t>
      </w:r>
    </w:p>
    <w:p w14:paraId="3B492D3D" w14:textId="26C9B3C2" w:rsidR="00EB444F" w:rsidRPr="00AD7C9F" w:rsidRDefault="009D2CAA" w:rsidP="004A09C2">
      <w:pPr>
        <w:spacing w:after="200" w:line="360" w:lineRule="auto"/>
      </w:pPr>
      <w:r w:rsidRPr="00AD7C9F">
        <w:t xml:space="preserve">Como es evidente, </w:t>
      </w:r>
      <w:r w:rsidR="00343E4B" w:rsidRPr="00AD7C9F">
        <w:t>los</w:t>
      </w:r>
      <w:r w:rsidRPr="00AD7C9F">
        <w:t xml:space="preserve"> padres de Andrés y de </w:t>
      </w:r>
      <w:proofErr w:type="spellStart"/>
      <w:r w:rsidRPr="00AD7C9F">
        <w:t>Rossy</w:t>
      </w:r>
      <w:proofErr w:type="spellEnd"/>
      <w:r w:rsidRPr="00AD7C9F">
        <w:t xml:space="preserve"> iniciaron a sus hijos en el bautismo</w:t>
      </w:r>
      <w:r w:rsidR="00CA03B7" w:rsidRPr="00AD7C9F">
        <w:t xml:space="preserve"> </w:t>
      </w:r>
      <w:r w:rsidR="00343E4B" w:rsidRPr="00AD7C9F">
        <w:t>a corta edad</w:t>
      </w:r>
      <w:r w:rsidRPr="00AD7C9F">
        <w:t>,</w:t>
      </w:r>
      <w:r w:rsidR="00343E4B" w:rsidRPr="00AD7C9F">
        <w:t xml:space="preserve"> </w:t>
      </w:r>
      <w:r w:rsidR="004B0B76" w:rsidRPr="00AD7C9F">
        <w:t>dentro de sus primeros 6</w:t>
      </w:r>
      <w:r w:rsidR="00343E4B" w:rsidRPr="00AD7C9F">
        <w:t xml:space="preserve"> meses</w:t>
      </w:r>
      <w:r w:rsidR="004B0B76" w:rsidRPr="00AD7C9F">
        <w:t xml:space="preserve"> de vida</w:t>
      </w:r>
      <w:r w:rsidR="00343E4B" w:rsidRPr="00AD7C9F">
        <w:t>, lo que demuestra un</w:t>
      </w:r>
      <w:r w:rsidR="004B0B76" w:rsidRPr="00AD7C9F">
        <w:t>a</w:t>
      </w:r>
      <w:r w:rsidR="00343E4B" w:rsidRPr="00AD7C9F">
        <w:t xml:space="preserve"> creencia católica</w:t>
      </w:r>
      <w:r w:rsidR="004B0B76" w:rsidRPr="00AD7C9F">
        <w:t>, que debe ser cumplida lo antes posible por la concepción del pecado original;</w:t>
      </w:r>
      <w:r w:rsidR="00CA03B7" w:rsidRPr="00AD7C9F">
        <w:t xml:space="preserve"> </w:t>
      </w:r>
      <w:r w:rsidR="00343E4B" w:rsidRPr="00AD7C9F">
        <w:t>por otro lado</w:t>
      </w:r>
      <w:r w:rsidRPr="00AD7C9F">
        <w:t>,</w:t>
      </w:r>
      <w:r w:rsidR="00343E4B" w:rsidRPr="00AD7C9F">
        <w:t xml:space="preserve"> los padres de Jessica decidieron bautiza</w:t>
      </w:r>
      <w:r w:rsidRPr="00AD7C9F">
        <w:t>rla a los 3 años de edad,</w:t>
      </w:r>
      <w:r w:rsidR="00343E4B" w:rsidRPr="00AD7C9F">
        <w:t xml:space="preserve"> puede significar un menor apego</w:t>
      </w:r>
      <w:r w:rsidR="00EB444F" w:rsidRPr="00AD7C9F">
        <w:t xml:space="preserve"> a las creen</w:t>
      </w:r>
      <w:r w:rsidRPr="00AD7C9F">
        <w:t>cias católicas, indiferencia o el</w:t>
      </w:r>
      <w:r w:rsidR="00EB444F" w:rsidRPr="00AD7C9F">
        <w:t xml:space="preserve"> realizar este acto no tanto por su significado sino por tradición.</w:t>
      </w:r>
    </w:p>
    <w:p w14:paraId="1FE80FC2" w14:textId="764F9E8A" w:rsidR="00B17E5A" w:rsidRPr="00AD7C9F" w:rsidRDefault="009D2CAA" w:rsidP="004A09C2">
      <w:pPr>
        <w:spacing w:after="200" w:line="360" w:lineRule="auto"/>
      </w:pPr>
      <w:r w:rsidRPr="00AD7C9F">
        <w:lastRenderedPageBreak/>
        <w:t>Para corroborar el análisis, s</w:t>
      </w:r>
      <w:r w:rsidR="00343E4B" w:rsidRPr="00AD7C9F">
        <w:t>e realizó una entrev</w:t>
      </w:r>
      <w:r w:rsidRPr="00AD7C9F">
        <w:t>ista en donde Patricia Naranjo, madre de Jessica,</w:t>
      </w:r>
      <w:r w:rsidR="00343E4B" w:rsidRPr="00AD7C9F">
        <w:t xml:space="preserve"> recalcó </w:t>
      </w:r>
      <w:r w:rsidRPr="00AD7C9F">
        <w:t xml:space="preserve">por qué </w:t>
      </w:r>
      <w:r w:rsidR="00343E4B" w:rsidRPr="00AD7C9F">
        <w:t>el bautizo</w:t>
      </w:r>
      <w:r w:rsidR="00EB444F" w:rsidRPr="00AD7C9F">
        <w:t xml:space="preserve"> de Jessica</w:t>
      </w:r>
      <w:r w:rsidRPr="00AD7C9F">
        <w:t xml:space="preserve"> ocurrió</w:t>
      </w:r>
      <w:r w:rsidR="00343E4B" w:rsidRPr="00AD7C9F">
        <w:t xml:space="preserve"> esa edad </w:t>
      </w:r>
      <w:r w:rsidR="00EB444F" w:rsidRPr="00AD7C9F">
        <w:t>y no en sus primeros meses de vida</w:t>
      </w:r>
      <w:r w:rsidR="00A7328A" w:rsidRPr="00AD7C9F">
        <w:t>,</w:t>
      </w:r>
      <w:r w:rsidR="00EB444F" w:rsidRPr="00AD7C9F">
        <w:t xml:space="preserve"> </w:t>
      </w:r>
      <w:r w:rsidR="00343E4B" w:rsidRPr="00AD7C9F">
        <w:t>ya que ellos son cristianos</w:t>
      </w:r>
      <w:r w:rsidR="00EB444F" w:rsidRPr="00AD7C9F">
        <w:t xml:space="preserve"> y no existe esa tradición a tan corta edad, el motivo del acto bautismal fue porque </w:t>
      </w:r>
      <w:r w:rsidR="00343E4B" w:rsidRPr="00AD7C9F">
        <w:t xml:space="preserve">gran parte </w:t>
      </w:r>
      <w:r w:rsidR="00A7328A" w:rsidRPr="00AD7C9F">
        <w:t xml:space="preserve">de sus familiares profesan </w:t>
      </w:r>
      <w:r w:rsidR="00EB444F" w:rsidRPr="00AD7C9F">
        <w:t>la religión católica</w:t>
      </w:r>
      <w:r w:rsidR="00635AC4" w:rsidRPr="00AD7C9F">
        <w:t>.</w:t>
      </w:r>
    </w:p>
    <w:p w14:paraId="78FBA7D5" w14:textId="63FB1CA8" w:rsidR="00A50119" w:rsidRPr="00AD7C9F" w:rsidRDefault="00EB444F" w:rsidP="004A09C2">
      <w:pPr>
        <w:spacing w:after="200" w:line="360" w:lineRule="auto"/>
      </w:pPr>
      <w:r w:rsidRPr="00AD7C9F">
        <w:t>El argumento de Patricia al no bautizar a s</w:t>
      </w:r>
      <w:r w:rsidR="00A7328A" w:rsidRPr="00AD7C9F">
        <w:t>u hija a esas edad fue:</w:t>
      </w:r>
      <w:r w:rsidR="00343E4B" w:rsidRPr="00AD7C9F">
        <w:t xml:space="preserve"> “los niños no nacen con pecado </w:t>
      </w:r>
      <w:r w:rsidR="001A0DFB" w:rsidRPr="00AD7C9F">
        <w:t xml:space="preserve">y si mueren se van con Dios” </w:t>
      </w:r>
      <w:sdt>
        <w:sdtPr>
          <w:id w:val="-759209840"/>
          <w:citation/>
        </w:sdtPr>
        <w:sdtEndPr/>
        <w:sdtContent>
          <w:r w:rsidR="00343E4B" w:rsidRPr="00AD7C9F">
            <w:fldChar w:fldCharType="begin"/>
          </w:r>
          <w:r w:rsidR="00343E4B" w:rsidRPr="00AD7C9F">
            <w:instrText xml:space="preserve"> CITATION Pat14 \l 1034 </w:instrText>
          </w:r>
          <w:r w:rsidR="00343E4B" w:rsidRPr="00AD7C9F">
            <w:fldChar w:fldCharType="separate"/>
          </w:r>
          <w:r w:rsidR="00AD7C9F" w:rsidRPr="00AD7C9F">
            <w:rPr>
              <w:noProof/>
            </w:rPr>
            <w:t>(Naranjo, 2014)</w:t>
          </w:r>
          <w:r w:rsidR="00343E4B" w:rsidRPr="00AD7C9F">
            <w:fldChar w:fldCharType="end"/>
          </w:r>
        </w:sdtContent>
      </w:sdt>
      <w:r w:rsidRPr="00AD7C9F">
        <w:t>, es por eso que el acto bautismal dentro de la religión cristiana se lo realiza cuando la persona tiene completa libertad de decisión frente a sus creencias, es decir</w:t>
      </w:r>
      <w:r w:rsidR="00A7328A" w:rsidRPr="00AD7C9F">
        <w:t>,</w:t>
      </w:r>
      <w:r w:rsidRPr="00AD7C9F">
        <w:t xml:space="preserve"> cuando ya es una persona adulta</w:t>
      </w:r>
      <w:r w:rsidR="00730F92" w:rsidRPr="00AD7C9F">
        <w:t xml:space="preserve"> y </w:t>
      </w:r>
      <w:r w:rsidR="008E11A5" w:rsidRPr="00AD7C9F">
        <w:t>consiente</w:t>
      </w:r>
      <w:r w:rsidR="00730F92" w:rsidRPr="00AD7C9F">
        <w:t xml:space="preserve"> de sus actos</w:t>
      </w:r>
      <w:r w:rsidR="001A0DFB" w:rsidRPr="00AD7C9F">
        <w:t>.</w:t>
      </w:r>
      <w:r w:rsidR="00343E4B" w:rsidRPr="00AD7C9F">
        <w:t xml:space="preserve"> Este análisis </w:t>
      </w:r>
      <w:r w:rsidR="00A7328A" w:rsidRPr="00AD7C9F">
        <w:t>tiene fundamento</w:t>
      </w:r>
      <w:r w:rsidR="00343E4B" w:rsidRPr="00AD7C9F">
        <w:t xml:space="preserve"> en las fotos #1 del álbum “ba</w:t>
      </w:r>
      <w:bookmarkStart w:id="119" w:name="_GoBack"/>
      <w:bookmarkEnd w:id="119"/>
      <w:r w:rsidR="00343E4B" w:rsidRPr="00AD7C9F">
        <w:t>utizos” de cada entrevistado</w:t>
      </w:r>
      <w:r w:rsidR="00A7328A" w:rsidRPr="00AD7C9F">
        <w:t>. (Ver el</w:t>
      </w:r>
      <w:r w:rsidR="00343E4B" w:rsidRPr="00AD7C9F">
        <w:t xml:space="preserve"> anexo </w:t>
      </w:r>
      <w:r w:rsidR="00A7328A" w:rsidRPr="00AD7C9F">
        <w:t xml:space="preserve">en </w:t>
      </w:r>
      <w:r w:rsidR="009E351F" w:rsidRPr="00AD7C9F">
        <w:t>los cuadros respectivos).</w:t>
      </w:r>
    </w:p>
    <w:p w14:paraId="536B0BCA" w14:textId="77777777" w:rsidR="00D627E6" w:rsidRPr="00AD7C9F" w:rsidRDefault="00D627E6" w:rsidP="004A09C2">
      <w:pPr>
        <w:spacing w:after="200" w:line="360" w:lineRule="auto"/>
      </w:pPr>
    </w:p>
    <w:p w14:paraId="6403863A" w14:textId="5B3E70DE" w:rsidR="00692029" w:rsidRPr="00AD7C9F" w:rsidRDefault="00692029" w:rsidP="004A09C2">
      <w:pPr>
        <w:pStyle w:val="Epgrafe"/>
        <w:keepNext/>
        <w:spacing w:line="360" w:lineRule="auto"/>
        <w:jc w:val="center"/>
        <w:rPr>
          <w:b w:val="0"/>
          <w:color w:val="auto"/>
        </w:rPr>
      </w:pPr>
      <w:bookmarkStart w:id="120" w:name="_Toc290067206"/>
      <w:bookmarkStart w:id="121" w:name="_Toc290622291"/>
      <w:r w:rsidRPr="00AD7C9F">
        <w:rPr>
          <w:b w:val="0"/>
          <w:color w:val="auto"/>
        </w:rPr>
        <w:t>Fotografía</w:t>
      </w:r>
      <w:r w:rsidR="00B46B79" w:rsidRPr="00AD7C9F">
        <w:rPr>
          <w:b w:val="0"/>
          <w:color w:val="auto"/>
        </w:rPr>
        <w:t xml:space="preserve"> </w:t>
      </w:r>
      <w:r w:rsidRPr="00AD7C9F">
        <w:rPr>
          <w:b w:val="0"/>
          <w:color w:val="auto"/>
        </w:rPr>
        <w:fldChar w:fldCharType="begin"/>
      </w:r>
      <w:r w:rsidRPr="00AD7C9F">
        <w:rPr>
          <w:b w:val="0"/>
          <w:color w:val="auto"/>
        </w:rPr>
        <w:instrText xml:space="preserve"> SEQ Fotografía_ \* ARABIC </w:instrText>
      </w:r>
      <w:r w:rsidRPr="00AD7C9F">
        <w:rPr>
          <w:b w:val="0"/>
          <w:color w:val="auto"/>
        </w:rPr>
        <w:fldChar w:fldCharType="separate"/>
      </w:r>
      <w:r w:rsidR="00AE2527">
        <w:rPr>
          <w:b w:val="0"/>
          <w:noProof/>
          <w:color w:val="auto"/>
        </w:rPr>
        <w:t>1</w:t>
      </w:r>
      <w:r w:rsidRPr="00AD7C9F">
        <w:rPr>
          <w:b w:val="0"/>
          <w:color w:val="auto"/>
        </w:rPr>
        <w:fldChar w:fldCharType="end"/>
      </w:r>
      <w:r w:rsidRPr="00AD7C9F">
        <w:rPr>
          <w:b w:val="0"/>
          <w:color w:val="auto"/>
        </w:rPr>
        <w:t xml:space="preserve"> Bautizo Andrés, pila bautismal</w:t>
      </w:r>
      <w:bookmarkEnd w:id="120"/>
      <w:bookmarkEnd w:id="121"/>
    </w:p>
    <w:p w14:paraId="00097D7C" w14:textId="77777777" w:rsidR="00692029" w:rsidRPr="00AD7C9F" w:rsidRDefault="00692029" w:rsidP="004A09C2">
      <w:pPr>
        <w:spacing w:after="200" w:line="360" w:lineRule="auto"/>
        <w:jc w:val="center"/>
        <w:rPr>
          <w:noProof/>
          <w:lang w:val="es-ES"/>
        </w:rPr>
      </w:pPr>
      <w:r w:rsidRPr="00AD7C9F">
        <w:rPr>
          <w:noProof/>
          <w:lang w:val="es-ES"/>
        </w:rPr>
        <w:drawing>
          <wp:inline distT="0" distB="0" distL="0" distR="0" wp14:anchorId="0BECE4F2" wp14:editId="3FE36F46">
            <wp:extent cx="2300596" cy="1536609"/>
            <wp:effectExtent l="0" t="0" r="11430" b="0"/>
            <wp:docPr id="2" name="Imagen 2" descr="Hard Disk:Users:macbookPro:Desktop:Fin de carrera Fotos:Andres:Bautizo Andres:Captura de pantalla 2014-05-13 a la(s) 9.41.26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d Disk:Users:macbookPro:Desktop:Fin de carrera Fotos:Andres:Bautizo Andres:Captura de pantalla 2014-05-13 a la(s) 9.41.26 A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00596" cy="1536609"/>
                    </a:xfrm>
                    <a:prstGeom prst="rect">
                      <a:avLst/>
                    </a:prstGeom>
                    <a:noFill/>
                    <a:ln>
                      <a:noFill/>
                    </a:ln>
                  </pic:spPr>
                </pic:pic>
              </a:graphicData>
            </a:graphic>
          </wp:inline>
        </w:drawing>
      </w:r>
    </w:p>
    <w:p w14:paraId="636C1010" w14:textId="358401CC" w:rsidR="00692029" w:rsidRPr="00AD7C9F" w:rsidRDefault="00692029" w:rsidP="00D627E6">
      <w:pPr>
        <w:spacing w:after="200" w:line="360" w:lineRule="auto"/>
        <w:jc w:val="center"/>
        <w:rPr>
          <w:sz w:val="16"/>
          <w:szCs w:val="16"/>
        </w:rPr>
      </w:pPr>
      <w:r w:rsidRPr="00AD7C9F">
        <w:rPr>
          <w:sz w:val="16"/>
          <w:szCs w:val="16"/>
        </w:rPr>
        <w:t xml:space="preserve">Fuente: Álbum bautizo familia Guerrero foto </w:t>
      </w:r>
      <w:r w:rsidRPr="00AD7C9F">
        <w:rPr>
          <w:sz w:val="16"/>
          <w:szCs w:val="16"/>
          <w:lang w:val="en-US"/>
        </w:rPr>
        <w:t>#</w:t>
      </w:r>
      <w:r w:rsidRPr="00AD7C9F">
        <w:rPr>
          <w:sz w:val="16"/>
          <w:szCs w:val="16"/>
        </w:rPr>
        <w:t>1</w:t>
      </w:r>
    </w:p>
    <w:p w14:paraId="0F0FD14C" w14:textId="230140F1" w:rsidR="00692029" w:rsidRPr="00AD7C9F" w:rsidRDefault="00692029" w:rsidP="004A09C2">
      <w:pPr>
        <w:spacing w:after="200" w:line="360" w:lineRule="auto"/>
        <w:jc w:val="center"/>
        <w:rPr>
          <w:sz w:val="18"/>
          <w:szCs w:val="18"/>
        </w:rPr>
      </w:pPr>
      <w:bookmarkStart w:id="122" w:name="_Toc290622292"/>
      <w:r w:rsidRPr="00AD7C9F">
        <w:rPr>
          <w:sz w:val="18"/>
          <w:szCs w:val="18"/>
        </w:rPr>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2</w:t>
      </w:r>
      <w:r w:rsidRPr="00AD7C9F">
        <w:rPr>
          <w:sz w:val="18"/>
          <w:szCs w:val="18"/>
        </w:rPr>
        <w:fldChar w:fldCharType="end"/>
      </w:r>
      <w:r w:rsidRPr="00AD7C9F">
        <w:rPr>
          <w:sz w:val="18"/>
          <w:szCs w:val="18"/>
        </w:rPr>
        <w:t xml:space="preserve"> Bautizo Jessica, pila bautismal</w:t>
      </w:r>
      <w:bookmarkEnd w:id="122"/>
    </w:p>
    <w:p w14:paraId="76413FBA" w14:textId="34ED6523" w:rsidR="00692029" w:rsidRPr="00AD7C9F" w:rsidRDefault="00692029" w:rsidP="004A09C2">
      <w:pPr>
        <w:spacing w:after="200" w:line="360" w:lineRule="auto"/>
        <w:jc w:val="center"/>
        <w:rPr>
          <w:noProof/>
          <w:lang w:val="es-ES"/>
        </w:rPr>
      </w:pPr>
      <w:r w:rsidRPr="00AD7C9F">
        <w:rPr>
          <w:noProof/>
          <w:lang w:val="es-ES"/>
        </w:rPr>
        <w:drawing>
          <wp:inline distT="0" distB="0" distL="0" distR="0" wp14:anchorId="1C8C7C64" wp14:editId="548CD966">
            <wp:extent cx="2174149" cy="1533410"/>
            <wp:effectExtent l="0" t="0" r="10795" b="0"/>
            <wp:docPr id="9" name="Imagen 6" descr="Hard Disk:Users:macbookPro:Desktop:IMG_1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ard Disk:Users:macbookPro:Desktop:IMG_1500.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79777" cy="1537379"/>
                    </a:xfrm>
                    <a:prstGeom prst="rect">
                      <a:avLst/>
                    </a:prstGeom>
                    <a:noFill/>
                    <a:ln>
                      <a:noFill/>
                    </a:ln>
                  </pic:spPr>
                </pic:pic>
              </a:graphicData>
            </a:graphic>
          </wp:inline>
        </w:drawing>
      </w:r>
    </w:p>
    <w:p w14:paraId="5A32FB97" w14:textId="77777777" w:rsidR="00692029" w:rsidRPr="00AD7C9F" w:rsidRDefault="00692029" w:rsidP="004A09C2">
      <w:pPr>
        <w:spacing w:after="200" w:line="360" w:lineRule="auto"/>
        <w:jc w:val="center"/>
        <w:rPr>
          <w:sz w:val="16"/>
          <w:szCs w:val="16"/>
        </w:rPr>
      </w:pPr>
      <w:r w:rsidRPr="00AD7C9F">
        <w:rPr>
          <w:sz w:val="16"/>
          <w:szCs w:val="16"/>
        </w:rPr>
        <w:t>Fuente: Álbum bautizo familia Batallas foto #1</w:t>
      </w:r>
      <w:bookmarkStart w:id="123" w:name="_Toc290067207"/>
    </w:p>
    <w:p w14:paraId="1BE33CBF" w14:textId="77777777" w:rsidR="00285F2F" w:rsidRPr="00AD7C9F" w:rsidRDefault="00285F2F" w:rsidP="004A09C2">
      <w:pPr>
        <w:spacing w:after="200" w:line="360" w:lineRule="auto"/>
        <w:jc w:val="center"/>
        <w:rPr>
          <w:sz w:val="18"/>
          <w:szCs w:val="18"/>
        </w:rPr>
      </w:pPr>
    </w:p>
    <w:p w14:paraId="07F61741" w14:textId="77777777" w:rsidR="00285F2F" w:rsidRPr="00AD7C9F" w:rsidRDefault="00285F2F">
      <w:pPr>
        <w:jc w:val="left"/>
        <w:rPr>
          <w:sz w:val="18"/>
          <w:szCs w:val="18"/>
        </w:rPr>
      </w:pPr>
      <w:r w:rsidRPr="00AD7C9F">
        <w:rPr>
          <w:sz w:val="18"/>
          <w:szCs w:val="18"/>
        </w:rPr>
        <w:br w:type="page"/>
      </w:r>
    </w:p>
    <w:p w14:paraId="4A2CCBB6" w14:textId="779E1E1C" w:rsidR="00692029" w:rsidRPr="00AD7C9F" w:rsidRDefault="00692029" w:rsidP="004A09C2">
      <w:pPr>
        <w:spacing w:after="200" w:line="360" w:lineRule="auto"/>
        <w:jc w:val="center"/>
        <w:rPr>
          <w:sz w:val="18"/>
          <w:szCs w:val="18"/>
        </w:rPr>
      </w:pPr>
      <w:bookmarkStart w:id="124" w:name="_Toc290622293"/>
      <w:r w:rsidRPr="00AD7C9F">
        <w:rPr>
          <w:sz w:val="18"/>
          <w:szCs w:val="18"/>
        </w:rPr>
        <w:lastRenderedPageBreak/>
        <w:t>Fotografía</w:t>
      </w:r>
      <w:r w:rsidR="00B46B79" w:rsidRPr="00AD7C9F">
        <w:rPr>
          <w:sz w:val="18"/>
          <w:szCs w:val="18"/>
        </w:rPr>
        <w:t xml:space="preserve"> </w:t>
      </w:r>
      <w:r w:rsidRPr="00AD7C9F">
        <w:rPr>
          <w:b/>
          <w:sz w:val="18"/>
          <w:szCs w:val="18"/>
        </w:rPr>
        <w:fldChar w:fldCharType="begin"/>
      </w:r>
      <w:r w:rsidRPr="00AD7C9F">
        <w:rPr>
          <w:sz w:val="18"/>
          <w:szCs w:val="18"/>
        </w:rPr>
        <w:instrText xml:space="preserve"> SEQ Fotografía_ \* ARABIC </w:instrText>
      </w:r>
      <w:r w:rsidRPr="00AD7C9F">
        <w:rPr>
          <w:b/>
          <w:sz w:val="18"/>
          <w:szCs w:val="18"/>
        </w:rPr>
        <w:fldChar w:fldCharType="separate"/>
      </w:r>
      <w:r w:rsidR="00AE2527">
        <w:rPr>
          <w:noProof/>
          <w:sz w:val="18"/>
          <w:szCs w:val="18"/>
        </w:rPr>
        <w:t>3</w:t>
      </w:r>
      <w:r w:rsidRPr="00AD7C9F">
        <w:rPr>
          <w:b/>
          <w:sz w:val="18"/>
          <w:szCs w:val="18"/>
        </w:rPr>
        <w:fldChar w:fldCharType="end"/>
      </w:r>
      <w:r w:rsidRPr="00AD7C9F">
        <w:rPr>
          <w:sz w:val="18"/>
          <w:szCs w:val="18"/>
        </w:rPr>
        <w:t xml:space="preserve"> Bautizo </w:t>
      </w:r>
      <w:proofErr w:type="spellStart"/>
      <w:r w:rsidRPr="00AD7C9F">
        <w:rPr>
          <w:sz w:val="18"/>
          <w:szCs w:val="18"/>
        </w:rPr>
        <w:t>Rossy</w:t>
      </w:r>
      <w:proofErr w:type="spellEnd"/>
      <w:r w:rsidRPr="00AD7C9F">
        <w:rPr>
          <w:sz w:val="18"/>
          <w:szCs w:val="18"/>
        </w:rPr>
        <w:t>, pila bautismal</w:t>
      </w:r>
      <w:bookmarkEnd w:id="123"/>
      <w:bookmarkEnd w:id="124"/>
    </w:p>
    <w:p w14:paraId="338FE387" w14:textId="77777777" w:rsidR="00692029" w:rsidRPr="00AD7C9F" w:rsidRDefault="00692029" w:rsidP="004A09C2">
      <w:pPr>
        <w:spacing w:after="200" w:line="360" w:lineRule="auto"/>
        <w:jc w:val="center"/>
      </w:pPr>
      <w:r w:rsidRPr="00AD7C9F">
        <w:rPr>
          <w:noProof/>
          <w:lang w:val="es-ES"/>
        </w:rPr>
        <w:drawing>
          <wp:inline distT="0" distB="0" distL="0" distR="0" wp14:anchorId="71F7B791" wp14:editId="474A1AC1">
            <wp:extent cx="2153557" cy="1490487"/>
            <wp:effectExtent l="0" t="0" r="5715" b="8255"/>
            <wp:docPr id="3" name="Imagen 3" descr="Hard Disk:Users:macbookPro:Desktop:Fin de carrera Fotos:Rossy:bautizo rossy:IMG_1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rd Disk:Users:macbookPro:Desktop:Fin de carrera Fotos:Rossy:bautizo rossy:IMG_1528.JPG"/>
                    <pic:cNvPicPr>
                      <a:picLocks noChangeAspect="1" noChangeArrowheads="1"/>
                    </pic:cNvPicPr>
                  </pic:nvPicPr>
                  <pic:blipFill rotWithShape="1">
                    <a:blip r:embed="rId13">
                      <a:extLst>
                        <a:ext uri="{28A0092B-C50C-407E-A947-70E740481C1C}">
                          <a14:useLocalDpi xmlns:a14="http://schemas.microsoft.com/office/drawing/2010/main" val="0"/>
                        </a:ext>
                      </a:extLst>
                    </a:blip>
                    <a:srcRect t="7423"/>
                    <a:stretch/>
                  </pic:blipFill>
                  <pic:spPr bwMode="auto">
                    <a:xfrm>
                      <a:off x="0" y="0"/>
                      <a:ext cx="2155772" cy="1492020"/>
                    </a:xfrm>
                    <a:prstGeom prst="rect">
                      <a:avLst/>
                    </a:prstGeom>
                    <a:noFill/>
                    <a:ln>
                      <a:noFill/>
                    </a:ln>
                    <a:extLst>
                      <a:ext uri="{53640926-AAD7-44d8-BBD7-CCE9431645EC}">
                        <a14:shadowObscured xmlns:a14="http://schemas.microsoft.com/office/drawing/2010/main"/>
                      </a:ext>
                    </a:extLst>
                  </pic:spPr>
                </pic:pic>
              </a:graphicData>
            </a:graphic>
          </wp:inline>
        </w:drawing>
      </w:r>
      <w:bookmarkStart w:id="125" w:name="_Toc289557492"/>
    </w:p>
    <w:p w14:paraId="321886CA" w14:textId="77777777" w:rsidR="00692029" w:rsidRPr="00AD7C9F" w:rsidRDefault="00692029" w:rsidP="004A09C2">
      <w:pPr>
        <w:spacing w:after="200" w:line="360" w:lineRule="auto"/>
        <w:jc w:val="center"/>
        <w:rPr>
          <w:sz w:val="16"/>
          <w:szCs w:val="16"/>
        </w:rPr>
      </w:pPr>
      <w:r w:rsidRPr="00AD7C9F">
        <w:rPr>
          <w:sz w:val="16"/>
          <w:szCs w:val="16"/>
        </w:rPr>
        <w:t>Fuente: Álbum bautizo familia Ruge</w:t>
      </w:r>
      <w:bookmarkEnd w:id="125"/>
      <w:r w:rsidRPr="00AD7C9F">
        <w:rPr>
          <w:sz w:val="16"/>
          <w:szCs w:val="16"/>
        </w:rPr>
        <w:t xml:space="preserve"> foto #1</w:t>
      </w:r>
    </w:p>
    <w:p w14:paraId="71F4E9FD" w14:textId="77777777" w:rsidR="001351B4" w:rsidRPr="00AD7C9F" w:rsidRDefault="001351B4" w:rsidP="004A09C2">
      <w:pPr>
        <w:spacing w:after="200" w:line="360" w:lineRule="auto"/>
        <w:jc w:val="center"/>
        <w:rPr>
          <w:sz w:val="16"/>
          <w:szCs w:val="16"/>
        </w:rPr>
      </w:pPr>
    </w:p>
    <w:p w14:paraId="537EBCA5" w14:textId="727D2475" w:rsidR="00BD290F" w:rsidRPr="00AD7C9F" w:rsidRDefault="00343E4B" w:rsidP="004A09C2">
      <w:pPr>
        <w:spacing w:after="200" w:line="360" w:lineRule="auto"/>
      </w:pPr>
      <w:r w:rsidRPr="00AD7C9F">
        <w:t>La ceremonia</w:t>
      </w:r>
      <w:r w:rsidR="00A7328A" w:rsidRPr="00AD7C9F">
        <w:t xml:space="preserve"> se realizó</w:t>
      </w:r>
      <w:r w:rsidRPr="00AD7C9F">
        <w:t xml:space="preserve"> en la iglesia de la parroquia en la qu</w:t>
      </w:r>
      <w:r w:rsidR="00A7328A" w:rsidRPr="00AD7C9F">
        <w:t>e vive c</w:t>
      </w:r>
      <w:r w:rsidR="001F2717" w:rsidRPr="00AD7C9F">
        <w:t>a</w:t>
      </w:r>
      <w:r w:rsidR="00A7328A" w:rsidRPr="00AD7C9F">
        <w:t>da</w:t>
      </w:r>
      <w:r w:rsidR="001F2717" w:rsidRPr="00AD7C9F">
        <w:t xml:space="preserve"> familia, por lo que</w:t>
      </w:r>
      <w:r w:rsidR="00A7328A" w:rsidRPr="00AD7C9F">
        <w:t>,</w:t>
      </w:r>
      <w:r w:rsidR="001F2717" w:rsidRPr="00AD7C9F">
        <w:t xml:space="preserve"> efectivamente fue posible </w:t>
      </w:r>
      <w:r w:rsidRPr="00AD7C9F">
        <w:t xml:space="preserve">identificar diferentes objetos y compararlos </w:t>
      </w:r>
      <w:r w:rsidR="00A7328A" w:rsidRPr="00AD7C9F">
        <w:t>en los tres casos, obteniendo</w:t>
      </w:r>
      <w:r w:rsidR="001F2717" w:rsidRPr="00AD7C9F">
        <w:t xml:space="preserve"> una percepción </w:t>
      </w:r>
      <w:r w:rsidR="00A7328A" w:rsidRPr="00AD7C9F">
        <w:t xml:space="preserve">clara </w:t>
      </w:r>
      <w:r w:rsidR="001F2717" w:rsidRPr="00AD7C9F">
        <w:t xml:space="preserve">del lugar y el entorno en el que </w:t>
      </w:r>
      <w:r w:rsidR="00A7328A" w:rsidRPr="00AD7C9F">
        <w:t>los sujetos se desenvuelven</w:t>
      </w:r>
      <w:r w:rsidR="001F2717" w:rsidRPr="00AD7C9F">
        <w:t>.</w:t>
      </w:r>
    </w:p>
    <w:p w14:paraId="471A09AC" w14:textId="7B36220A" w:rsidR="00A7328A" w:rsidRPr="00AD7C9F" w:rsidRDefault="00343E4B" w:rsidP="004A09C2">
      <w:pPr>
        <w:spacing w:after="200" w:line="360" w:lineRule="auto"/>
      </w:pPr>
      <w:r w:rsidRPr="00AD7C9F">
        <w:t>En</w:t>
      </w:r>
      <w:r w:rsidR="00A7328A" w:rsidRPr="00AD7C9F">
        <w:t xml:space="preserve"> la fotografía de Andrés, se observa </w:t>
      </w:r>
      <w:r w:rsidRPr="00AD7C9F">
        <w:t xml:space="preserve">la pared del altar de la iglesia </w:t>
      </w:r>
      <w:r w:rsidR="00A7328A" w:rsidRPr="00AD7C9F">
        <w:t xml:space="preserve">hecha de madera, </w:t>
      </w:r>
      <w:r w:rsidRPr="00AD7C9F">
        <w:t xml:space="preserve">una decoración que no necesita de mucho presupuesto, mientras que </w:t>
      </w:r>
      <w:r w:rsidR="001F2717" w:rsidRPr="00AD7C9F">
        <w:t xml:space="preserve">en </w:t>
      </w:r>
      <w:r w:rsidRPr="00AD7C9F">
        <w:t xml:space="preserve">el </w:t>
      </w:r>
      <w:r w:rsidR="001F2717" w:rsidRPr="00AD7C9F">
        <w:t xml:space="preserve">decorado de </w:t>
      </w:r>
      <w:r w:rsidRPr="00AD7C9F">
        <w:t xml:space="preserve">la </w:t>
      </w:r>
      <w:r w:rsidR="001F2717" w:rsidRPr="00AD7C9F">
        <w:t xml:space="preserve">iglesia de la </w:t>
      </w:r>
      <w:r w:rsidRPr="00AD7C9F">
        <w:t xml:space="preserve">fotografía de Jessica se </w:t>
      </w:r>
      <w:r w:rsidR="00A7328A" w:rsidRPr="00AD7C9F">
        <w:t>muestra</w:t>
      </w:r>
      <w:r w:rsidRPr="00AD7C9F">
        <w:t xml:space="preserve"> </w:t>
      </w:r>
      <w:r w:rsidR="001F2717" w:rsidRPr="00AD7C9F">
        <w:t>una</w:t>
      </w:r>
      <w:r w:rsidR="00CA03B7" w:rsidRPr="00AD7C9F">
        <w:t xml:space="preserve"> </w:t>
      </w:r>
      <w:r w:rsidR="001F2717" w:rsidRPr="00AD7C9F">
        <w:t xml:space="preserve">pared </w:t>
      </w:r>
      <w:r w:rsidRPr="00AD7C9F">
        <w:t xml:space="preserve">de granito, </w:t>
      </w:r>
      <w:r w:rsidR="001F2717" w:rsidRPr="00AD7C9F">
        <w:t xml:space="preserve">que es un </w:t>
      </w:r>
      <w:r w:rsidRPr="00AD7C9F">
        <w:t xml:space="preserve">material </w:t>
      </w:r>
      <w:r w:rsidR="001F2717" w:rsidRPr="00AD7C9F">
        <w:t>más</w:t>
      </w:r>
      <w:r w:rsidRPr="00AD7C9F">
        <w:t xml:space="preserve"> costoso. En el caso de </w:t>
      </w:r>
      <w:proofErr w:type="spellStart"/>
      <w:r w:rsidRPr="00AD7C9F">
        <w:t>Rossy</w:t>
      </w:r>
      <w:proofErr w:type="spellEnd"/>
      <w:r w:rsidRPr="00AD7C9F">
        <w:t>, la fotografía con sus padrinos no fue toma</w:t>
      </w:r>
      <w:r w:rsidR="00A7328A" w:rsidRPr="00AD7C9F">
        <w:t>da en el altar de la iglesia, si</w:t>
      </w:r>
      <w:r w:rsidRPr="00AD7C9F">
        <w:t>no</w:t>
      </w:r>
      <w:r w:rsidR="00A7328A" w:rsidRPr="00AD7C9F">
        <w:t>,</w:t>
      </w:r>
      <w:r w:rsidRPr="00AD7C9F">
        <w:t xml:space="preserve"> en la parte de atrás de las bancas</w:t>
      </w:r>
      <w:r w:rsidR="00A7328A" w:rsidRPr="00AD7C9F">
        <w:t>.</w:t>
      </w:r>
    </w:p>
    <w:p w14:paraId="02867854" w14:textId="3D3DBF46" w:rsidR="00295448" w:rsidRPr="00AD7C9F" w:rsidRDefault="00343E4B" w:rsidP="004A09C2">
      <w:pPr>
        <w:spacing w:after="200" w:line="360" w:lineRule="auto"/>
      </w:pPr>
      <w:r w:rsidRPr="00AD7C9F">
        <w:t xml:space="preserve"> </w:t>
      </w:r>
      <w:r w:rsidR="00A7328A" w:rsidRPr="00AD7C9F">
        <w:t>Según la decoración referente a los arreglos florales: en el bautizo de Andrés se</w:t>
      </w:r>
      <w:r w:rsidR="00CA03B7" w:rsidRPr="00AD7C9F">
        <w:t xml:space="preserve"> </w:t>
      </w:r>
      <w:r w:rsidR="00A7328A" w:rsidRPr="00AD7C9F">
        <w:t>observa</w:t>
      </w:r>
      <w:r w:rsidRPr="00AD7C9F">
        <w:t xml:space="preserve"> </w:t>
      </w:r>
      <w:r w:rsidR="001E5356" w:rsidRPr="00AD7C9F">
        <w:t xml:space="preserve">que </w:t>
      </w:r>
      <w:r w:rsidRPr="00AD7C9F">
        <w:t>en la parte de atrás hay flores de un solo tipo en un florero de vidrio, mientras que e</w:t>
      </w:r>
      <w:r w:rsidR="00A7328A" w:rsidRPr="00AD7C9F">
        <w:t xml:space="preserve">n la parte de abajo hay </w:t>
      </w:r>
      <w:r w:rsidRPr="00AD7C9F">
        <w:t>dos arreglos florales.</w:t>
      </w:r>
      <w:r w:rsidR="001E5356" w:rsidRPr="00AD7C9F">
        <w:t xml:space="preserve"> </w:t>
      </w:r>
      <w:r w:rsidR="00A7328A" w:rsidRPr="00AD7C9F">
        <w:t>En la fotografía de Jessica, e</w:t>
      </w:r>
      <w:r w:rsidRPr="00AD7C9F">
        <w:t>xisten más arreglos en la decoración de la me</w:t>
      </w:r>
      <w:r w:rsidR="00C551D9" w:rsidRPr="00AD7C9F">
        <w:t>sa del altar,</w:t>
      </w:r>
      <w:r w:rsidR="001E5356" w:rsidRPr="00AD7C9F">
        <w:t xml:space="preserve"> </w:t>
      </w:r>
      <w:r w:rsidR="001F2717" w:rsidRPr="00AD7C9F">
        <w:t>6</w:t>
      </w:r>
      <w:r w:rsidR="00C551D9" w:rsidRPr="00AD7C9F">
        <w:t xml:space="preserve"> </w:t>
      </w:r>
      <w:r w:rsidR="001E5356" w:rsidRPr="00AD7C9F">
        <w:t>floreros de metal</w:t>
      </w:r>
      <w:r w:rsidR="00C551D9" w:rsidRPr="00AD7C9F">
        <w:t>. P</w:t>
      </w:r>
      <w:r w:rsidR="001E5356" w:rsidRPr="00AD7C9F">
        <w:t>or último</w:t>
      </w:r>
      <w:r w:rsidR="00C551D9" w:rsidRPr="00AD7C9F">
        <w:t>,</w:t>
      </w:r>
      <w:r w:rsidR="001E5356" w:rsidRPr="00AD7C9F">
        <w:t xml:space="preserve"> </w:t>
      </w:r>
      <w:r w:rsidRPr="00AD7C9F">
        <w:t>el arreglo floral de la iglesia</w:t>
      </w:r>
      <w:r w:rsidR="00C551D9" w:rsidRPr="00AD7C9F">
        <w:t xml:space="preserve"> en donde fue bautizada </w:t>
      </w:r>
      <w:proofErr w:type="spellStart"/>
      <w:r w:rsidR="00C551D9" w:rsidRPr="00AD7C9F">
        <w:t>Rossy</w:t>
      </w:r>
      <w:proofErr w:type="spellEnd"/>
      <w:r w:rsidR="00C551D9" w:rsidRPr="00AD7C9F">
        <w:t>, (V</w:t>
      </w:r>
      <w:r w:rsidRPr="00AD7C9F">
        <w:t xml:space="preserve">er foto 2 anexo, bautizo </w:t>
      </w:r>
      <w:proofErr w:type="spellStart"/>
      <w:r w:rsidRPr="00AD7C9F">
        <w:t>Rossy</w:t>
      </w:r>
      <w:proofErr w:type="spellEnd"/>
      <w:r w:rsidRPr="00AD7C9F">
        <w:t>) es el único que tiene 2 pisos y se encuentra al inicio del camino al altar, lo que demuestra que la iglesia está muy bien decorada desde el inicio hasta el final, a diferencia de la fotografía de Andrés en donde se puede observar que no hay ni un solo arreglo floral</w:t>
      </w:r>
      <w:r w:rsidR="001E5356" w:rsidRPr="00AD7C9F">
        <w:t xml:space="preserve"> en los pasillos</w:t>
      </w:r>
      <w:r w:rsidR="00C551D9" w:rsidRPr="00AD7C9F">
        <w:t>. (V</w:t>
      </w:r>
      <w:r w:rsidRPr="00AD7C9F">
        <w:t>er foto 1, anexo bautizo Andrés)</w:t>
      </w:r>
      <w:r w:rsidR="00C551D9" w:rsidRPr="00AD7C9F">
        <w:t>Si bien es cierto,</w:t>
      </w:r>
      <w:r w:rsidR="00CA03B7" w:rsidRPr="00AD7C9F">
        <w:t xml:space="preserve"> </w:t>
      </w:r>
      <w:r w:rsidRPr="00AD7C9F">
        <w:t xml:space="preserve">la cantidad de flores </w:t>
      </w:r>
      <w:r w:rsidR="00C551D9" w:rsidRPr="00AD7C9F">
        <w:t>no refleja la condición de</w:t>
      </w:r>
      <w:r w:rsidRPr="00AD7C9F">
        <w:t xml:space="preserve"> la iglesia, </w:t>
      </w:r>
      <w:r w:rsidR="00C551D9" w:rsidRPr="00AD7C9F">
        <w:t>pero sí</w:t>
      </w:r>
      <w:r w:rsidR="001F2717" w:rsidRPr="00AD7C9F">
        <w:t xml:space="preserve"> determina la inversión </w:t>
      </w:r>
      <w:r w:rsidR="00C551D9" w:rsidRPr="00AD7C9F">
        <w:t>dispuesta para la decoración.</w:t>
      </w:r>
      <w:r w:rsidR="00CA03B7" w:rsidRPr="00AD7C9F">
        <w:t xml:space="preserve"> </w:t>
      </w:r>
      <w:r w:rsidR="00C551D9" w:rsidRPr="00AD7C9F">
        <w:t>E</w:t>
      </w:r>
      <w:r w:rsidR="001E5356" w:rsidRPr="00AD7C9F">
        <w:t xml:space="preserve">l tipo y la cantidad </w:t>
      </w:r>
      <w:r w:rsidR="00C551D9" w:rsidRPr="00AD7C9F">
        <w:t>de las flores, representa</w:t>
      </w:r>
      <w:r w:rsidR="001E5356" w:rsidRPr="00AD7C9F">
        <w:t xml:space="preserve"> </w:t>
      </w:r>
      <w:r w:rsidR="00C551D9" w:rsidRPr="00AD7C9F">
        <w:t xml:space="preserve">en </w:t>
      </w:r>
      <w:r w:rsidR="001E5356" w:rsidRPr="00AD7C9F">
        <w:t xml:space="preserve">mayor o menor </w:t>
      </w:r>
      <w:r w:rsidR="00C551D9" w:rsidRPr="00AD7C9F">
        <w:t xml:space="preserve">proporción, la capacidad económica de cada familia, </w:t>
      </w:r>
      <w:r w:rsidR="001E5356" w:rsidRPr="00AD7C9F">
        <w:t>debido a que no todas las flores tienen un mismo precio</w:t>
      </w:r>
      <w:r w:rsidR="00C551D9" w:rsidRPr="00AD7C9F">
        <w:t>.</w:t>
      </w:r>
      <w:r w:rsidR="001E5356" w:rsidRPr="00AD7C9F">
        <w:t xml:space="preserve"> </w:t>
      </w:r>
    </w:p>
    <w:p w14:paraId="653C0C57" w14:textId="48CF30AE" w:rsidR="00525DFB" w:rsidRPr="00AD7C9F" w:rsidRDefault="00295448" w:rsidP="004A09C2">
      <w:pPr>
        <w:spacing w:after="200" w:line="360" w:lineRule="auto"/>
      </w:pPr>
      <w:r w:rsidRPr="00AD7C9F">
        <w:lastRenderedPageBreak/>
        <w:t>E</w:t>
      </w:r>
      <w:r w:rsidR="009B6F77" w:rsidRPr="00AD7C9F">
        <w:t xml:space="preserve">l análisis del entorno </w:t>
      </w:r>
      <w:r w:rsidR="00C551D9" w:rsidRPr="00AD7C9F">
        <w:t xml:space="preserve">permite deducir </w:t>
      </w:r>
      <w:r w:rsidR="009B6F77" w:rsidRPr="00AD7C9F">
        <w:t>lo que se quería comunicar en detalle</w:t>
      </w:r>
      <w:r w:rsidRPr="00AD7C9F">
        <w:t xml:space="preserve"> dentro de la ceremonia</w:t>
      </w:r>
      <w:r w:rsidR="009B6F77" w:rsidRPr="00AD7C9F">
        <w:t>, su</w:t>
      </w:r>
      <w:r w:rsidR="00CA03B7" w:rsidRPr="00AD7C9F">
        <w:t xml:space="preserve"> </w:t>
      </w:r>
      <w:r w:rsidR="00343E4B" w:rsidRPr="00AD7C9F">
        <w:t>presentación, el tipo de flores, los materiales de decoración, su infraestructura</w:t>
      </w:r>
      <w:r w:rsidR="00C551D9" w:rsidRPr="00AD7C9F">
        <w:t>.</w:t>
      </w:r>
      <w:r w:rsidR="00CA03B7" w:rsidRPr="00AD7C9F">
        <w:t xml:space="preserve"> </w:t>
      </w:r>
      <w:r w:rsidR="00C551D9" w:rsidRPr="00AD7C9F">
        <w:t xml:space="preserve">Datos que </w:t>
      </w:r>
      <w:r w:rsidR="00343E4B" w:rsidRPr="00AD7C9F">
        <w:t>pe</w:t>
      </w:r>
      <w:r w:rsidR="00C551D9" w:rsidRPr="00AD7C9F">
        <w:t>rmiten diferenciar có</w:t>
      </w:r>
      <w:r w:rsidR="00343E4B" w:rsidRPr="00AD7C9F">
        <w:t xml:space="preserve">mo es el sector en donde vive cada </w:t>
      </w:r>
      <w:r w:rsidR="009B6F77" w:rsidRPr="00AD7C9F">
        <w:t xml:space="preserve">una de las personas en análisis y las diferencias socioeconómicas. </w:t>
      </w:r>
      <w:r w:rsidR="00343E4B" w:rsidRPr="00AD7C9F">
        <w:t xml:space="preserve">Este análisis </w:t>
      </w:r>
      <w:r w:rsidR="00C551D9" w:rsidRPr="00AD7C9F">
        <w:t xml:space="preserve">tiene argumento sobre </w:t>
      </w:r>
      <w:r w:rsidR="00343E4B" w:rsidRPr="00AD7C9F">
        <w:t>las fotos #1 y 2 del álbum “bautizos” de cada entrevistado</w:t>
      </w:r>
      <w:r w:rsidR="00C551D9" w:rsidRPr="00AD7C9F">
        <w:t>.</w:t>
      </w:r>
      <w:r w:rsidR="00343E4B" w:rsidRPr="00AD7C9F">
        <w:t xml:space="preserve"> (Ver en anexo los cuadros respectivos)</w:t>
      </w:r>
    </w:p>
    <w:p w14:paraId="62E7D2BD" w14:textId="77777777" w:rsidR="001351B4" w:rsidRPr="00AD7C9F" w:rsidRDefault="001351B4" w:rsidP="004A09C2">
      <w:pPr>
        <w:spacing w:after="200" w:line="360" w:lineRule="auto"/>
      </w:pPr>
    </w:p>
    <w:p w14:paraId="1DDEF381" w14:textId="58F60108" w:rsidR="001351B4" w:rsidRPr="00AD7C9F" w:rsidRDefault="001351B4" w:rsidP="004A09C2">
      <w:pPr>
        <w:spacing w:after="200" w:line="360" w:lineRule="auto"/>
        <w:jc w:val="center"/>
        <w:rPr>
          <w:sz w:val="18"/>
          <w:szCs w:val="18"/>
        </w:rPr>
      </w:pPr>
      <w:bookmarkStart w:id="126" w:name="_Toc290067208"/>
      <w:bookmarkStart w:id="127" w:name="_Toc290622294"/>
      <w:r w:rsidRPr="00AD7C9F">
        <w:rPr>
          <w:sz w:val="18"/>
          <w:szCs w:val="18"/>
        </w:rPr>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4</w:t>
      </w:r>
      <w:r w:rsidRPr="00AD7C9F">
        <w:rPr>
          <w:sz w:val="18"/>
          <w:szCs w:val="18"/>
        </w:rPr>
        <w:fldChar w:fldCharType="end"/>
      </w:r>
      <w:r w:rsidRPr="00AD7C9F">
        <w:rPr>
          <w:sz w:val="18"/>
          <w:szCs w:val="18"/>
        </w:rPr>
        <w:t xml:space="preserve"> Bautizo Andrés, altar</w:t>
      </w:r>
      <w:bookmarkEnd w:id="126"/>
      <w:bookmarkEnd w:id="127"/>
    </w:p>
    <w:p w14:paraId="40596B67" w14:textId="12D12E22" w:rsidR="001351B4" w:rsidRPr="00AD7C9F" w:rsidRDefault="001351B4" w:rsidP="004A09C2">
      <w:pPr>
        <w:spacing w:after="200" w:line="360" w:lineRule="auto"/>
        <w:jc w:val="center"/>
        <w:rPr>
          <w:sz w:val="18"/>
          <w:szCs w:val="18"/>
        </w:rPr>
      </w:pPr>
      <w:r w:rsidRPr="00AD7C9F">
        <w:rPr>
          <w:noProof/>
          <w:lang w:val="es-ES"/>
        </w:rPr>
        <w:drawing>
          <wp:inline distT="0" distB="0" distL="0" distR="0" wp14:anchorId="56F7D6CB" wp14:editId="654EA6D7">
            <wp:extent cx="1904234" cy="2451383"/>
            <wp:effectExtent l="0" t="0" r="1270" b="0"/>
            <wp:docPr id="4" name="Imagen 4" descr="Hard Disk:Users:macbookPro:Desktop:Fin de carrera Fotos:Andres:Bautizo Andres:Captura de pantalla 2014-05-13 a la(s) 9.58.42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rd Disk:Users:macbookPro:Desktop:Fin de carrera Fotos:Andres:Bautizo Andres:Captura de pantalla 2014-05-13 a la(s) 9.58.42 AM.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12587" cy="2462136"/>
                    </a:xfrm>
                    <a:prstGeom prst="rect">
                      <a:avLst/>
                    </a:prstGeom>
                    <a:noFill/>
                    <a:ln>
                      <a:noFill/>
                    </a:ln>
                  </pic:spPr>
                </pic:pic>
              </a:graphicData>
            </a:graphic>
          </wp:inline>
        </w:drawing>
      </w:r>
    </w:p>
    <w:p w14:paraId="6B8B8F5C" w14:textId="3B03E0AA" w:rsidR="001351B4" w:rsidRPr="00AD7C9F" w:rsidRDefault="001351B4" w:rsidP="004A09C2">
      <w:pPr>
        <w:spacing w:after="200" w:line="360" w:lineRule="auto"/>
        <w:jc w:val="center"/>
        <w:rPr>
          <w:sz w:val="18"/>
          <w:szCs w:val="18"/>
        </w:rPr>
      </w:pPr>
      <w:r w:rsidRPr="00AD7C9F">
        <w:rPr>
          <w:sz w:val="16"/>
          <w:szCs w:val="16"/>
        </w:rPr>
        <w:t>Fuente: Álbum bautizo, familia Guerrero</w:t>
      </w:r>
      <w:r w:rsidR="00B46B79" w:rsidRPr="00AD7C9F">
        <w:rPr>
          <w:sz w:val="16"/>
          <w:szCs w:val="16"/>
        </w:rPr>
        <w:t xml:space="preserve"> </w:t>
      </w:r>
      <w:r w:rsidRPr="00AD7C9F">
        <w:rPr>
          <w:sz w:val="16"/>
          <w:szCs w:val="16"/>
        </w:rPr>
        <w:t>foto #2</w:t>
      </w:r>
    </w:p>
    <w:p w14:paraId="05282C02" w14:textId="77777777" w:rsidR="001351B4" w:rsidRPr="00AD7C9F" w:rsidRDefault="001351B4" w:rsidP="004A09C2">
      <w:pPr>
        <w:spacing w:after="200" w:line="360" w:lineRule="auto"/>
        <w:rPr>
          <w:sz w:val="18"/>
          <w:szCs w:val="18"/>
        </w:rPr>
      </w:pPr>
    </w:p>
    <w:p w14:paraId="3899528D" w14:textId="79A1D3B3" w:rsidR="001351B4" w:rsidRPr="00AD7C9F" w:rsidRDefault="001351B4" w:rsidP="004A09C2">
      <w:pPr>
        <w:pStyle w:val="Epgrafe"/>
        <w:keepNext/>
        <w:spacing w:line="360" w:lineRule="auto"/>
        <w:jc w:val="center"/>
      </w:pPr>
      <w:bookmarkStart w:id="128" w:name="_Toc290622295"/>
      <w:r w:rsidRPr="00AD7C9F">
        <w:rPr>
          <w:b w:val="0"/>
          <w:color w:val="auto"/>
        </w:rPr>
        <w:t>Fotografía</w:t>
      </w:r>
      <w:r w:rsidR="00B46B79" w:rsidRPr="00AD7C9F">
        <w:rPr>
          <w:b w:val="0"/>
          <w:color w:val="auto"/>
        </w:rPr>
        <w:t xml:space="preserve"> </w:t>
      </w:r>
      <w:r w:rsidRPr="00AD7C9F">
        <w:rPr>
          <w:b w:val="0"/>
          <w:color w:val="auto"/>
        </w:rPr>
        <w:fldChar w:fldCharType="begin"/>
      </w:r>
      <w:r w:rsidRPr="00AD7C9F">
        <w:rPr>
          <w:b w:val="0"/>
          <w:color w:val="auto"/>
        </w:rPr>
        <w:instrText xml:space="preserve"> SEQ Fotografía_ \* ARABIC </w:instrText>
      </w:r>
      <w:r w:rsidRPr="00AD7C9F">
        <w:rPr>
          <w:b w:val="0"/>
          <w:color w:val="auto"/>
        </w:rPr>
        <w:fldChar w:fldCharType="separate"/>
      </w:r>
      <w:r w:rsidR="00AE2527">
        <w:rPr>
          <w:b w:val="0"/>
          <w:noProof/>
          <w:color w:val="auto"/>
        </w:rPr>
        <w:t>5</w:t>
      </w:r>
      <w:r w:rsidRPr="00AD7C9F">
        <w:rPr>
          <w:b w:val="0"/>
          <w:color w:val="auto"/>
        </w:rPr>
        <w:fldChar w:fldCharType="end"/>
      </w:r>
      <w:r w:rsidRPr="00AD7C9F">
        <w:rPr>
          <w:b w:val="0"/>
          <w:color w:val="auto"/>
        </w:rPr>
        <w:t xml:space="preserve"> Bautizo </w:t>
      </w:r>
      <w:proofErr w:type="spellStart"/>
      <w:r w:rsidRPr="00AD7C9F">
        <w:rPr>
          <w:b w:val="0"/>
          <w:color w:val="auto"/>
        </w:rPr>
        <w:t>Rossy</w:t>
      </w:r>
      <w:proofErr w:type="spellEnd"/>
      <w:r w:rsidRPr="00AD7C9F">
        <w:rPr>
          <w:b w:val="0"/>
          <w:color w:val="auto"/>
        </w:rPr>
        <w:t>, altar</w:t>
      </w:r>
      <w:bookmarkEnd w:id="128"/>
    </w:p>
    <w:p w14:paraId="0D30673F" w14:textId="0B78D979" w:rsidR="001351B4" w:rsidRPr="00AD7C9F" w:rsidRDefault="001351B4" w:rsidP="004A09C2">
      <w:pPr>
        <w:spacing w:after="200" w:line="360" w:lineRule="auto"/>
        <w:jc w:val="center"/>
        <w:rPr>
          <w:sz w:val="18"/>
          <w:szCs w:val="18"/>
        </w:rPr>
      </w:pPr>
      <w:r w:rsidRPr="00AD7C9F">
        <w:rPr>
          <w:noProof/>
          <w:lang w:val="es-ES"/>
        </w:rPr>
        <w:drawing>
          <wp:inline distT="0" distB="0" distL="0" distR="0" wp14:anchorId="52F3348D" wp14:editId="550D068E">
            <wp:extent cx="1880235" cy="2514702"/>
            <wp:effectExtent l="0" t="0" r="0" b="0"/>
            <wp:docPr id="29" name="Picture 29" descr="Hard Disk:Users:macbookPro:Desktop:Captura de pantalla 2014-06-06 a la(s) 4.49.0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d Disk:Users:macbookPro:Desktop:Captura de pantalla 2014-06-06 a la(s) 4.49.00 PM.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882942" cy="2518323"/>
                    </a:xfrm>
                    <a:prstGeom prst="rect">
                      <a:avLst/>
                    </a:prstGeom>
                    <a:noFill/>
                    <a:ln>
                      <a:noFill/>
                    </a:ln>
                    <a:extLst>
                      <a:ext uri="{FAA26D3D-D897-4be2-8F04-BA451C77F1D7}">
                        <ma14:placeholderFlag xmlns:ma14="http://schemas.microsoft.com/office/mac/drawingml/2011/main"/>
                      </a:ext>
                    </a:extLst>
                  </pic:spPr>
                </pic:pic>
              </a:graphicData>
            </a:graphic>
          </wp:inline>
        </w:drawing>
      </w:r>
    </w:p>
    <w:p w14:paraId="6AE7B0FB" w14:textId="2445B3E5" w:rsidR="001351B4" w:rsidRPr="00AD7C9F" w:rsidRDefault="001351B4" w:rsidP="00D627E6">
      <w:pPr>
        <w:spacing w:after="200" w:line="360" w:lineRule="auto"/>
        <w:jc w:val="center"/>
      </w:pPr>
      <w:r w:rsidRPr="00AD7C9F">
        <w:rPr>
          <w:sz w:val="16"/>
          <w:szCs w:val="16"/>
        </w:rPr>
        <w:t>Fuente: Álbum bautizo, familia Ruge foto #2</w:t>
      </w:r>
    </w:p>
    <w:p w14:paraId="557D746F" w14:textId="48A0B093" w:rsidR="001351B4" w:rsidRPr="00AD7C9F" w:rsidRDefault="001351B4" w:rsidP="004A09C2">
      <w:pPr>
        <w:pStyle w:val="Epgrafe"/>
        <w:keepNext/>
        <w:spacing w:line="360" w:lineRule="auto"/>
        <w:jc w:val="center"/>
        <w:rPr>
          <w:b w:val="0"/>
          <w:color w:val="auto"/>
        </w:rPr>
      </w:pPr>
      <w:bookmarkStart w:id="129" w:name="_Toc290067209"/>
      <w:bookmarkStart w:id="130" w:name="_Toc290622296"/>
      <w:r w:rsidRPr="00AD7C9F">
        <w:rPr>
          <w:b w:val="0"/>
          <w:color w:val="auto"/>
        </w:rPr>
        <w:lastRenderedPageBreak/>
        <w:t>Fotografía</w:t>
      </w:r>
      <w:r w:rsidR="00B46B79" w:rsidRPr="00AD7C9F">
        <w:rPr>
          <w:b w:val="0"/>
          <w:color w:val="auto"/>
        </w:rPr>
        <w:t xml:space="preserve"> </w:t>
      </w:r>
      <w:r w:rsidRPr="00AD7C9F">
        <w:rPr>
          <w:b w:val="0"/>
          <w:color w:val="auto"/>
        </w:rPr>
        <w:fldChar w:fldCharType="begin"/>
      </w:r>
      <w:r w:rsidRPr="00AD7C9F">
        <w:rPr>
          <w:b w:val="0"/>
          <w:color w:val="auto"/>
        </w:rPr>
        <w:instrText xml:space="preserve"> SEQ Fotografía_ \* ARABIC </w:instrText>
      </w:r>
      <w:r w:rsidRPr="00AD7C9F">
        <w:rPr>
          <w:b w:val="0"/>
          <w:color w:val="auto"/>
        </w:rPr>
        <w:fldChar w:fldCharType="separate"/>
      </w:r>
      <w:r w:rsidR="00AE2527">
        <w:rPr>
          <w:b w:val="0"/>
          <w:noProof/>
          <w:color w:val="auto"/>
        </w:rPr>
        <w:t>6</w:t>
      </w:r>
      <w:r w:rsidRPr="00AD7C9F">
        <w:rPr>
          <w:b w:val="0"/>
          <w:color w:val="auto"/>
        </w:rPr>
        <w:fldChar w:fldCharType="end"/>
      </w:r>
      <w:r w:rsidRPr="00AD7C9F">
        <w:rPr>
          <w:b w:val="0"/>
          <w:color w:val="auto"/>
        </w:rPr>
        <w:t xml:space="preserve"> Bautizo Jessica, altar</w:t>
      </w:r>
      <w:bookmarkEnd w:id="129"/>
      <w:bookmarkEnd w:id="130"/>
    </w:p>
    <w:p w14:paraId="48E8ABDA" w14:textId="77777777" w:rsidR="001351B4" w:rsidRPr="00AD7C9F" w:rsidRDefault="001351B4" w:rsidP="004A09C2">
      <w:pPr>
        <w:spacing w:after="200" w:line="360" w:lineRule="auto"/>
        <w:jc w:val="center"/>
        <w:rPr>
          <w:sz w:val="16"/>
          <w:szCs w:val="16"/>
        </w:rPr>
      </w:pPr>
      <w:r w:rsidRPr="00AD7C9F">
        <w:rPr>
          <w:noProof/>
          <w:sz w:val="16"/>
          <w:szCs w:val="16"/>
          <w:lang w:val="es-ES"/>
        </w:rPr>
        <w:drawing>
          <wp:inline distT="0" distB="0" distL="0" distR="0" wp14:anchorId="7B26C44F" wp14:editId="7F964BE8">
            <wp:extent cx="2704374" cy="2051586"/>
            <wp:effectExtent l="0" t="0" r="0" b="6350"/>
            <wp:docPr id="5" name="Imagen 5" descr="Hard Disk:Users:macbookPro:Desktop:Fin de carrera Fotos:Jessy:bautizo jessy:IMG_1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d Disk:Users:macbookPro:Desktop:Fin de carrera Fotos:Jessy:bautizo jessy:IMG_1502.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05888" cy="2052734"/>
                    </a:xfrm>
                    <a:prstGeom prst="rect">
                      <a:avLst/>
                    </a:prstGeom>
                    <a:noFill/>
                    <a:ln>
                      <a:noFill/>
                    </a:ln>
                  </pic:spPr>
                </pic:pic>
              </a:graphicData>
            </a:graphic>
          </wp:inline>
        </w:drawing>
      </w:r>
    </w:p>
    <w:p w14:paraId="2115A8C2" w14:textId="77777777" w:rsidR="001351B4" w:rsidRPr="00AD7C9F" w:rsidRDefault="001351B4" w:rsidP="004A09C2">
      <w:pPr>
        <w:spacing w:after="200" w:line="360" w:lineRule="auto"/>
        <w:jc w:val="center"/>
        <w:rPr>
          <w:sz w:val="16"/>
          <w:szCs w:val="16"/>
        </w:rPr>
      </w:pPr>
      <w:r w:rsidRPr="00AD7C9F">
        <w:rPr>
          <w:sz w:val="16"/>
          <w:szCs w:val="16"/>
        </w:rPr>
        <w:t>Fuente: Álbum bautizo, familia Batallas foto#2</w:t>
      </w:r>
    </w:p>
    <w:p w14:paraId="70A6ECF0" w14:textId="77777777" w:rsidR="008E3EC0" w:rsidRPr="00AD7C9F" w:rsidRDefault="008E3EC0" w:rsidP="004A09C2">
      <w:pPr>
        <w:spacing w:after="200" w:line="360" w:lineRule="auto"/>
      </w:pPr>
    </w:p>
    <w:p w14:paraId="30FEBAEE" w14:textId="1BD627F1" w:rsidR="00343E4B" w:rsidRPr="00AD7C9F" w:rsidRDefault="009B6F77" w:rsidP="004A09C2">
      <w:pPr>
        <w:spacing w:after="200" w:line="360" w:lineRule="auto"/>
        <w:rPr>
          <w:sz w:val="20"/>
          <w:szCs w:val="20"/>
        </w:rPr>
      </w:pPr>
      <w:r w:rsidRPr="00AD7C9F">
        <w:t>Si bien es cierto</w:t>
      </w:r>
      <w:r w:rsidR="00C551D9" w:rsidRPr="00AD7C9F">
        <w:t>,</w:t>
      </w:r>
      <w:r w:rsidR="0014785D" w:rsidRPr="00AD7C9F">
        <w:t xml:space="preserve"> </w:t>
      </w:r>
      <w:r w:rsidRPr="00AD7C9F">
        <w:t>e</w:t>
      </w:r>
      <w:r w:rsidR="0014785D" w:rsidRPr="00AD7C9F">
        <w:t xml:space="preserve">s </w:t>
      </w:r>
      <w:r w:rsidR="00343E4B" w:rsidRPr="00AD7C9F">
        <w:t>importante analizar el entorno de la fotografía</w:t>
      </w:r>
      <w:r w:rsidRPr="00AD7C9F">
        <w:t xml:space="preserve">, es aún más determinante </w:t>
      </w:r>
      <w:r w:rsidR="0014785D" w:rsidRPr="00AD7C9F">
        <w:t xml:space="preserve">observar a </w:t>
      </w:r>
      <w:r w:rsidR="00343E4B" w:rsidRPr="00AD7C9F">
        <w:t>las per</w:t>
      </w:r>
      <w:r w:rsidRPr="00AD7C9F">
        <w:t>sonas que la conforman, ya que é</w:t>
      </w:r>
      <w:r w:rsidR="00343E4B" w:rsidRPr="00AD7C9F">
        <w:t>stas por medio de su vestimenta, posición corporal, accesorios, maquillaje entre otros</w:t>
      </w:r>
      <w:r w:rsidRPr="00AD7C9F">
        <w:t>,</w:t>
      </w:r>
      <w:r w:rsidR="00CA03B7" w:rsidRPr="00AD7C9F">
        <w:t xml:space="preserve"> </w:t>
      </w:r>
      <w:r w:rsidR="00343E4B" w:rsidRPr="00AD7C9F">
        <w:t>dan una visión</w:t>
      </w:r>
      <w:r w:rsidRPr="00AD7C9F">
        <w:t xml:space="preserve"> má</w:t>
      </w:r>
      <w:r w:rsidR="00343E4B" w:rsidRPr="00AD7C9F">
        <w:t>s amplia acerca de sus costumbres, limitantes económicas, forma de vida, sus prioridades etc.</w:t>
      </w:r>
    </w:p>
    <w:p w14:paraId="7D37D2EB" w14:textId="00E8DE3B" w:rsidR="00343E4B" w:rsidRPr="00AD7C9F" w:rsidRDefault="00343E4B" w:rsidP="004A09C2">
      <w:pPr>
        <w:spacing w:after="200" w:line="360" w:lineRule="auto"/>
      </w:pPr>
      <w:r w:rsidRPr="00AD7C9F">
        <w:t>Cabe recalcar que muchas veces las personas son etiquetadas en un grupo sociológico únicamente por sus facciones o por el co</w:t>
      </w:r>
      <w:r w:rsidR="00C077F9" w:rsidRPr="00AD7C9F">
        <w:t>lor de su piel, cabello u ojos. P</w:t>
      </w:r>
      <w:r w:rsidRPr="00AD7C9F">
        <w:t>ara poder clasificar a una persona dentro de un nivel socio econó</w:t>
      </w:r>
      <w:r w:rsidR="00C077F9" w:rsidRPr="00AD7C9F">
        <w:t>mico hay que analizar varios factores como lo son sus ingresos y su forma de vida.</w:t>
      </w:r>
      <w:r w:rsidR="00CA03B7" w:rsidRPr="00AD7C9F">
        <w:t xml:space="preserve"> </w:t>
      </w:r>
      <w:r w:rsidR="0014785D" w:rsidRPr="00AD7C9F">
        <w:t>Lamentablemente</w:t>
      </w:r>
      <w:r w:rsidR="00C077F9" w:rsidRPr="00AD7C9F">
        <w:t>,</w:t>
      </w:r>
      <w:r w:rsidR="0014785D" w:rsidRPr="00AD7C9F">
        <w:t xml:space="preserve"> </w:t>
      </w:r>
      <w:r w:rsidRPr="00AD7C9F">
        <w:t xml:space="preserve">no </w:t>
      </w:r>
      <w:r w:rsidR="0014785D" w:rsidRPr="00AD7C9F">
        <w:t xml:space="preserve">siempre se </w:t>
      </w:r>
      <w:r w:rsidR="00A30609" w:rsidRPr="00AD7C9F">
        <w:t>accede</w:t>
      </w:r>
      <w:r w:rsidRPr="00AD7C9F">
        <w:t xml:space="preserve"> </w:t>
      </w:r>
      <w:r w:rsidR="0014785D" w:rsidRPr="00AD7C9F">
        <w:t>a esa información</w:t>
      </w:r>
      <w:r w:rsidRPr="00AD7C9F">
        <w:t xml:space="preserve">, </w:t>
      </w:r>
      <w:r w:rsidR="005217A5" w:rsidRPr="00AD7C9F">
        <w:t xml:space="preserve">pero </w:t>
      </w:r>
      <w:r w:rsidR="0014785D" w:rsidRPr="00AD7C9F">
        <w:t xml:space="preserve">se puede realizar </w:t>
      </w:r>
      <w:r w:rsidRPr="00AD7C9F">
        <w:t xml:space="preserve">un análisis de </w:t>
      </w:r>
      <w:r w:rsidR="00A30609" w:rsidRPr="00AD7C9F">
        <w:t xml:space="preserve">los objetos y </w:t>
      </w:r>
      <w:r w:rsidR="0014785D" w:rsidRPr="00AD7C9F">
        <w:t>accesorios que el protagonista</w:t>
      </w:r>
      <w:r w:rsidRPr="00AD7C9F">
        <w:t xml:space="preserve"> utiliza</w:t>
      </w:r>
      <w:r w:rsidR="001663B7" w:rsidRPr="00AD7C9F">
        <w:t>.</w:t>
      </w:r>
    </w:p>
    <w:p w14:paraId="3170FB1B" w14:textId="241C2E38" w:rsidR="007A5C66" w:rsidRPr="00AD7C9F" w:rsidRDefault="00343E4B" w:rsidP="004A09C2">
      <w:pPr>
        <w:spacing w:after="200" w:line="360" w:lineRule="auto"/>
      </w:pPr>
      <w:r w:rsidRPr="00AD7C9F">
        <w:t>Dentro de la muestra de</w:t>
      </w:r>
      <w:r w:rsidR="00A30609" w:rsidRPr="00AD7C9F">
        <w:t xml:space="preserve"> fotografías de la categoría “</w:t>
      </w:r>
      <w:r w:rsidRPr="00AD7C9F">
        <w:t>bautizo</w:t>
      </w:r>
      <w:r w:rsidR="00A30609" w:rsidRPr="00AD7C9F">
        <w:t xml:space="preserve">” se observan aquellas en donde se identifica a la familia </w:t>
      </w:r>
      <w:r w:rsidRPr="00AD7C9F">
        <w:t>de las personas en estudio</w:t>
      </w:r>
      <w:r w:rsidR="00A30609" w:rsidRPr="00AD7C9F">
        <w:t xml:space="preserve"> como s</w:t>
      </w:r>
      <w:r w:rsidR="005217A5" w:rsidRPr="00AD7C9F">
        <w:t>on</w:t>
      </w:r>
      <w:r w:rsidR="00A30609" w:rsidRPr="00AD7C9F">
        <w:t>:</w:t>
      </w:r>
      <w:r w:rsidR="005217A5" w:rsidRPr="00AD7C9F">
        <w:t xml:space="preserve"> padre y madre</w:t>
      </w:r>
      <w:r w:rsidR="00A30609" w:rsidRPr="00AD7C9F">
        <w:t xml:space="preserve">, </w:t>
      </w:r>
      <w:r w:rsidRPr="00AD7C9F">
        <w:t>tíos, tías, primos, abuelos</w:t>
      </w:r>
      <w:r w:rsidR="00A30609" w:rsidRPr="00AD7C9F">
        <w:t>.</w:t>
      </w:r>
      <w:r w:rsidR="00CA03B7" w:rsidRPr="00AD7C9F">
        <w:t xml:space="preserve"> </w:t>
      </w:r>
      <w:r w:rsidR="009B6F77" w:rsidRPr="00AD7C9F">
        <w:t xml:space="preserve">Analizando la </w:t>
      </w:r>
      <w:r w:rsidRPr="00AD7C9F">
        <w:t>vestimenta de las personas</w:t>
      </w:r>
      <w:r w:rsidR="009B6F77" w:rsidRPr="00AD7C9F">
        <w:t>,</w:t>
      </w:r>
      <w:r w:rsidR="00CA03B7" w:rsidRPr="00AD7C9F">
        <w:t xml:space="preserve"> </w:t>
      </w:r>
      <w:r w:rsidR="00A30609" w:rsidRPr="00AD7C9F">
        <w:t>se ve</w:t>
      </w:r>
      <w:r w:rsidRPr="00AD7C9F">
        <w:t xml:space="preserve"> qu</w:t>
      </w:r>
      <w:r w:rsidR="00A30609" w:rsidRPr="00AD7C9F">
        <w:t>e tanto la familia de Andrés,</w:t>
      </w:r>
      <w:r w:rsidR="00CA03B7" w:rsidRPr="00AD7C9F">
        <w:t xml:space="preserve"> </w:t>
      </w:r>
      <w:r w:rsidR="00A30609" w:rsidRPr="00AD7C9F">
        <w:t>(V</w:t>
      </w:r>
      <w:r w:rsidRPr="00AD7C9F">
        <w:t>er foto 4 anexo, bautizo Andrés)</w:t>
      </w:r>
      <w:r w:rsidR="00CA03B7" w:rsidRPr="00AD7C9F">
        <w:t xml:space="preserve"> </w:t>
      </w:r>
      <w:r w:rsidRPr="00AD7C9F">
        <w:t xml:space="preserve">como la de </w:t>
      </w:r>
      <w:proofErr w:type="spellStart"/>
      <w:r w:rsidRPr="00AD7C9F">
        <w:t>Rossy</w:t>
      </w:r>
      <w:proofErr w:type="spellEnd"/>
      <w:r w:rsidR="00A30609" w:rsidRPr="00AD7C9F">
        <w:t>,</w:t>
      </w:r>
      <w:r w:rsidRPr="00AD7C9F">
        <w:t xml:space="preserve"> (</w:t>
      </w:r>
      <w:r w:rsidR="00A30609" w:rsidRPr="00AD7C9F">
        <w:t>Ver f</w:t>
      </w:r>
      <w:r w:rsidRPr="00AD7C9F">
        <w:t xml:space="preserve">oto 3, 4 anexo, bautizo </w:t>
      </w:r>
      <w:proofErr w:type="spellStart"/>
      <w:r w:rsidRPr="00AD7C9F">
        <w:t>Rossy</w:t>
      </w:r>
      <w:proofErr w:type="spellEnd"/>
      <w:r w:rsidRPr="00AD7C9F">
        <w:t>)</w:t>
      </w:r>
      <w:r w:rsidR="007A5C66" w:rsidRPr="00AD7C9F">
        <w:t xml:space="preserve"> visten</w:t>
      </w:r>
      <w:r w:rsidRPr="00AD7C9F">
        <w:t xml:space="preserve"> trajes formales de acuerdo a la ocasión y a la </w:t>
      </w:r>
      <w:r w:rsidR="00D45226" w:rsidRPr="00AD7C9F">
        <w:t>importancia que le dan al acto.</w:t>
      </w:r>
      <w:r w:rsidR="00A30609" w:rsidRPr="00AD7C9F">
        <w:t xml:space="preserve"> Mientras </w:t>
      </w:r>
      <w:r w:rsidRPr="00AD7C9F">
        <w:t>en la fotografía de Jessica</w:t>
      </w:r>
      <w:r w:rsidR="00A30609" w:rsidRPr="00AD7C9F">
        <w:t xml:space="preserve">, </w:t>
      </w:r>
      <w:r w:rsidRPr="00AD7C9F">
        <w:t>sus familiares directos (mamá, papá y hermano) e indirectos</w:t>
      </w:r>
      <w:r w:rsidR="00A30609" w:rsidRPr="00AD7C9F">
        <w:t>,</w:t>
      </w:r>
      <w:r w:rsidRPr="00AD7C9F">
        <w:t xml:space="preserve"> (abuela, tíos) llevan vestimen</w:t>
      </w:r>
      <w:r w:rsidR="00F60F7A" w:rsidRPr="00AD7C9F">
        <w:t xml:space="preserve">ta entre </w:t>
      </w:r>
      <w:proofErr w:type="spellStart"/>
      <w:r w:rsidR="00F60F7A" w:rsidRPr="00AD7C9F">
        <w:t>semi</w:t>
      </w:r>
      <w:proofErr w:type="spellEnd"/>
      <w:r w:rsidR="00F60F7A" w:rsidRPr="00AD7C9F">
        <w:t>-</w:t>
      </w:r>
      <w:r w:rsidR="00A30609" w:rsidRPr="00AD7C9F">
        <w:t>formal e informal. Con conocimiento sobre el</w:t>
      </w:r>
      <w:r w:rsidRPr="00AD7C9F">
        <w:t xml:space="preserve"> contexto </w:t>
      </w:r>
      <w:r w:rsidR="007A5C66" w:rsidRPr="00AD7C9F">
        <w:t xml:space="preserve">ideológico </w:t>
      </w:r>
      <w:r w:rsidRPr="00AD7C9F">
        <w:t>de la familia</w:t>
      </w:r>
      <w:r w:rsidR="007A5C66" w:rsidRPr="00AD7C9F">
        <w:t xml:space="preserve"> (la entrevista previa a Patricia, madre de Jessica), se puede</w:t>
      </w:r>
      <w:r w:rsidRPr="00AD7C9F">
        <w:t xml:space="preserve"> concluir que</w:t>
      </w:r>
      <w:r w:rsidR="007A5C66" w:rsidRPr="00AD7C9F">
        <w:t>, en este caso,</w:t>
      </w:r>
      <w:r w:rsidRPr="00AD7C9F">
        <w:t xml:space="preserve"> </w:t>
      </w:r>
      <w:r w:rsidR="007A5C66" w:rsidRPr="00AD7C9F">
        <w:t xml:space="preserve">la vestimenta tiene relación directa con </w:t>
      </w:r>
      <w:r w:rsidRPr="00AD7C9F">
        <w:t>la importancia que le dan al acto bautismal</w:t>
      </w:r>
      <w:r w:rsidR="007A5C66" w:rsidRPr="00AD7C9F">
        <w:t>.</w:t>
      </w:r>
      <w:r w:rsidRPr="00AD7C9F">
        <w:t xml:space="preserve"> </w:t>
      </w:r>
    </w:p>
    <w:p w14:paraId="3888788B" w14:textId="0E1C1A0A" w:rsidR="007A5C66" w:rsidRPr="00AD7C9F" w:rsidRDefault="007A5C66" w:rsidP="004A09C2">
      <w:pPr>
        <w:spacing w:after="200" w:line="360" w:lineRule="auto"/>
      </w:pPr>
      <w:r w:rsidRPr="00AD7C9F">
        <w:lastRenderedPageBreak/>
        <w:t>Debido al hecho diferencial en</w:t>
      </w:r>
      <w:r w:rsidR="00343E4B" w:rsidRPr="00AD7C9F">
        <w:t xml:space="preserve"> la familia de Jessica frente</w:t>
      </w:r>
      <w:r w:rsidRPr="00AD7C9F">
        <w:t xml:space="preserve"> a los otros dos sujetos, se exime de comparación a Jessica en esta categoría.</w:t>
      </w:r>
      <w:r w:rsidR="00CA03B7" w:rsidRPr="00AD7C9F">
        <w:t xml:space="preserve"> </w:t>
      </w:r>
      <w:r w:rsidRPr="00AD7C9F">
        <w:t>Por lo que las fotografías</w:t>
      </w:r>
      <w:r w:rsidR="00343E4B" w:rsidRPr="00AD7C9F">
        <w:t xml:space="preserve"> que entran en el análisis de accesorios y vestimenta</w:t>
      </w:r>
      <w:r w:rsidRPr="00AD7C9F">
        <w:t>, son</w:t>
      </w:r>
      <w:r w:rsidR="00343E4B" w:rsidRPr="00AD7C9F">
        <w:t xml:space="preserve"> únicamente las</w:t>
      </w:r>
      <w:r w:rsidR="00EE157B" w:rsidRPr="00AD7C9F">
        <w:t xml:space="preserve"> personas</w:t>
      </w:r>
      <w:r w:rsidR="00343E4B" w:rsidRPr="00AD7C9F">
        <w:t xml:space="preserve"> que conforman la familia de Andrés y de </w:t>
      </w:r>
      <w:proofErr w:type="spellStart"/>
      <w:r w:rsidR="00343E4B" w:rsidRPr="00AD7C9F">
        <w:t>Rossy</w:t>
      </w:r>
      <w:proofErr w:type="spellEnd"/>
      <w:r w:rsidR="00343E4B" w:rsidRPr="00AD7C9F">
        <w:t xml:space="preserve">. </w:t>
      </w:r>
    </w:p>
    <w:p w14:paraId="6B804917" w14:textId="475DEEB1" w:rsidR="00343E4B" w:rsidRPr="00AD7C9F" w:rsidRDefault="00F134FD" w:rsidP="004A09C2">
      <w:pPr>
        <w:spacing w:after="200" w:line="360" w:lineRule="auto"/>
      </w:pPr>
      <w:r w:rsidRPr="00AD7C9F">
        <w:t>L</w:t>
      </w:r>
      <w:r w:rsidR="00343E4B" w:rsidRPr="00AD7C9F">
        <w:t>as dos fa</w:t>
      </w:r>
      <w:r w:rsidRPr="00AD7C9F">
        <w:t>milias tienen vestimenta formal</w:t>
      </w:r>
      <w:r w:rsidR="00343E4B" w:rsidRPr="00AD7C9F">
        <w:t xml:space="preserve"> pero los accesorios no son los mismos, en el caso de las madres</w:t>
      </w:r>
      <w:r w:rsidRPr="00AD7C9F">
        <w:t>,</w:t>
      </w:r>
      <w:r w:rsidR="00343E4B" w:rsidRPr="00AD7C9F">
        <w:t xml:space="preserve"> podemos ver una gran diferencia </w:t>
      </w:r>
      <w:r w:rsidRPr="00AD7C9F">
        <w:t>en el peinado y el maquillaje. La madre de Andrés (V</w:t>
      </w:r>
      <w:r w:rsidR="00343E4B" w:rsidRPr="00AD7C9F">
        <w:t>er foto 4 anexo, bautizo Andrés) tiene poco maquillaje</w:t>
      </w:r>
      <w:r w:rsidRPr="00AD7C9F">
        <w:t>, en términos coloquiales</w:t>
      </w:r>
      <w:r w:rsidR="00343E4B" w:rsidRPr="00AD7C9F">
        <w:t xml:space="preserve"> </w:t>
      </w:r>
      <w:r w:rsidRPr="00AD7C9F">
        <w:t>“</w:t>
      </w:r>
      <w:r w:rsidR="00343E4B" w:rsidRPr="00AD7C9F">
        <w:t>casero</w:t>
      </w:r>
      <w:r w:rsidRPr="00AD7C9F">
        <w:t>”</w:t>
      </w:r>
      <w:r w:rsidR="00343E4B" w:rsidRPr="00AD7C9F">
        <w:t>, del mismo modo</w:t>
      </w:r>
      <w:r w:rsidRPr="00AD7C9F">
        <w:t>, lleva</w:t>
      </w:r>
      <w:r w:rsidR="00343E4B" w:rsidRPr="00AD7C9F">
        <w:t xml:space="preserve"> su cabello </w:t>
      </w:r>
      <w:r w:rsidRPr="00AD7C9F">
        <w:t>sin un accesorio, forma, o tinte</w:t>
      </w:r>
      <w:r w:rsidR="00343E4B" w:rsidRPr="00AD7C9F">
        <w:t xml:space="preserve">. La mamá de </w:t>
      </w:r>
      <w:proofErr w:type="spellStart"/>
      <w:r w:rsidR="00343E4B" w:rsidRPr="00AD7C9F">
        <w:t>Rossy</w:t>
      </w:r>
      <w:proofErr w:type="spellEnd"/>
      <w:r w:rsidR="00CA03B7" w:rsidRPr="00AD7C9F">
        <w:t xml:space="preserve"> </w:t>
      </w:r>
      <w:r w:rsidR="00343E4B" w:rsidRPr="00AD7C9F">
        <w:t xml:space="preserve">(ver foto 4 anexo, bautizo </w:t>
      </w:r>
      <w:proofErr w:type="spellStart"/>
      <w:r w:rsidR="00343E4B" w:rsidRPr="00AD7C9F">
        <w:t>Rossy</w:t>
      </w:r>
      <w:proofErr w:type="spellEnd"/>
      <w:r w:rsidR="00343E4B" w:rsidRPr="00AD7C9F">
        <w:t xml:space="preserve">) tiene un </w:t>
      </w:r>
      <w:r w:rsidRPr="00AD7C9F">
        <w:t xml:space="preserve">maquillaje profesional manifestado en </w:t>
      </w:r>
      <w:r w:rsidR="00343E4B" w:rsidRPr="00AD7C9F">
        <w:t xml:space="preserve">las líneas y sombras de sus ojos, la forma en la </w:t>
      </w:r>
      <w:r w:rsidRPr="00AD7C9F">
        <w:t>que es aplicado su rubor y base. Su peinado aparenta ser producto de una</w:t>
      </w:r>
      <w:r w:rsidR="00343E4B" w:rsidRPr="00AD7C9F">
        <w:t xml:space="preserve"> peluq</w:t>
      </w:r>
      <w:r w:rsidRPr="00AD7C9F">
        <w:t>uería, consta de una</w:t>
      </w:r>
      <w:r w:rsidR="00343E4B" w:rsidRPr="00AD7C9F">
        <w:t xml:space="preserve"> trenza desde la parte de arriba hasta el final</w:t>
      </w:r>
      <w:r w:rsidRPr="00AD7C9F">
        <w:t>,</w:t>
      </w:r>
      <w:r w:rsidR="00343E4B" w:rsidRPr="00AD7C9F">
        <w:t xml:space="preserve"> junto con un copete redondo, fijado con la</w:t>
      </w:r>
      <w:r w:rsidRPr="00AD7C9F">
        <w:t xml:space="preserve">ca, decorado con un </w:t>
      </w:r>
      <w:r w:rsidR="00343E4B" w:rsidRPr="00AD7C9F">
        <w:t>moño</w:t>
      </w:r>
      <w:r w:rsidRPr="00AD7C9F">
        <w:t xml:space="preserve"> de flor, que combina con su vestimenta, dispuesto al</w:t>
      </w:r>
      <w:r w:rsidR="00343E4B" w:rsidRPr="00AD7C9F">
        <w:t xml:space="preserve"> final de la trenza</w:t>
      </w:r>
      <w:r w:rsidRPr="00AD7C9F">
        <w:t xml:space="preserve">. </w:t>
      </w:r>
      <w:r w:rsidR="00F928A4" w:rsidRPr="00AD7C9F">
        <w:t>Lo mismo ocurre en el contraste de las</w:t>
      </w:r>
      <w:r w:rsidR="00343E4B" w:rsidRPr="00AD7C9F">
        <w:t xml:space="preserve"> madrina</w:t>
      </w:r>
      <w:r w:rsidR="00F928A4" w:rsidRPr="00AD7C9F">
        <w:t>s</w:t>
      </w:r>
      <w:r w:rsidR="00343E4B" w:rsidRPr="00AD7C9F">
        <w:t xml:space="preserve"> de las dos familias. </w:t>
      </w:r>
    </w:p>
    <w:p w14:paraId="7A074445" w14:textId="77777777" w:rsidR="00601AA2" w:rsidRPr="00AD7C9F" w:rsidRDefault="00343E4B" w:rsidP="004A09C2">
      <w:pPr>
        <w:spacing w:after="200" w:line="360" w:lineRule="auto"/>
      </w:pPr>
      <w:r w:rsidRPr="00AD7C9F">
        <w:t>En el caso de las abuelas podemos ver diferencias en su ves</w:t>
      </w:r>
      <w:r w:rsidR="00F134FD" w:rsidRPr="00AD7C9F">
        <w:t>timenta, la abuela de Andrés (Ver</w:t>
      </w:r>
      <w:r w:rsidRPr="00AD7C9F">
        <w:t xml:space="preserve"> foto 4 ane</w:t>
      </w:r>
      <w:r w:rsidR="00F134FD" w:rsidRPr="00AD7C9F">
        <w:t>xo, bautizo Andrés) viste</w:t>
      </w:r>
      <w:r w:rsidRPr="00AD7C9F">
        <w:t xml:space="preserve"> una falda tradicional de tela gruesa café con un sac</w:t>
      </w:r>
      <w:r w:rsidR="00F60F7A" w:rsidRPr="00AD7C9F">
        <w:t xml:space="preserve">o de lana; la abuela de </w:t>
      </w:r>
      <w:proofErr w:type="spellStart"/>
      <w:r w:rsidR="00F60F7A" w:rsidRPr="00AD7C9F">
        <w:t>Rossy</w:t>
      </w:r>
      <w:proofErr w:type="spellEnd"/>
      <w:r w:rsidR="00F60F7A" w:rsidRPr="00AD7C9F">
        <w:t xml:space="preserve"> (V</w:t>
      </w:r>
      <w:r w:rsidRPr="00AD7C9F">
        <w:t xml:space="preserve">er foto 3 anexo, bautizo </w:t>
      </w:r>
      <w:proofErr w:type="spellStart"/>
      <w:r w:rsidRPr="00AD7C9F">
        <w:t>Rossy</w:t>
      </w:r>
      <w:proofErr w:type="spellEnd"/>
      <w:r w:rsidRPr="00AD7C9F">
        <w:t>) está puesta un terno azul de tela delgada.</w:t>
      </w:r>
    </w:p>
    <w:p w14:paraId="2A9DDAA8" w14:textId="03D2F4F2" w:rsidR="005844DB" w:rsidRPr="00AD7C9F" w:rsidRDefault="007057BD" w:rsidP="004A09C2">
      <w:pPr>
        <w:spacing w:after="200" w:line="360" w:lineRule="auto"/>
      </w:pPr>
      <w:r w:rsidRPr="00AD7C9F">
        <w:t xml:space="preserve">Con respecto a su </w:t>
      </w:r>
      <w:r w:rsidR="009D0253" w:rsidRPr="00AD7C9F">
        <w:t xml:space="preserve">cabello y maquillaje </w:t>
      </w:r>
      <w:r w:rsidR="00343E4B" w:rsidRPr="00AD7C9F">
        <w:t>también tienen gran</w:t>
      </w:r>
      <w:r w:rsidR="001A7C12" w:rsidRPr="00AD7C9F">
        <w:t>des</w:t>
      </w:r>
      <w:r w:rsidR="00343E4B" w:rsidRPr="00AD7C9F">
        <w:t xml:space="preserve"> diferencias</w:t>
      </w:r>
      <w:r w:rsidR="001A7C12" w:rsidRPr="00AD7C9F">
        <w:t>,</w:t>
      </w:r>
      <w:r w:rsidR="00343E4B" w:rsidRPr="00AD7C9F">
        <w:t xml:space="preserve"> ya que en el caso de la abuela de Andrés</w:t>
      </w:r>
      <w:r w:rsidRPr="00AD7C9F">
        <w:t>,</w:t>
      </w:r>
      <w:r w:rsidR="00343E4B" w:rsidRPr="00AD7C9F">
        <w:t xml:space="preserve"> su cabello es completamente blanco, </w:t>
      </w:r>
      <w:r w:rsidR="001A7C12" w:rsidRPr="00AD7C9F">
        <w:t>probableme</w:t>
      </w:r>
      <w:r w:rsidR="00F134FD" w:rsidRPr="00AD7C9F">
        <w:t xml:space="preserve">nte nunca lo haya tinturado para </w:t>
      </w:r>
      <w:r w:rsidR="001A7C12" w:rsidRPr="00AD7C9F">
        <w:t>mantener su cabello con color</w:t>
      </w:r>
      <w:r w:rsidR="00343E4B" w:rsidRPr="00AD7C9F">
        <w:t xml:space="preserve"> natural</w:t>
      </w:r>
      <w:r w:rsidR="00F134FD" w:rsidRPr="00AD7C9F">
        <w:t>. L</w:t>
      </w:r>
      <w:r w:rsidR="00A13501" w:rsidRPr="00AD7C9F">
        <w:t>o tiene recogido con una cola</w:t>
      </w:r>
      <w:r w:rsidR="00F134FD" w:rsidRPr="00AD7C9F">
        <w:t>, no lleva</w:t>
      </w:r>
      <w:r w:rsidR="009D0253" w:rsidRPr="00AD7C9F">
        <w:t xml:space="preserve"> puesto maquillaje</w:t>
      </w:r>
      <w:r w:rsidR="00343E4B" w:rsidRPr="00AD7C9F">
        <w:t>.</w:t>
      </w:r>
      <w:r w:rsidR="001A7C12" w:rsidRPr="00AD7C9F">
        <w:t xml:space="preserve"> </w:t>
      </w:r>
      <w:r w:rsidR="00343E4B" w:rsidRPr="00AD7C9F">
        <w:t xml:space="preserve">La abuela de </w:t>
      </w:r>
      <w:proofErr w:type="spellStart"/>
      <w:r w:rsidR="00343E4B" w:rsidRPr="00AD7C9F">
        <w:t>R</w:t>
      </w:r>
      <w:r w:rsidR="005844DB" w:rsidRPr="00AD7C9F">
        <w:t>ossy</w:t>
      </w:r>
      <w:proofErr w:type="spellEnd"/>
      <w:r w:rsidR="005844DB" w:rsidRPr="00AD7C9F">
        <w:t xml:space="preserve"> es todo lo contrario,</w:t>
      </w:r>
      <w:r w:rsidR="00CA03B7" w:rsidRPr="00AD7C9F">
        <w:t xml:space="preserve"> </w:t>
      </w:r>
      <w:r w:rsidR="00343E4B" w:rsidRPr="00AD7C9F">
        <w:t xml:space="preserve">mantiene un cabello corto </w:t>
      </w:r>
      <w:r w:rsidR="005844DB" w:rsidRPr="00AD7C9F">
        <w:t xml:space="preserve">y tinturado, es </w:t>
      </w:r>
      <w:r w:rsidR="00343E4B" w:rsidRPr="00AD7C9F">
        <w:t>decir que va a la peluquería frecuentemente, tiene maquillaje</w:t>
      </w:r>
      <w:r w:rsidR="00A13501" w:rsidRPr="00AD7C9F">
        <w:t xml:space="preserve"> en su rostro, </w:t>
      </w:r>
      <w:r w:rsidR="005844DB" w:rsidRPr="00AD7C9F">
        <w:t xml:space="preserve">parpados y boca. </w:t>
      </w:r>
    </w:p>
    <w:p w14:paraId="30260A5A" w14:textId="22AFCA97" w:rsidR="009307EF" w:rsidRPr="00AD7C9F" w:rsidRDefault="00A13501" w:rsidP="004A09C2">
      <w:pPr>
        <w:spacing w:after="200" w:line="360" w:lineRule="auto"/>
      </w:pPr>
      <w:r w:rsidRPr="00AD7C9F">
        <w:t>Para el próximo análisis</w:t>
      </w:r>
      <w:r w:rsidR="00F134FD" w:rsidRPr="00AD7C9F">
        <w:t>,</w:t>
      </w:r>
      <w:r w:rsidRPr="00AD7C9F">
        <w:t xml:space="preserve"> hay que tomar en cuenta que la mayoría de mujeres cu</w:t>
      </w:r>
      <w:r w:rsidR="00F134FD" w:rsidRPr="00AD7C9F">
        <w:t xml:space="preserve">ida mucho de su aspecto físico </w:t>
      </w:r>
      <w:r w:rsidRPr="00AD7C9F">
        <w:t>y es</w:t>
      </w:r>
      <w:r w:rsidR="00F134FD" w:rsidRPr="00AD7C9F">
        <w:t>e cuidado está ligado a su fluidez económica</w:t>
      </w:r>
      <w:r w:rsidRPr="00AD7C9F">
        <w:t>. Según</w:t>
      </w:r>
      <w:r w:rsidR="006D6770" w:rsidRPr="00AD7C9F">
        <w:t xml:space="preserve"> Ligia Benítez</w:t>
      </w:r>
      <w:r w:rsidRPr="00AD7C9F">
        <w:t xml:space="preserve">, </w:t>
      </w:r>
      <w:r w:rsidR="007636DA" w:rsidRPr="00AD7C9F">
        <w:t>peluquera profesional</w:t>
      </w:r>
      <w:r w:rsidR="00F134FD" w:rsidRPr="00AD7C9F">
        <w:t>,</w:t>
      </w:r>
      <w:r w:rsidR="00CA03B7" w:rsidRPr="00AD7C9F">
        <w:t xml:space="preserve"> </w:t>
      </w:r>
      <w:r w:rsidR="00F134FD" w:rsidRPr="00AD7C9F">
        <w:t xml:space="preserve">una mujer gasta en promedio entre </w:t>
      </w:r>
      <w:r w:rsidR="007636DA" w:rsidRPr="00AD7C9F">
        <w:t>$100</w:t>
      </w:r>
      <w:r w:rsidRPr="00AD7C9F">
        <w:t xml:space="preserve"> </w:t>
      </w:r>
      <w:r w:rsidR="00F134FD" w:rsidRPr="00AD7C9F">
        <w:t>y</w:t>
      </w:r>
      <w:r w:rsidR="007636DA" w:rsidRPr="00AD7C9F">
        <w:t xml:space="preserve"> $120 dólares mensuales en el cui</w:t>
      </w:r>
      <w:r w:rsidR="006D6770" w:rsidRPr="00AD7C9F">
        <w:t>dado del cabello</w:t>
      </w:r>
      <w:r w:rsidR="00F7385F" w:rsidRPr="00AD7C9F">
        <w:t xml:space="preserve"> </w:t>
      </w:r>
      <w:sdt>
        <w:sdtPr>
          <w:id w:val="1520040938"/>
          <w:citation/>
        </w:sdtPr>
        <w:sdtEndPr/>
        <w:sdtContent>
          <w:r w:rsidR="006D6770" w:rsidRPr="00AD7C9F">
            <w:fldChar w:fldCharType="begin"/>
          </w:r>
          <w:r w:rsidR="001351B4" w:rsidRPr="00AD7C9F">
            <w:instrText xml:space="preserve">CITATION MarcadorDePosición1 \l 1034 </w:instrText>
          </w:r>
          <w:r w:rsidR="006D6770" w:rsidRPr="00AD7C9F">
            <w:fldChar w:fldCharType="separate"/>
          </w:r>
          <w:r w:rsidR="00AD7C9F" w:rsidRPr="00AD7C9F">
            <w:rPr>
              <w:noProof/>
            </w:rPr>
            <w:t>(Benítez, Cuidado del cabello, 2015)</w:t>
          </w:r>
          <w:r w:rsidR="006D6770" w:rsidRPr="00AD7C9F">
            <w:fldChar w:fldCharType="end"/>
          </w:r>
        </w:sdtContent>
      </w:sdt>
      <w:r w:rsidR="006D6770" w:rsidRPr="00AD7C9F">
        <w:t xml:space="preserve">. </w:t>
      </w:r>
      <w:r w:rsidR="00B7416E" w:rsidRPr="00AD7C9F">
        <w:t>Por lo tanto</w:t>
      </w:r>
      <w:r w:rsidR="00F134FD" w:rsidRPr="00AD7C9F">
        <w:t>,</w:t>
      </w:r>
      <w:r w:rsidR="00B7416E" w:rsidRPr="00AD7C9F">
        <w:t xml:space="preserve"> no tinturar el cabello</w:t>
      </w:r>
      <w:r w:rsidR="00CA03B7" w:rsidRPr="00AD7C9F">
        <w:t xml:space="preserve"> </w:t>
      </w:r>
      <w:r w:rsidR="00B7416E" w:rsidRPr="00AD7C9F">
        <w:t>como en el caso de la abuela de Andrés que se encuentra en una edad entre 65</w:t>
      </w:r>
      <w:r w:rsidR="00A52A25" w:rsidRPr="00AD7C9F">
        <w:t>-75</w:t>
      </w:r>
      <w:r w:rsidR="00B7416E" w:rsidRPr="00AD7C9F">
        <w:t xml:space="preserve"> años</w:t>
      </w:r>
      <w:r w:rsidR="007057BD" w:rsidRPr="00AD7C9F">
        <w:t>,</w:t>
      </w:r>
      <w:r w:rsidR="00B7416E" w:rsidRPr="00AD7C9F">
        <w:t xml:space="preserve"> muchas veces no significa dejar de darle importancia a sus aspecto físico</w:t>
      </w:r>
      <w:r w:rsidR="00896B1F" w:rsidRPr="00AD7C9F">
        <w:t>,</w:t>
      </w:r>
      <w:r w:rsidR="00B7416E" w:rsidRPr="00AD7C9F">
        <w:t xml:space="preserve"> sino que esto puede ser por falta de recursos</w:t>
      </w:r>
      <w:r w:rsidR="00896B1F" w:rsidRPr="00AD7C9F">
        <w:t>, no compromete</w:t>
      </w:r>
      <w:r w:rsidR="008D425D" w:rsidRPr="00AD7C9F">
        <w:t xml:space="preserve"> parte de su </w:t>
      </w:r>
      <w:r w:rsidR="008D425D" w:rsidRPr="00AD7C9F">
        <w:lastRenderedPageBreak/>
        <w:t xml:space="preserve">presupuesto mensual </w:t>
      </w:r>
      <w:r w:rsidR="00896B1F" w:rsidRPr="00AD7C9F">
        <w:t>en forma recurrente porque probablemente está dispuesto</w:t>
      </w:r>
      <w:r w:rsidR="008D425D" w:rsidRPr="00AD7C9F">
        <w:t xml:space="preserve"> para otras prioridades</w:t>
      </w:r>
      <w:r w:rsidR="00B7416E" w:rsidRPr="00AD7C9F">
        <w:t>.</w:t>
      </w:r>
      <w:r w:rsidR="00CA03B7" w:rsidRPr="00AD7C9F">
        <w:t xml:space="preserve"> </w:t>
      </w:r>
    </w:p>
    <w:p w14:paraId="18876401" w14:textId="3E67FC6E" w:rsidR="009307EF" w:rsidRPr="00AD7C9F" w:rsidRDefault="00A52A25" w:rsidP="004A09C2">
      <w:pPr>
        <w:spacing w:after="200" w:line="360" w:lineRule="auto"/>
      </w:pPr>
      <w:r w:rsidRPr="00AD7C9F">
        <w:t>Normalmente las mujeres de nivel socio económico medio y alto</w:t>
      </w:r>
      <w:r w:rsidR="00896B1F" w:rsidRPr="00AD7C9F">
        <w:t>,</w:t>
      </w:r>
      <w:r w:rsidRPr="00AD7C9F">
        <w:t xml:space="preserve"> de eda</w:t>
      </w:r>
      <w:r w:rsidR="00EC7BEF" w:rsidRPr="00AD7C9F">
        <w:t>d avanzada</w:t>
      </w:r>
      <w:r w:rsidR="00896B1F" w:rsidRPr="00AD7C9F">
        <w:t>,</w:t>
      </w:r>
      <w:r w:rsidR="00EC7BEF" w:rsidRPr="00AD7C9F">
        <w:t xml:space="preserve"> mantienen su cabello</w:t>
      </w:r>
      <w:r w:rsidRPr="00AD7C9F">
        <w:t xml:space="preserve"> corto y tinturado</w:t>
      </w:r>
      <w:r w:rsidR="00EC7BEF" w:rsidRPr="00AD7C9F">
        <w:t xml:space="preserve"> tal como lo afirma Bení</w:t>
      </w:r>
      <w:r w:rsidR="007554A2" w:rsidRPr="00AD7C9F">
        <w:t>tez</w:t>
      </w:r>
      <w:r w:rsidR="00896B1F" w:rsidRPr="00AD7C9F">
        <w:t>:</w:t>
      </w:r>
      <w:r w:rsidR="00EC7BEF" w:rsidRPr="00AD7C9F">
        <w:t xml:space="preserve"> “</w:t>
      </w:r>
      <w:r w:rsidR="008D425D" w:rsidRPr="00AD7C9F">
        <w:t>En las personas mayores queda mejor el cabello corto. Primero por su físico, a las personas mayores no les queda bien el cabello largo debido a que es más difícil de mantenerlo y segundo porque les queda mucho mejor</w:t>
      </w:r>
      <w:r w:rsidR="007554A2" w:rsidRPr="00AD7C9F">
        <w:t xml:space="preserve"> […] </w:t>
      </w:r>
      <w:r w:rsidR="008D425D" w:rsidRPr="00AD7C9F">
        <w:t>siempre le</w:t>
      </w:r>
      <w:r w:rsidR="007554A2" w:rsidRPr="00AD7C9F">
        <w:t>s</w:t>
      </w:r>
      <w:r w:rsidR="008D425D" w:rsidRPr="00AD7C9F">
        <w:t xml:space="preserve"> recomiendo que se traten las canitas ya que</w:t>
      </w:r>
      <w:r w:rsidR="007554A2" w:rsidRPr="00AD7C9F">
        <w:t xml:space="preserve"> eso les levanta su autoestima”</w:t>
      </w:r>
      <w:sdt>
        <w:sdtPr>
          <w:id w:val="-1364507264"/>
          <w:citation/>
        </w:sdtPr>
        <w:sdtEndPr/>
        <w:sdtContent>
          <w:r w:rsidR="007554A2" w:rsidRPr="00AD7C9F">
            <w:fldChar w:fldCharType="begin"/>
          </w:r>
          <w:r w:rsidR="007554A2" w:rsidRPr="00AD7C9F">
            <w:instrText xml:space="preserve"> CITATION Lig15 \l 1034 </w:instrText>
          </w:r>
          <w:r w:rsidR="007554A2" w:rsidRPr="00AD7C9F">
            <w:fldChar w:fldCharType="separate"/>
          </w:r>
          <w:r w:rsidR="00AD7C9F" w:rsidRPr="00AD7C9F">
            <w:rPr>
              <w:noProof/>
            </w:rPr>
            <w:t xml:space="preserve"> (Benítez, Cuidado del cabello, 2015)</w:t>
          </w:r>
          <w:r w:rsidR="007554A2" w:rsidRPr="00AD7C9F">
            <w:fldChar w:fldCharType="end"/>
          </w:r>
        </w:sdtContent>
      </w:sdt>
      <w:r w:rsidR="007554A2" w:rsidRPr="00AD7C9F">
        <w:t>. Benítez afirma que la mayoría de señoras de edad avanzada que visitan su peluquería llevan el cabe</w:t>
      </w:r>
      <w:r w:rsidR="007057BD" w:rsidRPr="00AD7C9F">
        <w:t>llo</w:t>
      </w:r>
      <w:r w:rsidR="00896B1F" w:rsidRPr="00AD7C9F">
        <w:t xml:space="preserve"> corto y la</w:t>
      </w:r>
      <w:r w:rsidR="008F7C85" w:rsidRPr="00AD7C9F">
        <w:t xml:space="preserve"> vis</w:t>
      </w:r>
      <w:r w:rsidR="00770027" w:rsidRPr="00AD7C9F">
        <w:t>i</w:t>
      </w:r>
      <w:r w:rsidR="008F7C85" w:rsidRPr="00AD7C9F">
        <w:t xml:space="preserve">tan mensualmente como sería el caso de la abuela de </w:t>
      </w:r>
      <w:proofErr w:type="spellStart"/>
      <w:r w:rsidR="008F7C85" w:rsidRPr="00AD7C9F">
        <w:t>Rossy</w:t>
      </w:r>
      <w:proofErr w:type="spellEnd"/>
      <w:r w:rsidR="008F7C85" w:rsidRPr="00AD7C9F">
        <w:t>.</w:t>
      </w:r>
    </w:p>
    <w:p w14:paraId="2344197C" w14:textId="77777777" w:rsidR="00646F2C" w:rsidRPr="00AD7C9F" w:rsidRDefault="00646F2C" w:rsidP="004A09C2">
      <w:pPr>
        <w:spacing w:after="200" w:line="360" w:lineRule="auto"/>
      </w:pPr>
    </w:p>
    <w:p w14:paraId="2EBA3C1F" w14:textId="58CB8D18" w:rsidR="00646F2C" w:rsidRPr="00AD7C9F" w:rsidRDefault="00646F2C" w:rsidP="004A09C2">
      <w:pPr>
        <w:spacing w:after="200" w:line="360" w:lineRule="auto"/>
        <w:jc w:val="center"/>
        <w:rPr>
          <w:sz w:val="18"/>
          <w:szCs w:val="18"/>
        </w:rPr>
      </w:pPr>
      <w:bookmarkStart w:id="131" w:name="_Toc290067210"/>
      <w:bookmarkStart w:id="132" w:name="_Toc290622297"/>
      <w:r w:rsidRPr="00AD7C9F">
        <w:rPr>
          <w:sz w:val="18"/>
          <w:szCs w:val="18"/>
        </w:rPr>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7</w:t>
      </w:r>
      <w:r w:rsidRPr="00AD7C9F">
        <w:rPr>
          <w:sz w:val="18"/>
          <w:szCs w:val="18"/>
        </w:rPr>
        <w:fldChar w:fldCharType="end"/>
      </w:r>
      <w:r w:rsidRPr="00AD7C9F">
        <w:rPr>
          <w:sz w:val="18"/>
          <w:szCs w:val="18"/>
        </w:rPr>
        <w:t xml:space="preserve"> Bautizo Andrés, familia</w:t>
      </w:r>
      <w:bookmarkEnd w:id="131"/>
      <w:bookmarkEnd w:id="132"/>
    </w:p>
    <w:p w14:paraId="7FA18468" w14:textId="1E09460D" w:rsidR="00646F2C" w:rsidRPr="00AD7C9F" w:rsidRDefault="00646F2C" w:rsidP="004A09C2">
      <w:pPr>
        <w:spacing w:after="200" w:line="360" w:lineRule="auto"/>
        <w:jc w:val="center"/>
      </w:pPr>
      <w:r w:rsidRPr="00AD7C9F">
        <w:rPr>
          <w:noProof/>
          <w:lang w:val="es-ES"/>
        </w:rPr>
        <w:drawing>
          <wp:inline distT="0" distB="0" distL="0" distR="0" wp14:anchorId="3A45A42F" wp14:editId="2B05C4E7">
            <wp:extent cx="2394585" cy="1723238"/>
            <wp:effectExtent l="0" t="0" r="0" b="4445"/>
            <wp:docPr id="8" name="Imagen 8" descr="Hard Disk:Users:macbookPro:Desktop:Fin de carrera Fotos:Andres:Bautizo Andres:Captura de pantalla 2014-05-13 a la(s) 9.56.41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rd Disk:Users:macbookPro:Desktop:Fin de carrera Fotos:Andres:Bautizo Andres:Captura de pantalla 2014-05-13 a la(s) 9.56.41 AM.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99590" cy="1726840"/>
                    </a:xfrm>
                    <a:prstGeom prst="rect">
                      <a:avLst/>
                    </a:prstGeom>
                    <a:noFill/>
                    <a:ln>
                      <a:noFill/>
                    </a:ln>
                  </pic:spPr>
                </pic:pic>
              </a:graphicData>
            </a:graphic>
          </wp:inline>
        </w:drawing>
      </w:r>
    </w:p>
    <w:p w14:paraId="2A8FC56B" w14:textId="44542D74" w:rsidR="00646F2C" w:rsidRPr="00AD7C9F" w:rsidRDefault="00646F2C" w:rsidP="004A09C2">
      <w:pPr>
        <w:spacing w:after="200" w:line="360" w:lineRule="auto"/>
        <w:jc w:val="center"/>
        <w:rPr>
          <w:sz w:val="16"/>
          <w:szCs w:val="16"/>
        </w:rPr>
      </w:pPr>
      <w:r w:rsidRPr="00AD7C9F">
        <w:rPr>
          <w:sz w:val="16"/>
          <w:szCs w:val="16"/>
        </w:rPr>
        <w:t>Fuente: Álbum bautizo, familia Guerrero foto #4</w:t>
      </w:r>
    </w:p>
    <w:p w14:paraId="6C60870A" w14:textId="77777777" w:rsidR="00646F2C" w:rsidRPr="00AD7C9F" w:rsidRDefault="00646F2C" w:rsidP="004A09C2">
      <w:pPr>
        <w:spacing w:after="200" w:line="360" w:lineRule="auto"/>
        <w:jc w:val="center"/>
      </w:pPr>
    </w:p>
    <w:p w14:paraId="30079B1E" w14:textId="163D50AE" w:rsidR="00646F2C" w:rsidRPr="00AD7C9F" w:rsidRDefault="00646F2C" w:rsidP="004A09C2">
      <w:pPr>
        <w:spacing w:after="200" w:line="360" w:lineRule="auto"/>
        <w:jc w:val="center"/>
        <w:rPr>
          <w:sz w:val="18"/>
          <w:szCs w:val="18"/>
        </w:rPr>
      </w:pPr>
      <w:bookmarkStart w:id="133" w:name="_Toc290622298"/>
      <w:r w:rsidRPr="00AD7C9F">
        <w:rPr>
          <w:sz w:val="18"/>
          <w:szCs w:val="18"/>
        </w:rPr>
        <w:t>Fotografía</w:t>
      </w:r>
      <w:r w:rsidR="00B46B79" w:rsidRPr="00AD7C9F">
        <w:rPr>
          <w:sz w:val="18"/>
          <w:szCs w:val="18"/>
        </w:rPr>
        <w:t xml:space="preserve"> </w:t>
      </w:r>
      <w:r w:rsidRPr="00AD7C9F">
        <w:rPr>
          <w:b/>
          <w:sz w:val="18"/>
          <w:szCs w:val="18"/>
        </w:rPr>
        <w:fldChar w:fldCharType="begin"/>
      </w:r>
      <w:r w:rsidRPr="00AD7C9F">
        <w:rPr>
          <w:sz w:val="18"/>
          <w:szCs w:val="18"/>
        </w:rPr>
        <w:instrText xml:space="preserve"> SEQ Fotografía_ \* ARABIC </w:instrText>
      </w:r>
      <w:r w:rsidRPr="00AD7C9F">
        <w:rPr>
          <w:b/>
          <w:sz w:val="18"/>
          <w:szCs w:val="18"/>
        </w:rPr>
        <w:fldChar w:fldCharType="separate"/>
      </w:r>
      <w:r w:rsidR="00AE2527">
        <w:rPr>
          <w:noProof/>
          <w:sz w:val="18"/>
          <w:szCs w:val="18"/>
        </w:rPr>
        <w:t>8</w:t>
      </w:r>
      <w:r w:rsidRPr="00AD7C9F">
        <w:rPr>
          <w:b/>
          <w:sz w:val="18"/>
          <w:szCs w:val="18"/>
        </w:rPr>
        <w:fldChar w:fldCharType="end"/>
      </w:r>
      <w:r w:rsidRPr="00AD7C9F">
        <w:rPr>
          <w:sz w:val="18"/>
          <w:szCs w:val="18"/>
        </w:rPr>
        <w:t xml:space="preserve"> Bautizo Jessica, familia</w:t>
      </w:r>
      <w:bookmarkEnd w:id="133"/>
    </w:p>
    <w:p w14:paraId="39A13573" w14:textId="2AC2E549" w:rsidR="00646F2C" w:rsidRPr="00AD7C9F" w:rsidRDefault="00646F2C" w:rsidP="004A09C2">
      <w:pPr>
        <w:spacing w:after="200" w:line="360" w:lineRule="auto"/>
        <w:jc w:val="center"/>
      </w:pPr>
      <w:r w:rsidRPr="00AD7C9F">
        <w:rPr>
          <w:noProof/>
          <w:lang w:val="es-ES"/>
        </w:rPr>
        <w:drawing>
          <wp:inline distT="0" distB="0" distL="0" distR="0" wp14:anchorId="6B6E0167" wp14:editId="55F8E81D">
            <wp:extent cx="2386421" cy="1722666"/>
            <wp:effectExtent l="0" t="0" r="1270" b="5080"/>
            <wp:docPr id="7" name="Imagen 7" descr="Hard Disk:Users:macbookPro:Desktop:Fin de carrera Fotos:Jessy:bautizo jessy:IMG_1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rd Disk:Users:macbookPro:Desktop:Fin de carrera Fotos:Jessy:bautizo jessy:IMG_1503.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87233" cy="1723252"/>
                    </a:xfrm>
                    <a:prstGeom prst="rect">
                      <a:avLst/>
                    </a:prstGeom>
                    <a:noFill/>
                    <a:ln>
                      <a:noFill/>
                    </a:ln>
                  </pic:spPr>
                </pic:pic>
              </a:graphicData>
            </a:graphic>
          </wp:inline>
        </w:drawing>
      </w:r>
    </w:p>
    <w:p w14:paraId="66BA996C" w14:textId="11E2F6CB" w:rsidR="003938F5" w:rsidRPr="00AD7C9F" w:rsidRDefault="00646F2C" w:rsidP="004A09C2">
      <w:pPr>
        <w:spacing w:after="200" w:line="360" w:lineRule="auto"/>
        <w:jc w:val="center"/>
      </w:pPr>
      <w:bookmarkStart w:id="134" w:name="_Toc289557506"/>
      <w:r w:rsidRPr="00AD7C9F">
        <w:rPr>
          <w:sz w:val="16"/>
          <w:szCs w:val="16"/>
        </w:rPr>
        <w:t>Fuente: Álbum bautizo, familia Batalla</w:t>
      </w:r>
      <w:bookmarkEnd w:id="134"/>
      <w:r w:rsidRPr="00AD7C9F">
        <w:rPr>
          <w:sz w:val="16"/>
          <w:szCs w:val="16"/>
        </w:rPr>
        <w:t>s foto #3</w:t>
      </w:r>
    </w:p>
    <w:p w14:paraId="0B7F5D98" w14:textId="77777777" w:rsidR="00F84462" w:rsidRPr="00AD7C9F" w:rsidRDefault="00F84462" w:rsidP="004A09C2">
      <w:pPr>
        <w:spacing w:after="200" w:line="360" w:lineRule="auto"/>
      </w:pPr>
      <w:bookmarkStart w:id="135" w:name="_Toc290067211"/>
      <w:bookmarkStart w:id="136" w:name="_Toc289557504"/>
      <w:bookmarkStart w:id="137" w:name="_Toc289337285"/>
      <w:bookmarkStart w:id="138" w:name="_Toc289556830"/>
      <w:bookmarkStart w:id="139" w:name="_Toc289557514"/>
      <w:bookmarkStart w:id="140" w:name="_Toc289603423"/>
      <w:bookmarkStart w:id="141" w:name="_Toc289608674"/>
      <w:bookmarkStart w:id="142" w:name="_Toc289609613"/>
      <w:bookmarkStart w:id="143" w:name="_Toc289611525"/>
      <w:bookmarkStart w:id="144" w:name="_Toc289612632"/>
      <w:bookmarkStart w:id="145" w:name="_Toc290018939"/>
    </w:p>
    <w:p w14:paraId="3036474B" w14:textId="265E9262" w:rsidR="00F84462" w:rsidRPr="00AD7C9F" w:rsidRDefault="00646F2C" w:rsidP="00D627E6">
      <w:pPr>
        <w:spacing w:after="200" w:line="360" w:lineRule="auto"/>
        <w:jc w:val="center"/>
        <w:rPr>
          <w:sz w:val="18"/>
          <w:szCs w:val="18"/>
        </w:rPr>
      </w:pPr>
      <w:bookmarkStart w:id="146" w:name="_Toc290622299"/>
      <w:r w:rsidRPr="00AD7C9F">
        <w:rPr>
          <w:sz w:val="18"/>
          <w:szCs w:val="18"/>
        </w:rPr>
        <w:lastRenderedPageBreak/>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9</w:t>
      </w:r>
      <w:r w:rsidRPr="00AD7C9F">
        <w:rPr>
          <w:sz w:val="18"/>
          <w:szCs w:val="18"/>
        </w:rPr>
        <w:fldChar w:fldCharType="end"/>
      </w:r>
      <w:r w:rsidRPr="00AD7C9F">
        <w:rPr>
          <w:sz w:val="18"/>
          <w:szCs w:val="18"/>
        </w:rPr>
        <w:t xml:space="preserve"> Bautizo </w:t>
      </w:r>
      <w:proofErr w:type="spellStart"/>
      <w:r w:rsidRPr="00AD7C9F">
        <w:rPr>
          <w:sz w:val="18"/>
          <w:szCs w:val="18"/>
        </w:rPr>
        <w:t>Rossy</w:t>
      </w:r>
      <w:proofErr w:type="spellEnd"/>
      <w:r w:rsidRPr="00AD7C9F">
        <w:rPr>
          <w:sz w:val="18"/>
          <w:szCs w:val="18"/>
        </w:rPr>
        <w:t>, familia</w:t>
      </w:r>
      <w:bookmarkEnd w:id="135"/>
      <w:bookmarkEnd w:id="146"/>
    </w:p>
    <w:p w14:paraId="06D1BC9C" w14:textId="6078EE29" w:rsidR="00646F2C" w:rsidRPr="00AD7C9F" w:rsidRDefault="00646F2C" w:rsidP="004A09C2">
      <w:pPr>
        <w:spacing w:after="200" w:line="360" w:lineRule="auto"/>
        <w:jc w:val="center"/>
        <w:rPr>
          <w:noProof/>
          <w:lang w:val="es-ES"/>
        </w:rPr>
      </w:pPr>
      <w:r w:rsidRPr="00AD7C9F">
        <w:rPr>
          <w:noProof/>
          <w:lang w:val="es-ES"/>
        </w:rPr>
        <w:drawing>
          <wp:inline distT="0" distB="0" distL="0" distR="0" wp14:anchorId="55F043DF" wp14:editId="3DA2E539">
            <wp:extent cx="2435406" cy="1721212"/>
            <wp:effectExtent l="0" t="0" r="3175" b="6350"/>
            <wp:docPr id="10" name="Imagen 10" descr="Hard Disk:Users:macbookPro:Desktop:Fin de carrera Fotos:Rossy:bautizo rossy:IMG_15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rd Disk:Users:macbookPro:Desktop:Fin de carrera Fotos:Rossy:bautizo rossy:IMG_1530.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45191" cy="1728128"/>
                    </a:xfrm>
                    <a:prstGeom prst="rect">
                      <a:avLst/>
                    </a:prstGeom>
                    <a:noFill/>
                    <a:ln>
                      <a:noFill/>
                    </a:ln>
                  </pic:spPr>
                </pic:pic>
              </a:graphicData>
            </a:graphic>
          </wp:inline>
        </w:drawing>
      </w:r>
    </w:p>
    <w:p w14:paraId="13E5A283" w14:textId="5E0CC3B4" w:rsidR="00646F2C" w:rsidRPr="00AD7C9F" w:rsidRDefault="00646F2C" w:rsidP="004A09C2">
      <w:pPr>
        <w:spacing w:after="200" w:line="360" w:lineRule="auto"/>
        <w:jc w:val="center"/>
        <w:rPr>
          <w:sz w:val="16"/>
          <w:szCs w:val="16"/>
        </w:rPr>
      </w:pPr>
      <w:bookmarkStart w:id="147" w:name="_Toc289557510"/>
      <w:r w:rsidRPr="00AD7C9F">
        <w:rPr>
          <w:sz w:val="16"/>
          <w:szCs w:val="16"/>
        </w:rPr>
        <w:t>Fuente: Álbum bautizo, familia Ruge</w:t>
      </w:r>
      <w:bookmarkEnd w:id="147"/>
      <w:r w:rsidRPr="00AD7C9F">
        <w:rPr>
          <w:sz w:val="16"/>
          <w:szCs w:val="16"/>
        </w:rPr>
        <w:t xml:space="preserve"> foto #3</w:t>
      </w:r>
    </w:p>
    <w:p w14:paraId="784CD4D5" w14:textId="77777777" w:rsidR="00646F2C" w:rsidRPr="00AD7C9F" w:rsidRDefault="00646F2C" w:rsidP="004A09C2">
      <w:pPr>
        <w:spacing w:after="200" w:line="360" w:lineRule="auto"/>
        <w:jc w:val="center"/>
        <w:rPr>
          <w:sz w:val="16"/>
          <w:szCs w:val="16"/>
        </w:rPr>
      </w:pPr>
    </w:p>
    <w:p w14:paraId="248820D3" w14:textId="68D5BADC" w:rsidR="00646F2C" w:rsidRPr="00AD7C9F" w:rsidRDefault="00646F2C" w:rsidP="004A09C2">
      <w:pPr>
        <w:spacing w:after="200" w:line="360" w:lineRule="auto"/>
        <w:jc w:val="center"/>
        <w:rPr>
          <w:noProof/>
          <w:sz w:val="18"/>
          <w:szCs w:val="18"/>
          <w:lang w:val="es-ES"/>
        </w:rPr>
      </w:pPr>
      <w:bookmarkStart w:id="148" w:name="_Toc290622300"/>
      <w:r w:rsidRPr="00AD7C9F">
        <w:rPr>
          <w:sz w:val="18"/>
          <w:szCs w:val="18"/>
        </w:rPr>
        <w:t>Fotografía</w:t>
      </w:r>
      <w:r w:rsidR="00B46B79" w:rsidRPr="00AD7C9F">
        <w:rPr>
          <w:sz w:val="18"/>
          <w:szCs w:val="18"/>
        </w:rPr>
        <w:t xml:space="preserve"> </w:t>
      </w:r>
      <w:r w:rsidRPr="00AD7C9F">
        <w:rPr>
          <w:b/>
          <w:sz w:val="18"/>
          <w:szCs w:val="18"/>
        </w:rPr>
        <w:fldChar w:fldCharType="begin"/>
      </w:r>
      <w:r w:rsidRPr="00AD7C9F">
        <w:rPr>
          <w:sz w:val="18"/>
          <w:szCs w:val="18"/>
        </w:rPr>
        <w:instrText xml:space="preserve"> SEQ Fotografía_ \* ARABIC </w:instrText>
      </w:r>
      <w:r w:rsidRPr="00AD7C9F">
        <w:rPr>
          <w:b/>
          <w:sz w:val="18"/>
          <w:szCs w:val="18"/>
        </w:rPr>
        <w:fldChar w:fldCharType="separate"/>
      </w:r>
      <w:r w:rsidR="00AE2527">
        <w:rPr>
          <w:noProof/>
          <w:sz w:val="18"/>
          <w:szCs w:val="18"/>
        </w:rPr>
        <w:t>10</w:t>
      </w:r>
      <w:r w:rsidRPr="00AD7C9F">
        <w:rPr>
          <w:b/>
          <w:sz w:val="18"/>
          <w:szCs w:val="18"/>
        </w:rPr>
        <w:fldChar w:fldCharType="end"/>
      </w:r>
      <w:r w:rsidRPr="00AD7C9F">
        <w:rPr>
          <w:sz w:val="18"/>
          <w:szCs w:val="18"/>
        </w:rPr>
        <w:t xml:space="preserve"> Bautizo </w:t>
      </w:r>
      <w:proofErr w:type="spellStart"/>
      <w:r w:rsidRPr="00AD7C9F">
        <w:rPr>
          <w:sz w:val="18"/>
          <w:szCs w:val="18"/>
        </w:rPr>
        <w:t>Rossy</w:t>
      </w:r>
      <w:proofErr w:type="spellEnd"/>
      <w:r w:rsidRPr="00AD7C9F">
        <w:rPr>
          <w:sz w:val="18"/>
          <w:szCs w:val="18"/>
        </w:rPr>
        <w:t>, familia</w:t>
      </w:r>
      <w:bookmarkEnd w:id="148"/>
    </w:p>
    <w:p w14:paraId="081D36DE" w14:textId="27C0B2B9" w:rsidR="00646F2C" w:rsidRPr="00AD7C9F" w:rsidRDefault="00646F2C" w:rsidP="004A09C2">
      <w:pPr>
        <w:spacing w:after="200" w:line="360" w:lineRule="auto"/>
        <w:jc w:val="center"/>
        <w:rPr>
          <w:noProof/>
          <w:lang w:val="es-ES"/>
        </w:rPr>
      </w:pPr>
      <w:r w:rsidRPr="00AD7C9F">
        <w:rPr>
          <w:noProof/>
          <w:lang w:val="es-ES"/>
        </w:rPr>
        <w:drawing>
          <wp:inline distT="0" distB="0" distL="0" distR="0" wp14:anchorId="31272C42" wp14:editId="4AAC65E2">
            <wp:extent cx="2492556" cy="1794495"/>
            <wp:effectExtent l="0" t="0" r="0" b="9525"/>
            <wp:docPr id="11" name="Imagen 11" descr="Hard Disk:Users:macbookPro:Desktop:Fin de carrera Fotos:Rossy:bautizo rossy:IMG_1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ard Disk:Users:macbookPro:Desktop:Fin de carrera Fotos:Rossy:bautizo rossy:IMG_1525.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00792" cy="1800424"/>
                    </a:xfrm>
                    <a:prstGeom prst="rect">
                      <a:avLst/>
                    </a:prstGeom>
                    <a:noFill/>
                    <a:ln>
                      <a:noFill/>
                    </a:ln>
                  </pic:spPr>
                </pic:pic>
              </a:graphicData>
            </a:graphic>
          </wp:inline>
        </w:drawing>
      </w:r>
    </w:p>
    <w:p w14:paraId="63CE90BA" w14:textId="4984CDA3" w:rsidR="00646F2C" w:rsidRPr="00AD7C9F" w:rsidRDefault="00646F2C" w:rsidP="004A09C2">
      <w:pPr>
        <w:spacing w:after="200" w:line="360" w:lineRule="auto"/>
        <w:jc w:val="center"/>
        <w:rPr>
          <w:sz w:val="16"/>
          <w:szCs w:val="16"/>
        </w:rPr>
      </w:pPr>
      <w:bookmarkStart w:id="149" w:name="_Toc289603421"/>
      <w:bookmarkStart w:id="150" w:name="_Toc289608672"/>
      <w:bookmarkStart w:id="151" w:name="_Toc289609611"/>
      <w:bookmarkStart w:id="152" w:name="_Toc289611523"/>
      <w:bookmarkStart w:id="153" w:name="_Toc289612630"/>
      <w:bookmarkStart w:id="154" w:name="_Toc289557512"/>
      <w:bookmarkStart w:id="155" w:name="_Toc290065753"/>
      <w:bookmarkStart w:id="156" w:name="_Toc290065888"/>
      <w:bookmarkStart w:id="157" w:name="_Toc290067507"/>
      <w:r w:rsidRPr="00AD7C9F">
        <w:rPr>
          <w:sz w:val="16"/>
          <w:szCs w:val="16"/>
        </w:rPr>
        <w:t>Fuente: Álbum bautizo, familia Ruge</w:t>
      </w:r>
      <w:bookmarkEnd w:id="149"/>
      <w:bookmarkEnd w:id="150"/>
      <w:bookmarkEnd w:id="151"/>
      <w:bookmarkEnd w:id="152"/>
      <w:bookmarkEnd w:id="153"/>
      <w:bookmarkEnd w:id="154"/>
      <w:r w:rsidRPr="00AD7C9F">
        <w:rPr>
          <w:sz w:val="16"/>
          <w:szCs w:val="16"/>
        </w:rPr>
        <w:t xml:space="preserve"> foto #4</w:t>
      </w:r>
      <w:bookmarkEnd w:id="155"/>
      <w:bookmarkEnd w:id="156"/>
      <w:bookmarkEnd w:id="157"/>
    </w:p>
    <w:bookmarkEnd w:id="136"/>
    <w:p w14:paraId="0693249D" w14:textId="26951C87" w:rsidR="00646F2C" w:rsidRPr="00AD7C9F" w:rsidRDefault="00646F2C" w:rsidP="004A09C2">
      <w:pPr>
        <w:spacing w:after="200" w:line="360" w:lineRule="auto"/>
        <w:jc w:val="center"/>
        <w:rPr>
          <w:noProof/>
          <w:lang w:val="es-ES"/>
        </w:rPr>
      </w:pPr>
    </w:p>
    <w:p w14:paraId="0E763741" w14:textId="34EB2318" w:rsidR="00363FA8" w:rsidRPr="00AD7C9F" w:rsidRDefault="00635AC4" w:rsidP="00D627E6">
      <w:pPr>
        <w:pStyle w:val="Ttulo2"/>
        <w:spacing w:before="0" w:after="200" w:line="360" w:lineRule="auto"/>
        <w:rPr>
          <w:rFonts w:ascii="Times New Roman" w:hAnsi="Times New Roman" w:cs="Times New Roman"/>
        </w:rPr>
      </w:pPr>
      <w:bookmarkStart w:id="158" w:name="_Toc290622286"/>
      <w:r w:rsidRPr="00AD7C9F">
        <w:rPr>
          <w:rFonts w:ascii="Times New Roman" w:hAnsi="Times New Roman" w:cs="Times New Roman"/>
        </w:rPr>
        <w:t>4.2.</w:t>
      </w:r>
      <w:r w:rsidR="00343E4B" w:rsidRPr="00AD7C9F">
        <w:rPr>
          <w:rFonts w:ascii="Times New Roman" w:hAnsi="Times New Roman" w:cs="Times New Roman"/>
        </w:rPr>
        <w:t xml:space="preserve"> Viajes</w:t>
      </w:r>
      <w:bookmarkEnd w:id="137"/>
      <w:bookmarkEnd w:id="138"/>
      <w:bookmarkEnd w:id="139"/>
      <w:bookmarkEnd w:id="140"/>
      <w:bookmarkEnd w:id="141"/>
      <w:bookmarkEnd w:id="142"/>
      <w:bookmarkEnd w:id="143"/>
      <w:bookmarkEnd w:id="144"/>
      <w:bookmarkEnd w:id="145"/>
      <w:bookmarkEnd w:id="158"/>
    </w:p>
    <w:p w14:paraId="79C19A71" w14:textId="3BAE303A" w:rsidR="00EC4820" w:rsidRPr="00AD7C9F" w:rsidRDefault="00D9127C" w:rsidP="004A09C2">
      <w:pPr>
        <w:spacing w:after="200" w:line="360" w:lineRule="auto"/>
      </w:pPr>
      <w:r w:rsidRPr="00AD7C9F">
        <w:t>Dentro de la categoría</w:t>
      </w:r>
      <w:r w:rsidR="00CA03B7" w:rsidRPr="00AD7C9F">
        <w:t xml:space="preserve"> </w:t>
      </w:r>
      <w:r w:rsidR="00343E4B" w:rsidRPr="00AD7C9F">
        <w:t>“viajes”</w:t>
      </w:r>
      <w:r w:rsidR="00CA03B7" w:rsidRPr="00AD7C9F">
        <w:t xml:space="preserve"> </w:t>
      </w:r>
      <w:r w:rsidRPr="00AD7C9F">
        <w:t>se pueden</w:t>
      </w:r>
      <w:r w:rsidR="001D2A44" w:rsidRPr="00AD7C9F">
        <w:t xml:space="preserve"> observar</w:t>
      </w:r>
      <w:r w:rsidR="00CA03B7" w:rsidRPr="00AD7C9F">
        <w:t xml:space="preserve"> </w:t>
      </w:r>
      <w:r w:rsidR="00343E4B" w:rsidRPr="00AD7C9F">
        <w:t xml:space="preserve">los lugares en donde han estado las personas en </w:t>
      </w:r>
      <w:r w:rsidRPr="00AD7C9F">
        <w:t>estudio, esto permite</w:t>
      </w:r>
      <w:r w:rsidR="001D2A44" w:rsidRPr="00AD7C9F">
        <w:t xml:space="preserve"> evidenciar </w:t>
      </w:r>
      <w:r w:rsidR="00343E4B" w:rsidRPr="00AD7C9F">
        <w:t>su comportamiento y el de s</w:t>
      </w:r>
      <w:r w:rsidRPr="00AD7C9F">
        <w:t>u familia en lugares turísticos, có</w:t>
      </w:r>
      <w:r w:rsidR="00343E4B" w:rsidRPr="00AD7C9F">
        <w:t xml:space="preserve">mo son tomadas las fotografías, el </w:t>
      </w:r>
      <w:r w:rsidR="008D2E33" w:rsidRPr="00AD7C9F">
        <w:t>porqué</w:t>
      </w:r>
      <w:r w:rsidRPr="00AD7C9F">
        <w:t xml:space="preserve"> de la fotografía, qué</w:t>
      </w:r>
      <w:r w:rsidR="00343E4B" w:rsidRPr="00AD7C9F">
        <w:t xml:space="preserve"> vestimenta utilizan en el lugar en donde están, sus accesorios</w:t>
      </w:r>
      <w:r w:rsidRPr="00AD7C9F">
        <w:t>, entre otros. Es vital</w:t>
      </w:r>
      <w:r w:rsidR="00343E4B" w:rsidRPr="00AD7C9F">
        <w:t xml:space="preserve"> tomar en cuenta que los lugares que visitamos dependen de la ca</w:t>
      </w:r>
      <w:r w:rsidRPr="00AD7C9F">
        <w:t>ntidad de dinero que disponemos para gastos extracurriculares,</w:t>
      </w:r>
      <w:r w:rsidR="00343E4B" w:rsidRPr="00AD7C9F">
        <w:t xml:space="preserve"> ya que la localidad influye en el tipo de transporte, hospedaje, alimentación y lugares turísticos. </w:t>
      </w:r>
    </w:p>
    <w:p w14:paraId="0C34655A" w14:textId="4C142575" w:rsidR="00343E4B" w:rsidRPr="00AD7C9F" w:rsidRDefault="00343E4B" w:rsidP="004A09C2">
      <w:pPr>
        <w:spacing w:after="200" w:line="360" w:lineRule="auto"/>
      </w:pPr>
      <w:r w:rsidRPr="00AD7C9F">
        <w:t>Las fotografías realizadas en viajes d</w:t>
      </w:r>
      <w:r w:rsidR="00D9127C" w:rsidRPr="00AD7C9F">
        <w:t>e</w:t>
      </w:r>
      <w:r w:rsidRPr="00AD7C9F">
        <w:t>muest</w:t>
      </w:r>
      <w:r w:rsidR="00D9127C" w:rsidRPr="00AD7C9F">
        <w:t>ran la realidad de las personas, un claro ejemplo, es la fotografía de Andrés (V</w:t>
      </w:r>
      <w:r w:rsidRPr="00AD7C9F">
        <w:t>er foto 3, anexo Andrés viajes), de su viaje a Galápagos</w:t>
      </w:r>
      <w:r w:rsidR="00D9127C" w:rsidRPr="00AD7C9F">
        <w:t>,</w:t>
      </w:r>
      <w:r w:rsidRPr="00AD7C9F">
        <w:t xml:space="preserve"> en la cual</w:t>
      </w:r>
      <w:r w:rsidR="00D9127C" w:rsidRPr="00AD7C9F">
        <w:t>,</w:t>
      </w:r>
      <w:r w:rsidRPr="00AD7C9F">
        <w:t xml:space="preserve"> antes de abordar al avión se toma una foto delante </w:t>
      </w:r>
      <w:r w:rsidR="00D9127C" w:rsidRPr="00AD7C9F">
        <w:t xml:space="preserve">del mismo. La </w:t>
      </w:r>
      <w:r w:rsidR="00D9127C" w:rsidRPr="00AD7C9F">
        <w:lastRenderedPageBreak/>
        <w:t>razón por la que é</w:t>
      </w:r>
      <w:r w:rsidRPr="00AD7C9F">
        <w:t>l tomó esta foto</w:t>
      </w:r>
      <w:r w:rsidR="00D9127C" w:rsidRPr="00AD7C9F">
        <w:t>,</w:t>
      </w:r>
      <w:r w:rsidRPr="00AD7C9F">
        <w:t xml:space="preserve"> fue porque era su primera vez en avión</w:t>
      </w:r>
      <w:r w:rsidR="00D9127C" w:rsidRPr="00AD7C9F">
        <w:t>, cuando</w:t>
      </w:r>
      <w:r w:rsidRPr="00AD7C9F">
        <w:t xml:space="preserve"> </w:t>
      </w:r>
      <w:r w:rsidR="00D9127C" w:rsidRPr="00AD7C9F">
        <w:t>tenía los 16 años de edad. “N</w:t>
      </w:r>
      <w:r w:rsidRPr="00AD7C9F">
        <w:t xml:space="preserve">os tomamos una foto con el avión porque era la primera vez que viajábamos en uno” </w:t>
      </w:r>
      <w:sdt>
        <w:sdtPr>
          <w:id w:val="-1359800976"/>
          <w:citation/>
        </w:sdtPr>
        <w:sdtEndPr/>
        <w:sdtContent>
          <w:r w:rsidRPr="00AD7C9F">
            <w:fldChar w:fldCharType="begin"/>
          </w:r>
          <w:r w:rsidR="00646F2C" w:rsidRPr="00AD7C9F">
            <w:instrText xml:space="preserve">CITATION MarcadorDePosición2 \l 1034 </w:instrText>
          </w:r>
          <w:r w:rsidRPr="00AD7C9F">
            <w:fldChar w:fldCharType="separate"/>
          </w:r>
          <w:r w:rsidR="00AD7C9F" w:rsidRPr="00AD7C9F">
            <w:rPr>
              <w:noProof/>
            </w:rPr>
            <w:t>(Guerrero, Viajes, 2014)</w:t>
          </w:r>
          <w:r w:rsidRPr="00AD7C9F">
            <w:fldChar w:fldCharType="end"/>
          </w:r>
        </w:sdtContent>
      </w:sdt>
      <w:r w:rsidR="00465C41" w:rsidRPr="00AD7C9F">
        <w:t>.</w:t>
      </w:r>
    </w:p>
    <w:p w14:paraId="247CF91D" w14:textId="77777777" w:rsidR="00D627E6" w:rsidRPr="00AD7C9F" w:rsidRDefault="00D627E6" w:rsidP="004A09C2">
      <w:pPr>
        <w:spacing w:after="200" w:line="360" w:lineRule="auto"/>
      </w:pPr>
    </w:p>
    <w:p w14:paraId="30DEF26A" w14:textId="5F54C277" w:rsidR="003F72C0" w:rsidRPr="00AD7C9F" w:rsidRDefault="003F72C0" w:rsidP="004A09C2">
      <w:pPr>
        <w:spacing w:after="200" w:line="360" w:lineRule="auto"/>
        <w:jc w:val="center"/>
        <w:rPr>
          <w:sz w:val="18"/>
          <w:szCs w:val="18"/>
        </w:rPr>
      </w:pPr>
      <w:bookmarkStart w:id="159" w:name="_Toc290067212"/>
      <w:bookmarkStart w:id="160" w:name="_Toc290622301"/>
      <w:r w:rsidRPr="00AD7C9F">
        <w:rPr>
          <w:sz w:val="18"/>
          <w:szCs w:val="18"/>
        </w:rPr>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11</w:t>
      </w:r>
      <w:r w:rsidRPr="00AD7C9F">
        <w:rPr>
          <w:sz w:val="18"/>
          <w:szCs w:val="18"/>
        </w:rPr>
        <w:fldChar w:fldCharType="end"/>
      </w:r>
      <w:r w:rsidRPr="00AD7C9F">
        <w:rPr>
          <w:sz w:val="18"/>
          <w:szCs w:val="18"/>
        </w:rPr>
        <w:t xml:space="preserve"> Viajes Andrés, </w:t>
      </w:r>
      <w:proofErr w:type="spellStart"/>
      <w:r w:rsidRPr="00AD7C9F">
        <w:rPr>
          <w:sz w:val="18"/>
          <w:szCs w:val="18"/>
        </w:rPr>
        <w:t>Aereopuerto</w:t>
      </w:r>
      <w:proofErr w:type="spellEnd"/>
      <w:r w:rsidRPr="00AD7C9F">
        <w:rPr>
          <w:sz w:val="18"/>
          <w:szCs w:val="18"/>
        </w:rPr>
        <w:t xml:space="preserve"> Quito</w:t>
      </w:r>
      <w:bookmarkEnd w:id="159"/>
      <w:bookmarkEnd w:id="160"/>
    </w:p>
    <w:p w14:paraId="7406A1D9" w14:textId="77777777" w:rsidR="003F72C0" w:rsidRPr="00AD7C9F" w:rsidRDefault="003F72C0" w:rsidP="004A09C2">
      <w:pPr>
        <w:spacing w:after="200" w:line="360" w:lineRule="auto"/>
        <w:jc w:val="center"/>
        <w:rPr>
          <w:sz w:val="18"/>
          <w:szCs w:val="18"/>
        </w:rPr>
      </w:pPr>
      <w:r w:rsidRPr="00AD7C9F">
        <w:rPr>
          <w:noProof/>
          <w:lang w:val="es-ES"/>
        </w:rPr>
        <w:drawing>
          <wp:inline distT="0" distB="0" distL="0" distR="0" wp14:anchorId="58C30C76" wp14:editId="7E5DBC16">
            <wp:extent cx="2591243" cy="1716224"/>
            <wp:effectExtent l="0" t="0" r="0" b="11430"/>
            <wp:docPr id="15" name="Imagen 1" descr="Hard Disk:Users:macbookPro:Documents:Proyecto de fin de carrera:Fin de carrera Fotos:Andres:viaje andres:Captura de pantalla 2014-05-13 a la(s) 10.17.23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d Disk:Users:macbookPro:Documents:Proyecto de fin de carrera:Fin de carrera Fotos:Andres:viaje andres:Captura de pantalla 2014-05-13 a la(s) 10.17.23 AM.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594944" cy="1718675"/>
                    </a:xfrm>
                    <a:prstGeom prst="rect">
                      <a:avLst/>
                    </a:prstGeom>
                    <a:noFill/>
                    <a:ln>
                      <a:noFill/>
                    </a:ln>
                  </pic:spPr>
                </pic:pic>
              </a:graphicData>
            </a:graphic>
          </wp:inline>
        </w:drawing>
      </w:r>
      <w:bookmarkStart w:id="161" w:name="_Toc289557516"/>
    </w:p>
    <w:p w14:paraId="3D7BFDC4" w14:textId="6014347D" w:rsidR="003F72C0" w:rsidRPr="00AD7C9F" w:rsidRDefault="003F72C0" w:rsidP="004A09C2">
      <w:pPr>
        <w:spacing w:after="200" w:line="360" w:lineRule="auto"/>
        <w:jc w:val="center"/>
        <w:rPr>
          <w:sz w:val="18"/>
          <w:szCs w:val="18"/>
        </w:rPr>
      </w:pPr>
      <w:r w:rsidRPr="00AD7C9F">
        <w:rPr>
          <w:sz w:val="18"/>
          <w:szCs w:val="18"/>
        </w:rPr>
        <w:t>Fuente: Álbum</w:t>
      </w:r>
      <w:r w:rsidR="00B46B79" w:rsidRPr="00AD7C9F">
        <w:rPr>
          <w:sz w:val="18"/>
          <w:szCs w:val="18"/>
        </w:rPr>
        <w:t xml:space="preserve"> </w:t>
      </w:r>
      <w:r w:rsidRPr="00AD7C9F">
        <w:rPr>
          <w:sz w:val="18"/>
          <w:szCs w:val="18"/>
        </w:rPr>
        <w:t>Viajes, familia Guerrero</w:t>
      </w:r>
      <w:bookmarkEnd w:id="161"/>
      <w:r w:rsidR="00B46B79" w:rsidRPr="00AD7C9F">
        <w:rPr>
          <w:sz w:val="18"/>
          <w:szCs w:val="18"/>
        </w:rPr>
        <w:t xml:space="preserve"> </w:t>
      </w:r>
      <w:bookmarkStart w:id="162" w:name="_Toc289557517"/>
      <w:r w:rsidRPr="00AD7C9F">
        <w:rPr>
          <w:sz w:val="18"/>
          <w:szCs w:val="18"/>
        </w:rPr>
        <w:t>foto #3</w:t>
      </w:r>
    </w:p>
    <w:p w14:paraId="3BC2CE52" w14:textId="77777777" w:rsidR="003F72C0" w:rsidRPr="00AD7C9F" w:rsidRDefault="003F72C0" w:rsidP="004A09C2">
      <w:pPr>
        <w:spacing w:after="200" w:line="360" w:lineRule="auto"/>
        <w:jc w:val="center"/>
        <w:rPr>
          <w:sz w:val="18"/>
          <w:szCs w:val="18"/>
        </w:rPr>
      </w:pPr>
    </w:p>
    <w:bookmarkEnd w:id="162"/>
    <w:p w14:paraId="2DA1A9CE" w14:textId="569CA714" w:rsidR="00343E4B" w:rsidRPr="00AD7C9F" w:rsidRDefault="00343E4B" w:rsidP="004A09C2">
      <w:pPr>
        <w:spacing w:after="200" w:line="360" w:lineRule="auto"/>
      </w:pPr>
      <w:r w:rsidRPr="00AD7C9F">
        <w:t>Jessica también realizó un viaje a Galápagos</w:t>
      </w:r>
      <w:r w:rsidR="00D9127C" w:rsidRPr="00AD7C9F">
        <w:t>,</w:t>
      </w:r>
      <w:r w:rsidRPr="00AD7C9F">
        <w:t xml:space="preserve"> (Foto 2 anexo, viajes Jessica)</w:t>
      </w:r>
      <w:r w:rsidR="00CC1A8E" w:rsidRPr="00AD7C9F">
        <w:t xml:space="preserve"> pero a</w:t>
      </w:r>
      <w:r w:rsidR="00CA03B7" w:rsidRPr="00AD7C9F">
        <w:t xml:space="preserve"> </w:t>
      </w:r>
      <w:r w:rsidR="00CC1A8E" w:rsidRPr="00AD7C9F">
        <w:t>diferencia de Andrés, ella tenía 6 años</w:t>
      </w:r>
      <w:r w:rsidRPr="00AD7C9F">
        <w:t>, 10 año</w:t>
      </w:r>
      <w:r w:rsidR="00CC1A8E" w:rsidRPr="00AD7C9F">
        <w:t xml:space="preserve">s menos que Andrés. Al tener esta experiencia en una </w:t>
      </w:r>
      <w:r w:rsidRPr="00AD7C9F">
        <w:t>corta edad</w:t>
      </w:r>
      <w:r w:rsidR="00CC1A8E" w:rsidRPr="00AD7C9F">
        <w:t>,</w:t>
      </w:r>
      <w:r w:rsidRPr="00AD7C9F">
        <w:t xml:space="preserve"> las probabilidades de que Jessica</w:t>
      </w:r>
      <w:r w:rsidR="00CC1A8E" w:rsidRPr="00AD7C9F">
        <w:t xml:space="preserve"> tomara una foto eran nulas</w:t>
      </w:r>
      <w:r w:rsidRPr="00AD7C9F">
        <w:t xml:space="preserve">. “Este viaje fue cuando era pequeña en un paseo de grado del cole… mmm no </w:t>
      </w:r>
      <w:proofErr w:type="spellStart"/>
      <w:r w:rsidRPr="00AD7C9F">
        <w:t>no</w:t>
      </w:r>
      <w:proofErr w:type="spellEnd"/>
      <w:r w:rsidR="00CA03B7" w:rsidRPr="00AD7C9F">
        <w:t xml:space="preserve"> </w:t>
      </w:r>
      <w:r w:rsidRPr="00AD7C9F">
        <w:t xml:space="preserve">me tomaría una foto con un avión” </w:t>
      </w:r>
      <w:sdt>
        <w:sdtPr>
          <w:id w:val="512193776"/>
          <w:citation/>
        </w:sdtPr>
        <w:sdtEndPr/>
        <w:sdtContent>
          <w:r w:rsidRPr="00AD7C9F">
            <w:fldChar w:fldCharType="begin"/>
          </w:r>
          <w:r w:rsidR="00AD7C9F" w:rsidRPr="00AD7C9F">
            <w:instrText xml:space="preserve">CITATION MarcadorDePosición3 \l 1034 </w:instrText>
          </w:r>
          <w:r w:rsidRPr="00AD7C9F">
            <w:fldChar w:fldCharType="separate"/>
          </w:r>
          <w:r w:rsidR="00AD7C9F" w:rsidRPr="00AD7C9F">
            <w:rPr>
              <w:noProof/>
            </w:rPr>
            <w:t>(Batallas, Viajes, 2014)</w:t>
          </w:r>
          <w:r w:rsidRPr="00AD7C9F">
            <w:fldChar w:fldCharType="end"/>
          </w:r>
        </w:sdtContent>
      </w:sdt>
      <w:r w:rsidR="00465C41" w:rsidRPr="00AD7C9F">
        <w:t>.</w:t>
      </w:r>
    </w:p>
    <w:p w14:paraId="3C339CB6" w14:textId="66AF4900" w:rsidR="00343E4B" w:rsidRPr="00AD7C9F" w:rsidRDefault="00343E4B" w:rsidP="004A09C2">
      <w:pPr>
        <w:spacing w:after="200" w:line="360" w:lineRule="auto"/>
      </w:pPr>
      <w:r w:rsidRPr="00AD7C9F">
        <w:t>Jessica no</w:t>
      </w:r>
      <w:r w:rsidR="00CC1A8E" w:rsidRPr="00AD7C9F">
        <w:t xml:space="preserve"> se</w:t>
      </w:r>
      <w:r w:rsidRPr="00AD7C9F">
        <w:t xml:space="preserve"> toma</w:t>
      </w:r>
      <w:r w:rsidR="00CC1A8E" w:rsidRPr="00AD7C9F">
        <w:t>ría una foto en un avión</w:t>
      </w:r>
      <w:r w:rsidRPr="00AD7C9F">
        <w:t xml:space="preserve"> debido </w:t>
      </w:r>
      <w:r w:rsidR="001D2A44" w:rsidRPr="00AD7C9F">
        <w:t xml:space="preserve">a </w:t>
      </w:r>
      <w:r w:rsidRPr="00AD7C9F">
        <w:t xml:space="preserve">que </w:t>
      </w:r>
      <w:r w:rsidR="001D2A44" w:rsidRPr="00AD7C9F">
        <w:t>h</w:t>
      </w:r>
      <w:r w:rsidRPr="00AD7C9F">
        <w:t>a v</w:t>
      </w:r>
      <w:r w:rsidR="00CC1A8E" w:rsidRPr="00AD7C9F">
        <w:t>iajado en ellos desde que era pequeña</w:t>
      </w:r>
      <w:r w:rsidRPr="00AD7C9F">
        <w:t>,</w:t>
      </w:r>
      <w:r w:rsidR="00CC1A8E" w:rsidRPr="00AD7C9F">
        <w:t xml:space="preserve"> y esta es una situación normal para ella. La fotografía en el estudio muestra a su familia en un sitio turístico de la sierra junto a un ferrocarril.</w:t>
      </w:r>
      <w:r w:rsidRPr="00AD7C9F">
        <w:t xml:space="preserve"> (Foto 3, anexo viajes Jessica), “Nos tomamos</w:t>
      </w:r>
      <w:r w:rsidR="00CA03B7" w:rsidRPr="00AD7C9F">
        <w:t xml:space="preserve"> </w:t>
      </w:r>
      <w:r w:rsidRPr="00AD7C9F">
        <w:t>una foto en el ferrocarril porque fuimos de turismo, se ve as</w:t>
      </w:r>
      <w:r w:rsidR="00635AC4" w:rsidRPr="00AD7C9F">
        <w:t xml:space="preserve">í </w:t>
      </w:r>
      <w:r w:rsidRPr="00AD7C9F">
        <w:t>la foto porque le pedimos a un señ</w:t>
      </w:r>
      <w:r w:rsidR="00DD47E8" w:rsidRPr="00AD7C9F">
        <w:t>or que iba ahí que nos tome</w:t>
      </w:r>
      <w:r w:rsidRPr="00AD7C9F">
        <w:t xml:space="preserve">” </w:t>
      </w:r>
      <w:sdt>
        <w:sdtPr>
          <w:id w:val="1196970482"/>
          <w:citation/>
        </w:sdtPr>
        <w:sdtEndPr/>
        <w:sdtContent>
          <w:r w:rsidRPr="00AD7C9F">
            <w:fldChar w:fldCharType="begin"/>
          </w:r>
          <w:r w:rsidR="00B16647" w:rsidRPr="00AD7C9F">
            <w:instrText xml:space="preserve">CITATION Jes14 \l 1034 </w:instrText>
          </w:r>
          <w:r w:rsidRPr="00AD7C9F">
            <w:fldChar w:fldCharType="separate"/>
          </w:r>
          <w:r w:rsidR="00AD7C9F" w:rsidRPr="00AD7C9F">
            <w:rPr>
              <w:noProof/>
            </w:rPr>
            <w:t>(Batallas, Viajes, 2014)</w:t>
          </w:r>
          <w:r w:rsidRPr="00AD7C9F">
            <w:fldChar w:fldCharType="end"/>
          </w:r>
        </w:sdtContent>
      </w:sdt>
      <w:r w:rsidR="00465C41" w:rsidRPr="00AD7C9F">
        <w:t>.</w:t>
      </w:r>
    </w:p>
    <w:p w14:paraId="221D2627" w14:textId="7DA49DCF" w:rsidR="003F72C0" w:rsidRPr="00AD7C9F" w:rsidRDefault="00CC1A8E" w:rsidP="004A09C2">
      <w:pPr>
        <w:spacing w:after="200" w:line="360" w:lineRule="auto"/>
        <w:rPr>
          <w:rStyle w:val="Ttulo2Car"/>
          <w:rFonts w:ascii="Times New Roman" w:eastAsiaTheme="minorEastAsia" w:hAnsi="Times New Roman" w:cs="Times New Roman"/>
          <w:b w:val="0"/>
          <w:bCs w:val="0"/>
          <w:szCs w:val="24"/>
        </w:rPr>
      </w:pPr>
      <w:r w:rsidRPr="00AD7C9F">
        <w:t>E</w:t>
      </w:r>
      <w:r w:rsidR="00343E4B" w:rsidRPr="00AD7C9F">
        <w:t>n este caso</w:t>
      </w:r>
      <w:r w:rsidRPr="00AD7C9F">
        <w:t>, ambos sujetos se tomaron fotos junto a</w:t>
      </w:r>
      <w:r w:rsidR="00343E4B" w:rsidRPr="00AD7C9F">
        <w:t xml:space="preserve"> un m</w:t>
      </w:r>
      <w:r w:rsidRPr="00AD7C9F">
        <w:t>edio transporte, la diferencia radica en</w:t>
      </w:r>
      <w:r w:rsidR="00343E4B" w:rsidRPr="00AD7C9F">
        <w:t xml:space="preserve"> que</w:t>
      </w:r>
      <w:r w:rsidRPr="00AD7C9F">
        <w:t>,</w:t>
      </w:r>
      <w:r w:rsidR="00343E4B" w:rsidRPr="00AD7C9F">
        <w:t xml:space="preserve"> en el caso de Andrés</w:t>
      </w:r>
      <w:r w:rsidRPr="00AD7C9F">
        <w:t>,</w:t>
      </w:r>
      <w:r w:rsidR="009C57DB" w:rsidRPr="00AD7C9F">
        <w:t xml:space="preserve"> el subirse a un avión es algo novedoso y diferente mientras que para Jessica este sería un medio común en viajes largos</w:t>
      </w:r>
      <w:r w:rsidR="00AF3E73" w:rsidRPr="00AD7C9F">
        <w:t>. Es por eso que ella en luga</w:t>
      </w:r>
      <w:r w:rsidR="009C57DB" w:rsidRPr="00AD7C9F">
        <w:t xml:space="preserve">r de tener una </w:t>
      </w:r>
      <w:r w:rsidR="00AF3E73" w:rsidRPr="00AD7C9F">
        <w:t>fotografía</w:t>
      </w:r>
      <w:r w:rsidR="009C57DB" w:rsidRPr="00AD7C9F">
        <w:t xml:space="preserve"> al lado de un avión la tiene al lado de un ferrocarril el cual </w:t>
      </w:r>
      <w:r w:rsidR="00343E4B" w:rsidRPr="00AD7C9F">
        <w:t>es un medio n</w:t>
      </w:r>
      <w:r w:rsidR="00D627E6" w:rsidRPr="00AD7C9F">
        <w:t>o tradicional si no de turismo.</w:t>
      </w:r>
    </w:p>
    <w:p w14:paraId="2F470509" w14:textId="77777777" w:rsidR="00D627E6" w:rsidRPr="00AD7C9F" w:rsidRDefault="00D627E6" w:rsidP="004A09C2">
      <w:pPr>
        <w:spacing w:after="200" w:line="360" w:lineRule="auto"/>
        <w:rPr>
          <w:rStyle w:val="Ttulo2Car"/>
          <w:rFonts w:ascii="Times New Roman" w:eastAsiaTheme="minorEastAsia" w:hAnsi="Times New Roman" w:cs="Times New Roman"/>
          <w:b w:val="0"/>
          <w:bCs w:val="0"/>
          <w:szCs w:val="24"/>
        </w:rPr>
      </w:pPr>
    </w:p>
    <w:p w14:paraId="20F71515" w14:textId="60CC5C62" w:rsidR="003F72C0" w:rsidRPr="00AD7C9F" w:rsidRDefault="003F72C0" w:rsidP="004A09C2">
      <w:pPr>
        <w:spacing w:after="200" w:line="360" w:lineRule="auto"/>
        <w:jc w:val="center"/>
        <w:rPr>
          <w:sz w:val="18"/>
          <w:szCs w:val="18"/>
        </w:rPr>
      </w:pPr>
      <w:bookmarkStart w:id="163" w:name="_Toc290067213"/>
      <w:bookmarkStart w:id="164" w:name="_Toc290622302"/>
      <w:r w:rsidRPr="00AD7C9F">
        <w:rPr>
          <w:sz w:val="18"/>
          <w:szCs w:val="18"/>
        </w:rPr>
        <w:lastRenderedPageBreak/>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12</w:t>
      </w:r>
      <w:r w:rsidRPr="00AD7C9F">
        <w:rPr>
          <w:sz w:val="18"/>
          <w:szCs w:val="18"/>
        </w:rPr>
        <w:fldChar w:fldCharType="end"/>
      </w:r>
      <w:r w:rsidRPr="00AD7C9F">
        <w:rPr>
          <w:sz w:val="18"/>
          <w:szCs w:val="18"/>
        </w:rPr>
        <w:t xml:space="preserve"> Viajes Jessica, Galápagos</w:t>
      </w:r>
      <w:bookmarkEnd w:id="163"/>
      <w:bookmarkEnd w:id="164"/>
    </w:p>
    <w:p w14:paraId="7569C2B5" w14:textId="0B44FF14" w:rsidR="00451E31" w:rsidRPr="00AD7C9F" w:rsidRDefault="003F72C0" w:rsidP="00D627E6">
      <w:pPr>
        <w:spacing w:after="200" w:line="360" w:lineRule="auto"/>
        <w:jc w:val="center"/>
      </w:pPr>
      <w:r w:rsidRPr="00AD7C9F">
        <w:rPr>
          <w:noProof/>
          <w:lang w:val="es-ES"/>
        </w:rPr>
        <w:drawing>
          <wp:inline distT="0" distB="0" distL="0" distR="0" wp14:anchorId="3C4F322A" wp14:editId="0083B055">
            <wp:extent cx="2484392" cy="1721690"/>
            <wp:effectExtent l="0" t="0" r="5080" b="5715"/>
            <wp:docPr id="13" name="Imagen 1" descr="Hard Disk:Users:macbookPro:Desktop:IMG_1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d Disk:Users:macbookPro:Desktop:IMG_1508.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84392" cy="1721690"/>
                    </a:xfrm>
                    <a:prstGeom prst="rect">
                      <a:avLst/>
                    </a:prstGeom>
                    <a:noFill/>
                    <a:ln>
                      <a:noFill/>
                    </a:ln>
                  </pic:spPr>
                </pic:pic>
              </a:graphicData>
            </a:graphic>
          </wp:inline>
        </w:drawing>
      </w:r>
    </w:p>
    <w:p w14:paraId="38BA0F2F" w14:textId="12137C5A" w:rsidR="00451E31" w:rsidRPr="00AD7C9F" w:rsidRDefault="00451E31" w:rsidP="004A09C2">
      <w:pPr>
        <w:spacing w:after="200" w:line="360" w:lineRule="auto"/>
        <w:jc w:val="center"/>
      </w:pPr>
      <w:r w:rsidRPr="00AD7C9F">
        <w:rPr>
          <w:sz w:val="16"/>
          <w:szCs w:val="16"/>
        </w:rPr>
        <w:t>Fuente: Álbum viajes, familia Batallas</w:t>
      </w:r>
      <w:r w:rsidR="00B46B79" w:rsidRPr="00AD7C9F">
        <w:rPr>
          <w:sz w:val="16"/>
          <w:szCs w:val="16"/>
        </w:rPr>
        <w:t xml:space="preserve"> </w:t>
      </w:r>
      <w:r w:rsidRPr="00AD7C9F">
        <w:rPr>
          <w:sz w:val="16"/>
          <w:szCs w:val="16"/>
        </w:rPr>
        <w:t>foto #2</w:t>
      </w:r>
    </w:p>
    <w:p w14:paraId="7CD7E446" w14:textId="77777777" w:rsidR="00451E31" w:rsidRPr="00AD7C9F" w:rsidRDefault="00451E31" w:rsidP="004A09C2">
      <w:pPr>
        <w:spacing w:after="200" w:line="360" w:lineRule="auto"/>
        <w:jc w:val="center"/>
      </w:pPr>
    </w:p>
    <w:p w14:paraId="6618F1FB" w14:textId="6E3BD967" w:rsidR="00451E31" w:rsidRPr="00AD7C9F" w:rsidRDefault="00451E31" w:rsidP="004A09C2">
      <w:pPr>
        <w:spacing w:after="200" w:line="360" w:lineRule="auto"/>
        <w:jc w:val="center"/>
        <w:rPr>
          <w:sz w:val="18"/>
          <w:szCs w:val="18"/>
        </w:rPr>
      </w:pPr>
      <w:bookmarkStart w:id="165" w:name="_Toc290622303"/>
      <w:r w:rsidRPr="00AD7C9F">
        <w:rPr>
          <w:sz w:val="18"/>
          <w:szCs w:val="18"/>
        </w:rPr>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13</w:t>
      </w:r>
      <w:r w:rsidRPr="00AD7C9F">
        <w:rPr>
          <w:sz w:val="18"/>
          <w:szCs w:val="18"/>
        </w:rPr>
        <w:fldChar w:fldCharType="end"/>
      </w:r>
      <w:r w:rsidRPr="00AD7C9F">
        <w:rPr>
          <w:sz w:val="18"/>
          <w:szCs w:val="18"/>
        </w:rPr>
        <w:t xml:space="preserve"> Viajes Jessica, </w:t>
      </w:r>
      <w:proofErr w:type="spellStart"/>
      <w:r w:rsidRPr="00AD7C9F">
        <w:rPr>
          <w:sz w:val="18"/>
          <w:szCs w:val="18"/>
        </w:rPr>
        <w:t>Itchimbia</w:t>
      </w:r>
      <w:bookmarkEnd w:id="165"/>
      <w:proofErr w:type="spellEnd"/>
    </w:p>
    <w:p w14:paraId="41F09634" w14:textId="42CCFE09" w:rsidR="003F72C0" w:rsidRPr="00AD7C9F" w:rsidRDefault="003F72C0" w:rsidP="004A09C2">
      <w:pPr>
        <w:spacing w:after="200" w:line="360" w:lineRule="auto"/>
        <w:jc w:val="center"/>
      </w:pPr>
      <w:r w:rsidRPr="00AD7C9F">
        <w:rPr>
          <w:noProof/>
          <w:lang w:val="es-ES"/>
        </w:rPr>
        <w:drawing>
          <wp:inline distT="0" distB="0" distL="0" distR="0" wp14:anchorId="69CED5EA" wp14:editId="5CDB84FF">
            <wp:extent cx="2484392" cy="1708278"/>
            <wp:effectExtent l="0" t="0" r="5080" b="0"/>
            <wp:docPr id="6" name="Imagen 3" descr="Hard Disk:Users:macbookPro:Desktop:Captura de pantalla 2014-06-02 a la(s) 8.45.3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rd Disk:Users:macbookPro:Desktop:Captura de pantalla 2014-06-02 a la(s) 8.45.39 PM.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492125" cy="1713595"/>
                    </a:xfrm>
                    <a:prstGeom prst="rect">
                      <a:avLst/>
                    </a:prstGeom>
                    <a:noFill/>
                    <a:ln>
                      <a:noFill/>
                    </a:ln>
                  </pic:spPr>
                </pic:pic>
              </a:graphicData>
            </a:graphic>
          </wp:inline>
        </w:drawing>
      </w:r>
    </w:p>
    <w:p w14:paraId="45BF1EFC" w14:textId="50BDB294" w:rsidR="003F72C0" w:rsidRPr="00AD7C9F" w:rsidRDefault="003F72C0" w:rsidP="004A09C2">
      <w:pPr>
        <w:spacing w:after="200" w:line="360" w:lineRule="auto"/>
        <w:jc w:val="center"/>
        <w:rPr>
          <w:sz w:val="16"/>
          <w:szCs w:val="16"/>
        </w:rPr>
      </w:pPr>
      <w:r w:rsidRPr="00AD7C9F">
        <w:rPr>
          <w:sz w:val="16"/>
          <w:szCs w:val="16"/>
        </w:rPr>
        <w:t>Fuente: Álbum viajes, familia Batallas</w:t>
      </w:r>
      <w:r w:rsidR="00B46B79" w:rsidRPr="00AD7C9F">
        <w:rPr>
          <w:sz w:val="16"/>
          <w:szCs w:val="16"/>
        </w:rPr>
        <w:t xml:space="preserve"> </w:t>
      </w:r>
      <w:r w:rsidRPr="00AD7C9F">
        <w:rPr>
          <w:sz w:val="16"/>
          <w:szCs w:val="16"/>
        </w:rPr>
        <w:t>foto #3</w:t>
      </w:r>
    </w:p>
    <w:p w14:paraId="6C8A1ACD" w14:textId="77777777" w:rsidR="00451E31" w:rsidRPr="00AD7C9F" w:rsidRDefault="00451E31" w:rsidP="004A09C2">
      <w:pPr>
        <w:spacing w:after="200" w:line="360" w:lineRule="auto"/>
        <w:rPr>
          <w:sz w:val="16"/>
          <w:szCs w:val="16"/>
        </w:rPr>
      </w:pPr>
    </w:p>
    <w:p w14:paraId="09ED0A86" w14:textId="5B82C50A" w:rsidR="00D53AB0" w:rsidRPr="00AD7C9F" w:rsidRDefault="00343E4B" w:rsidP="004A09C2">
      <w:pPr>
        <w:spacing w:after="200" w:line="360" w:lineRule="auto"/>
      </w:pPr>
      <w:r w:rsidRPr="00AD7C9F">
        <w:t>La postura y g</w:t>
      </w:r>
      <w:r w:rsidR="00E94A2C" w:rsidRPr="00AD7C9F">
        <w:t xml:space="preserve">estos en una fotografía permiten vislumbrar </w:t>
      </w:r>
      <w:r w:rsidRPr="00AD7C9F">
        <w:t>la persona</w:t>
      </w:r>
      <w:r w:rsidR="00E94A2C" w:rsidRPr="00AD7C9F">
        <w:t>lidad</w:t>
      </w:r>
      <w:r w:rsidRPr="00AD7C9F">
        <w:t xml:space="preserve"> </w:t>
      </w:r>
      <w:r w:rsidR="00E94A2C" w:rsidRPr="00AD7C9F">
        <w:t xml:space="preserve">y muchas veces hasta los </w:t>
      </w:r>
      <w:r w:rsidR="004D0827" w:rsidRPr="00AD7C9F">
        <w:t>gustos</w:t>
      </w:r>
      <w:r w:rsidR="00E94A2C" w:rsidRPr="00AD7C9F">
        <w:t xml:space="preserve"> y hábitos</w:t>
      </w:r>
      <w:r w:rsidR="004D0827" w:rsidRPr="00AD7C9F">
        <w:t>;</w:t>
      </w:r>
      <w:r w:rsidR="00CA03B7" w:rsidRPr="00AD7C9F">
        <w:t xml:space="preserve"> </w:t>
      </w:r>
      <w:r w:rsidRPr="00AD7C9F">
        <w:t>las fotos de Andrés</w:t>
      </w:r>
      <w:r w:rsidR="00E94A2C" w:rsidRPr="00AD7C9F">
        <w:t xml:space="preserve"> lo hacen evidente, (V</w:t>
      </w:r>
      <w:r w:rsidRPr="00AD7C9F">
        <w:t xml:space="preserve">er foto 1,2,4 </w:t>
      </w:r>
      <w:r w:rsidR="00E94A2C" w:rsidRPr="00AD7C9F">
        <w:t>anexo, viajes Andrés) él siempre realiza un postura con su mano,</w:t>
      </w:r>
      <w:r w:rsidR="00CA03B7" w:rsidRPr="00AD7C9F">
        <w:t xml:space="preserve"> </w:t>
      </w:r>
      <w:r w:rsidR="00E94A2C" w:rsidRPr="00AD7C9F">
        <w:t>menciona</w:t>
      </w:r>
      <w:r w:rsidRPr="00AD7C9F">
        <w:t xml:space="preserve"> que lo hace para que no se vea que no hace nada con sus manos, sin embargo</w:t>
      </w:r>
      <w:r w:rsidR="00E94A2C" w:rsidRPr="00AD7C9F">
        <w:t xml:space="preserve">, esa postura es común en las tendencias urbanas musicales, </w:t>
      </w:r>
      <w:r w:rsidR="00F53020" w:rsidRPr="00AD7C9F">
        <w:t xml:space="preserve">cantantes </w:t>
      </w:r>
      <w:proofErr w:type="spellStart"/>
      <w:r w:rsidR="00F53020" w:rsidRPr="00AD7C9F">
        <w:t>regga</w:t>
      </w:r>
      <w:r w:rsidRPr="00AD7C9F">
        <w:t>etoneros</w:t>
      </w:r>
      <w:proofErr w:type="spellEnd"/>
      <w:r w:rsidRPr="00AD7C9F">
        <w:t xml:space="preserve"> y de hip- hop.</w:t>
      </w:r>
      <w:r w:rsidR="00E94A2C" w:rsidRPr="00AD7C9F">
        <w:t xml:space="preserve"> Ambos </w:t>
      </w:r>
      <w:r w:rsidR="006B4E4F" w:rsidRPr="00AD7C9F">
        <w:t xml:space="preserve">géneros son </w:t>
      </w:r>
      <w:r w:rsidRPr="00AD7C9F">
        <w:t>escuchados po</w:t>
      </w:r>
      <w:r w:rsidR="008776DA" w:rsidRPr="00AD7C9F">
        <w:t xml:space="preserve">r jóvenes </w:t>
      </w:r>
      <w:r w:rsidR="00750C10" w:rsidRPr="00AD7C9F">
        <w:t>de diferente nivel socio económico, sin embargo la mayor diferencia entre un nivel alto y bajo</w:t>
      </w:r>
      <w:r w:rsidR="00761977" w:rsidRPr="00AD7C9F">
        <w:t>, es que en este último se da mayor</w:t>
      </w:r>
      <w:r w:rsidR="00750C10" w:rsidRPr="00AD7C9F">
        <w:t xml:space="preserve"> imitación de posturas y</w:t>
      </w:r>
      <w:r w:rsidR="00761977" w:rsidRPr="00AD7C9F">
        <w:t xml:space="preserve"> vestimenta, como observamos en las imágenes</w:t>
      </w:r>
      <w:r w:rsidR="008B46A0" w:rsidRPr="00AD7C9F">
        <w:t>,</w:t>
      </w:r>
      <w:r w:rsidR="00761977" w:rsidRPr="00AD7C9F">
        <w:t xml:space="preserve"> Andrés lo hace</w:t>
      </w:r>
      <w:r w:rsidR="0066585B" w:rsidRPr="00AD7C9F">
        <w:t xml:space="preserve">. </w:t>
      </w:r>
    </w:p>
    <w:p w14:paraId="235B9648" w14:textId="35C5F597" w:rsidR="00927C21" w:rsidRPr="00AD7C9F" w:rsidRDefault="00343E4B" w:rsidP="004A09C2">
      <w:pPr>
        <w:spacing w:after="200" w:line="360" w:lineRule="auto"/>
      </w:pPr>
      <w:r w:rsidRPr="00AD7C9F">
        <w:t>Al pe</w:t>
      </w:r>
      <w:r w:rsidR="008B46A0" w:rsidRPr="00AD7C9F">
        <w:t xml:space="preserve">guntarle a Andrés el motivo de la postura con </w:t>
      </w:r>
      <w:r w:rsidRPr="00AD7C9F">
        <w:t>su mano</w:t>
      </w:r>
      <w:r w:rsidR="008B46A0" w:rsidRPr="00AD7C9F">
        <w:t>,</w:t>
      </w:r>
      <w:r w:rsidRPr="00AD7C9F">
        <w:t xml:space="preserve"> </w:t>
      </w:r>
      <w:r w:rsidR="008B46A0" w:rsidRPr="00AD7C9F">
        <w:t xml:space="preserve">la </w:t>
      </w:r>
      <w:r w:rsidRPr="00AD7C9F">
        <w:t>respuesta fue la siguiente</w:t>
      </w:r>
      <w:r w:rsidR="008B46A0" w:rsidRPr="00AD7C9F">
        <w:t>:</w:t>
      </w:r>
      <w:r w:rsidRPr="00AD7C9F">
        <w:t xml:space="preserve"> “mmm no </w:t>
      </w:r>
      <w:r w:rsidR="008B46A0" w:rsidRPr="00AD7C9F">
        <w:t>sé</w:t>
      </w:r>
      <w:r w:rsidRPr="00AD7C9F">
        <w:t>, o</w:t>
      </w:r>
      <w:r w:rsidR="008B46A0" w:rsidRPr="00AD7C9F">
        <w:t xml:space="preserve"> </w:t>
      </w:r>
      <w:r w:rsidRPr="00AD7C9F">
        <w:t>sea</w:t>
      </w:r>
      <w:r w:rsidR="008B46A0" w:rsidRPr="00AD7C9F">
        <w:t>, para que la mano no esté</w:t>
      </w:r>
      <w:r w:rsidRPr="00AD7C9F">
        <w:t xml:space="preserve"> sin hacer nada </w:t>
      </w:r>
      <w:proofErr w:type="spellStart"/>
      <w:r w:rsidRPr="00AD7C9F">
        <w:t>jaja</w:t>
      </w:r>
      <w:proofErr w:type="spellEnd"/>
      <w:r w:rsidRPr="00AD7C9F">
        <w:t>”</w:t>
      </w:r>
      <w:sdt>
        <w:sdtPr>
          <w:id w:val="-365672413"/>
          <w:citation/>
        </w:sdtPr>
        <w:sdtEndPr/>
        <w:sdtContent>
          <w:r w:rsidRPr="00AD7C9F">
            <w:fldChar w:fldCharType="begin"/>
          </w:r>
          <w:r w:rsidR="003F72C0" w:rsidRPr="00AD7C9F">
            <w:instrText xml:space="preserve">CITATION MarcadorDePosición2 \l 1034 </w:instrText>
          </w:r>
          <w:r w:rsidRPr="00AD7C9F">
            <w:fldChar w:fldCharType="separate"/>
          </w:r>
          <w:r w:rsidR="00AD7C9F" w:rsidRPr="00AD7C9F">
            <w:rPr>
              <w:noProof/>
            </w:rPr>
            <w:t xml:space="preserve"> (Guerrero, Viajes, 2014)</w:t>
          </w:r>
          <w:r w:rsidRPr="00AD7C9F">
            <w:fldChar w:fldCharType="end"/>
          </w:r>
        </w:sdtContent>
      </w:sdt>
      <w:r w:rsidRPr="00AD7C9F">
        <w:t>,</w:t>
      </w:r>
      <w:r w:rsidR="00CA03B7" w:rsidRPr="00AD7C9F">
        <w:t xml:space="preserve"> </w:t>
      </w:r>
      <w:r w:rsidR="008B46A0" w:rsidRPr="00AD7C9F">
        <w:t xml:space="preserve">para </w:t>
      </w:r>
      <w:r w:rsidRPr="00AD7C9F">
        <w:t>constatar la hipótesis con r</w:t>
      </w:r>
      <w:r w:rsidR="008B46A0" w:rsidRPr="00AD7C9F">
        <w:t xml:space="preserve">especto a la música, se le cuestionó sobre </w:t>
      </w:r>
      <w:r w:rsidRPr="00AD7C9F">
        <w:lastRenderedPageBreak/>
        <w:t>sus gusto</w:t>
      </w:r>
      <w:r w:rsidR="008B46A0" w:rsidRPr="00AD7C9F">
        <w:t>s</w:t>
      </w:r>
      <w:r w:rsidRPr="00AD7C9F">
        <w:t xml:space="preserve"> mus</w:t>
      </w:r>
      <w:r w:rsidR="004D0827" w:rsidRPr="00AD7C9F">
        <w:t>icales</w:t>
      </w:r>
      <w:r w:rsidR="008B46A0" w:rsidRPr="00AD7C9F">
        <w:t xml:space="preserve"> a lo que respondió:</w:t>
      </w:r>
      <w:r w:rsidRPr="00AD7C9F">
        <w:t xml:space="preserve"> “M</w:t>
      </w:r>
      <w:r w:rsidR="008B46A0" w:rsidRPr="00AD7C9F">
        <w:t>e gusta de todo un poco, pero sí</w:t>
      </w:r>
      <w:r w:rsidR="004D0827" w:rsidRPr="00AD7C9F">
        <w:t>,</w:t>
      </w:r>
      <w:r w:rsidR="00CA03B7" w:rsidRPr="00AD7C9F">
        <w:t xml:space="preserve"> </w:t>
      </w:r>
      <w:r w:rsidR="008B46A0" w:rsidRPr="00AD7C9F">
        <w:t xml:space="preserve">me gusta el </w:t>
      </w:r>
      <w:r w:rsidR="00F53020" w:rsidRPr="00AD7C9F">
        <w:t xml:space="preserve">reggaetón </w:t>
      </w:r>
      <w:r w:rsidRPr="00AD7C9F">
        <w:t xml:space="preserve">y el hip hop” </w:t>
      </w:r>
      <w:sdt>
        <w:sdtPr>
          <w:id w:val="-34738822"/>
          <w:citation/>
        </w:sdtPr>
        <w:sdtEndPr/>
        <w:sdtContent>
          <w:r w:rsidRPr="00AD7C9F">
            <w:fldChar w:fldCharType="begin"/>
          </w:r>
          <w:r w:rsidRPr="00AD7C9F">
            <w:instrText xml:space="preserve"> CITATION And14 \l 1034 </w:instrText>
          </w:r>
          <w:r w:rsidRPr="00AD7C9F">
            <w:fldChar w:fldCharType="separate"/>
          </w:r>
          <w:r w:rsidR="00AD7C9F" w:rsidRPr="00AD7C9F">
            <w:rPr>
              <w:noProof/>
            </w:rPr>
            <w:t>(Guerrero, Viajes , 2014)</w:t>
          </w:r>
          <w:r w:rsidRPr="00AD7C9F">
            <w:fldChar w:fldCharType="end"/>
          </w:r>
        </w:sdtContent>
      </w:sdt>
      <w:r w:rsidR="00635AC4" w:rsidRPr="00AD7C9F">
        <w:t>.</w:t>
      </w:r>
    </w:p>
    <w:p w14:paraId="57106AFE" w14:textId="77777777" w:rsidR="00D627E6" w:rsidRPr="00AD7C9F" w:rsidRDefault="00D627E6" w:rsidP="004A09C2">
      <w:pPr>
        <w:spacing w:after="200" w:line="360" w:lineRule="auto"/>
      </w:pPr>
    </w:p>
    <w:p w14:paraId="696BF862" w14:textId="6E31AC5F" w:rsidR="00F84462" w:rsidRPr="00AD7C9F" w:rsidRDefault="00451E31" w:rsidP="00D627E6">
      <w:pPr>
        <w:spacing w:after="200" w:line="360" w:lineRule="auto"/>
        <w:jc w:val="center"/>
        <w:rPr>
          <w:sz w:val="18"/>
          <w:szCs w:val="18"/>
        </w:rPr>
      </w:pPr>
      <w:bookmarkStart w:id="166" w:name="_Toc290067214"/>
      <w:bookmarkStart w:id="167" w:name="_Toc290622304"/>
      <w:r w:rsidRPr="00AD7C9F">
        <w:rPr>
          <w:sz w:val="18"/>
          <w:szCs w:val="18"/>
        </w:rPr>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14</w:t>
      </w:r>
      <w:r w:rsidRPr="00AD7C9F">
        <w:rPr>
          <w:sz w:val="18"/>
          <w:szCs w:val="18"/>
        </w:rPr>
        <w:fldChar w:fldCharType="end"/>
      </w:r>
      <w:r w:rsidRPr="00AD7C9F">
        <w:rPr>
          <w:sz w:val="18"/>
          <w:szCs w:val="18"/>
        </w:rPr>
        <w:t xml:space="preserve"> Viajes Andrés, Guayaquil</w:t>
      </w:r>
      <w:bookmarkEnd w:id="166"/>
      <w:bookmarkEnd w:id="167"/>
    </w:p>
    <w:p w14:paraId="7F610E90" w14:textId="3472855C" w:rsidR="00451E31" w:rsidRPr="00AD7C9F" w:rsidRDefault="00451E31" w:rsidP="004A09C2">
      <w:pPr>
        <w:spacing w:after="200" w:line="360" w:lineRule="auto"/>
        <w:jc w:val="center"/>
        <w:rPr>
          <w:sz w:val="18"/>
          <w:szCs w:val="18"/>
        </w:rPr>
      </w:pPr>
      <w:r w:rsidRPr="00AD7C9F">
        <w:rPr>
          <w:noProof/>
          <w:lang w:val="es-ES"/>
        </w:rPr>
        <w:drawing>
          <wp:inline distT="0" distB="0" distL="0" distR="0" wp14:anchorId="401E757C" wp14:editId="0DA61ACF">
            <wp:extent cx="2484392" cy="1731309"/>
            <wp:effectExtent l="0" t="0" r="5080" b="0"/>
            <wp:docPr id="28" name="Imagen 28" descr="Hard Disk:Users:macbookPro:Desktop:Fin de carrera Fotos:Andres:viaje andres:Captura de pantalla 2014-05-13 a la(s) 10.09.52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rd Disk:Users:macbookPro:Desktop:Fin de carrera Fotos:Andres:viaje andres:Captura de pantalla 2014-05-13 a la(s) 10.09.52 AM.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491551" cy="1736298"/>
                    </a:xfrm>
                    <a:prstGeom prst="rect">
                      <a:avLst/>
                    </a:prstGeom>
                    <a:noFill/>
                    <a:ln>
                      <a:noFill/>
                    </a:ln>
                  </pic:spPr>
                </pic:pic>
              </a:graphicData>
            </a:graphic>
          </wp:inline>
        </w:drawing>
      </w:r>
    </w:p>
    <w:p w14:paraId="7FC05C01" w14:textId="2872E786" w:rsidR="00451E31" w:rsidRPr="00AD7C9F" w:rsidRDefault="00451E31" w:rsidP="004A09C2">
      <w:pPr>
        <w:spacing w:after="200" w:line="360" w:lineRule="auto"/>
        <w:jc w:val="center"/>
        <w:rPr>
          <w:sz w:val="16"/>
          <w:szCs w:val="16"/>
        </w:rPr>
      </w:pPr>
      <w:r w:rsidRPr="00AD7C9F">
        <w:rPr>
          <w:sz w:val="16"/>
          <w:szCs w:val="16"/>
        </w:rPr>
        <w:t>Fuente: Álbum viajes, familia Guerrero foto #1</w:t>
      </w:r>
    </w:p>
    <w:p w14:paraId="06855279" w14:textId="5B28D5FF" w:rsidR="00451E31" w:rsidRPr="00AD7C9F" w:rsidRDefault="00451E31" w:rsidP="004A09C2">
      <w:pPr>
        <w:spacing w:after="200" w:line="360" w:lineRule="auto"/>
        <w:jc w:val="center"/>
        <w:rPr>
          <w:sz w:val="18"/>
          <w:szCs w:val="18"/>
        </w:rPr>
      </w:pPr>
    </w:p>
    <w:p w14:paraId="66C0E5A6" w14:textId="01649383" w:rsidR="00451E31" w:rsidRPr="00AD7C9F" w:rsidRDefault="00451E31" w:rsidP="004A09C2">
      <w:pPr>
        <w:spacing w:after="200" w:line="360" w:lineRule="auto"/>
        <w:jc w:val="center"/>
        <w:rPr>
          <w:sz w:val="18"/>
          <w:szCs w:val="18"/>
        </w:rPr>
      </w:pPr>
      <w:bookmarkStart w:id="168" w:name="_Toc290622305"/>
      <w:r w:rsidRPr="00AD7C9F">
        <w:rPr>
          <w:sz w:val="18"/>
          <w:szCs w:val="18"/>
        </w:rPr>
        <w:t>Fotografía</w:t>
      </w:r>
      <w:r w:rsidR="00B46B79" w:rsidRPr="00AD7C9F">
        <w:rPr>
          <w:sz w:val="18"/>
          <w:szCs w:val="18"/>
        </w:rPr>
        <w:t xml:space="preserve"> </w:t>
      </w:r>
      <w:r w:rsidRPr="00AD7C9F">
        <w:rPr>
          <w:b/>
          <w:sz w:val="18"/>
          <w:szCs w:val="18"/>
        </w:rPr>
        <w:fldChar w:fldCharType="begin"/>
      </w:r>
      <w:r w:rsidRPr="00AD7C9F">
        <w:rPr>
          <w:sz w:val="18"/>
          <w:szCs w:val="18"/>
        </w:rPr>
        <w:instrText xml:space="preserve"> SEQ Fotografía_ \* ARABIC </w:instrText>
      </w:r>
      <w:r w:rsidRPr="00AD7C9F">
        <w:rPr>
          <w:b/>
          <w:sz w:val="18"/>
          <w:szCs w:val="18"/>
        </w:rPr>
        <w:fldChar w:fldCharType="separate"/>
      </w:r>
      <w:r w:rsidR="00AE2527">
        <w:rPr>
          <w:noProof/>
          <w:sz w:val="18"/>
          <w:szCs w:val="18"/>
        </w:rPr>
        <w:t>15</w:t>
      </w:r>
      <w:r w:rsidRPr="00AD7C9F">
        <w:rPr>
          <w:b/>
          <w:sz w:val="18"/>
          <w:szCs w:val="18"/>
        </w:rPr>
        <w:fldChar w:fldCharType="end"/>
      </w:r>
      <w:r w:rsidRPr="00AD7C9F">
        <w:rPr>
          <w:sz w:val="18"/>
          <w:szCs w:val="18"/>
        </w:rPr>
        <w:t xml:space="preserve"> Viajes Andrés, Guayaquil</w:t>
      </w:r>
      <w:bookmarkEnd w:id="168"/>
    </w:p>
    <w:p w14:paraId="07BCA05B" w14:textId="35CC1670" w:rsidR="00451E31" w:rsidRPr="00AD7C9F" w:rsidRDefault="00451E31" w:rsidP="004A09C2">
      <w:pPr>
        <w:spacing w:after="200" w:line="360" w:lineRule="auto"/>
        <w:jc w:val="center"/>
        <w:rPr>
          <w:sz w:val="18"/>
          <w:szCs w:val="18"/>
        </w:rPr>
      </w:pPr>
      <w:r w:rsidRPr="00AD7C9F">
        <w:rPr>
          <w:noProof/>
          <w:lang w:val="es-ES"/>
        </w:rPr>
        <w:drawing>
          <wp:inline distT="0" distB="0" distL="0" distR="0" wp14:anchorId="412712E5" wp14:editId="54870B97">
            <wp:extent cx="2492556" cy="1731120"/>
            <wp:effectExtent l="0" t="0" r="0" b="0"/>
            <wp:docPr id="17" name="Imagen 17" descr="Hard Disk:Users:macbookPro:Desktop:Fin de carrera Fotos:Andres:viaje andres:Captura de pantalla 2014-05-26 a la(s) 7.16.01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rd Disk:Users:macbookPro:Desktop:Fin de carrera Fotos:Andres:viaje andres:Captura de pantalla 2014-05-26 a la(s) 7.16.01 PM.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00507" cy="1736642"/>
                    </a:xfrm>
                    <a:prstGeom prst="rect">
                      <a:avLst/>
                    </a:prstGeom>
                    <a:noFill/>
                    <a:ln>
                      <a:noFill/>
                    </a:ln>
                  </pic:spPr>
                </pic:pic>
              </a:graphicData>
            </a:graphic>
          </wp:inline>
        </w:drawing>
      </w:r>
    </w:p>
    <w:p w14:paraId="6A6073C2" w14:textId="7185A9AA" w:rsidR="00451E31" w:rsidRPr="00AD7C9F" w:rsidRDefault="00451E31" w:rsidP="004A09C2">
      <w:pPr>
        <w:spacing w:after="200" w:line="360" w:lineRule="auto"/>
        <w:jc w:val="center"/>
        <w:rPr>
          <w:sz w:val="16"/>
          <w:szCs w:val="16"/>
        </w:rPr>
      </w:pPr>
      <w:bookmarkStart w:id="169" w:name="_Toc290065755"/>
      <w:bookmarkStart w:id="170" w:name="_Toc290065890"/>
      <w:bookmarkStart w:id="171" w:name="_Toc290067509"/>
      <w:r w:rsidRPr="00AD7C9F">
        <w:rPr>
          <w:sz w:val="16"/>
          <w:szCs w:val="16"/>
        </w:rPr>
        <w:t>Fuente: Álbum viajes, familia Guerrero foto #2</w:t>
      </w:r>
      <w:bookmarkEnd w:id="169"/>
      <w:bookmarkEnd w:id="170"/>
      <w:bookmarkEnd w:id="171"/>
    </w:p>
    <w:p w14:paraId="1145DC3B" w14:textId="77777777" w:rsidR="00451E31" w:rsidRPr="00AD7C9F" w:rsidRDefault="00451E31" w:rsidP="004A09C2">
      <w:pPr>
        <w:pStyle w:val="Ttulo2"/>
        <w:spacing w:before="0" w:after="200" w:line="360" w:lineRule="auto"/>
        <w:rPr>
          <w:rFonts w:ascii="Times New Roman" w:hAnsi="Times New Roman" w:cs="Times New Roman"/>
          <w:b w:val="0"/>
          <w:sz w:val="16"/>
          <w:szCs w:val="16"/>
        </w:rPr>
      </w:pPr>
    </w:p>
    <w:p w14:paraId="18357495" w14:textId="55C62DDA" w:rsidR="00D627E6" w:rsidRPr="00AD7C9F" w:rsidRDefault="00E46B9E" w:rsidP="004A09C2">
      <w:pPr>
        <w:spacing w:after="200" w:line="360" w:lineRule="auto"/>
      </w:pPr>
      <w:r w:rsidRPr="00AD7C9F">
        <w:t>Los cambios develan</w:t>
      </w:r>
      <w:r w:rsidR="008B46A0" w:rsidRPr="00AD7C9F">
        <w:t xml:space="preserve"> comportamientos distintos</w:t>
      </w:r>
      <w:r w:rsidRPr="00AD7C9F">
        <w:t xml:space="preserve"> que suelen </w:t>
      </w:r>
      <w:r w:rsidR="00343E4B" w:rsidRPr="00AD7C9F">
        <w:t>adaptar</w:t>
      </w:r>
      <w:r w:rsidRPr="00AD7C9F">
        <w:t>se</w:t>
      </w:r>
      <w:r w:rsidR="00343E4B" w:rsidRPr="00AD7C9F">
        <w:t xml:space="preserve"> según el entorno en el que se desarrolla la persona, </w:t>
      </w:r>
      <w:r w:rsidRPr="00AD7C9F">
        <w:t>por ejemplo,</w:t>
      </w:r>
      <w:r w:rsidR="00CA03B7" w:rsidRPr="00AD7C9F">
        <w:t xml:space="preserve"> </w:t>
      </w:r>
      <w:r w:rsidR="00343E4B" w:rsidRPr="00AD7C9F">
        <w:t>la fotografía</w:t>
      </w:r>
      <w:r w:rsidRPr="00AD7C9F">
        <w:t xml:space="preserve"> de Andrés en Galápagos, (V</w:t>
      </w:r>
      <w:r w:rsidR="00343E4B" w:rsidRPr="00AD7C9F">
        <w:t>er foto 4 anexo, viajes And</w:t>
      </w:r>
      <w:r w:rsidRPr="00AD7C9F">
        <w:t>rés) en donde su prima y él tienen la misma postura, su mano en puño y el pulgar arriba.</w:t>
      </w:r>
    </w:p>
    <w:p w14:paraId="2ED9E71A" w14:textId="77777777" w:rsidR="00D627E6" w:rsidRPr="00AD7C9F" w:rsidRDefault="00D627E6" w:rsidP="004A09C2">
      <w:pPr>
        <w:spacing w:after="200" w:line="360" w:lineRule="auto"/>
      </w:pPr>
    </w:p>
    <w:p w14:paraId="6CCF93B5" w14:textId="77777777" w:rsidR="00D627E6" w:rsidRPr="00AD7C9F" w:rsidRDefault="00D627E6">
      <w:pPr>
        <w:jc w:val="left"/>
        <w:rPr>
          <w:sz w:val="18"/>
          <w:szCs w:val="18"/>
        </w:rPr>
      </w:pPr>
      <w:bookmarkStart w:id="172" w:name="_Toc290067215"/>
      <w:r w:rsidRPr="00AD7C9F">
        <w:rPr>
          <w:sz w:val="18"/>
          <w:szCs w:val="18"/>
        </w:rPr>
        <w:br w:type="page"/>
      </w:r>
    </w:p>
    <w:p w14:paraId="72070213" w14:textId="4A0FC825" w:rsidR="00451E31" w:rsidRPr="00AD7C9F" w:rsidRDefault="00451E31" w:rsidP="004A09C2">
      <w:pPr>
        <w:spacing w:after="200" w:line="360" w:lineRule="auto"/>
        <w:jc w:val="center"/>
        <w:rPr>
          <w:sz w:val="18"/>
          <w:szCs w:val="18"/>
        </w:rPr>
      </w:pPr>
      <w:bookmarkStart w:id="173" w:name="_Toc290622306"/>
      <w:r w:rsidRPr="00AD7C9F">
        <w:rPr>
          <w:sz w:val="18"/>
          <w:szCs w:val="18"/>
        </w:rPr>
        <w:lastRenderedPageBreak/>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16</w:t>
      </w:r>
      <w:r w:rsidRPr="00AD7C9F">
        <w:rPr>
          <w:sz w:val="18"/>
          <w:szCs w:val="18"/>
        </w:rPr>
        <w:fldChar w:fldCharType="end"/>
      </w:r>
      <w:r w:rsidRPr="00AD7C9F">
        <w:rPr>
          <w:sz w:val="18"/>
          <w:szCs w:val="18"/>
        </w:rPr>
        <w:t xml:space="preserve"> Viajes Andrés, Galápagos</w:t>
      </w:r>
      <w:bookmarkEnd w:id="172"/>
      <w:bookmarkEnd w:id="173"/>
    </w:p>
    <w:p w14:paraId="11E79668" w14:textId="77777777" w:rsidR="00451E31" w:rsidRPr="00AD7C9F" w:rsidRDefault="00451E31" w:rsidP="004A09C2">
      <w:pPr>
        <w:spacing w:after="200" w:line="360" w:lineRule="auto"/>
        <w:jc w:val="center"/>
      </w:pPr>
      <w:r w:rsidRPr="00AD7C9F">
        <w:rPr>
          <w:noProof/>
          <w:lang w:val="es-ES"/>
        </w:rPr>
        <w:drawing>
          <wp:inline distT="0" distB="0" distL="0" distR="0" wp14:anchorId="18840F23" wp14:editId="19521BD1">
            <wp:extent cx="2647678" cy="1713658"/>
            <wp:effectExtent l="0" t="0" r="0" b="0"/>
            <wp:docPr id="18" name="Imagen 18" descr="Hard Disk:Users:macbookPro:Desktop:Fin de carrera Fotos:Andres:viaje andres:Captura de pantalla 2014-05-13 a la(s) 10.20.15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rd Disk:Users:macbookPro:Desktop:Fin de carrera Fotos:Andres:viaje andres:Captura de pantalla 2014-05-13 a la(s) 10.20.15 AM.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57436" cy="1719973"/>
                    </a:xfrm>
                    <a:prstGeom prst="rect">
                      <a:avLst/>
                    </a:prstGeom>
                    <a:noFill/>
                    <a:ln>
                      <a:noFill/>
                    </a:ln>
                  </pic:spPr>
                </pic:pic>
              </a:graphicData>
            </a:graphic>
          </wp:inline>
        </w:drawing>
      </w:r>
    </w:p>
    <w:p w14:paraId="7C81BEDD" w14:textId="77777777" w:rsidR="00451E31" w:rsidRPr="00AD7C9F" w:rsidRDefault="00451E31" w:rsidP="004A09C2">
      <w:pPr>
        <w:spacing w:after="200" w:line="360" w:lineRule="auto"/>
        <w:jc w:val="center"/>
        <w:rPr>
          <w:sz w:val="16"/>
          <w:szCs w:val="16"/>
        </w:rPr>
      </w:pPr>
      <w:bookmarkStart w:id="174" w:name="_Toc289557531"/>
      <w:bookmarkStart w:id="175" w:name="_Toc289603428"/>
      <w:bookmarkStart w:id="176" w:name="_Toc289608679"/>
      <w:bookmarkStart w:id="177" w:name="_Toc289609620"/>
      <w:bookmarkStart w:id="178" w:name="_Toc289611532"/>
      <w:bookmarkStart w:id="179" w:name="_Toc289612639"/>
      <w:bookmarkStart w:id="180" w:name="_Toc290065756"/>
      <w:bookmarkStart w:id="181" w:name="_Toc290065891"/>
      <w:bookmarkStart w:id="182" w:name="_Toc290067510"/>
      <w:r w:rsidRPr="00AD7C9F">
        <w:rPr>
          <w:sz w:val="16"/>
          <w:szCs w:val="16"/>
        </w:rPr>
        <w:t>Fuente: Álbum viajes, familia Guerrero</w:t>
      </w:r>
      <w:bookmarkEnd w:id="174"/>
      <w:bookmarkEnd w:id="175"/>
      <w:bookmarkEnd w:id="176"/>
      <w:bookmarkEnd w:id="177"/>
      <w:bookmarkEnd w:id="178"/>
      <w:bookmarkEnd w:id="179"/>
      <w:r w:rsidRPr="00AD7C9F">
        <w:rPr>
          <w:sz w:val="16"/>
          <w:szCs w:val="16"/>
        </w:rPr>
        <w:t xml:space="preserve"> foto #4</w:t>
      </w:r>
      <w:bookmarkEnd w:id="180"/>
      <w:bookmarkEnd w:id="181"/>
      <w:bookmarkEnd w:id="182"/>
    </w:p>
    <w:p w14:paraId="7E01DE24" w14:textId="77777777" w:rsidR="00451E31" w:rsidRPr="00AD7C9F" w:rsidRDefault="00451E31" w:rsidP="004A09C2">
      <w:pPr>
        <w:spacing w:after="200" w:line="360" w:lineRule="auto"/>
      </w:pPr>
    </w:p>
    <w:p w14:paraId="5CE8007A" w14:textId="2CE22409" w:rsidR="00343E4B" w:rsidRPr="00AD7C9F" w:rsidRDefault="00E46B9E" w:rsidP="004A09C2">
      <w:pPr>
        <w:spacing w:after="200" w:line="360" w:lineRule="auto"/>
      </w:pPr>
      <w:r w:rsidRPr="00AD7C9F">
        <w:t>A lo largo del proceso analítico, se corroboran ideas relacionadas con la hip</w:t>
      </w:r>
      <w:r w:rsidR="00F44530" w:rsidRPr="00AD7C9F">
        <w:t>ótesis principal. P</w:t>
      </w:r>
      <w:r w:rsidRPr="00AD7C9F">
        <w:t>or ejemplo, se puede afirmar que los elementos</w:t>
      </w:r>
      <w:r w:rsidR="00343E4B" w:rsidRPr="00AD7C9F">
        <w:t xml:space="preserve"> que</w:t>
      </w:r>
      <w:r w:rsidRPr="00AD7C9F">
        <w:t xml:space="preserve"> se</w:t>
      </w:r>
      <w:r w:rsidR="00CA03B7" w:rsidRPr="00AD7C9F">
        <w:t xml:space="preserve"> </w:t>
      </w:r>
      <w:r w:rsidRPr="00AD7C9F">
        <w:t>escogen para componer una fotografía, dependen</w:t>
      </w:r>
      <w:r w:rsidR="00F44530" w:rsidRPr="00AD7C9F">
        <w:t xml:space="preserve"> de los gustos innatos del protagonista y de sus costumbres con relación al hecho. En el caso de </w:t>
      </w:r>
      <w:proofErr w:type="spellStart"/>
      <w:r w:rsidR="00F44530" w:rsidRPr="00AD7C9F">
        <w:t>Rossy</w:t>
      </w:r>
      <w:proofErr w:type="spellEnd"/>
      <w:r w:rsidR="00F44530" w:rsidRPr="00AD7C9F">
        <w:t xml:space="preserve"> (Ver foto 4, anexo viajes </w:t>
      </w:r>
      <w:proofErr w:type="spellStart"/>
      <w:r w:rsidR="00F44530" w:rsidRPr="00AD7C9F">
        <w:t>Rossy</w:t>
      </w:r>
      <w:proofErr w:type="spellEnd"/>
      <w:r w:rsidR="00F44530" w:rsidRPr="00AD7C9F">
        <w:t xml:space="preserve">), ella tiene una fotografía junto a dos autos en una exposición a la que asistió en su viaje a </w:t>
      </w:r>
      <w:r w:rsidR="00343E4B" w:rsidRPr="00AD7C9F">
        <w:t>Las Vegas</w:t>
      </w:r>
      <w:r w:rsidR="00F44530" w:rsidRPr="00AD7C9F">
        <w:t>.</w:t>
      </w:r>
      <w:r w:rsidR="00343E4B" w:rsidRPr="00AD7C9F">
        <w:t xml:space="preserve"> “Estábamos de paseo por Las Vegas y vi dos </w:t>
      </w:r>
      <w:proofErr w:type="spellStart"/>
      <w:r w:rsidR="00343E4B" w:rsidRPr="00AD7C9F">
        <w:t>Ferraris</w:t>
      </w:r>
      <w:proofErr w:type="spellEnd"/>
      <w:r w:rsidR="00343E4B" w:rsidRPr="00AD7C9F">
        <w:t xml:space="preserve"> estacionados</w:t>
      </w:r>
      <w:r w:rsidR="00F44530" w:rsidRPr="00AD7C9F">
        <w:t>,</w:t>
      </w:r>
      <w:r w:rsidR="00343E4B" w:rsidRPr="00AD7C9F">
        <w:t xml:space="preserve"> y me parecieron súper chéveres</w:t>
      </w:r>
      <w:r w:rsidR="00F44530" w:rsidRPr="00AD7C9F">
        <w:t>,</w:t>
      </w:r>
      <w:r w:rsidR="00343E4B" w:rsidRPr="00AD7C9F">
        <w:t xml:space="preserve"> y me tomé un foto</w:t>
      </w:r>
      <w:r w:rsidR="00F44530" w:rsidRPr="00AD7C9F">
        <w:t>.</w:t>
      </w:r>
      <w:r w:rsidR="00343E4B" w:rsidRPr="00AD7C9F">
        <w:t>”</w:t>
      </w:r>
      <w:sdt>
        <w:sdtPr>
          <w:id w:val="1173689269"/>
          <w:citation/>
        </w:sdtPr>
        <w:sdtEndPr/>
        <w:sdtContent>
          <w:r w:rsidR="00343E4B" w:rsidRPr="00AD7C9F">
            <w:fldChar w:fldCharType="begin"/>
          </w:r>
          <w:r w:rsidR="00451E31" w:rsidRPr="00AD7C9F">
            <w:instrText xml:space="preserve">CITATION MarcadorDePosición4 \l 1034 </w:instrText>
          </w:r>
          <w:r w:rsidR="00343E4B" w:rsidRPr="00AD7C9F">
            <w:fldChar w:fldCharType="separate"/>
          </w:r>
          <w:r w:rsidR="00AD7C9F" w:rsidRPr="00AD7C9F">
            <w:rPr>
              <w:noProof/>
            </w:rPr>
            <w:t xml:space="preserve"> (Ruge, 2014)</w:t>
          </w:r>
          <w:r w:rsidR="00343E4B" w:rsidRPr="00AD7C9F">
            <w:fldChar w:fldCharType="end"/>
          </w:r>
        </w:sdtContent>
      </w:sdt>
      <w:r w:rsidR="00F44530" w:rsidRPr="00AD7C9F">
        <w:t xml:space="preserve"> Posterior</w:t>
      </w:r>
      <w:r w:rsidR="00343E4B" w:rsidRPr="00AD7C9F">
        <w:t xml:space="preserve"> a su respuesta</w:t>
      </w:r>
      <w:r w:rsidR="00F44530" w:rsidRPr="00AD7C9F">
        <w:t>, se le preguntó</w:t>
      </w:r>
      <w:r w:rsidR="00343E4B" w:rsidRPr="00AD7C9F">
        <w:t xml:space="preserve"> si en Ecuador se tomar</w:t>
      </w:r>
      <w:r w:rsidR="00F44530" w:rsidRPr="00AD7C9F">
        <w:t>ía una fotografía junto a vehículos,</w:t>
      </w:r>
      <w:r w:rsidR="00343E4B" w:rsidRPr="00AD7C9F">
        <w:t xml:space="preserve"> su respuesta fue la siguiente</w:t>
      </w:r>
      <w:r w:rsidR="00F44530" w:rsidRPr="00AD7C9F">
        <w:t>: “</w:t>
      </w:r>
      <w:proofErr w:type="spellStart"/>
      <w:r w:rsidR="00F44530" w:rsidRPr="00AD7C9F">
        <w:t>M</w:t>
      </w:r>
      <w:r w:rsidR="00343E4B" w:rsidRPr="00AD7C9F">
        <w:t>mm</w:t>
      </w:r>
      <w:proofErr w:type="spellEnd"/>
      <w:r w:rsidR="00F44530" w:rsidRPr="00AD7C9F">
        <w:t>,</w:t>
      </w:r>
      <w:r w:rsidR="00343E4B" w:rsidRPr="00AD7C9F">
        <w:t xml:space="preserve"> no porqu</w:t>
      </w:r>
      <w:r w:rsidR="00392CC1" w:rsidRPr="00AD7C9F">
        <w:t>e aquí solo hay carros comunes”</w:t>
      </w:r>
      <w:r w:rsidR="00343E4B" w:rsidRPr="00AD7C9F">
        <w:t xml:space="preserve"> </w:t>
      </w:r>
      <w:sdt>
        <w:sdtPr>
          <w:id w:val="1594278070"/>
          <w:citation/>
        </w:sdtPr>
        <w:sdtEndPr/>
        <w:sdtContent>
          <w:r w:rsidR="00343E4B" w:rsidRPr="00AD7C9F">
            <w:fldChar w:fldCharType="begin"/>
          </w:r>
          <w:r w:rsidR="00343E4B" w:rsidRPr="00AD7C9F">
            <w:instrText xml:space="preserve"> CITATION Ros \l 1034 </w:instrText>
          </w:r>
          <w:r w:rsidR="00343E4B" w:rsidRPr="00AD7C9F">
            <w:fldChar w:fldCharType="separate"/>
          </w:r>
          <w:r w:rsidR="00AD7C9F" w:rsidRPr="00AD7C9F">
            <w:rPr>
              <w:noProof/>
            </w:rPr>
            <w:t>(Rugue, 2014)</w:t>
          </w:r>
          <w:r w:rsidR="00343E4B" w:rsidRPr="00AD7C9F">
            <w:fldChar w:fldCharType="end"/>
          </w:r>
        </w:sdtContent>
      </w:sdt>
      <w:r w:rsidR="00392CC1" w:rsidRPr="00AD7C9F">
        <w:t>.</w:t>
      </w:r>
    </w:p>
    <w:p w14:paraId="51F042C6" w14:textId="77777777" w:rsidR="00850E92" w:rsidRPr="00AD7C9F" w:rsidRDefault="00F44530" w:rsidP="004A09C2">
      <w:pPr>
        <w:spacing w:after="200" w:line="360" w:lineRule="auto"/>
      </w:pPr>
      <w:r w:rsidRPr="00AD7C9F">
        <w:t xml:space="preserve">Dentro de los variados círculos sociales, existen quienes no pierden la oportunidad para fotografiarse en su vehículo independientemente de la marca o suntuosidad. En su gran mayoría, son personas que ostentan indirectamente el medio de transporte que disfrutan. </w:t>
      </w:r>
      <w:r w:rsidR="00F905C6" w:rsidRPr="00AD7C9F">
        <w:t>Sin embargo, e</w:t>
      </w:r>
      <w:r w:rsidR="006F3850" w:rsidRPr="00AD7C9F">
        <w:t>s</w:t>
      </w:r>
      <w:r w:rsidRPr="00AD7C9F">
        <w:t>t</w:t>
      </w:r>
      <w:r w:rsidR="00F905C6" w:rsidRPr="00AD7C9F">
        <w:t>e comportamiento no es tan</w:t>
      </w:r>
      <w:r w:rsidR="006F3850" w:rsidRPr="00AD7C9F">
        <w:t xml:space="preserve"> </w:t>
      </w:r>
      <w:r w:rsidRPr="00AD7C9F">
        <w:t>com</w:t>
      </w:r>
      <w:r w:rsidR="00F905C6" w:rsidRPr="00AD7C9F">
        <w:t xml:space="preserve">ún, </w:t>
      </w:r>
      <w:proofErr w:type="spellStart"/>
      <w:r w:rsidR="00F905C6" w:rsidRPr="00AD7C9F">
        <w:t>Rossy</w:t>
      </w:r>
      <w:proofErr w:type="spellEnd"/>
      <w:r w:rsidR="00F905C6" w:rsidRPr="00AD7C9F">
        <w:t>, por ejemplo, rechaza totalmente la idea de ocupar espacios fotográficos con este elemento funcional. A</w:t>
      </w:r>
      <w:r w:rsidR="00343E4B" w:rsidRPr="00AD7C9F">
        <w:t>firmó que no tiene fotos con su carro</w:t>
      </w:r>
      <w:r w:rsidR="00F05C06" w:rsidRPr="00AD7C9F">
        <w:t xml:space="preserve">, </w:t>
      </w:r>
      <w:r w:rsidR="00343E4B" w:rsidRPr="00AD7C9F">
        <w:t xml:space="preserve">una foto que se sacó </w:t>
      </w:r>
      <w:r w:rsidR="00F05C06" w:rsidRPr="00AD7C9F">
        <w:t>junto a un carro fue</w:t>
      </w:r>
      <w:r w:rsidR="00343E4B" w:rsidRPr="00AD7C9F">
        <w:t xml:space="preserve"> cuando estaba en Nueva</w:t>
      </w:r>
      <w:r w:rsidR="00F05C06" w:rsidRPr="00AD7C9F">
        <w:t xml:space="preserve"> York y se subió a una limosina. A</w:t>
      </w:r>
      <w:r w:rsidR="00343E4B" w:rsidRPr="00AD7C9F">
        <w:t>provechando este dato</w:t>
      </w:r>
      <w:r w:rsidR="00F05C06" w:rsidRPr="00AD7C9F">
        <w:t>,</w:t>
      </w:r>
      <w:r w:rsidR="00F905C6" w:rsidRPr="00AD7C9F">
        <w:t xml:space="preserve"> se le preguntó, si</w:t>
      </w:r>
      <w:r w:rsidR="00343E4B" w:rsidRPr="00AD7C9F">
        <w:t xml:space="preserve"> en el caso de</w:t>
      </w:r>
      <w:r w:rsidR="00F905C6" w:rsidRPr="00AD7C9F">
        <w:t xml:space="preserve"> tener la oportunidad de ver en Ecuador una limosina y disponer de ella,</w:t>
      </w:r>
      <w:r w:rsidR="00CA03B7" w:rsidRPr="00AD7C9F">
        <w:t xml:space="preserve"> </w:t>
      </w:r>
      <w:r w:rsidR="00343E4B" w:rsidRPr="00AD7C9F">
        <w:t>se tomaría una foto</w:t>
      </w:r>
      <w:r w:rsidR="00F905C6" w:rsidRPr="00AD7C9F">
        <w:t>grafía. S</w:t>
      </w:r>
      <w:r w:rsidR="00343E4B" w:rsidRPr="00AD7C9F">
        <w:t>u respuesta fue afirmativa</w:t>
      </w:r>
      <w:r w:rsidR="00F905C6" w:rsidRPr="00AD7C9F">
        <w:t>:</w:t>
      </w:r>
      <w:r w:rsidR="00343E4B" w:rsidRPr="00AD7C9F">
        <w:t xml:space="preserve"> “Si, si me tomaría” </w:t>
      </w:r>
      <w:sdt>
        <w:sdtPr>
          <w:id w:val="-1602949022"/>
          <w:citation/>
        </w:sdtPr>
        <w:sdtEndPr/>
        <w:sdtContent>
          <w:r w:rsidR="00343E4B" w:rsidRPr="00AD7C9F">
            <w:fldChar w:fldCharType="begin"/>
          </w:r>
          <w:r w:rsidR="00343E4B" w:rsidRPr="00AD7C9F">
            <w:instrText xml:space="preserve"> CITATION Ros \l 1034 </w:instrText>
          </w:r>
          <w:r w:rsidR="00343E4B" w:rsidRPr="00AD7C9F">
            <w:fldChar w:fldCharType="separate"/>
          </w:r>
          <w:r w:rsidR="00AD7C9F" w:rsidRPr="00AD7C9F">
            <w:rPr>
              <w:noProof/>
            </w:rPr>
            <w:t>(Rugue, 2014)</w:t>
          </w:r>
          <w:r w:rsidR="00343E4B" w:rsidRPr="00AD7C9F">
            <w:fldChar w:fldCharType="end"/>
          </w:r>
        </w:sdtContent>
      </w:sdt>
      <w:r w:rsidR="00F905C6" w:rsidRPr="00AD7C9F">
        <w:t>. E</w:t>
      </w:r>
      <w:r w:rsidR="00343E4B" w:rsidRPr="00AD7C9F">
        <w:t>n conclusión</w:t>
      </w:r>
      <w:r w:rsidR="00F905C6" w:rsidRPr="00AD7C9F">
        <w:t xml:space="preserve">, se entiende </w:t>
      </w:r>
      <w:r w:rsidR="00343E4B" w:rsidRPr="00AD7C9F">
        <w:t xml:space="preserve">que </w:t>
      </w:r>
      <w:proofErr w:type="spellStart"/>
      <w:r w:rsidR="00343E4B" w:rsidRPr="00AD7C9F">
        <w:t>Rossy</w:t>
      </w:r>
      <w:proofErr w:type="spellEnd"/>
      <w:r w:rsidR="00343E4B" w:rsidRPr="00AD7C9F">
        <w:t xml:space="preserve"> únicamente se tomaría fotos con autos lujosos</w:t>
      </w:r>
      <w:r w:rsidR="00F905C6" w:rsidRPr="00AD7C9F">
        <w:t>, que evidencia que ella</w:t>
      </w:r>
      <w:r w:rsidR="00CA03B7" w:rsidRPr="00AD7C9F">
        <w:t xml:space="preserve"> </w:t>
      </w:r>
      <w:r w:rsidR="009A142D" w:rsidRPr="00AD7C9F">
        <w:t xml:space="preserve">se categoriza en un </w:t>
      </w:r>
      <w:r w:rsidR="00343E4B" w:rsidRPr="00AD7C9F">
        <w:t>estatus alto.</w:t>
      </w:r>
    </w:p>
    <w:p w14:paraId="31B23E53" w14:textId="77777777" w:rsidR="00CB0255" w:rsidRPr="00AD7C9F" w:rsidRDefault="00CB0255" w:rsidP="004A09C2">
      <w:pPr>
        <w:spacing w:after="200" w:line="360" w:lineRule="auto"/>
      </w:pPr>
    </w:p>
    <w:p w14:paraId="4833BE83" w14:textId="77777777" w:rsidR="00D627E6" w:rsidRPr="00AD7C9F" w:rsidRDefault="00D627E6">
      <w:pPr>
        <w:jc w:val="left"/>
        <w:rPr>
          <w:sz w:val="18"/>
          <w:szCs w:val="18"/>
        </w:rPr>
      </w:pPr>
      <w:bookmarkStart w:id="183" w:name="_Toc290067216"/>
      <w:r w:rsidRPr="00AD7C9F">
        <w:rPr>
          <w:sz w:val="18"/>
          <w:szCs w:val="18"/>
        </w:rPr>
        <w:br w:type="page"/>
      </w:r>
    </w:p>
    <w:p w14:paraId="6E24A7CF" w14:textId="0E560EC2" w:rsidR="00F84462" w:rsidRPr="00AD7C9F" w:rsidRDefault="00CB0255" w:rsidP="00D627E6">
      <w:pPr>
        <w:spacing w:after="200" w:line="360" w:lineRule="auto"/>
        <w:jc w:val="center"/>
        <w:rPr>
          <w:sz w:val="18"/>
          <w:szCs w:val="18"/>
        </w:rPr>
      </w:pPr>
      <w:bookmarkStart w:id="184" w:name="_Toc290622307"/>
      <w:r w:rsidRPr="00AD7C9F">
        <w:rPr>
          <w:sz w:val="18"/>
          <w:szCs w:val="18"/>
        </w:rPr>
        <w:lastRenderedPageBreak/>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17</w:t>
      </w:r>
      <w:r w:rsidRPr="00AD7C9F">
        <w:rPr>
          <w:sz w:val="18"/>
          <w:szCs w:val="18"/>
        </w:rPr>
        <w:fldChar w:fldCharType="end"/>
      </w:r>
      <w:r w:rsidRPr="00AD7C9F">
        <w:rPr>
          <w:sz w:val="18"/>
          <w:szCs w:val="18"/>
        </w:rPr>
        <w:t xml:space="preserve"> Viajes </w:t>
      </w:r>
      <w:proofErr w:type="spellStart"/>
      <w:r w:rsidRPr="00AD7C9F">
        <w:rPr>
          <w:sz w:val="18"/>
          <w:szCs w:val="18"/>
        </w:rPr>
        <w:t>Rossy</w:t>
      </w:r>
      <w:proofErr w:type="spellEnd"/>
      <w:r w:rsidRPr="00AD7C9F">
        <w:rPr>
          <w:sz w:val="18"/>
          <w:szCs w:val="18"/>
        </w:rPr>
        <w:t>, Las Vegas</w:t>
      </w:r>
      <w:bookmarkEnd w:id="183"/>
      <w:bookmarkEnd w:id="184"/>
    </w:p>
    <w:p w14:paraId="1042ACA3" w14:textId="77777777" w:rsidR="00CB0255" w:rsidRPr="00AD7C9F" w:rsidRDefault="00CB0255" w:rsidP="004A09C2">
      <w:pPr>
        <w:spacing w:after="200" w:line="360" w:lineRule="auto"/>
        <w:jc w:val="center"/>
      </w:pPr>
      <w:r w:rsidRPr="00AD7C9F">
        <w:rPr>
          <w:noProof/>
          <w:lang w:val="es-ES"/>
        </w:rPr>
        <w:drawing>
          <wp:inline distT="0" distB="0" distL="0" distR="0" wp14:anchorId="4E652531" wp14:editId="35665406">
            <wp:extent cx="2737485" cy="1846450"/>
            <wp:effectExtent l="0" t="0" r="5715" b="8255"/>
            <wp:docPr id="34" name="Imagen 4" descr="Hard Disk:Users:macbookPro:Desktop:IMG_15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rd Disk:Users:macbookPro:Desktop:IMG_153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44057" cy="1850883"/>
                    </a:xfrm>
                    <a:prstGeom prst="rect">
                      <a:avLst/>
                    </a:prstGeom>
                    <a:noFill/>
                    <a:ln>
                      <a:noFill/>
                    </a:ln>
                  </pic:spPr>
                </pic:pic>
              </a:graphicData>
            </a:graphic>
          </wp:inline>
        </w:drawing>
      </w:r>
    </w:p>
    <w:p w14:paraId="68E5AE85" w14:textId="77777777" w:rsidR="00CB0255" w:rsidRPr="00AD7C9F" w:rsidRDefault="00CB0255" w:rsidP="004A09C2">
      <w:pPr>
        <w:spacing w:after="200" w:line="360" w:lineRule="auto"/>
        <w:jc w:val="center"/>
        <w:rPr>
          <w:sz w:val="16"/>
          <w:szCs w:val="16"/>
        </w:rPr>
      </w:pPr>
      <w:bookmarkStart w:id="185" w:name="_Toc289557534"/>
      <w:bookmarkStart w:id="186" w:name="_Toc289603429"/>
      <w:bookmarkStart w:id="187" w:name="_Toc289608680"/>
      <w:bookmarkStart w:id="188" w:name="_Toc289609622"/>
      <w:bookmarkStart w:id="189" w:name="_Toc289611534"/>
      <w:bookmarkStart w:id="190" w:name="_Toc289612641"/>
      <w:bookmarkStart w:id="191" w:name="_Toc290065757"/>
      <w:bookmarkStart w:id="192" w:name="_Toc290065892"/>
      <w:bookmarkStart w:id="193" w:name="_Toc290067511"/>
      <w:r w:rsidRPr="00AD7C9F">
        <w:rPr>
          <w:sz w:val="16"/>
          <w:szCs w:val="16"/>
        </w:rPr>
        <w:t>Fuente: Álbum viajes, familia Ruge</w:t>
      </w:r>
      <w:bookmarkEnd w:id="185"/>
      <w:bookmarkEnd w:id="186"/>
      <w:bookmarkEnd w:id="187"/>
      <w:bookmarkEnd w:id="188"/>
      <w:bookmarkEnd w:id="189"/>
      <w:bookmarkEnd w:id="190"/>
      <w:r w:rsidRPr="00AD7C9F">
        <w:rPr>
          <w:sz w:val="16"/>
          <w:szCs w:val="16"/>
        </w:rPr>
        <w:t xml:space="preserve"> foto #4</w:t>
      </w:r>
      <w:bookmarkEnd w:id="191"/>
      <w:bookmarkEnd w:id="192"/>
      <w:bookmarkEnd w:id="193"/>
    </w:p>
    <w:p w14:paraId="1DFFC9A5" w14:textId="77777777" w:rsidR="00850E92" w:rsidRPr="00AD7C9F" w:rsidRDefault="00850E92" w:rsidP="004A09C2">
      <w:pPr>
        <w:spacing w:after="200" w:line="360" w:lineRule="auto"/>
      </w:pPr>
    </w:p>
    <w:p w14:paraId="42A8D49F" w14:textId="5FF0A1CB" w:rsidR="00343E4B" w:rsidRPr="00AD7C9F" w:rsidRDefault="009A142D" w:rsidP="004A09C2">
      <w:pPr>
        <w:spacing w:after="200" w:line="360" w:lineRule="auto"/>
      </w:pPr>
      <w:r w:rsidRPr="00AD7C9F">
        <w:t xml:space="preserve">Las personas tienen </w:t>
      </w:r>
      <w:r w:rsidR="00343E4B" w:rsidRPr="00AD7C9F">
        <w:t>razones</w:t>
      </w:r>
      <w:r w:rsidRPr="00AD7C9F">
        <w:t xml:space="preserve"> particulares</w:t>
      </w:r>
      <w:r w:rsidR="00343E4B" w:rsidRPr="00AD7C9F">
        <w:t xml:space="preserve"> para tomarse f</w:t>
      </w:r>
      <w:r w:rsidRPr="00AD7C9F">
        <w:t>otografías en distintos lugares, las fotografías de Andrés (V</w:t>
      </w:r>
      <w:r w:rsidR="00343E4B" w:rsidRPr="00AD7C9F">
        <w:t>er foto 5, an</w:t>
      </w:r>
      <w:r w:rsidRPr="00AD7C9F">
        <w:t xml:space="preserve">exo viajes Andrés) y de </w:t>
      </w:r>
      <w:proofErr w:type="spellStart"/>
      <w:r w:rsidRPr="00AD7C9F">
        <w:t>Rossy</w:t>
      </w:r>
      <w:proofErr w:type="spellEnd"/>
      <w:r w:rsidRPr="00AD7C9F">
        <w:t xml:space="preserve"> (V</w:t>
      </w:r>
      <w:r w:rsidR="00343E4B" w:rsidRPr="00AD7C9F">
        <w:t xml:space="preserve">er foto 1, </w:t>
      </w:r>
      <w:r w:rsidRPr="00AD7C9F">
        <w:t xml:space="preserve">anexo viajes </w:t>
      </w:r>
      <w:proofErr w:type="spellStart"/>
      <w:r w:rsidRPr="00AD7C9F">
        <w:t>Rossy</w:t>
      </w:r>
      <w:proofErr w:type="spellEnd"/>
      <w:r w:rsidRPr="00AD7C9F">
        <w:t xml:space="preserve">), </w:t>
      </w:r>
      <w:r w:rsidR="00343E4B" w:rsidRPr="00AD7C9F">
        <w:t>fueron</w:t>
      </w:r>
      <w:r w:rsidRPr="00AD7C9F">
        <w:t xml:space="preserve"> tomadas en restaurantes durante los viajes que realizar</w:t>
      </w:r>
      <w:r w:rsidR="00343E4B" w:rsidRPr="00AD7C9F">
        <w:t>o</w:t>
      </w:r>
      <w:r w:rsidRPr="00AD7C9F">
        <w:t>n</w:t>
      </w:r>
      <w:r w:rsidR="00343E4B" w:rsidRPr="00AD7C9F">
        <w:t>.</w:t>
      </w:r>
      <w:r w:rsidR="00CA03B7" w:rsidRPr="00AD7C9F">
        <w:t xml:space="preserve"> </w:t>
      </w:r>
      <w:r w:rsidR="00343E4B" w:rsidRPr="00AD7C9F">
        <w:t>A pesar de ser fotografías con un mismo contexto se pueden ver grandes diferencias con respecto al ambiente</w:t>
      </w:r>
      <w:r w:rsidR="006F3850" w:rsidRPr="00AD7C9F">
        <w:t xml:space="preserve">, las personas, la decoración, </w:t>
      </w:r>
      <w:r w:rsidR="00343E4B" w:rsidRPr="00AD7C9F">
        <w:t>e incluso el lugar en donde queda situado dicho restaurant</w:t>
      </w:r>
      <w:r w:rsidRPr="00AD7C9F">
        <w:t>e</w:t>
      </w:r>
      <w:r w:rsidR="00343E4B" w:rsidRPr="00AD7C9F">
        <w:t>.</w:t>
      </w:r>
      <w:r w:rsidR="00CA03B7" w:rsidRPr="00AD7C9F">
        <w:t xml:space="preserve"> </w:t>
      </w:r>
    </w:p>
    <w:p w14:paraId="0ED2C2A8" w14:textId="78F34F4D" w:rsidR="00343E4B" w:rsidRPr="00AD7C9F" w:rsidRDefault="00343E4B" w:rsidP="004A09C2">
      <w:pPr>
        <w:spacing w:after="200" w:line="360" w:lineRule="auto"/>
      </w:pPr>
      <w:r w:rsidRPr="00AD7C9F">
        <w:t>En la fotografía de Andrés se puede obse</w:t>
      </w:r>
      <w:r w:rsidR="009A142D" w:rsidRPr="00AD7C9F">
        <w:t>rvar un restaurante sencillo,</w:t>
      </w:r>
      <w:r w:rsidRPr="00AD7C9F">
        <w:t xml:space="preserve"> </w:t>
      </w:r>
      <w:r w:rsidR="009A142D" w:rsidRPr="00AD7C9F">
        <w:t>con objetos como:</w:t>
      </w:r>
      <w:r w:rsidRPr="00AD7C9F">
        <w:t xml:space="preserve"> </w:t>
      </w:r>
      <w:r w:rsidR="009A142D" w:rsidRPr="00AD7C9F">
        <w:t>sillas plásticas</w:t>
      </w:r>
      <w:r w:rsidRPr="00AD7C9F">
        <w:t>, vasos de plástico, infraestructura (ambiente caluroso),</w:t>
      </w:r>
      <w:r w:rsidR="00CA03B7" w:rsidRPr="00AD7C9F">
        <w:t xml:space="preserve"> </w:t>
      </w:r>
      <w:r w:rsidRPr="00AD7C9F">
        <w:t>las mesa</w:t>
      </w:r>
      <w:r w:rsidR="009A142D" w:rsidRPr="00AD7C9F">
        <w:t>s hechas de madera sin cubierta ni</w:t>
      </w:r>
      <w:r w:rsidRPr="00AD7C9F">
        <w:t xml:space="preserve"> mantel, la decoración con espejos en las </w:t>
      </w:r>
      <w:r w:rsidR="009A142D" w:rsidRPr="00AD7C9F">
        <w:t>columnas y una puerta de vidrio. Se puede concluir,</w:t>
      </w:r>
      <w:r w:rsidRPr="00AD7C9F">
        <w:t xml:space="preserve"> que este es un restaurante económico. “Estamos en un restaurante en Manta, ahí salgo con mi primo… nos tomamos la foto porque la estábamos pasando chévere y para tener un recuerdo también”</w:t>
      </w:r>
      <w:sdt>
        <w:sdtPr>
          <w:id w:val="1814760968"/>
          <w:citation/>
        </w:sdtPr>
        <w:sdtEndPr/>
        <w:sdtContent>
          <w:r w:rsidRPr="00AD7C9F">
            <w:fldChar w:fldCharType="begin"/>
          </w:r>
          <w:r w:rsidR="00CB0255" w:rsidRPr="00AD7C9F">
            <w:instrText xml:space="preserve">CITATION MarcadorDePosición2 \l 1034 </w:instrText>
          </w:r>
          <w:r w:rsidRPr="00AD7C9F">
            <w:fldChar w:fldCharType="separate"/>
          </w:r>
          <w:r w:rsidR="00AD7C9F" w:rsidRPr="00AD7C9F">
            <w:rPr>
              <w:noProof/>
            </w:rPr>
            <w:t xml:space="preserve"> (Guerrero, Viajes, 2014)</w:t>
          </w:r>
          <w:r w:rsidRPr="00AD7C9F">
            <w:fldChar w:fldCharType="end"/>
          </w:r>
        </w:sdtContent>
      </w:sdt>
      <w:r w:rsidR="00465C41" w:rsidRPr="00AD7C9F">
        <w:t>.</w:t>
      </w:r>
    </w:p>
    <w:p w14:paraId="71FA4702" w14:textId="03228880" w:rsidR="00D627E6" w:rsidRPr="00AD7C9F" w:rsidRDefault="00D627E6" w:rsidP="00D627E6">
      <w:pPr>
        <w:pStyle w:val="Epgrafe"/>
        <w:keepNext/>
        <w:jc w:val="center"/>
        <w:rPr>
          <w:b w:val="0"/>
          <w:color w:val="auto"/>
        </w:rPr>
      </w:pPr>
      <w:bookmarkStart w:id="194" w:name="_Toc290622308"/>
      <w:r w:rsidRPr="00AD7C9F">
        <w:rPr>
          <w:b w:val="0"/>
          <w:color w:val="auto"/>
        </w:rPr>
        <w:t>Fotografía</w:t>
      </w:r>
      <w:r w:rsidR="00B46B79" w:rsidRPr="00AD7C9F">
        <w:rPr>
          <w:b w:val="0"/>
          <w:color w:val="auto"/>
        </w:rPr>
        <w:t xml:space="preserve"> </w:t>
      </w:r>
      <w:r w:rsidRPr="00AD7C9F">
        <w:rPr>
          <w:b w:val="0"/>
          <w:color w:val="auto"/>
        </w:rPr>
        <w:fldChar w:fldCharType="begin"/>
      </w:r>
      <w:r w:rsidRPr="00AD7C9F">
        <w:rPr>
          <w:b w:val="0"/>
          <w:color w:val="auto"/>
        </w:rPr>
        <w:instrText xml:space="preserve"> SEQ Fotografía_ \* ARABIC </w:instrText>
      </w:r>
      <w:r w:rsidRPr="00AD7C9F">
        <w:rPr>
          <w:b w:val="0"/>
          <w:color w:val="auto"/>
        </w:rPr>
        <w:fldChar w:fldCharType="separate"/>
      </w:r>
      <w:r w:rsidR="00AE2527">
        <w:rPr>
          <w:b w:val="0"/>
          <w:noProof/>
          <w:color w:val="auto"/>
        </w:rPr>
        <w:t>18</w:t>
      </w:r>
      <w:r w:rsidRPr="00AD7C9F">
        <w:rPr>
          <w:b w:val="0"/>
          <w:color w:val="auto"/>
        </w:rPr>
        <w:fldChar w:fldCharType="end"/>
      </w:r>
      <w:r w:rsidRPr="00AD7C9F">
        <w:rPr>
          <w:b w:val="0"/>
          <w:color w:val="auto"/>
        </w:rPr>
        <w:t>, Viajes Andrés, Esmeraldas</w:t>
      </w:r>
      <w:bookmarkEnd w:id="194"/>
    </w:p>
    <w:p w14:paraId="35658145" w14:textId="6EF8B29A" w:rsidR="008C00E7" w:rsidRPr="00AD7C9F" w:rsidRDefault="002B3FA0" w:rsidP="00D627E6">
      <w:pPr>
        <w:spacing w:after="200" w:line="360" w:lineRule="auto"/>
        <w:jc w:val="center"/>
        <w:rPr>
          <w:sz w:val="18"/>
          <w:szCs w:val="18"/>
        </w:rPr>
      </w:pPr>
      <w:r w:rsidRPr="00AD7C9F">
        <w:rPr>
          <w:noProof/>
          <w:lang w:val="es-ES"/>
        </w:rPr>
        <w:drawing>
          <wp:inline distT="0" distB="0" distL="0" distR="0" wp14:anchorId="233FF8A1" wp14:editId="5EA86B37">
            <wp:extent cx="2582545" cy="1828800"/>
            <wp:effectExtent l="0" t="0" r="8255" b="0"/>
            <wp:docPr id="1" name="Imagen 1" descr="Hard Disk:Users:macbookPro:Desktop:Fin de carrera Fotos:Andres:viaje andres:Captura de pantalla 2014-05-26 a la(s) 7.16.5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rd Disk:Users:macbookPro:Desktop:Fin de carrera Fotos:Andres:viaje andres:Captura de pantalla 2014-05-26 a la(s) 7.16.52 PM.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82545" cy="1828800"/>
                    </a:xfrm>
                    <a:prstGeom prst="rect">
                      <a:avLst/>
                    </a:prstGeom>
                    <a:noFill/>
                    <a:ln>
                      <a:noFill/>
                    </a:ln>
                    <a:extLst>
                      <a:ext uri="{FAA26D3D-D897-4be2-8F04-BA451C77F1D7}">
                        <ma14:placeholderFlag xmlns:ma14="http://schemas.microsoft.com/office/mac/drawingml/2011/main"/>
                      </a:ext>
                    </a:extLst>
                  </pic:spPr>
                </pic:pic>
              </a:graphicData>
            </a:graphic>
          </wp:inline>
        </w:drawing>
      </w:r>
    </w:p>
    <w:p w14:paraId="3AF70178" w14:textId="3CC2CE36" w:rsidR="002B3FA0" w:rsidRPr="00AD7C9F" w:rsidRDefault="00426F9B" w:rsidP="003D31EB">
      <w:pPr>
        <w:spacing w:after="200" w:line="360" w:lineRule="auto"/>
        <w:jc w:val="center"/>
        <w:rPr>
          <w:sz w:val="18"/>
          <w:szCs w:val="18"/>
        </w:rPr>
      </w:pPr>
      <w:r w:rsidRPr="00AD7C9F">
        <w:rPr>
          <w:sz w:val="16"/>
          <w:szCs w:val="16"/>
        </w:rPr>
        <w:t xml:space="preserve">Fuente: </w:t>
      </w:r>
      <w:proofErr w:type="spellStart"/>
      <w:r w:rsidRPr="00AD7C9F">
        <w:rPr>
          <w:sz w:val="16"/>
          <w:szCs w:val="16"/>
        </w:rPr>
        <w:t>Albumm</w:t>
      </w:r>
      <w:proofErr w:type="spellEnd"/>
      <w:r w:rsidRPr="00AD7C9F">
        <w:rPr>
          <w:sz w:val="16"/>
          <w:szCs w:val="16"/>
        </w:rPr>
        <w:t xml:space="preserve"> viajes, familia Guerrero foto #5</w:t>
      </w:r>
    </w:p>
    <w:p w14:paraId="00CC40C8" w14:textId="1D5011E5" w:rsidR="00F84462" w:rsidRPr="00AD7C9F" w:rsidRDefault="002B3FA0" w:rsidP="003D31EB">
      <w:pPr>
        <w:spacing w:after="200" w:line="360" w:lineRule="auto"/>
        <w:jc w:val="center"/>
        <w:rPr>
          <w:sz w:val="18"/>
          <w:szCs w:val="18"/>
        </w:rPr>
      </w:pPr>
      <w:bookmarkStart w:id="195" w:name="_Toc290067217"/>
      <w:bookmarkStart w:id="196" w:name="_Toc290622309"/>
      <w:r w:rsidRPr="00AD7C9F">
        <w:rPr>
          <w:sz w:val="18"/>
          <w:szCs w:val="18"/>
        </w:rPr>
        <w:lastRenderedPageBreak/>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19</w:t>
      </w:r>
      <w:r w:rsidRPr="00AD7C9F">
        <w:rPr>
          <w:sz w:val="18"/>
          <w:szCs w:val="18"/>
        </w:rPr>
        <w:fldChar w:fldCharType="end"/>
      </w:r>
      <w:r w:rsidRPr="00AD7C9F">
        <w:rPr>
          <w:sz w:val="18"/>
          <w:szCs w:val="18"/>
        </w:rPr>
        <w:t xml:space="preserve"> Viajes </w:t>
      </w:r>
      <w:proofErr w:type="spellStart"/>
      <w:r w:rsidRPr="00AD7C9F">
        <w:rPr>
          <w:sz w:val="18"/>
          <w:szCs w:val="18"/>
        </w:rPr>
        <w:t>Rossy</w:t>
      </w:r>
      <w:proofErr w:type="spellEnd"/>
      <w:r w:rsidRPr="00AD7C9F">
        <w:rPr>
          <w:sz w:val="18"/>
          <w:szCs w:val="18"/>
        </w:rPr>
        <w:t>, Argentina</w:t>
      </w:r>
      <w:bookmarkEnd w:id="195"/>
      <w:bookmarkEnd w:id="196"/>
    </w:p>
    <w:p w14:paraId="7CF28390" w14:textId="557B213A" w:rsidR="002B3FA0" w:rsidRPr="00AD7C9F" w:rsidRDefault="002B3FA0" w:rsidP="004A09C2">
      <w:pPr>
        <w:pStyle w:val="Epgrafe"/>
        <w:keepNext/>
        <w:spacing w:line="360" w:lineRule="auto"/>
        <w:jc w:val="center"/>
      </w:pPr>
      <w:r w:rsidRPr="00AD7C9F">
        <w:rPr>
          <w:noProof/>
          <w:lang w:val="es-ES"/>
        </w:rPr>
        <w:drawing>
          <wp:inline distT="0" distB="0" distL="0" distR="0" wp14:anchorId="77755EFA" wp14:editId="6DEA7724">
            <wp:extent cx="2593937" cy="1907721"/>
            <wp:effectExtent l="0" t="0" r="0" b="0"/>
            <wp:docPr id="19" name="Imagen 19" descr="Hard Disk:Users:macbookPro:Desktop:IMG_1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d Disk:Users:macbookPro:Desktop:IMG_1540.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95019" cy="1908517"/>
                    </a:xfrm>
                    <a:prstGeom prst="rect">
                      <a:avLst/>
                    </a:prstGeom>
                    <a:noFill/>
                    <a:ln>
                      <a:noFill/>
                    </a:ln>
                  </pic:spPr>
                </pic:pic>
              </a:graphicData>
            </a:graphic>
          </wp:inline>
        </w:drawing>
      </w:r>
    </w:p>
    <w:p w14:paraId="7EAE1555" w14:textId="77777777" w:rsidR="002B3FA0" w:rsidRPr="00AD7C9F" w:rsidRDefault="002B3FA0" w:rsidP="004A09C2">
      <w:pPr>
        <w:spacing w:after="200" w:line="360" w:lineRule="auto"/>
        <w:jc w:val="center"/>
        <w:rPr>
          <w:sz w:val="16"/>
          <w:szCs w:val="16"/>
        </w:rPr>
      </w:pPr>
      <w:r w:rsidRPr="00AD7C9F">
        <w:rPr>
          <w:sz w:val="16"/>
          <w:szCs w:val="16"/>
        </w:rPr>
        <w:t>Fuente: Álbum viajes, familia Ruge foto #1</w:t>
      </w:r>
    </w:p>
    <w:p w14:paraId="73CE8EAC" w14:textId="77777777" w:rsidR="00363FA8" w:rsidRPr="00AD7C9F" w:rsidRDefault="00363FA8" w:rsidP="004A09C2">
      <w:pPr>
        <w:spacing w:after="200" w:line="360" w:lineRule="auto"/>
      </w:pPr>
    </w:p>
    <w:p w14:paraId="7BF93015" w14:textId="4886CA98" w:rsidR="004C63D5" w:rsidRPr="00AD7C9F" w:rsidRDefault="009A142D" w:rsidP="004A09C2">
      <w:pPr>
        <w:spacing w:after="200" w:line="360" w:lineRule="auto"/>
      </w:pPr>
      <w:r w:rsidRPr="00AD7C9F">
        <w:t>En las siguientes fotografías</w:t>
      </w:r>
      <w:r w:rsidR="0061246C" w:rsidRPr="00AD7C9F">
        <w:t>,</w:t>
      </w:r>
      <w:r w:rsidRPr="00AD7C9F">
        <w:t xml:space="preserve"> (V</w:t>
      </w:r>
      <w:r w:rsidR="00343E4B" w:rsidRPr="00AD7C9F">
        <w:t xml:space="preserve">er foto 5, anexo viajes Jessica; ver foto 3, anexo viajes </w:t>
      </w:r>
      <w:proofErr w:type="spellStart"/>
      <w:r w:rsidR="00343E4B" w:rsidRPr="00AD7C9F">
        <w:t>Rossy</w:t>
      </w:r>
      <w:proofErr w:type="spellEnd"/>
      <w:r w:rsidR="00343E4B" w:rsidRPr="00AD7C9F">
        <w:t xml:space="preserve">) </w:t>
      </w:r>
      <w:proofErr w:type="spellStart"/>
      <w:r w:rsidR="00343E4B" w:rsidRPr="00AD7C9F">
        <w:t>Rossy</w:t>
      </w:r>
      <w:proofErr w:type="spellEnd"/>
      <w:r w:rsidR="00343E4B" w:rsidRPr="00AD7C9F">
        <w:t xml:space="preserve"> y Jessica</w:t>
      </w:r>
      <w:r w:rsidR="0061246C" w:rsidRPr="00AD7C9F">
        <w:t xml:space="preserve"> se encuentran en un sector re</w:t>
      </w:r>
      <w:r w:rsidR="00343E4B" w:rsidRPr="00AD7C9F">
        <w:t>con</w:t>
      </w:r>
      <w:r w:rsidR="0061246C" w:rsidRPr="00AD7C9F">
        <w:t>ocido de Nueva York.</w:t>
      </w:r>
      <w:r w:rsidR="00343E4B" w:rsidRPr="00AD7C9F">
        <w:t xml:space="preserve"> </w:t>
      </w:r>
      <w:proofErr w:type="spellStart"/>
      <w:r w:rsidR="00343E4B" w:rsidRPr="00AD7C9F">
        <w:t>Rossy</w:t>
      </w:r>
      <w:proofErr w:type="spellEnd"/>
      <w:r w:rsidR="00343E4B" w:rsidRPr="00AD7C9F">
        <w:t xml:space="preserve"> </w:t>
      </w:r>
      <w:r w:rsidR="0061246C" w:rsidRPr="00AD7C9F">
        <w:t>y Jessica</w:t>
      </w:r>
      <w:r w:rsidR="00343E4B" w:rsidRPr="00AD7C9F">
        <w:t xml:space="preserve"> está</w:t>
      </w:r>
      <w:r w:rsidR="0061246C" w:rsidRPr="00AD7C9F">
        <w:t>n</w:t>
      </w:r>
      <w:r w:rsidR="00343E4B" w:rsidRPr="00AD7C9F">
        <w:t xml:space="preserve"> en el Time</w:t>
      </w:r>
      <w:r w:rsidR="0061246C" w:rsidRPr="00AD7C9F">
        <w:t>s</w:t>
      </w:r>
      <w:r w:rsidR="00343E4B" w:rsidRPr="00AD7C9F">
        <w:t xml:space="preserve"> </w:t>
      </w:r>
      <w:proofErr w:type="spellStart"/>
      <w:r w:rsidR="00343E4B" w:rsidRPr="00AD7C9F">
        <w:t>Square</w:t>
      </w:r>
      <w:proofErr w:type="spellEnd"/>
      <w:r w:rsidR="00343E4B" w:rsidRPr="00AD7C9F">
        <w:t xml:space="preserve"> </w:t>
      </w:r>
      <w:r w:rsidR="0061246C" w:rsidRPr="00AD7C9F">
        <w:t>a unas pocas calles de distancia.</w:t>
      </w:r>
      <w:r w:rsidR="00343E4B" w:rsidRPr="00AD7C9F">
        <w:t xml:space="preserve"> </w:t>
      </w:r>
    </w:p>
    <w:p w14:paraId="00F31760" w14:textId="673E7D57" w:rsidR="00343E4B" w:rsidRPr="00AD7C9F" w:rsidRDefault="0061246C" w:rsidP="004A09C2">
      <w:pPr>
        <w:spacing w:after="200" w:line="360" w:lineRule="auto"/>
      </w:pPr>
      <w:r w:rsidRPr="00AD7C9F">
        <w:t>E</w:t>
      </w:r>
      <w:r w:rsidR="00343E4B" w:rsidRPr="00AD7C9F">
        <w:t>n este ejemplo</w:t>
      </w:r>
      <w:r w:rsidRPr="00AD7C9F">
        <w:t>, se ve</w:t>
      </w:r>
      <w:r w:rsidR="00343E4B" w:rsidRPr="00AD7C9F">
        <w:t xml:space="preserve"> claramente que el entorno no es el único que influye a</w:t>
      </w:r>
      <w:r w:rsidR="004C63D5" w:rsidRPr="00AD7C9F">
        <w:t xml:space="preserve">l momento de sacar conclusiones, </w:t>
      </w:r>
      <w:r w:rsidR="00343E4B" w:rsidRPr="00AD7C9F">
        <w:t>a pesar de estar las dos en un mismo lugar</w:t>
      </w:r>
      <w:r w:rsidRPr="00AD7C9F">
        <w:t xml:space="preserve">, su aspecto es moderadamente distinto. </w:t>
      </w:r>
    </w:p>
    <w:p w14:paraId="5A692BB8" w14:textId="7B82EC24" w:rsidR="00343E4B" w:rsidRPr="00AD7C9F" w:rsidRDefault="00343E4B" w:rsidP="004A09C2">
      <w:pPr>
        <w:spacing w:after="200" w:line="360" w:lineRule="auto"/>
      </w:pPr>
      <w:r w:rsidRPr="00AD7C9F">
        <w:t>Jessica</w:t>
      </w:r>
      <w:r w:rsidR="0061246C" w:rsidRPr="00AD7C9F">
        <w:t>,</w:t>
      </w:r>
      <w:r w:rsidRPr="00AD7C9F">
        <w:t xml:space="preserve"> (ver foto 5, an</w:t>
      </w:r>
      <w:r w:rsidR="0061246C" w:rsidRPr="00AD7C9F">
        <w:t>exo viajes Jessica) viste</w:t>
      </w:r>
      <w:r w:rsidRPr="00AD7C9F">
        <w:t xml:space="preserve"> una camisa y un saco de color morado claro</w:t>
      </w:r>
      <w:r w:rsidR="0061246C" w:rsidRPr="00AD7C9F">
        <w:t xml:space="preserve"> y </w:t>
      </w:r>
      <w:r w:rsidRPr="00AD7C9F">
        <w:t xml:space="preserve">aretes de tagua del </w:t>
      </w:r>
      <w:r w:rsidR="0061246C" w:rsidRPr="00AD7C9F">
        <w:t>mismo color. Mientras que</w:t>
      </w:r>
      <w:r w:rsidRPr="00AD7C9F">
        <w:t xml:space="preserve"> </w:t>
      </w:r>
      <w:proofErr w:type="spellStart"/>
      <w:r w:rsidRPr="00AD7C9F">
        <w:t>Rossy</w:t>
      </w:r>
      <w:proofErr w:type="spellEnd"/>
      <w:r w:rsidR="0061246C" w:rsidRPr="00AD7C9F">
        <w:t>,</w:t>
      </w:r>
      <w:r w:rsidRPr="00AD7C9F">
        <w:t xml:space="preserve"> (</w:t>
      </w:r>
      <w:r w:rsidR="0061246C" w:rsidRPr="00AD7C9F">
        <w:t xml:space="preserve">ver foto 3, anexo viajes </w:t>
      </w:r>
      <w:proofErr w:type="spellStart"/>
      <w:r w:rsidR="0061246C" w:rsidRPr="00AD7C9F">
        <w:t>Rossy</w:t>
      </w:r>
      <w:proofErr w:type="spellEnd"/>
      <w:r w:rsidRPr="00AD7C9F">
        <w:t>) lleva puesta una camiseta Tommy de color amarrillo y un saco en su espalda</w:t>
      </w:r>
      <w:r w:rsidR="004C63D5" w:rsidRPr="00AD7C9F">
        <w:t>,</w:t>
      </w:r>
      <w:r w:rsidR="0061246C" w:rsidRPr="00AD7C9F">
        <w:t xml:space="preserve"> </w:t>
      </w:r>
      <w:r w:rsidRPr="00AD7C9F">
        <w:t>con aretes largos de plata. Estos pequeños detalles</w:t>
      </w:r>
      <w:r w:rsidR="0061246C" w:rsidRPr="00AD7C9F">
        <w:t>, respecto a los</w:t>
      </w:r>
      <w:r w:rsidRPr="00AD7C9F">
        <w:t xml:space="preserve"> accesorios</w:t>
      </w:r>
      <w:r w:rsidR="0061246C" w:rsidRPr="00AD7C9F">
        <w:t>, reflejan</w:t>
      </w:r>
      <w:r w:rsidRPr="00AD7C9F">
        <w:t xml:space="preserve"> gusto</w:t>
      </w:r>
      <w:r w:rsidR="0061246C" w:rsidRPr="00AD7C9F">
        <w:t xml:space="preserve"> por algunas marcas</w:t>
      </w:r>
      <w:r w:rsidRPr="00AD7C9F">
        <w:t xml:space="preserve"> y un estilo </w:t>
      </w:r>
      <w:r w:rsidR="0061246C" w:rsidRPr="00AD7C9F">
        <w:t>que parte de una situación económica distinta.</w:t>
      </w:r>
    </w:p>
    <w:p w14:paraId="718F9389" w14:textId="4DDE07A6" w:rsidR="00343E4B" w:rsidRPr="00AD7C9F" w:rsidRDefault="00343E4B" w:rsidP="004A09C2">
      <w:pPr>
        <w:spacing w:after="200" w:line="360" w:lineRule="auto"/>
      </w:pPr>
      <w:r w:rsidRPr="00AD7C9F">
        <w:t xml:space="preserve">Al preguntarles el </w:t>
      </w:r>
      <w:r w:rsidR="008D2E33" w:rsidRPr="00AD7C9F">
        <w:t>porqué</w:t>
      </w:r>
      <w:r w:rsidRPr="00AD7C9F">
        <w:t xml:space="preserve"> de su</w:t>
      </w:r>
      <w:r w:rsidR="0061246C" w:rsidRPr="00AD7C9F">
        <w:t>s</w:t>
      </w:r>
      <w:r w:rsidRPr="00AD7C9F">
        <w:t xml:space="preserve"> fotografía</w:t>
      </w:r>
      <w:r w:rsidR="0061246C" w:rsidRPr="00AD7C9F">
        <w:t>s, Jessica advirtió: “Q</w:t>
      </w:r>
      <w:r w:rsidRPr="00AD7C9F">
        <w:t xml:space="preserve">uería que salgan esos edificios porque estaban </w:t>
      </w:r>
      <w:r w:rsidR="0061246C" w:rsidRPr="00AD7C9F">
        <w:t>súper</w:t>
      </w:r>
      <w:r w:rsidRPr="00AD7C9F">
        <w:t xml:space="preserve"> lindos y grandes” </w:t>
      </w:r>
      <w:sdt>
        <w:sdtPr>
          <w:id w:val="2101129225"/>
          <w:citation/>
        </w:sdtPr>
        <w:sdtEndPr/>
        <w:sdtContent>
          <w:r w:rsidRPr="00AD7C9F">
            <w:fldChar w:fldCharType="begin"/>
          </w:r>
          <w:r w:rsidR="00AD7C9F" w:rsidRPr="00AD7C9F">
            <w:instrText xml:space="preserve">CITATION MarcadorDePosición3 \l 1034 </w:instrText>
          </w:r>
          <w:r w:rsidRPr="00AD7C9F">
            <w:fldChar w:fldCharType="separate"/>
          </w:r>
          <w:r w:rsidR="00AD7C9F" w:rsidRPr="00AD7C9F">
            <w:rPr>
              <w:noProof/>
            </w:rPr>
            <w:t>(Batallas, Viajes, 2014)</w:t>
          </w:r>
          <w:r w:rsidRPr="00AD7C9F">
            <w:fldChar w:fldCharType="end"/>
          </w:r>
        </w:sdtContent>
      </w:sdt>
      <w:r w:rsidRPr="00AD7C9F">
        <w:t xml:space="preserve">, mientras que </w:t>
      </w:r>
      <w:proofErr w:type="spellStart"/>
      <w:r w:rsidRPr="00AD7C9F">
        <w:t>Rossy</w:t>
      </w:r>
      <w:proofErr w:type="spellEnd"/>
      <w:r w:rsidRPr="00AD7C9F">
        <w:t xml:space="preserve"> dijo</w:t>
      </w:r>
      <w:r w:rsidR="0061246C" w:rsidRPr="00AD7C9F">
        <w:t>:</w:t>
      </w:r>
      <w:r w:rsidRPr="00AD7C9F">
        <w:t xml:space="preserve"> “Porque es un lugar turístico y quería tener una foto ahí”.</w:t>
      </w:r>
      <w:r w:rsidR="00CA03B7" w:rsidRPr="00AD7C9F">
        <w:t xml:space="preserve"> </w:t>
      </w:r>
      <w:r w:rsidRPr="00AD7C9F">
        <w:t>A</w:t>
      </w:r>
      <w:r w:rsidR="0061246C" w:rsidRPr="00AD7C9F">
        <w:t>firmaciones con las que se comprende</w:t>
      </w:r>
      <w:r w:rsidRPr="00AD7C9F">
        <w:t xml:space="preserve"> que tienen gustos diferentes</w:t>
      </w:r>
      <w:r w:rsidR="0061246C" w:rsidRPr="00AD7C9F">
        <w:t xml:space="preserve"> y que </w:t>
      </w:r>
      <w:proofErr w:type="spellStart"/>
      <w:r w:rsidR="0061246C" w:rsidRPr="00AD7C9F">
        <w:t>Rossy</w:t>
      </w:r>
      <w:proofErr w:type="spellEnd"/>
      <w:r w:rsidR="0061246C" w:rsidRPr="00AD7C9F">
        <w:t xml:space="preserve"> al momento de elegir</w:t>
      </w:r>
      <w:r w:rsidRPr="00AD7C9F">
        <w:t xml:space="preserve"> una fotografía no lo hace en cual</w:t>
      </w:r>
      <w:r w:rsidR="0061246C" w:rsidRPr="00AD7C9F">
        <w:t xml:space="preserve">quier lugar, por cualquier razón, sino en lugares </w:t>
      </w:r>
      <w:r w:rsidRPr="00AD7C9F">
        <w:t>reconocidos</w:t>
      </w:r>
      <w:r w:rsidR="0061246C" w:rsidRPr="00AD7C9F">
        <w:t xml:space="preserve"> e importantes</w:t>
      </w:r>
      <w:r w:rsidRPr="00AD7C9F">
        <w:t>.</w:t>
      </w:r>
    </w:p>
    <w:p w14:paraId="37960061" w14:textId="77777777" w:rsidR="002B3FA0" w:rsidRPr="00AD7C9F" w:rsidRDefault="002B3FA0" w:rsidP="004A09C2">
      <w:pPr>
        <w:pStyle w:val="Epgrafe"/>
        <w:keepNext/>
        <w:spacing w:line="360" w:lineRule="auto"/>
        <w:jc w:val="center"/>
        <w:rPr>
          <w:b w:val="0"/>
          <w:color w:val="auto"/>
        </w:rPr>
      </w:pPr>
      <w:bookmarkStart w:id="197" w:name="_Toc290067218"/>
    </w:p>
    <w:p w14:paraId="12244670" w14:textId="77777777" w:rsidR="003D31EB" w:rsidRPr="00AD7C9F" w:rsidRDefault="003D31EB">
      <w:pPr>
        <w:jc w:val="left"/>
        <w:rPr>
          <w:sz w:val="18"/>
          <w:szCs w:val="18"/>
        </w:rPr>
      </w:pPr>
      <w:r w:rsidRPr="00AD7C9F">
        <w:rPr>
          <w:sz w:val="18"/>
          <w:szCs w:val="18"/>
        </w:rPr>
        <w:br w:type="page"/>
      </w:r>
    </w:p>
    <w:p w14:paraId="36DDF80C" w14:textId="518E54E1" w:rsidR="00F84462" w:rsidRPr="00AD7C9F" w:rsidRDefault="002B3FA0" w:rsidP="003D31EB">
      <w:pPr>
        <w:spacing w:after="200" w:line="360" w:lineRule="auto"/>
        <w:jc w:val="center"/>
        <w:rPr>
          <w:sz w:val="18"/>
          <w:szCs w:val="18"/>
        </w:rPr>
      </w:pPr>
      <w:bookmarkStart w:id="198" w:name="_Toc290622310"/>
      <w:r w:rsidRPr="00AD7C9F">
        <w:rPr>
          <w:sz w:val="18"/>
          <w:szCs w:val="18"/>
        </w:rPr>
        <w:lastRenderedPageBreak/>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20</w:t>
      </w:r>
      <w:r w:rsidRPr="00AD7C9F">
        <w:rPr>
          <w:sz w:val="18"/>
          <w:szCs w:val="18"/>
        </w:rPr>
        <w:fldChar w:fldCharType="end"/>
      </w:r>
      <w:r w:rsidRPr="00AD7C9F">
        <w:rPr>
          <w:sz w:val="18"/>
          <w:szCs w:val="18"/>
        </w:rPr>
        <w:t xml:space="preserve"> Viajes Jessica, </w:t>
      </w:r>
      <w:proofErr w:type="spellStart"/>
      <w:r w:rsidRPr="00AD7C9F">
        <w:rPr>
          <w:sz w:val="18"/>
          <w:szCs w:val="18"/>
        </w:rPr>
        <w:t>NY</w:t>
      </w:r>
      <w:bookmarkEnd w:id="197"/>
      <w:bookmarkEnd w:id="198"/>
      <w:proofErr w:type="spellEnd"/>
    </w:p>
    <w:p w14:paraId="60909A3D" w14:textId="30DA2005" w:rsidR="002B3FA0" w:rsidRPr="00AD7C9F" w:rsidRDefault="002B3FA0" w:rsidP="004A09C2">
      <w:pPr>
        <w:spacing w:after="200" w:line="360" w:lineRule="auto"/>
        <w:jc w:val="center"/>
      </w:pPr>
      <w:r w:rsidRPr="00AD7C9F">
        <w:rPr>
          <w:noProof/>
          <w:lang w:val="es-ES"/>
        </w:rPr>
        <w:drawing>
          <wp:inline distT="0" distB="0" distL="0" distR="0" wp14:anchorId="0E01C360" wp14:editId="75FE0005">
            <wp:extent cx="1978206" cy="2322142"/>
            <wp:effectExtent l="0" t="0" r="3175" b="0"/>
            <wp:docPr id="22" name="Imagen 5" descr="Hard Disk:Users:macbookPro:Desktop:Captura de pantalla 2014-06-02 a la(s) 8.43.1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ard Disk:Users:macbookPro:Desktop:Captura de pantalla 2014-06-02 a la(s) 8.43.14 PM.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979807" cy="2324021"/>
                    </a:xfrm>
                    <a:prstGeom prst="rect">
                      <a:avLst/>
                    </a:prstGeom>
                    <a:noFill/>
                    <a:ln>
                      <a:noFill/>
                    </a:ln>
                  </pic:spPr>
                </pic:pic>
              </a:graphicData>
            </a:graphic>
          </wp:inline>
        </w:drawing>
      </w:r>
    </w:p>
    <w:p w14:paraId="17DDC3B5" w14:textId="2F4EA9CF" w:rsidR="002B3FA0" w:rsidRPr="00AD7C9F" w:rsidRDefault="002B3FA0" w:rsidP="003D31EB">
      <w:pPr>
        <w:spacing w:after="200" w:line="360" w:lineRule="auto"/>
        <w:jc w:val="center"/>
      </w:pPr>
      <w:r w:rsidRPr="00AD7C9F">
        <w:rPr>
          <w:sz w:val="16"/>
          <w:szCs w:val="16"/>
        </w:rPr>
        <w:t>Fuente: Álbum viajes, familia Batallas</w:t>
      </w:r>
      <w:r w:rsidR="00B46B79" w:rsidRPr="00AD7C9F">
        <w:rPr>
          <w:sz w:val="16"/>
          <w:szCs w:val="16"/>
        </w:rPr>
        <w:t xml:space="preserve"> </w:t>
      </w:r>
      <w:r w:rsidRPr="00AD7C9F">
        <w:rPr>
          <w:sz w:val="16"/>
          <w:szCs w:val="16"/>
        </w:rPr>
        <w:t>foto # 5</w:t>
      </w:r>
    </w:p>
    <w:p w14:paraId="31A9BDF0" w14:textId="77777777" w:rsidR="002B3FA0" w:rsidRPr="00AD7C9F" w:rsidRDefault="002B3FA0" w:rsidP="004A09C2">
      <w:pPr>
        <w:spacing w:after="200" w:line="360" w:lineRule="auto"/>
      </w:pPr>
    </w:p>
    <w:p w14:paraId="062F4C0A" w14:textId="46F71AFA" w:rsidR="002B3FA0" w:rsidRPr="00AD7C9F" w:rsidRDefault="002B3FA0" w:rsidP="004A09C2">
      <w:pPr>
        <w:spacing w:after="200" w:line="360" w:lineRule="auto"/>
        <w:jc w:val="center"/>
        <w:rPr>
          <w:sz w:val="18"/>
          <w:szCs w:val="18"/>
        </w:rPr>
      </w:pPr>
      <w:bookmarkStart w:id="199" w:name="_Toc290622311"/>
      <w:r w:rsidRPr="00AD7C9F">
        <w:rPr>
          <w:sz w:val="18"/>
          <w:szCs w:val="18"/>
        </w:rPr>
        <w:t>Fotografía</w:t>
      </w:r>
      <w:r w:rsidR="00B46B79" w:rsidRPr="00AD7C9F">
        <w:rPr>
          <w:sz w:val="18"/>
          <w:szCs w:val="18"/>
        </w:rPr>
        <w:t xml:space="preserve"> </w:t>
      </w:r>
      <w:r w:rsidRPr="00AD7C9F">
        <w:rPr>
          <w:b/>
          <w:sz w:val="18"/>
          <w:szCs w:val="18"/>
        </w:rPr>
        <w:fldChar w:fldCharType="begin"/>
      </w:r>
      <w:r w:rsidRPr="00AD7C9F">
        <w:rPr>
          <w:sz w:val="18"/>
          <w:szCs w:val="18"/>
        </w:rPr>
        <w:instrText xml:space="preserve"> SEQ Fotografía_ \* ARABIC </w:instrText>
      </w:r>
      <w:r w:rsidRPr="00AD7C9F">
        <w:rPr>
          <w:b/>
          <w:sz w:val="18"/>
          <w:szCs w:val="18"/>
        </w:rPr>
        <w:fldChar w:fldCharType="separate"/>
      </w:r>
      <w:r w:rsidR="00AE2527">
        <w:rPr>
          <w:noProof/>
          <w:sz w:val="18"/>
          <w:szCs w:val="18"/>
        </w:rPr>
        <w:t>21</w:t>
      </w:r>
      <w:r w:rsidRPr="00AD7C9F">
        <w:rPr>
          <w:b/>
          <w:sz w:val="18"/>
          <w:szCs w:val="18"/>
        </w:rPr>
        <w:fldChar w:fldCharType="end"/>
      </w:r>
      <w:r w:rsidRPr="00AD7C9F">
        <w:rPr>
          <w:sz w:val="18"/>
          <w:szCs w:val="18"/>
        </w:rPr>
        <w:t xml:space="preserve"> Viajes </w:t>
      </w:r>
      <w:proofErr w:type="spellStart"/>
      <w:r w:rsidRPr="00AD7C9F">
        <w:rPr>
          <w:sz w:val="18"/>
          <w:szCs w:val="18"/>
        </w:rPr>
        <w:t>Rossy</w:t>
      </w:r>
      <w:proofErr w:type="spellEnd"/>
      <w:r w:rsidRPr="00AD7C9F">
        <w:rPr>
          <w:sz w:val="18"/>
          <w:szCs w:val="18"/>
        </w:rPr>
        <w:t xml:space="preserve">, </w:t>
      </w:r>
      <w:proofErr w:type="spellStart"/>
      <w:r w:rsidRPr="00AD7C9F">
        <w:rPr>
          <w:sz w:val="18"/>
          <w:szCs w:val="18"/>
        </w:rPr>
        <w:t>NY</w:t>
      </w:r>
      <w:bookmarkEnd w:id="199"/>
      <w:proofErr w:type="spellEnd"/>
    </w:p>
    <w:p w14:paraId="4073A706" w14:textId="662218B4" w:rsidR="002B3FA0" w:rsidRPr="00AD7C9F" w:rsidRDefault="002B3FA0" w:rsidP="004A09C2">
      <w:pPr>
        <w:spacing w:after="200" w:line="360" w:lineRule="auto"/>
        <w:jc w:val="center"/>
      </w:pPr>
      <w:r w:rsidRPr="00AD7C9F">
        <w:rPr>
          <w:noProof/>
          <w:lang w:val="es-ES"/>
        </w:rPr>
        <w:drawing>
          <wp:inline distT="0" distB="0" distL="0" distR="0" wp14:anchorId="40AB7D18" wp14:editId="6ABAB084">
            <wp:extent cx="2000059" cy="2306583"/>
            <wp:effectExtent l="0" t="0" r="6985" b="5080"/>
            <wp:docPr id="24" name="Imagen 1" descr="Hard Disk:Users:macbookPro:Desktop:Captura de pantalla 2014-06-10 a la(s) 1.38.4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d Disk:Users:macbookPro:Desktop:Captura de pantalla 2014-06-10 a la(s) 1.38.42 PM.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02532" cy="2309435"/>
                    </a:xfrm>
                    <a:prstGeom prst="rect">
                      <a:avLst/>
                    </a:prstGeom>
                    <a:noFill/>
                    <a:ln>
                      <a:noFill/>
                    </a:ln>
                  </pic:spPr>
                </pic:pic>
              </a:graphicData>
            </a:graphic>
          </wp:inline>
        </w:drawing>
      </w:r>
    </w:p>
    <w:p w14:paraId="2FDB6015" w14:textId="451A9A84" w:rsidR="002B3FA0" w:rsidRPr="00AD7C9F" w:rsidRDefault="002B3FA0" w:rsidP="004A09C2">
      <w:pPr>
        <w:spacing w:after="200" w:line="360" w:lineRule="auto"/>
        <w:jc w:val="center"/>
        <w:rPr>
          <w:sz w:val="16"/>
          <w:szCs w:val="16"/>
        </w:rPr>
      </w:pPr>
      <w:bookmarkStart w:id="200" w:name="_Toc289557544"/>
      <w:bookmarkStart w:id="201" w:name="_Toc289603433"/>
      <w:bookmarkStart w:id="202" w:name="_Toc289608684"/>
      <w:bookmarkStart w:id="203" w:name="_Toc289609626"/>
      <w:bookmarkStart w:id="204" w:name="_Toc289611538"/>
      <w:bookmarkStart w:id="205" w:name="_Toc289612645"/>
      <w:bookmarkStart w:id="206" w:name="_Toc289557546"/>
      <w:bookmarkStart w:id="207" w:name="_Toc290065758"/>
      <w:bookmarkStart w:id="208" w:name="_Toc290065893"/>
      <w:bookmarkStart w:id="209" w:name="_Toc290067512"/>
      <w:bookmarkEnd w:id="200"/>
      <w:r w:rsidRPr="00AD7C9F">
        <w:rPr>
          <w:sz w:val="16"/>
          <w:szCs w:val="16"/>
        </w:rPr>
        <w:t>Fuente: Álbum viajes, familia Ruge</w:t>
      </w:r>
      <w:bookmarkEnd w:id="201"/>
      <w:bookmarkEnd w:id="202"/>
      <w:bookmarkEnd w:id="203"/>
      <w:bookmarkEnd w:id="204"/>
      <w:bookmarkEnd w:id="205"/>
      <w:bookmarkEnd w:id="206"/>
      <w:r w:rsidRPr="00AD7C9F">
        <w:rPr>
          <w:sz w:val="16"/>
          <w:szCs w:val="16"/>
        </w:rPr>
        <w:t xml:space="preserve"> foto#3</w:t>
      </w:r>
      <w:bookmarkEnd w:id="207"/>
      <w:bookmarkEnd w:id="208"/>
      <w:bookmarkEnd w:id="209"/>
    </w:p>
    <w:p w14:paraId="10995080" w14:textId="77777777" w:rsidR="002B3FA0" w:rsidRPr="00AD7C9F" w:rsidRDefault="002B3FA0" w:rsidP="004A09C2">
      <w:pPr>
        <w:spacing w:after="200" w:line="360" w:lineRule="auto"/>
      </w:pPr>
    </w:p>
    <w:p w14:paraId="70F2F1A1" w14:textId="6B5BE254" w:rsidR="00343E4B" w:rsidRPr="00AD7C9F" w:rsidRDefault="00343E4B" w:rsidP="004A09C2">
      <w:pPr>
        <w:spacing w:after="200" w:line="360" w:lineRule="auto"/>
      </w:pPr>
      <w:r w:rsidRPr="00AD7C9F">
        <w:t>Finalmente</w:t>
      </w:r>
      <w:r w:rsidR="00BC6957" w:rsidRPr="00AD7C9F">
        <w:t>, para alcanzar un</w:t>
      </w:r>
      <w:r w:rsidRPr="00AD7C9F">
        <w:t xml:space="preserve"> nivel de comparación </w:t>
      </w:r>
      <w:r w:rsidR="00BC6957" w:rsidRPr="00AD7C9F">
        <w:t xml:space="preserve">más profundo </w:t>
      </w:r>
      <w:r w:rsidR="000B27AB" w:rsidRPr="00AD7C9F">
        <w:t xml:space="preserve">sobre la información que sugiere el comportamiento de las </w:t>
      </w:r>
      <w:r w:rsidRPr="00AD7C9F">
        <w:t>familias</w:t>
      </w:r>
      <w:r w:rsidR="00BC6957" w:rsidRPr="00AD7C9F">
        <w:t>, se analiza</w:t>
      </w:r>
      <w:r w:rsidRPr="00AD7C9F">
        <w:t xml:space="preserve"> únicamente los accesorios</w:t>
      </w:r>
      <w:r w:rsidR="00BC6957" w:rsidRPr="00AD7C9F">
        <w:t xml:space="preserve"> que portan los protagonistas</w:t>
      </w:r>
      <w:r w:rsidRPr="00AD7C9F">
        <w:t xml:space="preserve"> de la</w:t>
      </w:r>
      <w:r w:rsidR="00BC6957" w:rsidRPr="00AD7C9F">
        <w:t>s</w:t>
      </w:r>
      <w:r w:rsidRPr="00AD7C9F">
        <w:t xml:space="preserve"> familia</w:t>
      </w:r>
      <w:r w:rsidR="00BC6957" w:rsidRPr="00AD7C9F">
        <w:t>s: Batallas (V</w:t>
      </w:r>
      <w:r w:rsidRPr="00AD7C9F">
        <w:t xml:space="preserve">er foto 4, anexo </w:t>
      </w:r>
      <w:r w:rsidR="00BC6957" w:rsidRPr="00AD7C9F">
        <w:t>viajes Jessica) y Rugue (V</w:t>
      </w:r>
      <w:r w:rsidRPr="00AD7C9F">
        <w:t>er foto 5, anexo viaje</w:t>
      </w:r>
      <w:r w:rsidR="00BC6957" w:rsidRPr="00AD7C9F">
        <w:t xml:space="preserve">s </w:t>
      </w:r>
      <w:proofErr w:type="spellStart"/>
      <w:r w:rsidR="00BC6957" w:rsidRPr="00AD7C9F">
        <w:t>Rossy</w:t>
      </w:r>
      <w:proofErr w:type="spellEnd"/>
      <w:r w:rsidR="00BC6957" w:rsidRPr="00AD7C9F">
        <w:t>). Se observa</w:t>
      </w:r>
      <w:r w:rsidR="00CA03B7" w:rsidRPr="00AD7C9F">
        <w:t xml:space="preserve"> </w:t>
      </w:r>
      <w:r w:rsidRPr="00AD7C9F">
        <w:t>que las dos familia</w:t>
      </w:r>
      <w:r w:rsidR="00BC6957" w:rsidRPr="00AD7C9F">
        <w:t xml:space="preserve">s se encuentran de vacaciones, visten un </w:t>
      </w:r>
      <w:r w:rsidRPr="00AD7C9F">
        <w:t>esti</w:t>
      </w:r>
      <w:r w:rsidR="00BC6957" w:rsidRPr="00AD7C9F">
        <w:t xml:space="preserve">lo casual diferente. </w:t>
      </w:r>
      <w:r w:rsidRPr="00AD7C9F">
        <w:t>En el caso de la familia de Jessica</w:t>
      </w:r>
      <w:r w:rsidR="00BC6957" w:rsidRPr="00AD7C9F">
        <w:t>,</w:t>
      </w:r>
      <w:r w:rsidRPr="00AD7C9F">
        <w:t xml:space="preserve"> el e</w:t>
      </w:r>
      <w:r w:rsidR="000B27AB" w:rsidRPr="00AD7C9F">
        <w:t>stilo de vestimenta es casual</w:t>
      </w:r>
      <w:r w:rsidR="00CA03B7" w:rsidRPr="00AD7C9F">
        <w:t xml:space="preserve"> </w:t>
      </w:r>
      <w:r w:rsidR="00BC6957" w:rsidRPr="00AD7C9F">
        <w:t xml:space="preserve">y </w:t>
      </w:r>
      <w:proofErr w:type="spellStart"/>
      <w:r w:rsidR="00BC6957" w:rsidRPr="00AD7C9F">
        <w:t>descomplicado</w:t>
      </w:r>
      <w:proofErr w:type="spellEnd"/>
      <w:r w:rsidR="00BC6957" w:rsidRPr="00AD7C9F">
        <w:t xml:space="preserve">. </w:t>
      </w:r>
      <w:r w:rsidR="000B27AB" w:rsidRPr="00AD7C9F">
        <w:t>Los hombres u</w:t>
      </w:r>
      <w:r w:rsidR="00BC6957" w:rsidRPr="00AD7C9F">
        <w:t>san c</w:t>
      </w:r>
      <w:r w:rsidR="000B27AB" w:rsidRPr="00AD7C9F">
        <w:t>amisetas blancas y</w:t>
      </w:r>
      <w:r w:rsidRPr="00AD7C9F">
        <w:t xml:space="preserve"> </w:t>
      </w:r>
      <w:r w:rsidRPr="00AD7C9F">
        <w:lastRenderedPageBreak/>
        <w:t>jeans</w:t>
      </w:r>
      <w:r w:rsidR="00BC6957" w:rsidRPr="00AD7C9F">
        <w:t>,</w:t>
      </w:r>
      <w:r w:rsidR="000B27AB" w:rsidRPr="00AD7C9F">
        <w:t xml:space="preserve"> sin</w:t>
      </w:r>
      <w:r w:rsidR="00BC6957" w:rsidRPr="00AD7C9F">
        <w:t xml:space="preserve"> accesorios a excepción del</w:t>
      </w:r>
      <w:r w:rsidRPr="00AD7C9F">
        <w:t xml:space="preserve"> hermano qu</w:t>
      </w:r>
      <w:r w:rsidR="00BC6957" w:rsidRPr="00AD7C9F">
        <w:t xml:space="preserve">e lleva una </w:t>
      </w:r>
      <w:r w:rsidRPr="00AD7C9F">
        <w:t>cadena</w:t>
      </w:r>
      <w:r w:rsidR="00BC6957" w:rsidRPr="00AD7C9F">
        <w:t xml:space="preserve"> en su mano</w:t>
      </w:r>
      <w:r w:rsidR="000B27AB" w:rsidRPr="00AD7C9F">
        <w:t>;</w:t>
      </w:r>
      <w:r w:rsidR="00BC6957" w:rsidRPr="00AD7C9F">
        <w:t xml:space="preserve"> </w:t>
      </w:r>
      <w:r w:rsidR="000B27AB" w:rsidRPr="00AD7C9F">
        <w:t>las mujeres lucen deportivas. N</w:t>
      </w:r>
      <w:r w:rsidRPr="00AD7C9F">
        <w:t xml:space="preserve">o se ven marcas de ropa. </w:t>
      </w:r>
    </w:p>
    <w:p w14:paraId="3DC7487B" w14:textId="7BBF76BB" w:rsidR="00343E4B" w:rsidRPr="00AD7C9F" w:rsidRDefault="00343E4B" w:rsidP="004A09C2">
      <w:pPr>
        <w:spacing w:after="200" w:line="360" w:lineRule="auto"/>
      </w:pPr>
      <w:r w:rsidRPr="00AD7C9F">
        <w:t>En el caso de la familia Rugue también mantienen un estilo casual</w:t>
      </w:r>
      <w:r w:rsidR="000B27AB" w:rsidRPr="00AD7C9F">
        <w:t xml:space="preserve"> pero con un tinte más </w:t>
      </w:r>
      <w:r w:rsidRPr="00AD7C9F">
        <w:t>elegante</w:t>
      </w:r>
      <w:r w:rsidR="000B27AB" w:rsidRPr="00AD7C9F">
        <w:t>. E</w:t>
      </w:r>
      <w:r w:rsidRPr="00AD7C9F">
        <w:t xml:space="preserve">l padre de </w:t>
      </w:r>
      <w:proofErr w:type="spellStart"/>
      <w:r w:rsidRPr="00AD7C9F">
        <w:t>Rossy</w:t>
      </w:r>
      <w:proofErr w:type="spellEnd"/>
      <w:r w:rsidRPr="00AD7C9F">
        <w:t xml:space="preserve"> no utiliza jeans</w:t>
      </w:r>
      <w:r w:rsidR="000B27AB" w:rsidRPr="00AD7C9F">
        <w:t xml:space="preserve">, sino, </w:t>
      </w:r>
      <w:r w:rsidRPr="00AD7C9F">
        <w:t xml:space="preserve">un pantalón de gabardina y camisa de </w:t>
      </w:r>
      <w:r w:rsidR="000B27AB" w:rsidRPr="00AD7C9F">
        <w:t>manga larga y botones,</w:t>
      </w:r>
      <w:r w:rsidR="00CA03B7" w:rsidRPr="00AD7C9F">
        <w:t xml:space="preserve"> </w:t>
      </w:r>
      <w:r w:rsidR="000B27AB" w:rsidRPr="00AD7C9F">
        <w:t xml:space="preserve">lleva consigo boina y </w:t>
      </w:r>
      <w:r w:rsidRPr="00AD7C9F">
        <w:t>accesorios que son</w:t>
      </w:r>
      <w:r w:rsidR="00CC3512" w:rsidRPr="00AD7C9F">
        <w:t>:</w:t>
      </w:r>
      <w:r w:rsidRPr="00AD7C9F">
        <w:t xml:space="preserve"> su correa, lentes, un anillo de oro y una cámara digital.</w:t>
      </w:r>
    </w:p>
    <w:p w14:paraId="74F2C928" w14:textId="0037AE55" w:rsidR="00343E4B" w:rsidRPr="00AD7C9F" w:rsidRDefault="00CC3512" w:rsidP="004A09C2">
      <w:pPr>
        <w:spacing w:after="200" w:line="360" w:lineRule="auto"/>
      </w:pPr>
      <w:r w:rsidRPr="00AD7C9F">
        <w:t>L</w:t>
      </w:r>
      <w:r w:rsidR="00343E4B" w:rsidRPr="00AD7C9F">
        <w:t>a</w:t>
      </w:r>
      <w:r w:rsidRPr="00AD7C9F">
        <w:t xml:space="preserve"> madre de </w:t>
      </w:r>
      <w:proofErr w:type="spellStart"/>
      <w:r w:rsidRPr="00AD7C9F">
        <w:t>Rossy</w:t>
      </w:r>
      <w:proofErr w:type="spellEnd"/>
      <w:r w:rsidRPr="00AD7C9F">
        <w:t xml:space="preserve">, </w:t>
      </w:r>
      <w:r w:rsidR="00343E4B" w:rsidRPr="00AD7C9F">
        <w:t>tiene puesta una camisa</w:t>
      </w:r>
      <w:r w:rsidRPr="00AD7C9F">
        <w:t xml:space="preserve"> blanca de manga larga y unos jeans,</w:t>
      </w:r>
      <w:r w:rsidR="00343E4B" w:rsidRPr="00AD7C9F">
        <w:t xml:space="preserve"> como accesorios lleva</w:t>
      </w:r>
      <w:r w:rsidRPr="00AD7C9F">
        <w:t>:</w:t>
      </w:r>
      <w:r w:rsidR="00343E4B" w:rsidRPr="00AD7C9F">
        <w:t xml:space="preserve"> gafas, aretes de oro y una cartera de </w:t>
      </w:r>
      <w:r w:rsidRPr="00AD7C9F">
        <w:t xml:space="preserve">cuero. </w:t>
      </w:r>
      <w:proofErr w:type="spellStart"/>
      <w:r w:rsidRPr="00AD7C9F">
        <w:t>Rossy</w:t>
      </w:r>
      <w:proofErr w:type="spellEnd"/>
      <w:r w:rsidRPr="00AD7C9F">
        <w:t xml:space="preserve"> tiene un estilo</w:t>
      </w:r>
      <w:r w:rsidR="00343E4B" w:rsidRPr="00AD7C9F">
        <w:t xml:space="preserve"> depor</w:t>
      </w:r>
      <w:r w:rsidRPr="00AD7C9F">
        <w:t xml:space="preserve">tivo pero suntuoso (aretes de oro y </w:t>
      </w:r>
      <w:r w:rsidR="00343E4B" w:rsidRPr="00AD7C9F">
        <w:t>reloj</w:t>
      </w:r>
      <w:r w:rsidRPr="00AD7C9F">
        <w:t>)</w:t>
      </w:r>
      <w:r w:rsidR="002C2C3D" w:rsidRPr="00AD7C9F">
        <w:t>. Su hermano, utiliza una camiseta,</w:t>
      </w:r>
      <w:r w:rsidR="00343E4B" w:rsidRPr="00AD7C9F">
        <w:t xml:space="preserve"> una berm</w:t>
      </w:r>
      <w:r w:rsidR="002C2C3D" w:rsidRPr="00AD7C9F">
        <w:t xml:space="preserve">uda, </w:t>
      </w:r>
      <w:r w:rsidR="00343E4B" w:rsidRPr="00AD7C9F">
        <w:t xml:space="preserve">gorra del Boca </w:t>
      </w:r>
      <w:proofErr w:type="spellStart"/>
      <w:r w:rsidR="00343E4B" w:rsidRPr="00AD7C9F">
        <w:t>Juniors</w:t>
      </w:r>
      <w:proofErr w:type="spellEnd"/>
      <w:r w:rsidR="00343E4B" w:rsidRPr="00AD7C9F">
        <w:t xml:space="preserve"> y un reloj.</w:t>
      </w:r>
    </w:p>
    <w:p w14:paraId="373743A3" w14:textId="7327A6BA" w:rsidR="00E226BC" w:rsidRPr="00AD7C9F" w:rsidRDefault="008E096B" w:rsidP="004A09C2">
      <w:pPr>
        <w:spacing w:after="200" w:line="360" w:lineRule="auto"/>
      </w:pPr>
      <w:r w:rsidRPr="00AD7C9F">
        <w:t xml:space="preserve">Puede que no se observen muchas marcas, ni mucho menos saber el coste de la vestimenta de cada uno </w:t>
      </w:r>
      <w:r w:rsidR="002C2C3D" w:rsidRPr="00AD7C9F">
        <w:t>de los integrantes que componen la fotografía. Pero</w:t>
      </w:r>
      <w:r w:rsidRPr="00AD7C9F">
        <w:t>, a vista rápida se sabe que es más costosa una camisa que una camiseta sport o un jean a comparación de un pantalón de gabardina</w:t>
      </w:r>
      <w:r w:rsidR="002C2C3D" w:rsidRPr="00AD7C9F">
        <w:t>,</w:t>
      </w:r>
      <w:r w:rsidRPr="00AD7C9F">
        <w:t xml:space="preserve"> o</w:t>
      </w:r>
      <w:r w:rsidR="002C2C3D" w:rsidRPr="00AD7C9F">
        <w:t>,</w:t>
      </w:r>
      <w:r w:rsidRPr="00AD7C9F">
        <w:t xml:space="preserve"> en el caso de los accesorios como gafas, aretes de oro a comparación de los de plata. </w:t>
      </w:r>
    </w:p>
    <w:p w14:paraId="211C04EF" w14:textId="1888CF46" w:rsidR="00343E4B" w:rsidRPr="00AD7C9F" w:rsidRDefault="008E096B" w:rsidP="004A09C2">
      <w:pPr>
        <w:spacing w:after="200" w:line="360" w:lineRule="auto"/>
      </w:pPr>
      <w:r w:rsidRPr="00AD7C9F">
        <w:t>Se puede</w:t>
      </w:r>
      <w:r w:rsidR="002C2C3D" w:rsidRPr="00AD7C9F">
        <w:t xml:space="preserve"> ver có</w:t>
      </w:r>
      <w:r w:rsidR="00343E4B" w:rsidRPr="00AD7C9F">
        <w:t>mo por medio del tipo de ropa</w:t>
      </w:r>
      <w:r w:rsidR="006F3850" w:rsidRPr="00AD7C9F">
        <w:t xml:space="preserve"> y accesorios</w:t>
      </w:r>
      <w:r w:rsidR="002C2C3D" w:rsidRPr="00AD7C9F">
        <w:t>, se</w:t>
      </w:r>
      <w:r w:rsidR="006F3850" w:rsidRPr="00AD7C9F">
        <w:t xml:space="preserve"> </w:t>
      </w:r>
      <w:r w:rsidR="002C2C3D" w:rsidRPr="00AD7C9F">
        <w:t>logra diferenciar las preferencias</w:t>
      </w:r>
      <w:r w:rsidR="006F3850" w:rsidRPr="00AD7C9F">
        <w:t xml:space="preserve"> de las</w:t>
      </w:r>
      <w:r w:rsidR="00CA03B7" w:rsidRPr="00AD7C9F">
        <w:t xml:space="preserve"> </w:t>
      </w:r>
      <w:r w:rsidR="00343E4B" w:rsidRPr="00AD7C9F">
        <w:t>personas,</w:t>
      </w:r>
      <w:r w:rsidR="002C2C3D" w:rsidRPr="00AD7C9F">
        <w:t xml:space="preserve"> a </w:t>
      </w:r>
      <w:r w:rsidR="00343E4B" w:rsidRPr="00AD7C9F">
        <w:t>pesar de tener un estilo casual</w:t>
      </w:r>
      <w:r w:rsidR="002C2C3D" w:rsidRPr="00AD7C9F">
        <w:t>, no solo en los accesorios si</w:t>
      </w:r>
      <w:r w:rsidR="00343E4B" w:rsidRPr="00AD7C9F">
        <w:t>no también en las combinacion</w:t>
      </w:r>
      <w:r w:rsidR="00827A5B" w:rsidRPr="00AD7C9F">
        <w:t>es realizadas en su vestimenta, marcan los gustos y las costumbres.</w:t>
      </w:r>
    </w:p>
    <w:p w14:paraId="3B2FD67C" w14:textId="77777777" w:rsidR="00662792" w:rsidRPr="00AD7C9F" w:rsidRDefault="00662792" w:rsidP="004A09C2">
      <w:pPr>
        <w:spacing w:after="200" w:line="360" w:lineRule="auto"/>
        <w:jc w:val="center"/>
        <w:rPr>
          <w:sz w:val="18"/>
          <w:szCs w:val="18"/>
        </w:rPr>
      </w:pPr>
    </w:p>
    <w:p w14:paraId="7C81B175" w14:textId="7E0A3B84" w:rsidR="00F84462" w:rsidRPr="00AD7C9F" w:rsidRDefault="00A86F8D" w:rsidP="00703F38">
      <w:pPr>
        <w:spacing w:after="200" w:line="360" w:lineRule="auto"/>
        <w:jc w:val="center"/>
        <w:rPr>
          <w:sz w:val="18"/>
          <w:szCs w:val="18"/>
        </w:rPr>
      </w:pPr>
      <w:bookmarkStart w:id="210" w:name="_Toc290067219"/>
      <w:bookmarkStart w:id="211" w:name="_Toc290622312"/>
      <w:r w:rsidRPr="00AD7C9F">
        <w:rPr>
          <w:sz w:val="18"/>
          <w:szCs w:val="18"/>
        </w:rPr>
        <w:t>Fotografía</w:t>
      </w:r>
      <w:r w:rsidR="00B46B79" w:rsidRPr="00AD7C9F">
        <w:rPr>
          <w:sz w:val="18"/>
          <w:szCs w:val="18"/>
        </w:rPr>
        <w:t xml:space="preserve"> </w:t>
      </w:r>
      <w:r w:rsidRPr="00AD7C9F">
        <w:rPr>
          <w:sz w:val="18"/>
          <w:szCs w:val="18"/>
        </w:rPr>
        <w:fldChar w:fldCharType="begin"/>
      </w:r>
      <w:r w:rsidRPr="00AD7C9F">
        <w:rPr>
          <w:sz w:val="18"/>
          <w:szCs w:val="18"/>
        </w:rPr>
        <w:instrText xml:space="preserve"> SEQ Fotografía_ \* ARABIC </w:instrText>
      </w:r>
      <w:r w:rsidRPr="00AD7C9F">
        <w:rPr>
          <w:sz w:val="18"/>
          <w:szCs w:val="18"/>
        </w:rPr>
        <w:fldChar w:fldCharType="separate"/>
      </w:r>
      <w:r w:rsidR="00AE2527">
        <w:rPr>
          <w:noProof/>
          <w:sz w:val="18"/>
          <w:szCs w:val="18"/>
        </w:rPr>
        <w:t>22</w:t>
      </w:r>
      <w:r w:rsidRPr="00AD7C9F">
        <w:rPr>
          <w:sz w:val="18"/>
          <w:szCs w:val="18"/>
        </w:rPr>
        <w:fldChar w:fldCharType="end"/>
      </w:r>
      <w:r w:rsidRPr="00AD7C9F">
        <w:rPr>
          <w:sz w:val="18"/>
          <w:szCs w:val="18"/>
        </w:rPr>
        <w:t xml:space="preserve"> Viajes Jessica, Argentina</w:t>
      </w:r>
      <w:bookmarkEnd w:id="210"/>
      <w:bookmarkEnd w:id="211"/>
    </w:p>
    <w:p w14:paraId="7E9999B3" w14:textId="4F140530" w:rsidR="00A86F8D" w:rsidRPr="00AD7C9F" w:rsidRDefault="00A86F8D" w:rsidP="004A09C2">
      <w:pPr>
        <w:spacing w:after="200" w:line="360" w:lineRule="auto"/>
        <w:jc w:val="center"/>
        <w:rPr>
          <w:noProof/>
          <w:lang w:val="es-ES"/>
        </w:rPr>
      </w:pPr>
      <w:r w:rsidRPr="00AD7C9F">
        <w:rPr>
          <w:noProof/>
          <w:lang w:val="es-ES"/>
        </w:rPr>
        <w:drawing>
          <wp:inline distT="0" distB="0" distL="0" distR="0" wp14:anchorId="56460B34" wp14:editId="51F12821">
            <wp:extent cx="2585820" cy="1792424"/>
            <wp:effectExtent l="0" t="0" r="5080" b="11430"/>
            <wp:docPr id="27" name="Imagen 4" descr="Hard Disk:Users:macbookPro:Desktop:Captura de pantalla 2014-06-02 a la(s) 8.42.3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rd Disk:Users:macbookPro:Desktop:Captura de pantalla 2014-06-02 a la(s) 8.42.33 PM.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95661" cy="1799246"/>
                    </a:xfrm>
                    <a:prstGeom prst="rect">
                      <a:avLst/>
                    </a:prstGeom>
                    <a:noFill/>
                    <a:ln>
                      <a:noFill/>
                    </a:ln>
                  </pic:spPr>
                </pic:pic>
              </a:graphicData>
            </a:graphic>
          </wp:inline>
        </w:drawing>
      </w:r>
    </w:p>
    <w:p w14:paraId="34379A6E" w14:textId="5A15245E" w:rsidR="00A86F8D" w:rsidRPr="00AD7C9F" w:rsidRDefault="00A86F8D" w:rsidP="004A09C2">
      <w:pPr>
        <w:spacing w:after="200" w:line="360" w:lineRule="auto"/>
        <w:jc w:val="center"/>
        <w:rPr>
          <w:sz w:val="16"/>
          <w:szCs w:val="16"/>
        </w:rPr>
      </w:pPr>
      <w:r w:rsidRPr="00AD7C9F">
        <w:rPr>
          <w:sz w:val="16"/>
          <w:szCs w:val="16"/>
        </w:rPr>
        <w:t>Fuente: Álbum viajes, familia Batallas</w:t>
      </w:r>
      <w:r w:rsidR="00B46B79" w:rsidRPr="00AD7C9F">
        <w:rPr>
          <w:sz w:val="16"/>
          <w:szCs w:val="16"/>
        </w:rPr>
        <w:t xml:space="preserve"> </w:t>
      </w:r>
      <w:r w:rsidRPr="00AD7C9F">
        <w:rPr>
          <w:sz w:val="16"/>
          <w:szCs w:val="16"/>
        </w:rPr>
        <w:t>foto#4</w:t>
      </w:r>
    </w:p>
    <w:p w14:paraId="62E0AC93" w14:textId="77777777" w:rsidR="00A86F8D" w:rsidRPr="00AD7C9F" w:rsidRDefault="00A86F8D" w:rsidP="004A09C2">
      <w:pPr>
        <w:spacing w:after="200" w:line="360" w:lineRule="auto"/>
        <w:jc w:val="center"/>
        <w:rPr>
          <w:noProof/>
          <w:lang w:val="es-ES"/>
        </w:rPr>
      </w:pPr>
    </w:p>
    <w:p w14:paraId="31F8D00B" w14:textId="25B131F0" w:rsidR="00A86F8D" w:rsidRPr="00AD7C9F" w:rsidRDefault="00A86F8D" w:rsidP="004A09C2">
      <w:pPr>
        <w:spacing w:after="200" w:line="360" w:lineRule="auto"/>
        <w:jc w:val="center"/>
        <w:rPr>
          <w:noProof/>
          <w:sz w:val="18"/>
          <w:szCs w:val="18"/>
          <w:lang w:val="es-ES"/>
        </w:rPr>
      </w:pPr>
      <w:bookmarkStart w:id="212" w:name="_Toc290622313"/>
      <w:r w:rsidRPr="00AD7C9F">
        <w:rPr>
          <w:sz w:val="18"/>
          <w:szCs w:val="18"/>
        </w:rPr>
        <w:lastRenderedPageBreak/>
        <w:t>Fotografía</w:t>
      </w:r>
      <w:r w:rsidR="00B46B79" w:rsidRPr="00AD7C9F">
        <w:rPr>
          <w:sz w:val="18"/>
          <w:szCs w:val="18"/>
        </w:rPr>
        <w:t xml:space="preserve"> </w:t>
      </w:r>
      <w:r w:rsidRPr="00AD7C9F">
        <w:rPr>
          <w:b/>
          <w:sz w:val="18"/>
          <w:szCs w:val="18"/>
        </w:rPr>
        <w:fldChar w:fldCharType="begin"/>
      </w:r>
      <w:r w:rsidRPr="00AD7C9F">
        <w:rPr>
          <w:sz w:val="18"/>
          <w:szCs w:val="18"/>
        </w:rPr>
        <w:instrText xml:space="preserve"> SEQ Fotografía_ \* ARABIC </w:instrText>
      </w:r>
      <w:r w:rsidRPr="00AD7C9F">
        <w:rPr>
          <w:b/>
          <w:sz w:val="18"/>
          <w:szCs w:val="18"/>
        </w:rPr>
        <w:fldChar w:fldCharType="separate"/>
      </w:r>
      <w:r w:rsidR="00AE2527">
        <w:rPr>
          <w:noProof/>
          <w:sz w:val="18"/>
          <w:szCs w:val="18"/>
        </w:rPr>
        <w:t>23</w:t>
      </w:r>
      <w:r w:rsidRPr="00AD7C9F">
        <w:rPr>
          <w:b/>
          <w:sz w:val="18"/>
          <w:szCs w:val="18"/>
        </w:rPr>
        <w:fldChar w:fldCharType="end"/>
      </w:r>
      <w:r w:rsidRPr="00AD7C9F">
        <w:rPr>
          <w:sz w:val="18"/>
          <w:szCs w:val="18"/>
        </w:rPr>
        <w:t xml:space="preserve"> Viajes </w:t>
      </w:r>
      <w:proofErr w:type="spellStart"/>
      <w:r w:rsidRPr="00AD7C9F">
        <w:rPr>
          <w:sz w:val="18"/>
          <w:szCs w:val="18"/>
        </w:rPr>
        <w:t>Rossy</w:t>
      </w:r>
      <w:proofErr w:type="spellEnd"/>
      <w:r w:rsidRPr="00AD7C9F">
        <w:rPr>
          <w:sz w:val="18"/>
          <w:szCs w:val="18"/>
        </w:rPr>
        <w:t>, Orlando</w:t>
      </w:r>
      <w:bookmarkEnd w:id="212"/>
    </w:p>
    <w:p w14:paraId="61BD48EB" w14:textId="45922F29" w:rsidR="00A86F8D" w:rsidRPr="00AD7C9F" w:rsidRDefault="00A86F8D" w:rsidP="004A09C2">
      <w:pPr>
        <w:spacing w:after="200" w:line="360" w:lineRule="auto"/>
        <w:jc w:val="center"/>
      </w:pPr>
      <w:r w:rsidRPr="00AD7C9F">
        <w:rPr>
          <w:noProof/>
          <w:lang w:val="es-ES"/>
        </w:rPr>
        <w:drawing>
          <wp:inline distT="0" distB="0" distL="0" distR="0" wp14:anchorId="2D5149C0" wp14:editId="30C638FD">
            <wp:extent cx="2655842" cy="1851097"/>
            <wp:effectExtent l="0" t="0" r="11430" b="3175"/>
            <wp:docPr id="30" name="Imagen 6" descr="Hard Disk:Users:macbookPro:Desktop:IMG_15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ard Disk:Users:macbookPro:Desktop:IMG_1537.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62792" cy="1855941"/>
                    </a:xfrm>
                    <a:prstGeom prst="rect">
                      <a:avLst/>
                    </a:prstGeom>
                    <a:noFill/>
                    <a:ln>
                      <a:noFill/>
                    </a:ln>
                  </pic:spPr>
                </pic:pic>
              </a:graphicData>
            </a:graphic>
          </wp:inline>
        </w:drawing>
      </w:r>
    </w:p>
    <w:p w14:paraId="35A356CF" w14:textId="508274CC" w:rsidR="00A86F8D" w:rsidRPr="00AD7C9F" w:rsidRDefault="00A86F8D" w:rsidP="004A09C2">
      <w:pPr>
        <w:spacing w:after="200" w:line="360" w:lineRule="auto"/>
        <w:jc w:val="center"/>
        <w:rPr>
          <w:sz w:val="16"/>
          <w:szCs w:val="16"/>
        </w:rPr>
      </w:pPr>
      <w:bookmarkStart w:id="213" w:name="_Toc289557550"/>
      <w:bookmarkStart w:id="214" w:name="_Toc289557552"/>
      <w:bookmarkEnd w:id="213"/>
      <w:r w:rsidRPr="00AD7C9F">
        <w:rPr>
          <w:sz w:val="16"/>
          <w:szCs w:val="16"/>
        </w:rPr>
        <w:t>Fuente: Álbum viajes, familia Ruge</w:t>
      </w:r>
      <w:bookmarkEnd w:id="214"/>
      <w:r w:rsidRPr="00AD7C9F">
        <w:rPr>
          <w:sz w:val="16"/>
          <w:szCs w:val="16"/>
        </w:rPr>
        <w:t xml:space="preserve"> foto #5</w:t>
      </w:r>
    </w:p>
    <w:p w14:paraId="458E55AF" w14:textId="77777777" w:rsidR="00703F38" w:rsidRPr="00AD7C9F" w:rsidRDefault="00703F38" w:rsidP="004A09C2">
      <w:pPr>
        <w:pStyle w:val="Ttulo1"/>
        <w:spacing w:before="0" w:after="200" w:line="360" w:lineRule="auto"/>
        <w:rPr>
          <w:rFonts w:ascii="Times New Roman" w:hAnsi="Times New Roman" w:cs="Times New Roman"/>
        </w:rPr>
      </w:pPr>
      <w:bookmarkStart w:id="215" w:name="_Toc289337286"/>
      <w:bookmarkStart w:id="216" w:name="_Toc289556831"/>
      <w:bookmarkStart w:id="217" w:name="_Toc289557554"/>
      <w:bookmarkStart w:id="218" w:name="_Toc289608685"/>
      <w:bookmarkStart w:id="219" w:name="_Toc289609627"/>
      <w:bookmarkStart w:id="220" w:name="_Toc289612646"/>
      <w:bookmarkStart w:id="221" w:name="_Toc290018953"/>
    </w:p>
    <w:p w14:paraId="43CF394F" w14:textId="4D6D4950" w:rsidR="00306749" w:rsidRPr="00AD7C9F" w:rsidRDefault="00793AF4" w:rsidP="004A09C2">
      <w:pPr>
        <w:pStyle w:val="Ttulo1"/>
        <w:spacing w:before="0" w:after="200" w:line="360" w:lineRule="auto"/>
        <w:rPr>
          <w:rFonts w:ascii="Times New Roman" w:hAnsi="Times New Roman" w:cs="Times New Roman"/>
        </w:rPr>
      </w:pPr>
      <w:bookmarkStart w:id="222" w:name="_Toc290622287"/>
      <w:r w:rsidRPr="00AD7C9F">
        <w:rPr>
          <w:rFonts w:ascii="Times New Roman" w:hAnsi="Times New Roman" w:cs="Times New Roman"/>
        </w:rPr>
        <w:t>5. DISCUSIÓN</w:t>
      </w:r>
      <w:bookmarkEnd w:id="215"/>
      <w:bookmarkEnd w:id="216"/>
      <w:bookmarkEnd w:id="217"/>
      <w:bookmarkEnd w:id="218"/>
      <w:bookmarkEnd w:id="219"/>
      <w:bookmarkEnd w:id="220"/>
      <w:bookmarkEnd w:id="221"/>
      <w:bookmarkEnd w:id="222"/>
    </w:p>
    <w:p w14:paraId="5CBBC5BB" w14:textId="37907876" w:rsidR="00F43BB1" w:rsidRPr="00AD7C9F" w:rsidRDefault="00827A5B" w:rsidP="004A09C2">
      <w:pPr>
        <w:spacing w:after="200" w:line="360" w:lineRule="auto"/>
      </w:pPr>
      <w:r w:rsidRPr="00AD7C9F">
        <w:t>Con</w:t>
      </w:r>
      <w:r w:rsidR="00CA03B7" w:rsidRPr="00AD7C9F">
        <w:t xml:space="preserve"> </w:t>
      </w:r>
      <w:r w:rsidR="00987468" w:rsidRPr="00AD7C9F">
        <w:t>los hallazgos realizados</w:t>
      </w:r>
      <w:r w:rsidR="002C2C3D" w:rsidRPr="00AD7C9F">
        <w:t>,</w:t>
      </w:r>
      <w:r w:rsidRPr="00AD7C9F">
        <w:t xml:space="preserve"> posterior al análisis de las </w:t>
      </w:r>
      <w:r w:rsidR="009E70E5" w:rsidRPr="00AD7C9F">
        <w:t>imágenes</w:t>
      </w:r>
      <w:r w:rsidR="00987468" w:rsidRPr="00AD7C9F">
        <w:t>, se puede demostrar que los eventos familiares, en este caso bautizo</w:t>
      </w:r>
      <w:r w:rsidR="002C2C3D" w:rsidRPr="00AD7C9F">
        <w:t xml:space="preserve"> y vacaciones</w:t>
      </w:r>
      <w:r w:rsidR="00987468" w:rsidRPr="00AD7C9F">
        <w:t xml:space="preserve">, son uno de los referentes más importantes </w:t>
      </w:r>
      <w:r w:rsidR="002C2C3D" w:rsidRPr="00AD7C9F">
        <w:t>para conocer la realidad d</w:t>
      </w:r>
      <w:r w:rsidR="00987468" w:rsidRPr="00AD7C9F">
        <w:t xml:space="preserve">e una familia, la </w:t>
      </w:r>
      <w:r w:rsidRPr="00AD7C9F">
        <w:t xml:space="preserve">misma ha sido capturada en la fotografía a través del </w:t>
      </w:r>
      <w:r w:rsidR="00987468" w:rsidRPr="00AD7C9F">
        <w:t xml:space="preserve">lenguaje no verbal junto con el soporte de la </w:t>
      </w:r>
      <w:r w:rsidRPr="00AD7C9F">
        <w:t>descripción</w:t>
      </w:r>
      <w:r w:rsidR="00987468" w:rsidRPr="00AD7C9F">
        <w:t xml:space="preserve"> de la persona y su entorno.</w:t>
      </w:r>
      <w:r w:rsidR="00CA03B7" w:rsidRPr="00AD7C9F">
        <w:t xml:space="preserve"> </w:t>
      </w:r>
    </w:p>
    <w:p w14:paraId="1919E283" w14:textId="4F58A735" w:rsidR="00987468" w:rsidRPr="00AD7C9F" w:rsidRDefault="00987468" w:rsidP="004A09C2">
      <w:pPr>
        <w:spacing w:after="200" w:line="360" w:lineRule="auto"/>
      </w:pPr>
      <w:r w:rsidRPr="00AD7C9F">
        <w:t>Las actitudes o comportamientos captados por la cámara en eventos familiares son sumamente importantes para conocer a la persona</w:t>
      </w:r>
      <w:r w:rsidR="00827A5B" w:rsidRPr="00AD7C9F">
        <w:t xml:space="preserve"> y sus relaciones sociales</w:t>
      </w:r>
      <w:r w:rsidR="002C2C3D" w:rsidRPr="00AD7C9F">
        <w:t>, por</w:t>
      </w:r>
      <w:r w:rsidRPr="00AD7C9F">
        <w:t xml:space="preserve"> ejemplo</w:t>
      </w:r>
      <w:r w:rsidR="002C2C3D" w:rsidRPr="00AD7C9F">
        <w:t>, en la fotografía de Andrés, (V</w:t>
      </w:r>
      <w:r w:rsidRPr="00AD7C9F">
        <w:t>er foto 1, anexo bautizo Andrés)</w:t>
      </w:r>
      <w:r w:rsidR="00CA03B7" w:rsidRPr="00AD7C9F">
        <w:t xml:space="preserve"> </w:t>
      </w:r>
      <w:r w:rsidR="002C2C3D" w:rsidRPr="00AD7C9F">
        <w:t xml:space="preserve">se ve que </w:t>
      </w:r>
      <w:r w:rsidRPr="00AD7C9F">
        <w:t>no todos</w:t>
      </w:r>
      <w:r w:rsidR="002C2C3D" w:rsidRPr="00AD7C9F">
        <w:t xml:space="preserve"> los personajes están participando</w:t>
      </w:r>
      <w:r w:rsidRPr="00AD7C9F">
        <w:t xml:space="preserve"> del acto bautismal</w:t>
      </w:r>
      <w:r w:rsidR="002C2C3D" w:rsidRPr="00AD7C9F">
        <w:t>, el padre de Andrés</w:t>
      </w:r>
      <w:r w:rsidRPr="00AD7C9F">
        <w:t xml:space="preserve"> está sonriendo a la cámara en luga</w:t>
      </w:r>
      <w:r w:rsidR="002C2C3D" w:rsidRPr="00AD7C9F">
        <w:t>r de observar el rito</w:t>
      </w:r>
      <w:r w:rsidRPr="00AD7C9F">
        <w:t>.</w:t>
      </w:r>
    </w:p>
    <w:p w14:paraId="11136F98" w14:textId="63890727" w:rsidR="00987468" w:rsidRPr="00AD7C9F" w:rsidRDefault="00987468" w:rsidP="004A09C2">
      <w:pPr>
        <w:spacing w:after="200" w:line="360" w:lineRule="auto"/>
      </w:pPr>
      <w:r w:rsidRPr="00AD7C9F">
        <w:t>Por otro lado</w:t>
      </w:r>
      <w:r w:rsidR="002C2C3D" w:rsidRPr="00AD7C9F">
        <w:t>,</w:t>
      </w:r>
      <w:r w:rsidRPr="00AD7C9F">
        <w:t xml:space="preserve"> </w:t>
      </w:r>
      <w:r w:rsidR="002C2C3D" w:rsidRPr="00AD7C9F">
        <w:t xml:space="preserve">se </w:t>
      </w:r>
      <w:r w:rsidRPr="00AD7C9F">
        <w:t>p</w:t>
      </w:r>
      <w:r w:rsidR="002C2C3D" w:rsidRPr="00AD7C9F">
        <w:t>uede comprender mejor la influencia de la ideología de un grupo de personas sobre su comportamiento, aspecto y comunicación. La familia Batallas</w:t>
      </w:r>
      <w:r w:rsidRPr="00AD7C9F">
        <w:t xml:space="preserve"> </w:t>
      </w:r>
      <w:r w:rsidR="002C2C3D" w:rsidRPr="00AD7C9F">
        <w:t>bautizó</w:t>
      </w:r>
      <w:r w:rsidRPr="00AD7C9F">
        <w:t xml:space="preserve"> a su hija a una edad mayor </w:t>
      </w:r>
      <w:r w:rsidR="002C2C3D" w:rsidRPr="00AD7C9F">
        <w:t>en relación a la</w:t>
      </w:r>
      <w:r w:rsidR="00CA03B7" w:rsidRPr="00AD7C9F">
        <w:t xml:space="preserve"> </w:t>
      </w:r>
      <w:r w:rsidR="002C2C3D" w:rsidRPr="00AD7C9F">
        <w:t>fam</w:t>
      </w:r>
      <w:r w:rsidRPr="00AD7C9F">
        <w:t xml:space="preserve">ilia de Andrés y de </w:t>
      </w:r>
      <w:proofErr w:type="spellStart"/>
      <w:r w:rsidRPr="00AD7C9F">
        <w:t>Rossy</w:t>
      </w:r>
      <w:proofErr w:type="spellEnd"/>
      <w:r w:rsidR="004F1C8E" w:rsidRPr="00AD7C9F">
        <w:t xml:space="preserve">. </w:t>
      </w:r>
    </w:p>
    <w:p w14:paraId="31ACCFF2" w14:textId="4335CE2E" w:rsidR="00987468" w:rsidRPr="00AD7C9F" w:rsidRDefault="004F1C8E" w:rsidP="004A09C2">
      <w:pPr>
        <w:spacing w:after="200" w:line="360" w:lineRule="auto"/>
      </w:pPr>
      <w:r w:rsidRPr="00AD7C9F">
        <w:t>Ahora bien, estos dos eventos capturados en</w:t>
      </w:r>
      <w:r w:rsidR="00CA03B7" w:rsidRPr="00AD7C9F">
        <w:t xml:space="preserve"> </w:t>
      </w:r>
      <w:r w:rsidRPr="00AD7C9F">
        <w:t>fotografías,</w:t>
      </w:r>
      <w:r w:rsidR="00E13DB8" w:rsidRPr="00AD7C9F">
        <w:t xml:space="preserve"> son</w:t>
      </w:r>
      <w:r w:rsidRPr="00AD7C9F">
        <w:t xml:space="preserve"> punto de partida para generar otras conclusiones</w:t>
      </w:r>
      <w:r w:rsidR="00987468" w:rsidRPr="00AD7C9F">
        <w:t>, al ve</w:t>
      </w:r>
      <w:r w:rsidRPr="00AD7C9F">
        <w:t xml:space="preserve">r que el padre de Andrés no participa completamente de </w:t>
      </w:r>
      <w:r w:rsidR="00987468" w:rsidRPr="00AD7C9F">
        <w:t>la ceremonia</w:t>
      </w:r>
      <w:r w:rsidRPr="00AD7C9F">
        <w:t>, puede significar que</w:t>
      </w:r>
      <w:r w:rsidR="00987468" w:rsidRPr="00AD7C9F">
        <w:t xml:space="preserve"> no existe un apego muy fuerte</w:t>
      </w:r>
      <w:r w:rsidRPr="00AD7C9F">
        <w:t xml:space="preserve"> de su parte sobre</w:t>
      </w:r>
      <w:r w:rsidR="00987468" w:rsidRPr="00AD7C9F">
        <w:t xml:space="preserve"> las creencia</w:t>
      </w:r>
      <w:r w:rsidRPr="00AD7C9F">
        <w:t>s católicas</w:t>
      </w:r>
      <w:r w:rsidR="00827A5B" w:rsidRPr="00AD7C9F">
        <w:t>,</w:t>
      </w:r>
      <w:r w:rsidRPr="00AD7C9F">
        <w:t xml:space="preserve"> sino que </w:t>
      </w:r>
      <w:r w:rsidR="00987468" w:rsidRPr="00AD7C9F">
        <w:t>este acto</w:t>
      </w:r>
      <w:r w:rsidR="00E13DB8" w:rsidRPr="00AD7C9F">
        <w:t xml:space="preserve"> cumple con las normas sociales</w:t>
      </w:r>
      <w:r w:rsidRPr="00AD7C9F">
        <w:t xml:space="preserve"> </w:t>
      </w:r>
      <w:r w:rsidR="00E13DB8" w:rsidRPr="00AD7C9F">
        <w:t>puestas en agenda</w:t>
      </w:r>
      <w:r w:rsidRPr="00AD7C9F">
        <w:t xml:space="preserve"> por la tradición.</w:t>
      </w:r>
      <w:r w:rsidR="00E13DB8" w:rsidRPr="00AD7C9F">
        <w:t xml:space="preserve"> (E</w:t>
      </w:r>
      <w:r w:rsidR="00987468" w:rsidRPr="00AD7C9F">
        <w:t>l único que no formó parte del acto en la familia de Andrés fue su padre)</w:t>
      </w:r>
      <w:r w:rsidR="00C7460C" w:rsidRPr="00AD7C9F">
        <w:t>.</w:t>
      </w:r>
    </w:p>
    <w:p w14:paraId="4962258A" w14:textId="2CDE6B9F" w:rsidR="00827A5B" w:rsidRPr="00AD7C9F" w:rsidRDefault="00133287" w:rsidP="004A09C2">
      <w:pPr>
        <w:spacing w:after="200" w:line="360" w:lineRule="auto"/>
      </w:pPr>
      <w:r w:rsidRPr="00AD7C9F">
        <w:lastRenderedPageBreak/>
        <w:t xml:space="preserve">Con lo que se conoce sobre </w:t>
      </w:r>
      <w:r w:rsidR="00987468" w:rsidRPr="00AD7C9F">
        <w:t>la familia Batallas</w:t>
      </w:r>
      <w:r w:rsidR="00827A5B" w:rsidRPr="00AD7C9F">
        <w:t>,</w:t>
      </w:r>
      <w:r w:rsidR="00987468" w:rsidRPr="00AD7C9F">
        <w:t xml:space="preserve"> </w:t>
      </w:r>
      <w:r w:rsidRPr="00AD7C9F">
        <w:t xml:space="preserve">se puede </w:t>
      </w:r>
      <w:r w:rsidR="00987468" w:rsidRPr="00AD7C9F">
        <w:t>afirmar que</w:t>
      </w:r>
      <w:r w:rsidRPr="00AD7C9F">
        <w:t xml:space="preserve"> el acto religioso es netamente social. Incluso son </w:t>
      </w:r>
      <w:r w:rsidR="00987468" w:rsidRPr="00AD7C9F">
        <w:t>la única familia que sale del protocolo de vestimenta y que bautizó a su hija a una edad mucho mayor en comparación con</w:t>
      </w:r>
      <w:r w:rsidRPr="00AD7C9F">
        <w:t xml:space="preserve"> Andrés y </w:t>
      </w:r>
      <w:proofErr w:type="spellStart"/>
      <w:r w:rsidRPr="00AD7C9F">
        <w:t>Rossy</w:t>
      </w:r>
      <w:proofErr w:type="spellEnd"/>
      <w:r w:rsidRPr="00AD7C9F">
        <w:t>. Esta premisa se confirma con</w:t>
      </w:r>
      <w:r w:rsidR="00987468" w:rsidRPr="00AD7C9F">
        <w:t xml:space="preserve"> la entrevista realizada a la madre</w:t>
      </w:r>
      <w:r w:rsidRPr="00AD7C9F">
        <w:t>,</w:t>
      </w:r>
      <w:r w:rsidR="00987468" w:rsidRPr="00AD7C9F">
        <w:t xml:space="preserve"> en donde explica que la familia pertenece a la religión cristiana</w:t>
      </w:r>
      <w:r w:rsidRPr="00AD7C9F">
        <w:t xml:space="preserve"> y la perspectiva sobre la ceremonia bautismal difiere en varios términos</w:t>
      </w:r>
      <w:r w:rsidR="00987468" w:rsidRPr="00AD7C9F">
        <w:t xml:space="preserve">. </w:t>
      </w:r>
    </w:p>
    <w:p w14:paraId="486CE05A" w14:textId="1013142F" w:rsidR="00987468" w:rsidRPr="00AD7C9F" w:rsidRDefault="00C86784" w:rsidP="004A09C2">
      <w:pPr>
        <w:spacing w:after="200" w:line="360" w:lineRule="auto"/>
      </w:pPr>
      <w:r w:rsidRPr="00AD7C9F">
        <w:t>Teniendo</w:t>
      </w:r>
      <w:r w:rsidR="00987468" w:rsidRPr="00AD7C9F">
        <w:t xml:space="preserve"> en cuenta que e</w:t>
      </w:r>
      <w:r w:rsidRPr="00AD7C9F">
        <w:t>l bautizo se</w:t>
      </w:r>
      <w:r w:rsidR="00CA03B7" w:rsidRPr="00AD7C9F">
        <w:t xml:space="preserve"> </w:t>
      </w:r>
      <w:r w:rsidR="00827A5B" w:rsidRPr="00AD7C9F">
        <w:t>realiza</w:t>
      </w:r>
      <w:r w:rsidR="00987468" w:rsidRPr="00AD7C9F">
        <w:t xml:space="preserve"> en la iglesia de la parroquia a la q</w:t>
      </w:r>
      <w:r w:rsidRPr="00AD7C9F">
        <w:t>ue pertenece el niño,</w:t>
      </w:r>
      <w:r w:rsidR="00987468" w:rsidRPr="00AD7C9F">
        <w:t xml:space="preserve"> y</w:t>
      </w:r>
      <w:r w:rsidRPr="00AD7C9F">
        <w:t>,</w:t>
      </w:r>
      <w:r w:rsidR="00E4417F" w:rsidRPr="00AD7C9F">
        <w:t xml:space="preserve"> son</w:t>
      </w:r>
      <w:r w:rsidRPr="00AD7C9F">
        <w:t xml:space="preserve"> un evento que comparten </w:t>
      </w:r>
      <w:r w:rsidR="00987468" w:rsidRPr="00AD7C9F">
        <w:t>las tres familias,</w:t>
      </w:r>
      <w:r w:rsidRPr="00AD7C9F">
        <w:t xml:space="preserve"> las fotografías que archivan el recuerdo</w:t>
      </w:r>
      <w:r w:rsidR="00E4417F" w:rsidRPr="00AD7C9F">
        <w:t>,</w:t>
      </w:r>
      <w:r w:rsidRPr="00AD7C9F">
        <w:t xml:space="preserve"> son una muestra fehaciente de la condición cultural, ideológica y socioeconómica de</w:t>
      </w:r>
      <w:r w:rsidR="00E4417F" w:rsidRPr="00AD7C9F">
        <w:t>sde</w:t>
      </w:r>
      <w:r w:rsidRPr="00AD7C9F">
        <w:t xml:space="preserve"> cada </w:t>
      </w:r>
      <w:r w:rsidR="00E4417F" w:rsidRPr="00AD7C9F">
        <w:t>realidad</w:t>
      </w:r>
      <w:r w:rsidR="00987468" w:rsidRPr="00AD7C9F">
        <w:t xml:space="preserve">. </w:t>
      </w:r>
    </w:p>
    <w:p w14:paraId="3B441817" w14:textId="3BDE8116" w:rsidR="00987468" w:rsidRPr="00AD7C9F" w:rsidRDefault="00987468" w:rsidP="004A09C2">
      <w:pPr>
        <w:spacing w:after="200" w:line="360" w:lineRule="auto"/>
      </w:pPr>
      <w:r w:rsidRPr="00AD7C9F">
        <w:t>Es ciert</w:t>
      </w:r>
      <w:r w:rsidR="00A5158D" w:rsidRPr="00AD7C9F">
        <w:t>o que</w:t>
      </w:r>
      <w:r w:rsidR="00E4417F" w:rsidRPr="00AD7C9F">
        <w:t xml:space="preserve"> de fondo,</w:t>
      </w:r>
      <w:r w:rsidR="00CA03B7" w:rsidRPr="00AD7C9F">
        <w:t xml:space="preserve"> </w:t>
      </w:r>
      <w:r w:rsidR="00A5158D" w:rsidRPr="00AD7C9F">
        <w:t xml:space="preserve">todas son iglesias, </w:t>
      </w:r>
      <w:r w:rsidR="00E4417F" w:rsidRPr="00AD7C9F">
        <w:t xml:space="preserve">las </w:t>
      </w:r>
      <w:r w:rsidRPr="00AD7C9F">
        <w:t>diferencia</w:t>
      </w:r>
      <w:r w:rsidR="00E4417F" w:rsidRPr="00AD7C9F">
        <w:t>s radican en su</w:t>
      </w:r>
      <w:r w:rsidR="00CA03B7" w:rsidRPr="00AD7C9F">
        <w:t xml:space="preserve"> </w:t>
      </w:r>
      <w:r w:rsidR="00E4417F" w:rsidRPr="00AD7C9F">
        <w:t>infraestructura</w:t>
      </w:r>
      <w:r w:rsidRPr="00AD7C9F">
        <w:t xml:space="preserve"> y decoración; no todos los materiales son del mismo precio</w:t>
      </w:r>
      <w:r w:rsidR="00E4417F" w:rsidRPr="00AD7C9F">
        <w:t>,</w:t>
      </w:r>
      <w:r w:rsidRPr="00AD7C9F">
        <w:t xml:space="preserve"> como tamp</w:t>
      </w:r>
      <w:r w:rsidR="00827A5B" w:rsidRPr="00AD7C9F">
        <w:t>oco los detalles de de</w:t>
      </w:r>
      <w:r w:rsidR="00E4417F" w:rsidRPr="00AD7C9F">
        <w:t xml:space="preserve">coración, estas variaciones </w:t>
      </w:r>
      <w:r w:rsidR="00827A5B" w:rsidRPr="00AD7C9F">
        <w:t xml:space="preserve">permiten </w:t>
      </w:r>
      <w:r w:rsidRPr="00AD7C9F">
        <w:t>demostrar que</w:t>
      </w:r>
      <w:r w:rsidR="00E4417F" w:rsidRPr="00AD7C9F">
        <w:t>, a pesar de que el ritual es el mismo,</w:t>
      </w:r>
      <w:r w:rsidRPr="00AD7C9F">
        <w:t xml:space="preserve"> </w:t>
      </w:r>
      <w:r w:rsidR="00E4417F" w:rsidRPr="00AD7C9F">
        <w:t>cada iglesia tiene su protocolo y forma. No todas tienen</w:t>
      </w:r>
      <w:r w:rsidRPr="00AD7C9F">
        <w:t xml:space="preserve"> la misma facilidad econó</w:t>
      </w:r>
      <w:r w:rsidR="00827A5B" w:rsidRPr="00AD7C9F">
        <w:t xml:space="preserve">mica </w:t>
      </w:r>
      <w:r w:rsidR="00E4417F" w:rsidRPr="00AD7C9F">
        <w:t xml:space="preserve">por varios factores, entre ellos su ubicación. </w:t>
      </w:r>
    </w:p>
    <w:p w14:paraId="3E5CF1FD" w14:textId="57F4BF87" w:rsidR="00987468" w:rsidRPr="00AD7C9F" w:rsidRDefault="002A59C2" w:rsidP="004A09C2">
      <w:pPr>
        <w:spacing w:after="200" w:line="360" w:lineRule="auto"/>
      </w:pPr>
      <w:r w:rsidRPr="00AD7C9F">
        <w:t>Fuera</w:t>
      </w:r>
      <w:r w:rsidR="00987468" w:rsidRPr="00AD7C9F">
        <w:t xml:space="preserve"> </w:t>
      </w:r>
      <w:r w:rsidRPr="00AD7C9F">
        <w:t xml:space="preserve">del </w:t>
      </w:r>
      <w:r w:rsidR="00987468" w:rsidRPr="00AD7C9F">
        <w:t xml:space="preserve">análisis estructural de la iglesia, el observar </w:t>
      </w:r>
      <w:r w:rsidRPr="00AD7C9F">
        <w:t>la imagen de</w:t>
      </w:r>
      <w:r w:rsidR="00987468" w:rsidRPr="00AD7C9F">
        <w:t xml:space="preserve"> cada miembro de la famil</w:t>
      </w:r>
      <w:r w:rsidRPr="00AD7C9F">
        <w:t>i</w:t>
      </w:r>
      <w:r w:rsidR="00987468" w:rsidRPr="00AD7C9F">
        <w:t>a</w:t>
      </w:r>
      <w:r w:rsidR="00BC2EA3" w:rsidRPr="00AD7C9F">
        <w:t>,</w:t>
      </w:r>
      <w:r w:rsidRPr="00AD7C9F">
        <w:t xml:space="preserve"> aporta en la categorización de los protagonistas en los diferentes niveles socioeconómicos</w:t>
      </w:r>
      <w:r w:rsidR="00987468" w:rsidRPr="00AD7C9F">
        <w:t>. Las mujeres</w:t>
      </w:r>
      <w:r w:rsidRPr="00AD7C9F">
        <w:t>,</w:t>
      </w:r>
      <w:r w:rsidR="00987468" w:rsidRPr="00AD7C9F">
        <w:t xml:space="preserve"> por su parte</w:t>
      </w:r>
      <w:r w:rsidRPr="00AD7C9F">
        <w:t>,</w:t>
      </w:r>
      <w:r w:rsidR="00987468" w:rsidRPr="00AD7C9F">
        <w:t xml:space="preserve"> fueron las más analizadas, debido a que ellas son las que utilizan más accesorios y tien</w:t>
      </w:r>
      <w:r w:rsidRPr="00AD7C9F">
        <w:t>en mayor atención de su aspecto</w:t>
      </w:r>
      <w:r w:rsidR="00987468" w:rsidRPr="00AD7C9F">
        <w:t xml:space="preserve">. </w:t>
      </w:r>
      <w:r w:rsidR="00BC2EA3" w:rsidRPr="00AD7C9F">
        <w:t xml:space="preserve">Las conclusiones </w:t>
      </w:r>
      <w:r w:rsidRPr="00AD7C9F">
        <w:t>resultantes de la comparación entre</w:t>
      </w:r>
      <w:r w:rsidR="00BC2EA3" w:rsidRPr="00AD7C9F">
        <w:t xml:space="preserve"> las abuelas </w:t>
      </w:r>
      <w:r w:rsidRPr="00AD7C9F">
        <w:t>de Andrés (V</w:t>
      </w:r>
      <w:r w:rsidR="00987468" w:rsidRPr="00AD7C9F">
        <w:t>er foto 4, ane</w:t>
      </w:r>
      <w:r w:rsidRPr="00AD7C9F">
        <w:t xml:space="preserve">xo bautizo Andrés) y de </w:t>
      </w:r>
      <w:proofErr w:type="spellStart"/>
      <w:r w:rsidRPr="00AD7C9F">
        <w:t>Rossy</w:t>
      </w:r>
      <w:proofErr w:type="spellEnd"/>
      <w:r w:rsidRPr="00AD7C9F">
        <w:t xml:space="preserve"> (V</w:t>
      </w:r>
      <w:r w:rsidR="00987468" w:rsidRPr="00AD7C9F">
        <w:t xml:space="preserve">er foto 4, anexo bautizo </w:t>
      </w:r>
      <w:proofErr w:type="spellStart"/>
      <w:r w:rsidR="00987468" w:rsidRPr="00AD7C9F">
        <w:t>Rossy</w:t>
      </w:r>
      <w:proofErr w:type="spellEnd"/>
      <w:r w:rsidR="00987468" w:rsidRPr="00AD7C9F">
        <w:t>)</w:t>
      </w:r>
      <w:r w:rsidRPr="00AD7C9F">
        <w:t>,</w:t>
      </w:r>
      <w:r w:rsidR="00987468" w:rsidRPr="00AD7C9F">
        <w:t xml:space="preserve"> </w:t>
      </w:r>
      <w:r w:rsidRPr="00AD7C9F">
        <w:t>p</w:t>
      </w:r>
      <w:r w:rsidR="00BC2EA3" w:rsidRPr="00AD7C9F">
        <w:t>ermiten confirmar las</w:t>
      </w:r>
      <w:r w:rsidRPr="00AD7C9F">
        <w:t xml:space="preserve"> diferencias económicas, </w:t>
      </w:r>
      <w:r w:rsidR="00BC2EA3" w:rsidRPr="00AD7C9F">
        <w:t>el estado natura</w:t>
      </w:r>
      <w:r w:rsidRPr="00AD7C9F">
        <w:t>l del cabello y el maquillaje, frente al</w:t>
      </w:r>
      <w:r w:rsidR="00BC2EA3" w:rsidRPr="00AD7C9F">
        <w:t xml:space="preserve"> </w:t>
      </w:r>
      <w:r w:rsidRPr="00AD7C9F">
        <w:t xml:space="preserve">cabello </w:t>
      </w:r>
      <w:r w:rsidR="00BC2EA3" w:rsidRPr="00AD7C9F">
        <w:t>tinturado y el rostro maquillado</w:t>
      </w:r>
      <w:r w:rsidR="00987468" w:rsidRPr="00AD7C9F">
        <w:t xml:space="preserve">, </w:t>
      </w:r>
      <w:r w:rsidRPr="00AD7C9F">
        <w:t>se prueban</w:t>
      </w:r>
      <w:r w:rsidR="00BC2EA3" w:rsidRPr="00AD7C9F">
        <w:t xml:space="preserve"> por visitas constantes </w:t>
      </w:r>
      <w:r w:rsidR="00987468" w:rsidRPr="00AD7C9F">
        <w:t xml:space="preserve">a la </w:t>
      </w:r>
      <w:r w:rsidR="00BC2EA3" w:rsidRPr="00AD7C9F">
        <w:t>peluquería e</w:t>
      </w:r>
      <w:r w:rsidR="00CA03B7" w:rsidRPr="00AD7C9F">
        <w:t xml:space="preserve"> </w:t>
      </w:r>
      <w:r w:rsidRPr="00AD7C9F">
        <w:t>inversión económica en la vanidad femenina</w:t>
      </w:r>
      <w:r w:rsidR="00987468" w:rsidRPr="00AD7C9F">
        <w:t>.</w:t>
      </w:r>
    </w:p>
    <w:p w14:paraId="0EBC4344" w14:textId="28FFA3C5" w:rsidR="00987468" w:rsidRPr="00AD7C9F" w:rsidRDefault="00987468" w:rsidP="004A09C2">
      <w:pPr>
        <w:spacing w:after="200" w:line="360" w:lineRule="auto"/>
      </w:pPr>
      <w:r w:rsidRPr="00AD7C9F">
        <w:t>En el caso de las madres</w:t>
      </w:r>
      <w:r w:rsidR="002A59C2" w:rsidRPr="00AD7C9F">
        <w:t>,</w:t>
      </w:r>
      <w:r w:rsidRPr="00AD7C9F">
        <w:t xml:space="preserve"> se puede destacar que </w:t>
      </w:r>
      <w:r w:rsidR="002A59C2" w:rsidRPr="00AD7C9F">
        <w:t>únicamente</w:t>
      </w:r>
      <w:r w:rsidRPr="00AD7C9F">
        <w:t xml:space="preserve"> la madre de </w:t>
      </w:r>
      <w:proofErr w:type="spellStart"/>
      <w:r w:rsidRPr="00AD7C9F">
        <w:t>Rossy</w:t>
      </w:r>
      <w:proofErr w:type="spellEnd"/>
      <w:r w:rsidRPr="00AD7C9F">
        <w:t xml:space="preserve"> tiene un peinado y maquillaje de </w:t>
      </w:r>
      <w:r w:rsidR="002A59C2" w:rsidRPr="00AD7C9F">
        <w:t>peluquería, al igual que sus invitados. Por otra parte</w:t>
      </w:r>
      <w:r w:rsidRPr="00AD7C9F">
        <w:t>, el peinado y maquillaje de la madre de Andrés</w:t>
      </w:r>
      <w:r w:rsidR="002A59C2" w:rsidRPr="00AD7C9F">
        <w:t xml:space="preserve"> y</w:t>
      </w:r>
      <w:r w:rsidRPr="00AD7C9F">
        <w:t xml:space="preserve"> </w:t>
      </w:r>
      <w:r w:rsidR="002A59C2" w:rsidRPr="00AD7C9F">
        <w:t xml:space="preserve">de sus acompañantes </w:t>
      </w:r>
      <w:r w:rsidRPr="00AD7C9F">
        <w:t>es casero</w:t>
      </w:r>
      <w:r w:rsidR="002A59C2" w:rsidRPr="00AD7C9F">
        <w:t>.</w:t>
      </w:r>
      <w:r w:rsidRPr="00AD7C9F">
        <w:t xml:space="preserve"> </w:t>
      </w:r>
      <w:r w:rsidR="002A59C2" w:rsidRPr="00AD7C9F">
        <w:t>C</w:t>
      </w:r>
      <w:r w:rsidRPr="00AD7C9F">
        <w:t>on respecto a la familia de Jessica</w:t>
      </w:r>
      <w:r w:rsidR="002A59C2" w:rsidRPr="00AD7C9F">
        <w:t>,</w:t>
      </w:r>
      <w:r w:rsidRPr="00AD7C9F">
        <w:t xml:space="preserve"> se toma en cuenta su protocolo de vestimenta, diferente a</w:t>
      </w:r>
      <w:r w:rsidR="002A59C2" w:rsidRPr="00AD7C9F">
        <w:t>l de los demás, por lo que el an</w:t>
      </w:r>
      <w:r w:rsidRPr="00AD7C9F">
        <w:t>álisis del maquillaje y peinado debe ser dis</w:t>
      </w:r>
      <w:r w:rsidR="002A59C2" w:rsidRPr="00AD7C9F">
        <w:t xml:space="preserve">tinto, sin embargo, </w:t>
      </w:r>
      <w:r w:rsidRPr="00AD7C9F">
        <w:t>su vestimenta</w:t>
      </w:r>
      <w:r w:rsidR="00221128" w:rsidRPr="00AD7C9F">
        <w:t xml:space="preserve"> va a acorde con su aspecto físico.</w:t>
      </w:r>
    </w:p>
    <w:p w14:paraId="676D3EB3" w14:textId="723A96DA" w:rsidR="00987468" w:rsidRPr="00AD7C9F" w:rsidRDefault="00221128" w:rsidP="004A09C2">
      <w:pPr>
        <w:spacing w:after="200" w:line="360" w:lineRule="auto"/>
      </w:pPr>
      <w:r w:rsidRPr="00AD7C9F">
        <w:t xml:space="preserve">La siguiente categoría de análisis es respecto a las vacaciones que realiza cada una de las familias en estudio y su desenvolvimiento en la composición fotográfica. El destino </w:t>
      </w:r>
      <w:r w:rsidRPr="00AD7C9F">
        <w:lastRenderedPageBreak/>
        <w:t>y los elementos que son capturados en las imágenes, permiten conocer los</w:t>
      </w:r>
      <w:r w:rsidR="00987468" w:rsidRPr="00AD7C9F">
        <w:t xml:space="preserve"> intere</w:t>
      </w:r>
      <w:r w:rsidR="009E70E5" w:rsidRPr="00AD7C9F">
        <w:t>s</w:t>
      </w:r>
      <w:r w:rsidRPr="00AD7C9F">
        <w:t>es, preferencias turísticas, actividades frecuentes y capacidad económica.</w:t>
      </w:r>
    </w:p>
    <w:p w14:paraId="42554CD9" w14:textId="23DBA24C" w:rsidR="00F93305" w:rsidRPr="00AD7C9F" w:rsidRDefault="00221128" w:rsidP="004A09C2">
      <w:pPr>
        <w:spacing w:after="200" w:line="360" w:lineRule="auto"/>
      </w:pPr>
      <w:r w:rsidRPr="00AD7C9F">
        <w:t>En la fotografía de Andrés (V</w:t>
      </w:r>
      <w:r w:rsidR="00987468" w:rsidRPr="00AD7C9F">
        <w:t>er foto 3, anexo viajes Andrés)</w:t>
      </w:r>
      <w:r w:rsidR="009E70E5" w:rsidRPr="00AD7C9F">
        <w:t>,</w:t>
      </w:r>
      <w:r w:rsidR="00CA03B7" w:rsidRPr="00AD7C9F">
        <w:t xml:space="preserve"> </w:t>
      </w:r>
      <w:r w:rsidRPr="00AD7C9F">
        <w:t>como se menciona</w:t>
      </w:r>
      <w:r w:rsidR="009E70E5" w:rsidRPr="00AD7C9F">
        <w:t xml:space="preserve"> anteriormente</w:t>
      </w:r>
      <w:r w:rsidRPr="00AD7C9F">
        <w:t>,</w:t>
      </w:r>
      <w:r w:rsidR="009E70E5" w:rsidRPr="00AD7C9F">
        <w:t xml:space="preserve"> </w:t>
      </w:r>
      <w:r w:rsidR="00987468" w:rsidRPr="00AD7C9F">
        <w:t>el obje</w:t>
      </w:r>
      <w:r w:rsidRPr="00AD7C9F">
        <w:t xml:space="preserve">to que resalta </w:t>
      </w:r>
      <w:r w:rsidR="00987468" w:rsidRPr="00AD7C9F">
        <w:t>es un avión</w:t>
      </w:r>
      <w:r w:rsidR="009E70E5" w:rsidRPr="00AD7C9F">
        <w:t>, pues para él es muy importante no sólo el recuerdo, sino contar a los demás que al fin viajó por este medio, considerando que en su entorno, no es tan frecuente</w:t>
      </w:r>
      <w:r w:rsidR="00987468" w:rsidRPr="00AD7C9F">
        <w:t>; dentro de las entrevistas come</w:t>
      </w:r>
      <w:r w:rsidR="00B1243F" w:rsidRPr="00AD7C9F">
        <w:t>ntó que era su primera vez en</w:t>
      </w:r>
      <w:r w:rsidR="00987468" w:rsidRPr="00AD7C9F">
        <w:t xml:space="preserve"> uno y que ese fue el motivo de su </w:t>
      </w:r>
      <w:r w:rsidR="009E70E5" w:rsidRPr="00AD7C9F">
        <w:t xml:space="preserve">fotografía. </w:t>
      </w:r>
      <w:r w:rsidR="00987468" w:rsidRPr="00AD7C9F">
        <w:t xml:space="preserve">Si </w:t>
      </w:r>
      <w:r w:rsidRPr="00AD7C9F">
        <w:t>se contrasta</w:t>
      </w:r>
      <w:r w:rsidR="00987468" w:rsidRPr="00AD7C9F">
        <w:t xml:space="preserve"> esta fotografía co</w:t>
      </w:r>
      <w:r w:rsidRPr="00AD7C9F">
        <w:t>n la de Jessica (V</w:t>
      </w:r>
      <w:r w:rsidR="00987468" w:rsidRPr="00AD7C9F">
        <w:t>er foto 3, anexo viajes Jessica)</w:t>
      </w:r>
      <w:r w:rsidRPr="00AD7C9F">
        <w:t>, se nota que comparte la necesidad de fotografiar</w:t>
      </w:r>
      <w:r w:rsidR="00883BA9" w:rsidRPr="00AD7C9F">
        <w:t xml:space="preserve"> un medio de transporte, la razón de la captura de la imagen </w:t>
      </w:r>
      <w:r w:rsidR="00987468" w:rsidRPr="00AD7C9F">
        <w:t>es distinta,</w:t>
      </w:r>
      <w:r w:rsidR="00883BA9" w:rsidRPr="00AD7C9F">
        <w:t xml:space="preserve"> es de carácter turístico; los dos puntos de vist</w:t>
      </w:r>
      <w:r w:rsidRPr="00AD7C9F">
        <w:t xml:space="preserve">a cambian por el </w:t>
      </w:r>
      <w:r w:rsidR="00883BA9" w:rsidRPr="00AD7C9F">
        <w:t xml:space="preserve">acceso </w:t>
      </w:r>
      <w:r w:rsidRPr="00AD7C9F">
        <w:t xml:space="preserve">que cada uno tiene </w:t>
      </w:r>
      <w:r w:rsidR="00883BA9" w:rsidRPr="00AD7C9F">
        <w:t xml:space="preserve">a estos medios de transporte, para Jessica es común viajar en avión, mientras que para Andrés </w:t>
      </w:r>
      <w:r w:rsidR="00987468" w:rsidRPr="00AD7C9F">
        <w:t xml:space="preserve">es </w:t>
      </w:r>
      <w:r w:rsidRPr="00AD7C9F">
        <w:t>un evento nuevo y mejor estimado</w:t>
      </w:r>
      <w:r w:rsidR="00883BA9" w:rsidRPr="00AD7C9F">
        <w:t>.</w:t>
      </w:r>
      <w:r w:rsidR="00987468" w:rsidRPr="00AD7C9F">
        <w:t xml:space="preserve"> </w:t>
      </w:r>
    </w:p>
    <w:p w14:paraId="00D67CBA" w14:textId="6B86A98C" w:rsidR="00343AEE" w:rsidRPr="00AD7C9F" w:rsidRDefault="00343AEE" w:rsidP="004A09C2">
      <w:pPr>
        <w:spacing w:after="200" w:line="360" w:lineRule="auto"/>
      </w:pPr>
      <w:r w:rsidRPr="00AD7C9F">
        <w:t>Un aspecto</w:t>
      </w:r>
      <w:r w:rsidR="00221128" w:rsidRPr="00AD7C9F">
        <w:t xml:space="preserve"> relevant</w:t>
      </w:r>
      <w:r w:rsidRPr="00AD7C9F">
        <w:t>e es observar</w:t>
      </w:r>
      <w:r w:rsidR="00987468" w:rsidRPr="00AD7C9F">
        <w:t xml:space="preserve"> que </w:t>
      </w:r>
      <w:r w:rsidRPr="00AD7C9F">
        <w:t>Andrés está en las fotografías acompañado de</w:t>
      </w:r>
      <w:r w:rsidR="00987468" w:rsidRPr="00AD7C9F">
        <w:t xml:space="preserve"> su </w:t>
      </w:r>
      <w:r w:rsidR="00221128" w:rsidRPr="00AD7C9F">
        <w:t>hermana, cuñado y sobrinos (V</w:t>
      </w:r>
      <w:r w:rsidR="00987468" w:rsidRPr="00AD7C9F">
        <w:t>er anexo, viajes Andrés, Galápagos)</w:t>
      </w:r>
      <w:r w:rsidR="00221128" w:rsidRPr="00AD7C9F">
        <w:t>,</w:t>
      </w:r>
      <w:r w:rsidR="00987468" w:rsidRPr="00AD7C9F">
        <w:t xml:space="preserve"> demuestra que posiblemente sus </w:t>
      </w:r>
      <w:r w:rsidRPr="00AD7C9F">
        <w:t>recursos</w:t>
      </w:r>
      <w:r w:rsidR="00987468" w:rsidRPr="00AD7C9F">
        <w:t xml:space="preserve"> son escasos como para viajar con su madre y padre</w:t>
      </w:r>
      <w:r w:rsidRPr="00AD7C9F">
        <w:t>,</w:t>
      </w:r>
      <w:r w:rsidR="00987468" w:rsidRPr="00AD7C9F">
        <w:t xml:space="preserve"> al contrario de Jessica</w:t>
      </w:r>
      <w:r w:rsidRPr="00AD7C9F">
        <w:t>,</w:t>
      </w:r>
      <w:r w:rsidR="00987468" w:rsidRPr="00AD7C9F">
        <w:t xml:space="preserve"> que está siem</w:t>
      </w:r>
      <w:r w:rsidR="00221128" w:rsidRPr="00AD7C9F">
        <w:t>pre acompañada por su familia</w:t>
      </w:r>
      <w:r w:rsidRPr="00AD7C9F">
        <w:t xml:space="preserve"> completa.</w:t>
      </w:r>
      <w:r w:rsidR="00221128" w:rsidRPr="00AD7C9F">
        <w:t xml:space="preserve"> (V</w:t>
      </w:r>
      <w:r w:rsidR="00987468" w:rsidRPr="00AD7C9F">
        <w:t>er foto 2, anexo viajes Jessica</w:t>
      </w:r>
      <w:r w:rsidRPr="00AD7C9F">
        <w:t>)</w:t>
      </w:r>
    </w:p>
    <w:p w14:paraId="0C45AD8B" w14:textId="2CC75980" w:rsidR="00343AEE" w:rsidRPr="00AD7C9F" w:rsidRDefault="00343AEE" w:rsidP="004A09C2">
      <w:pPr>
        <w:spacing w:after="200" w:line="360" w:lineRule="auto"/>
      </w:pPr>
      <w:r w:rsidRPr="00AD7C9F">
        <w:t>Asimismo, se determina</w:t>
      </w:r>
      <w:r w:rsidR="00987468" w:rsidRPr="00AD7C9F">
        <w:t xml:space="preserve"> que no siempr</w:t>
      </w:r>
      <w:r w:rsidRPr="00AD7C9F">
        <w:t>e el lugar de destino condiciona el nivel socio</w:t>
      </w:r>
      <w:r w:rsidR="00987468" w:rsidRPr="00AD7C9F">
        <w:t>económ</w:t>
      </w:r>
      <w:r w:rsidRPr="00AD7C9F">
        <w:t>ico al que pertenece la persona,</w:t>
      </w:r>
      <w:r w:rsidR="00987468" w:rsidRPr="00AD7C9F">
        <w:t xml:space="preserve"> </w:t>
      </w:r>
      <w:r w:rsidR="007B2E5F" w:rsidRPr="00AD7C9F">
        <w:t>la diferencia puede estar en la forma de ha</w:t>
      </w:r>
      <w:r w:rsidRPr="00AD7C9F">
        <w:t>cer turismo, de establecer prioridades. Aun encontrándose</w:t>
      </w:r>
      <w:r w:rsidR="007B2E5F" w:rsidRPr="00AD7C9F">
        <w:t xml:space="preserve"> en la m</w:t>
      </w:r>
      <w:r w:rsidRPr="00AD7C9F">
        <w:t>isma ciudad, las protagonistas difieren</w:t>
      </w:r>
      <w:r w:rsidR="007B2E5F" w:rsidRPr="00AD7C9F">
        <w:t xml:space="preserve"> desde su punto de vista</w:t>
      </w:r>
      <w:r w:rsidRPr="00AD7C9F">
        <w:t xml:space="preserve"> en particular. </w:t>
      </w:r>
      <w:proofErr w:type="spellStart"/>
      <w:r w:rsidR="007B2E5F" w:rsidRPr="00AD7C9F">
        <w:t>Rossy</w:t>
      </w:r>
      <w:proofErr w:type="spellEnd"/>
      <w:r w:rsidR="007B2E5F" w:rsidRPr="00AD7C9F">
        <w:t xml:space="preserve"> se motiva por estar en un sitio turístico rec</w:t>
      </w:r>
      <w:r w:rsidRPr="00AD7C9F">
        <w:t xml:space="preserve">onocido, Jessica se motiva por </w:t>
      </w:r>
      <w:r w:rsidR="007B2E5F" w:rsidRPr="00AD7C9F">
        <w:t>l</w:t>
      </w:r>
      <w:r w:rsidRPr="00AD7C9F">
        <w:t>a</w:t>
      </w:r>
      <w:r w:rsidR="007B2E5F" w:rsidRPr="00AD7C9F">
        <w:t xml:space="preserve"> </w:t>
      </w:r>
      <w:r w:rsidRPr="00AD7C9F">
        <w:t xml:space="preserve">estética del </w:t>
      </w:r>
      <w:r w:rsidR="007B2E5F" w:rsidRPr="00AD7C9F">
        <w:t>entorno y la dif</w:t>
      </w:r>
      <w:r w:rsidRPr="00AD7C9F">
        <w:t>erencia con su lugar de mora</w:t>
      </w:r>
      <w:r w:rsidR="007B2E5F" w:rsidRPr="00AD7C9F">
        <w:t>.</w:t>
      </w:r>
      <w:r w:rsidR="00987468" w:rsidRPr="00AD7C9F">
        <w:t xml:space="preserve"> </w:t>
      </w:r>
      <w:proofErr w:type="spellStart"/>
      <w:r w:rsidR="00987468" w:rsidRPr="00AD7C9F">
        <w:t>Rossy</w:t>
      </w:r>
      <w:proofErr w:type="spellEnd"/>
      <w:r w:rsidRPr="00AD7C9F">
        <w:t>,</w:t>
      </w:r>
      <w:r w:rsidR="00987468" w:rsidRPr="00AD7C9F">
        <w:t xml:space="preserve"> </w:t>
      </w:r>
      <w:r w:rsidRPr="00AD7C9F">
        <w:t xml:space="preserve">de pie </w:t>
      </w:r>
      <w:r w:rsidR="00987468" w:rsidRPr="00AD7C9F">
        <w:t>en el Time</w:t>
      </w:r>
      <w:r w:rsidRPr="00AD7C9F">
        <w:t>s</w:t>
      </w:r>
      <w:r w:rsidR="00987468" w:rsidRPr="00AD7C9F">
        <w:t xml:space="preserve"> </w:t>
      </w:r>
      <w:proofErr w:type="spellStart"/>
      <w:r w:rsidR="00987468" w:rsidRPr="00AD7C9F">
        <w:t>Squ</w:t>
      </w:r>
      <w:r w:rsidRPr="00AD7C9F">
        <w:t>are</w:t>
      </w:r>
      <w:proofErr w:type="spellEnd"/>
      <w:r w:rsidRPr="00AD7C9F">
        <w:t xml:space="preserve"> (V</w:t>
      </w:r>
      <w:r w:rsidR="00987468" w:rsidRPr="00AD7C9F">
        <w:t xml:space="preserve">er foto 3, anexo viajes </w:t>
      </w:r>
      <w:proofErr w:type="spellStart"/>
      <w:r w:rsidR="00987468" w:rsidRPr="00AD7C9F">
        <w:t>Rossy</w:t>
      </w:r>
      <w:proofErr w:type="spellEnd"/>
      <w:r w:rsidR="00987468" w:rsidRPr="00AD7C9F">
        <w:t>) y Jessica a pocas cuadras del mismo</w:t>
      </w:r>
      <w:r w:rsidRPr="00AD7C9F">
        <w:t xml:space="preserve"> lugar (V</w:t>
      </w:r>
      <w:r w:rsidR="00987468" w:rsidRPr="00AD7C9F">
        <w:t>er foto 5, anexo viajes Je</w:t>
      </w:r>
      <w:r w:rsidR="007B2E5F" w:rsidRPr="00AD7C9F">
        <w:t>ssica).</w:t>
      </w:r>
    </w:p>
    <w:p w14:paraId="738EE0E3" w14:textId="3460327B" w:rsidR="00987468" w:rsidRPr="00AD7C9F" w:rsidRDefault="00343AEE" w:rsidP="004A09C2">
      <w:pPr>
        <w:spacing w:after="200" w:line="360" w:lineRule="auto"/>
      </w:pPr>
      <w:r w:rsidRPr="00AD7C9F">
        <w:t>Ambas</w:t>
      </w:r>
      <w:r w:rsidR="00987468" w:rsidRPr="00AD7C9F">
        <w:t xml:space="preserve"> perspectivas demuestran que cada una de ellas tiene intereses diferente</w:t>
      </w:r>
      <w:r w:rsidR="00C124D5" w:rsidRPr="00AD7C9F">
        <w:t xml:space="preserve">s, Jessica prefiere fijar su atención </w:t>
      </w:r>
      <w:r w:rsidR="00987468" w:rsidRPr="00AD7C9F">
        <w:t xml:space="preserve">en la </w:t>
      </w:r>
      <w:r w:rsidRPr="00AD7C9F">
        <w:t xml:space="preserve">infraestructura y </w:t>
      </w:r>
      <w:proofErr w:type="spellStart"/>
      <w:r w:rsidRPr="00AD7C9F">
        <w:t>Rossy</w:t>
      </w:r>
      <w:proofErr w:type="spellEnd"/>
      <w:r w:rsidRPr="00AD7C9F">
        <w:t xml:space="preserve"> </w:t>
      </w:r>
      <w:r w:rsidR="00987468" w:rsidRPr="00AD7C9F">
        <w:t xml:space="preserve">en los lugares populares y reconocidos </w:t>
      </w:r>
      <w:r w:rsidRPr="00AD7C9F">
        <w:t xml:space="preserve">internacionalmente. Sucede un caso similar en la fotografía junto a los </w:t>
      </w:r>
      <w:proofErr w:type="spellStart"/>
      <w:r w:rsidRPr="00AD7C9F">
        <w:t>Ferraris</w:t>
      </w:r>
      <w:proofErr w:type="spellEnd"/>
      <w:r w:rsidRPr="00AD7C9F">
        <w:t xml:space="preserve">. </w:t>
      </w:r>
      <w:r w:rsidR="00C124D5" w:rsidRPr="00AD7C9F">
        <w:t>(V</w:t>
      </w:r>
      <w:r w:rsidRPr="00AD7C9F">
        <w:t xml:space="preserve">er foto 4, viajes </w:t>
      </w:r>
      <w:proofErr w:type="spellStart"/>
      <w:r w:rsidRPr="00AD7C9F">
        <w:t>Rossy</w:t>
      </w:r>
      <w:proofErr w:type="spellEnd"/>
      <w:r w:rsidRPr="00AD7C9F">
        <w:t>).</w:t>
      </w:r>
      <w:r w:rsidR="00C124D5" w:rsidRPr="00AD7C9F">
        <w:t xml:space="preserve"> Existe la posibilidad de que las categorías se profundicen analizando el factor tiempo, </w:t>
      </w:r>
      <w:r w:rsidR="00987468" w:rsidRPr="00AD7C9F">
        <w:t xml:space="preserve">Jessica empezó a viajar desde los 18 años mientras que </w:t>
      </w:r>
      <w:proofErr w:type="spellStart"/>
      <w:r w:rsidR="00987468" w:rsidRPr="00AD7C9F">
        <w:t>Rossy</w:t>
      </w:r>
      <w:proofErr w:type="spellEnd"/>
      <w:r w:rsidR="00C124D5" w:rsidRPr="00AD7C9F">
        <w:t xml:space="preserve"> inició</w:t>
      </w:r>
      <w:r w:rsidR="00987468" w:rsidRPr="00AD7C9F">
        <w:t xml:space="preserve"> desde pequeña</w:t>
      </w:r>
      <w:r w:rsidR="00C124D5" w:rsidRPr="00AD7C9F">
        <w:t>,</w:t>
      </w:r>
      <w:r w:rsidR="00987468" w:rsidRPr="00AD7C9F">
        <w:t xml:space="preserve"> por lo que</w:t>
      </w:r>
      <w:r w:rsidR="00C124D5" w:rsidRPr="00AD7C9F">
        <w:t xml:space="preserve"> </w:t>
      </w:r>
      <w:proofErr w:type="spellStart"/>
      <w:r w:rsidR="00C124D5" w:rsidRPr="00AD7C9F">
        <w:t>Rossy</w:t>
      </w:r>
      <w:proofErr w:type="spellEnd"/>
      <w:r w:rsidR="00C124D5" w:rsidRPr="00AD7C9F">
        <w:t xml:space="preserve"> está</w:t>
      </w:r>
      <w:r w:rsidR="00987468" w:rsidRPr="00AD7C9F">
        <w:t xml:space="preserve"> acostumbrada a ese tipo </w:t>
      </w:r>
      <w:r w:rsidR="00987468" w:rsidRPr="00AD7C9F">
        <w:lastRenderedPageBreak/>
        <w:t xml:space="preserve">de </w:t>
      </w:r>
      <w:r w:rsidR="00C124D5" w:rsidRPr="00AD7C9F">
        <w:t>infraestructura,</w:t>
      </w:r>
      <w:r w:rsidR="00987468" w:rsidRPr="00AD7C9F">
        <w:t xml:space="preserve"> comparando</w:t>
      </w:r>
      <w:r w:rsidR="00C124D5" w:rsidRPr="00AD7C9F">
        <w:t xml:space="preserve"> su elección del entorno con la visualización estética de Jessica, y, en un fin último con</w:t>
      </w:r>
      <w:r w:rsidR="00CA03B7" w:rsidRPr="00AD7C9F">
        <w:t xml:space="preserve"> </w:t>
      </w:r>
      <w:r w:rsidR="00C124D5" w:rsidRPr="00AD7C9F">
        <w:t xml:space="preserve">el caso </w:t>
      </w:r>
      <w:r w:rsidR="00987468" w:rsidRPr="00AD7C9F">
        <w:t xml:space="preserve">de Andrés junto al avión. </w:t>
      </w:r>
    </w:p>
    <w:p w14:paraId="4B5649C4" w14:textId="0C0CB6F3" w:rsidR="00987468" w:rsidRPr="00AD7C9F" w:rsidRDefault="00987468" w:rsidP="004A09C2">
      <w:pPr>
        <w:spacing w:after="200" w:line="360" w:lineRule="auto"/>
      </w:pPr>
      <w:r w:rsidRPr="00AD7C9F">
        <w:t xml:space="preserve">Tanto </w:t>
      </w:r>
      <w:proofErr w:type="spellStart"/>
      <w:r w:rsidRPr="00AD7C9F">
        <w:t>Rossy</w:t>
      </w:r>
      <w:proofErr w:type="spellEnd"/>
      <w:r w:rsidRPr="00AD7C9F">
        <w:t xml:space="preserve"> como Jessica </w:t>
      </w:r>
      <w:r w:rsidR="00C124D5" w:rsidRPr="00AD7C9F">
        <w:t>están</w:t>
      </w:r>
      <w:r w:rsidRPr="00AD7C9F">
        <w:t xml:space="preserve"> dentro del mismo rango de edad, por lo que su estilo</w:t>
      </w:r>
      <w:r w:rsidR="00C124D5" w:rsidRPr="00AD7C9F">
        <w:t xml:space="preserve"> de vida</w:t>
      </w:r>
      <w:r w:rsidRPr="00AD7C9F">
        <w:t xml:space="preserve"> </w:t>
      </w:r>
      <w:r w:rsidR="00C124D5" w:rsidRPr="00AD7C9F">
        <w:t xml:space="preserve">puede </w:t>
      </w:r>
      <w:r w:rsidR="005D09BA" w:rsidRPr="00AD7C9F">
        <w:t>ser</w:t>
      </w:r>
      <w:r w:rsidRPr="00AD7C9F">
        <w:t xml:space="preserve"> similar, sin embargo</w:t>
      </w:r>
      <w:r w:rsidR="00C124D5" w:rsidRPr="00AD7C9F">
        <w:t>, pertenecen</w:t>
      </w:r>
      <w:r w:rsidRPr="00AD7C9F">
        <w:t xml:space="preserve"> a un</w:t>
      </w:r>
      <w:r w:rsidR="00CA03B7" w:rsidRPr="00AD7C9F">
        <w:t xml:space="preserve"> </w:t>
      </w:r>
      <w:r w:rsidRPr="00AD7C9F">
        <w:t>nivel socioeconómico distinto</w:t>
      </w:r>
      <w:r w:rsidR="00C124D5" w:rsidRPr="00AD7C9F">
        <w:t>, su aspecto físico: accesorios y vestimenta muestran</w:t>
      </w:r>
      <w:r w:rsidRPr="00AD7C9F">
        <w:t xml:space="preserve"> detalles </w:t>
      </w:r>
      <w:r w:rsidR="007B2E5F" w:rsidRPr="00AD7C9F">
        <w:t xml:space="preserve">que </w:t>
      </w:r>
      <w:r w:rsidR="00C124D5" w:rsidRPr="00AD7C9F">
        <w:t xml:space="preserve">marcan </w:t>
      </w:r>
      <w:r w:rsidRPr="00AD7C9F">
        <w:t xml:space="preserve">diferencia. </w:t>
      </w:r>
    </w:p>
    <w:p w14:paraId="4858D439" w14:textId="083BFB8E" w:rsidR="00987468" w:rsidRPr="00AD7C9F" w:rsidRDefault="00987468" w:rsidP="004A09C2">
      <w:pPr>
        <w:spacing w:after="200" w:line="360" w:lineRule="auto"/>
      </w:pPr>
      <w:r w:rsidRPr="00AD7C9F">
        <w:t xml:space="preserve">La dos </w:t>
      </w:r>
      <w:r w:rsidR="00C124D5" w:rsidRPr="00AD7C9F">
        <w:t xml:space="preserve">personas </w:t>
      </w:r>
      <w:r w:rsidRPr="00AD7C9F">
        <w:t>llevan puesto un saco de lana, pero cada una lo luce de una manera disti</w:t>
      </w:r>
      <w:r w:rsidR="00C124D5" w:rsidRPr="00AD7C9F">
        <w:t>nta,</w:t>
      </w:r>
      <w:r w:rsidRPr="00AD7C9F">
        <w:t xml:space="preserve"> en el caso de Jessica lo tiene puesto, mientras que </w:t>
      </w:r>
      <w:proofErr w:type="spellStart"/>
      <w:r w:rsidRPr="00AD7C9F">
        <w:t>Rossy</w:t>
      </w:r>
      <w:proofErr w:type="spellEnd"/>
      <w:r w:rsidRPr="00AD7C9F">
        <w:t xml:space="preserve"> lo usa como accesorio</w:t>
      </w:r>
      <w:r w:rsidR="00C124D5" w:rsidRPr="00AD7C9F">
        <w:t>, hecho un nudo con las mangas con el frente sobre</w:t>
      </w:r>
      <w:r w:rsidR="005D09BA" w:rsidRPr="00AD7C9F">
        <w:t xml:space="preserve"> sus hombros</w:t>
      </w:r>
      <w:r w:rsidRPr="00AD7C9F">
        <w:t xml:space="preserve">, lo que </w:t>
      </w:r>
      <w:r w:rsidR="00C124D5" w:rsidRPr="00AD7C9F">
        <w:t>podría</w:t>
      </w:r>
      <w:r w:rsidRPr="00AD7C9F">
        <w:t xml:space="preserve"> </w:t>
      </w:r>
      <w:r w:rsidR="00C124D5" w:rsidRPr="00AD7C9F">
        <w:t>describir un estilo más sofisticado</w:t>
      </w:r>
      <w:r w:rsidRPr="00AD7C9F">
        <w:t>. Por otra parte</w:t>
      </w:r>
      <w:r w:rsidR="00C124D5" w:rsidRPr="00AD7C9F">
        <w:t>, utilizan diferentes aretes</w:t>
      </w:r>
      <w:r w:rsidR="007B2E5F" w:rsidRPr="00AD7C9F">
        <w:t xml:space="preserve">, </w:t>
      </w:r>
      <w:r w:rsidRPr="00AD7C9F">
        <w:t xml:space="preserve">Jessica </w:t>
      </w:r>
      <w:r w:rsidR="00C124D5" w:rsidRPr="00AD7C9F">
        <w:t>en la mayoría de las fotografías lleva aretes de tagua o de fantasía,</w:t>
      </w:r>
      <w:r w:rsidRPr="00AD7C9F">
        <w:t xml:space="preserve"> </w:t>
      </w:r>
      <w:r w:rsidR="00C124D5" w:rsidRPr="00AD7C9F">
        <w:t xml:space="preserve">mientras </w:t>
      </w:r>
      <w:proofErr w:type="spellStart"/>
      <w:r w:rsidR="00C124D5" w:rsidRPr="00AD7C9F">
        <w:t>Rossy</w:t>
      </w:r>
      <w:proofErr w:type="spellEnd"/>
      <w:r w:rsidR="00C124D5" w:rsidRPr="00AD7C9F">
        <w:t xml:space="preserve">, </w:t>
      </w:r>
      <w:r w:rsidRPr="00AD7C9F">
        <w:t>siempre utili</w:t>
      </w:r>
      <w:r w:rsidR="007B2E5F" w:rsidRPr="00AD7C9F">
        <w:t>z</w:t>
      </w:r>
      <w:r w:rsidRPr="00AD7C9F">
        <w:t>a aretes de oro o de plat</w:t>
      </w:r>
      <w:r w:rsidR="00C124D5" w:rsidRPr="00AD7C9F">
        <w:t>a. Detalles que develan una capacidad de gasto diferente o un estilo ligado a su personalidad.</w:t>
      </w:r>
      <w:r w:rsidRPr="00AD7C9F">
        <w:t xml:space="preserve"> </w:t>
      </w:r>
    </w:p>
    <w:p w14:paraId="2A6F5226" w14:textId="174E0ED5" w:rsidR="00987468" w:rsidRPr="00AD7C9F" w:rsidRDefault="00723FD0" w:rsidP="004A09C2">
      <w:pPr>
        <w:spacing w:after="200" w:line="360" w:lineRule="auto"/>
      </w:pPr>
      <w:r w:rsidRPr="00AD7C9F">
        <w:t>La vestimenta durante los</w:t>
      </w:r>
      <w:r w:rsidR="00987468" w:rsidRPr="00AD7C9F">
        <w:t xml:space="preserve"> viajes y la postura de las personas en las </w:t>
      </w:r>
      <w:r w:rsidRPr="00AD7C9F">
        <w:t>fotografías no pueden pasar desapercibidas. E</w:t>
      </w:r>
      <w:r w:rsidR="00987468" w:rsidRPr="00AD7C9F">
        <w:t>n los hallazgos</w:t>
      </w:r>
      <w:r w:rsidRPr="00AD7C9F">
        <w:t>,</w:t>
      </w:r>
      <w:r w:rsidR="00987468" w:rsidRPr="00AD7C9F">
        <w:t xml:space="preserve"> comparando a la f</w:t>
      </w:r>
      <w:r w:rsidR="007B2E5F" w:rsidRPr="00AD7C9F">
        <w:t>am</w:t>
      </w:r>
      <w:r w:rsidR="00987468" w:rsidRPr="00AD7C9F">
        <w:t xml:space="preserve">ilia de </w:t>
      </w:r>
      <w:proofErr w:type="spellStart"/>
      <w:r w:rsidR="00987468" w:rsidRPr="00AD7C9F">
        <w:t>Rossy</w:t>
      </w:r>
      <w:proofErr w:type="spellEnd"/>
      <w:r w:rsidR="00987468" w:rsidRPr="00AD7C9F">
        <w:t xml:space="preserve"> </w:t>
      </w:r>
      <w:r w:rsidRPr="00AD7C9F">
        <w:t xml:space="preserve">(Ver foto 5, anexo viajes </w:t>
      </w:r>
      <w:proofErr w:type="spellStart"/>
      <w:r w:rsidRPr="00AD7C9F">
        <w:t>Rossy</w:t>
      </w:r>
      <w:proofErr w:type="spellEnd"/>
      <w:r w:rsidRPr="00AD7C9F">
        <w:t xml:space="preserve">) </w:t>
      </w:r>
      <w:r w:rsidR="00987468" w:rsidRPr="00AD7C9F">
        <w:t>con la famili</w:t>
      </w:r>
      <w:r w:rsidRPr="00AD7C9F">
        <w:t>a de Jessica, (V</w:t>
      </w:r>
      <w:r w:rsidR="00987468" w:rsidRPr="00AD7C9F">
        <w:t xml:space="preserve">er </w:t>
      </w:r>
      <w:r w:rsidRPr="00AD7C9F">
        <w:t xml:space="preserve">foto 4, anexo viajes Jessica), se puede distinguir </w:t>
      </w:r>
      <w:r w:rsidR="00987468" w:rsidRPr="00AD7C9F">
        <w:t>que se en</w:t>
      </w:r>
      <w:r w:rsidRPr="00AD7C9F">
        <w:t xml:space="preserve">cuentran de viaje, pero </w:t>
      </w:r>
      <w:r w:rsidR="00987468" w:rsidRPr="00AD7C9F">
        <w:t xml:space="preserve">la familia de </w:t>
      </w:r>
      <w:proofErr w:type="spellStart"/>
      <w:r w:rsidR="00987468" w:rsidRPr="00AD7C9F">
        <w:t>Rossy</w:t>
      </w:r>
      <w:proofErr w:type="spellEnd"/>
      <w:r w:rsidR="00987468" w:rsidRPr="00AD7C9F">
        <w:t xml:space="preserve"> mantiene un</w:t>
      </w:r>
      <w:r w:rsidRPr="00AD7C9F">
        <w:t xml:space="preserve"> estilo de vestimenta casual-ele</w:t>
      </w:r>
      <w:r w:rsidR="00987468" w:rsidRPr="00AD7C9F">
        <w:t>gante y la familia de Jessica un estilo casual-deportivo, cabe recalcar</w:t>
      </w:r>
      <w:r w:rsidRPr="00AD7C9F">
        <w:t>, que en la ú</w:t>
      </w:r>
      <w:r w:rsidR="00987468" w:rsidRPr="00AD7C9F">
        <w:t xml:space="preserve">nica familia que se han observado marcas dentro de </w:t>
      </w:r>
      <w:r w:rsidRPr="00AD7C9F">
        <w:t xml:space="preserve">su vestimenta es en la de </w:t>
      </w:r>
      <w:proofErr w:type="spellStart"/>
      <w:r w:rsidRPr="00AD7C9F">
        <w:t>Rossy</w:t>
      </w:r>
      <w:proofErr w:type="spellEnd"/>
      <w:r w:rsidRPr="00AD7C9F">
        <w:t xml:space="preserve"> (N</w:t>
      </w:r>
      <w:r w:rsidR="00987468" w:rsidRPr="00AD7C9F">
        <w:t xml:space="preserve">ike, gorra </w:t>
      </w:r>
      <w:r w:rsidRPr="00AD7C9F">
        <w:t xml:space="preserve">del Boca </w:t>
      </w:r>
      <w:proofErr w:type="spellStart"/>
      <w:r w:rsidRPr="00AD7C9F">
        <w:t>Jun</w:t>
      </w:r>
      <w:r w:rsidR="00987468" w:rsidRPr="00AD7C9F">
        <w:t>iors</w:t>
      </w:r>
      <w:proofErr w:type="spellEnd"/>
      <w:r w:rsidR="00987468" w:rsidRPr="00AD7C9F">
        <w:t>, camise</w:t>
      </w:r>
      <w:r w:rsidRPr="00AD7C9F">
        <w:t>ta Tommy, bolso de cuero). Se menciona el nombre de</w:t>
      </w:r>
      <w:r w:rsidR="00C33B33" w:rsidRPr="00AD7C9F">
        <w:t xml:space="preserve"> las marcas</w:t>
      </w:r>
      <w:r w:rsidRPr="00AD7C9F">
        <w:t>, porque</w:t>
      </w:r>
      <w:r w:rsidR="00C33B33" w:rsidRPr="00AD7C9F">
        <w:t xml:space="preserve"> a través de ellas </w:t>
      </w:r>
      <w:r w:rsidR="00987468" w:rsidRPr="00AD7C9F">
        <w:t xml:space="preserve">podemos </w:t>
      </w:r>
      <w:r w:rsidR="00C33B33" w:rsidRPr="00AD7C9F">
        <w:t xml:space="preserve">observar </w:t>
      </w:r>
      <w:r w:rsidR="00987468" w:rsidRPr="00AD7C9F">
        <w:t xml:space="preserve">el estilo y la calidad de vestimenta que </w:t>
      </w:r>
      <w:r w:rsidRPr="00AD7C9F">
        <w:t xml:space="preserve">la persona frecuenta, y la </w:t>
      </w:r>
      <w:r w:rsidR="00C33B33" w:rsidRPr="00AD7C9F">
        <w:t>ca</w:t>
      </w:r>
      <w:r w:rsidRPr="00AD7C9F">
        <w:t>pacidad de invertir en la misma,</w:t>
      </w:r>
      <w:r w:rsidR="00CA03B7" w:rsidRPr="00AD7C9F">
        <w:t xml:space="preserve"> </w:t>
      </w:r>
      <w:r w:rsidRPr="00AD7C9F">
        <w:t>A</w:t>
      </w:r>
      <w:r w:rsidR="00987468" w:rsidRPr="00AD7C9F">
        <w:t>l igual que los accesorios como</w:t>
      </w:r>
      <w:r w:rsidRPr="00AD7C9F">
        <w:t xml:space="preserve"> el</w:t>
      </w:r>
      <w:r w:rsidR="00987468" w:rsidRPr="00AD7C9F">
        <w:t xml:space="preserve"> reloj</w:t>
      </w:r>
      <w:r w:rsidRPr="00AD7C9F">
        <w:t>, aretes de oro y plata, boinas, que son elementos</w:t>
      </w:r>
      <w:r w:rsidR="00987468" w:rsidRPr="00AD7C9F">
        <w:t xml:space="preserve"> que han caracterizado y diferenc</w:t>
      </w:r>
      <w:r w:rsidRPr="00AD7C9F">
        <w:t xml:space="preserve">iado a la familia de </w:t>
      </w:r>
      <w:proofErr w:type="spellStart"/>
      <w:r w:rsidRPr="00AD7C9F">
        <w:t>Rossy</w:t>
      </w:r>
      <w:proofErr w:type="spellEnd"/>
      <w:r w:rsidRPr="00AD7C9F">
        <w:t xml:space="preserve"> sobre</w:t>
      </w:r>
      <w:r w:rsidR="00987468" w:rsidRPr="00AD7C9F">
        <w:t xml:space="preserve"> las demás</w:t>
      </w:r>
      <w:r w:rsidR="00350177" w:rsidRPr="00AD7C9F">
        <w:t>.</w:t>
      </w:r>
      <w:r w:rsidR="00C33B33" w:rsidRPr="00AD7C9F">
        <w:t xml:space="preserve"> </w:t>
      </w:r>
      <w:r w:rsidR="00350177" w:rsidRPr="00AD7C9F">
        <w:t>E</w:t>
      </w:r>
      <w:r w:rsidR="00987468" w:rsidRPr="00AD7C9F">
        <w:t>n el caso de</w:t>
      </w:r>
      <w:r w:rsidR="00CA03B7" w:rsidRPr="00AD7C9F">
        <w:t xml:space="preserve"> </w:t>
      </w:r>
      <w:r w:rsidR="00987468" w:rsidRPr="00AD7C9F">
        <w:t>Jessica muchas veces no utilizan accesorios</w:t>
      </w:r>
      <w:r w:rsidRPr="00AD7C9F">
        <w:t>, y si lo hacen se entiende que son fabricados con</w:t>
      </w:r>
      <w:r w:rsidR="00987468" w:rsidRPr="00AD7C9F">
        <w:t xml:space="preserve"> otro material. </w:t>
      </w:r>
    </w:p>
    <w:p w14:paraId="5E16E7E6" w14:textId="52C26412" w:rsidR="00987468" w:rsidRPr="00AD7C9F" w:rsidRDefault="00987468" w:rsidP="004A09C2">
      <w:pPr>
        <w:spacing w:after="200" w:line="360" w:lineRule="auto"/>
      </w:pPr>
      <w:r w:rsidRPr="00AD7C9F">
        <w:t xml:space="preserve"> Comparando el comportamiento </w:t>
      </w:r>
      <w:r w:rsidR="00C33B33" w:rsidRPr="00AD7C9F">
        <w:t xml:space="preserve">de los representados en las </w:t>
      </w:r>
      <w:r w:rsidRPr="00AD7C9F">
        <w:t>fotografías</w:t>
      </w:r>
      <w:r w:rsidR="00F776D1" w:rsidRPr="00AD7C9F">
        <w:t>,</w:t>
      </w:r>
      <w:r w:rsidR="00CA03B7" w:rsidRPr="00AD7C9F">
        <w:t xml:space="preserve"> </w:t>
      </w:r>
      <w:r w:rsidRPr="00AD7C9F">
        <w:t>se puede observar que Andrés</w:t>
      </w:r>
      <w:r w:rsidR="00F776D1" w:rsidRPr="00AD7C9F">
        <w:t>,</w:t>
      </w:r>
      <w:r w:rsidRPr="00AD7C9F">
        <w:t xml:space="preserve"> </w:t>
      </w:r>
      <w:r w:rsidR="00C33B33" w:rsidRPr="00AD7C9F">
        <w:t>a diferencia de los jóvenes de las otras dos familias,</w:t>
      </w:r>
      <w:r w:rsidR="00CA03B7" w:rsidRPr="00AD7C9F">
        <w:t xml:space="preserve"> </w:t>
      </w:r>
      <w:r w:rsidRPr="00AD7C9F">
        <w:t>mantiene una post</w:t>
      </w:r>
      <w:r w:rsidR="00F776D1" w:rsidRPr="00AD7C9F">
        <w:t>ura especifica con sus manos, derecha o la izquierda (V</w:t>
      </w:r>
      <w:r w:rsidRPr="00AD7C9F">
        <w:t>er foto 2,1,4</w:t>
      </w:r>
      <w:r w:rsidR="00F776D1" w:rsidRPr="00AD7C9F">
        <w:t xml:space="preserve">, anexo viajes Andrés), </w:t>
      </w:r>
      <w:r w:rsidRPr="00AD7C9F">
        <w:t xml:space="preserve">caracterizada por el </w:t>
      </w:r>
      <w:r w:rsidR="00F776D1" w:rsidRPr="00AD7C9F">
        <w:t xml:space="preserve">símbolo relacionado al </w:t>
      </w:r>
      <w:r w:rsidRPr="00AD7C9F">
        <w:t>esti</w:t>
      </w:r>
      <w:r w:rsidR="00C33B33" w:rsidRPr="00AD7C9F">
        <w:t>l</w:t>
      </w:r>
      <w:r w:rsidR="00F776D1" w:rsidRPr="00AD7C9F">
        <w:t>o mu</w:t>
      </w:r>
      <w:r w:rsidR="00FC0A52" w:rsidRPr="00AD7C9F">
        <w:t>sica</w:t>
      </w:r>
      <w:r w:rsidR="00F776D1" w:rsidRPr="00AD7C9F">
        <w:t>l de hip hop y</w:t>
      </w:r>
      <w:r w:rsidR="00CA03B7" w:rsidRPr="00AD7C9F">
        <w:t xml:space="preserve"> </w:t>
      </w:r>
      <w:r w:rsidR="00F776D1" w:rsidRPr="00AD7C9F">
        <w:t>reggaetón.</w:t>
      </w:r>
      <w:r w:rsidRPr="00AD7C9F">
        <w:t xml:space="preserve"> </w:t>
      </w:r>
      <w:r w:rsidR="00F776D1" w:rsidRPr="00AD7C9F">
        <w:t>L</w:t>
      </w:r>
      <w:r w:rsidR="00C33B33" w:rsidRPr="00AD7C9F">
        <w:t>os otros hombres</w:t>
      </w:r>
      <w:r w:rsidR="00F776D1" w:rsidRPr="00AD7C9F">
        <w:t xml:space="preserve"> en la imagen,</w:t>
      </w:r>
      <w:r w:rsidR="00C33B33" w:rsidRPr="00AD7C9F">
        <w:t xml:space="preserve"> mantienen una</w:t>
      </w:r>
      <w:r w:rsidR="00CA03B7" w:rsidRPr="00AD7C9F">
        <w:t xml:space="preserve"> </w:t>
      </w:r>
      <w:r w:rsidRPr="00AD7C9F">
        <w:t xml:space="preserve">postura más </w:t>
      </w:r>
      <w:r w:rsidR="00F776D1" w:rsidRPr="00AD7C9F">
        <w:t>seria,</w:t>
      </w:r>
      <w:r w:rsidR="00C33B33" w:rsidRPr="00AD7C9F">
        <w:t xml:space="preserve"> adicionalmente</w:t>
      </w:r>
      <w:r w:rsidR="00F776D1" w:rsidRPr="00AD7C9F">
        <w:t>,</w:t>
      </w:r>
      <w:r w:rsidR="00C33B33" w:rsidRPr="00AD7C9F">
        <w:t xml:space="preserve"> se observa en las fotos de la </w:t>
      </w:r>
      <w:r w:rsidRPr="00AD7C9F">
        <w:t xml:space="preserve">familia de Andrés </w:t>
      </w:r>
      <w:r w:rsidR="0051581F" w:rsidRPr="00AD7C9F">
        <w:t xml:space="preserve">que su sobrina se </w:t>
      </w:r>
      <w:r w:rsidR="0051581F" w:rsidRPr="00AD7C9F">
        <w:lastRenderedPageBreak/>
        <w:t>manifiesta con una postura distinta, con el pulgar arriba, postura que comparten en la última foto. (Ver foto 4, anexo viajes Andrés)</w:t>
      </w:r>
    </w:p>
    <w:p w14:paraId="2FCB557F" w14:textId="5310AB31" w:rsidR="00987468" w:rsidRPr="00AD7C9F" w:rsidRDefault="00987468" w:rsidP="004A09C2">
      <w:pPr>
        <w:spacing w:after="200" w:line="360" w:lineRule="auto"/>
      </w:pPr>
      <w:r w:rsidRPr="00AD7C9F">
        <w:t xml:space="preserve">Se puede ver </w:t>
      </w:r>
      <w:r w:rsidR="0051581F" w:rsidRPr="00AD7C9F">
        <w:t>también</w:t>
      </w:r>
      <w:r w:rsidRPr="00AD7C9F">
        <w:t xml:space="preserve"> que la postura del padre de </w:t>
      </w:r>
      <w:proofErr w:type="spellStart"/>
      <w:r w:rsidRPr="00AD7C9F">
        <w:t>Rossy</w:t>
      </w:r>
      <w:proofErr w:type="spellEnd"/>
      <w:r w:rsidRPr="00AD7C9F">
        <w:t xml:space="preserve"> e</w:t>
      </w:r>
      <w:r w:rsidR="00F57146" w:rsidRPr="00AD7C9F">
        <w:t xml:space="preserve">n las fotografías es mucho más </w:t>
      </w:r>
      <w:r w:rsidRPr="00AD7C9F">
        <w:t>erg</w:t>
      </w:r>
      <w:r w:rsidR="00F57146" w:rsidRPr="00AD7C9F">
        <w:t>u</w:t>
      </w:r>
      <w:r w:rsidRPr="00AD7C9F">
        <w:t xml:space="preserve">ida que la de los demás, </w:t>
      </w:r>
      <w:r w:rsidR="0051581F" w:rsidRPr="00AD7C9F">
        <w:t>pero siempre natural. A diferencia del tí</w:t>
      </w:r>
      <w:r w:rsidRPr="00AD7C9F">
        <w:t>o de Andrés</w:t>
      </w:r>
      <w:r w:rsidR="0051581F" w:rsidRPr="00AD7C9F">
        <w:t>,</w:t>
      </w:r>
      <w:r w:rsidRPr="00AD7C9F">
        <w:t xml:space="preserve"> (Ver foto 2, anexo </w:t>
      </w:r>
      <w:r w:rsidR="00F57146" w:rsidRPr="00AD7C9F">
        <w:t>bautizo Andrés) quien adopta una postura rí</w:t>
      </w:r>
      <w:r w:rsidRPr="00AD7C9F">
        <w:t xml:space="preserve">gida en donde su mano derecha </w:t>
      </w:r>
      <w:r w:rsidR="0051581F" w:rsidRPr="00AD7C9F">
        <w:t xml:space="preserve">está introducida en su leva, </w:t>
      </w:r>
      <w:r w:rsidRPr="00AD7C9F">
        <w:t xml:space="preserve">posición </w:t>
      </w:r>
      <w:r w:rsidR="0051581F" w:rsidRPr="00AD7C9F">
        <w:t>similar a la realizad</w:t>
      </w:r>
      <w:r w:rsidRPr="00AD7C9F">
        <w:t>a</w:t>
      </w:r>
      <w:r w:rsidR="0051581F" w:rsidRPr="00AD7C9F">
        <w:t xml:space="preserve"> por</w:t>
      </w:r>
      <w:r w:rsidRPr="00AD7C9F">
        <w:t xml:space="preserve"> Simón </w:t>
      </w:r>
      <w:r w:rsidR="0051581F" w:rsidRPr="00AD7C9F">
        <w:t>Bolívar,</w:t>
      </w:r>
      <w:r w:rsidRPr="00AD7C9F">
        <w:t xml:space="preserve"> con la que</w:t>
      </w:r>
      <w:r w:rsidR="0051581F" w:rsidRPr="00AD7C9F">
        <w:t xml:space="preserve"> se</w:t>
      </w:r>
      <w:r w:rsidRPr="00AD7C9F">
        <w:t xml:space="preserve"> demuestra superioridad</w:t>
      </w:r>
      <w:r w:rsidR="0051581F" w:rsidRPr="00AD7C9F">
        <w:t>.</w:t>
      </w:r>
      <w:r w:rsidRPr="00AD7C9F">
        <w:t xml:space="preserve"> (</w:t>
      </w:r>
      <w:r w:rsidR="0051581F" w:rsidRPr="00AD7C9F">
        <w:t>Que</w:t>
      </w:r>
      <w:r w:rsidRPr="00AD7C9F">
        <w:t xml:space="preserve"> es lo que trata </w:t>
      </w:r>
      <w:r w:rsidR="0051581F" w:rsidRPr="00AD7C9F">
        <w:t>de transmitir el tío de Andrés)</w:t>
      </w:r>
      <w:r w:rsidRPr="00AD7C9F">
        <w:t xml:space="preserve"> </w:t>
      </w:r>
    </w:p>
    <w:p w14:paraId="7D7FAC4E" w14:textId="5F45CB76" w:rsidR="00A04501" w:rsidRPr="00AD7C9F" w:rsidRDefault="00F57146" w:rsidP="004A09C2">
      <w:pPr>
        <w:spacing w:after="200" w:line="360" w:lineRule="auto"/>
      </w:pPr>
      <w:r w:rsidRPr="00AD7C9F">
        <w:t>Estas acciones y comportamientos, observados en varios miembros dentro de un mismo grupo, de diferentes generaciones y géneros</w:t>
      </w:r>
      <w:r w:rsidR="0051581F" w:rsidRPr="00AD7C9F">
        <w:t xml:space="preserve">, </w:t>
      </w:r>
      <w:r w:rsidR="00987468" w:rsidRPr="00AD7C9F">
        <w:t>demuestra</w:t>
      </w:r>
      <w:r w:rsidRPr="00AD7C9F">
        <w:t>n</w:t>
      </w:r>
      <w:r w:rsidR="00987468" w:rsidRPr="00AD7C9F">
        <w:t xml:space="preserve"> que una persona </w:t>
      </w:r>
      <w:r w:rsidRPr="00AD7C9F">
        <w:t>adopta comportamientos por influencia del medio socioecon</w:t>
      </w:r>
      <w:r w:rsidR="0051581F" w:rsidRPr="00AD7C9F">
        <w:t>ómico, cultural en el que se desenvuelve</w:t>
      </w:r>
      <w:r w:rsidRPr="00AD7C9F">
        <w:t xml:space="preserve"> y </w:t>
      </w:r>
      <w:r w:rsidR="0051581F" w:rsidRPr="00AD7C9F">
        <w:t>por modelos referenciales. S</w:t>
      </w:r>
      <w:r w:rsidR="00553989" w:rsidRPr="00AD7C9F">
        <w:t>us vínculos personales están totalmente arraigados a su realidad, las posibilidades económicas determinan también las experienci</w:t>
      </w:r>
      <w:r w:rsidR="0051581F" w:rsidRPr="00AD7C9F">
        <w:t xml:space="preserve">as que pueden moldear su estilo de vida </w:t>
      </w:r>
      <w:r w:rsidR="00A04501" w:rsidRPr="00AD7C9F">
        <w:t>y proyecciones sociales</w:t>
      </w:r>
      <w:r w:rsidR="0051581F" w:rsidRPr="00AD7C9F">
        <w:t>.</w:t>
      </w:r>
      <w:r w:rsidR="00987468" w:rsidRPr="00AD7C9F">
        <w:t xml:space="preserve"> </w:t>
      </w:r>
    </w:p>
    <w:p w14:paraId="1E7B3AFE" w14:textId="0079FA09" w:rsidR="00363FA8" w:rsidRPr="00AD7C9F" w:rsidRDefault="00793AF4" w:rsidP="00703F38">
      <w:pPr>
        <w:pStyle w:val="Ttulo1"/>
        <w:spacing w:before="0" w:after="200" w:line="360" w:lineRule="auto"/>
        <w:rPr>
          <w:rFonts w:ascii="Times New Roman" w:hAnsi="Times New Roman" w:cs="Times New Roman"/>
        </w:rPr>
      </w:pPr>
      <w:bookmarkStart w:id="223" w:name="_Toc289337287"/>
      <w:bookmarkStart w:id="224" w:name="_Toc289556832"/>
      <w:bookmarkStart w:id="225" w:name="_Toc289557555"/>
      <w:bookmarkStart w:id="226" w:name="_Toc289608686"/>
      <w:bookmarkStart w:id="227" w:name="_Toc289609628"/>
      <w:bookmarkStart w:id="228" w:name="_Toc289612647"/>
      <w:bookmarkStart w:id="229" w:name="_Toc290018954"/>
      <w:bookmarkStart w:id="230" w:name="_Toc290622288"/>
      <w:r w:rsidRPr="00AD7C9F">
        <w:rPr>
          <w:rFonts w:ascii="Times New Roman" w:hAnsi="Times New Roman" w:cs="Times New Roman"/>
        </w:rPr>
        <w:t>6. CONCLUSIONES</w:t>
      </w:r>
      <w:bookmarkEnd w:id="223"/>
      <w:bookmarkEnd w:id="224"/>
      <w:bookmarkEnd w:id="225"/>
      <w:bookmarkEnd w:id="226"/>
      <w:bookmarkEnd w:id="227"/>
      <w:bookmarkEnd w:id="228"/>
      <w:bookmarkEnd w:id="229"/>
      <w:bookmarkEnd w:id="230"/>
      <w:r w:rsidRPr="00AD7C9F">
        <w:rPr>
          <w:rFonts w:ascii="Times New Roman" w:hAnsi="Times New Roman" w:cs="Times New Roman"/>
        </w:rPr>
        <w:t xml:space="preserve"> </w:t>
      </w:r>
    </w:p>
    <w:p w14:paraId="7A11BC8B" w14:textId="128FB29E" w:rsidR="002E025E" w:rsidRPr="00AD7C9F" w:rsidRDefault="002E025E" w:rsidP="004A09C2">
      <w:pPr>
        <w:spacing w:after="200" w:line="360" w:lineRule="auto"/>
      </w:pPr>
      <w:r w:rsidRPr="00AD7C9F">
        <w:t>Dentro de la fotografía se encuentran factores que</w:t>
      </w:r>
      <w:r w:rsidR="00A04501" w:rsidRPr="00AD7C9F">
        <w:t xml:space="preserve"> a través del proceso analítico,</w:t>
      </w:r>
      <w:r w:rsidR="00CA03B7" w:rsidRPr="00AD7C9F">
        <w:t xml:space="preserve"> </w:t>
      </w:r>
      <w:r w:rsidR="00553989" w:rsidRPr="00AD7C9F">
        <w:t>permiten concluir que</w:t>
      </w:r>
      <w:r w:rsidR="00A04501" w:rsidRPr="00AD7C9F">
        <w:t>:</w:t>
      </w:r>
      <w:r w:rsidR="00553989" w:rsidRPr="00AD7C9F">
        <w:t xml:space="preserve"> la hipótesis planteada es afirmativa, la representación del entorno, del contexto, de los comportamientos, </w:t>
      </w:r>
      <w:r w:rsidR="007124DD" w:rsidRPr="00AD7C9F">
        <w:t xml:space="preserve">suministran información </w:t>
      </w:r>
      <w:r w:rsidR="00A04501" w:rsidRPr="00AD7C9F">
        <w:t>socio</w:t>
      </w:r>
      <w:r w:rsidR="00553989" w:rsidRPr="00AD7C9F">
        <w:t>económica</w:t>
      </w:r>
      <w:r w:rsidR="007124DD" w:rsidRPr="00AD7C9F">
        <w:t xml:space="preserve">, en donde se puede </w:t>
      </w:r>
      <w:r w:rsidR="00553989" w:rsidRPr="00AD7C9F">
        <w:t>observar</w:t>
      </w:r>
      <w:r w:rsidR="00CA03B7" w:rsidRPr="00AD7C9F">
        <w:t xml:space="preserve"> </w:t>
      </w:r>
      <w:r w:rsidR="00553989" w:rsidRPr="00AD7C9F">
        <w:t>el estilo de vida de</w:t>
      </w:r>
      <w:r w:rsidR="007124DD" w:rsidRPr="00AD7C9F">
        <w:t xml:space="preserve"> la persona</w:t>
      </w:r>
      <w:r w:rsidR="00553989" w:rsidRPr="00AD7C9F">
        <w:t>,</w:t>
      </w:r>
      <w:r w:rsidR="007124DD" w:rsidRPr="00AD7C9F">
        <w:t xml:space="preserve"> y </w:t>
      </w:r>
      <w:r w:rsidR="00553989" w:rsidRPr="00AD7C9F">
        <w:t>crear una</w:t>
      </w:r>
      <w:r w:rsidR="00CA03B7" w:rsidRPr="00AD7C9F">
        <w:t xml:space="preserve"> </w:t>
      </w:r>
      <w:r w:rsidR="007124DD" w:rsidRPr="00AD7C9F">
        <w:t xml:space="preserve">idea del círculo social </w:t>
      </w:r>
      <w:r w:rsidR="00A04501" w:rsidRPr="00AD7C9F">
        <w:t>al que</w:t>
      </w:r>
      <w:r w:rsidR="00CA03B7" w:rsidRPr="00AD7C9F">
        <w:t xml:space="preserve"> </w:t>
      </w:r>
      <w:r w:rsidR="00A04501" w:rsidRPr="00AD7C9F">
        <w:t>pertenece</w:t>
      </w:r>
      <w:r w:rsidR="007124DD" w:rsidRPr="00AD7C9F">
        <w:t>.</w:t>
      </w:r>
    </w:p>
    <w:p w14:paraId="047868FC" w14:textId="4496C7DE" w:rsidR="00572F9C" w:rsidRPr="00AD7C9F" w:rsidRDefault="002E025E" w:rsidP="004A09C2">
      <w:pPr>
        <w:spacing w:after="200" w:line="360" w:lineRule="auto"/>
      </w:pPr>
      <w:r w:rsidRPr="00AD7C9F">
        <w:t>Por otro lado, e</w:t>
      </w:r>
      <w:r w:rsidR="00A04501" w:rsidRPr="00AD7C9F">
        <w:t>l lenguaje no verbal es una pauta para</w:t>
      </w:r>
      <w:r w:rsidR="007124DD" w:rsidRPr="00AD7C9F">
        <w:t xml:space="preserve"> distinguir actitudes, gustos y tendencias de cada una de las personas, como en el caso del padrino de Andrés cuando quería transmitir superioridad al momento de introducir su mano derecha en su leva</w:t>
      </w:r>
      <w:r w:rsidRPr="00AD7C9F">
        <w:t>,</w:t>
      </w:r>
      <w:r w:rsidR="007124DD" w:rsidRPr="00AD7C9F">
        <w:t xml:space="preserve"> o cuando Andrés optaba por poner su mano en una posición distinta a la de los demás</w:t>
      </w:r>
      <w:r w:rsidRPr="00AD7C9F">
        <w:t xml:space="preserve"> resaltando su gusto musical y a las personas </w:t>
      </w:r>
      <w:r w:rsidR="00A04501" w:rsidRPr="00AD7C9F">
        <w:t xml:space="preserve">sobre las que </w:t>
      </w:r>
      <w:r w:rsidRPr="00AD7C9F">
        <w:t>toma como referencia para actuar</w:t>
      </w:r>
      <w:r w:rsidR="007124DD" w:rsidRPr="00AD7C9F">
        <w:t xml:space="preserve">. </w:t>
      </w:r>
    </w:p>
    <w:p w14:paraId="3AF7A5EF" w14:textId="54216DB6" w:rsidR="007124DD" w:rsidRPr="00AD7C9F" w:rsidRDefault="002E025E" w:rsidP="004A09C2">
      <w:pPr>
        <w:spacing w:after="200" w:line="360" w:lineRule="auto"/>
      </w:pPr>
      <w:r w:rsidRPr="00AD7C9F">
        <w:t>Dentro de la composición de la fotografía</w:t>
      </w:r>
      <w:r w:rsidR="00A04501" w:rsidRPr="00AD7C9F">
        <w:t>,</w:t>
      </w:r>
      <w:r w:rsidRPr="00AD7C9F">
        <w:t xml:space="preserve"> los objetos comunican la realidad </w:t>
      </w:r>
      <w:r w:rsidR="007124DD" w:rsidRPr="00AD7C9F">
        <w:t>socioeconómica de la persona</w:t>
      </w:r>
      <w:r w:rsidR="00A04501" w:rsidRPr="00AD7C9F">
        <w:t xml:space="preserve">, </w:t>
      </w:r>
      <w:r w:rsidR="007124DD" w:rsidRPr="00AD7C9F">
        <w:t>de acuerdo a sus experiencias anteriores</w:t>
      </w:r>
      <w:r w:rsidRPr="00AD7C9F">
        <w:t xml:space="preserve"> y </w:t>
      </w:r>
      <w:r w:rsidR="00A04501" w:rsidRPr="00AD7C9F">
        <w:t xml:space="preserve">al estilo de vida que </w:t>
      </w:r>
      <w:r w:rsidR="00DD1E2B" w:rsidRPr="00AD7C9F">
        <w:t>lleva</w:t>
      </w:r>
      <w:r w:rsidR="00572F9C" w:rsidRPr="00AD7C9F">
        <w:t>,</w:t>
      </w:r>
      <w:r w:rsidR="00CA03B7" w:rsidRPr="00AD7C9F">
        <w:t xml:space="preserve"> </w:t>
      </w:r>
      <w:r w:rsidR="00A04501" w:rsidRPr="00AD7C9F">
        <w:t>el sujeto</w:t>
      </w:r>
      <w:r w:rsidR="00990FB3" w:rsidRPr="00AD7C9F">
        <w:t xml:space="preserve"> </w:t>
      </w:r>
      <w:r w:rsidR="00A04501" w:rsidRPr="00AD7C9F">
        <w:t>captura</w:t>
      </w:r>
      <w:r w:rsidRPr="00AD7C9F">
        <w:t xml:space="preserve"> una fotografía</w:t>
      </w:r>
      <w:r w:rsidR="00A04501" w:rsidRPr="00AD7C9F">
        <w:t xml:space="preserve"> destacando elementos</w:t>
      </w:r>
      <w:r w:rsidR="00B66FC5" w:rsidRPr="00AD7C9F">
        <w:t xml:space="preserve"> de manera</w:t>
      </w:r>
      <w:r w:rsidR="00A04501" w:rsidRPr="00AD7C9F">
        <w:t xml:space="preserve"> distinta, pues le da a cada uno, su propi</w:t>
      </w:r>
      <w:r w:rsidR="00B66FC5" w:rsidRPr="00AD7C9F">
        <w:t>o valor</w:t>
      </w:r>
      <w:r w:rsidRPr="00AD7C9F">
        <w:t>.</w:t>
      </w:r>
    </w:p>
    <w:p w14:paraId="23465F93" w14:textId="0DB27068" w:rsidR="00564BF6" w:rsidRPr="00AD7C9F" w:rsidRDefault="00A04501" w:rsidP="004A09C2">
      <w:pPr>
        <w:spacing w:after="200" w:line="360" w:lineRule="auto"/>
      </w:pPr>
      <w:r w:rsidRPr="00AD7C9F">
        <w:t>Con relación a</w:t>
      </w:r>
      <w:r w:rsidR="00DD1E2B" w:rsidRPr="00AD7C9F">
        <w:t>l aspecto físico de las personas en estudio</w:t>
      </w:r>
      <w:r w:rsidR="00572F9C" w:rsidRPr="00AD7C9F">
        <w:t>,</w:t>
      </w:r>
      <w:r w:rsidR="00DD1E2B" w:rsidRPr="00AD7C9F">
        <w:t xml:space="preserve"> </w:t>
      </w:r>
      <w:r w:rsidR="00572F9C" w:rsidRPr="00AD7C9F">
        <w:t xml:space="preserve">el análisis de </w:t>
      </w:r>
      <w:r w:rsidR="00DD1E2B" w:rsidRPr="00AD7C9F">
        <w:t>los accesorios y su</w:t>
      </w:r>
      <w:r w:rsidR="00CA03B7" w:rsidRPr="00AD7C9F">
        <w:t xml:space="preserve"> </w:t>
      </w:r>
      <w:r w:rsidR="00DD1E2B" w:rsidRPr="00AD7C9F">
        <w:t>vestimenta crea</w:t>
      </w:r>
      <w:r w:rsidR="00572F9C" w:rsidRPr="00AD7C9F">
        <w:t>n</w:t>
      </w:r>
      <w:r w:rsidR="00DD1E2B" w:rsidRPr="00AD7C9F">
        <w:t xml:space="preserve"> grandes diferencia</w:t>
      </w:r>
      <w:r w:rsidR="00572F9C" w:rsidRPr="00AD7C9F">
        <w:t>s</w:t>
      </w:r>
      <w:r w:rsidR="00DD1E2B" w:rsidRPr="00AD7C9F">
        <w:t xml:space="preserve"> al momento de comparar</w:t>
      </w:r>
      <w:r w:rsidR="00572F9C" w:rsidRPr="00AD7C9F">
        <w:t>,</w:t>
      </w:r>
      <w:r w:rsidR="00CA03B7" w:rsidRPr="00AD7C9F">
        <w:t xml:space="preserve"> </w:t>
      </w:r>
      <w:r w:rsidR="00DD1E2B" w:rsidRPr="00AD7C9F">
        <w:t xml:space="preserve">ya que dos personas </w:t>
      </w:r>
      <w:r w:rsidR="00DD1E2B" w:rsidRPr="00AD7C9F">
        <w:lastRenderedPageBreak/>
        <w:t>de diferentes niveles socioeconómicos pueden tener una fotografía en un mismo lugar y posib</w:t>
      </w:r>
      <w:r w:rsidR="002C4D6A" w:rsidRPr="00AD7C9F">
        <w:t>lemente con los mismo objetos</w:t>
      </w:r>
      <w:r w:rsidRPr="00AD7C9F">
        <w:t xml:space="preserve"> pero transmitiendo un mensaje distinto. P</w:t>
      </w:r>
      <w:r w:rsidR="002C4D6A" w:rsidRPr="00AD7C9F">
        <w:t>or lo que</w:t>
      </w:r>
      <w:r w:rsidRPr="00AD7C9F">
        <w:t>,</w:t>
      </w:r>
      <w:r w:rsidR="002C4D6A" w:rsidRPr="00AD7C9F">
        <w:t xml:space="preserve"> </w:t>
      </w:r>
      <w:r w:rsidR="00DD1E2B" w:rsidRPr="00AD7C9F">
        <w:t>si se analizaría únicamente el entorno</w:t>
      </w:r>
      <w:r w:rsidRPr="00AD7C9F">
        <w:t>,</w:t>
      </w:r>
      <w:r w:rsidR="00DD1E2B" w:rsidRPr="00AD7C9F">
        <w:t xml:space="preserve"> se </w:t>
      </w:r>
      <w:r w:rsidRPr="00AD7C9F">
        <w:t xml:space="preserve">podría </w:t>
      </w:r>
      <w:r w:rsidR="00DD1E2B" w:rsidRPr="00AD7C9F">
        <w:t>concluir que pertenecen a un mismo nivel</w:t>
      </w:r>
      <w:r w:rsidR="00572F9C" w:rsidRPr="00AD7C9F">
        <w:t xml:space="preserve"> socioeconómico, </w:t>
      </w:r>
      <w:r w:rsidR="00896F59" w:rsidRPr="00AD7C9F">
        <w:t xml:space="preserve">sin embargo, </w:t>
      </w:r>
      <w:r w:rsidR="00572F9C" w:rsidRPr="00AD7C9F">
        <w:t>al decodif</w:t>
      </w:r>
      <w:r w:rsidRPr="00AD7C9F">
        <w:t>icar los tipos de accesorios, có</w:t>
      </w:r>
      <w:r w:rsidR="00572F9C" w:rsidRPr="00AD7C9F">
        <w:t>mo se utilizan las prendas, la calidad y la marca de las mismas,</w:t>
      </w:r>
      <w:r w:rsidR="00CA03B7" w:rsidRPr="00AD7C9F">
        <w:t xml:space="preserve"> </w:t>
      </w:r>
      <w:r w:rsidR="00DD1E2B" w:rsidRPr="00AD7C9F">
        <w:t xml:space="preserve">se puede </w:t>
      </w:r>
      <w:r w:rsidRPr="00AD7C9F">
        <w:t>alegar a</w:t>
      </w:r>
      <w:r w:rsidR="00572F9C" w:rsidRPr="00AD7C9F">
        <w:t xml:space="preserve"> diferencias en el</w:t>
      </w:r>
      <w:r w:rsidR="00CA03B7" w:rsidRPr="00AD7C9F">
        <w:t xml:space="preserve"> </w:t>
      </w:r>
      <w:r w:rsidR="00DD1E2B" w:rsidRPr="00AD7C9F">
        <w:t>estilo de vida de la</w:t>
      </w:r>
      <w:r w:rsidR="00896F59" w:rsidRPr="00AD7C9F">
        <w:t>s</w:t>
      </w:r>
      <w:r w:rsidR="00DD1E2B" w:rsidRPr="00AD7C9F">
        <w:t xml:space="preserve"> persona</w:t>
      </w:r>
      <w:r w:rsidR="00896F59" w:rsidRPr="00AD7C9F">
        <w:t>s y</w:t>
      </w:r>
      <w:r w:rsidR="00DD1E2B" w:rsidRPr="00AD7C9F">
        <w:t xml:space="preserve"> por lo tanto el nivel al que pertenece</w:t>
      </w:r>
      <w:r w:rsidR="00896F59" w:rsidRPr="00AD7C9F">
        <w:t>n</w:t>
      </w:r>
      <w:r w:rsidR="00DD1E2B" w:rsidRPr="00AD7C9F">
        <w:t xml:space="preserve">. </w:t>
      </w:r>
    </w:p>
    <w:p w14:paraId="10D8314A" w14:textId="331A4060" w:rsidR="006A28AC" w:rsidRPr="00AD7C9F" w:rsidRDefault="002C4D6A" w:rsidP="004A09C2">
      <w:pPr>
        <w:spacing w:after="200" w:line="360" w:lineRule="auto"/>
      </w:pPr>
      <w:r w:rsidRPr="00AD7C9F">
        <w:t xml:space="preserve">Lo mismo sucede al observar y analizar </w:t>
      </w:r>
      <w:r w:rsidR="00915A31" w:rsidRPr="00AD7C9F">
        <w:t>detenidamente</w:t>
      </w:r>
      <w:r w:rsidRPr="00AD7C9F">
        <w:t xml:space="preserve"> a la</w:t>
      </w:r>
      <w:r w:rsidR="00915A31" w:rsidRPr="00AD7C9F">
        <w:t xml:space="preserve"> persona</w:t>
      </w:r>
      <w:r w:rsidRPr="00AD7C9F">
        <w:t xml:space="preserve"> y el cuid</w:t>
      </w:r>
      <w:r w:rsidR="00896F59" w:rsidRPr="00AD7C9F">
        <w:t>ado de su as</w:t>
      </w:r>
      <w:r w:rsidR="00A04501" w:rsidRPr="00AD7C9F">
        <w:t>pecto físico,</w:t>
      </w:r>
      <w:r w:rsidR="00CA03B7" w:rsidRPr="00AD7C9F">
        <w:t xml:space="preserve"> </w:t>
      </w:r>
      <w:r w:rsidR="00A04501" w:rsidRPr="00AD7C9F">
        <w:t>S</w:t>
      </w:r>
      <w:r w:rsidR="00896F59" w:rsidRPr="00AD7C9F">
        <w:t>e puede</w:t>
      </w:r>
      <w:r w:rsidR="00A04501" w:rsidRPr="00AD7C9F">
        <w:t xml:space="preserve"> distinguir có</w:t>
      </w:r>
      <w:r w:rsidR="00915A31" w:rsidRPr="00AD7C9F">
        <w:t xml:space="preserve">mo unas cuidan </w:t>
      </w:r>
      <w:r w:rsidR="00896F59" w:rsidRPr="00AD7C9F">
        <w:t>más de su aspecto que otras, pero n</w:t>
      </w:r>
      <w:r w:rsidR="00A04501" w:rsidRPr="00AD7C9F">
        <w:t>o necesariamente por falta de interés</w:t>
      </w:r>
      <w:r w:rsidR="00896F59" w:rsidRPr="00AD7C9F">
        <w:t>, sino por falta de recursos e</w:t>
      </w:r>
      <w:r w:rsidR="00A04501" w:rsidRPr="00AD7C9F">
        <w:t>conómicos, que determinan en qué</w:t>
      </w:r>
      <w:r w:rsidR="00896F59" w:rsidRPr="00AD7C9F">
        <w:t xml:space="preserve"> se puede invertir</w:t>
      </w:r>
      <w:r w:rsidR="00A04501" w:rsidRPr="00AD7C9F">
        <w:t xml:space="preserve"> y abstener</w:t>
      </w:r>
      <w:r w:rsidR="00990FB3" w:rsidRPr="00AD7C9F">
        <w:t>. Hay que tomar en cuenta qu</w:t>
      </w:r>
      <w:r w:rsidR="00A04501" w:rsidRPr="00AD7C9F">
        <w:t>e</w:t>
      </w:r>
      <w:r w:rsidR="00896F59" w:rsidRPr="00AD7C9F">
        <w:t xml:space="preserve"> también existe presión del entorno </w:t>
      </w:r>
      <w:r w:rsidR="00FA4452" w:rsidRPr="00AD7C9F">
        <w:t>socio</w:t>
      </w:r>
      <w:r w:rsidR="00896F59" w:rsidRPr="00AD7C9F">
        <w:t>económico y del nivel de vida que se mantiene</w:t>
      </w:r>
      <w:r w:rsidR="00A04501" w:rsidRPr="00AD7C9F">
        <w:t>,</w:t>
      </w:r>
      <w:r w:rsidR="00FA4452" w:rsidRPr="00AD7C9F">
        <w:t xml:space="preserve"> es decir</w:t>
      </w:r>
      <w:r w:rsidR="00A04501" w:rsidRPr="00AD7C9F">
        <w:t>,</w:t>
      </w:r>
      <w:r w:rsidR="00FA4452" w:rsidRPr="00AD7C9F">
        <w:t xml:space="preserve"> que una persona </w:t>
      </w:r>
      <w:r w:rsidR="00915A31" w:rsidRPr="00AD7C9F">
        <w:t xml:space="preserve">de nivel bajo no tendrá la misma exigencia </w:t>
      </w:r>
      <w:r w:rsidR="00863FC5" w:rsidRPr="00AD7C9F">
        <w:t xml:space="preserve">en </w:t>
      </w:r>
      <w:r w:rsidR="0090652D" w:rsidRPr="00AD7C9F">
        <w:t xml:space="preserve">su apariencia </w:t>
      </w:r>
      <w:r w:rsidR="00863FC5" w:rsidRPr="00AD7C9F">
        <w:t xml:space="preserve">personal, </w:t>
      </w:r>
      <w:r w:rsidR="0090652D" w:rsidRPr="00AD7C9F">
        <w:t>como la de</w:t>
      </w:r>
      <w:r w:rsidR="00915A31" w:rsidRPr="00AD7C9F">
        <w:t xml:space="preserve"> nivel alto dentro de s</w:t>
      </w:r>
      <w:r w:rsidR="00863FC5" w:rsidRPr="00AD7C9F">
        <w:t xml:space="preserve">u círculo social. </w:t>
      </w:r>
    </w:p>
    <w:p w14:paraId="2AD60D26" w14:textId="5F2DAE9E" w:rsidR="005B79B4" w:rsidRPr="00AD7C9F" w:rsidRDefault="00863FC5" w:rsidP="004A09C2">
      <w:pPr>
        <w:spacing w:after="200" w:line="360" w:lineRule="auto"/>
        <w:rPr>
          <w:rFonts w:eastAsia="Courier"/>
        </w:rPr>
      </w:pPr>
      <w:r w:rsidRPr="00AD7C9F">
        <w:rPr>
          <w:rFonts w:eastAsia="Times,Courier"/>
        </w:rPr>
        <w:t>Con todo lo expuesto</w:t>
      </w:r>
      <w:r w:rsidR="004D63A2" w:rsidRPr="00AD7C9F">
        <w:rPr>
          <w:rFonts w:eastAsia="Times,Courier"/>
        </w:rPr>
        <w:t>,</w:t>
      </w:r>
      <w:r w:rsidRPr="00AD7C9F">
        <w:rPr>
          <w:rFonts w:eastAsia="Times,Courier"/>
        </w:rPr>
        <w:t xml:space="preserve"> se puede concluir que efectivamente las </w:t>
      </w:r>
      <w:r w:rsidR="004D63A2" w:rsidRPr="00AD7C9F">
        <w:rPr>
          <w:rFonts w:eastAsia="Times"/>
        </w:rPr>
        <w:t>disposiciones representativas</w:t>
      </w:r>
      <w:r w:rsidRPr="00AD7C9F">
        <w:rPr>
          <w:rFonts w:eastAsia="Times"/>
        </w:rPr>
        <w:t xml:space="preserve"> (pose, gesto, espacio…) que se presentan</w:t>
      </w:r>
      <w:r w:rsidR="00CA03B7" w:rsidRPr="00AD7C9F">
        <w:rPr>
          <w:rFonts w:eastAsia="Times"/>
        </w:rPr>
        <w:t xml:space="preserve"> </w:t>
      </w:r>
      <w:r w:rsidRPr="00AD7C9F">
        <w:rPr>
          <w:rFonts w:eastAsia="Times"/>
        </w:rPr>
        <w:t>en las imágenes visuales de álbumes familiares y fotografías digitales, pueden</w:t>
      </w:r>
      <w:r w:rsidR="00CA03B7" w:rsidRPr="00AD7C9F">
        <w:rPr>
          <w:rFonts w:eastAsia="Times"/>
        </w:rPr>
        <w:t xml:space="preserve"> </w:t>
      </w:r>
      <w:r w:rsidRPr="00AD7C9F">
        <w:rPr>
          <w:rFonts w:eastAsia="Times"/>
        </w:rPr>
        <w:t>mostrar la realidad de qui</w:t>
      </w:r>
      <w:r w:rsidR="004D63A2" w:rsidRPr="00AD7C9F">
        <w:rPr>
          <w:rFonts w:eastAsia="Times"/>
        </w:rPr>
        <w:t>enes son representados</w:t>
      </w:r>
      <w:r w:rsidR="00793AF4" w:rsidRPr="00AD7C9F">
        <w:rPr>
          <w:rFonts w:eastAsia="Times"/>
        </w:rPr>
        <w:t>,</w:t>
      </w:r>
      <w:r w:rsidR="004D63A2" w:rsidRPr="00AD7C9F">
        <w:rPr>
          <w:rFonts w:eastAsia="Times"/>
        </w:rPr>
        <w:t xml:space="preserve"> </w:t>
      </w:r>
      <w:r w:rsidRPr="00AD7C9F">
        <w:rPr>
          <w:rFonts w:eastAsia="Times"/>
        </w:rPr>
        <w:t xml:space="preserve">al decodificar las imágenes y analizar los </w:t>
      </w:r>
      <w:r w:rsidR="325EC022" w:rsidRPr="00AD7C9F">
        <w:rPr>
          <w:rFonts w:eastAsia="Courier"/>
        </w:rPr>
        <w:t xml:space="preserve">diferentes aspectos </w:t>
      </w:r>
      <w:r w:rsidR="005B79B4" w:rsidRPr="00AD7C9F">
        <w:rPr>
          <w:rFonts w:eastAsia="Courier"/>
        </w:rPr>
        <w:t>que la constituyen, surgen comportamientos, gustos, formas de relacionarse, intereses, estilos de vida, círculos sociales, en definitiva</w:t>
      </w:r>
      <w:r w:rsidR="004D63A2" w:rsidRPr="00AD7C9F">
        <w:rPr>
          <w:rFonts w:eastAsia="Courier"/>
        </w:rPr>
        <w:t>,</w:t>
      </w:r>
      <w:r w:rsidR="005B79B4" w:rsidRPr="00AD7C9F">
        <w:rPr>
          <w:rFonts w:eastAsia="Courier"/>
        </w:rPr>
        <w:t xml:space="preserve"> se destaca el estilo de vida, asociado a su nivel socioeconómico.</w:t>
      </w:r>
      <w:r w:rsidR="00CA03B7" w:rsidRPr="00AD7C9F">
        <w:rPr>
          <w:rFonts w:eastAsia="Courier"/>
        </w:rPr>
        <w:t xml:space="preserve"> </w:t>
      </w:r>
    </w:p>
    <w:p w14:paraId="0882F5AE" w14:textId="6279EE7A" w:rsidR="000C720C" w:rsidRPr="00AD7C9F" w:rsidRDefault="005B79B4" w:rsidP="004A09C2">
      <w:pPr>
        <w:spacing w:after="200" w:line="360" w:lineRule="auto"/>
        <w:rPr>
          <w:rFonts w:eastAsia="Times,Courier"/>
        </w:rPr>
      </w:pPr>
      <w:r w:rsidRPr="00AD7C9F">
        <w:rPr>
          <w:rFonts w:eastAsia="Courier"/>
        </w:rPr>
        <w:t xml:space="preserve">El análisis comparativo </w:t>
      </w:r>
      <w:r w:rsidR="00690D44" w:rsidRPr="00AD7C9F">
        <w:rPr>
          <w:rFonts w:eastAsia="Courier"/>
        </w:rPr>
        <w:t>permitió concluir que a pesar de compartir ciertas similitudes en el entorno, e incluso en el lugar, el comportamiento y lo que se valora de la experienci</w:t>
      </w:r>
      <w:r w:rsidR="00F34DB4" w:rsidRPr="00AD7C9F">
        <w:rPr>
          <w:rFonts w:eastAsia="Courier"/>
        </w:rPr>
        <w:t>a es lo que marca la diferencia. De la misma manera, se logró descubrir</w:t>
      </w:r>
      <w:r w:rsidR="00690D44" w:rsidRPr="00AD7C9F">
        <w:rPr>
          <w:rFonts w:eastAsia="Courier"/>
        </w:rPr>
        <w:t xml:space="preserve"> el significado i</w:t>
      </w:r>
      <w:r w:rsidR="00F34DB4" w:rsidRPr="00AD7C9F">
        <w:rPr>
          <w:rFonts w:eastAsia="Courier"/>
        </w:rPr>
        <w:t>mplícito detrás de las imágenes,</w:t>
      </w:r>
      <w:r w:rsidR="00690D44" w:rsidRPr="00AD7C9F">
        <w:rPr>
          <w:rFonts w:eastAsia="Courier"/>
        </w:rPr>
        <w:t xml:space="preserve"> al</w:t>
      </w:r>
      <w:r w:rsidR="00CA03B7" w:rsidRPr="00AD7C9F">
        <w:rPr>
          <w:rFonts w:eastAsia="Courier"/>
        </w:rPr>
        <w:t xml:space="preserve"> </w:t>
      </w:r>
      <w:r w:rsidR="00690D44" w:rsidRPr="00AD7C9F">
        <w:rPr>
          <w:rFonts w:eastAsia="Courier"/>
        </w:rPr>
        <w:t>contrastar las hipótesis que surgieron de la de</w:t>
      </w:r>
      <w:r w:rsidR="00F34DB4" w:rsidRPr="00AD7C9F">
        <w:rPr>
          <w:rFonts w:eastAsia="Courier"/>
        </w:rPr>
        <w:t>codificación de las fotografías</w:t>
      </w:r>
      <w:r w:rsidR="00690D44" w:rsidRPr="00AD7C9F">
        <w:rPr>
          <w:rFonts w:eastAsia="Courier"/>
        </w:rPr>
        <w:t xml:space="preserve"> con las entrevistas, fue interesante comprobar que éstas eran acertadas</w:t>
      </w:r>
      <w:r w:rsidR="008173C3" w:rsidRPr="00AD7C9F">
        <w:rPr>
          <w:rFonts w:eastAsia="Courier"/>
        </w:rPr>
        <w:t>, por lo que se logró</w:t>
      </w:r>
      <w:r w:rsidR="00CA03B7" w:rsidRPr="00AD7C9F">
        <w:rPr>
          <w:rFonts w:eastAsia="Courier"/>
        </w:rPr>
        <w:t xml:space="preserve"> </w:t>
      </w:r>
      <w:r w:rsidR="008173C3" w:rsidRPr="00AD7C9F">
        <w:rPr>
          <w:rFonts w:eastAsia="Courier"/>
        </w:rPr>
        <w:t>identificar a la persona y ratificar las conclusiones basa</w:t>
      </w:r>
      <w:r w:rsidR="00F34DB4" w:rsidRPr="00AD7C9F">
        <w:rPr>
          <w:rFonts w:eastAsia="Courier"/>
        </w:rPr>
        <w:t>das en su nivel socioeconómico. A</w:t>
      </w:r>
      <w:r w:rsidR="008173C3" w:rsidRPr="00AD7C9F">
        <w:rPr>
          <w:rFonts w:eastAsia="Courier"/>
        </w:rPr>
        <w:t>dicionalmente</w:t>
      </w:r>
      <w:r w:rsidR="00F34DB4" w:rsidRPr="00AD7C9F">
        <w:rPr>
          <w:rFonts w:eastAsia="Courier"/>
        </w:rPr>
        <w:t>,</w:t>
      </w:r>
      <w:r w:rsidR="008173C3" w:rsidRPr="00AD7C9F">
        <w:rPr>
          <w:rFonts w:eastAsia="Courier"/>
        </w:rPr>
        <w:t xml:space="preserve"> se debe destacar </w:t>
      </w:r>
      <w:r w:rsidR="00F34DB4" w:rsidRPr="00AD7C9F">
        <w:rPr>
          <w:rFonts w:eastAsia="Times,Courier"/>
        </w:rPr>
        <w:t>que</w:t>
      </w:r>
      <w:r w:rsidR="00D97FA0" w:rsidRPr="00AD7C9F">
        <w:rPr>
          <w:rFonts w:eastAsia="Times,Courier"/>
        </w:rPr>
        <w:t xml:space="preserve"> se pudo </w:t>
      </w:r>
      <w:r w:rsidR="00F34DB4" w:rsidRPr="00AD7C9F">
        <w:rPr>
          <w:rFonts w:eastAsia="Times,Courier"/>
        </w:rPr>
        <w:t>diferenciar a las tres personas,</w:t>
      </w:r>
      <w:r w:rsidR="00D97FA0" w:rsidRPr="00AD7C9F">
        <w:rPr>
          <w:rFonts w:eastAsia="Times,Courier"/>
        </w:rPr>
        <w:t xml:space="preserve"> a pesar de que tenían fotografías dentro de </w:t>
      </w:r>
      <w:r w:rsidR="008173C3" w:rsidRPr="00AD7C9F">
        <w:rPr>
          <w:rFonts w:eastAsia="Times,Courier"/>
        </w:rPr>
        <w:t>una misma categoría,</w:t>
      </w:r>
      <w:r w:rsidR="00CA03B7" w:rsidRPr="00AD7C9F">
        <w:rPr>
          <w:rFonts w:eastAsia="Times,Courier"/>
        </w:rPr>
        <w:t xml:space="preserve"> </w:t>
      </w:r>
      <w:r w:rsidR="008173C3" w:rsidRPr="00AD7C9F">
        <w:rPr>
          <w:rFonts w:eastAsia="Times,Courier"/>
        </w:rPr>
        <w:t>se logró</w:t>
      </w:r>
      <w:r w:rsidR="00D97FA0" w:rsidRPr="00AD7C9F">
        <w:rPr>
          <w:rFonts w:eastAsia="Times,Courier"/>
        </w:rPr>
        <w:t xml:space="preserve"> apreciar en cada fotografía diferentes símbolos como poses, gestos y espacio, los cuales permitieron crear una diferencia significativa en cada uno de ellos llegando a con</w:t>
      </w:r>
      <w:r w:rsidR="00810DC4" w:rsidRPr="00AD7C9F">
        <w:rPr>
          <w:rFonts w:eastAsia="Times,Courier"/>
        </w:rPr>
        <w:t>ocer su realidad soci</w:t>
      </w:r>
      <w:r w:rsidR="00990FB3" w:rsidRPr="00AD7C9F">
        <w:rPr>
          <w:rFonts w:eastAsia="Times,Courier"/>
        </w:rPr>
        <w:t>oeconómica.</w:t>
      </w:r>
    </w:p>
    <w:p w14:paraId="6A084CE7" w14:textId="41B1B9D6" w:rsidR="0044506B" w:rsidRPr="00AD7C9F" w:rsidRDefault="005727CD" w:rsidP="004A09C2">
      <w:pPr>
        <w:pStyle w:val="Ttulo1"/>
        <w:spacing w:before="0" w:after="200" w:line="360" w:lineRule="auto"/>
        <w:rPr>
          <w:rFonts w:ascii="Times New Roman" w:hAnsi="Times New Roman" w:cs="Times New Roman"/>
        </w:rPr>
      </w:pPr>
      <w:bookmarkStart w:id="231" w:name="_Toc289337288"/>
      <w:bookmarkStart w:id="232" w:name="_Toc289556833"/>
      <w:bookmarkStart w:id="233" w:name="_Toc289557556"/>
      <w:bookmarkStart w:id="234" w:name="_Toc289608687"/>
      <w:bookmarkStart w:id="235" w:name="_Toc289609629"/>
      <w:bookmarkStart w:id="236" w:name="_Toc289612648"/>
      <w:bookmarkStart w:id="237" w:name="_Toc290018955"/>
      <w:bookmarkStart w:id="238" w:name="_Toc290622289"/>
      <w:r w:rsidRPr="00AD7C9F">
        <w:rPr>
          <w:rFonts w:ascii="Times New Roman" w:hAnsi="Times New Roman" w:cs="Times New Roman"/>
        </w:rPr>
        <w:lastRenderedPageBreak/>
        <w:t>7. BIBLIOGRAFÍA</w:t>
      </w:r>
      <w:bookmarkEnd w:id="231"/>
      <w:bookmarkEnd w:id="232"/>
      <w:bookmarkEnd w:id="233"/>
      <w:bookmarkEnd w:id="234"/>
      <w:bookmarkEnd w:id="235"/>
      <w:bookmarkEnd w:id="236"/>
      <w:bookmarkEnd w:id="237"/>
      <w:bookmarkEnd w:id="238"/>
    </w:p>
    <w:sdt>
      <w:sdtPr>
        <w:rPr>
          <w:b w:val="0"/>
        </w:rPr>
        <w:id w:val="-349577356"/>
        <w:bibliography/>
      </w:sdtPr>
      <w:sdtEndPr/>
      <w:sdtContent>
        <w:sdt>
          <w:sdtPr>
            <w:rPr>
              <w:b w:val="0"/>
            </w:rPr>
            <w:id w:val="1554583520"/>
            <w:bibliography/>
          </w:sdtPr>
          <w:sdtEndPr>
            <w:rPr>
              <w:b/>
            </w:rPr>
          </w:sdtEndPr>
          <w:sdtContent>
            <w:p w14:paraId="6989B4B7" w14:textId="364FC9DB" w:rsidR="00AD7C9F" w:rsidRPr="00AD7C9F" w:rsidRDefault="00AD7C9F" w:rsidP="00AD7C9F">
              <w:pPr>
                <w:pStyle w:val="Bibliografa"/>
                <w:spacing w:after="200" w:line="360" w:lineRule="auto"/>
                <w:rPr>
                  <w:b w:val="0"/>
                  <w:noProof/>
                </w:rPr>
              </w:pPr>
              <w:r w:rsidRPr="00AD7C9F">
                <w:rPr>
                  <w:b w:val="0"/>
                </w:rPr>
                <w:fldChar w:fldCharType="begin"/>
              </w:r>
              <w:r w:rsidRPr="00AD7C9F">
                <w:rPr>
                  <w:b w:val="0"/>
                </w:rPr>
                <w:instrText>BIBLIOGRAPHY</w:instrText>
              </w:r>
              <w:r w:rsidRPr="00AD7C9F">
                <w:rPr>
                  <w:b w:val="0"/>
                </w:rPr>
                <w:fldChar w:fldCharType="separate"/>
              </w:r>
              <w:r w:rsidRPr="00AD7C9F">
                <w:rPr>
                  <w:b w:val="0"/>
                  <w:noProof/>
                </w:rPr>
                <w:t xml:space="preserve">Atiaga, S. (10 de febrero de 2015). Comportamiento en jóvenes dentro de la nueva era digital. (D. Rosero, </w:t>
              </w:r>
              <w:r w:rsidR="00FE62C0">
                <w:rPr>
                  <w:b w:val="0"/>
                  <w:noProof/>
                </w:rPr>
                <w:t>Entrevistador</w:t>
              </w:r>
              <w:r w:rsidRPr="00AD7C9F">
                <w:rPr>
                  <w:b w:val="0"/>
                  <w:noProof/>
                </w:rPr>
                <w:t>)</w:t>
              </w:r>
            </w:p>
            <w:p w14:paraId="49F2317D" w14:textId="48FC9F3C" w:rsidR="00AD7C9F" w:rsidRPr="00AD7C9F" w:rsidRDefault="00AD7C9F" w:rsidP="00AD7C9F">
              <w:pPr>
                <w:pStyle w:val="Bibliografa"/>
                <w:spacing w:after="200" w:line="360" w:lineRule="auto"/>
                <w:rPr>
                  <w:b w:val="0"/>
                  <w:noProof/>
                </w:rPr>
              </w:pPr>
              <w:r w:rsidRPr="00AD7C9F">
                <w:rPr>
                  <w:b w:val="0"/>
                  <w:noProof/>
                </w:rPr>
                <w:t xml:space="preserve">Batallas, J. (Abril de 2014). Viajes. (D. Rosero, </w:t>
              </w:r>
              <w:r w:rsidR="00FE62C0">
                <w:rPr>
                  <w:b w:val="0"/>
                  <w:noProof/>
                </w:rPr>
                <w:t>Entrevistador</w:t>
              </w:r>
              <w:r w:rsidRPr="00AD7C9F">
                <w:rPr>
                  <w:b w:val="0"/>
                  <w:noProof/>
                </w:rPr>
                <w:t>)</w:t>
              </w:r>
            </w:p>
            <w:p w14:paraId="6B617414" w14:textId="1EB1E84C" w:rsidR="00AD7C9F" w:rsidRPr="00AD7C9F" w:rsidRDefault="00AD7C9F" w:rsidP="00AD7C9F">
              <w:pPr>
                <w:pStyle w:val="Bibliografa"/>
                <w:spacing w:after="200" w:line="360" w:lineRule="auto"/>
                <w:rPr>
                  <w:b w:val="0"/>
                  <w:noProof/>
                </w:rPr>
              </w:pPr>
              <w:r w:rsidRPr="00AD7C9F">
                <w:rPr>
                  <w:b w:val="0"/>
                  <w:noProof/>
                </w:rPr>
                <w:t xml:space="preserve">Benítez, L. (20 de febrero de 2015). Cuidado del cabello. (D. Rosero, </w:t>
              </w:r>
              <w:r w:rsidR="00FE62C0">
                <w:rPr>
                  <w:b w:val="0"/>
                  <w:noProof/>
                </w:rPr>
                <w:t>Entrevistador</w:t>
              </w:r>
              <w:r w:rsidRPr="00AD7C9F">
                <w:rPr>
                  <w:b w:val="0"/>
                  <w:noProof/>
                </w:rPr>
                <w:t>)</w:t>
              </w:r>
            </w:p>
            <w:p w14:paraId="1E0A631B" w14:textId="77777777" w:rsidR="00AD7C9F" w:rsidRPr="00AD7C9F" w:rsidRDefault="00AD7C9F" w:rsidP="00AD7C9F">
              <w:pPr>
                <w:pStyle w:val="Bibliografa"/>
                <w:spacing w:after="200" w:line="360" w:lineRule="auto"/>
                <w:rPr>
                  <w:b w:val="0"/>
                  <w:noProof/>
                </w:rPr>
              </w:pPr>
              <w:r w:rsidRPr="00AD7C9F">
                <w:rPr>
                  <w:b w:val="0"/>
                  <w:noProof/>
                </w:rPr>
                <w:t xml:space="preserve">Bermúdez Castillo, J. A. (2010). Cultura visual. </w:t>
              </w:r>
              <w:r w:rsidRPr="00AD7C9F">
                <w:rPr>
                  <w:b w:val="0"/>
                  <w:i/>
                  <w:iCs/>
                  <w:noProof/>
                </w:rPr>
                <w:t>Nodo</w:t>
              </w:r>
              <w:r w:rsidRPr="00AD7C9F">
                <w:rPr>
                  <w:b w:val="0"/>
                  <w:noProof/>
                </w:rPr>
                <w:t>, 3, 50.</w:t>
              </w:r>
            </w:p>
            <w:p w14:paraId="0F88B71D" w14:textId="77777777" w:rsidR="00AD7C9F" w:rsidRPr="00AD7C9F" w:rsidRDefault="00AD7C9F" w:rsidP="00AD7C9F">
              <w:pPr>
                <w:pStyle w:val="Bibliografa"/>
                <w:spacing w:after="200" w:line="360" w:lineRule="auto"/>
                <w:rPr>
                  <w:b w:val="0"/>
                  <w:noProof/>
                </w:rPr>
              </w:pPr>
              <w:r w:rsidRPr="00AD7C9F">
                <w:rPr>
                  <w:b w:val="0"/>
                  <w:noProof/>
                </w:rPr>
                <w:t xml:space="preserve">Bernstein, B. (1985). Clases sociales, lenguaje y socialización. </w:t>
              </w:r>
              <w:r w:rsidRPr="00AD7C9F">
                <w:rPr>
                  <w:b w:val="0"/>
                  <w:i/>
                  <w:iCs/>
                  <w:noProof/>
                </w:rPr>
                <w:t>Revista Colombiana de Educación</w:t>
              </w:r>
              <w:r w:rsidRPr="00AD7C9F">
                <w:rPr>
                  <w:b w:val="0"/>
                  <w:noProof/>
                </w:rPr>
                <w:t>, 25-44.</w:t>
              </w:r>
            </w:p>
            <w:p w14:paraId="0AE57EC6" w14:textId="77777777" w:rsidR="00AD7C9F" w:rsidRPr="00AD7C9F" w:rsidRDefault="00AD7C9F" w:rsidP="00AD7C9F">
              <w:pPr>
                <w:pStyle w:val="Bibliografa"/>
                <w:spacing w:after="200" w:line="360" w:lineRule="auto"/>
                <w:rPr>
                  <w:b w:val="0"/>
                  <w:noProof/>
                </w:rPr>
              </w:pPr>
              <w:r w:rsidRPr="00AD7C9F">
                <w:rPr>
                  <w:b w:val="0"/>
                  <w:noProof/>
                </w:rPr>
                <w:t xml:space="preserve">Cárdenas Ángel, C. F., &amp; Duarte Torres, C. A. (2010). </w:t>
              </w:r>
              <w:r w:rsidRPr="00AD7C9F">
                <w:rPr>
                  <w:b w:val="0"/>
                  <w:i/>
                  <w:iCs/>
                  <w:noProof/>
                </w:rPr>
                <w:t>Fusiles de madera: rituales de paso y procesos de inserción simbólica en la guerrilla colombiana</w:t>
              </w:r>
              <w:r w:rsidRPr="00AD7C9F">
                <w:rPr>
                  <w:b w:val="0"/>
                  <w:noProof/>
                </w:rPr>
                <w:t xml:space="preserve"> (Vol. 22). Bogota: Maguaré.</w:t>
              </w:r>
            </w:p>
            <w:p w14:paraId="213D1DFD" w14:textId="77777777" w:rsidR="00AD7C9F" w:rsidRPr="00AD7C9F" w:rsidRDefault="00AD7C9F" w:rsidP="00AD7C9F">
              <w:pPr>
                <w:pStyle w:val="Bibliografa"/>
                <w:spacing w:after="200" w:line="360" w:lineRule="auto"/>
                <w:rPr>
                  <w:b w:val="0"/>
                  <w:noProof/>
                </w:rPr>
              </w:pPr>
              <w:r w:rsidRPr="00AD7C9F">
                <w:rPr>
                  <w:b w:val="0"/>
                  <w:noProof/>
                </w:rPr>
                <w:t xml:space="preserve">De Angelis, M. G. (2012). Antropología visual y medios digitales: nuevas perspectivas y experiencias metodológicas. </w:t>
              </w:r>
              <w:r w:rsidRPr="00AD7C9F">
                <w:rPr>
                  <w:b w:val="0"/>
                  <w:i/>
                  <w:iCs/>
                  <w:noProof/>
                </w:rPr>
                <w:t>Revista de antropologia experimental</w:t>
              </w:r>
              <w:r w:rsidRPr="00AD7C9F">
                <w:rPr>
                  <w:b w:val="0"/>
                  <w:noProof/>
                </w:rPr>
                <w:t>, 101-112.</w:t>
              </w:r>
            </w:p>
            <w:p w14:paraId="40B44542" w14:textId="77777777" w:rsidR="00AD7C9F" w:rsidRPr="00AD7C9F" w:rsidRDefault="00AD7C9F" w:rsidP="00AD7C9F">
              <w:pPr>
                <w:pStyle w:val="Bibliografa"/>
                <w:spacing w:after="200" w:line="360" w:lineRule="auto"/>
                <w:rPr>
                  <w:b w:val="0"/>
                  <w:noProof/>
                </w:rPr>
              </w:pPr>
              <w:r w:rsidRPr="00AD7C9F">
                <w:rPr>
                  <w:b w:val="0"/>
                  <w:noProof/>
                </w:rPr>
                <w:t xml:space="preserve">De Miguel, J. M., &amp; Ponce de León, O. G. (1998). Para una sociología de la fotografía. </w:t>
              </w:r>
              <w:r w:rsidRPr="00AD7C9F">
                <w:rPr>
                  <w:b w:val="0"/>
                  <w:i/>
                  <w:iCs/>
                  <w:noProof/>
                </w:rPr>
                <w:t>Reis</w:t>
              </w:r>
              <w:r w:rsidRPr="00AD7C9F">
                <w:rPr>
                  <w:b w:val="0"/>
                  <w:noProof/>
                </w:rPr>
                <w:t xml:space="preserve"> (84), 83-124.</w:t>
              </w:r>
            </w:p>
            <w:p w14:paraId="5ED1C05A" w14:textId="687EFCDE" w:rsidR="00AD7C9F" w:rsidRPr="00AD7C9F" w:rsidRDefault="00AD7C9F" w:rsidP="00AD7C9F">
              <w:pPr>
                <w:pStyle w:val="Bibliografa"/>
                <w:spacing w:after="200" w:line="360" w:lineRule="auto"/>
                <w:rPr>
                  <w:b w:val="0"/>
                  <w:noProof/>
                </w:rPr>
              </w:pPr>
              <w:r w:rsidRPr="00AD7C9F">
                <w:rPr>
                  <w:b w:val="0"/>
                  <w:noProof/>
                </w:rPr>
                <w:t xml:space="preserve">de Serrano Tamayo, C. (2002). </w:t>
              </w:r>
              <w:r w:rsidRPr="00AD7C9F">
                <w:rPr>
                  <w:b w:val="0"/>
                  <w:i/>
                  <w:iCs/>
                  <w:noProof/>
                </w:rPr>
                <w:t>La estética, el arte y el lenguaje visual.</w:t>
              </w:r>
              <w:r w:rsidRPr="00AD7C9F">
                <w:rPr>
                  <w:b w:val="0"/>
                  <w:noProof/>
                </w:rPr>
                <w:t xml:space="preserve"> Chía, Colombia: Pa</w:t>
              </w:r>
              <w:r w:rsidR="00FE62C0">
                <w:rPr>
                  <w:b w:val="0"/>
                  <w:noProof/>
                </w:rPr>
                <w:t>la</w:t>
              </w:r>
              <w:r w:rsidRPr="00AD7C9F">
                <w:rPr>
                  <w:b w:val="0"/>
                  <w:noProof/>
                </w:rPr>
                <w:t>bra Clave.</w:t>
              </w:r>
            </w:p>
            <w:p w14:paraId="2FCD328F" w14:textId="77777777" w:rsidR="00AD7C9F" w:rsidRPr="00AD7C9F" w:rsidRDefault="00AD7C9F" w:rsidP="00AD7C9F">
              <w:pPr>
                <w:pStyle w:val="Bibliografa"/>
                <w:spacing w:after="200" w:line="360" w:lineRule="auto"/>
                <w:rPr>
                  <w:b w:val="0"/>
                  <w:noProof/>
                </w:rPr>
              </w:pPr>
              <w:r w:rsidRPr="00AD7C9F">
                <w:rPr>
                  <w:b w:val="0"/>
                  <w:noProof/>
                </w:rPr>
                <w:t xml:space="preserve">Goodmon, L. B., Smith, P. L., Ivancevich, D., &amp; Lundberg, S. (2014). Actions speak louder than personality: Effects of facebook content on personality percepction. </w:t>
              </w:r>
              <w:r w:rsidRPr="00AD7C9F">
                <w:rPr>
                  <w:b w:val="0"/>
                  <w:i/>
                  <w:iCs/>
                  <w:noProof/>
                </w:rPr>
                <w:t>North American Journal of Psychology</w:t>
              </w:r>
              <w:r w:rsidRPr="00AD7C9F">
                <w:rPr>
                  <w:b w:val="0"/>
                  <w:noProof/>
                </w:rPr>
                <w:t>, 105-119.</w:t>
              </w:r>
            </w:p>
            <w:p w14:paraId="6E196712" w14:textId="3B4883D8" w:rsidR="00AD7C9F" w:rsidRPr="00AD7C9F" w:rsidRDefault="00AD7C9F" w:rsidP="00AD7C9F">
              <w:pPr>
                <w:pStyle w:val="Bibliografa"/>
                <w:spacing w:after="200" w:line="360" w:lineRule="auto"/>
                <w:rPr>
                  <w:b w:val="0"/>
                  <w:noProof/>
                </w:rPr>
              </w:pPr>
              <w:r w:rsidRPr="00AD7C9F">
                <w:rPr>
                  <w:b w:val="0"/>
                  <w:noProof/>
                </w:rPr>
                <w:t xml:space="preserve">Guerrero, A. (Abril de 2014). Viajes. (D. Rosero, </w:t>
              </w:r>
              <w:r w:rsidR="00FE62C0">
                <w:rPr>
                  <w:b w:val="0"/>
                  <w:noProof/>
                </w:rPr>
                <w:t>Entrevistador</w:t>
              </w:r>
              <w:r w:rsidRPr="00AD7C9F">
                <w:rPr>
                  <w:b w:val="0"/>
                  <w:noProof/>
                </w:rPr>
                <w:t>)</w:t>
              </w:r>
            </w:p>
            <w:p w14:paraId="4F31E02F" w14:textId="77777777" w:rsidR="00AD7C9F" w:rsidRPr="00AD7C9F" w:rsidRDefault="00AD7C9F" w:rsidP="00AD7C9F">
              <w:pPr>
                <w:pStyle w:val="Bibliografa"/>
                <w:spacing w:after="200" w:line="360" w:lineRule="auto"/>
                <w:rPr>
                  <w:b w:val="0"/>
                  <w:noProof/>
                </w:rPr>
              </w:pPr>
              <w:r w:rsidRPr="00AD7C9F">
                <w:rPr>
                  <w:b w:val="0"/>
                  <w:noProof/>
                </w:rPr>
                <w:t xml:space="preserve">Lara López, E. L. (2005). La fotografía como documento histórico artístico y etnográfico: Una epistemología. </w:t>
              </w:r>
              <w:r w:rsidRPr="00AD7C9F">
                <w:rPr>
                  <w:b w:val="0"/>
                  <w:i/>
                  <w:iCs/>
                  <w:noProof/>
                </w:rPr>
                <w:t>Revista de antropología experimental</w:t>
              </w:r>
              <w:r w:rsidRPr="00AD7C9F">
                <w:rPr>
                  <w:b w:val="0"/>
                  <w:noProof/>
                </w:rPr>
                <w:t xml:space="preserve"> (5), 1, 28.</w:t>
              </w:r>
            </w:p>
            <w:p w14:paraId="4772576C" w14:textId="77777777" w:rsidR="00AD7C9F" w:rsidRPr="00AD7C9F" w:rsidRDefault="00AD7C9F" w:rsidP="00AD7C9F">
              <w:pPr>
                <w:pStyle w:val="Bibliografa"/>
                <w:spacing w:after="200" w:line="360" w:lineRule="auto"/>
                <w:rPr>
                  <w:b w:val="0"/>
                  <w:noProof/>
                </w:rPr>
              </w:pPr>
              <w:r w:rsidRPr="00AD7C9F">
                <w:rPr>
                  <w:b w:val="0"/>
                  <w:noProof/>
                </w:rPr>
                <w:t xml:space="preserve">Moxey, K. (2009). Los estudios visuales y el giro icónico. </w:t>
              </w:r>
              <w:r w:rsidRPr="00AD7C9F">
                <w:rPr>
                  <w:b w:val="0"/>
                  <w:i/>
                  <w:iCs/>
                  <w:noProof/>
                </w:rPr>
                <w:t>Estudios Visuales</w:t>
              </w:r>
              <w:r w:rsidRPr="00AD7C9F">
                <w:rPr>
                  <w:b w:val="0"/>
                  <w:noProof/>
                </w:rPr>
                <w:t xml:space="preserve"> (6), 8/27.</w:t>
              </w:r>
            </w:p>
            <w:p w14:paraId="089096BD" w14:textId="71350C5D" w:rsidR="00AD7C9F" w:rsidRPr="00AD7C9F" w:rsidRDefault="00AD7C9F" w:rsidP="00AD7C9F">
              <w:pPr>
                <w:pStyle w:val="Bibliografa"/>
                <w:spacing w:after="200" w:line="360" w:lineRule="auto"/>
                <w:rPr>
                  <w:b w:val="0"/>
                  <w:noProof/>
                </w:rPr>
              </w:pPr>
              <w:r w:rsidRPr="00AD7C9F">
                <w:rPr>
                  <w:b w:val="0"/>
                  <w:noProof/>
                </w:rPr>
                <w:t xml:space="preserve">Naranjo, P. (mayo de 2014). Bautizo Jessica. (D. C. Rosero, </w:t>
              </w:r>
              <w:r w:rsidR="00FE62C0">
                <w:rPr>
                  <w:b w:val="0"/>
                  <w:noProof/>
                </w:rPr>
                <w:t>Entrevistador</w:t>
              </w:r>
              <w:r w:rsidRPr="00AD7C9F">
                <w:rPr>
                  <w:b w:val="0"/>
                  <w:noProof/>
                </w:rPr>
                <w:t>)</w:t>
              </w:r>
            </w:p>
            <w:p w14:paraId="2DF39598" w14:textId="77777777" w:rsidR="00AD7C9F" w:rsidRPr="00AD7C9F" w:rsidRDefault="00AD7C9F" w:rsidP="00AD7C9F">
              <w:pPr>
                <w:pStyle w:val="Bibliografa"/>
                <w:spacing w:after="200" w:line="360" w:lineRule="auto"/>
                <w:rPr>
                  <w:b w:val="0"/>
                  <w:noProof/>
                </w:rPr>
              </w:pPr>
              <w:r w:rsidRPr="00AD7C9F">
                <w:rPr>
                  <w:b w:val="0"/>
                  <w:noProof/>
                </w:rPr>
                <w:lastRenderedPageBreak/>
                <w:t xml:space="preserve">Pires, M. F. (2008). Identidades visuales: video y fotografía en las formas de representación de la identidad de Río de Janeiro. In </w:t>
              </w:r>
              <w:r w:rsidRPr="00AD7C9F">
                <w:rPr>
                  <w:b w:val="0"/>
                  <w:i/>
                  <w:iCs/>
                  <w:noProof/>
                </w:rPr>
                <w:t>La mediación tecnológica en la práctica etnográfica</w:t>
              </w:r>
              <w:r w:rsidRPr="00AD7C9F">
                <w:rPr>
                  <w:b w:val="0"/>
                  <w:noProof/>
                </w:rPr>
                <w:t xml:space="preserve"> (pp. 39, 47). ANKULEGI.</w:t>
              </w:r>
            </w:p>
            <w:p w14:paraId="74BEC640" w14:textId="77777777" w:rsidR="00AD7C9F" w:rsidRPr="00AD7C9F" w:rsidRDefault="00AD7C9F" w:rsidP="00AD7C9F">
              <w:pPr>
                <w:pStyle w:val="Bibliografa"/>
                <w:spacing w:after="200" w:line="360" w:lineRule="auto"/>
                <w:rPr>
                  <w:b w:val="0"/>
                  <w:noProof/>
                </w:rPr>
              </w:pPr>
              <w:r w:rsidRPr="00AD7C9F">
                <w:rPr>
                  <w:b w:val="0"/>
                  <w:noProof/>
                </w:rPr>
                <w:t xml:space="preserve">Römer Pieretti, M., Díez Puertas, E., &amp; Perelló Rosselló, M. (2012). Análisis semiotico de la fotografía de perfil de jovenes en Tuenti. </w:t>
              </w:r>
              <w:r w:rsidRPr="00AD7C9F">
                <w:rPr>
                  <w:b w:val="0"/>
                  <w:i/>
                  <w:iCs/>
                  <w:noProof/>
                </w:rPr>
                <w:t>Estudios sobre el mensaje periodístico</w:t>
              </w:r>
              <w:r w:rsidRPr="00AD7C9F">
                <w:rPr>
                  <w:b w:val="0"/>
                  <w:noProof/>
                </w:rPr>
                <w:t>, 811, 818.</w:t>
              </w:r>
            </w:p>
            <w:p w14:paraId="55C883E1" w14:textId="6FA05E82" w:rsidR="00AD7C9F" w:rsidRPr="00AD7C9F" w:rsidRDefault="00AD7C9F" w:rsidP="00AD7C9F">
              <w:pPr>
                <w:pStyle w:val="Bibliografa"/>
                <w:spacing w:after="200" w:line="360" w:lineRule="auto"/>
                <w:rPr>
                  <w:b w:val="0"/>
                  <w:noProof/>
                </w:rPr>
              </w:pPr>
              <w:r w:rsidRPr="00AD7C9F">
                <w:rPr>
                  <w:b w:val="0"/>
                  <w:noProof/>
                </w:rPr>
                <w:t xml:space="preserve">Ruge, R. (Marzo de 2014). Viajes. (D. Rosero, </w:t>
              </w:r>
              <w:r w:rsidR="00FE62C0">
                <w:rPr>
                  <w:b w:val="0"/>
                  <w:noProof/>
                </w:rPr>
                <w:t>Entrevistador</w:t>
              </w:r>
              <w:r w:rsidRPr="00AD7C9F">
                <w:rPr>
                  <w:b w:val="0"/>
                  <w:noProof/>
                </w:rPr>
                <w:t>)</w:t>
              </w:r>
            </w:p>
            <w:p w14:paraId="049708FE" w14:textId="4D8E634A" w:rsidR="00AD7C9F" w:rsidRPr="00AD7C9F" w:rsidRDefault="00AD7C9F" w:rsidP="00AD7C9F">
              <w:pPr>
                <w:pStyle w:val="Bibliografa"/>
                <w:spacing w:after="200" w:line="360" w:lineRule="auto"/>
                <w:rPr>
                  <w:b w:val="0"/>
                  <w:noProof/>
                </w:rPr>
              </w:pPr>
              <w:r w:rsidRPr="00AD7C9F">
                <w:rPr>
                  <w:b w:val="0"/>
                  <w:noProof/>
                </w:rPr>
                <w:t xml:space="preserve">Sánchez Ortega, N. (Noviembre de 2011). </w:t>
              </w:r>
              <w:r w:rsidRPr="00AD7C9F">
                <w:rPr>
                  <w:b w:val="0"/>
                  <w:i/>
                  <w:iCs/>
                  <w:noProof/>
                </w:rPr>
                <w:t>Contribuciones a las ciencias sociales</w:t>
              </w:r>
              <w:r w:rsidRPr="00AD7C9F">
                <w:rPr>
                  <w:b w:val="0"/>
                  <w:noProof/>
                </w:rPr>
                <w:t xml:space="preserve">. </w:t>
              </w:r>
              <w:r w:rsidR="00FE62C0">
                <w:rPr>
                  <w:b w:val="0"/>
                  <w:noProof/>
                </w:rPr>
                <w:t xml:space="preserve">Consultado el </w:t>
              </w:r>
              <w:r w:rsidRPr="00AD7C9F">
                <w:rPr>
                  <w:b w:val="0"/>
                  <w:noProof/>
                </w:rPr>
                <w:t xml:space="preserve"> 12 de Abril de 2014 </w:t>
              </w:r>
              <w:r w:rsidR="00FE62C0">
                <w:rPr>
                  <w:b w:val="0"/>
                  <w:noProof/>
                </w:rPr>
                <w:t>de</w:t>
              </w:r>
              <w:r w:rsidRPr="00AD7C9F">
                <w:rPr>
                  <w:b w:val="0"/>
                  <w:noProof/>
                </w:rPr>
                <w:t xml:space="preserve"> Eumed.net: http://www.eumed.net/rev/cccss/14/nso.html</w:t>
              </w:r>
            </w:p>
            <w:p w14:paraId="1F72028A" w14:textId="39E1A118" w:rsidR="00FE62C0" w:rsidRPr="00AD7C9F" w:rsidRDefault="00AD7C9F" w:rsidP="00FE62C0">
              <w:pPr>
                <w:pStyle w:val="Bibliografa"/>
                <w:spacing w:after="200" w:line="360" w:lineRule="auto"/>
                <w:rPr>
                  <w:b w:val="0"/>
                  <w:noProof/>
                </w:rPr>
              </w:pPr>
              <w:r w:rsidRPr="00AD7C9F">
                <w:rPr>
                  <w:bCs/>
                  <w:noProof/>
                </w:rPr>
                <w:fldChar w:fldCharType="end"/>
              </w:r>
              <w:r w:rsidR="00FE62C0" w:rsidRPr="00AD7C9F">
                <w:rPr>
                  <w:b w:val="0"/>
                  <w:noProof/>
                </w:rPr>
                <w:t xml:space="preserve">Valle Gastaminza, F. d. (1993). El análisis documental de la fotografía. </w:t>
              </w:r>
              <w:r w:rsidR="00FE62C0" w:rsidRPr="00AD7C9F">
                <w:rPr>
                  <w:b w:val="0"/>
                  <w:i/>
                  <w:iCs/>
                  <w:noProof/>
                </w:rPr>
                <w:t>Cuadernos de documentación multimedia</w:t>
              </w:r>
              <w:r w:rsidR="00FE62C0" w:rsidRPr="00AD7C9F">
                <w:rPr>
                  <w:b w:val="0"/>
                  <w:noProof/>
                </w:rPr>
                <w:t>,</w:t>
              </w:r>
              <w:r w:rsidR="00FE62C0" w:rsidRPr="00AD7C9F">
                <w:rPr>
                  <w:b w:val="0"/>
                  <w:i/>
                  <w:iCs/>
                  <w:noProof/>
                </w:rPr>
                <w:t xml:space="preserve"> 2</w:t>
              </w:r>
              <w:r w:rsidR="00FE62C0" w:rsidRPr="00AD7C9F">
                <w:rPr>
                  <w:b w:val="0"/>
                  <w:noProof/>
                </w:rPr>
                <w:t>, 43-56.</w:t>
              </w:r>
            </w:p>
          </w:sdtContent>
        </w:sdt>
        <w:p w14:paraId="3140B664" w14:textId="77777777" w:rsidR="00AD7C9F" w:rsidRPr="00AD7C9F" w:rsidRDefault="00AD7C9F" w:rsidP="00AD7C9F">
          <w:pPr>
            <w:spacing w:after="200" w:line="360" w:lineRule="auto"/>
          </w:pPr>
        </w:p>
        <w:p w14:paraId="5D19CC44" w14:textId="0E46CA8E" w:rsidR="000C720C" w:rsidRPr="00AD7C9F" w:rsidRDefault="000C720C" w:rsidP="004A09C2">
          <w:pPr>
            <w:pStyle w:val="Bibliografa"/>
            <w:spacing w:after="200" w:line="360" w:lineRule="auto"/>
            <w:rPr>
              <w:b w:val="0"/>
            </w:rPr>
          </w:pPr>
        </w:p>
        <w:p w14:paraId="4A9F0F0D" w14:textId="26A912DE" w:rsidR="00DE520A" w:rsidRPr="00AD7C9F" w:rsidRDefault="00934E7D" w:rsidP="004A09C2">
          <w:pPr>
            <w:spacing w:after="200" w:line="360" w:lineRule="auto"/>
          </w:pPr>
        </w:p>
      </w:sdtContent>
    </w:sdt>
    <w:sdt>
      <w:sdtPr>
        <w:rPr>
          <w:rFonts w:ascii="Times New Roman" w:eastAsiaTheme="minorEastAsia" w:hAnsi="Times New Roman" w:cs="Times New Roman"/>
          <w:b w:val="0"/>
          <w:szCs w:val="24"/>
        </w:rPr>
        <w:id w:val="111145805"/>
        <w:bibliography/>
      </w:sdtPr>
      <w:sdtEndPr/>
      <w:sdtContent>
        <w:bookmarkStart w:id="239" w:name="_Toc289337289" w:displacedByCustomXml="prev"/>
        <w:p w14:paraId="451053BA" w14:textId="64D11F09" w:rsidR="005D6FD8" w:rsidRPr="00AD7C9F" w:rsidRDefault="005D6FD8" w:rsidP="004A09C2">
          <w:pPr>
            <w:pStyle w:val="Ttulo1"/>
            <w:spacing w:before="0" w:after="200" w:line="360" w:lineRule="auto"/>
            <w:rPr>
              <w:rFonts w:ascii="Times New Roman" w:hAnsi="Times New Roman" w:cs="Times New Roman"/>
            </w:rPr>
          </w:pPr>
        </w:p>
        <w:p w14:paraId="5038A439" w14:textId="126FC121" w:rsidR="005B6705" w:rsidRPr="00AD7C9F" w:rsidRDefault="007D11A7" w:rsidP="004A09C2">
          <w:pPr>
            <w:pStyle w:val="Ttulo1"/>
            <w:spacing w:before="0" w:after="200" w:line="360" w:lineRule="auto"/>
            <w:rPr>
              <w:rFonts w:ascii="Times New Roman" w:hAnsi="Times New Roman" w:cs="Times New Roman"/>
            </w:rPr>
          </w:pPr>
          <w:bookmarkStart w:id="240" w:name="_Toc289556834"/>
          <w:bookmarkStart w:id="241" w:name="_Toc289557557"/>
          <w:bookmarkStart w:id="242" w:name="_Toc289608688"/>
          <w:bookmarkStart w:id="243" w:name="_Toc289609630"/>
          <w:bookmarkStart w:id="244" w:name="_Toc289611542"/>
          <w:bookmarkStart w:id="245" w:name="_Toc289612649"/>
          <w:r w:rsidRPr="00AD7C9F">
            <w:rPr>
              <w:rFonts w:ascii="Times New Roman" w:hAnsi="Times New Roman" w:cs="Times New Roman"/>
            </w:rPr>
            <w:t xml:space="preserve"> </w:t>
          </w:r>
        </w:p>
        <w:p w14:paraId="49573881" w14:textId="77777777" w:rsidR="005B6705" w:rsidRPr="00AD7C9F" w:rsidRDefault="005B6705" w:rsidP="004A09C2">
          <w:pPr>
            <w:pStyle w:val="Ttulo1"/>
            <w:spacing w:before="0" w:after="200" w:line="360" w:lineRule="auto"/>
            <w:rPr>
              <w:rFonts w:ascii="Times New Roman" w:hAnsi="Times New Roman" w:cs="Times New Roman"/>
            </w:rPr>
          </w:pPr>
        </w:p>
        <w:p w14:paraId="321F86A1" w14:textId="77777777" w:rsidR="005B6705" w:rsidRPr="00AD7C9F" w:rsidRDefault="005B6705" w:rsidP="004A09C2">
          <w:pPr>
            <w:pStyle w:val="Ttulo1"/>
            <w:spacing w:before="0" w:after="200" w:line="360" w:lineRule="auto"/>
            <w:rPr>
              <w:rFonts w:ascii="Times New Roman" w:hAnsi="Times New Roman" w:cs="Times New Roman"/>
            </w:rPr>
          </w:pPr>
        </w:p>
        <w:p w14:paraId="7E7C9930" w14:textId="77777777" w:rsidR="005B6705" w:rsidRPr="00AD7C9F" w:rsidRDefault="005B6705" w:rsidP="004A09C2">
          <w:pPr>
            <w:pStyle w:val="Ttulo1"/>
            <w:spacing w:before="0" w:after="200" w:line="360" w:lineRule="auto"/>
            <w:rPr>
              <w:rFonts w:ascii="Times New Roman" w:hAnsi="Times New Roman" w:cs="Times New Roman"/>
            </w:rPr>
          </w:pPr>
        </w:p>
        <w:p w14:paraId="3B4F8701" w14:textId="77777777" w:rsidR="00756B81" w:rsidRPr="00AD7C9F" w:rsidRDefault="00756B81" w:rsidP="004A09C2">
          <w:pPr>
            <w:pStyle w:val="Ttulo1"/>
            <w:spacing w:before="0" w:after="200" w:line="360" w:lineRule="auto"/>
            <w:rPr>
              <w:rFonts w:ascii="Times New Roman" w:hAnsi="Times New Roman" w:cs="Times New Roman"/>
            </w:rPr>
          </w:pPr>
        </w:p>
        <w:p w14:paraId="3B962448" w14:textId="77777777" w:rsidR="00363FA8" w:rsidRPr="00AD7C9F" w:rsidRDefault="007D11A7" w:rsidP="004A09C2">
          <w:pPr>
            <w:spacing w:after="200" w:line="360" w:lineRule="auto"/>
          </w:pPr>
          <w:r w:rsidRPr="00AD7C9F">
            <w:t xml:space="preserve"> </w:t>
          </w:r>
          <w:bookmarkStart w:id="246" w:name="_Toc290018956"/>
        </w:p>
        <w:p w14:paraId="704F5BE1" w14:textId="77777777" w:rsidR="00363FA8" w:rsidRPr="00AD7C9F" w:rsidRDefault="00363FA8" w:rsidP="004A09C2">
          <w:pPr>
            <w:spacing w:after="200" w:line="360" w:lineRule="auto"/>
          </w:pPr>
        </w:p>
        <w:p w14:paraId="264B7AEF" w14:textId="77777777" w:rsidR="00342FCB" w:rsidRDefault="00342FCB" w:rsidP="00342FCB">
          <w:pPr>
            <w:pStyle w:val="Ttulo1"/>
            <w:spacing w:before="0" w:after="200" w:line="360" w:lineRule="auto"/>
            <w:jc w:val="center"/>
            <w:rPr>
              <w:rFonts w:ascii="Times New Roman" w:hAnsi="Times New Roman" w:cs="Times New Roman"/>
              <w:sz w:val="144"/>
            </w:rPr>
          </w:pPr>
          <w:bookmarkStart w:id="247" w:name="_Toc290622290"/>
        </w:p>
        <w:p w14:paraId="38B7D879" w14:textId="77777777" w:rsidR="00342FCB" w:rsidRDefault="00342FCB" w:rsidP="00342FCB">
          <w:pPr>
            <w:pStyle w:val="Ttulo1"/>
            <w:spacing w:before="0" w:after="200" w:line="360" w:lineRule="auto"/>
            <w:jc w:val="center"/>
            <w:rPr>
              <w:rFonts w:ascii="Times New Roman" w:hAnsi="Times New Roman" w:cs="Times New Roman"/>
              <w:sz w:val="144"/>
            </w:rPr>
          </w:pPr>
        </w:p>
        <w:p w14:paraId="5B6DA3F6" w14:textId="09FAA9C3" w:rsidR="002A735A" w:rsidRPr="00342FCB" w:rsidRDefault="002A735A" w:rsidP="00342FCB">
          <w:pPr>
            <w:pStyle w:val="Ttulo1"/>
            <w:spacing w:before="0" w:after="200" w:line="360" w:lineRule="auto"/>
            <w:jc w:val="center"/>
            <w:rPr>
              <w:rFonts w:ascii="Times New Roman" w:hAnsi="Times New Roman" w:cs="Times New Roman"/>
              <w:sz w:val="144"/>
            </w:rPr>
          </w:pPr>
          <w:r w:rsidRPr="00342FCB">
            <w:rPr>
              <w:rFonts w:ascii="Times New Roman" w:hAnsi="Times New Roman" w:cs="Times New Roman"/>
              <w:sz w:val="144"/>
            </w:rPr>
            <w:t>ANEXOS</w:t>
          </w:r>
          <w:bookmarkEnd w:id="246"/>
          <w:bookmarkEnd w:id="247"/>
        </w:p>
        <w:p w14:paraId="205E2E18" w14:textId="77777777" w:rsidR="005B6705" w:rsidRPr="00AD7C9F" w:rsidRDefault="005B6705" w:rsidP="004A09C2">
          <w:pPr>
            <w:pStyle w:val="Ttulo1"/>
            <w:spacing w:before="0" w:after="200" w:line="360" w:lineRule="auto"/>
            <w:rPr>
              <w:rFonts w:ascii="Times New Roman" w:hAnsi="Times New Roman" w:cs="Times New Roman"/>
            </w:rPr>
          </w:pPr>
        </w:p>
        <w:p w14:paraId="581B0DA8" w14:textId="77777777" w:rsidR="005B6705" w:rsidRPr="00AD7C9F" w:rsidRDefault="005B6705" w:rsidP="004A09C2">
          <w:pPr>
            <w:pStyle w:val="Ttulo1"/>
            <w:spacing w:before="0" w:after="200" w:line="360" w:lineRule="auto"/>
            <w:rPr>
              <w:rFonts w:ascii="Times New Roman" w:hAnsi="Times New Roman" w:cs="Times New Roman"/>
            </w:rPr>
          </w:pPr>
        </w:p>
        <w:p w14:paraId="20E7D60D" w14:textId="77777777" w:rsidR="005B6705" w:rsidRPr="00AD7C9F" w:rsidRDefault="005B6705" w:rsidP="004A09C2">
          <w:pPr>
            <w:pStyle w:val="Ttulo1"/>
            <w:spacing w:before="0" w:after="200" w:line="360" w:lineRule="auto"/>
            <w:rPr>
              <w:rFonts w:ascii="Times New Roman" w:hAnsi="Times New Roman" w:cs="Times New Roman"/>
            </w:rPr>
          </w:pPr>
        </w:p>
        <w:p w14:paraId="0869844F" w14:textId="77777777" w:rsidR="005B6705" w:rsidRPr="00AD7C9F" w:rsidRDefault="005B6705" w:rsidP="004A09C2">
          <w:pPr>
            <w:pStyle w:val="Ttulo1"/>
            <w:spacing w:before="0" w:after="200" w:line="360" w:lineRule="auto"/>
            <w:rPr>
              <w:rFonts w:ascii="Times New Roman" w:hAnsi="Times New Roman" w:cs="Times New Roman"/>
            </w:rPr>
          </w:pPr>
        </w:p>
        <w:p w14:paraId="3029B5C9" w14:textId="5473A34B" w:rsidR="00306749" w:rsidRPr="00AD7C9F" w:rsidRDefault="005B6705" w:rsidP="004A09C2">
          <w:pPr>
            <w:pStyle w:val="Ttulo1"/>
            <w:spacing w:before="0" w:after="200" w:line="360" w:lineRule="auto"/>
            <w:rPr>
              <w:rFonts w:ascii="Times New Roman" w:hAnsi="Times New Roman" w:cs="Times New Roman"/>
            </w:rPr>
          </w:pPr>
          <w:r w:rsidRPr="00AD7C9F">
            <w:rPr>
              <w:rFonts w:ascii="Times New Roman" w:hAnsi="Times New Roman" w:cs="Times New Roman"/>
            </w:rPr>
            <w:t xml:space="preserve"> </w:t>
          </w:r>
          <w:bookmarkEnd w:id="240"/>
          <w:bookmarkEnd w:id="241"/>
          <w:bookmarkEnd w:id="242"/>
          <w:bookmarkEnd w:id="243"/>
          <w:bookmarkEnd w:id="244"/>
          <w:bookmarkEnd w:id="245"/>
          <w:bookmarkEnd w:id="239"/>
        </w:p>
        <w:p w14:paraId="4B2FA374" w14:textId="77777777" w:rsidR="00997C87" w:rsidRPr="00AD7C9F" w:rsidRDefault="00934E7D" w:rsidP="004A09C2">
          <w:pPr>
            <w:spacing w:after="200" w:line="360" w:lineRule="auto"/>
          </w:pPr>
        </w:p>
      </w:sdtContent>
    </w:sdt>
    <w:p w14:paraId="1745A813" w14:textId="77777777" w:rsidR="00AD7C9F" w:rsidRDefault="00AD7C9F">
      <w:pPr>
        <w:rPr>
          <w:b/>
          <w:bCs/>
        </w:rPr>
      </w:pPr>
    </w:p>
    <w:sectPr w:rsidR="00AD7C9F" w:rsidSect="00CA03B7">
      <w:footerReference w:type="even" r:id="rId34"/>
      <w:footerReference w:type="default" r:id="rId35"/>
      <w:pgSz w:w="11900" w:h="16840"/>
      <w:pgMar w:top="1417" w:right="1701" w:bottom="1276"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285378" w14:textId="77777777" w:rsidR="00AD7C9F" w:rsidRDefault="00AD7C9F" w:rsidP="003A3748">
      <w:r>
        <w:separator/>
      </w:r>
    </w:p>
  </w:endnote>
  <w:endnote w:type="continuationSeparator" w:id="0">
    <w:p w14:paraId="730D54F2" w14:textId="77777777" w:rsidR="00AD7C9F" w:rsidRDefault="00AD7C9F" w:rsidP="003A37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w:panose1 w:val="02000500000000000000"/>
    <w:charset w:val="00"/>
    <w:family w:val="auto"/>
    <w:pitch w:val="variable"/>
    <w:sig w:usb0="00000003" w:usb1="00000000" w:usb2="00000000" w:usb3="00000000" w:csb0="00000001" w:csb1="00000000"/>
  </w:font>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Times,Courier">
    <w:altName w:val="Times New Roman"/>
    <w:panose1 w:val="00000000000000000000"/>
    <w:charset w:val="00"/>
    <w:family w:val="roman"/>
    <w:notTrueType/>
    <w:pitch w:val="default"/>
  </w:font>
  <w:font w:name="Courier">
    <w:panose1 w:val="02000500000000000000"/>
    <w:charset w:val="00"/>
    <w:family w:val="auto"/>
    <w:pitch w:val="variable"/>
    <w:sig w:usb0="00000003" w:usb1="00000000" w:usb2="00000000" w:usb3="00000000" w:csb0="00000001" w:csb1="00000000"/>
  </w:font>
  <w:font w:name="Times,Arial,Times New Roman">
    <w:altName w:val="Times New Roman"/>
    <w:panose1 w:val="00000000000000000000"/>
    <w:charset w:val="00"/>
    <w:family w:val="roman"/>
    <w:notTrueType/>
    <w:pitch w:val="default"/>
  </w:font>
  <w:font w:name="Times,|ˆ-àˇøà€Ö'1">
    <w:altName w:val="Times New Roman"/>
    <w:panose1 w:val="00000000000000000000"/>
    <w:charset w:val="00"/>
    <w:family w:val="roman"/>
    <w:notTrueType/>
    <w:pitch w:val="default"/>
  </w:font>
  <w:font w:name="&amp;’'14àˇøà€Ö'1">
    <w:altName w:val="Times New Roman"/>
    <w:panose1 w:val="00000000000000000000"/>
    <w:charset w:val="4D"/>
    <w:family w:val="auto"/>
    <w:notTrueType/>
    <w:pitch w:val="default"/>
    <w:sig w:usb0="00000003" w:usb1="00000000" w:usb2="00000000" w:usb3="00000000" w:csb0="00000001" w:csb1="00000000"/>
  </w:font>
  <w:font w:name="Times,Times New Roman">
    <w:altName w:val="Times New Roman"/>
    <w:panose1 w:val="00000000000000000000"/>
    <w:charset w:val="00"/>
    <w:family w:val="roman"/>
    <w:notTrueType/>
    <w:pitch w:val="default"/>
  </w:font>
  <w:font w:name="ñç àˇøà€Ö'1">
    <w:altName w:val="Times New Roman"/>
    <w:panose1 w:val="00000000000000000000"/>
    <w:charset w:val="4D"/>
    <w:family w:val="auto"/>
    <w:notTrueType/>
    <w:pitch w:val="default"/>
    <w:sig w:usb0="00000003" w:usb1="00000000" w:usb2="00000000" w:usb3="00000000" w:csb0="00000001" w:csb1="00000000"/>
  </w:font>
  <w:font w:name="Times,tã'88ˇøà€Ö'1">
    <w:altName w:val="Times New Roman"/>
    <w:panose1 w:val="00000000000000000000"/>
    <w:charset w:val="00"/>
    <w:family w:val="roman"/>
    <w:notTrueType/>
    <w:pitch w:val="default"/>
  </w:font>
  <w:font w:name="aä'88ˇøà€Ö'1">
    <w:altName w:val="Times New Roman"/>
    <w:panose1 w:val="00000000000000000000"/>
    <w:charset w:val="4D"/>
    <w:family w:val="auto"/>
    <w:notTrueType/>
    <w:pitch w:val="default"/>
    <w:sig w:usb0="00000003" w:usb1="00000000" w:usb2="00000000" w:usb3="00000000" w:csb0="00000001" w:csb1="00000000"/>
  </w:font>
  <w:font w:name="Le'14àˇøà€Ö'1">
    <w:altName w:val="Times New Roman"/>
    <w:panose1 w:val="00000000000000000000"/>
    <w:charset w:val="4D"/>
    <w:family w:val="auto"/>
    <w:notTrueType/>
    <w:pitch w:val="default"/>
    <w:sig w:usb0="00000003" w:usb1="00000000" w:usb2="00000000" w:usb3="00000000" w:csb0="00000001" w:csb1="00000000"/>
  </w:font>
  <w:font w:name="ö'14àˇøà€Ö'1">
    <w:altName w:val="Times New Roman"/>
    <w:panose1 w:val="00000000000000000000"/>
    <w:charset w:val="4D"/>
    <w:family w:val="auto"/>
    <w:notTrueType/>
    <w:pitch w:val="default"/>
    <w:sig w:usb0="00000003" w:usb1="00000000" w:usb2="00000000" w:usb3="00000000" w:csb0="00000001" w:csb1="00000000"/>
  </w:font>
  <w:font w:name="Times,…Ö àˇøà€Ö'1">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EF3DC4" w14:textId="77777777" w:rsidR="00AD7C9F" w:rsidRDefault="00AD7C9F" w:rsidP="001D76C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CDA0B46" w14:textId="77777777" w:rsidR="00AD7C9F" w:rsidRDefault="00AD7C9F" w:rsidP="003A3748">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A74084" w14:textId="77777777" w:rsidR="00AD7C9F" w:rsidRDefault="00AD7C9F" w:rsidP="001D76C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34E7D">
      <w:rPr>
        <w:rStyle w:val="Nmerodepgina"/>
        <w:noProof/>
      </w:rPr>
      <w:t>19</w:t>
    </w:r>
    <w:r>
      <w:rPr>
        <w:rStyle w:val="Nmerodepgina"/>
      </w:rPr>
      <w:fldChar w:fldCharType="end"/>
    </w:r>
  </w:p>
  <w:p w14:paraId="69F9F7E0" w14:textId="77777777" w:rsidR="00AD7C9F" w:rsidRDefault="00AD7C9F" w:rsidP="003A3748">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FB83AC" w14:textId="77777777" w:rsidR="00AD7C9F" w:rsidRDefault="00AD7C9F" w:rsidP="003A3748">
      <w:r>
        <w:separator/>
      </w:r>
    </w:p>
  </w:footnote>
  <w:footnote w:type="continuationSeparator" w:id="0">
    <w:p w14:paraId="47009226" w14:textId="77777777" w:rsidR="00AD7C9F" w:rsidRDefault="00AD7C9F" w:rsidP="003A374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21AA"/>
    <w:multiLevelType w:val="hybridMultilevel"/>
    <w:tmpl w:val="C52A64F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9A6461D"/>
    <w:multiLevelType w:val="hybridMultilevel"/>
    <w:tmpl w:val="38B4A27A"/>
    <w:lvl w:ilvl="0" w:tplc="B8DEA78C">
      <w:start w:val="1"/>
      <w:numFmt w:val="bullet"/>
      <w:lvlText w:val="•"/>
      <w:lvlJc w:val="left"/>
      <w:pPr>
        <w:tabs>
          <w:tab w:val="num" w:pos="720"/>
        </w:tabs>
        <w:ind w:left="720" w:hanging="360"/>
      </w:pPr>
      <w:rPr>
        <w:rFonts w:ascii="Times" w:hAnsi="Times" w:hint="default"/>
      </w:rPr>
    </w:lvl>
    <w:lvl w:ilvl="1" w:tplc="35928988" w:tentative="1">
      <w:start w:val="1"/>
      <w:numFmt w:val="bullet"/>
      <w:lvlText w:val="•"/>
      <w:lvlJc w:val="left"/>
      <w:pPr>
        <w:tabs>
          <w:tab w:val="num" w:pos="1440"/>
        </w:tabs>
        <w:ind w:left="1440" w:hanging="360"/>
      </w:pPr>
      <w:rPr>
        <w:rFonts w:ascii="Times" w:hAnsi="Times" w:hint="default"/>
      </w:rPr>
    </w:lvl>
    <w:lvl w:ilvl="2" w:tplc="A630FF68" w:tentative="1">
      <w:start w:val="1"/>
      <w:numFmt w:val="bullet"/>
      <w:lvlText w:val="•"/>
      <w:lvlJc w:val="left"/>
      <w:pPr>
        <w:tabs>
          <w:tab w:val="num" w:pos="2160"/>
        </w:tabs>
        <w:ind w:left="2160" w:hanging="360"/>
      </w:pPr>
      <w:rPr>
        <w:rFonts w:ascii="Times" w:hAnsi="Times" w:hint="default"/>
      </w:rPr>
    </w:lvl>
    <w:lvl w:ilvl="3" w:tplc="DF36B476" w:tentative="1">
      <w:start w:val="1"/>
      <w:numFmt w:val="bullet"/>
      <w:lvlText w:val="•"/>
      <w:lvlJc w:val="left"/>
      <w:pPr>
        <w:tabs>
          <w:tab w:val="num" w:pos="2880"/>
        </w:tabs>
        <w:ind w:left="2880" w:hanging="360"/>
      </w:pPr>
      <w:rPr>
        <w:rFonts w:ascii="Times" w:hAnsi="Times" w:hint="default"/>
      </w:rPr>
    </w:lvl>
    <w:lvl w:ilvl="4" w:tplc="9FF61984" w:tentative="1">
      <w:start w:val="1"/>
      <w:numFmt w:val="bullet"/>
      <w:lvlText w:val="•"/>
      <w:lvlJc w:val="left"/>
      <w:pPr>
        <w:tabs>
          <w:tab w:val="num" w:pos="3600"/>
        </w:tabs>
        <w:ind w:left="3600" w:hanging="360"/>
      </w:pPr>
      <w:rPr>
        <w:rFonts w:ascii="Times" w:hAnsi="Times" w:hint="default"/>
      </w:rPr>
    </w:lvl>
    <w:lvl w:ilvl="5" w:tplc="44AABA8C" w:tentative="1">
      <w:start w:val="1"/>
      <w:numFmt w:val="bullet"/>
      <w:lvlText w:val="•"/>
      <w:lvlJc w:val="left"/>
      <w:pPr>
        <w:tabs>
          <w:tab w:val="num" w:pos="4320"/>
        </w:tabs>
        <w:ind w:left="4320" w:hanging="360"/>
      </w:pPr>
      <w:rPr>
        <w:rFonts w:ascii="Times" w:hAnsi="Times" w:hint="default"/>
      </w:rPr>
    </w:lvl>
    <w:lvl w:ilvl="6" w:tplc="0398323A" w:tentative="1">
      <w:start w:val="1"/>
      <w:numFmt w:val="bullet"/>
      <w:lvlText w:val="•"/>
      <w:lvlJc w:val="left"/>
      <w:pPr>
        <w:tabs>
          <w:tab w:val="num" w:pos="5040"/>
        </w:tabs>
        <w:ind w:left="5040" w:hanging="360"/>
      </w:pPr>
      <w:rPr>
        <w:rFonts w:ascii="Times" w:hAnsi="Times" w:hint="default"/>
      </w:rPr>
    </w:lvl>
    <w:lvl w:ilvl="7" w:tplc="4D121D80" w:tentative="1">
      <w:start w:val="1"/>
      <w:numFmt w:val="bullet"/>
      <w:lvlText w:val="•"/>
      <w:lvlJc w:val="left"/>
      <w:pPr>
        <w:tabs>
          <w:tab w:val="num" w:pos="5760"/>
        </w:tabs>
        <w:ind w:left="5760" w:hanging="360"/>
      </w:pPr>
      <w:rPr>
        <w:rFonts w:ascii="Times" w:hAnsi="Times" w:hint="default"/>
      </w:rPr>
    </w:lvl>
    <w:lvl w:ilvl="8" w:tplc="32A6657E" w:tentative="1">
      <w:start w:val="1"/>
      <w:numFmt w:val="bullet"/>
      <w:lvlText w:val="•"/>
      <w:lvlJc w:val="left"/>
      <w:pPr>
        <w:tabs>
          <w:tab w:val="num" w:pos="6480"/>
        </w:tabs>
        <w:ind w:left="6480" w:hanging="360"/>
      </w:pPr>
      <w:rPr>
        <w:rFonts w:ascii="Times" w:hAnsi="Times" w:hint="default"/>
      </w:rPr>
    </w:lvl>
  </w:abstractNum>
  <w:abstractNum w:abstractNumId="2">
    <w:nsid w:val="0A0B034F"/>
    <w:multiLevelType w:val="hybridMultilevel"/>
    <w:tmpl w:val="EB1E9EF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0A958F0"/>
    <w:multiLevelType w:val="hybridMultilevel"/>
    <w:tmpl w:val="62A0F2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266B7EA3"/>
    <w:multiLevelType w:val="hybridMultilevel"/>
    <w:tmpl w:val="6ECAAEBA"/>
    <w:lvl w:ilvl="0" w:tplc="D0F49A56">
      <w:start w:val="1"/>
      <w:numFmt w:val="bullet"/>
      <w:lvlText w:val="•"/>
      <w:lvlJc w:val="left"/>
      <w:pPr>
        <w:tabs>
          <w:tab w:val="num" w:pos="720"/>
        </w:tabs>
        <w:ind w:left="720" w:hanging="360"/>
      </w:pPr>
      <w:rPr>
        <w:rFonts w:ascii="Times" w:hAnsi="Times" w:hint="default"/>
      </w:rPr>
    </w:lvl>
    <w:lvl w:ilvl="1" w:tplc="54720B80" w:tentative="1">
      <w:start w:val="1"/>
      <w:numFmt w:val="bullet"/>
      <w:lvlText w:val="•"/>
      <w:lvlJc w:val="left"/>
      <w:pPr>
        <w:tabs>
          <w:tab w:val="num" w:pos="1440"/>
        </w:tabs>
        <w:ind w:left="1440" w:hanging="360"/>
      </w:pPr>
      <w:rPr>
        <w:rFonts w:ascii="Times" w:hAnsi="Times" w:hint="default"/>
      </w:rPr>
    </w:lvl>
    <w:lvl w:ilvl="2" w:tplc="8064E426" w:tentative="1">
      <w:start w:val="1"/>
      <w:numFmt w:val="bullet"/>
      <w:lvlText w:val="•"/>
      <w:lvlJc w:val="left"/>
      <w:pPr>
        <w:tabs>
          <w:tab w:val="num" w:pos="2160"/>
        </w:tabs>
        <w:ind w:left="2160" w:hanging="360"/>
      </w:pPr>
      <w:rPr>
        <w:rFonts w:ascii="Times" w:hAnsi="Times" w:hint="default"/>
      </w:rPr>
    </w:lvl>
    <w:lvl w:ilvl="3" w:tplc="18168170" w:tentative="1">
      <w:start w:val="1"/>
      <w:numFmt w:val="bullet"/>
      <w:lvlText w:val="•"/>
      <w:lvlJc w:val="left"/>
      <w:pPr>
        <w:tabs>
          <w:tab w:val="num" w:pos="2880"/>
        </w:tabs>
        <w:ind w:left="2880" w:hanging="360"/>
      </w:pPr>
      <w:rPr>
        <w:rFonts w:ascii="Times" w:hAnsi="Times" w:hint="default"/>
      </w:rPr>
    </w:lvl>
    <w:lvl w:ilvl="4" w:tplc="14847F3C" w:tentative="1">
      <w:start w:val="1"/>
      <w:numFmt w:val="bullet"/>
      <w:lvlText w:val="•"/>
      <w:lvlJc w:val="left"/>
      <w:pPr>
        <w:tabs>
          <w:tab w:val="num" w:pos="3600"/>
        </w:tabs>
        <w:ind w:left="3600" w:hanging="360"/>
      </w:pPr>
      <w:rPr>
        <w:rFonts w:ascii="Times" w:hAnsi="Times" w:hint="default"/>
      </w:rPr>
    </w:lvl>
    <w:lvl w:ilvl="5" w:tplc="897E3958" w:tentative="1">
      <w:start w:val="1"/>
      <w:numFmt w:val="bullet"/>
      <w:lvlText w:val="•"/>
      <w:lvlJc w:val="left"/>
      <w:pPr>
        <w:tabs>
          <w:tab w:val="num" w:pos="4320"/>
        </w:tabs>
        <w:ind w:left="4320" w:hanging="360"/>
      </w:pPr>
      <w:rPr>
        <w:rFonts w:ascii="Times" w:hAnsi="Times" w:hint="default"/>
      </w:rPr>
    </w:lvl>
    <w:lvl w:ilvl="6" w:tplc="4A061EF6" w:tentative="1">
      <w:start w:val="1"/>
      <w:numFmt w:val="bullet"/>
      <w:lvlText w:val="•"/>
      <w:lvlJc w:val="left"/>
      <w:pPr>
        <w:tabs>
          <w:tab w:val="num" w:pos="5040"/>
        </w:tabs>
        <w:ind w:left="5040" w:hanging="360"/>
      </w:pPr>
      <w:rPr>
        <w:rFonts w:ascii="Times" w:hAnsi="Times" w:hint="default"/>
      </w:rPr>
    </w:lvl>
    <w:lvl w:ilvl="7" w:tplc="47C82118" w:tentative="1">
      <w:start w:val="1"/>
      <w:numFmt w:val="bullet"/>
      <w:lvlText w:val="•"/>
      <w:lvlJc w:val="left"/>
      <w:pPr>
        <w:tabs>
          <w:tab w:val="num" w:pos="5760"/>
        </w:tabs>
        <w:ind w:left="5760" w:hanging="360"/>
      </w:pPr>
      <w:rPr>
        <w:rFonts w:ascii="Times" w:hAnsi="Times" w:hint="default"/>
      </w:rPr>
    </w:lvl>
    <w:lvl w:ilvl="8" w:tplc="F0522EE0" w:tentative="1">
      <w:start w:val="1"/>
      <w:numFmt w:val="bullet"/>
      <w:lvlText w:val="•"/>
      <w:lvlJc w:val="left"/>
      <w:pPr>
        <w:tabs>
          <w:tab w:val="num" w:pos="6480"/>
        </w:tabs>
        <w:ind w:left="6480" w:hanging="360"/>
      </w:pPr>
      <w:rPr>
        <w:rFonts w:ascii="Times" w:hAnsi="Times" w:hint="default"/>
      </w:rPr>
    </w:lvl>
  </w:abstractNum>
  <w:abstractNum w:abstractNumId="5">
    <w:nsid w:val="4A752401"/>
    <w:multiLevelType w:val="multilevel"/>
    <w:tmpl w:val="D34E0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1462017"/>
    <w:multiLevelType w:val="hybridMultilevel"/>
    <w:tmpl w:val="882C6EA6"/>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7">
    <w:nsid w:val="6C0D7D4A"/>
    <w:multiLevelType w:val="hybridMultilevel"/>
    <w:tmpl w:val="8CB47D4A"/>
    <w:lvl w:ilvl="0" w:tplc="1EB8E17E">
      <w:start w:val="1"/>
      <w:numFmt w:val="bullet"/>
      <w:lvlText w:val="•"/>
      <w:lvlJc w:val="left"/>
      <w:pPr>
        <w:tabs>
          <w:tab w:val="num" w:pos="720"/>
        </w:tabs>
        <w:ind w:left="720" w:hanging="360"/>
      </w:pPr>
      <w:rPr>
        <w:rFonts w:ascii="Times" w:hAnsi="Times" w:hint="default"/>
      </w:rPr>
    </w:lvl>
    <w:lvl w:ilvl="1" w:tplc="5408182C" w:tentative="1">
      <w:start w:val="1"/>
      <w:numFmt w:val="bullet"/>
      <w:lvlText w:val="•"/>
      <w:lvlJc w:val="left"/>
      <w:pPr>
        <w:tabs>
          <w:tab w:val="num" w:pos="1440"/>
        </w:tabs>
        <w:ind w:left="1440" w:hanging="360"/>
      </w:pPr>
      <w:rPr>
        <w:rFonts w:ascii="Times" w:hAnsi="Times" w:hint="default"/>
      </w:rPr>
    </w:lvl>
    <w:lvl w:ilvl="2" w:tplc="D0502858" w:tentative="1">
      <w:start w:val="1"/>
      <w:numFmt w:val="bullet"/>
      <w:lvlText w:val="•"/>
      <w:lvlJc w:val="left"/>
      <w:pPr>
        <w:tabs>
          <w:tab w:val="num" w:pos="2160"/>
        </w:tabs>
        <w:ind w:left="2160" w:hanging="360"/>
      </w:pPr>
      <w:rPr>
        <w:rFonts w:ascii="Times" w:hAnsi="Times" w:hint="default"/>
      </w:rPr>
    </w:lvl>
    <w:lvl w:ilvl="3" w:tplc="29ECD122" w:tentative="1">
      <w:start w:val="1"/>
      <w:numFmt w:val="bullet"/>
      <w:lvlText w:val="•"/>
      <w:lvlJc w:val="left"/>
      <w:pPr>
        <w:tabs>
          <w:tab w:val="num" w:pos="2880"/>
        </w:tabs>
        <w:ind w:left="2880" w:hanging="360"/>
      </w:pPr>
      <w:rPr>
        <w:rFonts w:ascii="Times" w:hAnsi="Times" w:hint="default"/>
      </w:rPr>
    </w:lvl>
    <w:lvl w:ilvl="4" w:tplc="BA225870" w:tentative="1">
      <w:start w:val="1"/>
      <w:numFmt w:val="bullet"/>
      <w:lvlText w:val="•"/>
      <w:lvlJc w:val="left"/>
      <w:pPr>
        <w:tabs>
          <w:tab w:val="num" w:pos="3600"/>
        </w:tabs>
        <w:ind w:left="3600" w:hanging="360"/>
      </w:pPr>
      <w:rPr>
        <w:rFonts w:ascii="Times" w:hAnsi="Times" w:hint="default"/>
      </w:rPr>
    </w:lvl>
    <w:lvl w:ilvl="5" w:tplc="1F0A2866" w:tentative="1">
      <w:start w:val="1"/>
      <w:numFmt w:val="bullet"/>
      <w:lvlText w:val="•"/>
      <w:lvlJc w:val="left"/>
      <w:pPr>
        <w:tabs>
          <w:tab w:val="num" w:pos="4320"/>
        </w:tabs>
        <w:ind w:left="4320" w:hanging="360"/>
      </w:pPr>
      <w:rPr>
        <w:rFonts w:ascii="Times" w:hAnsi="Times" w:hint="default"/>
      </w:rPr>
    </w:lvl>
    <w:lvl w:ilvl="6" w:tplc="343EA216" w:tentative="1">
      <w:start w:val="1"/>
      <w:numFmt w:val="bullet"/>
      <w:lvlText w:val="•"/>
      <w:lvlJc w:val="left"/>
      <w:pPr>
        <w:tabs>
          <w:tab w:val="num" w:pos="5040"/>
        </w:tabs>
        <w:ind w:left="5040" w:hanging="360"/>
      </w:pPr>
      <w:rPr>
        <w:rFonts w:ascii="Times" w:hAnsi="Times" w:hint="default"/>
      </w:rPr>
    </w:lvl>
    <w:lvl w:ilvl="7" w:tplc="8CE6F1F6" w:tentative="1">
      <w:start w:val="1"/>
      <w:numFmt w:val="bullet"/>
      <w:lvlText w:val="•"/>
      <w:lvlJc w:val="left"/>
      <w:pPr>
        <w:tabs>
          <w:tab w:val="num" w:pos="5760"/>
        </w:tabs>
        <w:ind w:left="5760" w:hanging="360"/>
      </w:pPr>
      <w:rPr>
        <w:rFonts w:ascii="Times" w:hAnsi="Times" w:hint="default"/>
      </w:rPr>
    </w:lvl>
    <w:lvl w:ilvl="8" w:tplc="2E4A358A" w:tentative="1">
      <w:start w:val="1"/>
      <w:numFmt w:val="bullet"/>
      <w:lvlText w:val="•"/>
      <w:lvlJc w:val="left"/>
      <w:pPr>
        <w:tabs>
          <w:tab w:val="num" w:pos="6480"/>
        </w:tabs>
        <w:ind w:left="6480" w:hanging="360"/>
      </w:pPr>
      <w:rPr>
        <w:rFonts w:ascii="Times" w:hAnsi="Times" w:hint="default"/>
      </w:rPr>
    </w:lvl>
  </w:abstractNum>
  <w:abstractNum w:abstractNumId="8">
    <w:nsid w:val="6CE607C9"/>
    <w:multiLevelType w:val="hybridMultilevel"/>
    <w:tmpl w:val="5B928BE8"/>
    <w:lvl w:ilvl="0" w:tplc="D0F49A56">
      <w:start w:val="1"/>
      <w:numFmt w:val="bullet"/>
      <w:lvlText w:val="•"/>
      <w:lvlJc w:val="left"/>
      <w:pPr>
        <w:tabs>
          <w:tab w:val="num" w:pos="720"/>
        </w:tabs>
        <w:ind w:left="720" w:hanging="360"/>
      </w:pPr>
      <w:rPr>
        <w:rFonts w:ascii="Times" w:hAnsi="Time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76C83506"/>
    <w:multiLevelType w:val="hybridMultilevel"/>
    <w:tmpl w:val="ACBC51D2"/>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775E2852"/>
    <w:multiLevelType w:val="hybridMultilevel"/>
    <w:tmpl w:val="60FC01C8"/>
    <w:lvl w:ilvl="0" w:tplc="7FF8E4F4">
      <w:start w:val="1"/>
      <w:numFmt w:val="bullet"/>
      <w:lvlText w:val="•"/>
      <w:lvlJc w:val="left"/>
      <w:pPr>
        <w:tabs>
          <w:tab w:val="num" w:pos="720"/>
        </w:tabs>
        <w:ind w:left="720" w:hanging="360"/>
      </w:pPr>
      <w:rPr>
        <w:rFonts w:ascii="Times" w:hAnsi="Times" w:hint="default"/>
      </w:rPr>
    </w:lvl>
    <w:lvl w:ilvl="1" w:tplc="1A94DE20" w:tentative="1">
      <w:start w:val="1"/>
      <w:numFmt w:val="bullet"/>
      <w:lvlText w:val="•"/>
      <w:lvlJc w:val="left"/>
      <w:pPr>
        <w:tabs>
          <w:tab w:val="num" w:pos="1440"/>
        </w:tabs>
        <w:ind w:left="1440" w:hanging="360"/>
      </w:pPr>
      <w:rPr>
        <w:rFonts w:ascii="Times" w:hAnsi="Times" w:hint="default"/>
      </w:rPr>
    </w:lvl>
    <w:lvl w:ilvl="2" w:tplc="0E949A3E" w:tentative="1">
      <w:start w:val="1"/>
      <w:numFmt w:val="bullet"/>
      <w:lvlText w:val="•"/>
      <w:lvlJc w:val="left"/>
      <w:pPr>
        <w:tabs>
          <w:tab w:val="num" w:pos="2160"/>
        </w:tabs>
        <w:ind w:left="2160" w:hanging="360"/>
      </w:pPr>
      <w:rPr>
        <w:rFonts w:ascii="Times" w:hAnsi="Times" w:hint="default"/>
      </w:rPr>
    </w:lvl>
    <w:lvl w:ilvl="3" w:tplc="D4F40DF8" w:tentative="1">
      <w:start w:val="1"/>
      <w:numFmt w:val="bullet"/>
      <w:lvlText w:val="•"/>
      <w:lvlJc w:val="left"/>
      <w:pPr>
        <w:tabs>
          <w:tab w:val="num" w:pos="2880"/>
        </w:tabs>
        <w:ind w:left="2880" w:hanging="360"/>
      </w:pPr>
      <w:rPr>
        <w:rFonts w:ascii="Times" w:hAnsi="Times" w:hint="default"/>
      </w:rPr>
    </w:lvl>
    <w:lvl w:ilvl="4" w:tplc="33EE936C" w:tentative="1">
      <w:start w:val="1"/>
      <w:numFmt w:val="bullet"/>
      <w:lvlText w:val="•"/>
      <w:lvlJc w:val="left"/>
      <w:pPr>
        <w:tabs>
          <w:tab w:val="num" w:pos="3600"/>
        </w:tabs>
        <w:ind w:left="3600" w:hanging="360"/>
      </w:pPr>
      <w:rPr>
        <w:rFonts w:ascii="Times" w:hAnsi="Times" w:hint="default"/>
      </w:rPr>
    </w:lvl>
    <w:lvl w:ilvl="5" w:tplc="FDD444EA" w:tentative="1">
      <w:start w:val="1"/>
      <w:numFmt w:val="bullet"/>
      <w:lvlText w:val="•"/>
      <w:lvlJc w:val="left"/>
      <w:pPr>
        <w:tabs>
          <w:tab w:val="num" w:pos="4320"/>
        </w:tabs>
        <w:ind w:left="4320" w:hanging="360"/>
      </w:pPr>
      <w:rPr>
        <w:rFonts w:ascii="Times" w:hAnsi="Times" w:hint="default"/>
      </w:rPr>
    </w:lvl>
    <w:lvl w:ilvl="6" w:tplc="1844286A" w:tentative="1">
      <w:start w:val="1"/>
      <w:numFmt w:val="bullet"/>
      <w:lvlText w:val="•"/>
      <w:lvlJc w:val="left"/>
      <w:pPr>
        <w:tabs>
          <w:tab w:val="num" w:pos="5040"/>
        </w:tabs>
        <w:ind w:left="5040" w:hanging="360"/>
      </w:pPr>
      <w:rPr>
        <w:rFonts w:ascii="Times" w:hAnsi="Times" w:hint="default"/>
      </w:rPr>
    </w:lvl>
    <w:lvl w:ilvl="7" w:tplc="D8C49394" w:tentative="1">
      <w:start w:val="1"/>
      <w:numFmt w:val="bullet"/>
      <w:lvlText w:val="•"/>
      <w:lvlJc w:val="left"/>
      <w:pPr>
        <w:tabs>
          <w:tab w:val="num" w:pos="5760"/>
        </w:tabs>
        <w:ind w:left="5760" w:hanging="360"/>
      </w:pPr>
      <w:rPr>
        <w:rFonts w:ascii="Times" w:hAnsi="Times" w:hint="default"/>
      </w:rPr>
    </w:lvl>
    <w:lvl w:ilvl="8" w:tplc="FBCC8D46" w:tentative="1">
      <w:start w:val="1"/>
      <w:numFmt w:val="bullet"/>
      <w:lvlText w:val="•"/>
      <w:lvlJc w:val="left"/>
      <w:pPr>
        <w:tabs>
          <w:tab w:val="num" w:pos="6480"/>
        </w:tabs>
        <w:ind w:left="6480" w:hanging="360"/>
      </w:pPr>
      <w:rPr>
        <w:rFonts w:ascii="Times" w:hAnsi="Times" w:hint="default"/>
      </w:rPr>
    </w:lvl>
  </w:abstractNum>
  <w:num w:numId="1">
    <w:abstractNumId w:val="10"/>
  </w:num>
  <w:num w:numId="2">
    <w:abstractNumId w:val="7"/>
  </w:num>
  <w:num w:numId="3">
    <w:abstractNumId w:val="1"/>
  </w:num>
  <w:num w:numId="4">
    <w:abstractNumId w:val="2"/>
  </w:num>
  <w:num w:numId="5">
    <w:abstractNumId w:val="0"/>
  </w:num>
  <w:num w:numId="6">
    <w:abstractNumId w:val="9"/>
  </w:num>
  <w:num w:numId="7">
    <w:abstractNumId w:val="4"/>
  </w:num>
  <w:num w:numId="8">
    <w:abstractNumId w:val="3"/>
  </w:num>
  <w:num w:numId="9">
    <w:abstractNumId w:val="8"/>
  </w:num>
  <w:num w:numId="10">
    <w:abstractNumId w:val="6"/>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749"/>
    <w:rsid w:val="000046F8"/>
    <w:rsid w:val="00005554"/>
    <w:rsid w:val="00006D97"/>
    <w:rsid w:val="00010756"/>
    <w:rsid w:val="00011BA6"/>
    <w:rsid w:val="00016D02"/>
    <w:rsid w:val="00023469"/>
    <w:rsid w:val="000249EA"/>
    <w:rsid w:val="0002512B"/>
    <w:rsid w:val="00031DEC"/>
    <w:rsid w:val="00032733"/>
    <w:rsid w:val="00033F7D"/>
    <w:rsid w:val="00036D3F"/>
    <w:rsid w:val="00037D53"/>
    <w:rsid w:val="0004485E"/>
    <w:rsid w:val="00052F7F"/>
    <w:rsid w:val="00053573"/>
    <w:rsid w:val="0005518C"/>
    <w:rsid w:val="00067D39"/>
    <w:rsid w:val="000713F6"/>
    <w:rsid w:val="00072351"/>
    <w:rsid w:val="00081F0C"/>
    <w:rsid w:val="0008530F"/>
    <w:rsid w:val="000936D8"/>
    <w:rsid w:val="0009724A"/>
    <w:rsid w:val="000A2726"/>
    <w:rsid w:val="000A59C4"/>
    <w:rsid w:val="000A5F13"/>
    <w:rsid w:val="000A6045"/>
    <w:rsid w:val="000A60A2"/>
    <w:rsid w:val="000A693A"/>
    <w:rsid w:val="000B27AB"/>
    <w:rsid w:val="000B3550"/>
    <w:rsid w:val="000B3B6B"/>
    <w:rsid w:val="000C3683"/>
    <w:rsid w:val="000C720C"/>
    <w:rsid w:val="000D0487"/>
    <w:rsid w:val="000D3F16"/>
    <w:rsid w:val="000E15D3"/>
    <w:rsid w:val="000F1642"/>
    <w:rsid w:val="000F5A12"/>
    <w:rsid w:val="000F5D4F"/>
    <w:rsid w:val="001055EC"/>
    <w:rsid w:val="001114D2"/>
    <w:rsid w:val="00112914"/>
    <w:rsid w:val="00132C70"/>
    <w:rsid w:val="00133287"/>
    <w:rsid w:val="001351B4"/>
    <w:rsid w:val="00143A40"/>
    <w:rsid w:val="00145159"/>
    <w:rsid w:val="0014785D"/>
    <w:rsid w:val="00150DD3"/>
    <w:rsid w:val="00150FA9"/>
    <w:rsid w:val="0015194A"/>
    <w:rsid w:val="00153FCB"/>
    <w:rsid w:val="00156EB8"/>
    <w:rsid w:val="001579C2"/>
    <w:rsid w:val="0016308F"/>
    <w:rsid w:val="001663B7"/>
    <w:rsid w:val="0016697B"/>
    <w:rsid w:val="00167B34"/>
    <w:rsid w:val="00171C18"/>
    <w:rsid w:val="00176F77"/>
    <w:rsid w:val="0018510A"/>
    <w:rsid w:val="001863B1"/>
    <w:rsid w:val="00187A8B"/>
    <w:rsid w:val="00196315"/>
    <w:rsid w:val="001A0DFB"/>
    <w:rsid w:val="001A18C7"/>
    <w:rsid w:val="001A37FE"/>
    <w:rsid w:val="001A43B9"/>
    <w:rsid w:val="001A6190"/>
    <w:rsid w:val="001A6E67"/>
    <w:rsid w:val="001A703F"/>
    <w:rsid w:val="001A7C12"/>
    <w:rsid w:val="001B3406"/>
    <w:rsid w:val="001B6CF6"/>
    <w:rsid w:val="001C23EF"/>
    <w:rsid w:val="001C3B4E"/>
    <w:rsid w:val="001D2A44"/>
    <w:rsid w:val="001D2E50"/>
    <w:rsid w:val="001D589C"/>
    <w:rsid w:val="001D76CD"/>
    <w:rsid w:val="001D77C2"/>
    <w:rsid w:val="001E5356"/>
    <w:rsid w:val="001F01EA"/>
    <w:rsid w:val="001F2717"/>
    <w:rsid w:val="0020322D"/>
    <w:rsid w:val="00211E64"/>
    <w:rsid w:val="00214C4F"/>
    <w:rsid w:val="00221128"/>
    <w:rsid w:val="00221DFE"/>
    <w:rsid w:val="002220AE"/>
    <w:rsid w:val="00226C46"/>
    <w:rsid w:val="00233E37"/>
    <w:rsid w:val="002451C8"/>
    <w:rsid w:val="00245DE5"/>
    <w:rsid w:val="00250EF8"/>
    <w:rsid w:val="00261293"/>
    <w:rsid w:val="0026330F"/>
    <w:rsid w:val="002704BE"/>
    <w:rsid w:val="00276222"/>
    <w:rsid w:val="00277F84"/>
    <w:rsid w:val="00277FF0"/>
    <w:rsid w:val="002841EB"/>
    <w:rsid w:val="00285F09"/>
    <w:rsid w:val="00285F2F"/>
    <w:rsid w:val="00293610"/>
    <w:rsid w:val="00294E88"/>
    <w:rsid w:val="00295448"/>
    <w:rsid w:val="002A3677"/>
    <w:rsid w:val="002A59C2"/>
    <w:rsid w:val="002A6825"/>
    <w:rsid w:val="002A735A"/>
    <w:rsid w:val="002B3FA0"/>
    <w:rsid w:val="002B50D0"/>
    <w:rsid w:val="002B5FAF"/>
    <w:rsid w:val="002B6629"/>
    <w:rsid w:val="002C07C2"/>
    <w:rsid w:val="002C2C3D"/>
    <w:rsid w:val="002C4D6A"/>
    <w:rsid w:val="002C62B8"/>
    <w:rsid w:val="002C6EE8"/>
    <w:rsid w:val="002D25DD"/>
    <w:rsid w:val="002D71A8"/>
    <w:rsid w:val="002E022C"/>
    <w:rsid w:val="002E025E"/>
    <w:rsid w:val="002E2E76"/>
    <w:rsid w:val="002E38A3"/>
    <w:rsid w:val="002E46E5"/>
    <w:rsid w:val="002E56E5"/>
    <w:rsid w:val="002E56FD"/>
    <w:rsid w:val="002E782D"/>
    <w:rsid w:val="002F1DA2"/>
    <w:rsid w:val="002F4B53"/>
    <w:rsid w:val="00302DD8"/>
    <w:rsid w:val="0030517B"/>
    <w:rsid w:val="003062D4"/>
    <w:rsid w:val="00306749"/>
    <w:rsid w:val="00310B6D"/>
    <w:rsid w:val="003218C2"/>
    <w:rsid w:val="00324061"/>
    <w:rsid w:val="00327502"/>
    <w:rsid w:val="0033514C"/>
    <w:rsid w:val="00342FCB"/>
    <w:rsid w:val="00343AEE"/>
    <w:rsid w:val="00343E4B"/>
    <w:rsid w:val="003446A1"/>
    <w:rsid w:val="00346E22"/>
    <w:rsid w:val="00350177"/>
    <w:rsid w:val="00355227"/>
    <w:rsid w:val="00356DC3"/>
    <w:rsid w:val="003630AE"/>
    <w:rsid w:val="00363B17"/>
    <w:rsid w:val="00363FA8"/>
    <w:rsid w:val="00374424"/>
    <w:rsid w:val="003750F6"/>
    <w:rsid w:val="003757B4"/>
    <w:rsid w:val="003901C5"/>
    <w:rsid w:val="00392CC1"/>
    <w:rsid w:val="003938F5"/>
    <w:rsid w:val="0039538A"/>
    <w:rsid w:val="003A3748"/>
    <w:rsid w:val="003A687A"/>
    <w:rsid w:val="003A7D0D"/>
    <w:rsid w:val="003B7F84"/>
    <w:rsid w:val="003C11E6"/>
    <w:rsid w:val="003C138C"/>
    <w:rsid w:val="003C5A37"/>
    <w:rsid w:val="003C5CE7"/>
    <w:rsid w:val="003C67F8"/>
    <w:rsid w:val="003C7144"/>
    <w:rsid w:val="003C7173"/>
    <w:rsid w:val="003D1645"/>
    <w:rsid w:val="003D31EB"/>
    <w:rsid w:val="003D34E2"/>
    <w:rsid w:val="003D3FD8"/>
    <w:rsid w:val="003D644D"/>
    <w:rsid w:val="003D74EC"/>
    <w:rsid w:val="003F0A47"/>
    <w:rsid w:val="003F6703"/>
    <w:rsid w:val="003F72C0"/>
    <w:rsid w:val="004024F0"/>
    <w:rsid w:val="004101D8"/>
    <w:rsid w:val="004110B9"/>
    <w:rsid w:val="00413033"/>
    <w:rsid w:val="004141F9"/>
    <w:rsid w:val="004240B6"/>
    <w:rsid w:val="00426F9B"/>
    <w:rsid w:val="00427580"/>
    <w:rsid w:val="0044506B"/>
    <w:rsid w:val="0045016D"/>
    <w:rsid w:val="00451E31"/>
    <w:rsid w:val="004526D3"/>
    <w:rsid w:val="004568F8"/>
    <w:rsid w:val="004602EE"/>
    <w:rsid w:val="0046372C"/>
    <w:rsid w:val="00465C41"/>
    <w:rsid w:val="004731E7"/>
    <w:rsid w:val="00477421"/>
    <w:rsid w:val="00480DBC"/>
    <w:rsid w:val="0048492D"/>
    <w:rsid w:val="00493BA3"/>
    <w:rsid w:val="004A09C2"/>
    <w:rsid w:val="004A15C9"/>
    <w:rsid w:val="004A6E96"/>
    <w:rsid w:val="004B0B76"/>
    <w:rsid w:val="004B3013"/>
    <w:rsid w:val="004B569E"/>
    <w:rsid w:val="004C51A0"/>
    <w:rsid w:val="004C63D5"/>
    <w:rsid w:val="004D053C"/>
    <w:rsid w:val="004D0827"/>
    <w:rsid w:val="004D21C6"/>
    <w:rsid w:val="004D45CF"/>
    <w:rsid w:val="004D4FF5"/>
    <w:rsid w:val="004D63A2"/>
    <w:rsid w:val="004D7E32"/>
    <w:rsid w:val="004E0FE2"/>
    <w:rsid w:val="004E20CA"/>
    <w:rsid w:val="004E3A9C"/>
    <w:rsid w:val="004E7254"/>
    <w:rsid w:val="004F1C8E"/>
    <w:rsid w:val="004F5DA1"/>
    <w:rsid w:val="00501144"/>
    <w:rsid w:val="005065F9"/>
    <w:rsid w:val="00506AE3"/>
    <w:rsid w:val="0051176C"/>
    <w:rsid w:val="00512AB0"/>
    <w:rsid w:val="00514E8B"/>
    <w:rsid w:val="0051581F"/>
    <w:rsid w:val="005217A5"/>
    <w:rsid w:val="00522BC4"/>
    <w:rsid w:val="0052487E"/>
    <w:rsid w:val="00525DFB"/>
    <w:rsid w:val="005304C6"/>
    <w:rsid w:val="00534C32"/>
    <w:rsid w:val="005364DD"/>
    <w:rsid w:val="00541A6E"/>
    <w:rsid w:val="00544031"/>
    <w:rsid w:val="0055230F"/>
    <w:rsid w:val="00553989"/>
    <w:rsid w:val="00554A30"/>
    <w:rsid w:val="00564BF6"/>
    <w:rsid w:val="00565448"/>
    <w:rsid w:val="005727CD"/>
    <w:rsid w:val="00572BDE"/>
    <w:rsid w:val="00572F9C"/>
    <w:rsid w:val="005808D2"/>
    <w:rsid w:val="005844DB"/>
    <w:rsid w:val="005905F4"/>
    <w:rsid w:val="00594703"/>
    <w:rsid w:val="00594853"/>
    <w:rsid w:val="00594EAD"/>
    <w:rsid w:val="00597028"/>
    <w:rsid w:val="005A2582"/>
    <w:rsid w:val="005A4F95"/>
    <w:rsid w:val="005B2F17"/>
    <w:rsid w:val="005B40E1"/>
    <w:rsid w:val="005B440C"/>
    <w:rsid w:val="005B6705"/>
    <w:rsid w:val="005B79B4"/>
    <w:rsid w:val="005C100F"/>
    <w:rsid w:val="005C312A"/>
    <w:rsid w:val="005C7453"/>
    <w:rsid w:val="005D09BA"/>
    <w:rsid w:val="005D59D7"/>
    <w:rsid w:val="005D6FD8"/>
    <w:rsid w:val="005F1878"/>
    <w:rsid w:val="005F308D"/>
    <w:rsid w:val="005F3CA7"/>
    <w:rsid w:val="00601AA2"/>
    <w:rsid w:val="006032BB"/>
    <w:rsid w:val="006047F6"/>
    <w:rsid w:val="00604B4E"/>
    <w:rsid w:val="00610EEA"/>
    <w:rsid w:val="0061246C"/>
    <w:rsid w:val="00613066"/>
    <w:rsid w:val="0062022E"/>
    <w:rsid w:val="006212A4"/>
    <w:rsid w:val="00621723"/>
    <w:rsid w:val="00623D37"/>
    <w:rsid w:val="00625A2D"/>
    <w:rsid w:val="00626D82"/>
    <w:rsid w:val="00627107"/>
    <w:rsid w:val="0062731D"/>
    <w:rsid w:val="00627903"/>
    <w:rsid w:val="00627AB9"/>
    <w:rsid w:val="00630C79"/>
    <w:rsid w:val="00631449"/>
    <w:rsid w:val="00635AC4"/>
    <w:rsid w:val="00646F2C"/>
    <w:rsid w:val="006519EE"/>
    <w:rsid w:val="00661B6F"/>
    <w:rsid w:val="00662792"/>
    <w:rsid w:val="00663D2E"/>
    <w:rsid w:val="00664648"/>
    <w:rsid w:val="0066585B"/>
    <w:rsid w:val="0066739D"/>
    <w:rsid w:val="0067045D"/>
    <w:rsid w:val="006708B0"/>
    <w:rsid w:val="00670D93"/>
    <w:rsid w:val="00675003"/>
    <w:rsid w:val="00675527"/>
    <w:rsid w:val="0067620E"/>
    <w:rsid w:val="00676F47"/>
    <w:rsid w:val="00676FAB"/>
    <w:rsid w:val="00681410"/>
    <w:rsid w:val="00684AE9"/>
    <w:rsid w:val="00690D44"/>
    <w:rsid w:val="00692029"/>
    <w:rsid w:val="00692D52"/>
    <w:rsid w:val="00696472"/>
    <w:rsid w:val="00697859"/>
    <w:rsid w:val="006A28AC"/>
    <w:rsid w:val="006A2DD9"/>
    <w:rsid w:val="006A63E1"/>
    <w:rsid w:val="006A78CC"/>
    <w:rsid w:val="006B4E4F"/>
    <w:rsid w:val="006C300F"/>
    <w:rsid w:val="006C5B4B"/>
    <w:rsid w:val="006C7DE0"/>
    <w:rsid w:val="006D0D9A"/>
    <w:rsid w:val="006D6770"/>
    <w:rsid w:val="006E1FD6"/>
    <w:rsid w:val="006E35B0"/>
    <w:rsid w:val="006E6A8A"/>
    <w:rsid w:val="006F3850"/>
    <w:rsid w:val="006F3ED6"/>
    <w:rsid w:val="006F64B4"/>
    <w:rsid w:val="00703F38"/>
    <w:rsid w:val="00704BBA"/>
    <w:rsid w:val="007057BD"/>
    <w:rsid w:val="00707008"/>
    <w:rsid w:val="00710221"/>
    <w:rsid w:val="007105D0"/>
    <w:rsid w:val="007109A6"/>
    <w:rsid w:val="007124BD"/>
    <w:rsid w:val="007124DD"/>
    <w:rsid w:val="00712F78"/>
    <w:rsid w:val="00720A54"/>
    <w:rsid w:val="00723FD0"/>
    <w:rsid w:val="00730F92"/>
    <w:rsid w:val="00731EB1"/>
    <w:rsid w:val="00737471"/>
    <w:rsid w:val="00740ADB"/>
    <w:rsid w:val="00744BC0"/>
    <w:rsid w:val="00744F46"/>
    <w:rsid w:val="00745DEE"/>
    <w:rsid w:val="00750439"/>
    <w:rsid w:val="00750C10"/>
    <w:rsid w:val="00752A77"/>
    <w:rsid w:val="00754A09"/>
    <w:rsid w:val="007554A2"/>
    <w:rsid w:val="00756B81"/>
    <w:rsid w:val="00761977"/>
    <w:rsid w:val="007636DA"/>
    <w:rsid w:val="00765BE9"/>
    <w:rsid w:val="00767EBE"/>
    <w:rsid w:val="00770027"/>
    <w:rsid w:val="0077720C"/>
    <w:rsid w:val="0078372C"/>
    <w:rsid w:val="00787F17"/>
    <w:rsid w:val="00792EC7"/>
    <w:rsid w:val="00793AF4"/>
    <w:rsid w:val="00794E69"/>
    <w:rsid w:val="007A5C66"/>
    <w:rsid w:val="007A5FB7"/>
    <w:rsid w:val="007A77FC"/>
    <w:rsid w:val="007B2E5F"/>
    <w:rsid w:val="007D0881"/>
    <w:rsid w:val="007D0B14"/>
    <w:rsid w:val="007D11A7"/>
    <w:rsid w:val="007D167E"/>
    <w:rsid w:val="007F2CAE"/>
    <w:rsid w:val="007F39E4"/>
    <w:rsid w:val="007F4E78"/>
    <w:rsid w:val="00802094"/>
    <w:rsid w:val="008025FE"/>
    <w:rsid w:val="00806DAB"/>
    <w:rsid w:val="00810DC4"/>
    <w:rsid w:val="008142EA"/>
    <w:rsid w:val="008173C3"/>
    <w:rsid w:val="00821EE2"/>
    <w:rsid w:val="00825BD4"/>
    <w:rsid w:val="00827A5B"/>
    <w:rsid w:val="00827FA4"/>
    <w:rsid w:val="0083231A"/>
    <w:rsid w:val="008326EB"/>
    <w:rsid w:val="0084202A"/>
    <w:rsid w:val="00850E92"/>
    <w:rsid w:val="008527AF"/>
    <w:rsid w:val="008529FA"/>
    <w:rsid w:val="00854F83"/>
    <w:rsid w:val="00855585"/>
    <w:rsid w:val="00862011"/>
    <w:rsid w:val="008638E2"/>
    <w:rsid w:val="00863FC5"/>
    <w:rsid w:val="00864629"/>
    <w:rsid w:val="008665FC"/>
    <w:rsid w:val="00872232"/>
    <w:rsid w:val="008737E9"/>
    <w:rsid w:val="008776DA"/>
    <w:rsid w:val="00883BA9"/>
    <w:rsid w:val="00885023"/>
    <w:rsid w:val="008902E8"/>
    <w:rsid w:val="00896B1F"/>
    <w:rsid w:val="00896F59"/>
    <w:rsid w:val="008A0E48"/>
    <w:rsid w:val="008A2071"/>
    <w:rsid w:val="008A6D38"/>
    <w:rsid w:val="008B1BA4"/>
    <w:rsid w:val="008B46A0"/>
    <w:rsid w:val="008B7363"/>
    <w:rsid w:val="008C00E7"/>
    <w:rsid w:val="008C3235"/>
    <w:rsid w:val="008C33AD"/>
    <w:rsid w:val="008D2E33"/>
    <w:rsid w:val="008D425D"/>
    <w:rsid w:val="008E096B"/>
    <w:rsid w:val="008E11A3"/>
    <w:rsid w:val="008E11A5"/>
    <w:rsid w:val="008E15BC"/>
    <w:rsid w:val="008E3EC0"/>
    <w:rsid w:val="008E748D"/>
    <w:rsid w:val="008F07FE"/>
    <w:rsid w:val="008F08DD"/>
    <w:rsid w:val="008F1461"/>
    <w:rsid w:val="008F1662"/>
    <w:rsid w:val="008F18BA"/>
    <w:rsid w:val="008F7C6B"/>
    <w:rsid w:val="008F7C85"/>
    <w:rsid w:val="00901342"/>
    <w:rsid w:val="0090652D"/>
    <w:rsid w:val="009123DF"/>
    <w:rsid w:val="00915A31"/>
    <w:rsid w:val="009231BB"/>
    <w:rsid w:val="00927C21"/>
    <w:rsid w:val="009307EF"/>
    <w:rsid w:val="00934E7D"/>
    <w:rsid w:val="00941CD2"/>
    <w:rsid w:val="00942719"/>
    <w:rsid w:val="00950731"/>
    <w:rsid w:val="00956C5D"/>
    <w:rsid w:val="009619C1"/>
    <w:rsid w:val="00963F02"/>
    <w:rsid w:val="0096423D"/>
    <w:rsid w:val="00965800"/>
    <w:rsid w:val="00966ACA"/>
    <w:rsid w:val="009725AF"/>
    <w:rsid w:val="00973D02"/>
    <w:rsid w:val="00976279"/>
    <w:rsid w:val="009804A3"/>
    <w:rsid w:val="00980D8B"/>
    <w:rsid w:val="00982398"/>
    <w:rsid w:val="00984B10"/>
    <w:rsid w:val="00987468"/>
    <w:rsid w:val="00990FB3"/>
    <w:rsid w:val="00992A0B"/>
    <w:rsid w:val="00997504"/>
    <w:rsid w:val="00997C87"/>
    <w:rsid w:val="009A142D"/>
    <w:rsid w:val="009A5742"/>
    <w:rsid w:val="009B6F77"/>
    <w:rsid w:val="009C012A"/>
    <w:rsid w:val="009C1362"/>
    <w:rsid w:val="009C57DB"/>
    <w:rsid w:val="009C6A3E"/>
    <w:rsid w:val="009D0253"/>
    <w:rsid w:val="009D2CAA"/>
    <w:rsid w:val="009D2F55"/>
    <w:rsid w:val="009D34EA"/>
    <w:rsid w:val="009D365D"/>
    <w:rsid w:val="009E22B7"/>
    <w:rsid w:val="009E2F49"/>
    <w:rsid w:val="009E351F"/>
    <w:rsid w:val="009E70E5"/>
    <w:rsid w:val="009F1E11"/>
    <w:rsid w:val="009F2F2A"/>
    <w:rsid w:val="00A04501"/>
    <w:rsid w:val="00A07450"/>
    <w:rsid w:val="00A10F4D"/>
    <w:rsid w:val="00A12C74"/>
    <w:rsid w:val="00A13501"/>
    <w:rsid w:val="00A15509"/>
    <w:rsid w:val="00A23C9D"/>
    <w:rsid w:val="00A24F46"/>
    <w:rsid w:val="00A2703D"/>
    <w:rsid w:val="00A30609"/>
    <w:rsid w:val="00A309D3"/>
    <w:rsid w:val="00A34081"/>
    <w:rsid w:val="00A360DB"/>
    <w:rsid w:val="00A36B96"/>
    <w:rsid w:val="00A463F3"/>
    <w:rsid w:val="00A50119"/>
    <w:rsid w:val="00A5158D"/>
    <w:rsid w:val="00A528A4"/>
    <w:rsid w:val="00A52A25"/>
    <w:rsid w:val="00A549B1"/>
    <w:rsid w:val="00A54F6C"/>
    <w:rsid w:val="00A57D73"/>
    <w:rsid w:val="00A63F4F"/>
    <w:rsid w:val="00A643CC"/>
    <w:rsid w:val="00A65AB9"/>
    <w:rsid w:val="00A67DA7"/>
    <w:rsid w:val="00A7137D"/>
    <w:rsid w:val="00A71EEB"/>
    <w:rsid w:val="00A7328A"/>
    <w:rsid w:val="00A741E5"/>
    <w:rsid w:val="00A74343"/>
    <w:rsid w:val="00A86F8D"/>
    <w:rsid w:val="00A87D72"/>
    <w:rsid w:val="00AA4477"/>
    <w:rsid w:val="00AA4EB8"/>
    <w:rsid w:val="00AA5897"/>
    <w:rsid w:val="00AB35E5"/>
    <w:rsid w:val="00AB50A1"/>
    <w:rsid w:val="00AB5A70"/>
    <w:rsid w:val="00AC1D89"/>
    <w:rsid w:val="00AD6D60"/>
    <w:rsid w:val="00AD7C9F"/>
    <w:rsid w:val="00AE125C"/>
    <w:rsid w:val="00AE2527"/>
    <w:rsid w:val="00AF3E73"/>
    <w:rsid w:val="00AF4E57"/>
    <w:rsid w:val="00B00340"/>
    <w:rsid w:val="00B00DF3"/>
    <w:rsid w:val="00B06787"/>
    <w:rsid w:val="00B10E43"/>
    <w:rsid w:val="00B1243F"/>
    <w:rsid w:val="00B147F9"/>
    <w:rsid w:val="00B15111"/>
    <w:rsid w:val="00B16647"/>
    <w:rsid w:val="00B17A9C"/>
    <w:rsid w:val="00B17E5A"/>
    <w:rsid w:val="00B21DB9"/>
    <w:rsid w:val="00B240CA"/>
    <w:rsid w:val="00B24FD8"/>
    <w:rsid w:val="00B30657"/>
    <w:rsid w:val="00B347BD"/>
    <w:rsid w:val="00B35011"/>
    <w:rsid w:val="00B358CF"/>
    <w:rsid w:val="00B37451"/>
    <w:rsid w:val="00B45132"/>
    <w:rsid w:val="00B459CE"/>
    <w:rsid w:val="00B46B79"/>
    <w:rsid w:val="00B46F54"/>
    <w:rsid w:val="00B54664"/>
    <w:rsid w:val="00B61E70"/>
    <w:rsid w:val="00B6313C"/>
    <w:rsid w:val="00B63194"/>
    <w:rsid w:val="00B6631B"/>
    <w:rsid w:val="00B66FC5"/>
    <w:rsid w:val="00B7416E"/>
    <w:rsid w:val="00B76125"/>
    <w:rsid w:val="00B811B2"/>
    <w:rsid w:val="00B82157"/>
    <w:rsid w:val="00B85E2D"/>
    <w:rsid w:val="00B86615"/>
    <w:rsid w:val="00B86767"/>
    <w:rsid w:val="00B916EB"/>
    <w:rsid w:val="00B94F61"/>
    <w:rsid w:val="00B967D4"/>
    <w:rsid w:val="00BA09C6"/>
    <w:rsid w:val="00BA2852"/>
    <w:rsid w:val="00BA620C"/>
    <w:rsid w:val="00BB0968"/>
    <w:rsid w:val="00BB09AF"/>
    <w:rsid w:val="00BB140E"/>
    <w:rsid w:val="00BB3EEF"/>
    <w:rsid w:val="00BB4989"/>
    <w:rsid w:val="00BC0E27"/>
    <w:rsid w:val="00BC2EA3"/>
    <w:rsid w:val="00BC5D0D"/>
    <w:rsid w:val="00BC6957"/>
    <w:rsid w:val="00BD0905"/>
    <w:rsid w:val="00BD290F"/>
    <w:rsid w:val="00BD45D2"/>
    <w:rsid w:val="00BD6017"/>
    <w:rsid w:val="00BD6508"/>
    <w:rsid w:val="00BF0209"/>
    <w:rsid w:val="00BF03D9"/>
    <w:rsid w:val="00BF3250"/>
    <w:rsid w:val="00BF5303"/>
    <w:rsid w:val="00C015A8"/>
    <w:rsid w:val="00C07522"/>
    <w:rsid w:val="00C077F9"/>
    <w:rsid w:val="00C124D5"/>
    <w:rsid w:val="00C144A0"/>
    <w:rsid w:val="00C24157"/>
    <w:rsid w:val="00C33B33"/>
    <w:rsid w:val="00C37D09"/>
    <w:rsid w:val="00C422B5"/>
    <w:rsid w:val="00C5059F"/>
    <w:rsid w:val="00C551D9"/>
    <w:rsid w:val="00C60705"/>
    <w:rsid w:val="00C668D2"/>
    <w:rsid w:val="00C7098E"/>
    <w:rsid w:val="00C71376"/>
    <w:rsid w:val="00C722B7"/>
    <w:rsid w:val="00C732E3"/>
    <w:rsid w:val="00C7460C"/>
    <w:rsid w:val="00C7546F"/>
    <w:rsid w:val="00C810AA"/>
    <w:rsid w:val="00C81A90"/>
    <w:rsid w:val="00C821BD"/>
    <w:rsid w:val="00C831D5"/>
    <w:rsid w:val="00C8364D"/>
    <w:rsid w:val="00C86784"/>
    <w:rsid w:val="00C86D5F"/>
    <w:rsid w:val="00C96E71"/>
    <w:rsid w:val="00C97B29"/>
    <w:rsid w:val="00CA03B7"/>
    <w:rsid w:val="00CA1806"/>
    <w:rsid w:val="00CA25CA"/>
    <w:rsid w:val="00CA2915"/>
    <w:rsid w:val="00CB001A"/>
    <w:rsid w:val="00CB0255"/>
    <w:rsid w:val="00CB5ADB"/>
    <w:rsid w:val="00CB75F5"/>
    <w:rsid w:val="00CC1A8E"/>
    <w:rsid w:val="00CC2CE5"/>
    <w:rsid w:val="00CC3512"/>
    <w:rsid w:val="00CC4EBB"/>
    <w:rsid w:val="00CC61F9"/>
    <w:rsid w:val="00CD444A"/>
    <w:rsid w:val="00CD5B96"/>
    <w:rsid w:val="00CE049D"/>
    <w:rsid w:val="00CE3B6A"/>
    <w:rsid w:val="00CE7F2D"/>
    <w:rsid w:val="00CF3729"/>
    <w:rsid w:val="00CF4CEC"/>
    <w:rsid w:val="00CF7292"/>
    <w:rsid w:val="00D068B2"/>
    <w:rsid w:val="00D21E0F"/>
    <w:rsid w:val="00D22BB0"/>
    <w:rsid w:val="00D26159"/>
    <w:rsid w:val="00D33CDE"/>
    <w:rsid w:val="00D413A5"/>
    <w:rsid w:val="00D42045"/>
    <w:rsid w:val="00D44B8E"/>
    <w:rsid w:val="00D45226"/>
    <w:rsid w:val="00D454BD"/>
    <w:rsid w:val="00D45F79"/>
    <w:rsid w:val="00D522BC"/>
    <w:rsid w:val="00D52FF7"/>
    <w:rsid w:val="00D53AB0"/>
    <w:rsid w:val="00D542C9"/>
    <w:rsid w:val="00D566F4"/>
    <w:rsid w:val="00D60BD9"/>
    <w:rsid w:val="00D617CC"/>
    <w:rsid w:val="00D627E6"/>
    <w:rsid w:val="00D72B21"/>
    <w:rsid w:val="00D8668E"/>
    <w:rsid w:val="00D9127C"/>
    <w:rsid w:val="00D921AA"/>
    <w:rsid w:val="00D94DB1"/>
    <w:rsid w:val="00D94E57"/>
    <w:rsid w:val="00D9523C"/>
    <w:rsid w:val="00D97FA0"/>
    <w:rsid w:val="00DA57EF"/>
    <w:rsid w:val="00DA6419"/>
    <w:rsid w:val="00DB1A8D"/>
    <w:rsid w:val="00DB4000"/>
    <w:rsid w:val="00DC0B25"/>
    <w:rsid w:val="00DC1E60"/>
    <w:rsid w:val="00DC5383"/>
    <w:rsid w:val="00DD03B9"/>
    <w:rsid w:val="00DD16E8"/>
    <w:rsid w:val="00DD1E2B"/>
    <w:rsid w:val="00DD36FA"/>
    <w:rsid w:val="00DD47E8"/>
    <w:rsid w:val="00DD532E"/>
    <w:rsid w:val="00DD580A"/>
    <w:rsid w:val="00DE1D68"/>
    <w:rsid w:val="00DE2C23"/>
    <w:rsid w:val="00DE520A"/>
    <w:rsid w:val="00E11E1A"/>
    <w:rsid w:val="00E13DB8"/>
    <w:rsid w:val="00E16EAB"/>
    <w:rsid w:val="00E21901"/>
    <w:rsid w:val="00E226BC"/>
    <w:rsid w:val="00E26EF2"/>
    <w:rsid w:val="00E2754E"/>
    <w:rsid w:val="00E344A9"/>
    <w:rsid w:val="00E3537F"/>
    <w:rsid w:val="00E35751"/>
    <w:rsid w:val="00E40427"/>
    <w:rsid w:val="00E43E48"/>
    <w:rsid w:val="00E4417F"/>
    <w:rsid w:val="00E4461E"/>
    <w:rsid w:val="00E46B9E"/>
    <w:rsid w:val="00E5060C"/>
    <w:rsid w:val="00E520C5"/>
    <w:rsid w:val="00E60E15"/>
    <w:rsid w:val="00E63741"/>
    <w:rsid w:val="00E707BF"/>
    <w:rsid w:val="00E7441D"/>
    <w:rsid w:val="00E76CAF"/>
    <w:rsid w:val="00E83EF3"/>
    <w:rsid w:val="00E86CC1"/>
    <w:rsid w:val="00E9150F"/>
    <w:rsid w:val="00E94A2C"/>
    <w:rsid w:val="00E97089"/>
    <w:rsid w:val="00E97854"/>
    <w:rsid w:val="00EA4493"/>
    <w:rsid w:val="00EA5302"/>
    <w:rsid w:val="00EB444F"/>
    <w:rsid w:val="00EB61D9"/>
    <w:rsid w:val="00EB6310"/>
    <w:rsid w:val="00EC06EF"/>
    <w:rsid w:val="00EC13EE"/>
    <w:rsid w:val="00EC31FB"/>
    <w:rsid w:val="00EC4820"/>
    <w:rsid w:val="00EC7707"/>
    <w:rsid w:val="00EC7B3E"/>
    <w:rsid w:val="00EC7BEF"/>
    <w:rsid w:val="00ED1E10"/>
    <w:rsid w:val="00ED41C1"/>
    <w:rsid w:val="00EE157B"/>
    <w:rsid w:val="00EE261B"/>
    <w:rsid w:val="00EE34E2"/>
    <w:rsid w:val="00EF1307"/>
    <w:rsid w:val="00EF2E32"/>
    <w:rsid w:val="00EF3E92"/>
    <w:rsid w:val="00EF4C59"/>
    <w:rsid w:val="00EF721D"/>
    <w:rsid w:val="00F023C9"/>
    <w:rsid w:val="00F05C06"/>
    <w:rsid w:val="00F06401"/>
    <w:rsid w:val="00F134FD"/>
    <w:rsid w:val="00F14C36"/>
    <w:rsid w:val="00F152D7"/>
    <w:rsid w:val="00F17E0B"/>
    <w:rsid w:val="00F21086"/>
    <w:rsid w:val="00F219EC"/>
    <w:rsid w:val="00F224F3"/>
    <w:rsid w:val="00F227DF"/>
    <w:rsid w:val="00F2329C"/>
    <w:rsid w:val="00F34DB4"/>
    <w:rsid w:val="00F35509"/>
    <w:rsid w:val="00F416BD"/>
    <w:rsid w:val="00F43BB1"/>
    <w:rsid w:val="00F44530"/>
    <w:rsid w:val="00F46A6F"/>
    <w:rsid w:val="00F47EF1"/>
    <w:rsid w:val="00F52785"/>
    <w:rsid w:val="00F52B81"/>
    <w:rsid w:val="00F53020"/>
    <w:rsid w:val="00F54E5A"/>
    <w:rsid w:val="00F57146"/>
    <w:rsid w:val="00F60F7A"/>
    <w:rsid w:val="00F63AEA"/>
    <w:rsid w:val="00F641EC"/>
    <w:rsid w:val="00F64237"/>
    <w:rsid w:val="00F70606"/>
    <w:rsid w:val="00F7385F"/>
    <w:rsid w:val="00F73D95"/>
    <w:rsid w:val="00F74CFE"/>
    <w:rsid w:val="00F773FB"/>
    <w:rsid w:val="00F776D1"/>
    <w:rsid w:val="00F8042E"/>
    <w:rsid w:val="00F823D5"/>
    <w:rsid w:val="00F82694"/>
    <w:rsid w:val="00F83DEE"/>
    <w:rsid w:val="00F84462"/>
    <w:rsid w:val="00F905C6"/>
    <w:rsid w:val="00F920DE"/>
    <w:rsid w:val="00F928A4"/>
    <w:rsid w:val="00F93305"/>
    <w:rsid w:val="00F971D5"/>
    <w:rsid w:val="00FA1D82"/>
    <w:rsid w:val="00FA2093"/>
    <w:rsid w:val="00FA4452"/>
    <w:rsid w:val="00FB2DE4"/>
    <w:rsid w:val="00FB4C00"/>
    <w:rsid w:val="00FB4F15"/>
    <w:rsid w:val="00FC0A52"/>
    <w:rsid w:val="00FC48DD"/>
    <w:rsid w:val="00FC7EAC"/>
    <w:rsid w:val="00FD2DC0"/>
    <w:rsid w:val="00FD36E6"/>
    <w:rsid w:val="00FD38B6"/>
    <w:rsid w:val="00FE14B4"/>
    <w:rsid w:val="00FE62C0"/>
    <w:rsid w:val="00FF0057"/>
    <w:rsid w:val="00FF1D91"/>
    <w:rsid w:val="00FF4024"/>
    <w:rsid w:val="00FF5FE6"/>
    <w:rsid w:val="00FF6779"/>
    <w:rsid w:val="1D628E03"/>
    <w:rsid w:val="325EC022"/>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753CD9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b/>
        <w:bCs/>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24F3"/>
    <w:pPr>
      <w:jc w:val="both"/>
    </w:pPr>
    <w:rPr>
      <w:b w:val="0"/>
      <w:bCs w:val="0"/>
    </w:rPr>
  </w:style>
  <w:style w:type="paragraph" w:styleId="Ttulo1">
    <w:name w:val="heading 1"/>
    <w:basedOn w:val="Normal"/>
    <w:next w:val="Normal"/>
    <w:link w:val="Ttulo1Car"/>
    <w:uiPriority w:val="9"/>
    <w:qFormat/>
    <w:rsid w:val="00E2754E"/>
    <w:pPr>
      <w:keepNext/>
      <w:keepLines/>
      <w:spacing w:before="480" w:line="276" w:lineRule="auto"/>
      <w:outlineLvl w:val="0"/>
    </w:pPr>
    <w:rPr>
      <w:rFonts w:ascii="Times" w:eastAsiaTheme="majorEastAsia" w:hAnsi="Times" w:cstheme="majorBidi"/>
      <w:b/>
      <w:szCs w:val="28"/>
    </w:rPr>
  </w:style>
  <w:style w:type="paragraph" w:styleId="Ttulo2">
    <w:name w:val="heading 2"/>
    <w:basedOn w:val="Normal"/>
    <w:next w:val="Normal"/>
    <w:link w:val="Ttulo2Car"/>
    <w:uiPriority w:val="9"/>
    <w:unhideWhenUsed/>
    <w:qFormat/>
    <w:rsid w:val="00E2754E"/>
    <w:pPr>
      <w:keepNext/>
      <w:keepLines/>
      <w:spacing w:before="200"/>
      <w:outlineLvl w:val="1"/>
    </w:pPr>
    <w:rPr>
      <w:rFonts w:ascii="Times" w:eastAsiaTheme="majorEastAsia" w:hAnsi="Times" w:cstheme="majorBidi"/>
      <w:b/>
      <w:bCs/>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06749"/>
    <w:pPr>
      <w:ind w:left="720"/>
      <w:contextualSpacing/>
    </w:pPr>
    <w:rPr>
      <w:rFonts w:ascii="Times" w:hAnsi="Times" w:cstheme="minorBidi"/>
      <w:b/>
      <w:bCs/>
      <w:sz w:val="20"/>
      <w:szCs w:val="20"/>
    </w:rPr>
  </w:style>
  <w:style w:type="paragraph" w:styleId="Textodeglobo">
    <w:name w:val="Balloon Text"/>
    <w:basedOn w:val="Normal"/>
    <w:link w:val="TextodegloboCar"/>
    <w:uiPriority w:val="99"/>
    <w:semiHidden/>
    <w:unhideWhenUsed/>
    <w:rsid w:val="00343E4B"/>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343E4B"/>
    <w:rPr>
      <w:rFonts w:ascii="Lucida Grande" w:hAnsi="Lucida Grande" w:cs="Lucida Grande"/>
      <w:sz w:val="18"/>
      <w:szCs w:val="18"/>
    </w:rPr>
  </w:style>
  <w:style w:type="table" w:styleId="Tablaconcuadrcula">
    <w:name w:val="Table Grid"/>
    <w:basedOn w:val="Tablanormal"/>
    <w:uiPriority w:val="59"/>
    <w:rsid w:val="00343E4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343E4B"/>
    <w:pPr>
      <w:spacing w:after="200"/>
    </w:pPr>
    <w:rPr>
      <w:b/>
      <w:bCs/>
      <w:color w:val="4F81BD" w:themeColor="accent1"/>
      <w:sz w:val="18"/>
      <w:szCs w:val="18"/>
    </w:rPr>
  </w:style>
  <w:style w:type="character" w:customStyle="1" w:styleId="Ttulo1Car">
    <w:name w:val="Título 1 Car"/>
    <w:basedOn w:val="Fuentedeprrafopredeter"/>
    <w:link w:val="Ttulo1"/>
    <w:uiPriority w:val="9"/>
    <w:rsid w:val="00E2754E"/>
    <w:rPr>
      <w:rFonts w:ascii="Times" w:eastAsiaTheme="majorEastAsia" w:hAnsi="Times" w:cstheme="majorBidi"/>
      <w:b w:val="0"/>
      <w:szCs w:val="28"/>
    </w:rPr>
  </w:style>
  <w:style w:type="paragraph" w:styleId="Bibliografa">
    <w:name w:val="Bibliography"/>
    <w:basedOn w:val="Normal"/>
    <w:next w:val="Normal"/>
    <w:autoRedefine/>
    <w:uiPriority w:val="37"/>
    <w:unhideWhenUsed/>
    <w:rsid w:val="00CB75F5"/>
    <w:rPr>
      <w:b/>
    </w:rPr>
  </w:style>
  <w:style w:type="paragraph" w:styleId="Encabezadodetabladecontenido">
    <w:name w:val="TOC Heading"/>
    <w:basedOn w:val="Ttulo1"/>
    <w:next w:val="Normal"/>
    <w:uiPriority w:val="39"/>
    <w:unhideWhenUsed/>
    <w:qFormat/>
    <w:rsid w:val="00B61E70"/>
    <w:pPr>
      <w:outlineLvl w:val="9"/>
    </w:pPr>
  </w:style>
  <w:style w:type="paragraph" w:styleId="TDC1">
    <w:name w:val="toc 1"/>
    <w:basedOn w:val="Normal"/>
    <w:next w:val="Normal"/>
    <w:autoRedefine/>
    <w:uiPriority w:val="39"/>
    <w:unhideWhenUsed/>
    <w:rsid w:val="00B46F54"/>
    <w:pPr>
      <w:spacing w:before="120"/>
      <w:jc w:val="left"/>
    </w:pPr>
    <w:rPr>
      <w:rFonts w:asciiTheme="minorHAnsi" w:hAnsiTheme="minorHAnsi"/>
      <w:b/>
      <w:caps/>
      <w:sz w:val="22"/>
      <w:szCs w:val="22"/>
    </w:rPr>
  </w:style>
  <w:style w:type="paragraph" w:styleId="TDC2">
    <w:name w:val="toc 2"/>
    <w:basedOn w:val="Normal"/>
    <w:next w:val="Normal"/>
    <w:autoRedefine/>
    <w:uiPriority w:val="39"/>
    <w:unhideWhenUsed/>
    <w:rsid w:val="006708B0"/>
    <w:pPr>
      <w:ind w:left="240"/>
      <w:jc w:val="left"/>
    </w:pPr>
    <w:rPr>
      <w:rFonts w:asciiTheme="minorHAnsi" w:hAnsiTheme="minorHAnsi"/>
      <w:smallCaps/>
      <w:sz w:val="22"/>
      <w:szCs w:val="22"/>
    </w:rPr>
  </w:style>
  <w:style w:type="paragraph" w:styleId="TDC3">
    <w:name w:val="toc 3"/>
    <w:basedOn w:val="Normal"/>
    <w:next w:val="Normal"/>
    <w:autoRedefine/>
    <w:uiPriority w:val="39"/>
    <w:unhideWhenUsed/>
    <w:rsid w:val="00B61E70"/>
    <w:pPr>
      <w:ind w:left="480"/>
      <w:jc w:val="left"/>
    </w:pPr>
    <w:rPr>
      <w:rFonts w:asciiTheme="minorHAnsi" w:hAnsiTheme="minorHAnsi"/>
      <w:i/>
      <w:sz w:val="22"/>
      <w:szCs w:val="22"/>
    </w:rPr>
  </w:style>
  <w:style w:type="paragraph" w:styleId="TDC4">
    <w:name w:val="toc 4"/>
    <w:basedOn w:val="Normal"/>
    <w:next w:val="Normal"/>
    <w:autoRedefine/>
    <w:uiPriority w:val="39"/>
    <w:unhideWhenUsed/>
    <w:rsid w:val="00B61E70"/>
    <w:pPr>
      <w:ind w:left="720"/>
      <w:jc w:val="left"/>
    </w:pPr>
    <w:rPr>
      <w:rFonts w:asciiTheme="minorHAnsi" w:hAnsiTheme="minorHAnsi"/>
      <w:sz w:val="18"/>
      <w:szCs w:val="18"/>
    </w:rPr>
  </w:style>
  <w:style w:type="paragraph" w:styleId="TDC5">
    <w:name w:val="toc 5"/>
    <w:basedOn w:val="Normal"/>
    <w:next w:val="Normal"/>
    <w:autoRedefine/>
    <w:uiPriority w:val="39"/>
    <w:unhideWhenUsed/>
    <w:rsid w:val="00B61E70"/>
    <w:pPr>
      <w:ind w:left="960"/>
      <w:jc w:val="left"/>
    </w:pPr>
    <w:rPr>
      <w:rFonts w:asciiTheme="minorHAnsi" w:hAnsiTheme="minorHAnsi"/>
      <w:sz w:val="18"/>
      <w:szCs w:val="18"/>
    </w:rPr>
  </w:style>
  <w:style w:type="paragraph" w:styleId="TDC6">
    <w:name w:val="toc 6"/>
    <w:basedOn w:val="Normal"/>
    <w:next w:val="Normal"/>
    <w:autoRedefine/>
    <w:uiPriority w:val="39"/>
    <w:unhideWhenUsed/>
    <w:rsid w:val="00B61E70"/>
    <w:pPr>
      <w:ind w:left="1200"/>
      <w:jc w:val="left"/>
    </w:pPr>
    <w:rPr>
      <w:rFonts w:asciiTheme="minorHAnsi" w:hAnsiTheme="minorHAnsi"/>
      <w:sz w:val="18"/>
      <w:szCs w:val="18"/>
    </w:rPr>
  </w:style>
  <w:style w:type="paragraph" w:styleId="TDC7">
    <w:name w:val="toc 7"/>
    <w:basedOn w:val="Normal"/>
    <w:next w:val="Normal"/>
    <w:autoRedefine/>
    <w:uiPriority w:val="39"/>
    <w:unhideWhenUsed/>
    <w:rsid w:val="00B61E70"/>
    <w:pPr>
      <w:ind w:left="1440"/>
      <w:jc w:val="left"/>
    </w:pPr>
    <w:rPr>
      <w:rFonts w:asciiTheme="minorHAnsi" w:hAnsiTheme="minorHAnsi"/>
      <w:sz w:val="18"/>
      <w:szCs w:val="18"/>
    </w:rPr>
  </w:style>
  <w:style w:type="paragraph" w:styleId="TDC8">
    <w:name w:val="toc 8"/>
    <w:basedOn w:val="Normal"/>
    <w:next w:val="Normal"/>
    <w:autoRedefine/>
    <w:uiPriority w:val="39"/>
    <w:unhideWhenUsed/>
    <w:rsid w:val="00B61E70"/>
    <w:pPr>
      <w:ind w:left="1680"/>
      <w:jc w:val="left"/>
    </w:pPr>
    <w:rPr>
      <w:rFonts w:asciiTheme="minorHAnsi" w:hAnsiTheme="minorHAnsi"/>
      <w:sz w:val="18"/>
      <w:szCs w:val="18"/>
    </w:rPr>
  </w:style>
  <w:style w:type="paragraph" w:styleId="TDC9">
    <w:name w:val="toc 9"/>
    <w:basedOn w:val="Normal"/>
    <w:next w:val="Normal"/>
    <w:autoRedefine/>
    <w:uiPriority w:val="39"/>
    <w:unhideWhenUsed/>
    <w:rsid w:val="00B61E70"/>
    <w:pPr>
      <w:ind w:left="1920"/>
      <w:jc w:val="left"/>
    </w:pPr>
    <w:rPr>
      <w:rFonts w:asciiTheme="minorHAnsi" w:hAnsiTheme="minorHAnsi"/>
      <w:sz w:val="18"/>
      <w:szCs w:val="18"/>
    </w:rPr>
  </w:style>
  <w:style w:type="paragraph" w:styleId="Sinespaciado">
    <w:name w:val="No Spacing"/>
    <w:qFormat/>
    <w:rsid w:val="00B61E70"/>
  </w:style>
  <w:style w:type="paragraph" w:styleId="Textocomentario">
    <w:name w:val="annotation text"/>
    <w:basedOn w:val="Normal"/>
    <w:link w:val="TextocomentarioCar"/>
    <w:uiPriority w:val="99"/>
    <w:semiHidden/>
    <w:unhideWhenUsed/>
  </w:style>
  <w:style w:type="character" w:customStyle="1" w:styleId="TextocomentarioCar">
    <w:name w:val="Texto comentario Car"/>
    <w:basedOn w:val="Fuentedeprrafopredeter"/>
    <w:link w:val="Textocomentario"/>
    <w:uiPriority w:val="99"/>
    <w:semiHidden/>
  </w:style>
  <w:style w:type="character" w:styleId="Refdecomentario">
    <w:name w:val="annotation reference"/>
    <w:basedOn w:val="Fuentedeprrafopredeter"/>
    <w:uiPriority w:val="99"/>
    <w:semiHidden/>
    <w:unhideWhenUsed/>
    <w:rPr>
      <w:sz w:val="18"/>
      <w:szCs w:val="18"/>
    </w:rPr>
  </w:style>
  <w:style w:type="character" w:styleId="Hipervnculo">
    <w:name w:val="Hyperlink"/>
    <w:basedOn w:val="Fuentedeprrafopredeter"/>
    <w:uiPriority w:val="99"/>
    <w:unhideWhenUsed/>
    <w:rsid w:val="00310B6D"/>
    <w:rPr>
      <w:color w:val="0000FF"/>
      <w:u w:val="single"/>
    </w:rPr>
  </w:style>
  <w:style w:type="paragraph" w:styleId="NormalWeb">
    <w:name w:val="Normal (Web)"/>
    <w:basedOn w:val="Normal"/>
    <w:uiPriority w:val="99"/>
    <w:unhideWhenUsed/>
    <w:rsid w:val="00F46A6F"/>
    <w:pPr>
      <w:spacing w:before="100" w:beforeAutospacing="1" w:after="100" w:afterAutospacing="1"/>
    </w:pPr>
    <w:rPr>
      <w:rFonts w:eastAsia="Times New Roman"/>
      <w:b/>
      <w:bCs/>
      <w:lang w:val="es-EC" w:eastAsia="es-EC"/>
    </w:rPr>
  </w:style>
  <w:style w:type="paragraph" w:styleId="ndice1">
    <w:name w:val="index 1"/>
    <w:basedOn w:val="Normal"/>
    <w:next w:val="Normal"/>
    <w:autoRedefine/>
    <w:uiPriority w:val="99"/>
    <w:unhideWhenUsed/>
    <w:rsid w:val="00CA1806"/>
    <w:pPr>
      <w:ind w:left="240" w:hanging="240"/>
      <w:jc w:val="left"/>
    </w:pPr>
    <w:rPr>
      <w:rFonts w:asciiTheme="minorHAnsi" w:hAnsiTheme="minorHAnsi"/>
      <w:sz w:val="20"/>
      <w:szCs w:val="20"/>
    </w:rPr>
  </w:style>
  <w:style w:type="paragraph" w:styleId="ndice2">
    <w:name w:val="index 2"/>
    <w:basedOn w:val="Normal"/>
    <w:next w:val="Normal"/>
    <w:autoRedefine/>
    <w:uiPriority w:val="99"/>
    <w:unhideWhenUsed/>
    <w:rsid w:val="00CA1806"/>
    <w:pPr>
      <w:ind w:left="480" w:hanging="240"/>
      <w:jc w:val="left"/>
    </w:pPr>
    <w:rPr>
      <w:rFonts w:asciiTheme="minorHAnsi" w:hAnsiTheme="minorHAnsi"/>
      <w:sz w:val="20"/>
      <w:szCs w:val="20"/>
    </w:rPr>
  </w:style>
  <w:style w:type="paragraph" w:styleId="ndice3">
    <w:name w:val="index 3"/>
    <w:basedOn w:val="Normal"/>
    <w:next w:val="Normal"/>
    <w:autoRedefine/>
    <w:uiPriority w:val="99"/>
    <w:unhideWhenUsed/>
    <w:rsid w:val="00CA1806"/>
    <w:pPr>
      <w:ind w:left="720" w:hanging="240"/>
      <w:jc w:val="left"/>
    </w:pPr>
    <w:rPr>
      <w:rFonts w:asciiTheme="minorHAnsi" w:hAnsiTheme="minorHAnsi"/>
      <w:sz w:val="20"/>
      <w:szCs w:val="20"/>
    </w:rPr>
  </w:style>
  <w:style w:type="paragraph" w:styleId="ndice4">
    <w:name w:val="index 4"/>
    <w:basedOn w:val="Normal"/>
    <w:next w:val="Normal"/>
    <w:autoRedefine/>
    <w:uiPriority w:val="99"/>
    <w:unhideWhenUsed/>
    <w:rsid w:val="00CA1806"/>
    <w:pPr>
      <w:ind w:left="960" w:hanging="240"/>
      <w:jc w:val="left"/>
    </w:pPr>
    <w:rPr>
      <w:rFonts w:asciiTheme="minorHAnsi" w:hAnsiTheme="minorHAnsi"/>
      <w:sz w:val="20"/>
      <w:szCs w:val="20"/>
    </w:rPr>
  </w:style>
  <w:style w:type="paragraph" w:styleId="ndice5">
    <w:name w:val="index 5"/>
    <w:basedOn w:val="Normal"/>
    <w:next w:val="Normal"/>
    <w:autoRedefine/>
    <w:uiPriority w:val="99"/>
    <w:unhideWhenUsed/>
    <w:rsid w:val="00CA1806"/>
    <w:pPr>
      <w:ind w:left="1200" w:hanging="240"/>
      <w:jc w:val="left"/>
    </w:pPr>
    <w:rPr>
      <w:rFonts w:asciiTheme="minorHAnsi" w:hAnsiTheme="minorHAnsi"/>
      <w:sz w:val="20"/>
      <w:szCs w:val="20"/>
    </w:rPr>
  </w:style>
  <w:style w:type="paragraph" w:styleId="ndice6">
    <w:name w:val="index 6"/>
    <w:basedOn w:val="Normal"/>
    <w:next w:val="Normal"/>
    <w:autoRedefine/>
    <w:uiPriority w:val="99"/>
    <w:unhideWhenUsed/>
    <w:rsid w:val="00CA1806"/>
    <w:pPr>
      <w:ind w:left="1440" w:hanging="240"/>
      <w:jc w:val="left"/>
    </w:pPr>
    <w:rPr>
      <w:rFonts w:asciiTheme="minorHAnsi" w:hAnsiTheme="minorHAnsi"/>
      <w:sz w:val="20"/>
      <w:szCs w:val="20"/>
    </w:rPr>
  </w:style>
  <w:style w:type="paragraph" w:styleId="ndice7">
    <w:name w:val="index 7"/>
    <w:basedOn w:val="Normal"/>
    <w:next w:val="Normal"/>
    <w:autoRedefine/>
    <w:uiPriority w:val="99"/>
    <w:unhideWhenUsed/>
    <w:rsid w:val="00CA1806"/>
    <w:pPr>
      <w:ind w:left="1680" w:hanging="240"/>
      <w:jc w:val="left"/>
    </w:pPr>
    <w:rPr>
      <w:rFonts w:asciiTheme="minorHAnsi" w:hAnsiTheme="minorHAnsi"/>
      <w:sz w:val="20"/>
      <w:szCs w:val="20"/>
    </w:rPr>
  </w:style>
  <w:style w:type="paragraph" w:styleId="ndice8">
    <w:name w:val="index 8"/>
    <w:basedOn w:val="Normal"/>
    <w:next w:val="Normal"/>
    <w:autoRedefine/>
    <w:uiPriority w:val="99"/>
    <w:unhideWhenUsed/>
    <w:rsid w:val="00CA1806"/>
    <w:pPr>
      <w:ind w:left="1920" w:hanging="240"/>
      <w:jc w:val="left"/>
    </w:pPr>
    <w:rPr>
      <w:rFonts w:asciiTheme="minorHAnsi" w:hAnsiTheme="minorHAnsi"/>
      <w:sz w:val="20"/>
      <w:szCs w:val="20"/>
    </w:rPr>
  </w:style>
  <w:style w:type="paragraph" w:styleId="ndice9">
    <w:name w:val="index 9"/>
    <w:basedOn w:val="Normal"/>
    <w:next w:val="Normal"/>
    <w:autoRedefine/>
    <w:uiPriority w:val="99"/>
    <w:unhideWhenUsed/>
    <w:rsid w:val="00CA1806"/>
    <w:pPr>
      <w:ind w:left="2160" w:hanging="240"/>
      <w:jc w:val="left"/>
    </w:pPr>
    <w:rPr>
      <w:rFonts w:asciiTheme="minorHAnsi" w:hAnsiTheme="minorHAnsi"/>
      <w:sz w:val="20"/>
      <w:szCs w:val="20"/>
    </w:rPr>
  </w:style>
  <w:style w:type="paragraph" w:styleId="Ttulodendice">
    <w:name w:val="index heading"/>
    <w:basedOn w:val="Normal"/>
    <w:next w:val="ndice1"/>
    <w:uiPriority w:val="99"/>
    <w:unhideWhenUsed/>
    <w:rsid w:val="00CA1806"/>
    <w:pPr>
      <w:spacing w:before="120" w:after="120"/>
      <w:jc w:val="left"/>
    </w:pPr>
    <w:rPr>
      <w:rFonts w:asciiTheme="minorHAnsi" w:hAnsiTheme="minorHAnsi"/>
      <w:i/>
      <w:sz w:val="20"/>
      <w:szCs w:val="20"/>
    </w:rPr>
  </w:style>
  <w:style w:type="character" w:customStyle="1" w:styleId="Ttulo2Car">
    <w:name w:val="Título 2 Car"/>
    <w:basedOn w:val="Fuentedeprrafopredeter"/>
    <w:link w:val="Ttulo2"/>
    <w:uiPriority w:val="9"/>
    <w:rsid w:val="00E2754E"/>
    <w:rPr>
      <w:rFonts w:ascii="Times" w:eastAsiaTheme="majorEastAsia" w:hAnsi="Times" w:cstheme="majorBidi"/>
      <w:b w:val="0"/>
      <w:bCs w:val="0"/>
      <w:szCs w:val="26"/>
    </w:rPr>
  </w:style>
  <w:style w:type="paragraph" w:styleId="Piedepgina">
    <w:name w:val="footer"/>
    <w:basedOn w:val="Normal"/>
    <w:link w:val="PiedepginaCar"/>
    <w:uiPriority w:val="99"/>
    <w:unhideWhenUsed/>
    <w:rsid w:val="003A3748"/>
    <w:pPr>
      <w:tabs>
        <w:tab w:val="center" w:pos="4252"/>
        <w:tab w:val="right" w:pos="8504"/>
      </w:tabs>
    </w:pPr>
  </w:style>
  <w:style w:type="character" w:customStyle="1" w:styleId="PiedepginaCar">
    <w:name w:val="Pie de página Car"/>
    <w:basedOn w:val="Fuentedeprrafopredeter"/>
    <w:link w:val="Piedepgina"/>
    <w:uiPriority w:val="99"/>
    <w:rsid w:val="003A3748"/>
  </w:style>
  <w:style w:type="character" w:styleId="Nmerodepgina">
    <w:name w:val="page number"/>
    <w:basedOn w:val="Fuentedeprrafopredeter"/>
    <w:uiPriority w:val="99"/>
    <w:semiHidden/>
    <w:unhideWhenUsed/>
    <w:rsid w:val="003A3748"/>
  </w:style>
  <w:style w:type="character" w:styleId="Textodelmarcadordeposicin">
    <w:name w:val="Placeholder Text"/>
    <w:basedOn w:val="Fuentedeprrafopredeter"/>
    <w:uiPriority w:val="99"/>
    <w:semiHidden/>
    <w:rsid w:val="009E2F49"/>
    <w:rPr>
      <w:color w:val="808080"/>
    </w:rPr>
  </w:style>
  <w:style w:type="paragraph" w:styleId="Textonotaalfinal">
    <w:name w:val="endnote text"/>
    <w:basedOn w:val="Normal"/>
    <w:link w:val="TextonotaalfinalCar"/>
    <w:uiPriority w:val="99"/>
    <w:unhideWhenUsed/>
    <w:rsid w:val="009E2F49"/>
  </w:style>
  <w:style w:type="character" w:customStyle="1" w:styleId="TextonotaalfinalCar">
    <w:name w:val="Texto nota al final Car"/>
    <w:basedOn w:val="Fuentedeprrafopredeter"/>
    <w:link w:val="Textonotaalfinal"/>
    <w:uiPriority w:val="99"/>
    <w:rsid w:val="009E2F49"/>
  </w:style>
  <w:style w:type="character" w:styleId="Refdenotaalfinal">
    <w:name w:val="endnote reference"/>
    <w:basedOn w:val="Fuentedeprrafopredeter"/>
    <w:uiPriority w:val="99"/>
    <w:unhideWhenUsed/>
    <w:rsid w:val="009E2F49"/>
    <w:rPr>
      <w:vertAlign w:val="superscript"/>
    </w:rPr>
  </w:style>
  <w:style w:type="paragraph" w:styleId="Asuntodelcomentario">
    <w:name w:val="annotation subject"/>
    <w:basedOn w:val="Textocomentario"/>
    <w:next w:val="Textocomentario"/>
    <w:link w:val="AsuntodelcomentarioCar"/>
    <w:uiPriority w:val="99"/>
    <w:semiHidden/>
    <w:unhideWhenUsed/>
    <w:rsid w:val="00CA03B7"/>
    <w:rPr>
      <w:sz w:val="20"/>
      <w:szCs w:val="20"/>
    </w:rPr>
  </w:style>
  <w:style w:type="character" w:customStyle="1" w:styleId="AsuntodelcomentarioCar">
    <w:name w:val="Asunto del comentario Car"/>
    <w:basedOn w:val="TextocomentarioCar"/>
    <w:link w:val="Asuntodelcomentario"/>
    <w:uiPriority w:val="99"/>
    <w:semiHidden/>
    <w:rsid w:val="00CA03B7"/>
    <w:rPr>
      <w:sz w:val="20"/>
      <w:szCs w:val="20"/>
    </w:rPr>
  </w:style>
  <w:style w:type="character" w:customStyle="1" w:styleId="hps">
    <w:name w:val="hps"/>
    <w:basedOn w:val="Fuentedeprrafopredeter"/>
    <w:rsid w:val="00CD5B96"/>
  </w:style>
  <w:style w:type="paragraph" w:styleId="Encabezado">
    <w:name w:val="header"/>
    <w:basedOn w:val="Normal"/>
    <w:link w:val="EncabezadoCar"/>
    <w:uiPriority w:val="99"/>
    <w:unhideWhenUsed/>
    <w:rsid w:val="002B3FA0"/>
    <w:pPr>
      <w:tabs>
        <w:tab w:val="center" w:pos="4252"/>
        <w:tab w:val="right" w:pos="8504"/>
      </w:tabs>
    </w:pPr>
  </w:style>
  <w:style w:type="character" w:customStyle="1" w:styleId="EncabezadoCar">
    <w:name w:val="Encabezado Car"/>
    <w:basedOn w:val="Fuentedeprrafopredeter"/>
    <w:link w:val="Encabezado"/>
    <w:uiPriority w:val="99"/>
    <w:rsid w:val="002B3FA0"/>
    <w:rPr>
      <w:b w:val="0"/>
      <w:bCs w:val="0"/>
    </w:rPr>
  </w:style>
  <w:style w:type="paragraph" w:styleId="Tabladeilustraciones">
    <w:name w:val="table of figures"/>
    <w:basedOn w:val="Normal"/>
    <w:next w:val="Normal"/>
    <w:uiPriority w:val="99"/>
    <w:unhideWhenUsed/>
    <w:rsid w:val="00F84462"/>
    <w:pPr>
      <w:jc w:val="left"/>
    </w:pPr>
    <w:rPr>
      <w:rFonts w:asciiTheme="minorHAnsi" w:hAnsiTheme="minorHAnsi"/>
      <w:i/>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b/>
        <w:bCs/>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24F3"/>
    <w:pPr>
      <w:jc w:val="both"/>
    </w:pPr>
    <w:rPr>
      <w:b w:val="0"/>
      <w:bCs w:val="0"/>
    </w:rPr>
  </w:style>
  <w:style w:type="paragraph" w:styleId="Ttulo1">
    <w:name w:val="heading 1"/>
    <w:basedOn w:val="Normal"/>
    <w:next w:val="Normal"/>
    <w:link w:val="Ttulo1Car"/>
    <w:uiPriority w:val="9"/>
    <w:qFormat/>
    <w:rsid w:val="00E2754E"/>
    <w:pPr>
      <w:keepNext/>
      <w:keepLines/>
      <w:spacing w:before="480" w:line="276" w:lineRule="auto"/>
      <w:outlineLvl w:val="0"/>
    </w:pPr>
    <w:rPr>
      <w:rFonts w:ascii="Times" w:eastAsiaTheme="majorEastAsia" w:hAnsi="Times" w:cstheme="majorBidi"/>
      <w:b/>
      <w:szCs w:val="28"/>
    </w:rPr>
  </w:style>
  <w:style w:type="paragraph" w:styleId="Ttulo2">
    <w:name w:val="heading 2"/>
    <w:basedOn w:val="Normal"/>
    <w:next w:val="Normal"/>
    <w:link w:val="Ttulo2Car"/>
    <w:uiPriority w:val="9"/>
    <w:unhideWhenUsed/>
    <w:qFormat/>
    <w:rsid w:val="00E2754E"/>
    <w:pPr>
      <w:keepNext/>
      <w:keepLines/>
      <w:spacing w:before="200"/>
      <w:outlineLvl w:val="1"/>
    </w:pPr>
    <w:rPr>
      <w:rFonts w:ascii="Times" w:eastAsiaTheme="majorEastAsia" w:hAnsi="Times" w:cstheme="majorBidi"/>
      <w:b/>
      <w:bCs/>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06749"/>
    <w:pPr>
      <w:ind w:left="720"/>
      <w:contextualSpacing/>
    </w:pPr>
    <w:rPr>
      <w:rFonts w:ascii="Times" w:hAnsi="Times" w:cstheme="minorBidi"/>
      <w:b/>
      <w:bCs/>
      <w:sz w:val="20"/>
      <w:szCs w:val="20"/>
    </w:rPr>
  </w:style>
  <w:style w:type="paragraph" w:styleId="Textodeglobo">
    <w:name w:val="Balloon Text"/>
    <w:basedOn w:val="Normal"/>
    <w:link w:val="TextodegloboCar"/>
    <w:uiPriority w:val="99"/>
    <w:semiHidden/>
    <w:unhideWhenUsed/>
    <w:rsid w:val="00343E4B"/>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343E4B"/>
    <w:rPr>
      <w:rFonts w:ascii="Lucida Grande" w:hAnsi="Lucida Grande" w:cs="Lucida Grande"/>
      <w:sz w:val="18"/>
      <w:szCs w:val="18"/>
    </w:rPr>
  </w:style>
  <w:style w:type="table" w:styleId="Tablaconcuadrcula">
    <w:name w:val="Table Grid"/>
    <w:basedOn w:val="Tablanormal"/>
    <w:uiPriority w:val="59"/>
    <w:rsid w:val="00343E4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343E4B"/>
    <w:pPr>
      <w:spacing w:after="200"/>
    </w:pPr>
    <w:rPr>
      <w:b/>
      <w:bCs/>
      <w:color w:val="4F81BD" w:themeColor="accent1"/>
      <w:sz w:val="18"/>
      <w:szCs w:val="18"/>
    </w:rPr>
  </w:style>
  <w:style w:type="character" w:customStyle="1" w:styleId="Ttulo1Car">
    <w:name w:val="Título 1 Car"/>
    <w:basedOn w:val="Fuentedeprrafopredeter"/>
    <w:link w:val="Ttulo1"/>
    <w:uiPriority w:val="9"/>
    <w:rsid w:val="00E2754E"/>
    <w:rPr>
      <w:rFonts w:ascii="Times" w:eastAsiaTheme="majorEastAsia" w:hAnsi="Times" w:cstheme="majorBidi"/>
      <w:b w:val="0"/>
      <w:szCs w:val="28"/>
    </w:rPr>
  </w:style>
  <w:style w:type="paragraph" w:styleId="Bibliografa">
    <w:name w:val="Bibliography"/>
    <w:basedOn w:val="Normal"/>
    <w:next w:val="Normal"/>
    <w:autoRedefine/>
    <w:uiPriority w:val="37"/>
    <w:unhideWhenUsed/>
    <w:rsid w:val="00CB75F5"/>
    <w:rPr>
      <w:b/>
    </w:rPr>
  </w:style>
  <w:style w:type="paragraph" w:styleId="Encabezadodetabladecontenido">
    <w:name w:val="TOC Heading"/>
    <w:basedOn w:val="Ttulo1"/>
    <w:next w:val="Normal"/>
    <w:uiPriority w:val="39"/>
    <w:unhideWhenUsed/>
    <w:qFormat/>
    <w:rsid w:val="00B61E70"/>
    <w:pPr>
      <w:outlineLvl w:val="9"/>
    </w:pPr>
  </w:style>
  <w:style w:type="paragraph" w:styleId="TDC1">
    <w:name w:val="toc 1"/>
    <w:basedOn w:val="Normal"/>
    <w:next w:val="Normal"/>
    <w:autoRedefine/>
    <w:uiPriority w:val="39"/>
    <w:unhideWhenUsed/>
    <w:rsid w:val="00B46F54"/>
    <w:pPr>
      <w:spacing w:before="120"/>
      <w:jc w:val="left"/>
    </w:pPr>
    <w:rPr>
      <w:rFonts w:asciiTheme="minorHAnsi" w:hAnsiTheme="minorHAnsi"/>
      <w:b/>
      <w:caps/>
      <w:sz w:val="22"/>
      <w:szCs w:val="22"/>
    </w:rPr>
  </w:style>
  <w:style w:type="paragraph" w:styleId="TDC2">
    <w:name w:val="toc 2"/>
    <w:basedOn w:val="Normal"/>
    <w:next w:val="Normal"/>
    <w:autoRedefine/>
    <w:uiPriority w:val="39"/>
    <w:unhideWhenUsed/>
    <w:rsid w:val="006708B0"/>
    <w:pPr>
      <w:ind w:left="240"/>
      <w:jc w:val="left"/>
    </w:pPr>
    <w:rPr>
      <w:rFonts w:asciiTheme="minorHAnsi" w:hAnsiTheme="minorHAnsi"/>
      <w:smallCaps/>
      <w:sz w:val="22"/>
      <w:szCs w:val="22"/>
    </w:rPr>
  </w:style>
  <w:style w:type="paragraph" w:styleId="TDC3">
    <w:name w:val="toc 3"/>
    <w:basedOn w:val="Normal"/>
    <w:next w:val="Normal"/>
    <w:autoRedefine/>
    <w:uiPriority w:val="39"/>
    <w:unhideWhenUsed/>
    <w:rsid w:val="00B61E70"/>
    <w:pPr>
      <w:ind w:left="480"/>
      <w:jc w:val="left"/>
    </w:pPr>
    <w:rPr>
      <w:rFonts w:asciiTheme="minorHAnsi" w:hAnsiTheme="minorHAnsi"/>
      <w:i/>
      <w:sz w:val="22"/>
      <w:szCs w:val="22"/>
    </w:rPr>
  </w:style>
  <w:style w:type="paragraph" w:styleId="TDC4">
    <w:name w:val="toc 4"/>
    <w:basedOn w:val="Normal"/>
    <w:next w:val="Normal"/>
    <w:autoRedefine/>
    <w:uiPriority w:val="39"/>
    <w:unhideWhenUsed/>
    <w:rsid w:val="00B61E70"/>
    <w:pPr>
      <w:ind w:left="720"/>
      <w:jc w:val="left"/>
    </w:pPr>
    <w:rPr>
      <w:rFonts w:asciiTheme="minorHAnsi" w:hAnsiTheme="minorHAnsi"/>
      <w:sz w:val="18"/>
      <w:szCs w:val="18"/>
    </w:rPr>
  </w:style>
  <w:style w:type="paragraph" w:styleId="TDC5">
    <w:name w:val="toc 5"/>
    <w:basedOn w:val="Normal"/>
    <w:next w:val="Normal"/>
    <w:autoRedefine/>
    <w:uiPriority w:val="39"/>
    <w:unhideWhenUsed/>
    <w:rsid w:val="00B61E70"/>
    <w:pPr>
      <w:ind w:left="960"/>
      <w:jc w:val="left"/>
    </w:pPr>
    <w:rPr>
      <w:rFonts w:asciiTheme="minorHAnsi" w:hAnsiTheme="minorHAnsi"/>
      <w:sz w:val="18"/>
      <w:szCs w:val="18"/>
    </w:rPr>
  </w:style>
  <w:style w:type="paragraph" w:styleId="TDC6">
    <w:name w:val="toc 6"/>
    <w:basedOn w:val="Normal"/>
    <w:next w:val="Normal"/>
    <w:autoRedefine/>
    <w:uiPriority w:val="39"/>
    <w:unhideWhenUsed/>
    <w:rsid w:val="00B61E70"/>
    <w:pPr>
      <w:ind w:left="1200"/>
      <w:jc w:val="left"/>
    </w:pPr>
    <w:rPr>
      <w:rFonts w:asciiTheme="minorHAnsi" w:hAnsiTheme="minorHAnsi"/>
      <w:sz w:val="18"/>
      <w:szCs w:val="18"/>
    </w:rPr>
  </w:style>
  <w:style w:type="paragraph" w:styleId="TDC7">
    <w:name w:val="toc 7"/>
    <w:basedOn w:val="Normal"/>
    <w:next w:val="Normal"/>
    <w:autoRedefine/>
    <w:uiPriority w:val="39"/>
    <w:unhideWhenUsed/>
    <w:rsid w:val="00B61E70"/>
    <w:pPr>
      <w:ind w:left="1440"/>
      <w:jc w:val="left"/>
    </w:pPr>
    <w:rPr>
      <w:rFonts w:asciiTheme="minorHAnsi" w:hAnsiTheme="minorHAnsi"/>
      <w:sz w:val="18"/>
      <w:szCs w:val="18"/>
    </w:rPr>
  </w:style>
  <w:style w:type="paragraph" w:styleId="TDC8">
    <w:name w:val="toc 8"/>
    <w:basedOn w:val="Normal"/>
    <w:next w:val="Normal"/>
    <w:autoRedefine/>
    <w:uiPriority w:val="39"/>
    <w:unhideWhenUsed/>
    <w:rsid w:val="00B61E70"/>
    <w:pPr>
      <w:ind w:left="1680"/>
      <w:jc w:val="left"/>
    </w:pPr>
    <w:rPr>
      <w:rFonts w:asciiTheme="minorHAnsi" w:hAnsiTheme="minorHAnsi"/>
      <w:sz w:val="18"/>
      <w:szCs w:val="18"/>
    </w:rPr>
  </w:style>
  <w:style w:type="paragraph" w:styleId="TDC9">
    <w:name w:val="toc 9"/>
    <w:basedOn w:val="Normal"/>
    <w:next w:val="Normal"/>
    <w:autoRedefine/>
    <w:uiPriority w:val="39"/>
    <w:unhideWhenUsed/>
    <w:rsid w:val="00B61E70"/>
    <w:pPr>
      <w:ind w:left="1920"/>
      <w:jc w:val="left"/>
    </w:pPr>
    <w:rPr>
      <w:rFonts w:asciiTheme="minorHAnsi" w:hAnsiTheme="minorHAnsi"/>
      <w:sz w:val="18"/>
      <w:szCs w:val="18"/>
    </w:rPr>
  </w:style>
  <w:style w:type="paragraph" w:styleId="Sinespaciado">
    <w:name w:val="No Spacing"/>
    <w:qFormat/>
    <w:rsid w:val="00B61E70"/>
  </w:style>
  <w:style w:type="paragraph" w:styleId="Textocomentario">
    <w:name w:val="annotation text"/>
    <w:basedOn w:val="Normal"/>
    <w:link w:val="TextocomentarioCar"/>
    <w:uiPriority w:val="99"/>
    <w:semiHidden/>
    <w:unhideWhenUsed/>
  </w:style>
  <w:style w:type="character" w:customStyle="1" w:styleId="TextocomentarioCar">
    <w:name w:val="Texto comentario Car"/>
    <w:basedOn w:val="Fuentedeprrafopredeter"/>
    <w:link w:val="Textocomentario"/>
    <w:uiPriority w:val="99"/>
    <w:semiHidden/>
  </w:style>
  <w:style w:type="character" w:styleId="Refdecomentario">
    <w:name w:val="annotation reference"/>
    <w:basedOn w:val="Fuentedeprrafopredeter"/>
    <w:uiPriority w:val="99"/>
    <w:semiHidden/>
    <w:unhideWhenUsed/>
    <w:rPr>
      <w:sz w:val="18"/>
      <w:szCs w:val="18"/>
    </w:rPr>
  </w:style>
  <w:style w:type="character" w:styleId="Hipervnculo">
    <w:name w:val="Hyperlink"/>
    <w:basedOn w:val="Fuentedeprrafopredeter"/>
    <w:uiPriority w:val="99"/>
    <w:unhideWhenUsed/>
    <w:rsid w:val="00310B6D"/>
    <w:rPr>
      <w:color w:val="0000FF"/>
      <w:u w:val="single"/>
    </w:rPr>
  </w:style>
  <w:style w:type="paragraph" w:styleId="NormalWeb">
    <w:name w:val="Normal (Web)"/>
    <w:basedOn w:val="Normal"/>
    <w:uiPriority w:val="99"/>
    <w:unhideWhenUsed/>
    <w:rsid w:val="00F46A6F"/>
    <w:pPr>
      <w:spacing w:before="100" w:beforeAutospacing="1" w:after="100" w:afterAutospacing="1"/>
    </w:pPr>
    <w:rPr>
      <w:rFonts w:eastAsia="Times New Roman"/>
      <w:b/>
      <w:bCs/>
      <w:lang w:val="es-EC" w:eastAsia="es-EC"/>
    </w:rPr>
  </w:style>
  <w:style w:type="paragraph" w:styleId="ndice1">
    <w:name w:val="index 1"/>
    <w:basedOn w:val="Normal"/>
    <w:next w:val="Normal"/>
    <w:autoRedefine/>
    <w:uiPriority w:val="99"/>
    <w:unhideWhenUsed/>
    <w:rsid w:val="00CA1806"/>
    <w:pPr>
      <w:ind w:left="240" w:hanging="240"/>
      <w:jc w:val="left"/>
    </w:pPr>
    <w:rPr>
      <w:rFonts w:asciiTheme="minorHAnsi" w:hAnsiTheme="minorHAnsi"/>
      <w:sz w:val="20"/>
      <w:szCs w:val="20"/>
    </w:rPr>
  </w:style>
  <w:style w:type="paragraph" w:styleId="ndice2">
    <w:name w:val="index 2"/>
    <w:basedOn w:val="Normal"/>
    <w:next w:val="Normal"/>
    <w:autoRedefine/>
    <w:uiPriority w:val="99"/>
    <w:unhideWhenUsed/>
    <w:rsid w:val="00CA1806"/>
    <w:pPr>
      <w:ind w:left="480" w:hanging="240"/>
      <w:jc w:val="left"/>
    </w:pPr>
    <w:rPr>
      <w:rFonts w:asciiTheme="minorHAnsi" w:hAnsiTheme="minorHAnsi"/>
      <w:sz w:val="20"/>
      <w:szCs w:val="20"/>
    </w:rPr>
  </w:style>
  <w:style w:type="paragraph" w:styleId="ndice3">
    <w:name w:val="index 3"/>
    <w:basedOn w:val="Normal"/>
    <w:next w:val="Normal"/>
    <w:autoRedefine/>
    <w:uiPriority w:val="99"/>
    <w:unhideWhenUsed/>
    <w:rsid w:val="00CA1806"/>
    <w:pPr>
      <w:ind w:left="720" w:hanging="240"/>
      <w:jc w:val="left"/>
    </w:pPr>
    <w:rPr>
      <w:rFonts w:asciiTheme="minorHAnsi" w:hAnsiTheme="minorHAnsi"/>
      <w:sz w:val="20"/>
      <w:szCs w:val="20"/>
    </w:rPr>
  </w:style>
  <w:style w:type="paragraph" w:styleId="ndice4">
    <w:name w:val="index 4"/>
    <w:basedOn w:val="Normal"/>
    <w:next w:val="Normal"/>
    <w:autoRedefine/>
    <w:uiPriority w:val="99"/>
    <w:unhideWhenUsed/>
    <w:rsid w:val="00CA1806"/>
    <w:pPr>
      <w:ind w:left="960" w:hanging="240"/>
      <w:jc w:val="left"/>
    </w:pPr>
    <w:rPr>
      <w:rFonts w:asciiTheme="minorHAnsi" w:hAnsiTheme="minorHAnsi"/>
      <w:sz w:val="20"/>
      <w:szCs w:val="20"/>
    </w:rPr>
  </w:style>
  <w:style w:type="paragraph" w:styleId="ndice5">
    <w:name w:val="index 5"/>
    <w:basedOn w:val="Normal"/>
    <w:next w:val="Normal"/>
    <w:autoRedefine/>
    <w:uiPriority w:val="99"/>
    <w:unhideWhenUsed/>
    <w:rsid w:val="00CA1806"/>
    <w:pPr>
      <w:ind w:left="1200" w:hanging="240"/>
      <w:jc w:val="left"/>
    </w:pPr>
    <w:rPr>
      <w:rFonts w:asciiTheme="minorHAnsi" w:hAnsiTheme="minorHAnsi"/>
      <w:sz w:val="20"/>
      <w:szCs w:val="20"/>
    </w:rPr>
  </w:style>
  <w:style w:type="paragraph" w:styleId="ndice6">
    <w:name w:val="index 6"/>
    <w:basedOn w:val="Normal"/>
    <w:next w:val="Normal"/>
    <w:autoRedefine/>
    <w:uiPriority w:val="99"/>
    <w:unhideWhenUsed/>
    <w:rsid w:val="00CA1806"/>
    <w:pPr>
      <w:ind w:left="1440" w:hanging="240"/>
      <w:jc w:val="left"/>
    </w:pPr>
    <w:rPr>
      <w:rFonts w:asciiTheme="minorHAnsi" w:hAnsiTheme="minorHAnsi"/>
      <w:sz w:val="20"/>
      <w:szCs w:val="20"/>
    </w:rPr>
  </w:style>
  <w:style w:type="paragraph" w:styleId="ndice7">
    <w:name w:val="index 7"/>
    <w:basedOn w:val="Normal"/>
    <w:next w:val="Normal"/>
    <w:autoRedefine/>
    <w:uiPriority w:val="99"/>
    <w:unhideWhenUsed/>
    <w:rsid w:val="00CA1806"/>
    <w:pPr>
      <w:ind w:left="1680" w:hanging="240"/>
      <w:jc w:val="left"/>
    </w:pPr>
    <w:rPr>
      <w:rFonts w:asciiTheme="minorHAnsi" w:hAnsiTheme="minorHAnsi"/>
      <w:sz w:val="20"/>
      <w:szCs w:val="20"/>
    </w:rPr>
  </w:style>
  <w:style w:type="paragraph" w:styleId="ndice8">
    <w:name w:val="index 8"/>
    <w:basedOn w:val="Normal"/>
    <w:next w:val="Normal"/>
    <w:autoRedefine/>
    <w:uiPriority w:val="99"/>
    <w:unhideWhenUsed/>
    <w:rsid w:val="00CA1806"/>
    <w:pPr>
      <w:ind w:left="1920" w:hanging="240"/>
      <w:jc w:val="left"/>
    </w:pPr>
    <w:rPr>
      <w:rFonts w:asciiTheme="minorHAnsi" w:hAnsiTheme="minorHAnsi"/>
      <w:sz w:val="20"/>
      <w:szCs w:val="20"/>
    </w:rPr>
  </w:style>
  <w:style w:type="paragraph" w:styleId="ndice9">
    <w:name w:val="index 9"/>
    <w:basedOn w:val="Normal"/>
    <w:next w:val="Normal"/>
    <w:autoRedefine/>
    <w:uiPriority w:val="99"/>
    <w:unhideWhenUsed/>
    <w:rsid w:val="00CA1806"/>
    <w:pPr>
      <w:ind w:left="2160" w:hanging="240"/>
      <w:jc w:val="left"/>
    </w:pPr>
    <w:rPr>
      <w:rFonts w:asciiTheme="minorHAnsi" w:hAnsiTheme="minorHAnsi"/>
      <w:sz w:val="20"/>
      <w:szCs w:val="20"/>
    </w:rPr>
  </w:style>
  <w:style w:type="paragraph" w:styleId="Ttulodendice">
    <w:name w:val="index heading"/>
    <w:basedOn w:val="Normal"/>
    <w:next w:val="ndice1"/>
    <w:uiPriority w:val="99"/>
    <w:unhideWhenUsed/>
    <w:rsid w:val="00CA1806"/>
    <w:pPr>
      <w:spacing w:before="120" w:after="120"/>
      <w:jc w:val="left"/>
    </w:pPr>
    <w:rPr>
      <w:rFonts w:asciiTheme="minorHAnsi" w:hAnsiTheme="minorHAnsi"/>
      <w:i/>
      <w:sz w:val="20"/>
      <w:szCs w:val="20"/>
    </w:rPr>
  </w:style>
  <w:style w:type="character" w:customStyle="1" w:styleId="Ttulo2Car">
    <w:name w:val="Título 2 Car"/>
    <w:basedOn w:val="Fuentedeprrafopredeter"/>
    <w:link w:val="Ttulo2"/>
    <w:uiPriority w:val="9"/>
    <w:rsid w:val="00E2754E"/>
    <w:rPr>
      <w:rFonts w:ascii="Times" w:eastAsiaTheme="majorEastAsia" w:hAnsi="Times" w:cstheme="majorBidi"/>
      <w:b w:val="0"/>
      <w:bCs w:val="0"/>
      <w:szCs w:val="26"/>
    </w:rPr>
  </w:style>
  <w:style w:type="paragraph" w:styleId="Piedepgina">
    <w:name w:val="footer"/>
    <w:basedOn w:val="Normal"/>
    <w:link w:val="PiedepginaCar"/>
    <w:uiPriority w:val="99"/>
    <w:unhideWhenUsed/>
    <w:rsid w:val="003A3748"/>
    <w:pPr>
      <w:tabs>
        <w:tab w:val="center" w:pos="4252"/>
        <w:tab w:val="right" w:pos="8504"/>
      </w:tabs>
    </w:pPr>
  </w:style>
  <w:style w:type="character" w:customStyle="1" w:styleId="PiedepginaCar">
    <w:name w:val="Pie de página Car"/>
    <w:basedOn w:val="Fuentedeprrafopredeter"/>
    <w:link w:val="Piedepgina"/>
    <w:uiPriority w:val="99"/>
    <w:rsid w:val="003A3748"/>
  </w:style>
  <w:style w:type="character" w:styleId="Nmerodepgina">
    <w:name w:val="page number"/>
    <w:basedOn w:val="Fuentedeprrafopredeter"/>
    <w:uiPriority w:val="99"/>
    <w:semiHidden/>
    <w:unhideWhenUsed/>
    <w:rsid w:val="003A3748"/>
  </w:style>
  <w:style w:type="character" w:styleId="Textodelmarcadordeposicin">
    <w:name w:val="Placeholder Text"/>
    <w:basedOn w:val="Fuentedeprrafopredeter"/>
    <w:uiPriority w:val="99"/>
    <w:semiHidden/>
    <w:rsid w:val="009E2F49"/>
    <w:rPr>
      <w:color w:val="808080"/>
    </w:rPr>
  </w:style>
  <w:style w:type="paragraph" w:styleId="Textonotaalfinal">
    <w:name w:val="endnote text"/>
    <w:basedOn w:val="Normal"/>
    <w:link w:val="TextonotaalfinalCar"/>
    <w:uiPriority w:val="99"/>
    <w:unhideWhenUsed/>
    <w:rsid w:val="009E2F49"/>
  </w:style>
  <w:style w:type="character" w:customStyle="1" w:styleId="TextonotaalfinalCar">
    <w:name w:val="Texto nota al final Car"/>
    <w:basedOn w:val="Fuentedeprrafopredeter"/>
    <w:link w:val="Textonotaalfinal"/>
    <w:uiPriority w:val="99"/>
    <w:rsid w:val="009E2F49"/>
  </w:style>
  <w:style w:type="character" w:styleId="Refdenotaalfinal">
    <w:name w:val="endnote reference"/>
    <w:basedOn w:val="Fuentedeprrafopredeter"/>
    <w:uiPriority w:val="99"/>
    <w:unhideWhenUsed/>
    <w:rsid w:val="009E2F49"/>
    <w:rPr>
      <w:vertAlign w:val="superscript"/>
    </w:rPr>
  </w:style>
  <w:style w:type="paragraph" w:styleId="Asuntodelcomentario">
    <w:name w:val="annotation subject"/>
    <w:basedOn w:val="Textocomentario"/>
    <w:next w:val="Textocomentario"/>
    <w:link w:val="AsuntodelcomentarioCar"/>
    <w:uiPriority w:val="99"/>
    <w:semiHidden/>
    <w:unhideWhenUsed/>
    <w:rsid w:val="00CA03B7"/>
    <w:rPr>
      <w:sz w:val="20"/>
      <w:szCs w:val="20"/>
    </w:rPr>
  </w:style>
  <w:style w:type="character" w:customStyle="1" w:styleId="AsuntodelcomentarioCar">
    <w:name w:val="Asunto del comentario Car"/>
    <w:basedOn w:val="TextocomentarioCar"/>
    <w:link w:val="Asuntodelcomentario"/>
    <w:uiPriority w:val="99"/>
    <w:semiHidden/>
    <w:rsid w:val="00CA03B7"/>
    <w:rPr>
      <w:sz w:val="20"/>
      <w:szCs w:val="20"/>
    </w:rPr>
  </w:style>
  <w:style w:type="character" w:customStyle="1" w:styleId="hps">
    <w:name w:val="hps"/>
    <w:basedOn w:val="Fuentedeprrafopredeter"/>
    <w:rsid w:val="00CD5B96"/>
  </w:style>
  <w:style w:type="paragraph" w:styleId="Encabezado">
    <w:name w:val="header"/>
    <w:basedOn w:val="Normal"/>
    <w:link w:val="EncabezadoCar"/>
    <w:uiPriority w:val="99"/>
    <w:unhideWhenUsed/>
    <w:rsid w:val="002B3FA0"/>
    <w:pPr>
      <w:tabs>
        <w:tab w:val="center" w:pos="4252"/>
        <w:tab w:val="right" w:pos="8504"/>
      </w:tabs>
    </w:pPr>
  </w:style>
  <w:style w:type="character" w:customStyle="1" w:styleId="EncabezadoCar">
    <w:name w:val="Encabezado Car"/>
    <w:basedOn w:val="Fuentedeprrafopredeter"/>
    <w:link w:val="Encabezado"/>
    <w:uiPriority w:val="99"/>
    <w:rsid w:val="002B3FA0"/>
    <w:rPr>
      <w:b w:val="0"/>
      <w:bCs w:val="0"/>
    </w:rPr>
  </w:style>
  <w:style w:type="paragraph" w:styleId="Tabladeilustraciones">
    <w:name w:val="table of figures"/>
    <w:basedOn w:val="Normal"/>
    <w:next w:val="Normal"/>
    <w:uiPriority w:val="99"/>
    <w:unhideWhenUsed/>
    <w:rsid w:val="00F84462"/>
    <w:pPr>
      <w:jc w:val="left"/>
    </w:pPr>
    <w:rPr>
      <w:rFonts w:asciiTheme="minorHAnsi" w:hAnsiTheme="minorHAnsi"/>
      <w: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7910324">
      <w:bodyDiv w:val="1"/>
      <w:marLeft w:val="0"/>
      <w:marRight w:val="0"/>
      <w:marTop w:val="0"/>
      <w:marBottom w:val="0"/>
      <w:divBdr>
        <w:top w:val="none" w:sz="0" w:space="0" w:color="auto"/>
        <w:left w:val="none" w:sz="0" w:space="0" w:color="auto"/>
        <w:bottom w:val="none" w:sz="0" w:space="0" w:color="auto"/>
        <w:right w:val="none" w:sz="0" w:space="0" w:color="auto"/>
      </w:divBdr>
      <w:divsChild>
        <w:div w:id="1275136949">
          <w:marLeft w:val="0"/>
          <w:marRight w:val="0"/>
          <w:marTop w:val="0"/>
          <w:marBottom w:val="0"/>
          <w:divBdr>
            <w:top w:val="none" w:sz="0" w:space="0" w:color="auto"/>
            <w:left w:val="none" w:sz="0" w:space="0" w:color="auto"/>
            <w:bottom w:val="none" w:sz="0" w:space="0" w:color="auto"/>
            <w:right w:val="none" w:sz="0" w:space="0" w:color="auto"/>
          </w:divBdr>
          <w:divsChild>
            <w:div w:id="150897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376467">
      <w:bodyDiv w:val="1"/>
      <w:marLeft w:val="0"/>
      <w:marRight w:val="0"/>
      <w:marTop w:val="0"/>
      <w:marBottom w:val="0"/>
      <w:divBdr>
        <w:top w:val="none" w:sz="0" w:space="0" w:color="auto"/>
        <w:left w:val="none" w:sz="0" w:space="0" w:color="auto"/>
        <w:bottom w:val="none" w:sz="0" w:space="0" w:color="auto"/>
        <w:right w:val="none" w:sz="0" w:space="0" w:color="auto"/>
      </w:divBdr>
      <w:divsChild>
        <w:div w:id="1737046110">
          <w:marLeft w:val="0"/>
          <w:marRight w:val="0"/>
          <w:marTop w:val="0"/>
          <w:marBottom w:val="0"/>
          <w:divBdr>
            <w:top w:val="none" w:sz="0" w:space="0" w:color="auto"/>
            <w:left w:val="none" w:sz="0" w:space="0" w:color="auto"/>
            <w:bottom w:val="none" w:sz="0" w:space="0" w:color="auto"/>
            <w:right w:val="none" w:sz="0" w:space="0" w:color="auto"/>
          </w:divBdr>
          <w:divsChild>
            <w:div w:id="1030184122">
              <w:marLeft w:val="0"/>
              <w:marRight w:val="0"/>
              <w:marTop w:val="0"/>
              <w:marBottom w:val="0"/>
              <w:divBdr>
                <w:top w:val="none" w:sz="0" w:space="0" w:color="auto"/>
                <w:left w:val="none" w:sz="0" w:space="0" w:color="auto"/>
                <w:bottom w:val="none" w:sz="0" w:space="0" w:color="auto"/>
                <w:right w:val="none" w:sz="0" w:space="0" w:color="auto"/>
              </w:divBdr>
              <w:divsChild>
                <w:div w:id="1194345231">
                  <w:marLeft w:val="0"/>
                  <w:marRight w:val="0"/>
                  <w:marTop w:val="0"/>
                  <w:marBottom w:val="0"/>
                  <w:divBdr>
                    <w:top w:val="none" w:sz="0" w:space="0" w:color="auto"/>
                    <w:left w:val="none" w:sz="0" w:space="0" w:color="auto"/>
                    <w:bottom w:val="none" w:sz="0" w:space="0" w:color="auto"/>
                    <w:right w:val="none" w:sz="0" w:space="0" w:color="auto"/>
                  </w:divBdr>
                  <w:divsChild>
                    <w:div w:id="55728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842583">
          <w:marLeft w:val="0"/>
          <w:marRight w:val="0"/>
          <w:marTop w:val="0"/>
          <w:marBottom w:val="0"/>
          <w:divBdr>
            <w:top w:val="none" w:sz="0" w:space="0" w:color="auto"/>
            <w:left w:val="none" w:sz="0" w:space="0" w:color="auto"/>
            <w:bottom w:val="none" w:sz="0" w:space="0" w:color="auto"/>
            <w:right w:val="none" w:sz="0" w:space="0" w:color="auto"/>
          </w:divBdr>
          <w:divsChild>
            <w:div w:id="1629624309">
              <w:marLeft w:val="0"/>
              <w:marRight w:val="0"/>
              <w:marTop w:val="0"/>
              <w:marBottom w:val="0"/>
              <w:divBdr>
                <w:top w:val="none" w:sz="0" w:space="0" w:color="auto"/>
                <w:left w:val="none" w:sz="0" w:space="0" w:color="auto"/>
                <w:bottom w:val="none" w:sz="0" w:space="0" w:color="auto"/>
                <w:right w:val="none" w:sz="0" w:space="0" w:color="auto"/>
              </w:divBdr>
              <w:divsChild>
                <w:div w:id="951203556">
                  <w:marLeft w:val="0"/>
                  <w:marRight w:val="0"/>
                  <w:marTop w:val="0"/>
                  <w:marBottom w:val="0"/>
                  <w:divBdr>
                    <w:top w:val="none" w:sz="0" w:space="0" w:color="auto"/>
                    <w:left w:val="none" w:sz="0" w:space="0" w:color="auto"/>
                    <w:bottom w:val="none" w:sz="0" w:space="0" w:color="auto"/>
                    <w:right w:val="none" w:sz="0" w:space="0" w:color="auto"/>
                  </w:divBdr>
                  <w:divsChild>
                    <w:div w:id="1615672121">
                      <w:marLeft w:val="0"/>
                      <w:marRight w:val="0"/>
                      <w:marTop w:val="0"/>
                      <w:marBottom w:val="0"/>
                      <w:divBdr>
                        <w:top w:val="none" w:sz="0" w:space="0" w:color="auto"/>
                        <w:left w:val="none" w:sz="0" w:space="0" w:color="auto"/>
                        <w:bottom w:val="none" w:sz="0" w:space="0" w:color="auto"/>
                        <w:right w:val="none" w:sz="0" w:space="0" w:color="auto"/>
                      </w:divBdr>
                      <w:divsChild>
                        <w:div w:id="2010864489">
                          <w:marLeft w:val="0"/>
                          <w:marRight w:val="0"/>
                          <w:marTop w:val="0"/>
                          <w:marBottom w:val="0"/>
                          <w:divBdr>
                            <w:top w:val="none" w:sz="0" w:space="0" w:color="auto"/>
                            <w:left w:val="none" w:sz="0" w:space="0" w:color="auto"/>
                            <w:bottom w:val="none" w:sz="0" w:space="0" w:color="auto"/>
                            <w:right w:val="none" w:sz="0" w:space="0" w:color="auto"/>
                          </w:divBdr>
                          <w:divsChild>
                            <w:div w:id="11621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5697981">
      <w:bodyDiv w:val="1"/>
      <w:marLeft w:val="0"/>
      <w:marRight w:val="0"/>
      <w:marTop w:val="0"/>
      <w:marBottom w:val="0"/>
      <w:divBdr>
        <w:top w:val="none" w:sz="0" w:space="0" w:color="auto"/>
        <w:left w:val="none" w:sz="0" w:space="0" w:color="auto"/>
        <w:bottom w:val="none" w:sz="0" w:space="0" w:color="auto"/>
        <w:right w:val="none" w:sz="0" w:space="0" w:color="auto"/>
      </w:divBdr>
      <w:divsChild>
        <w:div w:id="745953879">
          <w:marLeft w:val="0"/>
          <w:marRight w:val="0"/>
          <w:marTop w:val="0"/>
          <w:marBottom w:val="0"/>
          <w:divBdr>
            <w:top w:val="none" w:sz="0" w:space="0" w:color="auto"/>
            <w:left w:val="none" w:sz="0" w:space="0" w:color="auto"/>
            <w:bottom w:val="none" w:sz="0" w:space="0" w:color="auto"/>
            <w:right w:val="none" w:sz="0" w:space="0" w:color="auto"/>
          </w:divBdr>
          <w:divsChild>
            <w:div w:id="624965553">
              <w:marLeft w:val="0"/>
              <w:marRight w:val="0"/>
              <w:marTop w:val="0"/>
              <w:marBottom w:val="0"/>
              <w:divBdr>
                <w:top w:val="none" w:sz="0" w:space="0" w:color="auto"/>
                <w:left w:val="none" w:sz="0" w:space="0" w:color="auto"/>
                <w:bottom w:val="none" w:sz="0" w:space="0" w:color="auto"/>
                <w:right w:val="none" w:sz="0" w:space="0" w:color="auto"/>
              </w:divBdr>
              <w:divsChild>
                <w:div w:id="89378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001991">
      <w:bodyDiv w:val="1"/>
      <w:marLeft w:val="0"/>
      <w:marRight w:val="0"/>
      <w:marTop w:val="0"/>
      <w:marBottom w:val="0"/>
      <w:divBdr>
        <w:top w:val="none" w:sz="0" w:space="0" w:color="auto"/>
        <w:left w:val="none" w:sz="0" w:space="0" w:color="auto"/>
        <w:bottom w:val="none" w:sz="0" w:space="0" w:color="auto"/>
        <w:right w:val="none" w:sz="0" w:space="0" w:color="auto"/>
      </w:divBdr>
      <w:divsChild>
        <w:div w:id="1398478979">
          <w:marLeft w:val="0"/>
          <w:marRight w:val="0"/>
          <w:marTop w:val="0"/>
          <w:marBottom w:val="0"/>
          <w:divBdr>
            <w:top w:val="none" w:sz="0" w:space="0" w:color="auto"/>
            <w:left w:val="none" w:sz="0" w:space="0" w:color="auto"/>
            <w:bottom w:val="none" w:sz="0" w:space="0" w:color="auto"/>
            <w:right w:val="none" w:sz="0" w:space="0" w:color="auto"/>
          </w:divBdr>
        </w:div>
      </w:divsChild>
    </w:div>
    <w:div w:id="1741556504">
      <w:bodyDiv w:val="1"/>
      <w:marLeft w:val="0"/>
      <w:marRight w:val="0"/>
      <w:marTop w:val="0"/>
      <w:marBottom w:val="0"/>
      <w:divBdr>
        <w:top w:val="none" w:sz="0" w:space="0" w:color="auto"/>
        <w:left w:val="none" w:sz="0" w:space="0" w:color="auto"/>
        <w:bottom w:val="none" w:sz="0" w:space="0" w:color="auto"/>
        <w:right w:val="none" w:sz="0" w:space="0" w:color="auto"/>
      </w:divBdr>
    </w:div>
    <w:div w:id="1813601426">
      <w:bodyDiv w:val="1"/>
      <w:marLeft w:val="0"/>
      <w:marRight w:val="0"/>
      <w:marTop w:val="0"/>
      <w:marBottom w:val="0"/>
      <w:divBdr>
        <w:top w:val="none" w:sz="0" w:space="0" w:color="auto"/>
        <w:left w:val="none" w:sz="0" w:space="0" w:color="auto"/>
        <w:bottom w:val="none" w:sz="0" w:space="0" w:color="auto"/>
        <w:right w:val="none" w:sz="0" w:space="0" w:color="auto"/>
      </w:divBdr>
      <w:divsChild>
        <w:div w:id="667366620">
          <w:marLeft w:val="0"/>
          <w:marRight w:val="0"/>
          <w:marTop w:val="0"/>
          <w:marBottom w:val="0"/>
          <w:divBdr>
            <w:top w:val="none" w:sz="0" w:space="0" w:color="auto"/>
            <w:left w:val="none" w:sz="0" w:space="0" w:color="auto"/>
            <w:bottom w:val="none" w:sz="0" w:space="0" w:color="auto"/>
            <w:right w:val="none" w:sz="0" w:space="0" w:color="auto"/>
          </w:divBdr>
          <w:divsChild>
            <w:div w:id="468746130">
              <w:marLeft w:val="0"/>
              <w:marRight w:val="0"/>
              <w:marTop w:val="0"/>
              <w:marBottom w:val="0"/>
              <w:divBdr>
                <w:top w:val="none" w:sz="0" w:space="0" w:color="auto"/>
                <w:left w:val="none" w:sz="0" w:space="0" w:color="auto"/>
                <w:bottom w:val="none" w:sz="0" w:space="0" w:color="auto"/>
                <w:right w:val="none" w:sz="0" w:space="0" w:color="auto"/>
              </w:divBdr>
              <w:divsChild>
                <w:div w:id="501048151">
                  <w:marLeft w:val="0"/>
                  <w:marRight w:val="0"/>
                  <w:marTop w:val="0"/>
                  <w:marBottom w:val="0"/>
                  <w:divBdr>
                    <w:top w:val="none" w:sz="0" w:space="0" w:color="auto"/>
                    <w:left w:val="none" w:sz="0" w:space="0" w:color="auto"/>
                    <w:bottom w:val="none" w:sz="0" w:space="0" w:color="auto"/>
                    <w:right w:val="none" w:sz="0" w:space="0" w:color="auto"/>
                  </w:divBdr>
                  <w:divsChild>
                    <w:div w:id="609556702">
                      <w:marLeft w:val="0"/>
                      <w:marRight w:val="0"/>
                      <w:marTop w:val="0"/>
                      <w:marBottom w:val="0"/>
                      <w:divBdr>
                        <w:top w:val="none" w:sz="0" w:space="0" w:color="auto"/>
                        <w:left w:val="none" w:sz="0" w:space="0" w:color="auto"/>
                        <w:bottom w:val="none" w:sz="0" w:space="0" w:color="auto"/>
                        <w:right w:val="none" w:sz="0" w:space="0" w:color="auto"/>
                      </w:divBdr>
                      <w:divsChild>
                        <w:div w:id="1555654507">
                          <w:marLeft w:val="0"/>
                          <w:marRight w:val="0"/>
                          <w:marTop w:val="0"/>
                          <w:marBottom w:val="0"/>
                          <w:divBdr>
                            <w:top w:val="none" w:sz="0" w:space="0" w:color="auto"/>
                            <w:left w:val="none" w:sz="0" w:space="0" w:color="auto"/>
                            <w:bottom w:val="none" w:sz="0" w:space="0" w:color="auto"/>
                            <w:right w:val="none" w:sz="0" w:space="0" w:color="auto"/>
                          </w:divBdr>
                          <w:divsChild>
                            <w:div w:id="1893809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8785842">
      <w:bodyDiv w:val="1"/>
      <w:marLeft w:val="0"/>
      <w:marRight w:val="0"/>
      <w:marTop w:val="0"/>
      <w:marBottom w:val="0"/>
      <w:divBdr>
        <w:top w:val="none" w:sz="0" w:space="0" w:color="auto"/>
        <w:left w:val="none" w:sz="0" w:space="0" w:color="auto"/>
        <w:bottom w:val="none" w:sz="0" w:space="0" w:color="auto"/>
        <w:right w:val="none" w:sz="0" w:space="0" w:color="auto"/>
      </w:divBdr>
      <w:divsChild>
        <w:div w:id="2028755734">
          <w:marLeft w:val="0"/>
          <w:marRight w:val="0"/>
          <w:marTop w:val="0"/>
          <w:marBottom w:val="0"/>
          <w:divBdr>
            <w:top w:val="none" w:sz="0" w:space="0" w:color="auto"/>
            <w:left w:val="none" w:sz="0" w:space="0" w:color="auto"/>
            <w:bottom w:val="none" w:sz="0" w:space="0" w:color="auto"/>
            <w:right w:val="none" w:sz="0" w:space="0" w:color="auto"/>
          </w:divBdr>
          <w:divsChild>
            <w:div w:id="930315402">
              <w:marLeft w:val="0"/>
              <w:marRight w:val="0"/>
              <w:marTop w:val="0"/>
              <w:marBottom w:val="0"/>
              <w:divBdr>
                <w:top w:val="none" w:sz="0" w:space="0" w:color="auto"/>
                <w:left w:val="none" w:sz="0" w:space="0" w:color="auto"/>
                <w:bottom w:val="none" w:sz="0" w:space="0" w:color="auto"/>
                <w:right w:val="none" w:sz="0" w:space="0" w:color="auto"/>
              </w:divBdr>
              <w:divsChild>
                <w:div w:id="213575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154709">
      <w:bodyDiv w:val="1"/>
      <w:marLeft w:val="0"/>
      <w:marRight w:val="0"/>
      <w:marTop w:val="0"/>
      <w:marBottom w:val="0"/>
      <w:divBdr>
        <w:top w:val="none" w:sz="0" w:space="0" w:color="auto"/>
        <w:left w:val="none" w:sz="0" w:space="0" w:color="auto"/>
        <w:bottom w:val="none" w:sz="0" w:space="0" w:color="auto"/>
        <w:right w:val="none" w:sz="0" w:space="0" w:color="auto"/>
      </w:divBdr>
      <w:divsChild>
        <w:div w:id="1331637007">
          <w:marLeft w:val="0"/>
          <w:marRight w:val="0"/>
          <w:marTop w:val="0"/>
          <w:marBottom w:val="0"/>
          <w:divBdr>
            <w:top w:val="none" w:sz="0" w:space="0" w:color="auto"/>
            <w:left w:val="none" w:sz="0" w:space="0" w:color="auto"/>
            <w:bottom w:val="none" w:sz="0" w:space="0" w:color="auto"/>
            <w:right w:val="none" w:sz="0" w:space="0" w:color="auto"/>
          </w:divBdr>
        </w:div>
        <w:div w:id="2111506905">
          <w:marLeft w:val="0"/>
          <w:marRight w:val="0"/>
          <w:marTop w:val="0"/>
          <w:marBottom w:val="0"/>
          <w:divBdr>
            <w:top w:val="none" w:sz="0" w:space="0" w:color="auto"/>
            <w:left w:val="none" w:sz="0" w:space="0" w:color="auto"/>
            <w:bottom w:val="none" w:sz="0" w:space="0" w:color="auto"/>
            <w:right w:val="none" w:sz="0" w:space="0" w:color="auto"/>
          </w:divBdr>
        </w:div>
        <w:div w:id="1629970922">
          <w:marLeft w:val="0"/>
          <w:marRight w:val="0"/>
          <w:marTop w:val="0"/>
          <w:marBottom w:val="0"/>
          <w:divBdr>
            <w:top w:val="none" w:sz="0" w:space="0" w:color="auto"/>
            <w:left w:val="none" w:sz="0" w:space="0" w:color="auto"/>
            <w:bottom w:val="none" w:sz="0" w:space="0" w:color="auto"/>
            <w:right w:val="none" w:sz="0" w:space="0" w:color="auto"/>
          </w:divBdr>
        </w:div>
        <w:div w:id="2053798283">
          <w:marLeft w:val="0"/>
          <w:marRight w:val="0"/>
          <w:marTop w:val="0"/>
          <w:marBottom w:val="0"/>
          <w:divBdr>
            <w:top w:val="none" w:sz="0" w:space="0" w:color="auto"/>
            <w:left w:val="none" w:sz="0" w:space="0" w:color="auto"/>
            <w:bottom w:val="none" w:sz="0" w:space="0" w:color="auto"/>
            <w:right w:val="none" w:sz="0" w:space="0" w:color="auto"/>
          </w:divBdr>
        </w:div>
      </w:divsChild>
    </w:div>
    <w:div w:id="2139253685">
      <w:bodyDiv w:val="1"/>
      <w:marLeft w:val="0"/>
      <w:marRight w:val="0"/>
      <w:marTop w:val="0"/>
      <w:marBottom w:val="0"/>
      <w:divBdr>
        <w:top w:val="none" w:sz="0" w:space="0" w:color="auto"/>
        <w:left w:val="none" w:sz="0" w:space="0" w:color="auto"/>
        <w:bottom w:val="none" w:sz="0" w:space="0" w:color="auto"/>
        <w:right w:val="none" w:sz="0" w:space="0" w:color="auto"/>
      </w:divBdr>
      <w:divsChild>
        <w:div w:id="316687326">
          <w:marLeft w:val="0"/>
          <w:marRight w:val="0"/>
          <w:marTop w:val="0"/>
          <w:marBottom w:val="0"/>
          <w:divBdr>
            <w:top w:val="none" w:sz="0" w:space="0" w:color="auto"/>
            <w:left w:val="none" w:sz="0" w:space="0" w:color="auto"/>
            <w:bottom w:val="none" w:sz="0" w:space="0" w:color="auto"/>
            <w:right w:val="none" w:sz="0" w:space="0" w:color="auto"/>
          </w:divBdr>
          <w:divsChild>
            <w:div w:id="695927108">
              <w:marLeft w:val="0"/>
              <w:marRight w:val="0"/>
              <w:marTop w:val="0"/>
              <w:marBottom w:val="0"/>
              <w:divBdr>
                <w:top w:val="none" w:sz="0" w:space="0" w:color="auto"/>
                <w:left w:val="none" w:sz="0" w:space="0" w:color="auto"/>
                <w:bottom w:val="none" w:sz="0" w:space="0" w:color="auto"/>
                <w:right w:val="none" w:sz="0" w:space="0" w:color="auto"/>
              </w:divBdr>
              <w:divsChild>
                <w:div w:id="229510146">
                  <w:marLeft w:val="0"/>
                  <w:marRight w:val="0"/>
                  <w:marTop w:val="0"/>
                  <w:marBottom w:val="0"/>
                  <w:divBdr>
                    <w:top w:val="none" w:sz="0" w:space="0" w:color="auto"/>
                    <w:left w:val="none" w:sz="0" w:space="0" w:color="auto"/>
                    <w:bottom w:val="none" w:sz="0" w:space="0" w:color="auto"/>
                    <w:right w:val="none" w:sz="0" w:space="0" w:color="auto"/>
                  </w:divBdr>
                  <w:divsChild>
                    <w:div w:id="191084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208980">
          <w:marLeft w:val="0"/>
          <w:marRight w:val="0"/>
          <w:marTop w:val="0"/>
          <w:marBottom w:val="0"/>
          <w:divBdr>
            <w:top w:val="none" w:sz="0" w:space="0" w:color="auto"/>
            <w:left w:val="none" w:sz="0" w:space="0" w:color="auto"/>
            <w:bottom w:val="none" w:sz="0" w:space="0" w:color="auto"/>
            <w:right w:val="none" w:sz="0" w:space="0" w:color="auto"/>
          </w:divBdr>
          <w:divsChild>
            <w:div w:id="1739279301">
              <w:marLeft w:val="0"/>
              <w:marRight w:val="0"/>
              <w:marTop w:val="0"/>
              <w:marBottom w:val="0"/>
              <w:divBdr>
                <w:top w:val="none" w:sz="0" w:space="0" w:color="auto"/>
                <w:left w:val="none" w:sz="0" w:space="0" w:color="auto"/>
                <w:bottom w:val="none" w:sz="0" w:space="0" w:color="auto"/>
                <w:right w:val="none" w:sz="0" w:space="0" w:color="auto"/>
              </w:divBdr>
              <w:divsChild>
                <w:div w:id="2076127882">
                  <w:marLeft w:val="0"/>
                  <w:marRight w:val="0"/>
                  <w:marTop w:val="0"/>
                  <w:marBottom w:val="0"/>
                  <w:divBdr>
                    <w:top w:val="none" w:sz="0" w:space="0" w:color="auto"/>
                    <w:left w:val="none" w:sz="0" w:space="0" w:color="auto"/>
                    <w:bottom w:val="none" w:sz="0" w:space="0" w:color="auto"/>
                    <w:right w:val="none" w:sz="0" w:space="0" w:color="auto"/>
                  </w:divBdr>
                  <w:divsChild>
                    <w:div w:id="192692028">
                      <w:marLeft w:val="0"/>
                      <w:marRight w:val="0"/>
                      <w:marTop w:val="0"/>
                      <w:marBottom w:val="0"/>
                      <w:divBdr>
                        <w:top w:val="none" w:sz="0" w:space="0" w:color="auto"/>
                        <w:left w:val="none" w:sz="0" w:space="0" w:color="auto"/>
                        <w:bottom w:val="none" w:sz="0" w:space="0" w:color="auto"/>
                        <w:right w:val="none" w:sz="0" w:space="0" w:color="auto"/>
                      </w:divBdr>
                      <w:divsChild>
                        <w:div w:id="1733385913">
                          <w:marLeft w:val="0"/>
                          <w:marRight w:val="0"/>
                          <w:marTop w:val="0"/>
                          <w:marBottom w:val="0"/>
                          <w:divBdr>
                            <w:top w:val="none" w:sz="0" w:space="0" w:color="auto"/>
                            <w:left w:val="none" w:sz="0" w:space="0" w:color="auto"/>
                            <w:bottom w:val="none" w:sz="0" w:space="0" w:color="auto"/>
                            <w:right w:val="none" w:sz="0" w:space="0" w:color="auto"/>
                          </w:divBdr>
                          <w:divsChild>
                            <w:div w:id="111582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1.jpeg"/><Relationship Id="rId21" Type="http://schemas.openxmlformats.org/officeDocument/2006/relationships/image" Target="media/image12.png"/><Relationship Id="rId22" Type="http://schemas.openxmlformats.org/officeDocument/2006/relationships/image" Target="media/image13.jpe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png"/><Relationship Id="rId27" Type="http://schemas.openxmlformats.org/officeDocument/2006/relationships/image" Target="media/image18.jpeg"/><Relationship Id="rId28" Type="http://schemas.openxmlformats.org/officeDocument/2006/relationships/image" Target="media/image19.png"/><Relationship Id="rId29" Type="http://schemas.openxmlformats.org/officeDocument/2006/relationships/image" Target="media/image20.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image" Target="media/image23.png"/><Relationship Id="rId9" Type="http://schemas.openxmlformats.org/officeDocument/2006/relationships/image" Target="media/image1.jpe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24.jpeg"/><Relationship Id="rId34" Type="http://schemas.openxmlformats.org/officeDocument/2006/relationships/footer" Target="footer1.xml"/><Relationship Id="rId35" Type="http://schemas.openxmlformats.org/officeDocument/2006/relationships/footer" Target="footer2.xml"/><Relationship Id="rId36" Type="http://schemas.openxmlformats.org/officeDocument/2006/relationships/fontTable" Target="fontTable.xml"/><Relationship Id="rId10" Type="http://schemas.openxmlformats.org/officeDocument/2006/relationships/hyperlink" Target="mailto:dianacaro_dc91@hotmail.com" TargetMode="External"/><Relationship Id="rId11" Type="http://schemas.openxmlformats.org/officeDocument/2006/relationships/image" Target="media/image2.png"/><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jpeg"/><Relationship Id="rId17" Type="http://schemas.openxmlformats.org/officeDocument/2006/relationships/image" Target="media/image8.png"/><Relationship Id="rId18" Type="http://schemas.openxmlformats.org/officeDocument/2006/relationships/image" Target="media/image9.jpeg"/><Relationship Id="rId19" Type="http://schemas.openxmlformats.org/officeDocument/2006/relationships/image" Target="media/image10.jpeg"/><Relationship Id="rId3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Pat14</b:Tag>
    <b:SourceType>Interview</b:SourceType>
    <b:Guid>{CA0DE449-4C41-ED4C-9498-0BFF88D0B8A1}</b:Guid>
    <b:Title>Bautizo Jessica</b:Title>
    <b:Year>2014</b:Year>
    <b:Author>
      <b:Interviewee>
        <b:NameList>
          <b:Person>
            <b:Last>Naranjo</b:Last>
            <b:First>Patricia</b:First>
          </b:Person>
        </b:NameList>
      </b:Interviewee>
      <b:Interviewer>
        <b:NameList>
          <b:Person>
            <b:Last>Rosero</b:Last>
            <b:First>Diana</b:First>
            <b:Middle>Carolina</b:Middle>
          </b:Person>
        </b:NameList>
      </b:Interviewer>
    </b:Author>
    <b:Month>mayo</b:Month>
    <b:RefOrder>15</b:RefOrder>
  </b:Source>
  <b:Source>
    <b:Tag>And14</b:Tag>
    <b:SourceType>Interview</b:SourceType>
    <b:Guid>{A2B6C0D3-C84A-1C4A-B571-9210C30774F6}</b:Guid>
    <b:Author>
      <b:Interviewee>
        <b:NameList>
          <b:Person>
            <b:Last>Guerrero</b:Last>
            <b:First>Andres</b:First>
          </b:Person>
        </b:NameList>
      </b:Interviewee>
      <b:Interviewer>
        <b:NameList>
          <b:Person>
            <b:Last>Rosero</b:Last>
            <b:First>Diana</b:First>
          </b:Person>
        </b:NameList>
      </b:Interviewer>
    </b:Author>
    <b:Title>Viajes </b:Title>
    <b:Year>2014</b:Year>
    <b:Month>Abril </b:Month>
    <b:RefOrder>21</b:RefOrder>
  </b:Source>
  <b:Source>
    <b:Tag>Ros</b:Tag>
    <b:SourceType>Interview</b:SourceType>
    <b:Guid>{F7080AD5-5050-DF42-8B91-76BA58735D5E}</b:Guid>
    <b:Author>
      <b:Interviewee>
        <b:NameList>
          <b:Person>
            <b:Last>Rugue</b:Last>
            <b:First>Rossy</b:First>
          </b:Person>
        </b:NameList>
      </b:Interviewee>
      <b:Interviewer>
        <b:NameList>
          <b:Person>
            <b:Last>Rosero</b:Last>
            <b:First>Diana</b:First>
          </b:Person>
        </b:NameList>
      </b:Interviewer>
    </b:Author>
    <b:Title>Viajes</b:Title>
    <b:Year>2014</b:Year>
    <b:Month>Marzo</b:Month>
    <b:RefOrder>23</b:RefOrder>
  </b:Source>
  <b:Source>
    <b:Tag>Lig15</b:Tag>
    <b:SourceType>Interview</b:SourceType>
    <b:Guid>{FD766842-6786-984F-B511-64B61212A737}</b:Guid>
    <b:Author>
      <b:Interviewee>
        <b:NameList>
          <b:Person>
            <b:Last>Benítez</b:Last>
            <b:First>Ligia</b:First>
          </b:Person>
        </b:NameList>
      </b:Interviewee>
      <b:Interviewer>
        <b:NameList>
          <b:Person>
            <b:Last>Rosero</b:Last>
            <b:First>Diana</b:First>
          </b:Person>
        </b:NameList>
      </b:Interviewer>
    </b:Author>
    <b:Title>Cuidado del cabello</b:Title>
    <b:Year>2015</b:Year>
    <b:Month>febrero</b:Month>
    <b:Day>20</b:Day>
    <b:RefOrder>17</b:RefOrder>
  </b:Source>
  <b:Source>
    <b:Tag>MarcadorDePosición1</b:Tag>
    <b:SourceType>Interview</b:SourceType>
    <b:Guid>{8F8154ED-4E1C-794C-940E-54CBAE1154CB}</b:Guid>
    <b:Author>
      <b:Interviewee>
        <b:NameList>
          <b:Person>
            <b:Last>Benítez</b:Last>
            <b:First>Ligia</b:First>
          </b:Person>
        </b:NameList>
      </b:Interviewee>
      <b:Interviewer>
        <b:NameList>
          <b:Person>
            <b:Last>Rosero</b:Last>
            <b:First>Diana</b:First>
          </b:Person>
        </b:NameList>
      </b:Interviewer>
    </b:Author>
    <b:Title>Cuidado del cabello</b:Title>
    <b:Year>2015</b:Year>
    <b:Month>febrero</b:Month>
    <b:Day>20</b:Day>
    <b:RefOrder>16</b:RefOrder>
  </b:Source>
  <b:Source>
    <b:Tag>MarcadorDePosición2</b:Tag>
    <b:SourceType>Interview</b:SourceType>
    <b:Guid>{1759AB3C-3BF1-3147-8EC1-D664ACA5A7EC}</b:Guid>
    <b:Author>
      <b:Interviewee>
        <b:NameList>
          <b:Person>
            <b:Last>Guerrero</b:Last>
            <b:First>Andres</b:First>
          </b:Person>
        </b:NameList>
      </b:Interviewee>
      <b:Interviewer>
        <b:NameList>
          <b:Person>
            <b:Last>Rosero</b:Last>
            <b:First>Diana</b:First>
          </b:Person>
        </b:NameList>
      </b:Interviewer>
    </b:Author>
    <b:Title>Viajes</b:Title>
    <b:Year>2014</b:Year>
    <b:Month>Abril</b:Month>
    <b:RefOrder>18</b:RefOrder>
  </b:Source>
  <b:Source>
    <b:Tag>MarcadorDePosición4</b:Tag>
    <b:SourceType>Interview</b:SourceType>
    <b:Guid>{75939A5F-7763-9848-A4DB-25A5C9827DE7}</b:Guid>
    <b:Author>
      <b:Interviewee>
        <b:NameList>
          <b:Person>
            <b:Last>Ruge</b:Last>
            <b:First>Rossy</b:First>
          </b:Person>
        </b:NameList>
      </b:Interviewee>
      <b:Interviewer>
        <b:NameList>
          <b:Person>
            <b:Last>Rosero</b:Last>
            <b:First>Diana</b:First>
          </b:Person>
        </b:NameList>
      </b:Interviewer>
    </b:Author>
    <b:Title>Viajes</b:Title>
    <b:Year>2014</b:Year>
    <b:Month>Marzo</b:Month>
    <b:RefOrder>22</b:RefOrder>
  </b:Source>
  <b:Source>
    <b:Tag>Sol15</b:Tag>
    <b:SourceType>Interview</b:SourceType>
    <b:Guid>{C80C2315-F747-F945-8D86-959EB67691A1}</b:Guid>
    <b:Title>Comportamiento en jóvenes dentro de la nueva era digital</b:Title>
    <b:Year>2015</b:Year>
    <b:Month>febrero</b:Month>
    <b:Day>10</b:Day>
    <b:Author>
      <b:Interviewee>
        <b:NameList>
          <b:Person>
            <b:Last>Atiaga</b:Last>
            <b:First>Soledad</b:First>
          </b:Person>
        </b:NameList>
      </b:Interviewee>
      <b:Interviewer>
        <b:NameList>
          <b:Person>
            <b:Last>Rosero</b:Last>
            <b:First>Diana</b:First>
          </b:Person>
        </b:NameList>
      </b:Interviewer>
    </b:Author>
    <b:RefOrder>12</b:RefOrder>
  </b:Source>
  <b:Source>
    <b:Tag>Jes14</b:Tag>
    <b:SourceType>Interview</b:SourceType>
    <b:Guid>{F0F6FBFC-C428-754A-8C1F-21475E16CDAB}</b:Guid>
    <b:Author>
      <b:Interviewee>
        <b:NameList>
          <b:Person>
            <b:Last>Batallas</b:Last>
            <b:First>Jessica</b:First>
          </b:Person>
        </b:NameList>
      </b:Interviewee>
      <b:Interviewer>
        <b:NameList>
          <b:Person>
            <b:Last>Rosero</b:Last>
            <b:First>Diana</b:First>
          </b:Person>
        </b:NameList>
      </b:Interviewer>
    </b:Author>
    <b:Title>Viajes</b:Title>
    <b:Year>2014</b:Year>
    <b:Month>Abril</b:Month>
    <b:RefOrder>20</b:RefOrder>
  </b:Source>
  <b:Source>
    <b:Tag>Ber85</b:Tag>
    <b:SourceType>JournalArticle</b:SourceType>
    <b:Guid>{D074FAA2-3E44-CB4C-8BCF-A1ADC9E8E671}</b:Guid>
    <b:Title>Clases sociales, lenguaje y socialización</b:Title>
    <b:JournalName>Revista Colombiana de Educación</b:JournalName>
    <b:Year>1985</b:Year>
    <b:Pages>25-44</b:Pages>
    <b:Author>
      <b:Author>
        <b:NameList>
          <b:Person>
            <b:Last>Bernstein</b:Last>
            <b:First>Basil </b:First>
          </b:Person>
        </b:NameList>
      </b:Author>
    </b:Author>
    <b:RefOrder>13</b:RefOrder>
  </b:Source>
  <b:Source>
    <b:Tag>Jai10</b:Tag>
    <b:SourceType>JournalArticle</b:SourceType>
    <b:Guid>{8482E177-B060-0B41-95D7-21C50D9570D4}</b:Guid>
    <b:Title>Cultura visual</b:Title>
    <b:Year>2010</b:Year>
    <b:Pages>3, 50</b:Pages>
    <b:Author>
      <b:Author>
        <b:NameList>
          <b:Person>
            <b:Last>Bermúdez Castillo</b:Last>
            <b:First>Jairo</b:First>
            <b:Middle>Alfredo</b:Middle>
          </b:Person>
        </b:NameList>
      </b:Author>
    </b:Author>
    <b:JournalName>Nodo</b:JournalName>
    <b:RefOrder>2</b:RefOrder>
  </b:Source>
  <b:Source>
    <b:Tag>Gut12</b:Tag>
    <b:SourceType>JournalArticle</b:SourceType>
    <b:Guid>{BBB26E32-E4EE-184F-B95F-4D658CD322A9}</b:Guid>
    <b:Title>Antropología visual y medios digitales: nuevas perspectivas y experiencias metodológicas</b:Title>
    <b:Year>2012</b:Year>
    <b:Pages>101-112</b:Pages>
    <b:JournalName>Revista de antropologia experimental</b:JournalName>
    <b:Author>
      <b:Author>
        <b:NameList>
          <b:Person>
            <b:Last>De Angelis </b:Last>
            <b:Middle> Grazia</b:Middle>
            <b:First>María</b:First>
          </b:Person>
        </b:NameList>
      </b:Author>
    </b:Author>
    <b:RefOrder>4</b:RefOrder>
  </b:Source>
  <b:Source>
    <b:Tag>BGo14</b:Tag>
    <b:SourceType>JournalArticle</b:SourceType>
    <b:Guid>{3B4DF6D0-1D51-6E40-8CBC-D4094701D517}</b:Guid>
    <b:Title>Actions speak louder than personality: Effects of facebook content on personality percepction</b:Title>
    <b:Year>2014</b:Year>
    <b:Pages>105-119</b:Pages>
    <b:Author>
      <b:Author>
        <b:NameList>
          <b:Person>
            <b:Last>Goodmon</b:Last>
            <b:First>Leilani</b:First>
            <b:Middle>B</b:Middle>
          </b:Person>
          <b:Person>
            <b:Last>Smith</b:Last>
            <b:First>Patrick</b:First>
            <b:Middle>L</b:Middle>
          </b:Person>
          <b:Person>
            <b:Last>Ivancevich</b:Last>
            <b:First>Danica</b:First>
          </b:Person>
          <b:Person>
            <b:Last>Lundberg</b:Last>
            <b:First>Sofie</b:First>
          </b:Person>
        </b:NameList>
      </b:Author>
    </b:Author>
    <b:JournalName>North American Journal of Psychology</b:JournalName>
    <b:RefOrder>10</b:RefOrder>
  </b:Source>
  <b:Source>
    <b:Tag>Emi05</b:Tag>
    <b:SourceType>JournalArticle</b:SourceType>
    <b:Guid>{3BB0D18B-477E-C84A-9CBB-EE935B580DED}</b:Guid>
    <b:Author>
      <b:Author>
        <b:NameList>
          <b:Person>
            <b:Last>Lara López</b:Last>
            <b:Middle>Luis</b:Middle>
            <b:First>Emilio</b:First>
          </b:Person>
        </b:NameList>
      </b:Author>
    </b:Author>
    <b:Title>La fotografía como documento histórico artístico y etnográfico: Una epistemología</b:Title>
    <b:JournalName>Revista de antropología experimental</b:JournalName>
    <b:City>Madrid</b:City>
    <b:Year>2005</b:Year>
    <b:Issue>5</b:Issue>
    <b:Pages>1, 28</b:Pages>
    <b:RefOrder>8</b:RefOrder>
  </b:Source>
  <b:Source>
    <b:Tag>Kei</b:Tag>
    <b:SourceType>JournalArticle</b:SourceType>
    <b:Guid>{DD85D78F-3CCD-7744-86A4-54FC0B9BE81D}</b:Guid>
    <b:Title>Los estudios visuales y el giro icónico</b:Title>
    <b:Author>
      <b:Author>
        <b:NameList>
          <b:Person>
            <b:Last>Moxey</b:Last>
            <b:First>Keith</b:First>
          </b:Person>
        </b:NameList>
      </b:Author>
    </b:Author>
    <b:Year>2009</b:Year>
    <b:Pages>8/27</b:Pages>
    <b:JournalName>Estudios Visuales</b:JournalName>
    <b:Issue>6</b:Issue>
    <b:RefOrder>5</b:RefOrder>
  </b:Source>
  <b:Source>
    <b:Tag>Max12</b:Tag>
    <b:SourceType>JournalArticle</b:SourceType>
    <b:Guid>{F2DDA6CE-C605-3444-B2CB-BF0D8D043E14}</b:Guid>
    <b:Author>
      <b:Author>
        <b:NameList>
          <b:Person>
            <b:Last>Römer Pieretti </b:Last>
            <b:First>Max</b:First>
          </b:Person>
          <b:Person>
            <b:Last>Díez Puertas</b:Last>
            <b:First>Emeterio</b:First>
          </b:Person>
          <b:Person>
            <b:Last> Perelló Rosselló</b:Last>
            <b:First>María del Mar</b:First>
          </b:Person>
        </b:NameList>
      </b:Author>
    </b:Author>
    <b:Title>Análisis semiotico de la fotografía de perfil de jovenes en Tuenti</b:Title>
    <b:City>Madrid</b:City>
    <b:Year>2012</b:Year>
    <b:Pages>811, 818</b:Pages>
    <b:JournalName>Estudios sobre el mensaje periodístico</b:JournalName>
    <b:RefOrder>9</b:RefOrder>
  </b:Source>
  <b:Source>
    <b:Tag>Per08</b:Tag>
    <b:SourceType>BookSection</b:SourceType>
    <b:Guid>{57B571A0-94E3-714C-B2BB-D2F4F4227E09}</b:Guid>
    <b:Title>Identidades visuales: video y fotografía en las formas de representación de la identidad de Río de Janeiro</b:Title>
    <b:BookTitle>La mediación tecnológica en la práctica etnográfica</b:BookTitle>
    <b:Publisher>ANKULEGI</b:Publisher>
    <b:Year>2008</b:Year>
    <b:Pages>39, 47</b:Pages>
    <b:Author>
      <b:Author>
        <b:NameList>
          <b:Person>
            <b:Last>Pires</b:Last>
            <b:Middle>Francisca</b:Middle>
            <b:First>María Da Conceicao </b:First>
          </b:Person>
        </b:NameList>
      </b:Author>
    </b:Author>
    <b:RefOrder>11</b:RefOrder>
  </b:Source>
  <b:Source>
    <b:Tag>Nay11</b:Tag>
    <b:SourceType>InternetSite</b:SourceType>
    <b:Guid>{D3A2137B-9F9D-DB46-8CFC-09258AC81130}</b:Guid>
    <b:Title>Contribuciones a las ciencias sociales</b:Title>
    <b:Year>2011</b:Year>
    <b:Month>Noviembre</b:Month>
    <b:InternetSiteTitle>Eumed.net</b:InternetSiteTitle>
    <b:URL>http://www.eumed.net/rev/cccss/14/nso.html</b:URL>
    <b:YearAccessed>2014</b:YearAccessed>
    <b:MonthAccessed>Abril</b:MonthAccessed>
    <b:DayAccessed>12</b:DayAccessed>
    <b:Author>
      <b:Author>
        <b:NameList>
          <b:Person>
            <b:Last>Sánchez Ortega</b:Last>
            <b:First>Naydelín</b:First>
          </b:Person>
        </b:NameList>
      </b:Author>
    </b:Author>
    <b:RefOrder>3</b:RefOrder>
  </b:Source>
  <b:Source>
    <b:Tag>Jes98</b:Tag>
    <b:SourceType>JournalArticle</b:SourceType>
    <b:Guid>{2136C265-885F-DD49-B797-768E4D5F12F0}</b:Guid>
    <b:Author>
      <b:Author>
        <b:NameList>
          <b:Person>
            <b:Last>De Miguel</b:Last>
            <b:Middle>M</b:Middle>
            <b:First>Jesus </b:First>
          </b:Person>
          <b:Person>
            <b:Last>Ponce de León</b:Last>
            <b:Middle>G</b:Middle>
            <b:First>Omar</b:First>
          </b:Person>
        </b:NameList>
      </b:Author>
    </b:Author>
    <b:Title>Para una sociología de la fotografía</b:Title>
    <b:JournalName>Reis</b:JournalName>
    <b:City>Madrid</b:City>
    <b:Year>1998</b:Year>
    <b:Pages>83-124</b:Pages>
    <b:Issue>84</b:Issue>
    <b:RefOrder>6</b:RefOrder>
  </b:Source>
  <b:Source>
    <b:Tag>Car02</b:Tag>
    <b:SourceType>Book</b:SourceType>
    <b:Guid>{100FF7EF-8F87-D349-A412-0A27D093174C}</b:Guid>
    <b:Author>
      <b:Author>
        <b:NameList>
          <b:Person>
            <b:Last>de Serrano Tamayo</b:Last>
            <b:First>Clara</b:First>
          </b:Person>
        </b:NameList>
      </b:Author>
    </b:Author>
    <b:Title>La estética, el arte y el lenguaje visual</b:Title>
    <b:City>Chía</b:City>
    <b:CountryRegion>Colombia</b:CountryRegion>
    <b:Publisher>Pabra Clave</b:Publisher>
    <b:Year>2002</b:Year>
    <b:NumberVolumes>7</b:NumberVolumes>
    <b:RefOrder>7</b:RefOrder>
  </b:Source>
  <b:Source>
    <b:Tag>Car08</b:Tag>
    <b:SourceType>Book</b:SourceType>
    <b:Guid>{771F33DF-3C81-E148-93F2-6D07F50404DF}</b:Guid>
    <b:Author>
      <b:Author>
        <b:NameList>
          <b:Person>
            <b:Last>Cárdenas Ángel</b:Last>
            <b:Middle>Francisco </b:Middle>
            <b:First>Carlos </b:First>
          </b:Person>
          <b:Person>
            <b:Last>Duarte Torres</b:Last>
            <b:Middle>Arturo</b:Middle>
            <b:First>Carlos  </b:First>
          </b:Person>
        </b:NameList>
      </b:Author>
    </b:Author>
    <b:Title>Fusiles de madera: rituales de paso   y  procesos de inserción simbólica en la guerrilla colombiana</b:Title>
    <b:City>Bogota</b:City>
    <b:Publisher>Maguaré</b:Publisher>
    <b:Year>2010</b:Year>
    <b:Volume>22</b:Volume>
    <b:RefOrder>14</b:RefOrder>
  </b:Source>
  <b:Source>
    <b:Tag>Val93</b:Tag>
    <b:SourceType>JournalArticle</b:SourceType>
    <b:Guid>{85D007B6-2F12-1942-84C7-68F54021B79D}</b:Guid>
    <b:Author>
      <b:Author>
        <b:NameList>
          <b:Person>
            <b:Last>Valle Gastaminza</b:Last>
            <b:First>Félix</b:First>
            <b:Middle>del</b:Middle>
          </b:Person>
        </b:NameList>
      </b:Author>
    </b:Author>
    <b:Title>El análisis documental de la fotografía</b:Title>
    <b:JournalName>Cuadernos de documentación multimedia</b:JournalName>
    <b:Year>1993</b:Year>
    <b:Volume>2</b:Volume>
    <b:Pages>43-56</b:Pages>
    <b:RefOrder>1</b:RefOrder>
  </b:Source>
  <b:Source>
    <b:Tag>MarcadorDePosición3</b:Tag>
    <b:SourceType>Interview</b:SourceType>
    <b:Guid>{6C8776D9-9CAB-084D-A51F-22A40F52E808}</b:Guid>
    <b:Author>
      <b:Interviewee>
        <b:NameList>
          <b:Person>
            <b:Last>Batallas</b:Last>
            <b:First>Jessica</b:First>
          </b:Person>
        </b:NameList>
      </b:Interviewee>
      <b:Interviewer>
        <b:NameList>
          <b:Person>
            <b:Last>Rosero</b:Last>
            <b:First>Diana</b:First>
          </b:Person>
        </b:NameList>
      </b:Interviewer>
    </b:Author>
    <b:Title>Viajes</b:Title>
    <b:Year>2014</b:Year>
    <b:Month>Abril</b:Month>
    <b:RefOrder>19</b:RefOrder>
  </b:Source>
</b:Sources>
</file>

<file path=customXml/itemProps1.xml><?xml version="1.0" encoding="utf-8"?>
<ds:datastoreItem xmlns:ds="http://schemas.openxmlformats.org/officeDocument/2006/customXml" ds:itemID="{882C134E-C6B5-A44B-BD28-D197AB6D4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12050</Words>
  <Characters>66279</Characters>
  <Application>Microsoft Macintosh Word</Application>
  <DocSecurity>0</DocSecurity>
  <Lines>552</Lines>
  <Paragraphs>156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MacBookPro</dc:creator>
  <cp:lastModifiedBy>MacBookPro</cp:lastModifiedBy>
  <cp:revision>2</cp:revision>
  <cp:lastPrinted>2015-04-15T04:22:00Z</cp:lastPrinted>
  <dcterms:created xsi:type="dcterms:W3CDTF">2015-04-20T04:30:00Z</dcterms:created>
  <dcterms:modified xsi:type="dcterms:W3CDTF">2015-04-20T04:30:00Z</dcterms:modified>
</cp:coreProperties>
</file>