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19D" w:rsidRDefault="0017719D" w:rsidP="00822443">
      <w:pPr>
        <w:spacing w:line="480" w:lineRule="auto"/>
      </w:pPr>
      <w:bookmarkStart w:id="0" w:name="_GoBack"/>
      <w:bookmarkEnd w:id="0"/>
      <w:r>
        <w:rPr>
          <w:noProof/>
          <w:lang w:val="en-US"/>
        </w:rPr>
        <w:drawing>
          <wp:inline distT="0" distB="0" distL="0" distR="0" wp14:anchorId="3D8D1D53" wp14:editId="69AADE3A">
            <wp:extent cx="5612130" cy="1210606"/>
            <wp:effectExtent l="0" t="0" r="762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1210606"/>
                    </a:xfrm>
                    <a:prstGeom prst="rect">
                      <a:avLst/>
                    </a:prstGeom>
                    <a:noFill/>
                    <a:ln>
                      <a:noFill/>
                    </a:ln>
                  </pic:spPr>
                </pic:pic>
              </a:graphicData>
            </a:graphic>
          </wp:inline>
        </w:drawing>
      </w: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Ciencias Empresariales</w:t>
      </w: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Ingeniería Comercial</w:t>
      </w:r>
    </w:p>
    <w:p w:rsidR="0017719D" w:rsidRPr="00443A89" w:rsidRDefault="0017719D" w:rsidP="00117D36">
      <w:pPr>
        <w:spacing w:line="480" w:lineRule="auto"/>
        <w:jc w:val="center"/>
        <w:rPr>
          <w:rFonts w:ascii="Times New Roman" w:hAnsi="Times New Roman" w:cs="Times New Roman"/>
          <w:b/>
          <w:sz w:val="24"/>
          <w:szCs w:val="24"/>
        </w:rPr>
      </w:pP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Investigación de mercados par</w:t>
      </w:r>
      <w:r w:rsidR="0063117B" w:rsidRPr="00443A89">
        <w:rPr>
          <w:rFonts w:ascii="Times New Roman" w:hAnsi="Times New Roman" w:cs="Times New Roman"/>
          <w:b/>
          <w:sz w:val="24"/>
          <w:szCs w:val="24"/>
        </w:rPr>
        <w:t>a determinar las necesidades de</w:t>
      </w:r>
      <w:r w:rsidRPr="00443A89">
        <w:rPr>
          <w:rFonts w:ascii="Times New Roman" w:hAnsi="Times New Roman" w:cs="Times New Roman"/>
          <w:b/>
          <w:sz w:val="24"/>
          <w:szCs w:val="24"/>
        </w:rPr>
        <w:t xml:space="preserve"> mercado de Korioto</w:t>
      </w:r>
    </w:p>
    <w:p w:rsidR="0017719D" w:rsidRPr="00443A89" w:rsidRDefault="0017719D" w:rsidP="00117D36">
      <w:pPr>
        <w:spacing w:line="480" w:lineRule="auto"/>
        <w:jc w:val="center"/>
        <w:rPr>
          <w:rFonts w:ascii="Times New Roman" w:hAnsi="Times New Roman" w:cs="Times New Roman"/>
          <w:b/>
          <w:sz w:val="24"/>
          <w:szCs w:val="24"/>
        </w:rPr>
      </w:pP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Trabajo de titulación presentado en conformidad con los requisitos establecidos para la obtención del título de Ingeniero Comercial</w:t>
      </w:r>
    </w:p>
    <w:p w:rsidR="0017719D" w:rsidRPr="00443A89" w:rsidRDefault="0017719D" w:rsidP="00117D36">
      <w:pPr>
        <w:spacing w:line="480" w:lineRule="auto"/>
        <w:jc w:val="center"/>
        <w:rPr>
          <w:rFonts w:ascii="Times New Roman" w:hAnsi="Times New Roman" w:cs="Times New Roman"/>
          <w:b/>
          <w:sz w:val="24"/>
          <w:szCs w:val="24"/>
        </w:rPr>
      </w:pP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Autor:</w:t>
      </w: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Bernardo Herrera</w:t>
      </w:r>
    </w:p>
    <w:p w:rsidR="0017719D" w:rsidRPr="00443A89" w:rsidRDefault="0017719D" w:rsidP="00117D36">
      <w:pPr>
        <w:spacing w:line="480" w:lineRule="auto"/>
        <w:jc w:val="center"/>
        <w:rPr>
          <w:rFonts w:ascii="Times New Roman" w:hAnsi="Times New Roman" w:cs="Times New Roman"/>
          <w:b/>
          <w:sz w:val="24"/>
          <w:szCs w:val="24"/>
        </w:rPr>
      </w:pP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Profesor guía:</w:t>
      </w:r>
    </w:p>
    <w:p w:rsidR="0017719D" w:rsidRPr="00443A89" w:rsidRDefault="0017719D" w:rsidP="00117D36">
      <w:pPr>
        <w:spacing w:line="480" w:lineRule="auto"/>
        <w:jc w:val="center"/>
        <w:rPr>
          <w:rFonts w:ascii="Times New Roman" w:hAnsi="Times New Roman" w:cs="Times New Roman"/>
          <w:b/>
          <w:sz w:val="24"/>
          <w:szCs w:val="24"/>
        </w:rPr>
      </w:pPr>
      <w:r w:rsidRPr="00443A89">
        <w:rPr>
          <w:rFonts w:ascii="Times New Roman" w:hAnsi="Times New Roman" w:cs="Times New Roman"/>
          <w:b/>
          <w:sz w:val="24"/>
          <w:szCs w:val="24"/>
        </w:rPr>
        <w:t>Ing. Diego Ignacio Montenegro MA.</w:t>
      </w:r>
    </w:p>
    <w:p w:rsidR="0017719D" w:rsidRPr="00443A89" w:rsidRDefault="0017719D" w:rsidP="00117D36">
      <w:pPr>
        <w:spacing w:line="480" w:lineRule="auto"/>
        <w:jc w:val="center"/>
        <w:rPr>
          <w:rFonts w:ascii="Times New Roman" w:hAnsi="Times New Roman" w:cs="Times New Roman"/>
          <w:b/>
          <w:sz w:val="24"/>
          <w:szCs w:val="24"/>
        </w:rPr>
      </w:pPr>
    </w:p>
    <w:p w:rsidR="003E19B7" w:rsidRPr="00443A89" w:rsidRDefault="00443A89" w:rsidP="003E19B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Febrero</w:t>
      </w:r>
      <w:r w:rsidR="0017719D" w:rsidRPr="00443A89">
        <w:rPr>
          <w:rFonts w:ascii="Times New Roman" w:hAnsi="Times New Roman" w:cs="Times New Roman"/>
          <w:b/>
          <w:sz w:val="24"/>
          <w:szCs w:val="24"/>
        </w:rPr>
        <w:t>, 201</w:t>
      </w:r>
      <w:r>
        <w:rPr>
          <w:rFonts w:ascii="Times New Roman" w:hAnsi="Times New Roman" w:cs="Times New Roman"/>
          <w:b/>
          <w:sz w:val="24"/>
          <w:szCs w:val="24"/>
        </w:rPr>
        <w:t>8</w:t>
      </w:r>
    </w:p>
    <w:p w:rsidR="003E19B7" w:rsidRDefault="003E19B7" w:rsidP="003E19B7">
      <w:pPr>
        <w:spacing w:line="480" w:lineRule="auto"/>
        <w:jc w:val="center"/>
        <w:rPr>
          <w:rFonts w:ascii="Times New Roman" w:hAnsi="Times New Roman" w:cs="Times New Roman"/>
          <w:b/>
          <w:sz w:val="24"/>
          <w:szCs w:val="24"/>
        </w:rPr>
        <w:sectPr w:rsidR="003E19B7" w:rsidSect="00E2294C">
          <w:headerReference w:type="default" r:id="rId10"/>
          <w:headerReference w:type="first" r:id="rId11"/>
          <w:type w:val="continuous"/>
          <w:pgSz w:w="12240" w:h="15840" w:code="1"/>
          <w:pgMar w:top="1418" w:right="1418" w:bottom="1418" w:left="1701" w:header="709" w:footer="709" w:gutter="0"/>
          <w:pgNumType w:fmt="lowerRoman" w:start="1"/>
          <w:cols w:space="708"/>
          <w:titlePg/>
          <w:docGrid w:linePitch="360"/>
        </w:sectPr>
      </w:pPr>
    </w:p>
    <w:p w:rsidR="00200F79" w:rsidRDefault="00200F79" w:rsidP="003E19B7">
      <w:pPr>
        <w:spacing w:line="480" w:lineRule="auto"/>
        <w:jc w:val="center"/>
        <w:rPr>
          <w:rFonts w:ascii="Times New Roman" w:hAnsi="Times New Roman" w:cs="Times New Roman"/>
          <w:b/>
          <w:sz w:val="24"/>
          <w:szCs w:val="24"/>
        </w:rPr>
        <w:sectPr w:rsidR="00200F79" w:rsidSect="00D9714D">
          <w:headerReference w:type="first" r:id="rId12"/>
          <w:footerReference w:type="first" r:id="rId13"/>
          <w:type w:val="continuous"/>
          <w:pgSz w:w="12240" w:h="15840" w:code="1"/>
          <w:pgMar w:top="1418" w:right="1701" w:bottom="1418" w:left="1701" w:header="709" w:footer="709" w:gutter="0"/>
          <w:pgNumType w:start="0"/>
          <w:cols w:space="708"/>
          <w:titlePg/>
          <w:docGrid w:linePitch="360"/>
        </w:sectPr>
      </w:pPr>
    </w:p>
    <w:p w:rsidR="0017719D" w:rsidRPr="00161D88" w:rsidRDefault="0017719D" w:rsidP="003E19B7">
      <w:pPr>
        <w:spacing w:line="480" w:lineRule="auto"/>
        <w:jc w:val="center"/>
        <w:rPr>
          <w:rFonts w:ascii="Times New Roman" w:hAnsi="Times New Roman" w:cs="Times New Roman"/>
          <w:b/>
          <w:sz w:val="24"/>
          <w:szCs w:val="24"/>
        </w:rPr>
      </w:pPr>
      <w:r w:rsidRPr="00161D88">
        <w:rPr>
          <w:rFonts w:ascii="Times New Roman" w:hAnsi="Times New Roman" w:cs="Times New Roman"/>
          <w:b/>
          <w:sz w:val="24"/>
          <w:szCs w:val="24"/>
        </w:rPr>
        <w:lastRenderedPageBreak/>
        <w:t>Declaración de aceptación de norma ética y derechos</w:t>
      </w:r>
    </w:p>
    <w:p w:rsidR="0017719D" w:rsidRPr="00161D88" w:rsidRDefault="009E0D1C" w:rsidP="009E0D1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7719D" w:rsidRPr="00161D88">
        <w:rPr>
          <w:rFonts w:ascii="Times New Roman" w:hAnsi="Times New Roman" w:cs="Times New Roman"/>
          <w:sz w:val="24"/>
          <w:szCs w:val="24"/>
        </w:rPr>
        <w:t xml:space="preserve">El presente documento se ciñe a las </w:t>
      </w:r>
      <w:r w:rsidR="0017719D">
        <w:rPr>
          <w:rFonts w:ascii="Times New Roman" w:hAnsi="Times New Roman" w:cs="Times New Roman"/>
          <w:sz w:val="24"/>
          <w:szCs w:val="24"/>
        </w:rPr>
        <w:t xml:space="preserve">normas éticas y reglamentarias de la Universidad de </w:t>
      </w:r>
      <w:r w:rsidR="0017719D" w:rsidRPr="00161D88">
        <w:rPr>
          <w:rFonts w:ascii="Times New Roman" w:hAnsi="Times New Roman" w:cs="Times New Roman"/>
          <w:sz w:val="24"/>
          <w:szCs w:val="24"/>
        </w:rPr>
        <w:t>Los Hemisferios. As</w:t>
      </w:r>
      <w:r w:rsidR="0017719D">
        <w:rPr>
          <w:rFonts w:ascii="Times New Roman" w:hAnsi="Times New Roman" w:cs="Times New Roman"/>
          <w:sz w:val="24"/>
          <w:szCs w:val="24"/>
        </w:rPr>
        <w:t>í, declaro que lo contenido en e</w:t>
      </w:r>
      <w:r w:rsidR="0017719D" w:rsidRPr="00161D88">
        <w:rPr>
          <w:rFonts w:ascii="Times New Roman" w:hAnsi="Times New Roman" w:cs="Times New Roman"/>
          <w:sz w:val="24"/>
          <w:szCs w:val="24"/>
        </w:rPr>
        <w:t>ste ha sido redactado con entera sujeción</w:t>
      </w:r>
      <w:r w:rsidR="0017719D">
        <w:rPr>
          <w:rFonts w:ascii="Times New Roman" w:hAnsi="Times New Roman" w:cs="Times New Roman"/>
          <w:sz w:val="24"/>
          <w:szCs w:val="24"/>
        </w:rPr>
        <w:t xml:space="preserve"> </w:t>
      </w:r>
      <w:r w:rsidR="0017719D" w:rsidRPr="00161D88">
        <w:rPr>
          <w:rFonts w:ascii="Times New Roman" w:hAnsi="Times New Roman" w:cs="Times New Roman"/>
          <w:sz w:val="24"/>
          <w:szCs w:val="24"/>
        </w:rPr>
        <w:t>al respeto de los derechos de autor, citando adecuadamente las fuentes. Por tal motivo,</w:t>
      </w:r>
      <w:r w:rsidR="0017719D">
        <w:rPr>
          <w:rFonts w:ascii="Times New Roman" w:hAnsi="Times New Roman" w:cs="Times New Roman"/>
          <w:sz w:val="24"/>
          <w:szCs w:val="24"/>
        </w:rPr>
        <w:t xml:space="preserve"> </w:t>
      </w:r>
      <w:r w:rsidR="0017719D" w:rsidRPr="00161D88">
        <w:rPr>
          <w:rFonts w:ascii="Times New Roman" w:hAnsi="Times New Roman" w:cs="Times New Roman"/>
          <w:sz w:val="24"/>
          <w:szCs w:val="24"/>
        </w:rPr>
        <w:t>autorizo a la Biblioteca a que haga pública su disponibilidad para lectura, a la vez que cedo</w:t>
      </w:r>
      <w:r w:rsidR="0017719D">
        <w:rPr>
          <w:rFonts w:ascii="Times New Roman" w:hAnsi="Times New Roman" w:cs="Times New Roman"/>
          <w:sz w:val="24"/>
          <w:szCs w:val="24"/>
        </w:rPr>
        <w:t xml:space="preserve"> </w:t>
      </w:r>
      <w:r w:rsidR="0017719D" w:rsidRPr="00161D88">
        <w:rPr>
          <w:rFonts w:ascii="Times New Roman" w:hAnsi="Times New Roman" w:cs="Times New Roman"/>
          <w:sz w:val="24"/>
          <w:szCs w:val="24"/>
        </w:rPr>
        <w:t>los derechos de publicación a la Universidad de Los Hemisferios.</w:t>
      </w:r>
    </w:p>
    <w:p w:rsidR="0017719D" w:rsidRDefault="009E0D1C" w:rsidP="009E0D1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7719D" w:rsidRPr="00161D88">
        <w:rPr>
          <w:rFonts w:ascii="Times New Roman" w:hAnsi="Times New Roman" w:cs="Times New Roman"/>
          <w:sz w:val="24"/>
          <w:szCs w:val="24"/>
        </w:rPr>
        <w:t>De comprobarse que no cumplí con las estipulaciones éticas, incurriendo en caso d</w:t>
      </w:r>
      <w:r w:rsidR="0017719D">
        <w:rPr>
          <w:rFonts w:ascii="Times New Roman" w:hAnsi="Times New Roman" w:cs="Times New Roman"/>
          <w:sz w:val="24"/>
          <w:szCs w:val="24"/>
        </w:rPr>
        <w:t xml:space="preserve">e </w:t>
      </w:r>
      <w:r w:rsidR="0017719D" w:rsidRPr="00161D88">
        <w:rPr>
          <w:rFonts w:ascii="Times New Roman" w:hAnsi="Times New Roman" w:cs="Times New Roman"/>
          <w:sz w:val="24"/>
          <w:szCs w:val="24"/>
        </w:rPr>
        <w:t>plagio, me someto a las determinaciones que la propia Un</w:t>
      </w:r>
      <w:r w:rsidR="0017719D">
        <w:rPr>
          <w:rFonts w:ascii="Times New Roman" w:hAnsi="Times New Roman" w:cs="Times New Roman"/>
          <w:sz w:val="24"/>
          <w:szCs w:val="24"/>
        </w:rPr>
        <w:t xml:space="preserve">iversidad plantee. Asimismo, no </w:t>
      </w:r>
      <w:r w:rsidR="0017719D" w:rsidRPr="00161D88">
        <w:rPr>
          <w:rFonts w:ascii="Times New Roman" w:hAnsi="Times New Roman" w:cs="Times New Roman"/>
          <w:sz w:val="24"/>
          <w:szCs w:val="24"/>
        </w:rPr>
        <w:t>podré disponer del contenido de la presente investigación a</w:t>
      </w:r>
      <w:r w:rsidR="0017719D">
        <w:rPr>
          <w:rFonts w:ascii="Times New Roman" w:hAnsi="Times New Roman" w:cs="Times New Roman"/>
          <w:sz w:val="24"/>
          <w:szCs w:val="24"/>
        </w:rPr>
        <w:t xml:space="preserve"> menos que eleve por escrito el </w:t>
      </w:r>
      <w:r w:rsidR="0017719D" w:rsidRPr="00161D88">
        <w:rPr>
          <w:rFonts w:ascii="Times New Roman" w:hAnsi="Times New Roman" w:cs="Times New Roman"/>
          <w:sz w:val="24"/>
          <w:szCs w:val="24"/>
        </w:rPr>
        <w:t>requerimiento para su evaluación a la Comisión Permanente de la Universidad</w:t>
      </w:r>
      <w:r w:rsidR="0017719D">
        <w:rPr>
          <w:rFonts w:ascii="Times New Roman" w:hAnsi="Times New Roman" w:cs="Times New Roman"/>
          <w:sz w:val="24"/>
          <w:szCs w:val="24"/>
        </w:rPr>
        <w:t xml:space="preserve"> de Los </w:t>
      </w:r>
      <w:r w:rsidR="0017719D" w:rsidRPr="00161D88">
        <w:rPr>
          <w:rFonts w:ascii="Times New Roman" w:hAnsi="Times New Roman" w:cs="Times New Roman"/>
          <w:sz w:val="24"/>
          <w:szCs w:val="24"/>
        </w:rPr>
        <w:t>Hemisferios.</w:t>
      </w:r>
    </w:p>
    <w:p w:rsidR="0017719D" w:rsidRDefault="0017719D" w:rsidP="00822443">
      <w:pPr>
        <w:spacing w:line="480" w:lineRule="auto"/>
        <w:rPr>
          <w:rFonts w:ascii="Times New Roman" w:hAnsi="Times New Roman" w:cs="Times New Roman"/>
          <w:sz w:val="24"/>
          <w:szCs w:val="24"/>
        </w:rPr>
      </w:pPr>
    </w:p>
    <w:p w:rsidR="0017719D" w:rsidRDefault="0017719D" w:rsidP="00822443">
      <w:pPr>
        <w:spacing w:line="480" w:lineRule="auto"/>
        <w:rPr>
          <w:rFonts w:ascii="Times New Roman" w:hAnsi="Times New Roman" w:cs="Times New Roman"/>
          <w:sz w:val="24"/>
          <w:szCs w:val="24"/>
        </w:rPr>
      </w:pPr>
    </w:p>
    <w:p w:rsidR="0017719D" w:rsidRDefault="0017719D" w:rsidP="00822443">
      <w:pPr>
        <w:spacing w:line="480" w:lineRule="auto"/>
        <w:rPr>
          <w:rFonts w:ascii="Times New Roman" w:hAnsi="Times New Roman" w:cs="Times New Roman"/>
          <w:sz w:val="24"/>
          <w:szCs w:val="24"/>
        </w:rPr>
      </w:pPr>
    </w:p>
    <w:p w:rsidR="0017719D" w:rsidRDefault="0017719D" w:rsidP="00822443">
      <w:pPr>
        <w:tabs>
          <w:tab w:val="left" w:pos="255"/>
        </w:tabs>
        <w:spacing w:line="480" w:lineRule="auto"/>
        <w:rPr>
          <w:rFonts w:ascii="Times New Roman" w:hAnsi="Times New Roman" w:cs="Times New Roman"/>
          <w:sz w:val="24"/>
          <w:szCs w:val="24"/>
        </w:rPr>
      </w:pPr>
    </w:p>
    <w:p w:rsidR="0017719D" w:rsidRDefault="0017719D" w:rsidP="00822443">
      <w:pPr>
        <w:tabs>
          <w:tab w:val="left" w:pos="255"/>
        </w:tabs>
        <w:spacing w:line="480" w:lineRule="auto"/>
        <w:rPr>
          <w:rFonts w:ascii="Times New Roman" w:hAnsi="Times New Roman" w:cs="Times New Roman"/>
          <w:sz w:val="24"/>
          <w:szCs w:val="24"/>
        </w:rPr>
      </w:pPr>
      <w:r>
        <w:rPr>
          <w:rFonts w:ascii="Times New Roman" w:hAnsi="Times New Roman" w:cs="Times New Roman"/>
          <w:sz w:val="24"/>
          <w:szCs w:val="24"/>
        </w:rPr>
        <w:t>Bernardo Herrera</w:t>
      </w:r>
    </w:p>
    <w:p w:rsidR="0017719D" w:rsidRDefault="0017719D" w:rsidP="00822443">
      <w:pPr>
        <w:tabs>
          <w:tab w:val="left" w:pos="255"/>
        </w:tabs>
        <w:spacing w:line="480" w:lineRule="auto"/>
        <w:rPr>
          <w:rFonts w:ascii="Times New Roman" w:hAnsi="Times New Roman" w:cs="Times New Roman"/>
          <w:sz w:val="24"/>
          <w:szCs w:val="24"/>
        </w:rPr>
      </w:pPr>
      <w:r>
        <w:rPr>
          <w:rFonts w:ascii="Times New Roman" w:hAnsi="Times New Roman" w:cs="Times New Roman"/>
          <w:sz w:val="24"/>
          <w:szCs w:val="24"/>
        </w:rPr>
        <w:t>C.C. No.: 1716394117</w:t>
      </w:r>
    </w:p>
    <w:p w:rsidR="0017719D" w:rsidRDefault="0017719D" w:rsidP="00822443">
      <w:pPr>
        <w:spacing w:line="480" w:lineRule="auto"/>
        <w:rPr>
          <w:rFonts w:ascii="Times New Roman" w:hAnsi="Times New Roman" w:cs="Times New Roman"/>
          <w:sz w:val="24"/>
          <w:szCs w:val="24"/>
        </w:rPr>
      </w:pPr>
    </w:p>
    <w:p w:rsidR="0017719D" w:rsidRDefault="0017719D" w:rsidP="00822443">
      <w:pPr>
        <w:spacing w:line="480" w:lineRule="auto"/>
        <w:rPr>
          <w:rFonts w:ascii="Times New Roman" w:hAnsi="Times New Roman" w:cs="Times New Roman"/>
          <w:sz w:val="24"/>
          <w:szCs w:val="24"/>
        </w:rPr>
      </w:pPr>
    </w:p>
    <w:p w:rsidR="0017719D" w:rsidRDefault="0017719D" w:rsidP="00822443">
      <w:pPr>
        <w:spacing w:line="480" w:lineRule="auto"/>
        <w:rPr>
          <w:rFonts w:ascii="Times New Roman" w:hAnsi="Times New Roman" w:cs="Times New Roman"/>
          <w:sz w:val="24"/>
          <w:szCs w:val="24"/>
        </w:rPr>
      </w:pPr>
    </w:p>
    <w:p w:rsidR="0017719D" w:rsidRDefault="0017719D" w:rsidP="007B7D46">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Resumen</w:t>
      </w:r>
    </w:p>
    <w:p w:rsidR="009E0D1C"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8B61AC">
        <w:rPr>
          <w:rFonts w:ascii="Times New Roman" w:hAnsi="Times New Roman" w:cs="Times New Roman"/>
          <w:bCs/>
          <w:sz w:val="24"/>
          <w:szCs w:val="24"/>
        </w:rPr>
        <w:t>En Ecuador el  mercado musical</w:t>
      </w:r>
      <w:r w:rsidR="003530DE">
        <w:rPr>
          <w:rFonts w:ascii="Times New Roman" w:hAnsi="Times New Roman" w:cs="Times New Roman"/>
          <w:bCs/>
          <w:sz w:val="24"/>
          <w:szCs w:val="24"/>
        </w:rPr>
        <w:t xml:space="preserve"> </w:t>
      </w:r>
      <w:r w:rsidR="008B61AC">
        <w:rPr>
          <w:rFonts w:ascii="Times New Roman" w:hAnsi="Times New Roman" w:cs="Times New Roman"/>
          <w:bCs/>
          <w:sz w:val="24"/>
          <w:szCs w:val="24"/>
        </w:rPr>
        <w:t>se encuentra en crecimiento</w:t>
      </w:r>
      <w:r w:rsidR="00A607A7">
        <w:rPr>
          <w:rFonts w:ascii="Times New Roman" w:hAnsi="Times New Roman" w:cs="Times New Roman"/>
          <w:bCs/>
          <w:sz w:val="24"/>
          <w:szCs w:val="24"/>
        </w:rPr>
        <w:t xml:space="preserve">. </w:t>
      </w:r>
      <w:r w:rsidR="00827C78">
        <w:rPr>
          <w:rFonts w:ascii="Times New Roman" w:hAnsi="Times New Roman" w:cs="Times New Roman"/>
          <w:bCs/>
          <w:sz w:val="24"/>
          <w:szCs w:val="24"/>
        </w:rPr>
        <w:t xml:space="preserve">El objetivo de esta investigación fue </w:t>
      </w:r>
      <w:r w:rsidR="00827C78" w:rsidRPr="00E700F8">
        <w:rPr>
          <w:rFonts w:ascii="Times New Roman" w:hAnsi="Times New Roman" w:cs="Times New Roman"/>
          <w:bCs/>
          <w:sz w:val="24"/>
          <w:szCs w:val="24"/>
        </w:rPr>
        <w:t>la identificación de las necesidades y deseos de los clientes</w:t>
      </w:r>
      <w:r w:rsidR="00A607A7">
        <w:rPr>
          <w:rFonts w:ascii="Times New Roman" w:hAnsi="Times New Roman" w:cs="Times New Roman"/>
          <w:bCs/>
          <w:sz w:val="24"/>
          <w:szCs w:val="24"/>
        </w:rPr>
        <w:t>,</w:t>
      </w:r>
      <w:r w:rsidR="00827C78" w:rsidRPr="00E700F8">
        <w:rPr>
          <w:rFonts w:ascii="Times New Roman" w:hAnsi="Times New Roman" w:cs="Times New Roman"/>
          <w:bCs/>
          <w:sz w:val="24"/>
          <w:szCs w:val="24"/>
        </w:rPr>
        <w:t xml:space="preserve"> a través de </w:t>
      </w:r>
      <w:r w:rsidR="008B61AC">
        <w:rPr>
          <w:rFonts w:ascii="Times New Roman" w:hAnsi="Times New Roman" w:cs="Times New Roman"/>
          <w:bCs/>
          <w:sz w:val="24"/>
          <w:szCs w:val="24"/>
        </w:rPr>
        <w:t>un estudio</w:t>
      </w:r>
      <w:r w:rsidR="00827C78" w:rsidRPr="00E700F8">
        <w:rPr>
          <w:rFonts w:ascii="Times New Roman" w:hAnsi="Times New Roman" w:cs="Times New Roman"/>
          <w:bCs/>
          <w:sz w:val="24"/>
          <w:szCs w:val="24"/>
        </w:rPr>
        <w:t xml:space="preserve"> de mercados para </w:t>
      </w:r>
      <w:r w:rsidR="003530DE">
        <w:rPr>
          <w:rFonts w:ascii="Times New Roman" w:hAnsi="Times New Roman" w:cs="Times New Roman"/>
          <w:bCs/>
          <w:sz w:val="24"/>
          <w:szCs w:val="24"/>
        </w:rPr>
        <w:t>un estudio de grabación, situado</w:t>
      </w:r>
      <w:r w:rsidR="00827C78">
        <w:rPr>
          <w:rFonts w:ascii="Times New Roman" w:hAnsi="Times New Roman" w:cs="Times New Roman"/>
          <w:bCs/>
          <w:sz w:val="24"/>
          <w:szCs w:val="24"/>
        </w:rPr>
        <w:t xml:space="preserve"> en Quito, Ecuador. </w:t>
      </w:r>
      <w:r w:rsidR="003170FC">
        <w:rPr>
          <w:rFonts w:ascii="Times New Roman" w:hAnsi="Times New Roman" w:cs="Times New Roman"/>
          <w:bCs/>
          <w:sz w:val="24"/>
          <w:szCs w:val="24"/>
        </w:rPr>
        <w:t>A</w:t>
      </w:r>
      <w:r w:rsidR="00827C78" w:rsidRPr="00E700F8">
        <w:rPr>
          <w:rFonts w:ascii="Times New Roman" w:hAnsi="Times New Roman" w:cs="Times New Roman"/>
          <w:bCs/>
          <w:sz w:val="24"/>
          <w:szCs w:val="24"/>
        </w:rPr>
        <w:t>linea</w:t>
      </w:r>
      <w:r w:rsidR="003170FC">
        <w:rPr>
          <w:rFonts w:ascii="Times New Roman" w:hAnsi="Times New Roman" w:cs="Times New Roman"/>
          <w:bCs/>
          <w:sz w:val="24"/>
          <w:szCs w:val="24"/>
        </w:rPr>
        <w:t>ndo</w:t>
      </w:r>
      <w:r w:rsidR="00827C78" w:rsidRPr="00E700F8">
        <w:rPr>
          <w:rFonts w:ascii="Times New Roman" w:hAnsi="Times New Roman" w:cs="Times New Roman"/>
          <w:bCs/>
          <w:sz w:val="24"/>
          <w:szCs w:val="24"/>
        </w:rPr>
        <w:t xml:space="preserve"> un producto que esté acorde a las necesidades y expectativas, para</w:t>
      </w:r>
      <w:r w:rsidR="00827C78">
        <w:rPr>
          <w:rFonts w:ascii="Times New Roman" w:hAnsi="Times New Roman" w:cs="Times New Roman"/>
          <w:bCs/>
          <w:sz w:val="24"/>
          <w:szCs w:val="24"/>
        </w:rPr>
        <w:t xml:space="preserve"> poder crear una fidelización</w:t>
      </w:r>
      <w:r w:rsidR="00827C78" w:rsidRPr="00E700F8">
        <w:rPr>
          <w:rFonts w:ascii="Times New Roman" w:hAnsi="Times New Roman" w:cs="Times New Roman"/>
          <w:bCs/>
          <w:sz w:val="24"/>
          <w:szCs w:val="24"/>
        </w:rPr>
        <w:t xml:space="preserve"> y</w:t>
      </w:r>
      <w:r w:rsidR="00827C78">
        <w:rPr>
          <w:rFonts w:ascii="Times New Roman" w:hAnsi="Times New Roman" w:cs="Times New Roman"/>
          <w:bCs/>
          <w:sz w:val="24"/>
          <w:szCs w:val="24"/>
        </w:rPr>
        <w:t xml:space="preserve"> un vínculo </w:t>
      </w:r>
      <w:r w:rsidR="00827C78" w:rsidRPr="00E700F8">
        <w:rPr>
          <w:rFonts w:ascii="Times New Roman" w:hAnsi="Times New Roman" w:cs="Times New Roman"/>
          <w:bCs/>
          <w:sz w:val="24"/>
          <w:szCs w:val="24"/>
        </w:rPr>
        <w:t>que beneficie a ambas partes.</w:t>
      </w:r>
      <w:r w:rsidR="008B61AC">
        <w:rPr>
          <w:rFonts w:ascii="Times New Roman" w:hAnsi="Times New Roman" w:cs="Times New Roman"/>
          <w:bCs/>
          <w:sz w:val="24"/>
          <w:szCs w:val="24"/>
        </w:rPr>
        <w:t xml:space="preserve"> </w:t>
      </w:r>
      <w:r>
        <w:rPr>
          <w:rFonts w:ascii="Times New Roman" w:hAnsi="Times New Roman" w:cs="Times New Roman"/>
          <w:bCs/>
          <w:sz w:val="24"/>
          <w:szCs w:val="24"/>
        </w:rPr>
        <w:t xml:space="preserve"> </w:t>
      </w:r>
    </w:p>
    <w:p w:rsidR="008849A7"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8B61AC">
        <w:rPr>
          <w:rFonts w:ascii="Times New Roman" w:hAnsi="Times New Roman" w:cs="Times New Roman"/>
          <w:bCs/>
          <w:sz w:val="24"/>
          <w:szCs w:val="24"/>
        </w:rPr>
        <w:t xml:space="preserve">Se concluyó que para satisfacer estas necesidades el estudio de grabación debe crear paquetes </w:t>
      </w:r>
      <w:r w:rsidR="00A607A7">
        <w:rPr>
          <w:rFonts w:ascii="Times New Roman" w:hAnsi="Times New Roman" w:cs="Times New Roman"/>
          <w:bCs/>
          <w:sz w:val="24"/>
          <w:szCs w:val="24"/>
        </w:rPr>
        <w:t>de servicios y también, ofertarlos</w:t>
      </w:r>
      <w:r w:rsidR="008B61AC">
        <w:rPr>
          <w:rFonts w:ascii="Times New Roman" w:hAnsi="Times New Roman" w:cs="Times New Roman"/>
          <w:bCs/>
          <w:sz w:val="24"/>
          <w:szCs w:val="24"/>
        </w:rPr>
        <w:t xml:space="preserve"> individualmente</w:t>
      </w:r>
      <w:r w:rsidR="00DF7A25">
        <w:rPr>
          <w:rFonts w:ascii="Times New Roman" w:hAnsi="Times New Roman" w:cs="Times New Roman"/>
          <w:bCs/>
          <w:sz w:val="24"/>
          <w:szCs w:val="24"/>
        </w:rPr>
        <w:t>, a</w:t>
      </w:r>
      <w:r w:rsidR="003530DE">
        <w:rPr>
          <w:rFonts w:ascii="Times New Roman" w:hAnsi="Times New Roman" w:cs="Times New Roman"/>
          <w:bCs/>
          <w:sz w:val="24"/>
          <w:szCs w:val="24"/>
        </w:rPr>
        <w:t>demás de la creación de servicios post venta</w:t>
      </w:r>
      <w:r w:rsidR="008B61AC">
        <w:rPr>
          <w:rFonts w:ascii="Times New Roman" w:hAnsi="Times New Roman" w:cs="Times New Roman"/>
          <w:bCs/>
          <w:sz w:val="24"/>
          <w:szCs w:val="24"/>
        </w:rPr>
        <w:t xml:space="preserve">. </w:t>
      </w:r>
      <w:r w:rsidR="00A607A7">
        <w:rPr>
          <w:rFonts w:ascii="Times New Roman" w:hAnsi="Times New Roman" w:cs="Times New Roman"/>
          <w:bCs/>
          <w:sz w:val="24"/>
          <w:szCs w:val="24"/>
        </w:rPr>
        <w:t xml:space="preserve">Se recomendó hacerlo de esta manera, ya que los paquetes ofertan un conjunto de servicios completo, </w:t>
      </w:r>
      <w:r w:rsidR="00DF7A25">
        <w:rPr>
          <w:rFonts w:ascii="Times New Roman" w:hAnsi="Times New Roman" w:cs="Times New Roman"/>
          <w:bCs/>
          <w:sz w:val="24"/>
          <w:szCs w:val="24"/>
        </w:rPr>
        <w:t>lo cual</w:t>
      </w:r>
      <w:r w:rsidR="00A607A7">
        <w:rPr>
          <w:rFonts w:ascii="Times New Roman" w:hAnsi="Times New Roman" w:cs="Times New Roman"/>
          <w:bCs/>
          <w:sz w:val="24"/>
          <w:szCs w:val="24"/>
        </w:rPr>
        <w:t xml:space="preserve"> permite un mejor acompañamiento. Por otro lado, se ofrecen servicios individuales, ya que no todas las agrupaciones necesitan en un determinado momento todos los servicios contenidos en un paquete. </w:t>
      </w:r>
      <w:r w:rsidR="003530DE">
        <w:rPr>
          <w:rFonts w:ascii="Times New Roman" w:hAnsi="Times New Roman" w:cs="Times New Roman"/>
          <w:bCs/>
          <w:sz w:val="24"/>
          <w:szCs w:val="24"/>
        </w:rPr>
        <w:t>Asimismo, los post venta harán que se extienda el vínculo con el cliente, después de haber concluido el producto ofertado.</w:t>
      </w:r>
    </w:p>
    <w:p w:rsidR="00117D36" w:rsidRPr="00467476" w:rsidRDefault="00117D36" w:rsidP="00822443">
      <w:pPr>
        <w:spacing w:line="480" w:lineRule="auto"/>
        <w:rPr>
          <w:rFonts w:ascii="Times New Roman" w:hAnsi="Times New Roman" w:cs="Times New Roman"/>
          <w:bCs/>
          <w:sz w:val="24"/>
          <w:szCs w:val="24"/>
        </w:rPr>
      </w:pPr>
    </w:p>
    <w:p w:rsidR="0017719D" w:rsidRDefault="009E0D1C" w:rsidP="00822443">
      <w:pPr>
        <w:spacing w:line="480" w:lineRule="auto"/>
        <w:rPr>
          <w:rFonts w:ascii="Times New Roman" w:hAnsi="Times New Roman" w:cs="Times New Roman"/>
          <w:b/>
          <w:sz w:val="24"/>
          <w:szCs w:val="24"/>
        </w:rPr>
      </w:pPr>
      <w:r>
        <w:rPr>
          <w:rFonts w:ascii="Times New Roman" w:hAnsi="Times New Roman" w:cs="Times New Roman"/>
          <w:i/>
          <w:sz w:val="24"/>
          <w:szCs w:val="24"/>
        </w:rPr>
        <w:t xml:space="preserve">     </w:t>
      </w:r>
      <w:r w:rsidR="0017719D" w:rsidRPr="00117D36">
        <w:rPr>
          <w:rFonts w:ascii="Times New Roman" w:hAnsi="Times New Roman" w:cs="Times New Roman"/>
          <w:i/>
          <w:sz w:val="24"/>
          <w:szCs w:val="24"/>
        </w:rPr>
        <w:t>Palabras clave</w:t>
      </w:r>
      <w:r w:rsidR="0017719D" w:rsidRPr="00117D36">
        <w:rPr>
          <w:rFonts w:ascii="Times New Roman" w:hAnsi="Times New Roman" w:cs="Times New Roman"/>
          <w:sz w:val="24"/>
          <w:szCs w:val="24"/>
        </w:rPr>
        <w:t>:</w:t>
      </w:r>
      <w:r w:rsidR="00467476">
        <w:rPr>
          <w:rFonts w:ascii="Times New Roman" w:hAnsi="Times New Roman" w:cs="Times New Roman"/>
          <w:b/>
          <w:sz w:val="24"/>
          <w:szCs w:val="24"/>
        </w:rPr>
        <w:t xml:space="preserve"> </w:t>
      </w:r>
      <w:r w:rsidR="00467476" w:rsidRPr="00467476">
        <w:rPr>
          <w:rFonts w:ascii="Times New Roman" w:hAnsi="Times New Roman" w:cs="Times New Roman"/>
          <w:bCs/>
          <w:sz w:val="24"/>
          <w:szCs w:val="24"/>
        </w:rPr>
        <w:t>Estudio de grabación, Quito, estudio de mercado, necesidades, deseos</w:t>
      </w:r>
      <w:r w:rsidR="00467476">
        <w:rPr>
          <w:rFonts w:ascii="Times New Roman" w:hAnsi="Times New Roman" w:cs="Times New Roman"/>
          <w:sz w:val="24"/>
          <w:szCs w:val="24"/>
        </w:rPr>
        <w:t>, agrupaciones musicales, servicios.</w:t>
      </w:r>
      <w:r w:rsidR="00467476">
        <w:rPr>
          <w:rFonts w:ascii="Times New Roman" w:hAnsi="Times New Roman" w:cs="Times New Roman"/>
          <w:b/>
          <w:sz w:val="24"/>
          <w:szCs w:val="24"/>
        </w:rPr>
        <w:t xml:space="preserve"> </w:t>
      </w:r>
    </w:p>
    <w:p w:rsidR="00117D36" w:rsidRDefault="00117D36" w:rsidP="00822443">
      <w:pPr>
        <w:spacing w:line="480" w:lineRule="auto"/>
        <w:rPr>
          <w:rFonts w:ascii="Times New Roman" w:hAnsi="Times New Roman" w:cs="Times New Roman"/>
          <w:b/>
          <w:sz w:val="24"/>
          <w:szCs w:val="24"/>
        </w:rPr>
      </w:pPr>
    </w:p>
    <w:p w:rsidR="00117D36" w:rsidRDefault="00117D36" w:rsidP="00822443">
      <w:pPr>
        <w:spacing w:line="480" w:lineRule="auto"/>
        <w:rPr>
          <w:rFonts w:ascii="Times New Roman" w:hAnsi="Times New Roman" w:cs="Times New Roman"/>
          <w:b/>
          <w:sz w:val="24"/>
          <w:szCs w:val="24"/>
        </w:rPr>
      </w:pPr>
    </w:p>
    <w:p w:rsidR="00117D36" w:rsidRDefault="00117D36" w:rsidP="00822443">
      <w:pPr>
        <w:spacing w:line="480" w:lineRule="auto"/>
        <w:rPr>
          <w:rFonts w:ascii="Times New Roman" w:hAnsi="Times New Roman" w:cs="Times New Roman"/>
          <w:b/>
          <w:sz w:val="24"/>
          <w:szCs w:val="24"/>
        </w:rPr>
      </w:pPr>
    </w:p>
    <w:p w:rsidR="00712874" w:rsidRDefault="00712874" w:rsidP="00822443">
      <w:pPr>
        <w:spacing w:line="480" w:lineRule="auto"/>
        <w:rPr>
          <w:rFonts w:ascii="Times New Roman" w:hAnsi="Times New Roman" w:cs="Times New Roman"/>
          <w:b/>
          <w:sz w:val="24"/>
          <w:szCs w:val="24"/>
        </w:rPr>
      </w:pPr>
    </w:p>
    <w:p w:rsidR="0017719D" w:rsidRPr="009E0D1C" w:rsidRDefault="0017719D" w:rsidP="007B7D46">
      <w:pPr>
        <w:spacing w:line="480" w:lineRule="auto"/>
        <w:jc w:val="center"/>
        <w:rPr>
          <w:rFonts w:ascii="Times New Roman" w:hAnsi="Times New Roman" w:cs="Times New Roman"/>
          <w:b/>
          <w:sz w:val="24"/>
          <w:szCs w:val="24"/>
          <w:lang w:val="en-US"/>
        </w:rPr>
      </w:pPr>
      <w:r w:rsidRPr="009E0D1C">
        <w:rPr>
          <w:rFonts w:ascii="Times New Roman" w:hAnsi="Times New Roman" w:cs="Times New Roman"/>
          <w:b/>
          <w:sz w:val="24"/>
          <w:szCs w:val="24"/>
          <w:lang w:val="en-US"/>
        </w:rPr>
        <w:lastRenderedPageBreak/>
        <w:t>Abstract</w:t>
      </w:r>
    </w:p>
    <w:p w:rsidR="00117D36" w:rsidRDefault="009E0D1C" w:rsidP="00117D36">
      <w:pPr>
        <w:shd w:val="clear" w:color="auto" w:fill="FFFFFF"/>
        <w:spacing w:after="0" w:line="360" w:lineRule="auto"/>
        <w:rPr>
          <w:rFonts w:ascii="Times New Roman" w:eastAsia="Times New Roman" w:hAnsi="Times New Roman" w:cs="Times New Roman"/>
          <w:sz w:val="24"/>
          <w:szCs w:val="24"/>
          <w:shd w:val="clear" w:color="auto" w:fill="FFFFFF"/>
          <w:lang w:val="en"/>
        </w:rPr>
      </w:pPr>
      <w:r>
        <w:rPr>
          <w:rFonts w:ascii="Times New Roman" w:eastAsia="Times New Roman" w:hAnsi="Times New Roman" w:cs="Times New Roman"/>
          <w:sz w:val="24"/>
          <w:szCs w:val="24"/>
          <w:shd w:val="clear" w:color="auto" w:fill="FFFFFF"/>
          <w:lang w:val="en"/>
        </w:rPr>
        <w:t xml:space="preserve">     </w:t>
      </w:r>
      <w:r w:rsidR="00117D36" w:rsidRPr="00EA6508">
        <w:rPr>
          <w:rFonts w:ascii="Times New Roman" w:eastAsia="Times New Roman" w:hAnsi="Times New Roman" w:cs="Times New Roman"/>
          <w:sz w:val="24"/>
          <w:szCs w:val="24"/>
          <w:shd w:val="clear" w:color="auto" w:fill="FFFFFF"/>
          <w:lang w:val="en"/>
        </w:rPr>
        <w:t>In Ecuador, music business is growing. The objective of this investigation was the identification of the needs and desires of the music groups, through a market study for a recording studio, located in Quito, Ecu</w:t>
      </w:r>
      <w:r w:rsidR="00712874">
        <w:rPr>
          <w:rFonts w:ascii="Times New Roman" w:eastAsia="Times New Roman" w:hAnsi="Times New Roman" w:cs="Times New Roman"/>
          <w:sz w:val="24"/>
          <w:szCs w:val="24"/>
          <w:shd w:val="clear" w:color="auto" w:fill="FFFFFF"/>
          <w:lang w:val="en"/>
        </w:rPr>
        <w:t xml:space="preserve">ador. </w:t>
      </w:r>
      <w:proofErr w:type="gramStart"/>
      <w:r w:rsidR="00712874">
        <w:rPr>
          <w:rFonts w:ascii="Times New Roman" w:eastAsia="Times New Roman" w:hAnsi="Times New Roman" w:cs="Times New Roman"/>
          <w:sz w:val="24"/>
          <w:szCs w:val="24"/>
          <w:shd w:val="clear" w:color="auto" w:fill="FFFFFF"/>
          <w:lang w:val="en"/>
        </w:rPr>
        <w:t>Aligning a product</w:t>
      </w:r>
      <w:r w:rsidR="00117D36" w:rsidRPr="00EA6508">
        <w:rPr>
          <w:rFonts w:ascii="Times New Roman" w:eastAsia="Times New Roman" w:hAnsi="Times New Roman" w:cs="Times New Roman"/>
          <w:sz w:val="24"/>
          <w:szCs w:val="24"/>
          <w:shd w:val="clear" w:color="auto" w:fill="FFFFFF"/>
          <w:lang w:val="en"/>
        </w:rPr>
        <w:t xml:space="preserve"> consistent with the needs and expectations, to create loyalty and a link that benefits both parties.</w:t>
      </w:r>
      <w:proofErr w:type="gramEnd"/>
    </w:p>
    <w:p w:rsidR="00117D36" w:rsidRDefault="00117D36" w:rsidP="00117D36">
      <w:pPr>
        <w:shd w:val="clear" w:color="auto" w:fill="FFFFFF"/>
        <w:spacing w:after="0" w:line="360" w:lineRule="auto"/>
        <w:rPr>
          <w:rFonts w:ascii="Times New Roman" w:eastAsia="Times New Roman" w:hAnsi="Times New Roman" w:cs="Times New Roman"/>
          <w:sz w:val="24"/>
          <w:szCs w:val="24"/>
          <w:shd w:val="clear" w:color="auto" w:fill="FFFFFF"/>
          <w:lang w:val="en"/>
        </w:rPr>
      </w:pPr>
    </w:p>
    <w:p w:rsidR="00117D36" w:rsidRPr="00EA6508" w:rsidRDefault="009E0D1C" w:rsidP="00117D36">
      <w:pPr>
        <w:spacing w:after="0" w:line="36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212121"/>
          <w:sz w:val="24"/>
          <w:szCs w:val="24"/>
          <w:lang w:val="en"/>
        </w:rPr>
        <w:t xml:space="preserve">     </w:t>
      </w:r>
      <w:r w:rsidR="00117D36" w:rsidRPr="00EA6508">
        <w:rPr>
          <w:rFonts w:ascii="Times New Roman" w:eastAsia="Times New Roman" w:hAnsi="Times New Roman" w:cs="Times New Roman"/>
          <w:color w:val="212121"/>
          <w:sz w:val="24"/>
          <w:szCs w:val="24"/>
          <w:lang w:val="en"/>
        </w:rPr>
        <w:t>It was concluded that to know these needs, the recording studio must create service packages and also offer them individually. In addit</w:t>
      </w:r>
      <w:r w:rsidR="00712874">
        <w:rPr>
          <w:rFonts w:ascii="Times New Roman" w:eastAsia="Times New Roman" w:hAnsi="Times New Roman" w:cs="Times New Roman"/>
          <w:color w:val="212121"/>
          <w:sz w:val="24"/>
          <w:szCs w:val="24"/>
          <w:lang w:val="en"/>
        </w:rPr>
        <w:t>ion, there was the creation of after sale</w:t>
      </w:r>
      <w:r w:rsidR="00117D36" w:rsidRPr="00EA6508">
        <w:rPr>
          <w:rFonts w:ascii="Times New Roman" w:eastAsia="Times New Roman" w:hAnsi="Times New Roman" w:cs="Times New Roman"/>
          <w:color w:val="212121"/>
          <w:sz w:val="24"/>
          <w:szCs w:val="24"/>
          <w:lang w:val="en"/>
        </w:rPr>
        <w:t xml:space="preserve"> services. It was recommended to do it this way, since the packages offer a complete set of services, which allows a better accompaniment. On the other hand, individual services are offered, since not all the groups need at a certain moment all the services contained in a package. As well, after sales will extend the link with the client, after having concluded the product offered.</w:t>
      </w:r>
      <w:r w:rsidR="00117D36" w:rsidRPr="00EA6508">
        <w:rPr>
          <w:rFonts w:ascii="Times New Roman" w:eastAsia="Times New Roman" w:hAnsi="Times New Roman" w:cs="Times New Roman"/>
          <w:color w:val="000000"/>
          <w:sz w:val="24"/>
          <w:szCs w:val="24"/>
          <w:lang w:val="en-US"/>
        </w:rPr>
        <w:t xml:space="preserve"> </w:t>
      </w:r>
    </w:p>
    <w:p w:rsidR="00117D36" w:rsidRPr="00EA6508" w:rsidRDefault="00117D36" w:rsidP="00117D36">
      <w:pPr>
        <w:shd w:val="clear" w:color="auto" w:fill="FFFFFF"/>
        <w:spacing w:after="0" w:line="360" w:lineRule="auto"/>
        <w:rPr>
          <w:rFonts w:ascii="Times New Roman" w:eastAsia="Times New Roman" w:hAnsi="Times New Roman" w:cs="Times New Roman"/>
          <w:sz w:val="24"/>
          <w:szCs w:val="24"/>
          <w:lang w:val="en-US"/>
        </w:rPr>
      </w:pPr>
    </w:p>
    <w:p w:rsidR="0017719D" w:rsidRPr="00443A89" w:rsidRDefault="0017719D" w:rsidP="00822443">
      <w:pPr>
        <w:spacing w:line="480" w:lineRule="auto"/>
        <w:rPr>
          <w:rFonts w:ascii="Times New Roman" w:hAnsi="Times New Roman" w:cs="Times New Roman"/>
          <w:b/>
          <w:sz w:val="24"/>
          <w:szCs w:val="24"/>
          <w:lang w:val="en-US"/>
        </w:rPr>
      </w:pPr>
    </w:p>
    <w:p w:rsidR="00117D36" w:rsidRPr="00EA6508" w:rsidRDefault="009E0D1C" w:rsidP="00117D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80" w:after="280" w:line="36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i/>
          <w:color w:val="212121"/>
          <w:sz w:val="24"/>
          <w:szCs w:val="24"/>
          <w:shd w:val="clear" w:color="auto" w:fill="FFFFFF"/>
          <w:lang w:val="en-US"/>
        </w:rPr>
        <w:t xml:space="preserve">     </w:t>
      </w:r>
      <w:r w:rsidR="00117D36" w:rsidRPr="00EA6508">
        <w:rPr>
          <w:rFonts w:ascii="Times New Roman" w:eastAsia="Times New Roman" w:hAnsi="Times New Roman" w:cs="Times New Roman"/>
          <w:i/>
          <w:color w:val="212121"/>
          <w:sz w:val="24"/>
          <w:szCs w:val="24"/>
          <w:shd w:val="clear" w:color="auto" w:fill="FFFFFF"/>
          <w:lang w:val="en-US"/>
        </w:rPr>
        <w:t>Keywords</w:t>
      </w:r>
      <w:r w:rsidR="00117D36" w:rsidRPr="00EA6508">
        <w:rPr>
          <w:rFonts w:ascii="Times New Roman" w:eastAsia="Times New Roman" w:hAnsi="Times New Roman" w:cs="Times New Roman"/>
          <w:color w:val="212121"/>
          <w:sz w:val="24"/>
          <w:szCs w:val="24"/>
          <w:shd w:val="clear" w:color="auto" w:fill="FFFFFF"/>
          <w:lang w:val="en-US"/>
        </w:rPr>
        <w:t xml:space="preserve">: </w:t>
      </w:r>
      <w:r w:rsidR="00117D36" w:rsidRPr="00EA6508">
        <w:rPr>
          <w:rFonts w:ascii="Times New Roman" w:eastAsia="Times New Roman" w:hAnsi="Times New Roman" w:cs="Times New Roman"/>
          <w:color w:val="212121"/>
          <w:sz w:val="24"/>
          <w:szCs w:val="24"/>
          <w:shd w:val="clear" w:color="auto" w:fill="FFFFFF"/>
          <w:lang w:val="en"/>
        </w:rPr>
        <w:t>Recordin</w:t>
      </w:r>
      <w:r w:rsidR="00712874">
        <w:rPr>
          <w:rFonts w:ascii="Times New Roman" w:eastAsia="Times New Roman" w:hAnsi="Times New Roman" w:cs="Times New Roman"/>
          <w:color w:val="212121"/>
          <w:sz w:val="24"/>
          <w:szCs w:val="24"/>
          <w:shd w:val="clear" w:color="auto" w:fill="FFFFFF"/>
          <w:lang w:val="en"/>
        </w:rPr>
        <w:t>g studio, Quito, market study</w:t>
      </w:r>
      <w:r w:rsidR="00117D36" w:rsidRPr="00EA6508">
        <w:rPr>
          <w:rFonts w:ascii="Times New Roman" w:eastAsia="Times New Roman" w:hAnsi="Times New Roman" w:cs="Times New Roman"/>
          <w:color w:val="212121"/>
          <w:sz w:val="24"/>
          <w:szCs w:val="24"/>
          <w:shd w:val="clear" w:color="auto" w:fill="FFFFFF"/>
          <w:lang w:val="en"/>
        </w:rPr>
        <w:t>, needs, desires, musical groups, services.</w:t>
      </w: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spacing w:line="480" w:lineRule="auto"/>
        <w:rPr>
          <w:rFonts w:ascii="Times New Roman" w:hAnsi="Times New Roman" w:cs="Times New Roman"/>
          <w:b/>
          <w:sz w:val="24"/>
          <w:szCs w:val="24"/>
          <w:lang w:val="en-US"/>
        </w:rPr>
      </w:pPr>
    </w:p>
    <w:p w:rsidR="0017719D" w:rsidRPr="00117D36" w:rsidRDefault="0017719D" w:rsidP="00822443">
      <w:pPr>
        <w:rPr>
          <w:lang w:val="en-US"/>
        </w:rPr>
      </w:pPr>
    </w:p>
    <w:p w:rsidR="0017719D" w:rsidRDefault="0017719D" w:rsidP="007B7D46">
      <w:pPr>
        <w:jc w:val="center"/>
        <w:rPr>
          <w:rFonts w:ascii="Times New Roman" w:hAnsi="Times New Roman" w:cs="Times New Roman"/>
          <w:b/>
          <w:sz w:val="24"/>
          <w:szCs w:val="24"/>
        </w:rPr>
      </w:pPr>
      <w:r>
        <w:rPr>
          <w:rFonts w:ascii="Times New Roman" w:hAnsi="Times New Roman" w:cs="Times New Roman"/>
          <w:b/>
          <w:sz w:val="24"/>
          <w:szCs w:val="24"/>
        </w:rPr>
        <w:lastRenderedPageBreak/>
        <w:t>Ín</w:t>
      </w:r>
      <w:r w:rsidRPr="00E700F8">
        <w:rPr>
          <w:rFonts w:ascii="Times New Roman" w:hAnsi="Times New Roman" w:cs="Times New Roman"/>
          <w:b/>
          <w:sz w:val="24"/>
          <w:szCs w:val="24"/>
        </w:rPr>
        <w:t>dice</w:t>
      </w:r>
    </w:p>
    <w:p w:rsidR="003A6355" w:rsidRDefault="00200F79" w:rsidP="000C7EFD">
      <w:pPr>
        <w:jc w:val="both"/>
        <w:rPr>
          <w:rFonts w:ascii="Times New Roman" w:hAnsi="Times New Roman" w:cs="Times New Roman"/>
          <w:b/>
          <w:sz w:val="24"/>
          <w:szCs w:val="24"/>
        </w:rPr>
      </w:pPr>
      <w:r w:rsidRPr="00161D88">
        <w:rPr>
          <w:rFonts w:ascii="Times New Roman" w:hAnsi="Times New Roman" w:cs="Times New Roman"/>
          <w:b/>
          <w:sz w:val="24"/>
          <w:szCs w:val="24"/>
        </w:rPr>
        <w:t>Declaración de aceptación de norma ética y derechos</w:t>
      </w:r>
      <w:r w:rsidR="007B7D46">
        <w:rPr>
          <w:rFonts w:ascii="Times New Roman" w:hAnsi="Times New Roman" w:cs="Times New Roman"/>
          <w:b/>
          <w:sz w:val="24"/>
          <w:szCs w:val="24"/>
        </w:rPr>
        <w:t>…………………………………</w:t>
      </w:r>
      <w:r w:rsidR="00E03BA9">
        <w:rPr>
          <w:rFonts w:ascii="Times New Roman" w:hAnsi="Times New Roman" w:cs="Times New Roman"/>
          <w:b/>
          <w:sz w:val="24"/>
          <w:szCs w:val="24"/>
        </w:rPr>
        <w:t>...</w:t>
      </w:r>
      <w:r w:rsidR="007B7D46">
        <w:rPr>
          <w:rFonts w:ascii="Times New Roman" w:hAnsi="Times New Roman" w:cs="Times New Roman"/>
          <w:b/>
          <w:sz w:val="24"/>
          <w:szCs w:val="24"/>
        </w:rPr>
        <w:t xml:space="preserve"> i </w:t>
      </w:r>
    </w:p>
    <w:p w:rsidR="00200F79" w:rsidRDefault="00200F79" w:rsidP="000C7EFD">
      <w:pPr>
        <w:jc w:val="both"/>
        <w:rPr>
          <w:rFonts w:ascii="Times New Roman" w:hAnsi="Times New Roman" w:cs="Times New Roman"/>
          <w:b/>
          <w:sz w:val="24"/>
          <w:szCs w:val="24"/>
        </w:rPr>
      </w:pPr>
      <w:r>
        <w:rPr>
          <w:rFonts w:ascii="Times New Roman" w:hAnsi="Times New Roman" w:cs="Times New Roman"/>
          <w:b/>
          <w:sz w:val="24"/>
          <w:szCs w:val="24"/>
        </w:rPr>
        <w:t>Resumen</w:t>
      </w:r>
      <w:r w:rsidR="007B7D46">
        <w:rPr>
          <w:rFonts w:ascii="Times New Roman" w:hAnsi="Times New Roman" w:cs="Times New Roman"/>
          <w:b/>
          <w:sz w:val="24"/>
          <w:szCs w:val="24"/>
        </w:rPr>
        <w:t>…………………………………………………………………………………...</w:t>
      </w:r>
      <w:r w:rsidR="00E03BA9">
        <w:rPr>
          <w:rFonts w:ascii="Times New Roman" w:hAnsi="Times New Roman" w:cs="Times New Roman"/>
          <w:b/>
          <w:sz w:val="24"/>
          <w:szCs w:val="24"/>
        </w:rPr>
        <w:t>.</w:t>
      </w:r>
      <w:r w:rsidR="007B7D46">
        <w:rPr>
          <w:rFonts w:ascii="Times New Roman" w:hAnsi="Times New Roman" w:cs="Times New Roman"/>
          <w:b/>
          <w:sz w:val="24"/>
          <w:szCs w:val="24"/>
        </w:rPr>
        <w:t xml:space="preserve"> ii </w:t>
      </w:r>
    </w:p>
    <w:p w:rsidR="00200F79" w:rsidRPr="007B7D46" w:rsidRDefault="00200F79" w:rsidP="000C7EFD">
      <w:pPr>
        <w:jc w:val="both"/>
        <w:rPr>
          <w:rFonts w:ascii="Times New Roman" w:hAnsi="Times New Roman" w:cs="Times New Roman"/>
          <w:b/>
          <w:sz w:val="24"/>
          <w:szCs w:val="24"/>
        </w:rPr>
      </w:pPr>
      <w:proofErr w:type="spellStart"/>
      <w:r w:rsidRPr="007B7D46">
        <w:rPr>
          <w:rFonts w:ascii="Times New Roman" w:hAnsi="Times New Roman" w:cs="Times New Roman"/>
          <w:b/>
          <w:sz w:val="24"/>
          <w:szCs w:val="24"/>
        </w:rPr>
        <w:t>Abstract</w:t>
      </w:r>
      <w:proofErr w:type="spellEnd"/>
      <w:r w:rsidR="008A2368">
        <w:rPr>
          <w:rFonts w:ascii="Times New Roman" w:hAnsi="Times New Roman" w:cs="Times New Roman"/>
          <w:b/>
          <w:sz w:val="24"/>
          <w:szCs w:val="24"/>
        </w:rPr>
        <w:t>…………………………………………………………………………………… iii</w:t>
      </w:r>
    </w:p>
    <w:p w:rsidR="00200F79" w:rsidRPr="00200F79" w:rsidRDefault="00200F79" w:rsidP="000C7EFD">
      <w:pPr>
        <w:jc w:val="both"/>
        <w:rPr>
          <w:rFonts w:ascii="Times New Roman" w:hAnsi="Times New Roman" w:cs="Times New Roman"/>
          <w:b/>
          <w:sz w:val="24"/>
          <w:szCs w:val="24"/>
        </w:rPr>
      </w:pPr>
      <w:r w:rsidRPr="007B7D46">
        <w:rPr>
          <w:rFonts w:ascii="Times New Roman" w:hAnsi="Times New Roman" w:cs="Times New Roman"/>
          <w:b/>
          <w:sz w:val="24"/>
          <w:szCs w:val="24"/>
        </w:rPr>
        <w:t>Índice</w:t>
      </w:r>
      <w:r w:rsidR="008A2368">
        <w:rPr>
          <w:rFonts w:ascii="Times New Roman" w:hAnsi="Times New Roman" w:cs="Times New Roman"/>
          <w:b/>
          <w:sz w:val="24"/>
          <w:szCs w:val="24"/>
        </w:rPr>
        <w:t>……………………………………………………………………………………… iv</w:t>
      </w:r>
    </w:p>
    <w:p w:rsidR="0017719D" w:rsidRPr="00E700F8" w:rsidRDefault="0017719D" w:rsidP="000C7EFD">
      <w:pPr>
        <w:jc w:val="both"/>
        <w:rPr>
          <w:rFonts w:ascii="Times New Roman" w:hAnsi="Times New Roman" w:cs="Times New Roman"/>
          <w:b/>
          <w:sz w:val="24"/>
          <w:szCs w:val="24"/>
        </w:rPr>
      </w:pPr>
      <w:r w:rsidRPr="00E700F8">
        <w:rPr>
          <w:rFonts w:ascii="Times New Roman" w:hAnsi="Times New Roman" w:cs="Times New Roman"/>
          <w:b/>
          <w:sz w:val="24"/>
          <w:szCs w:val="24"/>
        </w:rPr>
        <w:t>Capítulo I</w:t>
      </w:r>
      <w:r w:rsidR="008A2368">
        <w:rPr>
          <w:rFonts w:ascii="Times New Roman" w:hAnsi="Times New Roman" w:cs="Times New Roman"/>
          <w:b/>
          <w:sz w:val="24"/>
          <w:szCs w:val="24"/>
        </w:rPr>
        <w:t>…………………………………………………………………………………</w:t>
      </w:r>
      <w:r w:rsidR="00E03BA9">
        <w:rPr>
          <w:rFonts w:ascii="Times New Roman" w:hAnsi="Times New Roman" w:cs="Times New Roman"/>
          <w:b/>
          <w:sz w:val="24"/>
          <w:szCs w:val="24"/>
        </w:rPr>
        <w:t>..</w:t>
      </w:r>
      <w:r w:rsidR="008A2368">
        <w:rPr>
          <w:rFonts w:ascii="Times New Roman" w:hAnsi="Times New Roman" w:cs="Times New Roman"/>
          <w:b/>
          <w:sz w:val="24"/>
          <w:szCs w:val="24"/>
        </w:rPr>
        <w:t xml:space="preserve"> 1</w:t>
      </w:r>
    </w:p>
    <w:p w:rsidR="0017719D" w:rsidRPr="00E700F8" w:rsidRDefault="0017719D" w:rsidP="000C7EFD">
      <w:pPr>
        <w:pStyle w:val="Prrafodelista"/>
        <w:numPr>
          <w:ilvl w:val="0"/>
          <w:numId w:val="3"/>
        </w:numPr>
        <w:jc w:val="both"/>
        <w:rPr>
          <w:rFonts w:ascii="Times New Roman" w:hAnsi="Times New Roman" w:cs="Times New Roman"/>
          <w:sz w:val="24"/>
          <w:szCs w:val="24"/>
        </w:rPr>
      </w:pPr>
      <w:r w:rsidRPr="00E700F8">
        <w:rPr>
          <w:rFonts w:ascii="Times New Roman" w:hAnsi="Times New Roman" w:cs="Times New Roman"/>
          <w:sz w:val="24"/>
          <w:szCs w:val="24"/>
        </w:rPr>
        <w:t xml:space="preserve"> Planteamiento del problema</w:t>
      </w:r>
      <w:r w:rsidR="00E03BA9" w:rsidRPr="00E03BA9">
        <w:rPr>
          <w:rFonts w:ascii="Times New Roman" w:hAnsi="Times New Roman" w:cs="Times New Roman"/>
          <w:b/>
          <w:sz w:val="24"/>
          <w:szCs w:val="24"/>
        </w:rPr>
        <w:t>…………………………………</w:t>
      </w:r>
      <w:r w:rsidR="00E03BA9">
        <w:rPr>
          <w:rFonts w:ascii="Times New Roman" w:hAnsi="Times New Roman" w:cs="Times New Roman"/>
          <w:b/>
          <w:sz w:val="24"/>
          <w:szCs w:val="24"/>
        </w:rPr>
        <w:t>………………………… 1</w:t>
      </w:r>
    </w:p>
    <w:p w:rsidR="0017719D" w:rsidRPr="00E700F8" w:rsidRDefault="0017719D" w:rsidP="000C7EFD">
      <w:pPr>
        <w:pStyle w:val="Prrafodelista"/>
        <w:numPr>
          <w:ilvl w:val="1"/>
          <w:numId w:val="4"/>
        </w:numPr>
        <w:jc w:val="both"/>
        <w:rPr>
          <w:rFonts w:ascii="Times New Roman" w:hAnsi="Times New Roman" w:cs="Times New Roman"/>
          <w:sz w:val="24"/>
          <w:szCs w:val="24"/>
        </w:rPr>
      </w:pPr>
      <w:r>
        <w:rPr>
          <w:rFonts w:ascii="Times New Roman" w:hAnsi="Times New Roman" w:cs="Times New Roman"/>
          <w:sz w:val="24"/>
          <w:szCs w:val="24"/>
        </w:rPr>
        <w:t xml:space="preserve"> </w:t>
      </w:r>
      <w:r w:rsidRPr="00E700F8">
        <w:rPr>
          <w:rFonts w:ascii="Times New Roman" w:hAnsi="Times New Roman" w:cs="Times New Roman"/>
          <w:sz w:val="24"/>
          <w:szCs w:val="24"/>
        </w:rPr>
        <w:t>Formulación del problema</w:t>
      </w:r>
      <w:r w:rsidR="00E03BA9" w:rsidRPr="00E03BA9">
        <w:rPr>
          <w:rFonts w:ascii="Times New Roman" w:hAnsi="Times New Roman" w:cs="Times New Roman"/>
          <w:b/>
          <w:sz w:val="24"/>
          <w:szCs w:val="24"/>
        </w:rPr>
        <w:t>…………</w:t>
      </w:r>
      <w:r w:rsidR="00E03BA9">
        <w:rPr>
          <w:rFonts w:ascii="Times New Roman" w:hAnsi="Times New Roman" w:cs="Times New Roman"/>
          <w:b/>
          <w:sz w:val="24"/>
          <w:szCs w:val="24"/>
        </w:rPr>
        <w:t>……………………………………………….....</w:t>
      </w:r>
      <w:r w:rsidR="00F21FC7">
        <w:rPr>
          <w:rFonts w:ascii="Times New Roman" w:hAnsi="Times New Roman" w:cs="Times New Roman"/>
          <w:b/>
          <w:sz w:val="24"/>
          <w:szCs w:val="24"/>
        </w:rPr>
        <w:t xml:space="preserve">. </w:t>
      </w:r>
      <w:r w:rsidR="00E03BA9">
        <w:rPr>
          <w:rFonts w:ascii="Times New Roman" w:hAnsi="Times New Roman" w:cs="Times New Roman"/>
          <w:b/>
          <w:sz w:val="24"/>
          <w:szCs w:val="24"/>
        </w:rPr>
        <w:t>2</w:t>
      </w:r>
    </w:p>
    <w:p w:rsidR="0017719D" w:rsidRPr="00E700F8" w:rsidRDefault="0017719D" w:rsidP="000C7EFD">
      <w:pPr>
        <w:pStyle w:val="Prrafodelista"/>
        <w:numPr>
          <w:ilvl w:val="0"/>
          <w:numId w:val="3"/>
        </w:numPr>
        <w:jc w:val="both"/>
        <w:rPr>
          <w:rFonts w:ascii="Times New Roman" w:hAnsi="Times New Roman" w:cs="Times New Roman"/>
          <w:sz w:val="24"/>
          <w:szCs w:val="24"/>
        </w:rPr>
      </w:pPr>
      <w:r w:rsidRPr="00E700F8">
        <w:rPr>
          <w:rFonts w:ascii="Times New Roman" w:hAnsi="Times New Roman" w:cs="Times New Roman"/>
          <w:sz w:val="24"/>
          <w:szCs w:val="24"/>
        </w:rPr>
        <w:t>Objetivos de la investigación</w:t>
      </w:r>
      <w:r w:rsidR="00E03BA9" w:rsidRPr="00E03BA9">
        <w:rPr>
          <w:rFonts w:ascii="Times New Roman" w:hAnsi="Times New Roman" w:cs="Times New Roman"/>
          <w:b/>
          <w:sz w:val="24"/>
          <w:szCs w:val="24"/>
        </w:rPr>
        <w:t>………………………………………………………….</w:t>
      </w:r>
      <w:r w:rsidR="00E03BA9">
        <w:rPr>
          <w:rFonts w:ascii="Times New Roman" w:hAnsi="Times New Roman" w:cs="Times New Roman"/>
          <w:b/>
          <w:sz w:val="24"/>
          <w:szCs w:val="24"/>
        </w:rPr>
        <w:t>.. 2</w:t>
      </w:r>
    </w:p>
    <w:p w:rsidR="0017719D" w:rsidRPr="00E700F8" w:rsidRDefault="0017719D" w:rsidP="000C7EFD">
      <w:pPr>
        <w:pStyle w:val="Prrafodelista"/>
        <w:numPr>
          <w:ilvl w:val="1"/>
          <w:numId w:val="5"/>
        </w:numPr>
        <w:jc w:val="both"/>
        <w:rPr>
          <w:rFonts w:ascii="Times New Roman" w:hAnsi="Times New Roman" w:cs="Times New Roman"/>
          <w:sz w:val="24"/>
          <w:szCs w:val="24"/>
        </w:rPr>
      </w:pPr>
      <w:r>
        <w:rPr>
          <w:rFonts w:ascii="Times New Roman" w:hAnsi="Times New Roman" w:cs="Times New Roman"/>
          <w:sz w:val="24"/>
          <w:szCs w:val="24"/>
        </w:rPr>
        <w:t>Objetivo ge</w:t>
      </w:r>
      <w:r w:rsidRPr="00E700F8">
        <w:rPr>
          <w:rFonts w:ascii="Times New Roman" w:hAnsi="Times New Roman" w:cs="Times New Roman"/>
          <w:sz w:val="24"/>
          <w:szCs w:val="24"/>
        </w:rPr>
        <w:t>neral</w:t>
      </w:r>
      <w:r w:rsidR="00E03BA9" w:rsidRPr="00E03BA9">
        <w:rPr>
          <w:rFonts w:ascii="Times New Roman" w:hAnsi="Times New Roman" w:cs="Times New Roman"/>
          <w:b/>
          <w:sz w:val="24"/>
          <w:szCs w:val="24"/>
        </w:rPr>
        <w:t>…………………………………………………………</w:t>
      </w:r>
      <w:r w:rsidR="00E03BA9">
        <w:rPr>
          <w:rFonts w:ascii="Times New Roman" w:hAnsi="Times New Roman" w:cs="Times New Roman"/>
          <w:b/>
          <w:sz w:val="24"/>
          <w:szCs w:val="24"/>
        </w:rPr>
        <w:t>…………</w:t>
      </w:r>
      <w:r w:rsidR="00F21FC7">
        <w:rPr>
          <w:rFonts w:ascii="Times New Roman" w:hAnsi="Times New Roman" w:cs="Times New Roman"/>
          <w:b/>
          <w:sz w:val="24"/>
          <w:szCs w:val="24"/>
        </w:rPr>
        <w:t xml:space="preserve">…. </w:t>
      </w:r>
      <w:r w:rsidR="00E03BA9">
        <w:rPr>
          <w:rFonts w:ascii="Times New Roman" w:hAnsi="Times New Roman" w:cs="Times New Roman"/>
          <w:b/>
          <w:sz w:val="24"/>
          <w:szCs w:val="24"/>
        </w:rPr>
        <w:t>2</w:t>
      </w:r>
    </w:p>
    <w:p w:rsidR="0017719D" w:rsidRPr="00E700F8" w:rsidRDefault="0017719D" w:rsidP="000C7EFD">
      <w:pPr>
        <w:pStyle w:val="Prrafodelista"/>
        <w:numPr>
          <w:ilvl w:val="1"/>
          <w:numId w:val="5"/>
        </w:numPr>
        <w:jc w:val="both"/>
        <w:rPr>
          <w:rFonts w:ascii="Times New Roman" w:hAnsi="Times New Roman" w:cs="Times New Roman"/>
          <w:sz w:val="24"/>
          <w:szCs w:val="24"/>
        </w:rPr>
      </w:pPr>
      <w:r w:rsidRPr="00E700F8">
        <w:rPr>
          <w:rFonts w:ascii="Times New Roman" w:hAnsi="Times New Roman" w:cs="Times New Roman"/>
          <w:sz w:val="24"/>
          <w:szCs w:val="24"/>
        </w:rPr>
        <w:t>Objetivos específicos</w:t>
      </w:r>
      <w:r w:rsidR="00E03BA9" w:rsidRPr="00E03BA9">
        <w:rPr>
          <w:rFonts w:ascii="Times New Roman" w:hAnsi="Times New Roman" w:cs="Times New Roman"/>
          <w:b/>
          <w:sz w:val="24"/>
          <w:szCs w:val="24"/>
        </w:rPr>
        <w:t>…………………………………………………………</w:t>
      </w:r>
      <w:r w:rsidR="00E03BA9">
        <w:rPr>
          <w:rFonts w:ascii="Times New Roman" w:hAnsi="Times New Roman" w:cs="Times New Roman"/>
          <w:b/>
          <w:sz w:val="24"/>
          <w:szCs w:val="24"/>
        </w:rPr>
        <w:t>………. 3</w:t>
      </w:r>
    </w:p>
    <w:p w:rsidR="0017719D" w:rsidRPr="00E700F8" w:rsidRDefault="0017719D" w:rsidP="000C7EFD">
      <w:pPr>
        <w:pStyle w:val="Prrafodelista"/>
        <w:numPr>
          <w:ilvl w:val="0"/>
          <w:numId w:val="3"/>
        </w:numPr>
        <w:jc w:val="both"/>
        <w:rPr>
          <w:rFonts w:ascii="Times New Roman" w:hAnsi="Times New Roman" w:cs="Times New Roman"/>
          <w:sz w:val="24"/>
          <w:szCs w:val="24"/>
        </w:rPr>
      </w:pPr>
      <w:r w:rsidRPr="00E700F8">
        <w:rPr>
          <w:rFonts w:ascii="Times New Roman" w:hAnsi="Times New Roman" w:cs="Times New Roman"/>
          <w:sz w:val="24"/>
          <w:szCs w:val="24"/>
        </w:rPr>
        <w:t>Justificación de la investigación</w:t>
      </w:r>
      <w:r w:rsidR="00F21FC7">
        <w:rPr>
          <w:rFonts w:ascii="Times New Roman" w:hAnsi="Times New Roman" w:cs="Times New Roman"/>
          <w:b/>
          <w:sz w:val="24"/>
          <w:szCs w:val="24"/>
        </w:rPr>
        <w:t>…</w:t>
      </w:r>
      <w:r w:rsidR="00F21FC7" w:rsidRPr="00E03BA9">
        <w:rPr>
          <w:rFonts w:ascii="Times New Roman" w:hAnsi="Times New Roman" w:cs="Times New Roman"/>
          <w:b/>
          <w:sz w:val="24"/>
          <w:szCs w:val="24"/>
        </w:rPr>
        <w:t>……………………………………………………</w:t>
      </w:r>
      <w:r w:rsidR="000C7EFD">
        <w:rPr>
          <w:rFonts w:ascii="Times New Roman" w:hAnsi="Times New Roman" w:cs="Times New Roman"/>
          <w:b/>
          <w:sz w:val="24"/>
          <w:szCs w:val="24"/>
        </w:rPr>
        <w:t xml:space="preserve">... </w:t>
      </w:r>
      <w:r w:rsidR="00F21FC7">
        <w:rPr>
          <w:rFonts w:ascii="Times New Roman" w:hAnsi="Times New Roman" w:cs="Times New Roman"/>
          <w:b/>
          <w:sz w:val="24"/>
          <w:szCs w:val="24"/>
        </w:rPr>
        <w:t>3</w:t>
      </w:r>
    </w:p>
    <w:p w:rsidR="0017719D" w:rsidRPr="00E700F8" w:rsidRDefault="0017719D" w:rsidP="000C7EFD">
      <w:pPr>
        <w:pStyle w:val="Prrafodelista"/>
        <w:numPr>
          <w:ilvl w:val="0"/>
          <w:numId w:val="3"/>
        </w:numPr>
        <w:jc w:val="both"/>
        <w:rPr>
          <w:rFonts w:ascii="Times New Roman" w:hAnsi="Times New Roman" w:cs="Times New Roman"/>
          <w:sz w:val="24"/>
          <w:szCs w:val="24"/>
        </w:rPr>
      </w:pPr>
      <w:r w:rsidRPr="00E700F8">
        <w:rPr>
          <w:rFonts w:ascii="Times New Roman" w:hAnsi="Times New Roman" w:cs="Times New Roman"/>
          <w:sz w:val="24"/>
          <w:szCs w:val="24"/>
        </w:rPr>
        <w:t>Delimitación de la investigación</w:t>
      </w:r>
      <w:r w:rsidR="00F21FC7" w:rsidRPr="00E03BA9">
        <w:rPr>
          <w:rFonts w:ascii="Times New Roman" w:hAnsi="Times New Roman" w:cs="Times New Roman"/>
          <w:b/>
          <w:sz w:val="24"/>
          <w:szCs w:val="24"/>
        </w:rPr>
        <w:t>………………………………………………………</w:t>
      </w:r>
      <w:r w:rsidR="00F21FC7">
        <w:rPr>
          <w:rFonts w:ascii="Times New Roman" w:hAnsi="Times New Roman" w:cs="Times New Roman"/>
          <w:b/>
          <w:sz w:val="24"/>
          <w:szCs w:val="24"/>
        </w:rPr>
        <w:t>.. 4</w:t>
      </w:r>
    </w:p>
    <w:p w:rsidR="0017719D" w:rsidRPr="00E700F8" w:rsidRDefault="0017719D" w:rsidP="000C7EFD">
      <w:pPr>
        <w:jc w:val="both"/>
        <w:rPr>
          <w:rFonts w:ascii="Times New Roman" w:hAnsi="Times New Roman" w:cs="Times New Roman"/>
          <w:b/>
          <w:sz w:val="24"/>
          <w:szCs w:val="24"/>
        </w:rPr>
      </w:pPr>
      <w:r w:rsidRPr="00E700F8">
        <w:rPr>
          <w:rFonts w:ascii="Times New Roman" w:hAnsi="Times New Roman" w:cs="Times New Roman"/>
          <w:b/>
          <w:sz w:val="24"/>
          <w:szCs w:val="24"/>
        </w:rPr>
        <w:t>Capítulo II</w:t>
      </w:r>
      <w:r w:rsidR="0091354C">
        <w:rPr>
          <w:rFonts w:ascii="Times New Roman" w:hAnsi="Times New Roman" w:cs="Times New Roman"/>
          <w:b/>
          <w:sz w:val="24"/>
          <w:szCs w:val="24"/>
        </w:rPr>
        <w:t>…………………………………………………………………………………. 5</w:t>
      </w:r>
    </w:p>
    <w:p w:rsidR="0017719D" w:rsidRPr="00E700F8" w:rsidRDefault="0017719D" w:rsidP="000C7EFD">
      <w:pPr>
        <w:pStyle w:val="Prrafodelista"/>
        <w:numPr>
          <w:ilvl w:val="0"/>
          <w:numId w:val="6"/>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Antecedentes</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5</w:t>
      </w:r>
    </w:p>
    <w:p w:rsidR="0017719D" w:rsidRPr="00E700F8" w:rsidRDefault="0017719D" w:rsidP="000C7EFD">
      <w:pPr>
        <w:pStyle w:val="Prrafodelista"/>
        <w:numPr>
          <w:ilvl w:val="0"/>
          <w:numId w:val="6"/>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Marco teórico</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7</w:t>
      </w:r>
    </w:p>
    <w:p w:rsidR="0017719D" w:rsidRPr="00E700F8" w:rsidRDefault="0017719D" w:rsidP="000C7EFD">
      <w:pPr>
        <w:jc w:val="both"/>
        <w:rPr>
          <w:rFonts w:ascii="Times New Roman" w:hAnsi="Times New Roman" w:cs="Times New Roman"/>
          <w:b/>
          <w:sz w:val="24"/>
          <w:szCs w:val="24"/>
        </w:rPr>
      </w:pPr>
      <w:r w:rsidRPr="00E700F8">
        <w:rPr>
          <w:rFonts w:ascii="Times New Roman" w:hAnsi="Times New Roman" w:cs="Times New Roman"/>
          <w:b/>
          <w:sz w:val="24"/>
          <w:szCs w:val="24"/>
        </w:rPr>
        <w:t>Capítulo III</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17</w:t>
      </w:r>
    </w:p>
    <w:p w:rsidR="0017719D" w:rsidRPr="00E700F8" w:rsidRDefault="0017719D" w:rsidP="000C7EFD">
      <w:pPr>
        <w:pStyle w:val="Prrafodelista"/>
        <w:numPr>
          <w:ilvl w:val="0"/>
          <w:numId w:val="7"/>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Tipo de investigación</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17</w:t>
      </w:r>
    </w:p>
    <w:p w:rsidR="0017719D" w:rsidRPr="00E700F8" w:rsidRDefault="0017719D" w:rsidP="000C7EFD">
      <w:pPr>
        <w:pStyle w:val="Prrafodelista"/>
        <w:numPr>
          <w:ilvl w:val="0"/>
          <w:numId w:val="7"/>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Diseño de investigación</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17</w:t>
      </w:r>
    </w:p>
    <w:p w:rsidR="0017719D" w:rsidRPr="00E700F8" w:rsidRDefault="0017719D" w:rsidP="000C7EFD">
      <w:pPr>
        <w:pStyle w:val="Prrafodelista"/>
        <w:numPr>
          <w:ilvl w:val="0"/>
          <w:numId w:val="7"/>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Población</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18</w:t>
      </w:r>
    </w:p>
    <w:p w:rsidR="0017719D" w:rsidRPr="00E700F8" w:rsidRDefault="0017719D" w:rsidP="000C7EFD">
      <w:pPr>
        <w:pStyle w:val="Prrafodelista"/>
        <w:numPr>
          <w:ilvl w:val="0"/>
          <w:numId w:val="7"/>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Técnica de observación</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18</w:t>
      </w:r>
    </w:p>
    <w:p w:rsidR="0017719D" w:rsidRPr="00E700F8" w:rsidRDefault="0017719D" w:rsidP="000C7EFD">
      <w:pPr>
        <w:pStyle w:val="Prrafodelista"/>
        <w:numPr>
          <w:ilvl w:val="1"/>
          <w:numId w:val="7"/>
        </w:numPr>
        <w:ind w:left="567" w:hanging="425"/>
        <w:jc w:val="both"/>
        <w:rPr>
          <w:rFonts w:ascii="Times New Roman" w:hAnsi="Times New Roman" w:cs="Times New Roman"/>
          <w:sz w:val="24"/>
          <w:szCs w:val="24"/>
        </w:rPr>
      </w:pPr>
      <w:r w:rsidRPr="00E700F8">
        <w:rPr>
          <w:rFonts w:ascii="Times New Roman" w:hAnsi="Times New Roman" w:cs="Times New Roman"/>
          <w:sz w:val="24"/>
          <w:szCs w:val="24"/>
        </w:rPr>
        <w:t>Validez</w:t>
      </w:r>
      <w:r w:rsidR="000C7EFD" w:rsidRPr="00E03BA9">
        <w:rPr>
          <w:rFonts w:ascii="Times New Roman" w:hAnsi="Times New Roman" w:cs="Times New Roman"/>
          <w:b/>
          <w:sz w:val="24"/>
          <w:szCs w:val="24"/>
        </w:rPr>
        <w:t>…………………………………………………………</w:t>
      </w:r>
      <w:r w:rsidR="000C7EFD">
        <w:rPr>
          <w:rFonts w:ascii="Times New Roman" w:hAnsi="Times New Roman" w:cs="Times New Roman"/>
          <w:b/>
          <w:sz w:val="24"/>
          <w:szCs w:val="24"/>
        </w:rPr>
        <w:t>…………………… 18</w:t>
      </w:r>
    </w:p>
    <w:p w:rsidR="0017719D" w:rsidRPr="00E700F8" w:rsidRDefault="000C7EFD" w:rsidP="000C7EFD">
      <w:pPr>
        <w:pStyle w:val="Prrafodelista"/>
        <w:numPr>
          <w:ilvl w:val="0"/>
          <w:numId w:val="7"/>
        </w:numPr>
        <w:ind w:left="426" w:hanging="426"/>
        <w:jc w:val="both"/>
        <w:rPr>
          <w:rFonts w:ascii="Times New Roman" w:hAnsi="Times New Roman" w:cs="Times New Roman"/>
          <w:sz w:val="24"/>
          <w:szCs w:val="24"/>
        </w:rPr>
      </w:pPr>
      <w:r>
        <w:rPr>
          <w:rFonts w:ascii="Times New Roman" w:hAnsi="Times New Roman" w:cs="Times New Roman"/>
          <w:sz w:val="24"/>
          <w:szCs w:val="24"/>
        </w:rPr>
        <w:t>Técnica de análisis de datos</w:t>
      </w:r>
      <w:r w:rsidRPr="00E03BA9">
        <w:rPr>
          <w:rFonts w:ascii="Times New Roman" w:hAnsi="Times New Roman" w:cs="Times New Roman"/>
          <w:b/>
          <w:sz w:val="24"/>
          <w:szCs w:val="24"/>
        </w:rPr>
        <w:t>………………………………………………………….</w:t>
      </w:r>
      <w:r>
        <w:rPr>
          <w:rFonts w:ascii="Times New Roman" w:hAnsi="Times New Roman" w:cs="Times New Roman"/>
          <w:b/>
          <w:sz w:val="24"/>
          <w:szCs w:val="24"/>
        </w:rPr>
        <w:t>. 18</w:t>
      </w:r>
    </w:p>
    <w:p w:rsidR="0017719D" w:rsidRPr="00E700F8" w:rsidRDefault="0017719D" w:rsidP="000C7EFD">
      <w:pPr>
        <w:jc w:val="both"/>
        <w:rPr>
          <w:rFonts w:ascii="Times New Roman" w:hAnsi="Times New Roman" w:cs="Times New Roman"/>
          <w:b/>
          <w:sz w:val="24"/>
          <w:szCs w:val="24"/>
        </w:rPr>
      </w:pPr>
      <w:r w:rsidRPr="00E700F8">
        <w:rPr>
          <w:rFonts w:ascii="Times New Roman" w:hAnsi="Times New Roman" w:cs="Times New Roman"/>
          <w:b/>
          <w:sz w:val="24"/>
          <w:szCs w:val="24"/>
        </w:rPr>
        <w:t>Capítulo IV</w:t>
      </w:r>
      <w:r w:rsidR="00B67D97">
        <w:rPr>
          <w:rFonts w:ascii="Times New Roman" w:hAnsi="Times New Roman" w:cs="Times New Roman"/>
          <w:b/>
          <w:sz w:val="24"/>
          <w:szCs w:val="24"/>
        </w:rPr>
        <w:t>………………………………………………………………………………. 19</w:t>
      </w:r>
    </w:p>
    <w:p w:rsidR="0017719D" w:rsidRPr="00E700F8" w:rsidRDefault="0017719D" w:rsidP="000C7EFD">
      <w:pPr>
        <w:pStyle w:val="Prrafodelista"/>
        <w:numPr>
          <w:ilvl w:val="0"/>
          <w:numId w:val="8"/>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Resultados de la investigación</w:t>
      </w:r>
      <w:r w:rsidR="003541F2" w:rsidRPr="00E03BA9">
        <w:rPr>
          <w:rFonts w:ascii="Times New Roman" w:hAnsi="Times New Roman" w:cs="Times New Roman"/>
          <w:b/>
          <w:sz w:val="24"/>
          <w:szCs w:val="24"/>
        </w:rPr>
        <w:t>……………………………………………………</w:t>
      </w:r>
      <w:r w:rsidR="003541F2">
        <w:rPr>
          <w:rFonts w:ascii="Times New Roman" w:hAnsi="Times New Roman" w:cs="Times New Roman"/>
          <w:b/>
          <w:sz w:val="24"/>
          <w:szCs w:val="24"/>
        </w:rPr>
        <w:t>….. 19</w:t>
      </w:r>
    </w:p>
    <w:p w:rsidR="0017719D" w:rsidRPr="00E700F8" w:rsidRDefault="0017719D" w:rsidP="000C7EFD">
      <w:pPr>
        <w:pStyle w:val="Prrafodelista"/>
        <w:numPr>
          <w:ilvl w:val="0"/>
          <w:numId w:val="8"/>
        </w:numPr>
        <w:ind w:left="426" w:hanging="426"/>
        <w:jc w:val="both"/>
        <w:rPr>
          <w:rFonts w:ascii="Times New Roman" w:hAnsi="Times New Roman" w:cs="Times New Roman"/>
          <w:sz w:val="24"/>
          <w:szCs w:val="24"/>
        </w:rPr>
      </w:pPr>
      <w:r w:rsidRPr="00E700F8">
        <w:rPr>
          <w:rFonts w:ascii="Times New Roman" w:hAnsi="Times New Roman" w:cs="Times New Roman"/>
          <w:sz w:val="24"/>
          <w:szCs w:val="24"/>
        </w:rPr>
        <w:t>Conclusiones</w:t>
      </w:r>
      <w:r w:rsidR="003541F2" w:rsidRPr="00E03BA9">
        <w:rPr>
          <w:rFonts w:ascii="Times New Roman" w:hAnsi="Times New Roman" w:cs="Times New Roman"/>
          <w:b/>
          <w:sz w:val="24"/>
          <w:szCs w:val="24"/>
        </w:rPr>
        <w:t>…………………………………………………………</w:t>
      </w:r>
      <w:r w:rsidR="003541F2">
        <w:rPr>
          <w:rFonts w:ascii="Times New Roman" w:hAnsi="Times New Roman" w:cs="Times New Roman"/>
          <w:b/>
          <w:sz w:val="24"/>
          <w:szCs w:val="24"/>
        </w:rPr>
        <w:t>………………. 29</w:t>
      </w:r>
    </w:p>
    <w:p w:rsidR="0017719D" w:rsidRPr="00E700F8" w:rsidRDefault="003541F2" w:rsidP="000C7EFD">
      <w:pPr>
        <w:pStyle w:val="Prrafodelista"/>
        <w:numPr>
          <w:ilvl w:val="0"/>
          <w:numId w:val="8"/>
        </w:numPr>
        <w:ind w:left="426" w:hanging="426"/>
        <w:jc w:val="both"/>
        <w:rPr>
          <w:rFonts w:ascii="Times New Roman" w:hAnsi="Times New Roman" w:cs="Times New Roman"/>
          <w:sz w:val="24"/>
          <w:szCs w:val="24"/>
        </w:rPr>
      </w:pPr>
      <w:r>
        <w:rPr>
          <w:rFonts w:ascii="Times New Roman" w:hAnsi="Times New Roman" w:cs="Times New Roman"/>
          <w:sz w:val="24"/>
          <w:szCs w:val="24"/>
        </w:rPr>
        <w:t>Recomendaciones</w:t>
      </w:r>
      <w:r w:rsidRPr="00E03BA9">
        <w:rPr>
          <w:rFonts w:ascii="Times New Roman" w:hAnsi="Times New Roman" w:cs="Times New Roman"/>
          <w:b/>
          <w:sz w:val="24"/>
          <w:szCs w:val="24"/>
        </w:rPr>
        <w:t>…………………………………………………………</w:t>
      </w:r>
      <w:r>
        <w:rPr>
          <w:rFonts w:ascii="Times New Roman" w:hAnsi="Times New Roman" w:cs="Times New Roman"/>
          <w:b/>
          <w:sz w:val="24"/>
          <w:szCs w:val="24"/>
        </w:rPr>
        <w:t>…………. 35</w:t>
      </w:r>
    </w:p>
    <w:p w:rsidR="0017719D" w:rsidRDefault="00102E01" w:rsidP="000C7EFD">
      <w:pPr>
        <w:jc w:val="both"/>
        <w:rPr>
          <w:rFonts w:ascii="Times New Roman" w:hAnsi="Times New Roman" w:cs="Times New Roman"/>
          <w:b/>
          <w:sz w:val="24"/>
          <w:szCs w:val="24"/>
        </w:rPr>
      </w:pPr>
      <w:r>
        <w:rPr>
          <w:rFonts w:ascii="Times New Roman" w:hAnsi="Times New Roman" w:cs="Times New Roman"/>
          <w:b/>
          <w:sz w:val="24"/>
          <w:szCs w:val="24"/>
        </w:rPr>
        <w:t>Bibliografía</w:t>
      </w:r>
      <w:r w:rsidR="00BB1F2E" w:rsidRPr="00E03BA9">
        <w:rPr>
          <w:rFonts w:ascii="Times New Roman" w:hAnsi="Times New Roman" w:cs="Times New Roman"/>
          <w:b/>
          <w:sz w:val="24"/>
          <w:szCs w:val="24"/>
        </w:rPr>
        <w:t>…………………………………………………………</w:t>
      </w:r>
      <w:r w:rsidR="00712874">
        <w:rPr>
          <w:rFonts w:ascii="Times New Roman" w:hAnsi="Times New Roman" w:cs="Times New Roman"/>
          <w:b/>
          <w:sz w:val="24"/>
          <w:szCs w:val="24"/>
        </w:rPr>
        <w:t>……………………. 3</w:t>
      </w:r>
      <w:r w:rsidR="0002491F">
        <w:rPr>
          <w:rFonts w:ascii="Times New Roman" w:hAnsi="Times New Roman" w:cs="Times New Roman"/>
          <w:b/>
          <w:sz w:val="24"/>
          <w:szCs w:val="24"/>
        </w:rPr>
        <w:t>7</w:t>
      </w:r>
    </w:p>
    <w:p w:rsidR="00712874" w:rsidRPr="00E700F8" w:rsidRDefault="00712874" w:rsidP="000C7EFD">
      <w:pPr>
        <w:jc w:val="both"/>
        <w:rPr>
          <w:rFonts w:ascii="Times New Roman" w:hAnsi="Times New Roman" w:cs="Times New Roman"/>
          <w:b/>
          <w:sz w:val="24"/>
          <w:szCs w:val="24"/>
        </w:rPr>
      </w:pPr>
      <w:r>
        <w:rPr>
          <w:rFonts w:ascii="Times New Roman" w:hAnsi="Times New Roman" w:cs="Times New Roman"/>
          <w:b/>
          <w:sz w:val="24"/>
          <w:szCs w:val="24"/>
        </w:rPr>
        <w:t xml:space="preserve">Anexos……………………………………………………………………………………. </w:t>
      </w:r>
      <w:r w:rsidR="0002491F">
        <w:rPr>
          <w:rFonts w:ascii="Times New Roman" w:hAnsi="Times New Roman" w:cs="Times New Roman"/>
          <w:b/>
          <w:sz w:val="24"/>
          <w:szCs w:val="24"/>
        </w:rPr>
        <w:t>39</w:t>
      </w:r>
    </w:p>
    <w:p w:rsidR="0017719D" w:rsidRDefault="0017719D" w:rsidP="00822443"/>
    <w:p w:rsidR="00200F79" w:rsidRDefault="00200F79" w:rsidP="003E19B7">
      <w:pPr>
        <w:rPr>
          <w:rFonts w:ascii="Times New Roman" w:hAnsi="Times New Roman" w:cs="Times New Roman"/>
          <w:b/>
          <w:sz w:val="24"/>
          <w:szCs w:val="24"/>
        </w:rPr>
        <w:sectPr w:rsidR="00200F79" w:rsidSect="00200F79">
          <w:headerReference w:type="first" r:id="rId14"/>
          <w:type w:val="continuous"/>
          <w:pgSz w:w="12240" w:h="15840" w:code="1"/>
          <w:pgMar w:top="1418" w:right="1701" w:bottom="1418" w:left="1701" w:header="709" w:footer="709" w:gutter="0"/>
          <w:pgNumType w:fmt="lowerRoman" w:start="1"/>
          <w:cols w:space="708"/>
          <w:titlePg/>
          <w:docGrid w:linePitch="360"/>
        </w:sectPr>
      </w:pPr>
    </w:p>
    <w:p w:rsidR="00200F79" w:rsidRDefault="00200F79" w:rsidP="003E19B7">
      <w:pPr>
        <w:rPr>
          <w:rFonts w:ascii="Times New Roman" w:hAnsi="Times New Roman" w:cs="Times New Roman"/>
          <w:b/>
          <w:sz w:val="24"/>
          <w:szCs w:val="24"/>
        </w:rPr>
      </w:pPr>
    </w:p>
    <w:p w:rsidR="007E0517" w:rsidRPr="00E700F8" w:rsidRDefault="007E0517" w:rsidP="00CD5561">
      <w:pPr>
        <w:jc w:val="center"/>
        <w:rPr>
          <w:rFonts w:ascii="Times New Roman" w:hAnsi="Times New Roman" w:cs="Times New Roman"/>
          <w:b/>
          <w:bCs/>
          <w:sz w:val="24"/>
          <w:szCs w:val="24"/>
        </w:rPr>
      </w:pPr>
      <w:r w:rsidRPr="00E700F8">
        <w:rPr>
          <w:rFonts w:ascii="Times New Roman" w:hAnsi="Times New Roman" w:cs="Times New Roman"/>
          <w:b/>
          <w:bCs/>
          <w:sz w:val="24"/>
          <w:szCs w:val="24"/>
        </w:rPr>
        <w:lastRenderedPageBreak/>
        <w:t xml:space="preserve">Capítulo </w:t>
      </w:r>
      <w:r w:rsidR="00A04C36">
        <w:rPr>
          <w:rFonts w:ascii="Times New Roman" w:hAnsi="Times New Roman" w:cs="Times New Roman"/>
          <w:b/>
          <w:bCs/>
          <w:sz w:val="24"/>
          <w:szCs w:val="24"/>
        </w:rPr>
        <w:t>I</w:t>
      </w:r>
    </w:p>
    <w:p w:rsidR="007E0517" w:rsidRPr="00E700F8" w:rsidRDefault="007E0517" w:rsidP="00822443">
      <w:pPr>
        <w:pStyle w:val="Prrafodelista"/>
        <w:numPr>
          <w:ilvl w:val="0"/>
          <w:numId w:val="1"/>
        </w:numPr>
        <w:spacing w:line="480" w:lineRule="auto"/>
        <w:rPr>
          <w:rFonts w:ascii="Times New Roman" w:hAnsi="Times New Roman" w:cs="Times New Roman"/>
          <w:b/>
          <w:bCs/>
          <w:sz w:val="24"/>
          <w:szCs w:val="24"/>
        </w:rPr>
      </w:pPr>
      <w:r w:rsidRPr="00E700F8">
        <w:rPr>
          <w:rFonts w:ascii="Times New Roman" w:hAnsi="Times New Roman" w:cs="Times New Roman"/>
          <w:b/>
          <w:bCs/>
          <w:sz w:val="24"/>
          <w:szCs w:val="24"/>
        </w:rPr>
        <w:t>Planteamiento del problema</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185B73">
        <w:rPr>
          <w:rFonts w:ascii="Times New Roman" w:hAnsi="Times New Roman" w:cs="Times New Roman"/>
          <w:bCs/>
          <w:sz w:val="24"/>
          <w:szCs w:val="24"/>
        </w:rPr>
        <w:t>En el mundo existen varias</w:t>
      </w:r>
      <w:r w:rsidR="007E0517" w:rsidRPr="00E700F8">
        <w:rPr>
          <w:rFonts w:ascii="Times New Roman" w:hAnsi="Times New Roman" w:cs="Times New Roman"/>
          <w:bCs/>
          <w:sz w:val="24"/>
          <w:szCs w:val="24"/>
        </w:rPr>
        <w:t xml:space="preserve"> productoras mu</w:t>
      </w:r>
      <w:r w:rsidR="00185B73">
        <w:rPr>
          <w:rFonts w:ascii="Times New Roman" w:hAnsi="Times New Roman" w:cs="Times New Roman"/>
          <w:bCs/>
          <w:sz w:val="24"/>
          <w:szCs w:val="24"/>
        </w:rPr>
        <w:t>sicales con mucho renombre y</w:t>
      </w:r>
      <w:r w:rsidR="007E0517" w:rsidRPr="00E700F8">
        <w:rPr>
          <w:rFonts w:ascii="Times New Roman" w:hAnsi="Times New Roman" w:cs="Times New Roman"/>
          <w:bCs/>
          <w:sz w:val="24"/>
          <w:szCs w:val="24"/>
        </w:rPr>
        <w:t xml:space="preserve"> años de experiencia</w:t>
      </w:r>
      <w:r w:rsidR="00185B73">
        <w:rPr>
          <w:rFonts w:ascii="Times New Roman" w:hAnsi="Times New Roman" w:cs="Times New Roman"/>
          <w:bCs/>
          <w:sz w:val="24"/>
          <w:szCs w:val="24"/>
        </w:rPr>
        <w:t xml:space="preserve">. Estas </w:t>
      </w:r>
      <w:r w:rsidR="007E0517" w:rsidRPr="00E700F8">
        <w:rPr>
          <w:rFonts w:ascii="Times New Roman" w:hAnsi="Times New Roman" w:cs="Times New Roman"/>
          <w:bCs/>
          <w:sz w:val="24"/>
          <w:szCs w:val="24"/>
        </w:rPr>
        <w:t>han logrado conocer a sus c</w:t>
      </w:r>
      <w:r w:rsidR="00185B73">
        <w:rPr>
          <w:rFonts w:ascii="Times New Roman" w:hAnsi="Times New Roman" w:cs="Times New Roman"/>
          <w:bCs/>
          <w:sz w:val="24"/>
          <w:szCs w:val="24"/>
        </w:rPr>
        <w:t>lientes y de esta manera</w:t>
      </w:r>
      <w:r w:rsidR="002B578A">
        <w:rPr>
          <w:rFonts w:ascii="Times New Roman" w:hAnsi="Times New Roman" w:cs="Times New Roman"/>
          <w:bCs/>
          <w:sz w:val="24"/>
          <w:szCs w:val="24"/>
        </w:rPr>
        <w:t>,</w:t>
      </w:r>
      <w:r w:rsidR="00185B73">
        <w:rPr>
          <w:rFonts w:ascii="Times New Roman" w:hAnsi="Times New Roman" w:cs="Times New Roman"/>
          <w:bCs/>
          <w:sz w:val="24"/>
          <w:szCs w:val="24"/>
        </w:rPr>
        <w:t xml:space="preserve"> ofrecer</w:t>
      </w:r>
      <w:r w:rsidR="007E0517" w:rsidRPr="00E700F8">
        <w:rPr>
          <w:rFonts w:ascii="Times New Roman" w:hAnsi="Times New Roman" w:cs="Times New Roman"/>
          <w:bCs/>
          <w:sz w:val="24"/>
          <w:szCs w:val="24"/>
        </w:rPr>
        <w:t xml:space="preserve"> sus productos y servicios alineados a las expectativas de los </w:t>
      </w:r>
      <w:r w:rsidR="00586B53" w:rsidRPr="00E700F8">
        <w:rPr>
          <w:rFonts w:ascii="Times New Roman" w:hAnsi="Times New Roman" w:cs="Times New Roman"/>
          <w:bCs/>
          <w:sz w:val="24"/>
          <w:szCs w:val="24"/>
        </w:rPr>
        <w:t>mismos</w:t>
      </w:r>
      <w:r w:rsidR="00DF7A25">
        <w:rPr>
          <w:rFonts w:ascii="Times New Roman" w:hAnsi="Times New Roman" w:cs="Times New Roman"/>
          <w:bCs/>
          <w:sz w:val="24"/>
          <w:szCs w:val="24"/>
        </w:rPr>
        <w:t>, c</w:t>
      </w:r>
      <w:r w:rsidR="00586B53" w:rsidRPr="00E700F8">
        <w:rPr>
          <w:rFonts w:ascii="Times New Roman" w:hAnsi="Times New Roman" w:cs="Times New Roman"/>
          <w:bCs/>
          <w:sz w:val="24"/>
          <w:szCs w:val="24"/>
        </w:rPr>
        <w:t>on la finalidad de brindarles</w:t>
      </w:r>
      <w:r w:rsidR="007E0517" w:rsidRPr="00E700F8">
        <w:rPr>
          <w:rFonts w:ascii="Times New Roman" w:hAnsi="Times New Roman" w:cs="Times New Roman"/>
          <w:bCs/>
          <w:sz w:val="24"/>
          <w:szCs w:val="24"/>
        </w:rPr>
        <w:t xml:space="preserve"> la sa</w:t>
      </w:r>
      <w:r w:rsidR="00185B73">
        <w:rPr>
          <w:rFonts w:ascii="Times New Roman" w:hAnsi="Times New Roman" w:cs="Times New Roman"/>
          <w:bCs/>
          <w:sz w:val="24"/>
          <w:szCs w:val="24"/>
        </w:rPr>
        <w:t>tisfacción que estos espera</w:t>
      </w:r>
      <w:r w:rsidR="00586B53" w:rsidRPr="00E700F8">
        <w:rPr>
          <w:rFonts w:ascii="Times New Roman" w:hAnsi="Times New Roman" w:cs="Times New Roman"/>
          <w:bCs/>
          <w:sz w:val="24"/>
          <w:szCs w:val="24"/>
        </w:rPr>
        <w:t>n,</w:t>
      </w:r>
      <w:r w:rsidR="007E0517" w:rsidRPr="00E700F8">
        <w:rPr>
          <w:rFonts w:ascii="Times New Roman" w:hAnsi="Times New Roman" w:cs="Times New Roman"/>
          <w:bCs/>
          <w:sz w:val="24"/>
          <w:szCs w:val="24"/>
        </w:rPr>
        <w:t xml:space="preserve"> crea</w:t>
      </w:r>
      <w:r w:rsidR="00586B53" w:rsidRPr="00E700F8">
        <w:rPr>
          <w:rFonts w:ascii="Times New Roman" w:hAnsi="Times New Roman" w:cs="Times New Roman"/>
          <w:bCs/>
          <w:sz w:val="24"/>
          <w:szCs w:val="24"/>
        </w:rPr>
        <w:t>ndo</w:t>
      </w:r>
      <w:r w:rsidR="007E0517" w:rsidRPr="00E700F8">
        <w:rPr>
          <w:rFonts w:ascii="Times New Roman" w:hAnsi="Times New Roman" w:cs="Times New Roman"/>
          <w:bCs/>
          <w:sz w:val="24"/>
          <w:szCs w:val="24"/>
        </w:rPr>
        <w:t xml:space="preserve"> la fidelidad y el v</w:t>
      </w:r>
      <w:r w:rsidR="00586B53" w:rsidRPr="00E700F8">
        <w:rPr>
          <w:rFonts w:ascii="Times New Roman" w:hAnsi="Times New Roman" w:cs="Times New Roman"/>
          <w:bCs/>
          <w:sz w:val="24"/>
          <w:szCs w:val="24"/>
        </w:rPr>
        <w:t>ínculo entre compañía y client</w:t>
      </w:r>
      <w:r w:rsidR="00185B73">
        <w:rPr>
          <w:rFonts w:ascii="Times New Roman" w:hAnsi="Times New Roman" w:cs="Times New Roman"/>
          <w:bCs/>
          <w:sz w:val="24"/>
          <w:szCs w:val="24"/>
        </w:rPr>
        <w:t>e. Estas empresas</w:t>
      </w:r>
      <w:r w:rsidR="007E0517" w:rsidRPr="00E700F8">
        <w:rPr>
          <w:rFonts w:ascii="Times New Roman" w:hAnsi="Times New Roman" w:cs="Times New Roman"/>
          <w:bCs/>
          <w:sz w:val="24"/>
          <w:szCs w:val="24"/>
        </w:rPr>
        <w:t xml:space="preserve"> ha</w:t>
      </w:r>
      <w:r w:rsidR="00586B53" w:rsidRPr="00E700F8">
        <w:rPr>
          <w:rFonts w:ascii="Times New Roman" w:hAnsi="Times New Roman" w:cs="Times New Roman"/>
          <w:bCs/>
          <w:sz w:val="24"/>
          <w:szCs w:val="24"/>
        </w:rPr>
        <w:t>n</w:t>
      </w:r>
      <w:r w:rsidR="007E0517" w:rsidRPr="00E700F8">
        <w:rPr>
          <w:rFonts w:ascii="Times New Roman" w:hAnsi="Times New Roman" w:cs="Times New Roman"/>
          <w:bCs/>
          <w:sz w:val="24"/>
          <w:szCs w:val="24"/>
        </w:rPr>
        <w:t xml:space="preserve"> sufrido</w:t>
      </w:r>
      <w:r w:rsidR="00586B53" w:rsidRPr="00E700F8">
        <w:rPr>
          <w:rFonts w:ascii="Times New Roman" w:hAnsi="Times New Roman" w:cs="Times New Roman"/>
          <w:bCs/>
          <w:sz w:val="24"/>
          <w:szCs w:val="24"/>
        </w:rPr>
        <w:t xml:space="preserve"> </w:t>
      </w:r>
      <w:r w:rsidR="00567A24" w:rsidRPr="00E700F8">
        <w:rPr>
          <w:rFonts w:ascii="Times New Roman" w:hAnsi="Times New Roman" w:cs="Times New Roman"/>
          <w:bCs/>
          <w:sz w:val="24"/>
          <w:szCs w:val="24"/>
        </w:rPr>
        <w:t>cambio</w:t>
      </w:r>
      <w:r w:rsidR="00567A24">
        <w:rPr>
          <w:rFonts w:ascii="Times New Roman" w:hAnsi="Times New Roman" w:cs="Times New Roman"/>
          <w:bCs/>
          <w:sz w:val="24"/>
          <w:szCs w:val="24"/>
        </w:rPr>
        <w:t>s</w:t>
      </w:r>
      <w:r w:rsidR="00986F7F">
        <w:rPr>
          <w:rFonts w:ascii="Times New Roman" w:hAnsi="Times New Roman" w:cs="Times New Roman"/>
          <w:bCs/>
          <w:sz w:val="24"/>
          <w:szCs w:val="24"/>
        </w:rPr>
        <w:t>,</w:t>
      </w:r>
      <w:r w:rsidR="00567A24" w:rsidRPr="00E700F8">
        <w:rPr>
          <w:rFonts w:ascii="Times New Roman" w:hAnsi="Times New Roman" w:cs="Times New Roman"/>
          <w:bCs/>
          <w:sz w:val="24"/>
          <w:szCs w:val="24"/>
        </w:rPr>
        <w:t xml:space="preserve"> producto de las innovaciones tecnológicas que se han dado</w:t>
      </w:r>
      <w:r w:rsidR="00DF7A25">
        <w:rPr>
          <w:rFonts w:ascii="Times New Roman" w:hAnsi="Times New Roman" w:cs="Times New Roman"/>
          <w:bCs/>
          <w:sz w:val="24"/>
          <w:szCs w:val="24"/>
        </w:rPr>
        <w:t xml:space="preserve"> a lo largo de la historia,</w:t>
      </w:r>
      <w:r w:rsidR="00185B73">
        <w:rPr>
          <w:rFonts w:ascii="Times New Roman" w:hAnsi="Times New Roman" w:cs="Times New Roman"/>
          <w:bCs/>
          <w:sz w:val="24"/>
          <w:szCs w:val="24"/>
        </w:rPr>
        <w:t xml:space="preserve"> </w:t>
      </w:r>
      <w:r w:rsidR="00DF7A25">
        <w:rPr>
          <w:rFonts w:ascii="Times New Roman" w:hAnsi="Times New Roman" w:cs="Times New Roman"/>
          <w:bCs/>
          <w:sz w:val="24"/>
          <w:szCs w:val="24"/>
        </w:rPr>
        <w:t>c</w:t>
      </w:r>
      <w:r w:rsidR="007E0517" w:rsidRPr="00E700F8">
        <w:rPr>
          <w:rFonts w:ascii="Times New Roman" w:hAnsi="Times New Roman" w:cs="Times New Roman"/>
          <w:bCs/>
          <w:sz w:val="24"/>
          <w:szCs w:val="24"/>
        </w:rPr>
        <w:t>ausa</w:t>
      </w:r>
      <w:r w:rsidR="00586B53" w:rsidRPr="00E700F8">
        <w:rPr>
          <w:rFonts w:ascii="Times New Roman" w:hAnsi="Times New Roman" w:cs="Times New Roman"/>
          <w:bCs/>
          <w:sz w:val="24"/>
          <w:szCs w:val="24"/>
        </w:rPr>
        <w:t>n</w:t>
      </w:r>
      <w:r w:rsidR="007E0517" w:rsidRPr="00E700F8">
        <w:rPr>
          <w:rFonts w:ascii="Times New Roman" w:hAnsi="Times New Roman" w:cs="Times New Roman"/>
          <w:bCs/>
          <w:sz w:val="24"/>
          <w:szCs w:val="24"/>
        </w:rPr>
        <w:t xml:space="preserve">do que se utilice infinidad de instrumentos y técnicas para mejorar la calidad del producto final y descubrir el mejor camino para la creación del mismo. </w:t>
      </w:r>
      <w:r w:rsidR="00586B53" w:rsidRPr="00E700F8">
        <w:rPr>
          <w:rFonts w:ascii="Times New Roman" w:hAnsi="Times New Roman" w:cs="Times New Roman"/>
          <w:bCs/>
          <w:sz w:val="24"/>
          <w:szCs w:val="24"/>
        </w:rPr>
        <w:t>Los mencionados</w:t>
      </w:r>
      <w:r w:rsidR="007E0517" w:rsidRPr="00E700F8">
        <w:rPr>
          <w:rFonts w:ascii="Times New Roman" w:hAnsi="Times New Roman" w:cs="Times New Roman"/>
          <w:bCs/>
          <w:sz w:val="24"/>
          <w:szCs w:val="24"/>
        </w:rPr>
        <w:t xml:space="preserve"> cambios dieron experiencia a estas productoras, las cuales eran las únicas que existían en estos momentos, ot</w:t>
      </w:r>
      <w:r w:rsidR="00586B53" w:rsidRPr="00E700F8">
        <w:rPr>
          <w:rFonts w:ascii="Times New Roman" w:hAnsi="Times New Roman" w:cs="Times New Roman"/>
          <w:bCs/>
          <w:sz w:val="24"/>
          <w:szCs w:val="24"/>
        </w:rPr>
        <w:t>orgándoles una ventaja ante la competencia</w:t>
      </w:r>
      <w:r w:rsidR="007E0517" w:rsidRPr="00E700F8">
        <w:rPr>
          <w:rFonts w:ascii="Times New Roman" w:hAnsi="Times New Roman" w:cs="Times New Roman"/>
          <w:bCs/>
          <w:sz w:val="24"/>
          <w:szCs w:val="24"/>
        </w:rPr>
        <w:t xml:space="preserve"> </w:t>
      </w:r>
      <w:r w:rsidR="00586B53" w:rsidRPr="00E700F8">
        <w:rPr>
          <w:rFonts w:ascii="Times New Roman" w:hAnsi="Times New Roman" w:cs="Times New Roman"/>
          <w:bCs/>
          <w:sz w:val="24"/>
          <w:szCs w:val="24"/>
        </w:rPr>
        <w:t>que aparece</w:t>
      </w:r>
      <w:r w:rsidR="007E0517" w:rsidRPr="00E700F8">
        <w:rPr>
          <w:rFonts w:ascii="Times New Roman" w:hAnsi="Times New Roman" w:cs="Times New Roman"/>
          <w:bCs/>
          <w:sz w:val="24"/>
          <w:szCs w:val="24"/>
        </w:rPr>
        <w:t xml:space="preserve"> años </w:t>
      </w:r>
      <w:r w:rsidR="00185B73">
        <w:rPr>
          <w:rFonts w:ascii="Times New Roman" w:hAnsi="Times New Roman" w:cs="Times New Roman"/>
          <w:bCs/>
          <w:sz w:val="24"/>
          <w:szCs w:val="24"/>
        </w:rPr>
        <w:t>más tarde</w:t>
      </w:r>
      <w:r w:rsidR="007E0517" w:rsidRPr="00E700F8">
        <w:rPr>
          <w:rFonts w:ascii="Times New Roman" w:hAnsi="Times New Roman" w:cs="Times New Roman"/>
          <w:bCs/>
          <w:sz w:val="24"/>
          <w:szCs w:val="24"/>
        </w:rPr>
        <w:t xml:space="preserve"> en el resto del mundo. </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Por otro lado, en Latinoamérica la industria musical todavía es joven y recién comienza a elaborar productos mundialmente reconocidos, viviéndose un crecimiento y una “formalización” del</w:t>
      </w:r>
      <w:r w:rsidR="00185B73">
        <w:rPr>
          <w:rFonts w:ascii="Times New Roman" w:hAnsi="Times New Roman" w:cs="Times New Roman"/>
          <w:bCs/>
          <w:sz w:val="24"/>
          <w:szCs w:val="24"/>
        </w:rPr>
        <w:t xml:space="preserve"> mundo musical en Latinoamérica. </w:t>
      </w:r>
      <w:r w:rsidR="00DF7A25">
        <w:rPr>
          <w:rFonts w:ascii="Times New Roman" w:hAnsi="Times New Roman" w:cs="Times New Roman"/>
          <w:bCs/>
          <w:sz w:val="24"/>
          <w:szCs w:val="24"/>
        </w:rPr>
        <w:t>Esto</w:t>
      </w:r>
      <w:r w:rsidR="007E0517" w:rsidRPr="00E700F8">
        <w:rPr>
          <w:rFonts w:ascii="Times New Roman" w:hAnsi="Times New Roman" w:cs="Times New Roman"/>
          <w:bCs/>
          <w:sz w:val="24"/>
          <w:szCs w:val="24"/>
        </w:rPr>
        <w:t xml:space="preserve"> refleja la cantidad de </w:t>
      </w:r>
      <w:r w:rsidR="00DF7A25">
        <w:rPr>
          <w:rFonts w:ascii="Times New Roman" w:hAnsi="Times New Roman" w:cs="Times New Roman"/>
          <w:bCs/>
          <w:sz w:val="24"/>
          <w:szCs w:val="24"/>
        </w:rPr>
        <w:t>estudios</w:t>
      </w:r>
      <w:r w:rsidR="007E0517" w:rsidRPr="00E700F8">
        <w:rPr>
          <w:rFonts w:ascii="Times New Roman" w:hAnsi="Times New Roman" w:cs="Times New Roman"/>
          <w:bCs/>
          <w:sz w:val="24"/>
          <w:szCs w:val="24"/>
        </w:rPr>
        <w:t xml:space="preserve"> que salen a ofertar sus servicios</w:t>
      </w:r>
      <w:r w:rsidR="00185B73">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w:t>
      </w:r>
      <w:r w:rsidR="00B2394E" w:rsidRPr="00E700F8">
        <w:rPr>
          <w:rFonts w:ascii="Times New Roman" w:hAnsi="Times New Roman" w:cs="Times New Roman"/>
          <w:bCs/>
          <w:sz w:val="24"/>
          <w:szCs w:val="24"/>
        </w:rPr>
        <w:t xml:space="preserve">así como </w:t>
      </w:r>
      <w:r w:rsidR="00DF7A25">
        <w:rPr>
          <w:rFonts w:ascii="Times New Roman" w:hAnsi="Times New Roman" w:cs="Times New Roman"/>
          <w:bCs/>
          <w:sz w:val="24"/>
          <w:szCs w:val="24"/>
        </w:rPr>
        <w:t xml:space="preserve">los </w:t>
      </w:r>
      <w:r w:rsidR="007E0517" w:rsidRPr="00E700F8">
        <w:rPr>
          <w:rFonts w:ascii="Times New Roman" w:hAnsi="Times New Roman" w:cs="Times New Roman"/>
          <w:bCs/>
          <w:sz w:val="24"/>
          <w:szCs w:val="24"/>
        </w:rPr>
        <w:t xml:space="preserve">trabajos realizados </w:t>
      </w:r>
      <w:r w:rsidR="00B2394E" w:rsidRPr="00E700F8">
        <w:rPr>
          <w:rFonts w:ascii="Times New Roman" w:hAnsi="Times New Roman" w:cs="Times New Roman"/>
          <w:bCs/>
          <w:sz w:val="24"/>
          <w:szCs w:val="24"/>
        </w:rPr>
        <w:t>que l</w:t>
      </w:r>
      <w:r w:rsidR="00DF7A25">
        <w:rPr>
          <w:rFonts w:ascii="Times New Roman" w:hAnsi="Times New Roman" w:cs="Times New Roman"/>
          <w:bCs/>
          <w:sz w:val="24"/>
          <w:szCs w:val="24"/>
        </w:rPr>
        <w:t>o</w:t>
      </w:r>
      <w:r w:rsidR="00B2394E" w:rsidRPr="00E700F8">
        <w:rPr>
          <w:rFonts w:ascii="Times New Roman" w:hAnsi="Times New Roman" w:cs="Times New Roman"/>
          <w:bCs/>
          <w:sz w:val="24"/>
          <w:szCs w:val="24"/>
        </w:rPr>
        <w:t xml:space="preserve">s </w:t>
      </w:r>
      <w:r w:rsidR="00DF7A25">
        <w:rPr>
          <w:rFonts w:ascii="Times New Roman" w:hAnsi="Times New Roman" w:cs="Times New Roman"/>
          <w:bCs/>
          <w:sz w:val="24"/>
          <w:szCs w:val="24"/>
        </w:rPr>
        <w:t>llevan</w:t>
      </w:r>
      <w:r w:rsidR="00B2394E" w:rsidRPr="00E700F8">
        <w:rPr>
          <w:rFonts w:ascii="Times New Roman" w:hAnsi="Times New Roman" w:cs="Times New Roman"/>
          <w:bCs/>
          <w:sz w:val="24"/>
          <w:szCs w:val="24"/>
        </w:rPr>
        <w:t xml:space="preserve"> a </w:t>
      </w:r>
      <w:r w:rsidR="007E0517" w:rsidRPr="00E700F8">
        <w:rPr>
          <w:rFonts w:ascii="Times New Roman" w:hAnsi="Times New Roman" w:cs="Times New Roman"/>
          <w:bCs/>
          <w:sz w:val="24"/>
          <w:szCs w:val="24"/>
        </w:rPr>
        <w:t>etapa</w:t>
      </w:r>
      <w:r w:rsidR="00185B73">
        <w:rPr>
          <w:rFonts w:ascii="Times New Roman" w:hAnsi="Times New Roman" w:cs="Times New Roman"/>
          <w:bCs/>
          <w:sz w:val="24"/>
          <w:szCs w:val="24"/>
        </w:rPr>
        <w:t>s de oportunidad. Al</w:t>
      </w:r>
      <w:r w:rsidR="007E0517" w:rsidRPr="00E700F8">
        <w:rPr>
          <w:rFonts w:ascii="Times New Roman" w:hAnsi="Times New Roman" w:cs="Times New Roman"/>
          <w:bCs/>
          <w:sz w:val="24"/>
          <w:szCs w:val="24"/>
        </w:rPr>
        <w:t xml:space="preserve"> ser una industria en crecimiento y con muchos clientes</w:t>
      </w:r>
      <w:r w:rsidR="00487A48" w:rsidRPr="00E700F8">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w:t>
      </w:r>
      <w:r w:rsidR="00FF01A9">
        <w:rPr>
          <w:rFonts w:ascii="Times New Roman" w:hAnsi="Times New Roman" w:cs="Times New Roman"/>
          <w:bCs/>
          <w:sz w:val="24"/>
          <w:szCs w:val="24"/>
        </w:rPr>
        <w:t>es</w:t>
      </w:r>
      <w:r w:rsidR="007E0517" w:rsidRPr="00E700F8">
        <w:rPr>
          <w:rFonts w:ascii="Times New Roman" w:hAnsi="Times New Roman" w:cs="Times New Roman"/>
          <w:bCs/>
          <w:sz w:val="24"/>
          <w:szCs w:val="24"/>
        </w:rPr>
        <w:t xml:space="preserve"> necesario conocer al cliente para poder crear un valor agregado que llene las expectativas de l</w:t>
      </w:r>
      <w:r w:rsidR="00487A48" w:rsidRPr="00E700F8">
        <w:rPr>
          <w:rFonts w:ascii="Times New Roman" w:hAnsi="Times New Roman" w:cs="Times New Roman"/>
          <w:bCs/>
          <w:sz w:val="24"/>
          <w:szCs w:val="24"/>
        </w:rPr>
        <w:t>os mismos</w:t>
      </w:r>
      <w:r w:rsidR="007E0517" w:rsidRPr="00E700F8">
        <w:rPr>
          <w:rFonts w:ascii="Times New Roman" w:hAnsi="Times New Roman" w:cs="Times New Roman"/>
          <w:bCs/>
          <w:sz w:val="24"/>
          <w:szCs w:val="24"/>
        </w:rPr>
        <w:t xml:space="preserve"> y satisfaga sus necesidades.</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Ecuador no e</w:t>
      </w:r>
      <w:r w:rsidR="00B2394E" w:rsidRPr="00E700F8">
        <w:rPr>
          <w:rFonts w:ascii="Times New Roman" w:hAnsi="Times New Roman" w:cs="Times New Roman"/>
          <w:bCs/>
          <w:sz w:val="24"/>
          <w:szCs w:val="24"/>
        </w:rPr>
        <w:t>s la excepción de Latinoamérica</w:t>
      </w:r>
      <w:r w:rsidR="00FF01A9">
        <w:rPr>
          <w:rFonts w:ascii="Times New Roman" w:hAnsi="Times New Roman" w:cs="Times New Roman"/>
          <w:bCs/>
          <w:sz w:val="24"/>
          <w:szCs w:val="24"/>
        </w:rPr>
        <w:t>,</w:t>
      </w:r>
      <w:r w:rsidR="00B2394E" w:rsidRPr="00E700F8">
        <w:rPr>
          <w:rFonts w:ascii="Times New Roman" w:hAnsi="Times New Roman" w:cs="Times New Roman"/>
          <w:bCs/>
          <w:sz w:val="24"/>
          <w:szCs w:val="24"/>
        </w:rPr>
        <w:t xml:space="preserve"> cuyo</w:t>
      </w:r>
      <w:r w:rsidR="007E0517" w:rsidRPr="00E700F8">
        <w:rPr>
          <w:rFonts w:ascii="Times New Roman" w:hAnsi="Times New Roman" w:cs="Times New Roman"/>
          <w:bCs/>
          <w:sz w:val="24"/>
          <w:szCs w:val="24"/>
        </w:rPr>
        <w:t xml:space="preserve">  mercado musical tamb</w:t>
      </w:r>
      <w:r w:rsidR="00FF01A9">
        <w:rPr>
          <w:rFonts w:ascii="Times New Roman" w:hAnsi="Times New Roman" w:cs="Times New Roman"/>
          <w:bCs/>
          <w:sz w:val="24"/>
          <w:szCs w:val="24"/>
        </w:rPr>
        <w:t>ién se encuentra en crecimiento</w:t>
      </w:r>
      <w:r w:rsidR="00B2394E" w:rsidRPr="00E700F8">
        <w:rPr>
          <w:rFonts w:ascii="Times New Roman" w:hAnsi="Times New Roman" w:cs="Times New Roman"/>
          <w:bCs/>
          <w:sz w:val="24"/>
          <w:szCs w:val="24"/>
        </w:rPr>
        <w:t xml:space="preserve"> con</w:t>
      </w:r>
      <w:r w:rsidR="007E0517" w:rsidRPr="00E700F8">
        <w:rPr>
          <w:rFonts w:ascii="Times New Roman" w:hAnsi="Times New Roman" w:cs="Times New Roman"/>
          <w:bCs/>
          <w:sz w:val="24"/>
          <w:szCs w:val="24"/>
        </w:rPr>
        <w:t xml:space="preserve"> </w:t>
      </w:r>
      <w:r w:rsidR="00B2394E" w:rsidRPr="00E700F8">
        <w:rPr>
          <w:rFonts w:ascii="Times New Roman" w:hAnsi="Times New Roman" w:cs="Times New Roman"/>
          <w:bCs/>
          <w:sz w:val="24"/>
          <w:szCs w:val="24"/>
        </w:rPr>
        <w:t>u</w:t>
      </w:r>
      <w:r w:rsidR="00FF01A9">
        <w:rPr>
          <w:rFonts w:ascii="Times New Roman" w:hAnsi="Times New Roman" w:cs="Times New Roman"/>
          <w:bCs/>
          <w:sz w:val="24"/>
          <w:szCs w:val="24"/>
        </w:rPr>
        <w:t>na significativa</w:t>
      </w:r>
      <w:r w:rsidR="007E0517" w:rsidRPr="00E700F8">
        <w:rPr>
          <w:rFonts w:ascii="Times New Roman" w:hAnsi="Times New Roman" w:cs="Times New Roman"/>
          <w:bCs/>
          <w:sz w:val="24"/>
          <w:szCs w:val="24"/>
        </w:rPr>
        <w:t xml:space="preserve"> cantidad de </w:t>
      </w:r>
      <w:r w:rsidR="00EC7CDE">
        <w:rPr>
          <w:rFonts w:ascii="Times New Roman" w:hAnsi="Times New Roman" w:cs="Times New Roman"/>
          <w:bCs/>
          <w:sz w:val="24"/>
          <w:szCs w:val="24"/>
        </w:rPr>
        <w:t>estudios</w:t>
      </w:r>
      <w:r w:rsidR="007E0517" w:rsidRPr="00E700F8">
        <w:rPr>
          <w:rFonts w:ascii="Times New Roman" w:hAnsi="Times New Roman" w:cs="Times New Roman"/>
          <w:bCs/>
          <w:sz w:val="24"/>
          <w:szCs w:val="24"/>
        </w:rPr>
        <w:t xml:space="preserve"> </w:t>
      </w:r>
      <w:r w:rsidR="00B2394E" w:rsidRPr="00E700F8">
        <w:rPr>
          <w:rFonts w:ascii="Times New Roman" w:hAnsi="Times New Roman" w:cs="Times New Roman"/>
          <w:bCs/>
          <w:sz w:val="24"/>
          <w:szCs w:val="24"/>
        </w:rPr>
        <w:t>ofertando</w:t>
      </w:r>
      <w:r w:rsidR="00FF01A9">
        <w:rPr>
          <w:rFonts w:ascii="Times New Roman" w:hAnsi="Times New Roman" w:cs="Times New Roman"/>
          <w:bCs/>
          <w:sz w:val="24"/>
          <w:szCs w:val="24"/>
        </w:rPr>
        <w:t xml:space="preserve"> anualmente sus servicios.</w:t>
      </w:r>
      <w:r w:rsidR="007E0517" w:rsidRPr="00E700F8">
        <w:rPr>
          <w:rFonts w:ascii="Times New Roman" w:hAnsi="Times New Roman" w:cs="Times New Roman"/>
          <w:bCs/>
          <w:sz w:val="24"/>
          <w:szCs w:val="24"/>
        </w:rPr>
        <w:t xml:space="preserve"> </w:t>
      </w:r>
      <w:r w:rsidR="00DF7A25">
        <w:rPr>
          <w:rFonts w:ascii="Times New Roman" w:hAnsi="Times New Roman" w:cs="Times New Roman"/>
          <w:bCs/>
          <w:sz w:val="24"/>
          <w:szCs w:val="24"/>
        </w:rPr>
        <w:t>Muchas de estas</w:t>
      </w:r>
      <w:r w:rsidR="00FF01A9">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lamentablemente</w:t>
      </w:r>
      <w:r w:rsidR="00FF01A9">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fracasan por </w:t>
      </w:r>
      <w:r w:rsidR="00FF01A9">
        <w:rPr>
          <w:rFonts w:ascii="Times New Roman" w:hAnsi="Times New Roman" w:cs="Times New Roman"/>
          <w:bCs/>
          <w:sz w:val="24"/>
          <w:szCs w:val="24"/>
        </w:rPr>
        <w:t xml:space="preserve">el </w:t>
      </w:r>
      <w:r w:rsidR="00B2394E" w:rsidRPr="00E700F8">
        <w:rPr>
          <w:rFonts w:ascii="Times New Roman" w:hAnsi="Times New Roman" w:cs="Times New Roman"/>
          <w:bCs/>
          <w:sz w:val="24"/>
          <w:szCs w:val="24"/>
        </w:rPr>
        <w:t>bajo</w:t>
      </w:r>
      <w:r w:rsidR="007E0517" w:rsidRPr="00E700F8">
        <w:rPr>
          <w:rFonts w:ascii="Times New Roman" w:hAnsi="Times New Roman" w:cs="Times New Roman"/>
          <w:bCs/>
          <w:sz w:val="24"/>
          <w:szCs w:val="24"/>
        </w:rPr>
        <w:t xml:space="preserve"> grado de </w:t>
      </w:r>
      <w:r w:rsidR="00FF01A9">
        <w:rPr>
          <w:rFonts w:ascii="Times New Roman" w:hAnsi="Times New Roman" w:cs="Times New Roman"/>
          <w:bCs/>
          <w:sz w:val="24"/>
          <w:szCs w:val="24"/>
        </w:rPr>
        <w:t>fidelidad de los clientes</w:t>
      </w:r>
      <w:sdt>
        <w:sdtPr>
          <w:rPr>
            <w:rFonts w:ascii="Times New Roman" w:hAnsi="Times New Roman" w:cs="Times New Roman"/>
            <w:bCs/>
            <w:sz w:val="24"/>
            <w:szCs w:val="24"/>
          </w:rPr>
          <w:id w:val="836880216"/>
          <w:citation/>
        </w:sdtPr>
        <w:sdtEndPr/>
        <w:sdtContent>
          <w:r w:rsidR="00FF01A9">
            <w:rPr>
              <w:rFonts w:ascii="Times New Roman" w:hAnsi="Times New Roman" w:cs="Times New Roman"/>
              <w:bCs/>
              <w:sz w:val="24"/>
              <w:szCs w:val="24"/>
            </w:rPr>
            <w:fldChar w:fldCharType="begin"/>
          </w:r>
          <w:r w:rsidR="00FF01A9">
            <w:rPr>
              <w:rFonts w:ascii="Times New Roman" w:hAnsi="Times New Roman" w:cs="Times New Roman"/>
              <w:bCs/>
              <w:sz w:val="24"/>
              <w:szCs w:val="24"/>
            </w:rPr>
            <w:instrText xml:space="preserve"> CITATION Ega10 \l 12298 </w:instrText>
          </w:r>
          <w:r w:rsidR="00FF01A9">
            <w:rPr>
              <w:rFonts w:ascii="Times New Roman" w:hAnsi="Times New Roman" w:cs="Times New Roman"/>
              <w:bCs/>
              <w:sz w:val="24"/>
              <w:szCs w:val="24"/>
            </w:rPr>
            <w:fldChar w:fldCharType="separate"/>
          </w:r>
          <w:r w:rsidR="00FF01A9">
            <w:rPr>
              <w:rFonts w:ascii="Times New Roman" w:hAnsi="Times New Roman" w:cs="Times New Roman"/>
              <w:bCs/>
              <w:noProof/>
              <w:sz w:val="24"/>
              <w:szCs w:val="24"/>
            </w:rPr>
            <w:t xml:space="preserve"> </w:t>
          </w:r>
          <w:r w:rsidR="00FF01A9" w:rsidRPr="00FF01A9">
            <w:rPr>
              <w:rFonts w:ascii="Times New Roman" w:hAnsi="Times New Roman" w:cs="Times New Roman"/>
              <w:noProof/>
              <w:sz w:val="24"/>
              <w:szCs w:val="24"/>
            </w:rPr>
            <w:t>(Egas, 2010)</w:t>
          </w:r>
          <w:r w:rsidR="00FF01A9">
            <w:rPr>
              <w:rFonts w:ascii="Times New Roman" w:hAnsi="Times New Roman" w:cs="Times New Roman"/>
              <w:bCs/>
              <w:sz w:val="24"/>
              <w:szCs w:val="24"/>
            </w:rPr>
            <w:fldChar w:fldCharType="end"/>
          </w:r>
        </w:sdtContent>
      </w:sdt>
      <w:r w:rsidR="00FF01A9">
        <w:rPr>
          <w:rFonts w:ascii="Times New Roman" w:hAnsi="Times New Roman" w:cs="Times New Roman"/>
          <w:bCs/>
          <w:sz w:val="24"/>
          <w:szCs w:val="24"/>
        </w:rPr>
        <w:t>, d</w:t>
      </w:r>
      <w:r w:rsidR="007E0517" w:rsidRPr="00E700F8">
        <w:rPr>
          <w:rFonts w:ascii="Times New Roman" w:hAnsi="Times New Roman" w:cs="Times New Roman"/>
          <w:bCs/>
          <w:sz w:val="24"/>
          <w:szCs w:val="24"/>
        </w:rPr>
        <w:t xml:space="preserve">ebido a un conocimiento mínimo de lo que en verdad </w:t>
      </w:r>
      <w:r w:rsidR="00FF01A9">
        <w:rPr>
          <w:rFonts w:ascii="Times New Roman" w:hAnsi="Times New Roman" w:cs="Times New Roman"/>
          <w:bCs/>
          <w:sz w:val="24"/>
          <w:szCs w:val="24"/>
        </w:rPr>
        <w:t xml:space="preserve">estos </w:t>
      </w:r>
      <w:r w:rsidR="007E0517" w:rsidRPr="00E700F8">
        <w:rPr>
          <w:rFonts w:ascii="Times New Roman" w:hAnsi="Times New Roman" w:cs="Times New Roman"/>
          <w:bCs/>
          <w:sz w:val="24"/>
          <w:szCs w:val="24"/>
        </w:rPr>
        <w:lastRenderedPageBreak/>
        <w:t>desean</w:t>
      </w:r>
      <w:r w:rsidR="00FF01A9">
        <w:rPr>
          <w:rFonts w:ascii="Times New Roman" w:hAnsi="Times New Roman" w:cs="Times New Roman"/>
          <w:bCs/>
          <w:sz w:val="24"/>
          <w:szCs w:val="24"/>
        </w:rPr>
        <w:t>. Por tanto</w:t>
      </w:r>
      <w:r w:rsidR="00B2394E" w:rsidRPr="00E700F8">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es primordial crear una lealtad del cliente hacia el estudio mediante el descubrimiento de los verdaderos deseos y necesidades que tienen los </w:t>
      </w:r>
      <w:r w:rsidR="00DF7A25">
        <w:rPr>
          <w:rFonts w:ascii="Times New Roman" w:hAnsi="Times New Roman" w:cs="Times New Roman"/>
          <w:bCs/>
          <w:sz w:val="24"/>
          <w:szCs w:val="24"/>
        </w:rPr>
        <w:t>usuarios</w:t>
      </w:r>
      <w:r w:rsidR="00B2394E" w:rsidRPr="00E700F8">
        <w:rPr>
          <w:rFonts w:ascii="Times New Roman" w:hAnsi="Times New Roman" w:cs="Times New Roman"/>
          <w:bCs/>
          <w:sz w:val="24"/>
          <w:szCs w:val="24"/>
        </w:rPr>
        <w:t xml:space="preserve"> actuales y </w:t>
      </w:r>
      <w:r w:rsidR="00E96EAF">
        <w:rPr>
          <w:rFonts w:ascii="Times New Roman" w:hAnsi="Times New Roman" w:cs="Times New Roman"/>
          <w:bCs/>
          <w:sz w:val="24"/>
          <w:szCs w:val="24"/>
        </w:rPr>
        <w:t xml:space="preserve">los </w:t>
      </w:r>
      <w:r w:rsidR="00B2394E" w:rsidRPr="00E700F8">
        <w:rPr>
          <w:rFonts w:ascii="Times New Roman" w:hAnsi="Times New Roman" w:cs="Times New Roman"/>
          <w:bCs/>
          <w:sz w:val="24"/>
          <w:szCs w:val="24"/>
        </w:rPr>
        <w:t>potenciales</w:t>
      </w:r>
      <w:r w:rsidR="007E0517" w:rsidRPr="00E700F8">
        <w:rPr>
          <w:rFonts w:ascii="Times New Roman" w:hAnsi="Times New Roman" w:cs="Times New Roman"/>
          <w:bCs/>
          <w:sz w:val="24"/>
          <w:szCs w:val="24"/>
        </w:rPr>
        <w:t>.</w:t>
      </w:r>
      <w:r w:rsidR="00FF01A9">
        <w:rPr>
          <w:rFonts w:ascii="Times New Roman" w:hAnsi="Times New Roman" w:cs="Times New Roman"/>
          <w:bCs/>
          <w:sz w:val="24"/>
          <w:szCs w:val="24"/>
        </w:rPr>
        <w:t xml:space="preserve"> Para la investigación a </w:t>
      </w:r>
      <w:r w:rsidR="002370F7" w:rsidRPr="00E700F8">
        <w:rPr>
          <w:rFonts w:ascii="Times New Roman" w:hAnsi="Times New Roman" w:cs="Times New Roman"/>
          <w:bCs/>
          <w:sz w:val="24"/>
          <w:szCs w:val="24"/>
        </w:rPr>
        <w:t>desarrolla</w:t>
      </w:r>
      <w:r w:rsidR="00FF01A9">
        <w:rPr>
          <w:rFonts w:ascii="Times New Roman" w:hAnsi="Times New Roman" w:cs="Times New Roman"/>
          <w:bCs/>
          <w:sz w:val="24"/>
          <w:szCs w:val="24"/>
        </w:rPr>
        <w:t>r</w:t>
      </w:r>
      <w:r w:rsidR="002370F7" w:rsidRPr="00E700F8">
        <w:rPr>
          <w:rFonts w:ascii="Times New Roman" w:hAnsi="Times New Roman" w:cs="Times New Roman"/>
          <w:bCs/>
          <w:sz w:val="24"/>
          <w:szCs w:val="24"/>
        </w:rPr>
        <w:t>, la em</w:t>
      </w:r>
      <w:r w:rsidR="00E96EAF">
        <w:rPr>
          <w:rFonts w:ascii="Times New Roman" w:hAnsi="Times New Roman" w:cs="Times New Roman"/>
          <w:bCs/>
          <w:sz w:val="24"/>
          <w:szCs w:val="24"/>
        </w:rPr>
        <w:t>presa objeto de investigación</w:t>
      </w:r>
      <w:r w:rsidR="00EC7CDE">
        <w:rPr>
          <w:rFonts w:ascii="Times New Roman" w:hAnsi="Times New Roman" w:cs="Times New Roman"/>
          <w:bCs/>
          <w:sz w:val="24"/>
          <w:szCs w:val="24"/>
        </w:rPr>
        <w:t xml:space="preserve"> será un</w:t>
      </w:r>
      <w:r w:rsidR="00487A48" w:rsidRPr="00E700F8">
        <w:rPr>
          <w:rFonts w:ascii="Times New Roman" w:hAnsi="Times New Roman" w:cs="Times New Roman"/>
          <w:bCs/>
          <w:sz w:val="24"/>
          <w:szCs w:val="24"/>
        </w:rPr>
        <w:t xml:space="preserve"> </w:t>
      </w:r>
      <w:r w:rsidR="00E96EAF">
        <w:rPr>
          <w:rFonts w:ascii="Times New Roman" w:hAnsi="Times New Roman" w:cs="Times New Roman"/>
          <w:bCs/>
          <w:sz w:val="24"/>
          <w:szCs w:val="24"/>
        </w:rPr>
        <w:t>E</w:t>
      </w:r>
      <w:r w:rsidR="00EC7CDE">
        <w:rPr>
          <w:rFonts w:ascii="Times New Roman" w:hAnsi="Times New Roman" w:cs="Times New Roman"/>
          <w:bCs/>
          <w:sz w:val="24"/>
          <w:szCs w:val="24"/>
        </w:rPr>
        <w:t xml:space="preserve">studio de grabación </w:t>
      </w:r>
      <w:r w:rsidR="00487A48" w:rsidRPr="00E700F8">
        <w:rPr>
          <w:rFonts w:ascii="Times New Roman" w:hAnsi="Times New Roman" w:cs="Times New Roman"/>
          <w:bCs/>
          <w:sz w:val="24"/>
          <w:szCs w:val="24"/>
        </w:rPr>
        <w:t>musical ubicada en Q</w:t>
      </w:r>
      <w:r w:rsidR="002370F7" w:rsidRPr="00E700F8">
        <w:rPr>
          <w:rFonts w:ascii="Times New Roman" w:hAnsi="Times New Roman" w:cs="Times New Roman"/>
          <w:bCs/>
          <w:sz w:val="24"/>
          <w:szCs w:val="24"/>
        </w:rPr>
        <w:t>uito</w:t>
      </w:r>
      <w:r w:rsidR="00DF7A25">
        <w:rPr>
          <w:rFonts w:ascii="Times New Roman" w:hAnsi="Times New Roman" w:cs="Times New Roman"/>
          <w:bCs/>
          <w:sz w:val="24"/>
          <w:szCs w:val="24"/>
        </w:rPr>
        <w:t>,</w:t>
      </w:r>
      <w:r w:rsidR="002370F7" w:rsidRPr="00E700F8">
        <w:rPr>
          <w:rFonts w:ascii="Times New Roman" w:hAnsi="Times New Roman" w:cs="Times New Roman"/>
          <w:bCs/>
          <w:sz w:val="24"/>
          <w:szCs w:val="24"/>
        </w:rPr>
        <w:t xml:space="preserve"> Ecuador.</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De esta manera</w:t>
      </w:r>
      <w:r w:rsidR="0079374E" w:rsidRPr="00E700F8">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se puede ver claramente que el problema radica en la juventud de la industria </w:t>
      </w:r>
      <w:r w:rsidR="0079374E" w:rsidRPr="00E700F8">
        <w:rPr>
          <w:rFonts w:ascii="Times New Roman" w:hAnsi="Times New Roman" w:cs="Times New Roman"/>
          <w:bCs/>
          <w:sz w:val="24"/>
          <w:szCs w:val="24"/>
        </w:rPr>
        <w:t>d</w:t>
      </w:r>
      <w:r w:rsidR="007E0517" w:rsidRPr="00E700F8">
        <w:rPr>
          <w:rFonts w:ascii="Times New Roman" w:hAnsi="Times New Roman" w:cs="Times New Roman"/>
          <w:bCs/>
          <w:sz w:val="24"/>
          <w:szCs w:val="24"/>
        </w:rPr>
        <w:t>el p</w:t>
      </w:r>
      <w:r w:rsidR="00E96EAF">
        <w:rPr>
          <w:rFonts w:ascii="Times New Roman" w:hAnsi="Times New Roman" w:cs="Times New Roman"/>
          <w:bCs/>
          <w:sz w:val="24"/>
          <w:szCs w:val="24"/>
        </w:rPr>
        <w:t>aís. M</w:t>
      </w:r>
      <w:r w:rsidR="00FF01A9">
        <w:rPr>
          <w:rFonts w:ascii="Times New Roman" w:hAnsi="Times New Roman" w:cs="Times New Roman"/>
          <w:bCs/>
          <w:sz w:val="24"/>
          <w:szCs w:val="24"/>
        </w:rPr>
        <w:t>isma que</w:t>
      </w:r>
      <w:r w:rsidR="007E0517" w:rsidRPr="00E700F8">
        <w:rPr>
          <w:rFonts w:ascii="Times New Roman" w:hAnsi="Times New Roman" w:cs="Times New Roman"/>
          <w:bCs/>
          <w:sz w:val="24"/>
          <w:szCs w:val="24"/>
        </w:rPr>
        <w:t xml:space="preserve"> </w:t>
      </w:r>
      <w:r w:rsidR="0079374E" w:rsidRPr="00E700F8">
        <w:rPr>
          <w:rFonts w:ascii="Times New Roman" w:hAnsi="Times New Roman" w:cs="Times New Roman"/>
          <w:bCs/>
          <w:sz w:val="24"/>
          <w:szCs w:val="24"/>
        </w:rPr>
        <w:t>no conoce al cliente, sus</w:t>
      </w:r>
      <w:r w:rsidR="007E0517" w:rsidRPr="00E700F8">
        <w:rPr>
          <w:rFonts w:ascii="Times New Roman" w:hAnsi="Times New Roman" w:cs="Times New Roman"/>
          <w:bCs/>
          <w:sz w:val="24"/>
          <w:szCs w:val="24"/>
        </w:rPr>
        <w:t xml:space="preserve"> necesidades y </w:t>
      </w:r>
      <w:r w:rsidR="00FF01A9">
        <w:rPr>
          <w:rFonts w:ascii="Times New Roman" w:hAnsi="Times New Roman" w:cs="Times New Roman"/>
          <w:bCs/>
          <w:sz w:val="24"/>
          <w:szCs w:val="24"/>
        </w:rPr>
        <w:t xml:space="preserve">los </w:t>
      </w:r>
      <w:r w:rsidR="007E0517" w:rsidRPr="00E700F8">
        <w:rPr>
          <w:rFonts w:ascii="Times New Roman" w:hAnsi="Times New Roman" w:cs="Times New Roman"/>
          <w:bCs/>
          <w:sz w:val="24"/>
          <w:szCs w:val="24"/>
        </w:rPr>
        <w:t>deseos a satisfacer</w:t>
      </w:r>
      <w:r w:rsidR="00EC7CDE">
        <w:rPr>
          <w:rFonts w:ascii="Times New Roman" w:hAnsi="Times New Roman" w:cs="Times New Roman"/>
          <w:bCs/>
          <w:sz w:val="24"/>
          <w:szCs w:val="24"/>
        </w:rPr>
        <w:t>,</w:t>
      </w:r>
      <w:r w:rsidR="00FF01A9">
        <w:rPr>
          <w:rFonts w:ascii="Times New Roman" w:hAnsi="Times New Roman" w:cs="Times New Roman"/>
          <w:bCs/>
          <w:sz w:val="24"/>
          <w:szCs w:val="24"/>
        </w:rPr>
        <w:t xml:space="preserve">  </w:t>
      </w:r>
      <w:r w:rsidR="00EC7CDE">
        <w:rPr>
          <w:rFonts w:ascii="Times New Roman" w:hAnsi="Times New Roman" w:cs="Times New Roman"/>
          <w:bCs/>
          <w:sz w:val="24"/>
          <w:szCs w:val="24"/>
        </w:rPr>
        <w:t>l</w:t>
      </w:r>
      <w:r w:rsidR="00CE61BE" w:rsidRPr="00E700F8">
        <w:rPr>
          <w:rFonts w:ascii="Times New Roman" w:hAnsi="Times New Roman" w:cs="Times New Roman"/>
          <w:bCs/>
          <w:sz w:val="24"/>
          <w:szCs w:val="24"/>
        </w:rPr>
        <w:t>o cual genera una oferta de productos y /o servicios qu</w:t>
      </w:r>
      <w:r w:rsidR="001E23B1">
        <w:rPr>
          <w:rFonts w:ascii="Times New Roman" w:hAnsi="Times New Roman" w:cs="Times New Roman"/>
          <w:bCs/>
          <w:sz w:val="24"/>
          <w:szCs w:val="24"/>
        </w:rPr>
        <w:t>e no son</w:t>
      </w:r>
      <w:r w:rsidR="00CE61BE" w:rsidRPr="00E700F8">
        <w:rPr>
          <w:rFonts w:ascii="Times New Roman" w:hAnsi="Times New Roman" w:cs="Times New Roman"/>
          <w:bCs/>
          <w:sz w:val="24"/>
          <w:szCs w:val="24"/>
        </w:rPr>
        <w:t xml:space="preserve"> atractivo</w:t>
      </w:r>
      <w:r w:rsidR="001E23B1">
        <w:rPr>
          <w:rFonts w:ascii="Times New Roman" w:hAnsi="Times New Roman" w:cs="Times New Roman"/>
          <w:bCs/>
          <w:sz w:val="24"/>
          <w:szCs w:val="24"/>
        </w:rPr>
        <w:t>s para el mercado. D</w:t>
      </w:r>
      <w:r w:rsidR="00CE61BE" w:rsidRPr="00E700F8">
        <w:rPr>
          <w:rFonts w:ascii="Times New Roman" w:hAnsi="Times New Roman" w:cs="Times New Roman"/>
          <w:bCs/>
          <w:sz w:val="24"/>
          <w:szCs w:val="24"/>
        </w:rPr>
        <w:t>e manera que</w:t>
      </w:r>
      <w:r w:rsidR="001E23B1">
        <w:rPr>
          <w:rFonts w:ascii="Times New Roman" w:hAnsi="Times New Roman" w:cs="Times New Roman"/>
          <w:bCs/>
          <w:sz w:val="24"/>
          <w:szCs w:val="24"/>
        </w:rPr>
        <w:t>,</w:t>
      </w:r>
      <w:r w:rsidR="00CE61BE" w:rsidRPr="00E700F8">
        <w:rPr>
          <w:rFonts w:ascii="Times New Roman" w:hAnsi="Times New Roman" w:cs="Times New Roman"/>
          <w:bCs/>
          <w:sz w:val="24"/>
          <w:szCs w:val="24"/>
        </w:rPr>
        <w:t xml:space="preserve"> si la situación persiste</w:t>
      </w:r>
      <w:r w:rsidR="00567A24">
        <w:rPr>
          <w:rFonts w:ascii="Times New Roman" w:hAnsi="Times New Roman" w:cs="Times New Roman"/>
          <w:bCs/>
          <w:sz w:val="24"/>
          <w:szCs w:val="24"/>
        </w:rPr>
        <w:t>,</w:t>
      </w:r>
      <w:r w:rsidR="00CE61BE" w:rsidRPr="00E700F8">
        <w:rPr>
          <w:rFonts w:ascii="Times New Roman" w:hAnsi="Times New Roman" w:cs="Times New Roman"/>
          <w:bCs/>
          <w:sz w:val="24"/>
          <w:szCs w:val="24"/>
        </w:rPr>
        <w:t xml:space="preserve"> genera</w:t>
      </w:r>
      <w:r w:rsidR="001E23B1">
        <w:rPr>
          <w:rFonts w:ascii="Times New Roman" w:hAnsi="Times New Roman" w:cs="Times New Roman"/>
          <w:bCs/>
          <w:sz w:val="24"/>
          <w:szCs w:val="24"/>
        </w:rPr>
        <w:t>ría</w:t>
      </w:r>
      <w:r w:rsidR="00CE61BE" w:rsidRPr="00E700F8">
        <w:rPr>
          <w:rFonts w:ascii="Times New Roman" w:hAnsi="Times New Roman" w:cs="Times New Roman"/>
          <w:bCs/>
          <w:sz w:val="24"/>
          <w:szCs w:val="24"/>
        </w:rPr>
        <w:t xml:space="preserve"> pérdidas significativas compromet</w:t>
      </w:r>
      <w:r w:rsidR="001E23B1">
        <w:rPr>
          <w:rFonts w:ascii="Times New Roman" w:hAnsi="Times New Roman" w:cs="Times New Roman"/>
          <w:bCs/>
          <w:sz w:val="24"/>
          <w:szCs w:val="24"/>
        </w:rPr>
        <w:t>iendo</w:t>
      </w:r>
      <w:r w:rsidR="00CE61BE" w:rsidRPr="00E700F8">
        <w:rPr>
          <w:rFonts w:ascii="Times New Roman" w:hAnsi="Times New Roman" w:cs="Times New Roman"/>
          <w:bCs/>
          <w:sz w:val="24"/>
          <w:szCs w:val="24"/>
        </w:rPr>
        <w:t xml:space="preserve"> la estabilidad y permanencia de las empresas de este rubro en el mercado exitosamente</w:t>
      </w:r>
      <w:r w:rsidR="007E0517" w:rsidRPr="00E700F8">
        <w:rPr>
          <w:rFonts w:ascii="Times New Roman" w:hAnsi="Times New Roman" w:cs="Times New Roman"/>
          <w:bCs/>
          <w:sz w:val="24"/>
          <w:szCs w:val="24"/>
        </w:rPr>
        <w:t xml:space="preserve">.  </w:t>
      </w:r>
      <w:r w:rsidR="0079374E" w:rsidRPr="00E700F8">
        <w:rPr>
          <w:rFonts w:ascii="Times New Roman" w:hAnsi="Times New Roman" w:cs="Times New Roman"/>
          <w:bCs/>
          <w:sz w:val="24"/>
          <w:szCs w:val="24"/>
        </w:rPr>
        <w:t>Por lo que el investigador considera que</w:t>
      </w:r>
      <w:r w:rsidR="001E23B1">
        <w:rPr>
          <w:rFonts w:ascii="Times New Roman" w:hAnsi="Times New Roman" w:cs="Times New Roman"/>
          <w:bCs/>
          <w:sz w:val="24"/>
          <w:szCs w:val="24"/>
        </w:rPr>
        <w:t>,</w:t>
      </w:r>
      <w:r w:rsidR="0079374E" w:rsidRPr="00E700F8">
        <w:rPr>
          <w:rFonts w:ascii="Times New Roman" w:hAnsi="Times New Roman" w:cs="Times New Roman"/>
          <w:bCs/>
          <w:sz w:val="24"/>
          <w:szCs w:val="24"/>
        </w:rPr>
        <w:t xml:space="preserve"> a través de </w:t>
      </w:r>
      <w:r w:rsidR="00E96EAF">
        <w:rPr>
          <w:rFonts w:ascii="Times New Roman" w:hAnsi="Times New Roman" w:cs="Times New Roman"/>
          <w:bCs/>
          <w:sz w:val="24"/>
          <w:szCs w:val="24"/>
        </w:rPr>
        <w:t>un estudio</w:t>
      </w:r>
      <w:r w:rsidR="002370F7" w:rsidRPr="00E700F8">
        <w:rPr>
          <w:rFonts w:ascii="Times New Roman" w:hAnsi="Times New Roman" w:cs="Times New Roman"/>
          <w:bCs/>
          <w:sz w:val="24"/>
          <w:szCs w:val="24"/>
        </w:rPr>
        <w:t xml:space="preserve"> de mercados para la productora musical</w:t>
      </w:r>
      <w:r w:rsidR="00E96EAF">
        <w:rPr>
          <w:rFonts w:ascii="Times New Roman" w:hAnsi="Times New Roman" w:cs="Times New Roman"/>
          <w:bCs/>
          <w:sz w:val="24"/>
          <w:szCs w:val="24"/>
        </w:rPr>
        <w:t>,</w:t>
      </w:r>
      <w:r w:rsidR="002370F7" w:rsidRPr="00E700F8">
        <w:rPr>
          <w:rFonts w:ascii="Times New Roman" w:hAnsi="Times New Roman" w:cs="Times New Roman"/>
          <w:bCs/>
          <w:sz w:val="24"/>
          <w:szCs w:val="24"/>
        </w:rPr>
        <w:t xml:space="preserve"> mediante </w:t>
      </w:r>
      <w:r w:rsidR="0079374E" w:rsidRPr="00E700F8">
        <w:rPr>
          <w:rFonts w:ascii="Times New Roman" w:hAnsi="Times New Roman" w:cs="Times New Roman"/>
          <w:bCs/>
          <w:sz w:val="24"/>
          <w:szCs w:val="24"/>
        </w:rPr>
        <w:t>la identificación de</w:t>
      </w:r>
      <w:r w:rsidR="007E0517" w:rsidRPr="00E700F8">
        <w:rPr>
          <w:rFonts w:ascii="Times New Roman" w:hAnsi="Times New Roman" w:cs="Times New Roman"/>
          <w:bCs/>
          <w:sz w:val="24"/>
          <w:szCs w:val="24"/>
        </w:rPr>
        <w:t xml:space="preserve"> las necesidades y deseos de </w:t>
      </w:r>
      <w:r w:rsidR="0079374E" w:rsidRPr="00E700F8">
        <w:rPr>
          <w:rFonts w:ascii="Times New Roman" w:hAnsi="Times New Roman" w:cs="Times New Roman"/>
          <w:bCs/>
          <w:sz w:val="24"/>
          <w:szCs w:val="24"/>
        </w:rPr>
        <w:t>lo</w:t>
      </w:r>
      <w:r w:rsidR="00E96EAF">
        <w:rPr>
          <w:rFonts w:ascii="Times New Roman" w:hAnsi="Times New Roman" w:cs="Times New Roman"/>
          <w:bCs/>
          <w:sz w:val="24"/>
          <w:szCs w:val="24"/>
        </w:rPr>
        <w:t>s clientes;</w:t>
      </w:r>
      <w:r w:rsidR="007E0517" w:rsidRPr="00E700F8">
        <w:rPr>
          <w:rFonts w:ascii="Times New Roman" w:hAnsi="Times New Roman" w:cs="Times New Roman"/>
          <w:bCs/>
          <w:sz w:val="24"/>
          <w:szCs w:val="24"/>
        </w:rPr>
        <w:t xml:space="preserve"> </w:t>
      </w:r>
      <w:r w:rsidR="0079374E" w:rsidRPr="00E700F8">
        <w:rPr>
          <w:rFonts w:ascii="Times New Roman" w:hAnsi="Times New Roman" w:cs="Times New Roman"/>
          <w:bCs/>
          <w:sz w:val="24"/>
          <w:szCs w:val="24"/>
        </w:rPr>
        <w:t xml:space="preserve">se puede </w:t>
      </w:r>
      <w:r w:rsidR="007E0517" w:rsidRPr="00E700F8">
        <w:rPr>
          <w:rFonts w:ascii="Times New Roman" w:hAnsi="Times New Roman" w:cs="Times New Roman"/>
          <w:bCs/>
          <w:sz w:val="24"/>
          <w:szCs w:val="24"/>
        </w:rPr>
        <w:t xml:space="preserve">alinear un producto que esté acorde </w:t>
      </w:r>
      <w:r w:rsidR="0079374E" w:rsidRPr="00E700F8">
        <w:rPr>
          <w:rFonts w:ascii="Times New Roman" w:hAnsi="Times New Roman" w:cs="Times New Roman"/>
          <w:bCs/>
          <w:sz w:val="24"/>
          <w:szCs w:val="24"/>
        </w:rPr>
        <w:t>a las necesidades y expectativas, para</w:t>
      </w:r>
      <w:r w:rsidR="00567A24">
        <w:rPr>
          <w:rFonts w:ascii="Times New Roman" w:hAnsi="Times New Roman" w:cs="Times New Roman"/>
          <w:bCs/>
          <w:sz w:val="24"/>
          <w:szCs w:val="24"/>
        </w:rPr>
        <w:t xml:space="preserve"> poder crear una fidelización</w:t>
      </w:r>
      <w:r w:rsidR="007E0517" w:rsidRPr="00E700F8">
        <w:rPr>
          <w:rFonts w:ascii="Times New Roman" w:hAnsi="Times New Roman" w:cs="Times New Roman"/>
          <w:bCs/>
          <w:sz w:val="24"/>
          <w:szCs w:val="24"/>
        </w:rPr>
        <w:t xml:space="preserve"> </w:t>
      </w:r>
      <w:r w:rsidR="0079374E" w:rsidRPr="00E700F8">
        <w:rPr>
          <w:rFonts w:ascii="Times New Roman" w:hAnsi="Times New Roman" w:cs="Times New Roman"/>
          <w:bCs/>
          <w:sz w:val="24"/>
          <w:szCs w:val="24"/>
        </w:rPr>
        <w:t>y</w:t>
      </w:r>
      <w:r w:rsidR="00567A24">
        <w:rPr>
          <w:rFonts w:ascii="Times New Roman" w:hAnsi="Times New Roman" w:cs="Times New Roman"/>
          <w:bCs/>
          <w:sz w:val="24"/>
          <w:szCs w:val="24"/>
        </w:rPr>
        <w:t xml:space="preserve"> un vínculo </w:t>
      </w:r>
      <w:r w:rsidR="007E0517" w:rsidRPr="00E700F8">
        <w:rPr>
          <w:rFonts w:ascii="Times New Roman" w:hAnsi="Times New Roman" w:cs="Times New Roman"/>
          <w:bCs/>
          <w:sz w:val="24"/>
          <w:szCs w:val="24"/>
        </w:rPr>
        <w:t>que beneficie a ambas partes.</w:t>
      </w:r>
    </w:p>
    <w:p w:rsidR="007E0517" w:rsidRPr="00E700F8" w:rsidRDefault="007E0517" w:rsidP="00822443">
      <w:pPr>
        <w:pStyle w:val="Prrafodelista"/>
        <w:numPr>
          <w:ilvl w:val="1"/>
          <w:numId w:val="1"/>
        </w:numPr>
        <w:spacing w:line="480" w:lineRule="auto"/>
        <w:rPr>
          <w:rFonts w:ascii="Times New Roman" w:hAnsi="Times New Roman" w:cs="Times New Roman"/>
          <w:b/>
          <w:bCs/>
          <w:sz w:val="24"/>
          <w:szCs w:val="24"/>
        </w:rPr>
      </w:pPr>
      <w:r w:rsidRPr="00E700F8">
        <w:rPr>
          <w:rFonts w:ascii="Times New Roman" w:hAnsi="Times New Roman" w:cs="Times New Roman"/>
          <w:b/>
          <w:bCs/>
          <w:sz w:val="24"/>
          <w:szCs w:val="24"/>
        </w:rPr>
        <w:t>Formulación del problema</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¿Cuáles necesidades y deseos de nuestros clientes nos ayudarán a crear un producto que cubra sus expectativas y generen lealtad hacia la empresa?</w:t>
      </w:r>
    </w:p>
    <w:p w:rsidR="007E0517" w:rsidRPr="00E700F8" w:rsidRDefault="007E0517" w:rsidP="00822443">
      <w:pPr>
        <w:pStyle w:val="Prrafodelista"/>
        <w:numPr>
          <w:ilvl w:val="0"/>
          <w:numId w:val="1"/>
        </w:numPr>
        <w:spacing w:line="480" w:lineRule="auto"/>
        <w:rPr>
          <w:rFonts w:ascii="Times New Roman" w:hAnsi="Times New Roman" w:cs="Times New Roman"/>
          <w:b/>
          <w:bCs/>
          <w:sz w:val="24"/>
          <w:szCs w:val="24"/>
        </w:rPr>
      </w:pPr>
      <w:r w:rsidRPr="00E700F8">
        <w:rPr>
          <w:rFonts w:ascii="Times New Roman" w:hAnsi="Times New Roman" w:cs="Times New Roman"/>
          <w:b/>
          <w:bCs/>
          <w:sz w:val="24"/>
          <w:szCs w:val="24"/>
        </w:rPr>
        <w:t>Objetivo de la investigación</w:t>
      </w:r>
    </w:p>
    <w:p w:rsidR="007E0517" w:rsidRPr="00E700F8" w:rsidRDefault="007E0517" w:rsidP="00822443">
      <w:pPr>
        <w:pStyle w:val="Prrafodelista"/>
        <w:numPr>
          <w:ilvl w:val="1"/>
          <w:numId w:val="1"/>
        </w:numPr>
        <w:spacing w:line="480" w:lineRule="auto"/>
        <w:rPr>
          <w:rFonts w:ascii="Times New Roman" w:hAnsi="Times New Roman" w:cs="Times New Roman"/>
          <w:b/>
          <w:bCs/>
          <w:sz w:val="24"/>
          <w:szCs w:val="24"/>
        </w:rPr>
      </w:pPr>
      <w:r w:rsidRPr="00E700F8">
        <w:rPr>
          <w:rFonts w:ascii="Times New Roman" w:hAnsi="Times New Roman" w:cs="Times New Roman"/>
          <w:b/>
          <w:bCs/>
          <w:sz w:val="24"/>
          <w:szCs w:val="24"/>
        </w:rPr>
        <w:t>Objetivo General</w:t>
      </w:r>
    </w:p>
    <w:p w:rsidR="007E0517" w:rsidRPr="00E700F8" w:rsidRDefault="009E0D1C" w:rsidP="00822443">
      <w:pPr>
        <w:spacing w:line="480" w:lineRule="auto"/>
        <w:rPr>
          <w:rFonts w:ascii="Times New Roman" w:hAnsi="Times New Roman" w:cs="Times New Roman"/>
          <w:b/>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Determinar las necesidades y deseos</w:t>
      </w:r>
      <w:r w:rsidR="00FB5A97">
        <w:rPr>
          <w:rFonts w:ascii="Times New Roman" w:hAnsi="Times New Roman" w:cs="Times New Roman"/>
          <w:bCs/>
          <w:sz w:val="24"/>
          <w:szCs w:val="24"/>
        </w:rPr>
        <w:t xml:space="preserve"> de los</w:t>
      </w:r>
      <w:r w:rsidR="007E0517" w:rsidRPr="00E700F8">
        <w:rPr>
          <w:rFonts w:ascii="Times New Roman" w:hAnsi="Times New Roman" w:cs="Times New Roman"/>
          <w:bCs/>
          <w:sz w:val="24"/>
          <w:szCs w:val="24"/>
        </w:rPr>
        <w:t xml:space="preserve"> clientes para poder crear un producto y servicio </w:t>
      </w:r>
      <w:r w:rsidR="001E23B1">
        <w:rPr>
          <w:rFonts w:ascii="Times New Roman" w:hAnsi="Times New Roman" w:cs="Times New Roman"/>
          <w:bCs/>
          <w:sz w:val="24"/>
          <w:szCs w:val="24"/>
        </w:rPr>
        <w:t>a</w:t>
      </w:r>
      <w:r w:rsidR="00E96EAF">
        <w:rPr>
          <w:rFonts w:ascii="Times New Roman" w:hAnsi="Times New Roman" w:cs="Times New Roman"/>
          <w:bCs/>
          <w:sz w:val="24"/>
          <w:szCs w:val="24"/>
        </w:rPr>
        <w:t>lineado con sus expectativas. Y,</w:t>
      </w:r>
      <w:r w:rsidR="007E0517" w:rsidRPr="00E700F8">
        <w:rPr>
          <w:rFonts w:ascii="Times New Roman" w:hAnsi="Times New Roman" w:cs="Times New Roman"/>
          <w:bCs/>
          <w:sz w:val="24"/>
          <w:szCs w:val="24"/>
        </w:rPr>
        <w:t xml:space="preserve"> de esta manera ser atractivos para el mercado, gen</w:t>
      </w:r>
      <w:r w:rsidR="002370F7" w:rsidRPr="00E700F8">
        <w:rPr>
          <w:rFonts w:ascii="Times New Roman" w:hAnsi="Times New Roman" w:cs="Times New Roman"/>
          <w:bCs/>
          <w:sz w:val="24"/>
          <w:szCs w:val="24"/>
        </w:rPr>
        <w:t>erando lealtad en los clientes</w:t>
      </w:r>
      <w:r w:rsidR="00487A48" w:rsidRPr="00E700F8">
        <w:rPr>
          <w:rFonts w:ascii="Times New Roman" w:hAnsi="Times New Roman" w:cs="Times New Roman"/>
          <w:bCs/>
          <w:sz w:val="24"/>
          <w:szCs w:val="24"/>
        </w:rPr>
        <w:t xml:space="preserve"> y buena reputación para el estudio de grabación.</w:t>
      </w:r>
    </w:p>
    <w:p w:rsidR="007E0517" w:rsidRPr="00E700F8" w:rsidRDefault="007E0517" w:rsidP="00822443">
      <w:pPr>
        <w:pStyle w:val="Prrafodelista"/>
        <w:numPr>
          <w:ilvl w:val="1"/>
          <w:numId w:val="1"/>
        </w:numPr>
        <w:spacing w:line="480" w:lineRule="auto"/>
        <w:rPr>
          <w:rFonts w:ascii="Times New Roman" w:hAnsi="Times New Roman" w:cs="Times New Roman"/>
          <w:b/>
          <w:bCs/>
          <w:sz w:val="24"/>
          <w:szCs w:val="24"/>
        </w:rPr>
      </w:pPr>
      <w:r w:rsidRPr="00E700F8">
        <w:rPr>
          <w:rFonts w:ascii="Times New Roman" w:hAnsi="Times New Roman" w:cs="Times New Roman"/>
          <w:b/>
          <w:bCs/>
          <w:sz w:val="24"/>
          <w:szCs w:val="24"/>
        </w:rPr>
        <w:lastRenderedPageBreak/>
        <w:t>Objetivos específicos</w:t>
      </w:r>
    </w:p>
    <w:p w:rsidR="007E0517"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1E23B1">
        <w:rPr>
          <w:rFonts w:ascii="Times New Roman" w:hAnsi="Times New Roman" w:cs="Times New Roman"/>
          <w:bCs/>
          <w:sz w:val="24"/>
          <w:szCs w:val="24"/>
        </w:rPr>
        <w:t>Para alcanzar</w:t>
      </w:r>
      <w:r w:rsidR="007E0517" w:rsidRPr="00E700F8">
        <w:rPr>
          <w:rFonts w:ascii="Times New Roman" w:hAnsi="Times New Roman" w:cs="Times New Roman"/>
          <w:bCs/>
          <w:sz w:val="24"/>
          <w:szCs w:val="24"/>
        </w:rPr>
        <w:t xml:space="preserve"> el objetivo general podemos determinar que los siguientes objetivos e</w:t>
      </w:r>
      <w:r w:rsidR="001E23B1">
        <w:rPr>
          <w:rFonts w:ascii="Times New Roman" w:hAnsi="Times New Roman" w:cs="Times New Roman"/>
          <w:bCs/>
          <w:sz w:val="24"/>
          <w:szCs w:val="24"/>
        </w:rPr>
        <w:t>specíficos contribuirán a</w:t>
      </w:r>
      <w:r w:rsidR="00E96EAF">
        <w:rPr>
          <w:rFonts w:ascii="Times New Roman" w:hAnsi="Times New Roman" w:cs="Times New Roman"/>
          <w:bCs/>
          <w:sz w:val="24"/>
          <w:szCs w:val="24"/>
        </w:rPr>
        <w:t>l estudio:</w:t>
      </w:r>
    </w:p>
    <w:p w:rsidR="00D53CD6" w:rsidRPr="00D81348" w:rsidRDefault="00D53CD6" w:rsidP="00822443">
      <w:pPr>
        <w:pStyle w:val="Prrafodelista"/>
        <w:numPr>
          <w:ilvl w:val="0"/>
          <w:numId w:val="2"/>
        </w:numPr>
        <w:spacing w:line="480" w:lineRule="auto"/>
        <w:rPr>
          <w:rFonts w:ascii="Times New Roman" w:hAnsi="Times New Roman" w:cs="Times New Roman"/>
          <w:bCs/>
          <w:sz w:val="24"/>
          <w:szCs w:val="24"/>
        </w:rPr>
      </w:pPr>
      <w:r w:rsidRPr="00D81348">
        <w:rPr>
          <w:rFonts w:ascii="Times New Roman" w:hAnsi="Times New Roman" w:cs="Times New Roman"/>
          <w:bCs/>
          <w:sz w:val="24"/>
          <w:szCs w:val="24"/>
        </w:rPr>
        <w:t>Determinar los paquetes</w:t>
      </w:r>
      <w:r w:rsidR="00D77A79">
        <w:rPr>
          <w:rFonts w:ascii="Times New Roman" w:hAnsi="Times New Roman" w:cs="Times New Roman"/>
          <w:bCs/>
          <w:sz w:val="24"/>
          <w:szCs w:val="24"/>
        </w:rPr>
        <w:t xml:space="preserve"> de</w:t>
      </w:r>
      <w:r w:rsidRPr="00D81348">
        <w:rPr>
          <w:rFonts w:ascii="Times New Roman" w:hAnsi="Times New Roman" w:cs="Times New Roman"/>
          <w:bCs/>
          <w:sz w:val="24"/>
          <w:szCs w:val="24"/>
        </w:rPr>
        <w:t xml:space="preserve"> servicios que sean del agrado de los clientes.</w:t>
      </w:r>
    </w:p>
    <w:p w:rsidR="00D53CD6" w:rsidRPr="00D81348" w:rsidRDefault="00D53CD6" w:rsidP="00822443">
      <w:pPr>
        <w:pStyle w:val="Prrafodelista"/>
        <w:numPr>
          <w:ilvl w:val="0"/>
          <w:numId w:val="2"/>
        </w:numPr>
        <w:spacing w:line="480" w:lineRule="auto"/>
        <w:rPr>
          <w:rFonts w:ascii="Times New Roman" w:hAnsi="Times New Roman" w:cs="Times New Roman"/>
          <w:bCs/>
          <w:sz w:val="24"/>
          <w:szCs w:val="24"/>
        </w:rPr>
      </w:pPr>
      <w:r w:rsidRPr="00D81348">
        <w:rPr>
          <w:rFonts w:ascii="Times New Roman" w:hAnsi="Times New Roman" w:cs="Times New Roman"/>
          <w:bCs/>
          <w:sz w:val="24"/>
          <w:szCs w:val="24"/>
        </w:rPr>
        <w:t>Determinar los productos que los clientes deseen y sean escasos en el medio</w:t>
      </w:r>
      <w:r w:rsidR="00986F7F" w:rsidRPr="00D81348">
        <w:rPr>
          <w:rFonts w:ascii="Times New Roman" w:hAnsi="Times New Roman" w:cs="Times New Roman"/>
          <w:bCs/>
          <w:sz w:val="24"/>
          <w:szCs w:val="24"/>
        </w:rPr>
        <w:t>.</w:t>
      </w:r>
    </w:p>
    <w:p w:rsidR="00D53CD6" w:rsidRPr="00D81348" w:rsidRDefault="00D53CD6" w:rsidP="00822443">
      <w:pPr>
        <w:pStyle w:val="Prrafodelista"/>
        <w:numPr>
          <w:ilvl w:val="0"/>
          <w:numId w:val="2"/>
        </w:numPr>
        <w:spacing w:line="480" w:lineRule="auto"/>
        <w:rPr>
          <w:rFonts w:ascii="Times New Roman" w:hAnsi="Times New Roman" w:cs="Times New Roman"/>
          <w:bCs/>
          <w:sz w:val="24"/>
          <w:szCs w:val="24"/>
        </w:rPr>
      </w:pPr>
      <w:r w:rsidRPr="00D81348">
        <w:rPr>
          <w:rFonts w:ascii="Times New Roman" w:hAnsi="Times New Roman" w:cs="Times New Roman"/>
          <w:bCs/>
          <w:sz w:val="24"/>
          <w:szCs w:val="24"/>
        </w:rPr>
        <w:t xml:space="preserve">Determinar el </w:t>
      </w:r>
      <w:r w:rsidR="00986F7F" w:rsidRPr="00D81348">
        <w:rPr>
          <w:rFonts w:ascii="Times New Roman" w:hAnsi="Times New Roman" w:cs="Times New Roman"/>
          <w:bCs/>
          <w:sz w:val="24"/>
          <w:szCs w:val="24"/>
        </w:rPr>
        <w:t>precio tentativo a pagar por</w:t>
      </w:r>
      <w:r w:rsidRPr="00D81348">
        <w:rPr>
          <w:rFonts w:ascii="Times New Roman" w:hAnsi="Times New Roman" w:cs="Times New Roman"/>
          <w:bCs/>
          <w:sz w:val="24"/>
          <w:szCs w:val="24"/>
        </w:rPr>
        <w:t xml:space="preserve"> todos los servicios que se ofertan.</w:t>
      </w:r>
    </w:p>
    <w:p w:rsidR="00D53CD6" w:rsidRPr="00D81348" w:rsidRDefault="00D53CD6" w:rsidP="00822443">
      <w:pPr>
        <w:pStyle w:val="Prrafodelista"/>
        <w:numPr>
          <w:ilvl w:val="0"/>
          <w:numId w:val="2"/>
        </w:numPr>
        <w:spacing w:line="480" w:lineRule="auto"/>
        <w:rPr>
          <w:rFonts w:ascii="Times New Roman" w:hAnsi="Times New Roman" w:cs="Times New Roman"/>
          <w:bCs/>
          <w:sz w:val="24"/>
          <w:szCs w:val="24"/>
        </w:rPr>
      </w:pPr>
      <w:r w:rsidRPr="00D81348">
        <w:rPr>
          <w:rFonts w:ascii="Times New Roman" w:hAnsi="Times New Roman" w:cs="Times New Roman"/>
          <w:bCs/>
          <w:sz w:val="24"/>
          <w:szCs w:val="24"/>
        </w:rPr>
        <w:t>Determinar qué tipo de servicio post-venta se necesita.</w:t>
      </w:r>
    </w:p>
    <w:p w:rsidR="0098162E" w:rsidRPr="00F21FC7" w:rsidRDefault="00D53CD6" w:rsidP="00F21FC7">
      <w:pPr>
        <w:pStyle w:val="Prrafodelista"/>
        <w:numPr>
          <w:ilvl w:val="0"/>
          <w:numId w:val="2"/>
        </w:numPr>
        <w:spacing w:line="480" w:lineRule="auto"/>
        <w:rPr>
          <w:rFonts w:ascii="Times New Roman" w:hAnsi="Times New Roman" w:cs="Times New Roman"/>
          <w:bCs/>
          <w:sz w:val="24"/>
          <w:szCs w:val="24"/>
        </w:rPr>
      </w:pPr>
      <w:r w:rsidRPr="00D81348">
        <w:rPr>
          <w:rFonts w:ascii="Times New Roman" w:hAnsi="Times New Roman" w:cs="Times New Roman"/>
          <w:bCs/>
          <w:sz w:val="24"/>
          <w:szCs w:val="24"/>
        </w:rPr>
        <w:t xml:space="preserve">Determinar el precio tentativo a pagar </w:t>
      </w:r>
      <w:r w:rsidR="00EC7CDE">
        <w:rPr>
          <w:rFonts w:ascii="Times New Roman" w:hAnsi="Times New Roman" w:cs="Times New Roman"/>
          <w:bCs/>
          <w:sz w:val="24"/>
          <w:szCs w:val="24"/>
        </w:rPr>
        <w:t>en</w:t>
      </w:r>
      <w:r w:rsidRPr="00D81348">
        <w:rPr>
          <w:rFonts w:ascii="Times New Roman" w:hAnsi="Times New Roman" w:cs="Times New Roman"/>
          <w:bCs/>
          <w:sz w:val="24"/>
          <w:szCs w:val="24"/>
        </w:rPr>
        <w:t xml:space="preserve"> </w:t>
      </w:r>
      <w:r w:rsidR="00EC7CDE">
        <w:rPr>
          <w:rFonts w:ascii="Times New Roman" w:hAnsi="Times New Roman" w:cs="Times New Roman"/>
          <w:bCs/>
          <w:sz w:val="24"/>
          <w:szCs w:val="24"/>
        </w:rPr>
        <w:t>el</w:t>
      </w:r>
      <w:r w:rsidRPr="00D81348">
        <w:rPr>
          <w:rFonts w:ascii="Times New Roman" w:hAnsi="Times New Roman" w:cs="Times New Roman"/>
          <w:bCs/>
          <w:sz w:val="24"/>
          <w:szCs w:val="24"/>
        </w:rPr>
        <w:t xml:space="preserve"> segmento por el servicio post-venta.</w:t>
      </w:r>
    </w:p>
    <w:p w:rsidR="007E0517" w:rsidRPr="00E700F8" w:rsidRDefault="007E0517" w:rsidP="00822443">
      <w:pPr>
        <w:pStyle w:val="Prrafodelista"/>
        <w:numPr>
          <w:ilvl w:val="0"/>
          <w:numId w:val="1"/>
        </w:numPr>
        <w:spacing w:line="480" w:lineRule="auto"/>
        <w:rPr>
          <w:rFonts w:ascii="Times New Roman" w:hAnsi="Times New Roman" w:cs="Times New Roman"/>
          <w:bCs/>
          <w:sz w:val="24"/>
          <w:szCs w:val="24"/>
        </w:rPr>
      </w:pPr>
      <w:r w:rsidRPr="00E700F8">
        <w:rPr>
          <w:rFonts w:ascii="Times New Roman" w:hAnsi="Times New Roman" w:cs="Times New Roman"/>
          <w:b/>
          <w:bCs/>
          <w:sz w:val="24"/>
          <w:szCs w:val="24"/>
        </w:rPr>
        <w:t xml:space="preserve">Justificación de la investigación </w:t>
      </w:r>
    </w:p>
    <w:p w:rsidR="007E0517" w:rsidRPr="00E700F8"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Esta investigación es necesaria, ya que al conocer al cliente y determinar sus deseos y necesidades se puede generar un producto y un servicio complementario que satisfagan y mantengan las expectativas de los clientes. De esta forma</w:t>
      </w:r>
      <w:r w:rsidR="001E23B1">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se podrá fidelizar a los clientes en un mercado en crecimiento, donde la competencia </w:t>
      </w:r>
      <w:r w:rsidR="001E23B1">
        <w:rPr>
          <w:rFonts w:ascii="Times New Roman" w:hAnsi="Times New Roman" w:cs="Times New Roman"/>
          <w:bCs/>
          <w:sz w:val="24"/>
          <w:szCs w:val="24"/>
        </w:rPr>
        <w:t>es cada día</w:t>
      </w:r>
      <w:r w:rsidR="007E0517" w:rsidRPr="00E700F8">
        <w:rPr>
          <w:rFonts w:ascii="Times New Roman" w:hAnsi="Times New Roman" w:cs="Times New Roman"/>
          <w:bCs/>
          <w:sz w:val="24"/>
          <w:szCs w:val="24"/>
        </w:rPr>
        <w:t xml:space="preserve"> más dura. </w:t>
      </w:r>
      <w:r w:rsidR="001E23B1">
        <w:rPr>
          <w:rFonts w:ascii="Times New Roman" w:hAnsi="Times New Roman" w:cs="Times New Roman"/>
          <w:bCs/>
          <w:sz w:val="24"/>
          <w:szCs w:val="24"/>
        </w:rPr>
        <w:t>E</w:t>
      </w:r>
      <w:r w:rsidR="007E0517" w:rsidRPr="00E700F8">
        <w:rPr>
          <w:rFonts w:ascii="Times New Roman" w:hAnsi="Times New Roman" w:cs="Times New Roman"/>
          <w:bCs/>
          <w:sz w:val="24"/>
          <w:szCs w:val="24"/>
        </w:rPr>
        <w:t>ste estudio servirá de base para la futura expansión del negocio a provincias nacionales.</w:t>
      </w:r>
    </w:p>
    <w:p w:rsidR="007E0517"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Además</w:t>
      </w:r>
      <w:r w:rsidR="001E23B1">
        <w:rPr>
          <w:rFonts w:ascii="Times New Roman" w:hAnsi="Times New Roman" w:cs="Times New Roman"/>
          <w:bCs/>
          <w:sz w:val="24"/>
          <w:szCs w:val="24"/>
        </w:rPr>
        <w:t>,</w:t>
      </w:r>
      <w:r w:rsidR="007E0517" w:rsidRPr="00E700F8">
        <w:rPr>
          <w:rFonts w:ascii="Times New Roman" w:hAnsi="Times New Roman" w:cs="Times New Roman"/>
          <w:bCs/>
          <w:sz w:val="24"/>
          <w:szCs w:val="24"/>
        </w:rPr>
        <w:t xml:space="preserve"> se definirá</w:t>
      </w:r>
      <w:r w:rsidR="001E23B1">
        <w:rPr>
          <w:rFonts w:ascii="Times New Roman" w:hAnsi="Times New Roman" w:cs="Times New Roman"/>
          <w:bCs/>
          <w:sz w:val="24"/>
          <w:szCs w:val="24"/>
        </w:rPr>
        <w:t>n</w:t>
      </w:r>
      <w:r w:rsidR="007E0517" w:rsidRPr="00E700F8">
        <w:rPr>
          <w:rFonts w:ascii="Times New Roman" w:hAnsi="Times New Roman" w:cs="Times New Roman"/>
          <w:bCs/>
          <w:sz w:val="24"/>
          <w:szCs w:val="24"/>
        </w:rPr>
        <w:t xml:space="preserve"> las técnicas y el proceso de grabación que </w:t>
      </w:r>
      <w:r w:rsidR="00EC7CDE">
        <w:rPr>
          <w:rFonts w:ascii="Times New Roman" w:hAnsi="Times New Roman" w:cs="Times New Roman"/>
          <w:bCs/>
          <w:sz w:val="24"/>
          <w:szCs w:val="24"/>
        </w:rPr>
        <w:t>satisfaga al cliente</w:t>
      </w:r>
      <w:r w:rsidR="007E0517" w:rsidRPr="00E700F8">
        <w:rPr>
          <w:rFonts w:ascii="Times New Roman" w:hAnsi="Times New Roman" w:cs="Times New Roman"/>
          <w:bCs/>
          <w:sz w:val="24"/>
          <w:szCs w:val="24"/>
        </w:rPr>
        <w:t xml:space="preserve"> y sea necesari</w:t>
      </w:r>
      <w:r w:rsidR="00EC7CDE">
        <w:rPr>
          <w:rFonts w:ascii="Times New Roman" w:hAnsi="Times New Roman" w:cs="Times New Roman"/>
          <w:bCs/>
          <w:sz w:val="24"/>
          <w:szCs w:val="24"/>
        </w:rPr>
        <w:t>o</w:t>
      </w:r>
      <w:r w:rsidR="007E0517" w:rsidRPr="00E700F8">
        <w:rPr>
          <w:rFonts w:ascii="Times New Roman" w:hAnsi="Times New Roman" w:cs="Times New Roman"/>
          <w:bCs/>
          <w:sz w:val="24"/>
          <w:szCs w:val="24"/>
        </w:rPr>
        <w:t xml:space="preserve"> para </w:t>
      </w:r>
      <w:r w:rsidR="00AA2010" w:rsidRPr="00E700F8">
        <w:rPr>
          <w:rFonts w:ascii="Times New Roman" w:hAnsi="Times New Roman" w:cs="Times New Roman"/>
          <w:bCs/>
          <w:sz w:val="24"/>
          <w:szCs w:val="24"/>
        </w:rPr>
        <w:t xml:space="preserve">el </w:t>
      </w:r>
      <w:r w:rsidR="00570DFB">
        <w:rPr>
          <w:rFonts w:ascii="Times New Roman" w:hAnsi="Times New Roman" w:cs="Times New Roman"/>
          <w:bCs/>
          <w:sz w:val="24"/>
          <w:szCs w:val="24"/>
        </w:rPr>
        <w:t>segmento de mercado. Esto, c</w:t>
      </w:r>
      <w:r w:rsidR="007E0517" w:rsidRPr="00E700F8">
        <w:rPr>
          <w:rFonts w:ascii="Times New Roman" w:hAnsi="Times New Roman" w:cs="Times New Roman"/>
          <w:bCs/>
          <w:sz w:val="24"/>
          <w:szCs w:val="24"/>
        </w:rPr>
        <w:t>on el fin de mejorar</w:t>
      </w:r>
      <w:r w:rsidR="00FC3667">
        <w:rPr>
          <w:rFonts w:ascii="Times New Roman" w:hAnsi="Times New Roman" w:cs="Times New Roman"/>
          <w:bCs/>
          <w:sz w:val="24"/>
          <w:szCs w:val="24"/>
        </w:rPr>
        <w:t xml:space="preserve"> y estandarizar</w:t>
      </w:r>
      <w:r w:rsidR="007E0517" w:rsidRPr="00E700F8">
        <w:rPr>
          <w:rFonts w:ascii="Times New Roman" w:hAnsi="Times New Roman" w:cs="Times New Roman"/>
          <w:bCs/>
          <w:sz w:val="24"/>
          <w:szCs w:val="24"/>
        </w:rPr>
        <w:t xml:space="preserve"> el tiempo</w:t>
      </w:r>
      <w:r w:rsidR="00570DFB">
        <w:rPr>
          <w:rFonts w:ascii="Times New Roman" w:hAnsi="Times New Roman" w:cs="Times New Roman"/>
          <w:bCs/>
          <w:sz w:val="24"/>
          <w:szCs w:val="24"/>
        </w:rPr>
        <w:t xml:space="preserve"> de grabación en el estudio, siendo más eficaces y eficientes, e</w:t>
      </w:r>
      <w:r w:rsidR="007E0517" w:rsidRPr="00E700F8">
        <w:rPr>
          <w:rFonts w:ascii="Times New Roman" w:hAnsi="Times New Roman" w:cs="Times New Roman"/>
          <w:bCs/>
          <w:sz w:val="24"/>
          <w:szCs w:val="24"/>
        </w:rPr>
        <w:t>levando la productividad del neg</w:t>
      </w:r>
      <w:r w:rsidR="00E96EAF">
        <w:rPr>
          <w:rFonts w:ascii="Times New Roman" w:hAnsi="Times New Roman" w:cs="Times New Roman"/>
          <w:bCs/>
          <w:sz w:val="24"/>
          <w:szCs w:val="24"/>
        </w:rPr>
        <w:t>ocio y de la industria y a su vez,</w:t>
      </w:r>
      <w:r w:rsidR="007E0517" w:rsidRPr="00E700F8">
        <w:rPr>
          <w:rFonts w:ascii="Times New Roman" w:hAnsi="Times New Roman" w:cs="Times New Roman"/>
          <w:bCs/>
          <w:sz w:val="24"/>
          <w:szCs w:val="24"/>
        </w:rPr>
        <w:t xml:space="preserve"> generando conocimiento del neg</w:t>
      </w:r>
      <w:r w:rsidR="00AA2010" w:rsidRPr="00E700F8">
        <w:rPr>
          <w:rFonts w:ascii="Times New Roman" w:hAnsi="Times New Roman" w:cs="Times New Roman"/>
          <w:bCs/>
          <w:sz w:val="24"/>
          <w:szCs w:val="24"/>
        </w:rPr>
        <w:t xml:space="preserve">ocio </w:t>
      </w:r>
      <w:r w:rsidR="00EC7CDE">
        <w:rPr>
          <w:rFonts w:ascii="Times New Roman" w:hAnsi="Times New Roman" w:cs="Times New Roman"/>
          <w:bCs/>
          <w:sz w:val="24"/>
          <w:szCs w:val="24"/>
        </w:rPr>
        <w:t xml:space="preserve">o </w:t>
      </w:r>
      <w:r w:rsidR="00AA2010" w:rsidRPr="00E700F8">
        <w:rPr>
          <w:rFonts w:ascii="Times New Roman" w:hAnsi="Times New Roman" w:cs="Times New Roman"/>
          <w:bCs/>
          <w:sz w:val="24"/>
          <w:szCs w:val="24"/>
        </w:rPr>
        <w:t>“Know-How”. De esta forma</w:t>
      </w:r>
      <w:r w:rsidR="00570DFB">
        <w:rPr>
          <w:rFonts w:ascii="Times New Roman" w:hAnsi="Times New Roman" w:cs="Times New Roman"/>
          <w:bCs/>
          <w:sz w:val="24"/>
          <w:szCs w:val="24"/>
        </w:rPr>
        <w:t>,</w:t>
      </w:r>
      <w:r w:rsidR="00AA2010" w:rsidRPr="00E700F8">
        <w:rPr>
          <w:rFonts w:ascii="Times New Roman" w:hAnsi="Times New Roman" w:cs="Times New Roman"/>
          <w:bCs/>
          <w:sz w:val="24"/>
          <w:szCs w:val="24"/>
        </w:rPr>
        <w:t xml:space="preserve"> se pretende </w:t>
      </w:r>
      <w:r w:rsidR="007E0517" w:rsidRPr="00E700F8">
        <w:rPr>
          <w:rFonts w:ascii="Times New Roman" w:hAnsi="Times New Roman" w:cs="Times New Roman"/>
          <w:bCs/>
          <w:sz w:val="24"/>
          <w:szCs w:val="24"/>
        </w:rPr>
        <w:t xml:space="preserve">acortar la brecha que existe entre las productoras internacionales y las productoras nacionales </w:t>
      </w:r>
      <w:r w:rsidR="00570DFB">
        <w:rPr>
          <w:rFonts w:ascii="Times New Roman" w:hAnsi="Times New Roman" w:cs="Times New Roman"/>
          <w:bCs/>
          <w:sz w:val="24"/>
          <w:szCs w:val="24"/>
        </w:rPr>
        <w:t>para</w:t>
      </w:r>
      <w:r w:rsidR="00E96EAF">
        <w:rPr>
          <w:rFonts w:ascii="Times New Roman" w:hAnsi="Times New Roman" w:cs="Times New Roman"/>
          <w:bCs/>
          <w:sz w:val="24"/>
          <w:szCs w:val="24"/>
        </w:rPr>
        <w:t xml:space="preserve"> poder generar</w:t>
      </w:r>
      <w:r w:rsidR="007E0517" w:rsidRPr="00E700F8">
        <w:rPr>
          <w:rFonts w:ascii="Times New Roman" w:hAnsi="Times New Roman" w:cs="Times New Roman"/>
          <w:bCs/>
          <w:sz w:val="24"/>
          <w:szCs w:val="24"/>
        </w:rPr>
        <w:t xml:space="preserve"> m</w:t>
      </w:r>
      <w:r w:rsidR="00570DFB">
        <w:rPr>
          <w:rFonts w:ascii="Times New Roman" w:hAnsi="Times New Roman" w:cs="Times New Roman"/>
          <w:bCs/>
          <w:sz w:val="24"/>
          <w:szCs w:val="24"/>
        </w:rPr>
        <w:t>adurez en la industria musical e</w:t>
      </w:r>
      <w:r w:rsidR="007E0517" w:rsidRPr="00E700F8">
        <w:rPr>
          <w:rFonts w:ascii="Times New Roman" w:hAnsi="Times New Roman" w:cs="Times New Roman"/>
          <w:bCs/>
          <w:sz w:val="24"/>
          <w:szCs w:val="24"/>
        </w:rPr>
        <w:t>cuatoriana.</w:t>
      </w:r>
    </w:p>
    <w:p w:rsidR="007E0517"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7E0517" w:rsidRPr="00E700F8">
        <w:rPr>
          <w:rFonts w:ascii="Times New Roman" w:hAnsi="Times New Roman" w:cs="Times New Roman"/>
          <w:bCs/>
          <w:sz w:val="24"/>
          <w:szCs w:val="24"/>
        </w:rPr>
        <w:t>Al definir las mejores t</w:t>
      </w:r>
      <w:r w:rsidR="00570DFB">
        <w:rPr>
          <w:rFonts w:ascii="Times New Roman" w:hAnsi="Times New Roman" w:cs="Times New Roman"/>
          <w:bCs/>
          <w:sz w:val="24"/>
          <w:szCs w:val="24"/>
        </w:rPr>
        <w:t>écnicas y procesos de grabación</w:t>
      </w:r>
      <w:r w:rsidR="007E0517" w:rsidRPr="00E700F8">
        <w:rPr>
          <w:rFonts w:ascii="Times New Roman" w:hAnsi="Times New Roman" w:cs="Times New Roman"/>
          <w:bCs/>
          <w:sz w:val="24"/>
          <w:szCs w:val="24"/>
        </w:rPr>
        <w:t xml:space="preserve"> se puede crear uno específi</w:t>
      </w:r>
      <w:r w:rsidR="00570DFB">
        <w:rPr>
          <w:rFonts w:ascii="Times New Roman" w:hAnsi="Times New Roman" w:cs="Times New Roman"/>
          <w:bCs/>
          <w:sz w:val="24"/>
          <w:szCs w:val="24"/>
        </w:rPr>
        <w:t xml:space="preserve">co para el segmento de mercado. Contribuyendo </w:t>
      </w:r>
      <w:r w:rsidR="007E0517" w:rsidRPr="00E700F8">
        <w:rPr>
          <w:rFonts w:ascii="Times New Roman" w:hAnsi="Times New Roman" w:cs="Times New Roman"/>
          <w:bCs/>
          <w:sz w:val="24"/>
          <w:szCs w:val="24"/>
        </w:rPr>
        <w:t>con una metodología distinta, que bri</w:t>
      </w:r>
      <w:r w:rsidR="00570DFB">
        <w:rPr>
          <w:rFonts w:ascii="Times New Roman" w:hAnsi="Times New Roman" w:cs="Times New Roman"/>
          <w:bCs/>
          <w:sz w:val="24"/>
          <w:szCs w:val="24"/>
        </w:rPr>
        <w:t>n</w:t>
      </w:r>
      <w:r w:rsidR="007E0517" w:rsidRPr="00E700F8">
        <w:rPr>
          <w:rFonts w:ascii="Times New Roman" w:hAnsi="Times New Roman" w:cs="Times New Roman"/>
          <w:bCs/>
          <w:sz w:val="24"/>
          <w:szCs w:val="24"/>
        </w:rPr>
        <w:t>de los mejores resultados a</w:t>
      </w:r>
      <w:r w:rsidR="00AA2010" w:rsidRPr="00E700F8">
        <w:rPr>
          <w:rFonts w:ascii="Times New Roman" w:hAnsi="Times New Roman" w:cs="Times New Roman"/>
          <w:bCs/>
          <w:sz w:val="24"/>
          <w:szCs w:val="24"/>
        </w:rPr>
        <w:t>l trabajo final de los clientes y</w:t>
      </w:r>
      <w:r w:rsidR="007E0517" w:rsidRPr="00E700F8">
        <w:rPr>
          <w:rStyle w:val="Refdecomentario"/>
          <w:rFonts w:ascii="Times New Roman" w:hAnsi="Times New Roman" w:cs="Times New Roman"/>
        </w:rPr>
        <w:t xml:space="preserve"> </w:t>
      </w:r>
      <w:r w:rsidR="007E0517" w:rsidRPr="00E700F8">
        <w:rPr>
          <w:rStyle w:val="Refdecomentario"/>
          <w:rFonts w:ascii="Times New Roman" w:hAnsi="Times New Roman" w:cs="Times New Roman"/>
          <w:sz w:val="24"/>
          <w:szCs w:val="24"/>
        </w:rPr>
        <w:t>q</w:t>
      </w:r>
      <w:r w:rsidR="007E0517" w:rsidRPr="00E700F8">
        <w:rPr>
          <w:rFonts w:ascii="Times New Roman" w:hAnsi="Times New Roman" w:cs="Times New Roman"/>
          <w:bCs/>
          <w:sz w:val="24"/>
          <w:szCs w:val="24"/>
        </w:rPr>
        <w:t>ue apo</w:t>
      </w:r>
      <w:r w:rsidR="00570DFB">
        <w:rPr>
          <w:rFonts w:ascii="Times New Roman" w:hAnsi="Times New Roman" w:cs="Times New Roman"/>
          <w:bCs/>
          <w:sz w:val="24"/>
          <w:szCs w:val="24"/>
        </w:rPr>
        <w:t>rte al mundo musical en general. Forjando</w:t>
      </w:r>
      <w:r w:rsidR="007E0517" w:rsidRPr="00E700F8">
        <w:rPr>
          <w:rFonts w:ascii="Times New Roman" w:hAnsi="Times New Roman" w:cs="Times New Roman"/>
          <w:bCs/>
          <w:sz w:val="24"/>
          <w:szCs w:val="24"/>
        </w:rPr>
        <w:t xml:space="preserve"> </w:t>
      </w:r>
      <w:r w:rsidR="00570DFB">
        <w:rPr>
          <w:rFonts w:ascii="Times New Roman" w:hAnsi="Times New Roman" w:cs="Times New Roman"/>
          <w:bCs/>
          <w:sz w:val="24"/>
          <w:szCs w:val="24"/>
        </w:rPr>
        <w:t xml:space="preserve">así </w:t>
      </w:r>
      <w:r w:rsidR="007E0517" w:rsidRPr="00E700F8">
        <w:rPr>
          <w:rFonts w:ascii="Times New Roman" w:hAnsi="Times New Roman" w:cs="Times New Roman"/>
          <w:bCs/>
          <w:sz w:val="24"/>
          <w:szCs w:val="24"/>
        </w:rPr>
        <w:t xml:space="preserve">nuevos conocimientos para el estudio de nuevas generaciones de productores </w:t>
      </w:r>
      <w:r w:rsidR="00570DFB">
        <w:rPr>
          <w:rFonts w:ascii="Times New Roman" w:hAnsi="Times New Roman" w:cs="Times New Roman"/>
          <w:bCs/>
          <w:sz w:val="24"/>
          <w:szCs w:val="24"/>
        </w:rPr>
        <w:t>e innovando</w:t>
      </w:r>
      <w:r w:rsidR="00AA2010" w:rsidRPr="00E700F8">
        <w:rPr>
          <w:rFonts w:ascii="Times New Roman" w:hAnsi="Times New Roman" w:cs="Times New Roman"/>
          <w:bCs/>
          <w:sz w:val="24"/>
          <w:szCs w:val="24"/>
        </w:rPr>
        <w:t xml:space="preserve"> el campo </w:t>
      </w:r>
      <w:r w:rsidR="00570DFB">
        <w:rPr>
          <w:rFonts w:ascii="Times New Roman" w:hAnsi="Times New Roman" w:cs="Times New Roman"/>
          <w:bCs/>
          <w:sz w:val="24"/>
          <w:szCs w:val="24"/>
        </w:rPr>
        <w:t>y la industria. A</w:t>
      </w:r>
      <w:r w:rsidR="00AA2010" w:rsidRPr="00E700F8">
        <w:rPr>
          <w:rFonts w:ascii="Times New Roman" w:hAnsi="Times New Roman" w:cs="Times New Roman"/>
          <w:bCs/>
          <w:sz w:val="24"/>
          <w:szCs w:val="24"/>
        </w:rPr>
        <w:t>sí como</w:t>
      </w:r>
      <w:r w:rsidR="00570DFB">
        <w:rPr>
          <w:rFonts w:ascii="Times New Roman" w:hAnsi="Times New Roman" w:cs="Times New Roman"/>
          <w:bCs/>
          <w:sz w:val="24"/>
          <w:szCs w:val="24"/>
        </w:rPr>
        <w:t>,</w:t>
      </w:r>
      <w:r w:rsidR="00AA2010" w:rsidRPr="00E700F8">
        <w:rPr>
          <w:rFonts w:ascii="Times New Roman" w:hAnsi="Times New Roman" w:cs="Times New Roman"/>
          <w:bCs/>
          <w:sz w:val="24"/>
          <w:szCs w:val="24"/>
        </w:rPr>
        <w:t xml:space="preserve"> ser un referente para futuras investigaciones en el área objeto de estudio.</w:t>
      </w:r>
    </w:p>
    <w:p w:rsidR="007E0517" w:rsidRPr="00E700F8" w:rsidRDefault="007E0517" w:rsidP="00822443">
      <w:pPr>
        <w:pStyle w:val="Prrafodelista"/>
        <w:numPr>
          <w:ilvl w:val="0"/>
          <w:numId w:val="1"/>
        </w:numPr>
        <w:spacing w:line="480" w:lineRule="auto"/>
        <w:rPr>
          <w:rFonts w:ascii="Times New Roman" w:hAnsi="Times New Roman" w:cs="Times New Roman"/>
          <w:bCs/>
          <w:sz w:val="24"/>
          <w:szCs w:val="24"/>
        </w:rPr>
      </w:pPr>
      <w:r w:rsidRPr="00E700F8">
        <w:rPr>
          <w:rFonts w:ascii="Times New Roman" w:hAnsi="Times New Roman" w:cs="Times New Roman"/>
          <w:b/>
          <w:bCs/>
          <w:sz w:val="24"/>
          <w:szCs w:val="24"/>
        </w:rPr>
        <w:t xml:space="preserve">Delimitación de la investigación </w:t>
      </w:r>
    </w:p>
    <w:p w:rsidR="00A270B4"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E0517" w:rsidRPr="00E700F8">
        <w:rPr>
          <w:rFonts w:ascii="Times New Roman" w:hAnsi="Times New Roman" w:cs="Times New Roman"/>
          <w:bCs/>
          <w:sz w:val="24"/>
          <w:szCs w:val="24"/>
        </w:rPr>
        <w:t xml:space="preserve">La investigación se llevará a cabo en el centro-norte de la ciudad de Quito, </w:t>
      </w:r>
      <w:r w:rsidR="0006611D">
        <w:rPr>
          <w:rFonts w:ascii="Times New Roman" w:hAnsi="Times New Roman" w:cs="Times New Roman"/>
          <w:bCs/>
          <w:sz w:val="24"/>
          <w:szCs w:val="24"/>
        </w:rPr>
        <w:t>entre los meses de Julio 2017</w:t>
      </w:r>
      <w:r w:rsidR="00FC3667">
        <w:rPr>
          <w:rFonts w:ascii="Times New Roman" w:hAnsi="Times New Roman" w:cs="Times New Roman"/>
          <w:bCs/>
          <w:sz w:val="24"/>
          <w:szCs w:val="24"/>
        </w:rPr>
        <w:t xml:space="preserve"> y </w:t>
      </w:r>
      <w:r w:rsidR="0006611D">
        <w:rPr>
          <w:rFonts w:ascii="Times New Roman" w:hAnsi="Times New Roman" w:cs="Times New Roman"/>
          <w:bCs/>
          <w:sz w:val="24"/>
          <w:szCs w:val="24"/>
        </w:rPr>
        <w:t>agosto 2017</w:t>
      </w:r>
      <w:r w:rsidR="00AA2010" w:rsidRPr="00E700F8">
        <w:rPr>
          <w:rFonts w:ascii="Times New Roman" w:hAnsi="Times New Roman" w:cs="Times New Roman"/>
          <w:bCs/>
          <w:sz w:val="24"/>
          <w:szCs w:val="24"/>
        </w:rPr>
        <w:t>, en</w:t>
      </w:r>
      <w:r w:rsidR="007E0517" w:rsidRPr="00E700F8">
        <w:rPr>
          <w:rFonts w:ascii="Times New Roman" w:hAnsi="Times New Roman" w:cs="Times New Roman"/>
          <w:bCs/>
          <w:sz w:val="24"/>
          <w:szCs w:val="24"/>
        </w:rPr>
        <w:t xml:space="preserve"> las agrupaciones musicales y personas referentes del medio</w:t>
      </w:r>
      <w:r w:rsidR="00AA2010" w:rsidRPr="00E700F8">
        <w:rPr>
          <w:rFonts w:ascii="Times New Roman" w:hAnsi="Times New Roman" w:cs="Times New Roman"/>
          <w:bCs/>
          <w:sz w:val="24"/>
          <w:szCs w:val="24"/>
        </w:rPr>
        <w:t xml:space="preserve">, </w:t>
      </w:r>
      <w:r w:rsidR="004E2E05" w:rsidRPr="00E700F8">
        <w:rPr>
          <w:rFonts w:ascii="Times New Roman" w:hAnsi="Times New Roman" w:cs="Times New Roman"/>
          <w:bCs/>
          <w:sz w:val="24"/>
          <w:szCs w:val="24"/>
        </w:rPr>
        <w:t>bajo los postulados teóricos de</w:t>
      </w:r>
      <w:r w:rsidR="00D00BE2">
        <w:rPr>
          <w:rFonts w:ascii="Times New Roman" w:hAnsi="Times New Roman" w:cs="Times New Roman"/>
          <w:bCs/>
          <w:sz w:val="24"/>
          <w:szCs w:val="24"/>
        </w:rPr>
        <w:t xml:space="preserve"> </w:t>
      </w:r>
      <w:proofErr w:type="spellStart"/>
      <w:r w:rsidR="00D00BE2">
        <w:rPr>
          <w:rFonts w:ascii="Times New Roman" w:hAnsi="Times New Roman" w:cs="Times New Roman"/>
          <w:bCs/>
          <w:sz w:val="24"/>
          <w:szCs w:val="24"/>
        </w:rPr>
        <w:t>Kotler</w:t>
      </w:r>
      <w:proofErr w:type="spellEnd"/>
      <w:r w:rsidR="00D00BE2">
        <w:rPr>
          <w:rFonts w:ascii="Times New Roman" w:hAnsi="Times New Roman" w:cs="Times New Roman"/>
          <w:bCs/>
          <w:sz w:val="24"/>
          <w:szCs w:val="24"/>
        </w:rPr>
        <w:t xml:space="preserve">, </w:t>
      </w:r>
      <w:proofErr w:type="spellStart"/>
      <w:r w:rsidR="00D00BE2">
        <w:rPr>
          <w:rFonts w:ascii="Times New Roman" w:hAnsi="Times New Roman" w:cs="Times New Roman"/>
          <w:bCs/>
          <w:sz w:val="24"/>
          <w:szCs w:val="24"/>
        </w:rPr>
        <w:t>Malhotra</w:t>
      </w:r>
      <w:proofErr w:type="spellEnd"/>
      <w:r w:rsidR="00D00BE2">
        <w:rPr>
          <w:rFonts w:ascii="Times New Roman" w:hAnsi="Times New Roman" w:cs="Times New Roman"/>
          <w:bCs/>
          <w:sz w:val="24"/>
          <w:szCs w:val="24"/>
        </w:rPr>
        <w:t xml:space="preserve">, David Miles y Robert </w:t>
      </w:r>
      <w:proofErr w:type="spellStart"/>
      <w:r w:rsidR="00D00BE2">
        <w:rPr>
          <w:rFonts w:ascii="Times New Roman" w:hAnsi="Times New Roman" w:cs="Times New Roman"/>
          <w:bCs/>
          <w:sz w:val="24"/>
          <w:szCs w:val="24"/>
        </w:rPr>
        <w:t>Runstein</w:t>
      </w:r>
      <w:proofErr w:type="spellEnd"/>
      <w:r w:rsidR="004E2E05" w:rsidRPr="00E700F8">
        <w:rPr>
          <w:rFonts w:ascii="Times New Roman" w:hAnsi="Times New Roman" w:cs="Times New Roman"/>
          <w:bCs/>
          <w:sz w:val="24"/>
          <w:szCs w:val="24"/>
        </w:rPr>
        <w:t xml:space="preserve"> </w:t>
      </w:r>
      <w:sdt>
        <w:sdtPr>
          <w:rPr>
            <w:rFonts w:ascii="Times New Roman" w:hAnsi="Times New Roman" w:cs="Times New Roman"/>
            <w:bCs/>
            <w:sz w:val="24"/>
            <w:szCs w:val="24"/>
          </w:rPr>
          <w:id w:val="1631510932"/>
          <w:citation/>
        </w:sdtPr>
        <w:sdtEndPr/>
        <w:sdtContent>
          <w:r w:rsidR="004C3020">
            <w:rPr>
              <w:rFonts w:ascii="Times New Roman" w:hAnsi="Times New Roman" w:cs="Times New Roman"/>
              <w:bCs/>
              <w:sz w:val="24"/>
              <w:szCs w:val="24"/>
            </w:rPr>
            <w:fldChar w:fldCharType="begin"/>
          </w:r>
          <w:r w:rsidR="004C3020">
            <w:rPr>
              <w:rFonts w:ascii="Times New Roman" w:hAnsi="Times New Roman" w:cs="Times New Roman"/>
              <w:bCs/>
              <w:sz w:val="24"/>
              <w:szCs w:val="24"/>
            </w:rPr>
            <w:instrText xml:space="preserve"> CITATION Phi14 \l 12298 </w:instrText>
          </w:r>
          <w:r w:rsidR="004C3020">
            <w:rPr>
              <w:rFonts w:ascii="Times New Roman" w:hAnsi="Times New Roman" w:cs="Times New Roman"/>
              <w:bCs/>
              <w:sz w:val="24"/>
              <w:szCs w:val="24"/>
            </w:rPr>
            <w:fldChar w:fldCharType="separate"/>
          </w:r>
          <w:r w:rsidR="004C3020" w:rsidRPr="004C3020">
            <w:rPr>
              <w:rFonts w:ascii="Times New Roman" w:hAnsi="Times New Roman" w:cs="Times New Roman"/>
              <w:noProof/>
              <w:sz w:val="24"/>
              <w:szCs w:val="24"/>
            </w:rPr>
            <w:t>(Kotler, 2014)</w:t>
          </w:r>
          <w:r w:rsidR="004C3020">
            <w:rPr>
              <w:rFonts w:ascii="Times New Roman" w:hAnsi="Times New Roman" w:cs="Times New Roman"/>
              <w:bCs/>
              <w:sz w:val="24"/>
              <w:szCs w:val="24"/>
            </w:rPr>
            <w:fldChar w:fldCharType="end"/>
          </w:r>
        </w:sdtContent>
      </w:sdt>
      <w:r w:rsidR="004C3020">
        <w:rPr>
          <w:rFonts w:ascii="Times New Roman" w:hAnsi="Times New Roman" w:cs="Times New Roman"/>
          <w:sz w:val="24"/>
          <w:szCs w:val="24"/>
        </w:rPr>
        <w:t xml:space="preserve"> </w:t>
      </w:r>
      <w:sdt>
        <w:sdtPr>
          <w:rPr>
            <w:rFonts w:ascii="Times New Roman" w:hAnsi="Times New Roman" w:cs="Times New Roman"/>
            <w:sz w:val="24"/>
            <w:szCs w:val="24"/>
          </w:rPr>
          <w:id w:val="560516971"/>
          <w:citation/>
        </w:sdtPr>
        <w:sdtEndPr/>
        <w:sdtContent>
          <w:r w:rsidR="004C3020">
            <w:rPr>
              <w:rFonts w:ascii="Times New Roman" w:hAnsi="Times New Roman" w:cs="Times New Roman"/>
              <w:sz w:val="24"/>
              <w:szCs w:val="24"/>
            </w:rPr>
            <w:fldChar w:fldCharType="begin"/>
          </w:r>
          <w:r w:rsidR="004C3020">
            <w:rPr>
              <w:rFonts w:ascii="Times New Roman" w:hAnsi="Times New Roman" w:cs="Times New Roman"/>
              <w:sz w:val="24"/>
              <w:szCs w:val="24"/>
            </w:rPr>
            <w:instrText xml:space="preserve"> CITATION Mal08 \l 12298 </w:instrText>
          </w:r>
          <w:r w:rsidR="004C3020">
            <w:rPr>
              <w:rFonts w:ascii="Times New Roman" w:hAnsi="Times New Roman" w:cs="Times New Roman"/>
              <w:sz w:val="24"/>
              <w:szCs w:val="24"/>
            </w:rPr>
            <w:fldChar w:fldCharType="separate"/>
          </w:r>
          <w:r w:rsidR="004C3020" w:rsidRPr="004C3020">
            <w:rPr>
              <w:rFonts w:ascii="Times New Roman" w:hAnsi="Times New Roman" w:cs="Times New Roman"/>
              <w:noProof/>
              <w:sz w:val="24"/>
              <w:szCs w:val="24"/>
            </w:rPr>
            <w:t>(Malhotra, 2008)</w:t>
          </w:r>
          <w:r w:rsidR="004C3020">
            <w:rPr>
              <w:rFonts w:ascii="Times New Roman" w:hAnsi="Times New Roman" w:cs="Times New Roman"/>
              <w:sz w:val="24"/>
              <w:szCs w:val="24"/>
            </w:rPr>
            <w:fldChar w:fldCharType="end"/>
          </w:r>
        </w:sdtContent>
      </w:sdt>
      <w:sdt>
        <w:sdtPr>
          <w:rPr>
            <w:rFonts w:ascii="Times New Roman" w:hAnsi="Times New Roman" w:cs="Times New Roman"/>
            <w:bCs/>
            <w:sz w:val="24"/>
            <w:szCs w:val="24"/>
          </w:rPr>
          <w:id w:val="-1091393398"/>
          <w:citation/>
        </w:sdtPr>
        <w:sdtEndPr/>
        <w:sdtContent>
          <w:r w:rsidR="004C3020">
            <w:rPr>
              <w:rFonts w:ascii="Times New Roman" w:hAnsi="Times New Roman" w:cs="Times New Roman"/>
              <w:bCs/>
              <w:sz w:val="24"/>
              <w:szCs w:val="24"/>
            </w:rPr>
            <w:fldChar w:fldCharType="begin"/>
          </w:r>
          <w:r w:rsidR="004C3020">
            <w:rPr>
              <w:rFonts w:ascii="Times New Roman" w:hAnsi="Times New Roman" w:cs="Times New Roman"/>
              <w:bCs/>
              <w:sz w:val="24"/>
              <w:szCs w:val="24"/>
            </w:rPr>
            <w:instrText xml:space="preserve"> CITATION Dav10 \l 12298 </w:instrText>
          </w:r>
          <w:r w:rsidR="004C3020">
            <w:rPr>
              <w:rFonts w:ascii="Times New Roman" w:hAnsi="Times New Roman" w:cs="Times New Roman"/>
              <w:bCs/>
              <w:sz w:val="24"/>
              <w:szCs w:val="24"/>
            </w:rPr>
            <w:fldChar w:fldCharType="separate"/>
          </w:r>
          <w:r w:rsidR="004C3020">
            <w:rPr>
              <w:rFonts w:ascii="Times New Roman" w:hAnsi="Times New Roman" w:cs="Times New Roman"/>
              <w:bCs/>
              <w:noProof/>
              <w:sz w:val="24"/>
              <w:szCs w:val="24"/>
            </w:rPr>
            <w:t xml:space="preserve"> </w:t>
          </w:r>
          <w:r w:rsidR="004C3020" w:rsidRPr="004C3020">
            <w:rPr>
              <w:rFonts w:ascii="Times New Roman" w:hAnsi="Times New Roman" w:cs="Times New Roman"/>
              <w:noProof/>
              <w:sz w:val="24"/>
              <w:szCs w:val="24"/>
            </w:rPr>
            <w:t>(David Miles, 2010)</w:t>
          </w:r>
          <w:r w:rsidR="004C3020">
            <w:rPr>
              <w:rFonts w:ascii="Times New Roman" w:hAnsi="Times New Roman" w:cs="Times New Roman"/>
              <w:bCs/>
              <w:sz w:val="24"/>
              <w:szCs w:val="24"/>
            </w:rPr>
            <w:fldChar w:fldCharType="end"/>
          </w:r>
        </w:sdtContent>
      </w:sdt>
      <w:r w:rsidR="00D00BE2">
        <w:rPr>
          <w:rFonts w:ascii="Times New Roman" w:hAnsi="Times New Roman" w:cs="Times New Roman"/>
          <w:bCs/>
          <w:sz w:val="24"/>
          <w:szCs w:val="24"/>
        </w:rPr>
        <w:t>.</w:t>
      </w:r>
    </w:p>
    <w:p w:rsidR="00D00BE2" w:rsidRDefault="00D00BE2" w:rsidP="00822443">
      <w:pPr>
        <w:spacing w:line="480" w:lineRule="auto"/>
        <w:rPr>
          <w:rFonts w:ascii="Times New Roman" w:hAnsi="Times New Roman" w:cs="Times New Roman"/>
          <w:b/>
          <w:sz w:val="24"/>
          <w:szCs w:val="24"/>
        </w:rPr>
      </w:pPr>
    </w:p>
    <w:p w:rsidR="00D00BE2" w:rsidRDefault="00D00BE2" w:rsidP="00822443">
      <w:pPr>
        <w:spacing w:line="480" w:lineRule="auto"/>
        <w:rPr>
          <w:rFonts w:ascii="Times New Roman" w:hAnsi="Times New Roman" w:cs="Times New Roman"/>
          <w:b/>
          <w:sz w:val="24"/>
          <w:szCs w:val="24"/>
        </w:rPr>
      </w:pPr>
    </w:p>
    <w:p w:rsidR="00D00BE2" w:rsidRDefault="00D00BE2" w:rsidP="00822443">
      <w:pPr>
        <w:spacing w:line="480" w:lineRule="auto"/>
        <w:rPr>
          <w:rFonts w:ascii="Times New Roman" w:hAnsi="Times New Roman" w:cs="Times New Roman"/>
          <w:b/>
          <w:sz w:val="24"/>
          <w:szCs w:val="24"/>
        </w:rPr>
      </w:pPr>
    </w:p>
    <w:p w:rsidR="0098162E" w:rsidRDefault="0098162E" w:rsidP="00822443">
      <w:pPr>
        <w:spacing w:line="480" w:lineRule="auto"/>
        <w:rPr>
          <w:rFonts w:ascii="Times New Roman" w:hAnsi="Times New Roman" w:cs="Times New Roman"/>
          <w:b/>
          <w:sz w:val="24"/>
          <w:szCs w:val="24"/>
        </w:rPr>
      </w:pPr>
    </w:p>
    <w:p w:rsidR="0098162E" w:rsidRDefault="0098162E" w:rsidP="00822443">
      <w:pPr>
        <w:spacing w:line="480" w:lineRule="auto"/>
        <w:rPr>
          <w:rFonts w:ascii="Times New Roman" w:hAnsi="Times New Roman" w:cs="Times New Roman"/>
          <w:b/>
          <w:sz w:val="24"/>
          <w:szCs w:val="24"/>
        </w:rPr>
      </w:pPr>
    </w:p>
    <w:p w:rsidR="0098162E" w:rsidRDefault="0098162E" w:rsidP="00822443">
      <w:pPr>
        <w:spacing w:line="480" w:lineRule="auto"/>
        <w:rPr>
          <w:rFonts w:ascii="Times New Roman" w:hAnsi="Times New Roman" w:cs="Times New Roman"/>
          <w:b/>
          <w:sz w:val="24"/>
          <w:szCs w:val="24"/>
        </w:rPr>
      </w:pPr>
    </w:p>
    <w:p w:rsidR="0098162E" w:rsidRDefault="0098162E" w:rsidP="00822443">
      <w:pPr>
        <w:spacing w:line="480" w:lineRule="auto"/>
        <w:rPr>
          <w:rFonts w:ascii="Times New Roman" w:hAnsi="Times New Roman" w:cs="Times New Roman"/>
          <w:b/>
          <w:sz w:val="24"/>
          <w:szCs w:val="24"/>
        </w:rPr>
      </w:pPr>
    </w:p>
    <w:p w:rsidR="0098162E" w:rsidRDefault="0098162E" w:rsidP="00822443">
      <w:pPr>
        <w:spacing w:line="480" w:lineRule="auto"/>
        <w:rPr>
          <w:rFonts w:ascii="Times New Roman" w:hAnsi="Times New Roman" w:cs="Times New Roman"/>
          <w:b/>
          <w:sz w:val="24"/>
          <w:szCs w:val="24"/>
        </w:rPr>
      </w:pPr>
    </w:p>
    <w:p w:rsidR="00F21FC7" w:rsidRDefault="00F21FC7" w:rsidP="00822443">
      <w:pPr>
        <w:spacing w:line="480" w:lineRule="auto"/>
        <w:rPr>
          <w:rFonts w:ascii="Times New Roman" w:hAnsi="Times New Roman" w:cs="Times New Roman"/>
          <w:b/>
          <w:sz w:val="24"/>
          <w:szCs w:val="24"/>
        </w:rPr>
      </w:pPr>
    </w:p>
    <w:p w:rsidR="00E700F8" w:rsidRPr="00E700F8" w:rsidRDefault="00A04C36" w:rsidP="00CD5561">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Capítulo II</w:t>
      </w:r>
    </w:p>
    <w:p w:rsidR="00E700F8" w:rsidRPr="00E700F8" w:rsidRDefault="00E700F8" w:rsidP="00822443">
      <w:pPr>
        <w:pStyle w:val="Prrafodelista"/>
        <w:numPr>
          <w:ilvl w:val="0"/>
          <w:numId w:val="9"/>
        </w:numPr>
        <w:spacing w:line="480" w:lineRule="auto"/>
        <w:rPr>
          <w:rFonts w:ascii="Times New Roman" w:hAnsi="Times New Roman" w:cs="Times New Roman"/>
          <w:b/>
          <w:sz w:val="24"/>
          <w:szCs w:val="24"/>
        </w:rPr>
      </w:pPr>
      <w:r w:rsidRPr="00E700F8">
        <w:rPr>
          <w:rFonts w:ascii="Times New Roman" w:hAnsi="Times New Roman" w:cs="Times New Roman"/>
          <w:b/>
          <w:sz w:val="24"/>
          <w:szCs w:val="24"/>
        </w:rPr>
        <w:t>Antecedentes</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Al realizar una búsqueda de investigaciones de mercado para productoras musicales realizadas en el Ecuador, se ha</w:t>
      </w:r>
      <w:r w:rsidR="00D00BE2">
        <w:rPr>
          <w:rFonts w:ascii="Times New Roman" w:hAnsi="Times New Roman" w:cs="Times New Roman"/>
          <w:sz w:val="24"/>
          <w:szCs w:val="24"/>
        </w:rPr>
        <w:t>n encontrado dos</w:t>
      </w:r>
      <w:r w:rsidR="006909FD">
        <w:rPr>
          <w:rFonts w:ascii="Times New Roman" w:hAnsi="Times New Roman" w:cs="Times New Roman"/>
          <w:sz w:val="24"/>
          <w:szCs w:val="24"/>
        </w:rPr>
        <w:t xml:space="preserve"> tipos de</w:t>
      </w:r>
      <w:r w:rsidR="00D00BE2">
        <w:rPr>
          <w:rFonts w:ascii="Times New Roman" w:hAnsi="Times New Roman" w:cs="Times New Roman"/>
          <w:sz w:val="24"/>
          <w:szCs w:val="24"/>
        </w:rPr>
        <w:t xml:space="preserve"> est</w:t>
      </w:r>
      <w:r w:rsidR="00A778FA">
        <w:rPr>
          <w:rFonts w:ascii="Times New Roman" w:hAnsi="Times New Roman" w:cs="Times New Roman"/>
          <w:sz w:val="24"/>
          <w:szCs w:val="24"/>
        </w:rPr>
        <w:t>udio;</w:t>
      </w:r>
      <w:r w:rsidR="006909FD">
        <w:rPr>
          <w:rFonts w:ascii="Times New Roman" w:hAnsi="Times New Roman" w:cs="Times New Roman"/>
          <w:sz w:val="24"/>
          <w:szCs w:val="24"/>
        </w:rPr>
        <w:t xml:space="preserve"> entendiéndose a estudio como el compendio de trabajo que se realiza desde la preproducción, pasando por la </w:t>
      </w:r>
      <w:r w:rsidR="00A778FA">
        <w:rPr>
          <w:rFonts w:ascii="Times New Roman" w:hAnsi="Times New Roman" w:cs="Times New Roman"/>
          <w:sz w:val="24"/>
          <w:szCs w:val="24"/>
        </w:rPr>
        <w:t>producción, hasta la mezcla</w:t>
      </w:r>
      <w:r w:rsidR="00D00BE2">
        <w:rPr>
          <w:rFonts w:ascii="Times New Roman" w:hAnsi="Times New Roman" w:cs="Times New Roman"/>
          <w:sz w:val="24"/>
          <w:szCs w:val="24"/>
        </w:rPr>
        <w:t>. U</w:t>
      </w:r>
      <w:r w:rsidR="00E700F8" w:rsidRPr="00E700F8">
        <w:rPr>
          <w:rFonts w:ascii="Times New Roman" w:hAnsi="Times New Roman" w:cs="Times New Roman"/>
          <w:sz w:val="24"/>
          <w:szCs w:val="24"/>
        </w:rPr>
        <w:t>no</w:t>
      </w:r>
      <w:r w:rsidR="004D2203">
        <w:rPr>
          <w:rFonts w:ascii="Times New Roman" w:hAnsi="Times New Roman" w:cs="Times New Roman"/>
          <w:sz w:val="24"/>
          <w:szCs w:val="24"/>
        </w:rPr>
        <w:t>, se asienta en la</w:t>
      </w:r>
      <w:r w:rsidR="00E700F8" w:rsidRPr="00E700F8">
        <w:rPr>
          <w:rFonts w:ascii="Times New Roman" w:hAnsi="Times New Roman" w:cs="Times New Roman"/>
          <w:sz w:val="24"/>
          <w:szCs w:val="24"/>
        </w:rPr>
        <w:t xml:space="preserve"> factibilidad para una productora basada en </w:t>
      </w:r>
      <w:proofErr w:type="spellStart"/>
      <w:r w:rsidR="00E700F8" w:rsidRPr="00E700F8">
        <w:rPr>
          <w:rFonts w:ascii="Times New Roman" w:hAnsi="Times New Roman" w:cs="Times New Roman"/>
          <w:sz w:val="24"/>
          <w:szCs w:val="24"/>
        </w:rPr>
        <w:t>samples</w:t>
      </w:r>
      <w:proofErr w:type="spellEnd"/>
      <w:r w:rsidR="00D00BE2">
        <w:rPr>
          <w:rFonts w:ascii="Times New Roman" w:hAnsi="Times New Roman" w:cs="Times New Roman"/>
          <w:sz w:val="24"/>
          <w:szCs w:val="24"/>
        </w:rPr>
        <w:t>,</w:t>
      </w:r>
      <w:r w:rsidR="00E700F8" w:rsidRPr="00E700F8">
        <w:rPr>
          <w:rFonts w:ascii="Times New Roman" w:hAnsi="Times New Roman" w:cs="Times New Roman"/>
          <w:sz w:val="24"/>
          <w:szCs w:val="24"/>
        </w:rPr>
        <w:t xml:space="preserve"> que es una maqueta musical la cual da una base de sonidos de instrumentos y después se graba el instrumento verdadero. Se utiliza esta investigación, ya que incluye un estudio de mercados para delimitar la pobla</w:t>
      </w:r>
      <w:r w:rsidR="004D2203">
        <w:rPr>
          <w:rFonts w:ascii="Times New Roman" w:hAnsi="Times New Roman" w:cs="Times New Roman"/>
          <w:sz w:val="24"/>
          <w:szCs w:val="24"/>
        </w:rPr>
        <w:t>ción e identificar necesidades</w:t>
      </w:r>
      <w:r w:rsidR="00E700F8" w:rsidRPr="00E700F8">
        <w:rPr>
          <w:rFonts w:ascii="Times New Roman" w:hAnsi="Times New Roman" w:cs="Times New Roman"/>
          <w:sz w:val="24"/>
          <w:szCs w:val="24"/>
        </w:rPr>
        <w:t xml:space="preserve">. </w:t>
      </w:r>
      <w:r w:rsidR="004D2203">
        <w:rPr>
          <w:rFonts w:ascii="Times New Roman" w:hAnsi="Times New Roman" w:cs="Times New Roman"/>
          <w:sz w:val="24"/>
          <w:szCs w:val="24"/>
        </w:rPr>
        <w:t>Dos,</w:t>
      </w:r>
      <w:r w:rsidR="00E700F8" w:rsidRPr="00E700F8">
        <w:rPr>
          <w:rFonts w:ascii="Times New Roman" w:hAnsi="Times New Roman" w:cs="Times New Roman"/>
          <w:sz w:val="24"/>
          <w:szCs w:val="24"/>
        </w:rPr>
        <w:t xml:space="preserve"> un estudio de factibilidad para un estudio de grabación, debido a que </w:t>
      </w:r>
      <w:r w:rsidR="005C5104">
        <w:rPr>
          <w:rFonts w:ascii="Times New Roman" w:hAnsi="Times New Roman" w:cs="Times New Roman"/>
          <w:sz w:val="24"/>
          <w:szCs w:val="24"/>
        </w:rPr>
        <w:t>comprende</w:t>
      </w:r>
      <w:r w:rsidR="00E700F8" w:rsidRPr="00E700F8">
        <w:rPr>
          <w:rFonts w:ascii="Times New Roman" w:hAnsi="Times New Roman" w:cs="Times New Roman"/>
          <w:sz w:val="24"/>
          <w:szCs w:val="24"/>
        </w:rPr>
        <w:t xml:space="preserve"> un</w:t>
      </w:r>
      <w:r w:rsidR="005C5104">
        <w:rPr>
          <w:rFonts w:ascii="Times New Roman" w:hAnsi="Times New Roman" w:cs="Times New Roman"/>
          <w:sz w:val="24"/>
          <w:szCs w:val="24"/>
        </w:rPr>
        <w:t>a investigación</w:t>
      </w:r>
      <w:r w:rsidR="00E700F8" w:rsidRPr="00E700F8">
        <w:rPr>
          <w:rFonts w:ascii="Times New Roman" w:hAnsi="Times New Roman" w:cs="Times New Roman"/>
          <w:sz w:val="24"/>
          <w:szCs w:val="24"/>
        </w:rPr>
        <w:t xml:space="preserve"> de mercados</w:t>
      </w:r>
      <w:r w:rsidR="005C5104">
        <w:rPr>
          <w:rFonts w:ascii="Times New Roman" w:hAnsi="Times New Roman" w:cs="Times New Roman"/>
          <w:sz w:val="24"/>
          <w:szCs w:val="24"/>
        </w:rPr>
        <w:t>. A</w:t>
      </w:r>
      <w:r w:rsidR="00E700F8" w:rsidRPr="00E700F8">
        <w:rPr>
          <w:rFonts w:ascii="Times New Roman" w:hAnsi="Times New Roman" w:cs="Times New Roman"/>
          <w:sz w:val="24"/>
          <w:szCs w:val="24"/>
        </w:rPr>
        <w:t xml:space="preserve">l igual que </w:t>
      </w:r>
      <w:r w:rsidR="005C5104">
        <w:rPr>
          <w:rFonts w:ascii="Times New Roman" w:hAnsi="Times New Roman" w:cs="Times New Roman"/>
          <w:sz w:val="24"/>
          <w:szCs w:val="24"/>
        </w:rPr>
        <w:t xml:space="preserve">en </w:t>
      </w:r>
      <w:r w:rsidR="00E700F8" w:rsidRPr="00E700F8">
        <w:rPr>
          <w:rFonts w:ascii="Times New Roman" w:hAnsi="Times New Roman" w:cs="Times New Roman"/>
          <w:sz w:val="24"/>
          <w:szCs w:val="24"/>
        </w:rPr>
        <w:t>el caso anterior</w:t>
      </w:r>
      <w:r w:rsidR="005C5104">
        <w:rPr>
          <w:rFonts w:ascii="Times New Roman" w:hAnsi="Times New Roman" w:cs="Times New Roman"/>
          <w:sz w:val="24"/>
          <w:szCs w:val="24"/>
        </w:rPr>
        <w:t>, este se tomará</w:t>
      </w:r>
      <w:r w:rsidR="00E700F8" w:rsidRPr="00E700F8">
        <w:rPr>
          <w:rFonts w:ascii="Times New Roman" w:hAnsi="Times New Roman" w:cs="Times New Roman"/>
          <w:sz w:val="24"/>
          <w:szCs w:val="24"/>
        </w:rPr>
        <w:t xml:space="preserve"> de referencia</w:t>
      </w:r>
      <w:r w:rsidR="006909FD">
        <w:rPr>
          <w:rFonts w:ascii="Times New Roman" w:hAnsi="Times New Roman" w:cs="Times New Roman"/>
          <w:sz w:val="24"/>
          <w:szCs w:val="24"/>
        </w:rPr>
        <w:t>, ya que el trabajo de un</w:t>
      </w:r>
      <w:r w:rsidR="00E700F8" w:rsidRPr="00E700F8">
        <w:rPr>
          <w:rFonts w:ascii="Times New Roman" w:hAnsi="Times New Roman" w:cs="Times New Roman"/>
          <w:sz w:val="24"/>
          <w:szCs w:val="24"/>
        </w:rPr>
        <w:t xml:space="preserve"> estudio de grabación es una </w:t>
      </w:r>
      <w:r w:rsidR="005C5104">
        <w:rPr>
          <w:rFonts w:ascii="Times New Roman" w:hAnsi="Times New Roman" w:cs="Times New Roman"/>
          <w:sz w:val="24"/>
          <w:szCs w:val="24"/>
        </w:rPr>
        <w:t>parte</w:t>
      </w:r>
      <w:r w:rsidR="00E700F8" w:rsidRPr="00E700F8">
        <w:rPr>
          <w:rFonts w:ascii="Times New Roman" w:hAnsi="Times New Roman" w:cs="Times New Roman"/>
          <w:sz w:val="24"/>
          <w:szCs w:val="24"/>
        </w:rPr>
        <w:t xml:space="preserve"> </w:t>
      </w:r>
      <w:r w:rsidR="005C5104">
        <w:rPr>
          <w:rFonts w:ascii="Times New Roman" w:hAnsi="Times New Roman" w:cs="Times New Roman"/>
          <w:sz w:val="24"/>
          <w:szCs w:val="24"/>
        </w:rPr>
        <w:t>imprescindible</w:t>
      </w:r>
      <w:r w:rsidR="00E700F8" w:rsidRPr="00E700F8">
        <w:rPr>
          <w:rFonts w:ascii="Times New Roman" w:hAnsi="Times New Roman" w:cs="Times New Roman"/>
          <w:sz w:val="24"/>
          <w:szCs w:val="24"/>
        </w:rPr>
        <w:t xml:space="preserve"> </w:t>
      </w:r>
      <w:r w:rsidR="005C5104">
        <w:rPr>
          <w:rFonts w:ascii="Times New Roman" w:hAnsi="Times New Roman" w:cs="Times New Roman"/>
          <w:sz w:val="24"/>
          <w:szCs w:val="24"/>
        </w:rPr>
        <w:t>en</w:t>
      </w:r>
      <w:r w:rsidR="00E700F8" w:rsidRPr="00E700F8">
        <w:rPr>
          <w:rFonts w:ascii="Times New Roman" w:hAnsi="Times New Roman" w:cs="Times New Roman"/>
          <w:sz w:val="24"/>
          <w:szCs w:val="24"/>
        </w:rPr>
        <w:t xml:space="preserve"> una productora</w:t>
      </w:r>
      <w:r w:rsidR="005C5104">
        <w:rPr>
          <w:rFonts w:ascii="Times New Roman" w:hAnsi="Times New Roman" w:cs="Times New Roman"/>
          <w:sz w:val="24"/>
          <w:szCs w:val="24"/>
        </w:rPr>
        <w:t>.</w:t>
      </w:r>
    </w:p>
    <w:p w:rsidR="00515126"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Iniciando con los antecedentes, se encuentra la investigación realizada por </w:t>
      </w:r>
      <w:proofErr w:type="spellStart"/>
      <w:r w:rsidR="00E700F8" w:rsidRPr="00E700F8">
        <w:rPr>
          <w:rFonts w:ascii="Times New Roman" w:hAnsi="Times New Roman" w:cs="Times New Roman"/>
          <w:sz w:val="24"/>
          <w:szCs w:val="24"/>
        </w:rPr>
        <w:t>Basantes</w:t>
      </w:r>
      <w:proofErr w:type="spellEnd"/>
      <w:r w:rsidR="00A778FA">
        <w:rPr>
          <w:rFonts w:ascii="Times New Roman" w:hAnsi="Times New Roman" w:cs="Times New Roman"/>
          <w:sz w:val="24"/>
          <w:szCs w:val="24"/>
        </w:rPr>
        <w:t xml:space="preserve"> </w:t>
      </w:r>
      <w:r w:rsidR="00E06E7A">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“Estudio de factibilidad para la creación de un estudio de producción musical basado en </w:t>
      </w:r>
      <w:proofErr w:type="spellStart"/>
      <w:r w:rsidR="00E700F8" w:rsidRPr="00E700F8">
        <w:rPr>
          <w:rFonts w:ascii="Times New Roman" w:hAnsi="Times New Roman" w:cs="Times New Roman"/>
          <w:sz w:val="24"/>
          <w:szCs w:val="24"/>
        </w:rPr>
        <w:t>samples</w:t>
      </w:r>
      <w:proofErr w:type="spellEnd"/>
      <w:r w:rsidR="00E700F8" w:rsidRPr="00E700F8">
        <w:rPr>
          <w:rFonts w:ascii="Times New Roman" w:hAnsi="Times New Roman" w:cs="Times New Roman"/>
          <w:sz w:val="24"/>
          <w:szCs w:val="24"/>
        </w:rPr>
        <w:t>, e</w:t>
      </w:r>
      <w:r w:rsidR="00E06E7A">
        <w:rPr>
          <w:rFonts w:ascii="Times New Roman" w:hAnsi="Times New Roman" w:cs="Times New Roman"/>
          <w:sz w:val="24"/>
          <w:szCs w:val="24"/>
        </w:rPr>
        <w:t xml:space="preserve">n la ciudad de Quito, Ecuador” </w:t>
      </w:r>
      <w:sdt>
        <w:sdtPr>
          <w:rPr>
            <w:rFonts w:ascii="Times New Roman" w:hAnsi="Times New Roman" w:cs="Times New Roman"/>
            <w:sz w:val="24"/>
            <w:szCs w:val="24"/>
          </w:rPr>
          <w:id w:val="1575857539"/>
          <w:citation/>
        </w:sdtPr>
        <w:sdtEndPr/>
        <w:sdtContent>
          <w:r w:rsidR="00E06E7A">
            <w:rPr>
              <w:rFonts w:ascii="Times New Roman" w:hAnsi="Times New Roman" w:cs="Times New Roman"/>
              <w:sz w:val="24"/>
              <w:szCs w:val="24"/>
            </w:rPr>
            <w:fldChar w:fldCharType="begin"/>
          </w:r>
          <w:r w:rsidR="00E06E7A">
            <w:rPr>
              <w:rFonts w:ascii="Times New Roman" w:hAnsi="Times New Roman" w:cs="Times New Roman"/>
              <w:sz w:val="24"/>
              <w:szCs w:val="24"/>
            </w:rPr>
            <w:instrText xml:space="preserve">CITATION Erb13 \l 12298 </w:instrText>
          </w:r>
          <w:r w:rsidR="00E06E7A">
            <w:rPr>
              <w:rFonts w:ascii="Times New Roman" w:hAnsi="Times New Roman" w:cs="Times New Roman"/>
              <w:sz w:val="24"/>
              <w:szCs w:val="24"/>
            </w:rPr>
            <w:fldChar w:fldCharType="separate"/>
          </w:r>
          <w:r w:rsidR="00E06E7A" w:rsidRPr="005712D0">
            <w:rPr>
              <w:rFonts w:ascii="Times New Roman" w:hAnsi="Times New Roman" w:cs="Times New Roman"/>
              <w:noProof/>
              <w:sz w:val="24"/>
              <w:szCs w:val="24"/>
            </w:rPr>
            <w:t>(Basantes, 2013)</w:t>
          </w:r>
          <w:r w:rsidR="00E06E7A">
            <w:rPr>
              <w:rFonts w:ascii="Times New Roman" w:hAnsi="Times New Roman" w:cs="Times New Roman"/>
              <w:sz w:val="24"/>
              <w:szCs w:val="24"/>
            </w:rPr>
            <w:fldChar w:fldCharType="end"/>
          </w:r>
        </w:sdtContent>
      </w:sdt>
      <w:r w:rsidR="00E06E7A">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tiene como objetivo determinar la factibilidad de la creación de un estudio musical basado en </w:t>
      </w:r>
      <w:proofErr w:type="spellStart"/>
      <w:r w:rsidR="00E700F8" w:rsidRPr="00E700F8">
        <w:rPr>
          <w:rFonts w:ascii="Times New Roman" w:hAnsi="Times New Roman" w:cs="Times New Roman"/>
          <w:sz w:val="24"/>
          <w:szCs w:val="24"/>
        </w:rPr>
        <w:t>samples</w:t>
      </w:r>
      <w:proofErr w:type="spellEnd"/>
      <w:r w:rsidR="00E700F8" w:rsidRPr="00E700F8">
        <w:rPr>
          <w:rFonts w:ascii="Times New Roman" w:hAnsi="Times New Roman" w:cs="Times New Roman"/>
          <w:sz w:val="24"/>
          <w:szCs w:val="24"/>
        </w:rPr>
        <w:t>, en la ciudad</w:t>
      </w:r>
      <w:r w:rsidR="00515126">
        <w:rPr>
          <w:rFonts w:ascii="Times New Roman" w:hAnsi="Times New Roman" w:cs="Times New Roman"/>
          <w:sz w:val="24"/>
          <w:szCs w:val="24"/>
        </w:rPr>
        <w:t xml:space="preserve"> de Quito, Ecuador</w:t>
      </w:r>
      <w:r w:rsidR="00EC7CDE">
        <w:rPr>
          <w:rFonts w:ascii="Times New Roman" w:hAnsi="Times New Roman" w:cs="Times New Roman"/>
          <w:sz w:val="24"/>
          <w:szCs w:val="24"/>
        </w:rPr>
        <w:t>.</w:t>
      </w:r>
      <w:r w:rsidR="00515126" w:rsidRPr="00515126">
        <w:rPr>
          <w:rFonts w:ascii="Times New Roman" w:hAnsi="Times New Roman" w:cs="Times New Roman"/>
          <w:sz w:val="24"/>
          <w:szCs w:val="24"/>
        </w:rPr>
        <w:t xml:space="preserve"> </w:t>
      </w:r>
      <w:r w:rsidR="00515126">
        <w:rPr>
          <w:rFonts w:ascii="Times New Roman" w:hAnsi="Times New Roman" w:cs="Times New Roman"/>
          <w:sz w:val="24"/>
          <w:szCs w:val="24"/>
        </w:rPr>
        <w:t>Para esto</w:t>
      </w:r>
      <w:r w:rsidR="00515126" w:rsidRPr="00E700F8">
        <w:rPr>
          <w:rFonts w:ascii="Times New Roman" w:hAnsi="Times New Roman" w:cs="Times New Roman"/>
          <w:sz w:val="24"/>
          <w:szCs w:val="24"/>
        </w:rPr>
        <w:t>, realizó una investigación de mercados, atendiendo los postul</w:t>
      </w:r>
      <w:r w:rsidR="00515126">
        <w:rPr>
          <w:rFonts w:ascii="Times New Roman" w:hAnsi="Times New Roman" w:cs="Times New Roman"/>
          <w:sz w:val="24"/>
          <w:szCs w:val="24"/>
        </w:rPr>
        <w:t xml:space="preserve">ados de Karen Marie </w:t>
      </w:r>
      <w:proofErr w:type="spellStart"/>
      <w:r w:rsidR="00515126">
        <w:rPr>
          <w:rFonts w:ascii="Times New Roman" w:hAnsi="Times New Roman" w:cs="Times New Roman"/>
          <w:sz w:val="24"/>
          <w:szCs w:val="24"/>
        </w:rPr>
        <w:t>Mokate</w:t>
      </w:r>
      <w:proofErr w:type="spellEnd"/>
      <w:r w:rsidR="00515126">
        <w:rPr>
          <w:rFonts w:ascii="Times New Roman" w:hAnsi="Times New Roman" w:cs="Times New Roman"/>
          <w:sz w:val="24"/>
          <w:szCs w:val="24"/>
        </w:rPr>
        <w:t xml:space="preserve"> </w:t>
      </w:r>
      <w:sdt>
        <w:sdtPr>
          <w:rPr>
            <w:rFonts w:ascii="Times New Roman" w:hAnsi="Times New Roman" w:cs="Times New Roman"/>
            <w:sz w:val="24"/>
            <w:szCs w:val="24"/>
          </w:rPr>
          <w:id w:val="-207799961"/>
          <w:citation/>
        </w:sdtPr>
        <w:sdtEndPr/>
        <w:sdtContent>
          <w:r w:rsidR="00515126">
            <w:rPr>
              <w:rFonts w:ascii="Times New Roman" w:hAnsi="Times New Roman" w:cs="Times New Roman"/>
              <w:sz w:val="24"/>
              <w:szCs w:val="24"/>
            </w:rPr>
            <w:fldChar w:fldCharType="begin"/>
          </w:r>
          <w:r w:rsidR="00515126">
            <w:rPr>
              <w:rFonts w:ascii="Times New Roman" w:hAnsi="Times New Roman" w:cs="Times New Roman"/>
              <w:sz w:val="24"/>
              <w:szCs w:val="24"/>
            </w:rPr>
            <w:instrText xml:space="preserve"> CITATION Kar04 \l 12298 </w:instrText>
          </w:r>
          <w:r w:rsidR="00515126">
            <w:rPr>
              <w:rFonts w:ascii="Times New Roman" w:hAnsi="Times New Roman" w:cs="Times New Roman"/>
              <w:sz w:val="24"/>
              <w:szCs w:val="24"/>
            </w:rPr>
            <w:fldChar w:fldCharType="separate"/>
          </w:r>
          <w:r w:rsidR="00515126" w:rsidRPr="00515126">
            <w:rPr>
              <w:rFonts w:ascii="Times New Roman" w:hAnsi="Times New Roman" w:cs="Times New Roman"/>
              <w:noProof/>
              <w:sz w:val="24"/>
              <w:szCs w:val="24"/>
            </w:rPr>
            <w:t>(Mokate, 2004)</w:t>
          </w:r>
          <w:r w:rsidR="00515126">
            <w:rPr>
              <w:rFonts w:ascii="Times New Roman" w:hAnsi="Times New Roman" w:cs="Times New Roman"/>
              <w:sz w:val="24"/>
              <w:szCs w:val="24"/>
            </w:rPr>
            <w:fldChar w:fldCharType="end"/>
          </w:r>
        </w:sdtContent>
      </w:sdt>
      <w:r w:rsidR="00515126" w:rsidRPr="00E700F8">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15126" w:rsidRPr="00E700F8">
        <w:rPr>
          <w:rFonts w:ascii="Times New Roman" w:hAnsi="Times New Roman" w:cs="Times New Roman"/>
          <w:sz w:val="24"/>
          <w:szCs w:val="24"/>
        </w:rPr>
        <w:t xml:space="preserve">La investigación fue descriptiva bajo la modalidad de campo, su diseño no experimental </w:t>
      </w:r>
      <w:r w:rsidR="00EC7CDE" w:rsidRPr="00E700F8">
        <w:rPr>
          <w:rFonts w:ascii="Times New Roman" w:hAnsi="Times New Roman" w:cs="Times New Roman"/>
          <w:sz w:val="24"/>
          <w:szCs w:val="24"/>
        </w:rPr>
        <w:t>transeccional</w:t>
      </w:r>
      <w:r w:rsidR="00515126" w:rsidRPr="00E700F8">
        <w:rPr>
          <w:rFonts w:ascii="Times New Roman" w:hAnsi="Times New Roman" w:cs="Times New Roman"/>
          <w:sz w:val="24"/>
          <w:szCs w:val="24"/>
        </w:rPr>
        <w:t xml:space="preserve"> descriptivo. El estudio determinó como población a quinientos treinta y un (531) subscriptores de su canal de YouTube. La técnica de recolección de datos fue la </w:t>
      </w:r>
      <w:r w:rsidR="00515126" w:rsidRPr="00E700F8">
        <w:rPr>
          <w:rFonts w:ascii="Times New Roman" w:hAnsi="Times New Roman" w:cs="Times New Roman"/>
          <w:sz w:val="24"/>
          <w:szCs w:val="24"/>
        </w:rPr>
        <w:lastRenderedPageBreak/>
        <w:t xml:space="preserve">observación por encuesta y su instrumento, un cuestionario de seis (6) preguntas. El nivel de confianza según el método de estabilidad </w:t>
      </w:r>
      <w:r w:rsidR="00515126" w:rsidRPr="00E700F8">
        <w:rPr>
          <w:rFonts w:ascii="Times New Roman" w:hAnsi="Times New Roman" w:cs="Times New Roman"/>
          <w:color w:val="000000" w:themeColor="text1"/>
          <w:sz w:val="24"/>
          <w:szCs w:val="24"/>
        </w:rPr>
        <w:t xml:space="preserve">fue </w:t>
      </w:r>
      <w:r w:rsidR="00515126" w:rsidRPr="00E700F8">
        <w:rPr>
          <w:rFonts w:ascii="Times New Roman" w:hAnsi="Times New Roman" w:cs="Times New Roman"/>
          <w:sz w:val="24"/>
          <w:szCs w:val="24"/>
        </w:rPr>
        <w:t xml:space="preserve">de </w:t>
      </w:r>
      <w:r w:rsidR="00515126">
        <w:rPr>
          <w:rFonts w:ascii="Times New Roman" w:hAnsi="Times New Roman" w:cs="Times New Roman"/>
          <w:sz w:val="24"/>
          <w:szCs w:val="24"/>
        </w:rPr>
        <w:t xml:space="preserve">noventa y seis por ciento (96%). </w:t>
      </w:r>
    </w:p>
    <w:p w:rsidR="00E700F8" w:rsidRPr="00E700F8" w:rsidRDefault="00E700F8" w:rsidP="00822443">
      <w:pPr>
        <w:spacing w:line="480" w:lineRule="auto"/>
        <w:rPr>
          <w:rFonts w:ascii="Times New Roman" w:hAnsi="Times New Roman" w:cs="Times New Roman"/>
          <w:sz w:val="24"/>
          <w:szCs w:val="24"/>
        </w:rPr>
      </w:pPr>
      <w:r w:rsidRPr="00E700F8">
        <w:rPr>
          <w:rFonts w:ascii="Times New Roman" w:hAnsi="Times New Roman" w:cs="Times New Roman"/>
          <w:sz w:val="24"/>
          <w:szCs w:val="24"/>
        </w:rPr>
        <w:t>Entre los resultados obtenidos, el autor identifica que el mercado musical está en pleno crecimiento y que e</w:t>
      </w:r>
      <w:r w:rsidR="00515126">
        <w:rPr>
          <w:rFonts w:ascii="Times New Roman" w:hAnsi="Times New Roman" w:cs="Times New Roman"/>
          <w:sz w:val="24"/>
          <w:szCs w:val="24"/>
        </w:rPr>
        <w:t>xiste un mercado creciente en</w:t>
      </w:r>
      <w:r w:rsidRPr="00E700F8">
        <w:rPr>
          <w:rFonts w:ascii="Times New Roman" w:hAnsi="Times New Roman" w:cs="Times New Roman"/>
          <w:sz w:val="24"/>
          <w:szCs w:val="24"/>
        </w:rPr>
        <w:t xml:space="preserve"> Ecuador y en el extranjero, razón por la cual concluyó que es factible crear una productora musical en</w:t>
      </w:r>
      <w:r w:rsidR="00515126">
        <w:rPr>
          <w:rFonts w:ascii="Times New Roman" w:hAnsi="Times New Roman" w:cs="Times New Roman"/>
          <w:sz w:val="24"/>
          <w:szCs w:val="24"/>
        </w:rPr>
        <w:t xml:space="preserve"> la ciudad de Quito, es así que</w:t>
      </w:r>
      <w:r w:rsidRPr="00E700F8">
        <w:rPr>
          <w:rFonts w:ascii="Times New Roman" w:hAnsi="Times New Roman" w:cs="Times New Roman"/>
          <w:sz w:val="24"/>
          <w:szCs w:val="24"/>
        </w:rPr>
        <w:t xml:space="preserve"> se recomendó hacer vínculos comerciales con empre</w:t>
      </w:r>
      <w:r w:rsidR="00515126">
        <w:rPr>
          <w:rFonts w:ascii="Times New Roman" w:hAnsi="Times New Roman" w:cs="Times New Roman"/>
          <w:sz w:val="24"/>
          <w:szCs w:val="24"/>
        </w:rPr>
        <w:t>sas como ITunes, YouTube, etc., p</w:t>
      </w:r>
      <w:r w:rsidRPr="00E700F8">
        <w:rPr>
          <w:rFonts w:ascii="Times New Roman" w:hAnsi="Times New Roman" w:cs="Times New Roman"/>
          <w:sz w:val="24"/>
          <w:szCs w:val="24"/>
        </w:rPr>
        <w:t xml:space="preserve">ara vender los productos creados en estas. </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Esta investigación tiene la similitud en el estudio del mercado re</w:t>
      </w:r>
      <w:r w:rsidR="005C17FE">
        <w:rPr>
          <w:rFonts w:ascii="Times New Roman" w:hAnsi="Times New Roman" w:cs="Times New Roman"/>
          <w:sz w:val="24"/>
          <w:szCs w:val="24"/>
        </w:rPr>
        <w:t>alizado en la ciudad de Quito, misma que</w:t>
      </w:r>
      <w:r w:rsidR="00E700F8" w:rsidRPr="00E700F8">
        <w:rPr>
          <w:rFonts w:ascii="Times New Roman" w:hAnsi="Times New Roman" w:cs="Times New Roman"/>
          <w:sz w:val="24"/>
          <w:szCs w:val="24"/>
        </w:rPr>
        <w:t xml:space="preserve"> se enfoca en un</w:t>
      </w:r>
      <w:r w:rsidR="005C17FE">
        <w:rPr>
          <w:rFonts w:ascii="Times New Roman" w:hAnsi="Times New Roman" w:cs="Times New Roman"/>
          <w:sz w:val="24"/>
          <w:szCs w:val="24"/>
        </w:rPr>
        <w:t>a parte del segmento objetivo. C</w:t>
      </w:r>
      <w:r w:rsidR="00E700F8" w:rsidRPr="00E700F8">
        <w:rPr>
          <w:rFonts w:ascii="Times New Roman" w:hAnsi="Times New Roman" w:cs="Times New Roman"/>
          <w:sz w:val="24"/>
          <w:szCs w:val="24"/>
        </w:rPr>
        <w:t>abe indicar que este estudio es muy amplio</w:t>
      </w:r>
      <w:r w:rsidR="005C17FE">
        <w:rPr>
          <w:rFonts w:ascii="Times New Roman" w:hAnsi="Times New Roman" w:cs="Times New Roman"/>
          <w:sz w:val="24"/>
          <w:szCs w:val="24"/>
        </w:rPr>
        <w:t xml:space="preserve"> al ser</w:t>
      </w:r>
      <w:r w:rsidR="00E700F8" w:rsidRPr="00E700F8">
        <w:rPr>
          <w:rFonts w:ascii="Times New Roman" w:hAnsi="Times New Roman" w:cs="Times New Roman"/>
          <w:sz w:val="24"/>
          <w:szCs w:val="24"/>
        </w:rPr>
        <w:t xml:space="preserve"> estudio d</w:t>
      </w:r>
      <w:r w:rsidR="005C17FE">
        <w:rPr>
          <w:rFonts w:ascii="Times New Roman" w:hAnsi="Times New Roman" w:cs="Times New Roman"/>
          <w:sz w:val="24"/>
          <w:szCs w:val="24"/>
        </w:rPr>
        <w:t>e factibilidad. D</w:t>
      </w:r>
      <w:r w:rsidR="00E700F8" w:rsidRPr="00E700F8">
        <w:rPr>
          <w:rFonts w:ascii="Times New Roman" w:hAnsi="Times New Roman" w:cs="Times New Roman"/>
          <w:sz w:val="24"/>
          <w:szCs w:val="24"/>
        </w:rPr>
        <w:t>e este modo</w:t>
      </w:r>
      <w:r w:rsidR="005C17FE">
        <w:rPr>
          <w:rFonts w:ascii="Times New Roman" w:hAnsi="Times New Roman" w:cs="Times New Roman"/>
          <w:sz w:val="24"/>
          <w:szCs w:val="24"/>
        </w:rPr>
        <w:t>,</w:t>
      </w:r>
      <w:r w:rsidR="00E700F8" w:rsidRPr="00E700F8">
        <w:rPr>
          <w:rFonts w:ascii="Times New Roman" w:hAnsi="Times New Roman" w:cs="Times New Roman"/>
          <w:sz w:val="24"/>
          <w:szCs w:val="24"/>
        </w:rPr>
        <w:t xml:space="preserve"> la parte de utilidad para la investigación en curso, es la </w:t>
      </w:r>
      <w:r w:rsidR="002806EB">
        <w:rPr>
          <w:rFonts w:ascii="Times New Roman" w:hAnsi="Times New Roman" w:cs="Times New Roman"/>
          <w:sz w:val="24"/>
          <w:szCs w:val="24"/>
        </w:rPr>
        <w:t>de la investigación del mercado</w:t>
      </w:r>
      <w:r w:rsidR="00E700F8" w:rsidRPr="00E700F8">
        <w:rPr>
          <w:rFonts w:ascii="Times New Roman" w:hAnsi="Times New Roman" w:cs="Times New Roman"/>
          <w:sz w:val="24"/>
          <w:szCs w:val="24"/>
        </w:rPr>
        <w:t xml:space="preserve"> realizada.</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Continuando con los antecedentes, se encuentra la investigación de Egas “Proyecto de factibilidad para la creación de un estudio d</w:t>
      </w:r>
      <w:r w:rsidR="002806EB">
        <w:rPr>
          <w:rFonts w:ascii="Times New Roman" w:hAnsi="Times New Roman" w:cs="Times New Roman"/>
          <w:sz w:val="24"/>
          <w:szCs w:val="24"/>
        </w:rPr>
        <w:t>e grabación de audio y video”</w:t>
      </w:r>
      <w:r w:rsidR="00E06E7A">
        <w:rPr>
          <w:rFonts w:ascii="Times New Roman" w:hAnsi="Times New Roman" w:cs="Times New Roman"/>
          <w:sz w:val="24"/>
          <w:szCs w:val="24"/>
        </w:rPr>
        <w:t xml:space="preserve"> </w:t>
      </w:r>
      <w:sdt>
        <w:sdtPr>
          <w:rPr>
            <w:rFonts w:ascii="Times New Roman" w:hAnsi="Times New Roman" w:cs="Times New Roman"/>
            <w:sz w:val="24"/>
            <w:szCs w:val="24"/>
          </w:rPr>
          <w:id w:val="116804740"/>
          <w:citation/>
        </w:sdtPr>
        <w:sdtEndPr/>
        <w:sdtContent>
          <w:r w:rsidR="00E06E7A">
            <w:rPr>
              <w:rFonts w:ascii="Times New Roman" w:hAnsi="Times New Roman" w:cs="Times New Roman"/>
              <w:sz w:val="24"/>
              <w:szCs w:val="24"/>
            </w:rPr>
            <w:fldChar w:fldCharType="begin"/>
          </w:r>
          <w:r w:rsidR="00E06E7A">
            <w:rPr>
              <w:rFonts w:ascii="Times New Roman" w:hAnsi="Times New Roman" w:cs="Times New Roman"/>
              <w:sz w:val="24"/>
              <w:szCs w:val="24"/>
            </w:rPr>
            <w:instrText xml:space="preserve"> CITATION Ega10 \l 12298 </w:instrText>
          </w:r>
          <w:r w:rsidR="00E06E7A">
            <w:rPr>
              <w:rFonts w:ascii="Times New Roman" w:hAnsi="Times New Roman" w:cs="Times New Roman"/>
              <w:sz w:val="24"/>
              <w:szCs w:val="24"/>
            </w:rPr>
            <w:fldChar w:fldCharType="separate"/>
          </w:r>
          <w:r w:rsidR="00E06E7A" w:rsidRPr="002806EB">
            <w:rPr>
              <w:rFonts w:ascii="Times New Roman" w:hAnsi="Times New Roman" w:cs="Times New Roman"/>
              <w:noProof/>
              <w:sz w:val="24"/>
              <w:szCs w:val="24"/>
            </w:rPr>
            <w:t>(Egas, 2010)</w:t>
          </w:r>
          <w:r w:rsidR="00E06E7A">
            <w:rPr>
              <w:rFonts w:ascii="Times New Roman" w:hAnsi="Times New Roman" w:cs="Times New Roman"/>
              <w:sz w:val="24"/>
              <w:szCs w:val="24"/>
            </w:rPr>
            <w:fldChar w:fldCharType="end"/>
          </w:r>
        </w:sdtContent>
      </w:sdt>
      <w:r w:rsidR="002806EB">
        <w:rPr>
          <w:rFonts w:ascii="Times New Roman" w:hAnsi="Times New Roman" w:cs="Times New Roman"/>
          <w:sz w:val="24"/>
          <w:szCs w:val="24"/>
        </w:rPr>
        <w:t>. Este t</w:t>
      </w:r>
      <w:r w:rsidR="00E700F8" w:rsidRPr="00E700F8">
        <w:rPr>
          <w:rFonts w:ascii="Times New Roman" w:hAnsi="Times New Roman" w:cs="Times New Roman"/>
          <w:sz w:val="24"/>
          <w:szCs w:val="24"/>
        </w:rPr>
        <w:t>iene como objetivo elaborar un plan de factibilidad para la creación de un estudio de grabación de audio y video e</w:t>
      </w:r>
      <w:r w:rsidR="002806EB">
        <w:rPr>
          <w:rFonts w:ascii="Times New Roman" w:hAnsi="Times New Roman" w:cs="Times New Roman"/>
          <w:sz w:val="24"/>
          <w:szCs w:val="24"/>
        </w:rPr>
        <w:t xml:space="preserve">n centro-norte de Quito. Por </w:t>
      </w:r>
      <w:r w:rsidR="00E700F8" w:rsidRPr="00E700F8">
        <w:rPr>
          <w:rFonts w:ascii="Times New Roman" w:hAnsi="Times New Roman" w:cs="Times New Roman"/>
          <w:sz w:val="24"/>
          <w:szCs w:val="24"/>
        </w:rPr>
        <w:t>tanto</w:t>
      </w:r>
      <w:r w:rsidR="002806EB">
        <w:rPr>
          <w:rFonts w:ascii="Times New Roman" w:hAnsi="Times New Roman" w:cs="Times New Roman"/>
          <w:sz w:val="24"/>
          <w:szCs w:val="24"/>
        </w:rPr>
        <w:t>,</w:t>
      </w:r>
      <w:r w:rsidR="00E700F8" w:rsidRPr="00E700F8">
        <w:rPr>
          <w:rFonts w:ascii="Times New Roman" w:hAnsi="Times New Roman" w:cs="Times New Roman"/>
          <w:sz w:val="24"/>
          <w:szCs w:val="24"/>
        </w:rPr>
        <w:t xml:space="preserve"> realizó un estudio de mercados atendiendo a los postulados de </w:t>
      </w:r>
      <w:proofErr w:type="spellStart"/>
      <w:r w:rsidR="00E700F8" w:rsidRPr="00E700F8">
        <w:rPr>
          <w:rFonts w:ascii="Times New Roman" w:hAnsi="Times New Roman" w:cs="Times New Roman"/>
          <w:sz w:val="24"/>
          <w:szCs w:val="24"/>
        </w:rPr>
        <w:t>Malhotra</w:t>
      </w:r>
      <w:proofErr w:type="spellEnd"/>
      <w:r w:rsidR="00E700F8" w:rsidRPr="00E700F8">
        <w:rPr>
          <w:rFonts w:ascii="Times New Roman" w:hAnsi="Times New Roman" w:cs="Times New Roman"/>
          <w:sz w:val="24"/>
          <w:szCs w:val="24"/>
        </w:rPr>
        <w:t xml:space="preserve"> </w:t>
      </w:r>
      <w:sdt>
        <w:sdtPr>
          <w:rPr>
            <w:rFonts w:ascii="Times New Roman" w:hAnsi="Times New Roman" w:cs="Times New Roman"/>
            <w:sz w:val="24"/>
            <w:szCs w:val="24"/>
          </w:rPr>
          <w:id w:val="-2141250637"/>
          <w:citation/>
        </w:sdtPr>
        <w:sdtEndPr/>
        <w:sdtContent>
          <w:r w:rsidR="002806EB">
            <w:rPr>
              <w:rFonts w:ascii="Times New Roman" w:hAnsi="Times New Roman" w:cs="Times New Roman"/>
              <w:sz w:val="24"/>
              <w:szCs w:val="24"/>
            </w:rPr>
            <w:fldChar w:fldCharType="begin"/>
          </w:r>
          <w:r w:rsidR="002806EB">
            <w:rPr>
              <w:rFonts w:ascii="Times New Roman" w:hAnsi="Times New Roman" w:cs="Times New Roman"/>
              <w:sz w:val="24"/>
              <w:szCs w:val="24"/>
            </w:rPr>
            <w:instrText xml:space="preserve"> CITATION Mal08 \l 12298 </w:instrText>
          </w:r>
          <w:r w:rsidR="002806EB">
            <w:rPr>
              <w:rFonts w:ascii="Times New Roman" w:hAnsi="Times New Roman" w:cs="Times New Roman"/>
              <w:sz w:val="24"/>
              <w:szCs w:val="24"/>
            </w:rPr>
            <w:fldChar w:fldCharType="separate"/>
          </w:r>
          <w:r w:rsidR="002806EB" w:rsidRPr="002806EB">
            <w:rPr>
              <w:rFonts w:ascii="Times New Roman" w:hAnsi="Times New Roman" w:cs="Times New Roman"/>
              <w:noProof/>
              <w:sz w:val="24"/>
              <w:szCs w:val="24"/>
            </w:rPr>
            <w:t>(Malhotra, 2008)</w:t>
          </w:r>
          <w:r w:rsidR="002806EB">
            <w:rPr>
              <w:rFonts w:ascii="Times New Roman" w:hAnsi="Times New Roman" w:cs="Times New Roman"/>
              <w:sz w:val="24"/>
              <w:szCs w:val="24"/>
            </w:rPr>
            <w:fldChar w:fldCharType="end"/>
          </w:r>
        </w:sdtContent>
      </w:sdt>
      <w:r w:rsidR="002806EB">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La investigación fue descriptiva bajo la modalidad de campo, su diseño no experimental </w:t>
      </w:r>
      <w:r w:rsidR="00EC7CDE" w:rsidRPr="00E700F8">
        <w:rPr>
          <w:rFonts w:ascii="Times New Roman" w:hAnsi="Times New Roman" w:cs="Times New Roman"/>
          <w:sz w:val="24"/>
          <w:szCs w:val="24"/>
        </w:rPr>
        <w:t>transeccional</w:t>
      </w:r>
      <w:r w:rsidR="00E700F8" w:rsidRPr="00E700F8">
        <w:rPr>
          <w:rFonts w:ascii="Times New Roman" w:hAnsi="Times New Roman" w:cs="Times New Roman"/>
          <w:sz w:val="24"/>
          <w:szCs w:val="24"/>
        </w:rPr>
        <w:t xml:space="preserve"> descriptivo. El estudio consideró como po</w:t>
      </w:r>
      <w:r w:rsidR="00E06E7A">
        <w:rPr>
          <w:rFonts w:ascii="Times New Roman" w:hAnsi="Times New Roman" w:cs="Times New Roman"/>
          <w:sz w:val="24"/>
          <w:szCs w:val="24"/>
        </w:rPr>
        <w:t>blación a tres mil quinientos (3.</w:t>
      </w:r>
      <w:r w:rsidR="00E700F8" w:rsidRPr="00E700F8">
        <w:rPr>
          <w:rFonts w:ascii="Times New Roman" w:hAnsi="Times New Roman" w:cs="Times New Roman"/>
          <w:sz w:val="24"/>
          <w:szCs w:val="24"/>
        </w:rPr>
        <w:t>500) músicos, la técnica de recolección de datos fue la observación por encuesta y su instrumento</w:t>
      </w:r>
      <w:r w:rsidR="004615FD">
        <w:rPr>
          <w:rFonts w:ascii="Times New Roman" w:hAnsi="Times New Roman" w:cs="Times New Roman"/>
          <w:sz w:val="24"/>
          <w:szCs w:val="24"/>
        </w:rPr>
        <w:t>,</w:t>
      </w:r>
      <w:r w:rsidR="00E700F8" w:rsidRPr="00E700F8">
        <w:rPr>
          <w:rFonts w:ascii="Times New Roman" w:hAnsi="Times New Roman" w:cs="Times New Roman"/>
          <w:sz w:val="24"/>
          <w:szCs w:val="24"/>
        </w:rPr>
        <w:t xml:space="preserve"> un cuestionario de siete (7) ítems, tiene un nivel de confiabilidad de noventa y cinco por ciento (95%).</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700F8" w:rsidRPr="00E700F8">
        <w:rPr>
          <w:rFonts w:ascii="Times New Roman" w:hAnsi="Times New Roman" w:cs="Times New Roman"/>
          <w:sz w:val="24"/>
          <w:szCs w:val="24"/>
        </w:rPr>
        <w:t xml:space="preserve">Entre los resultados obtenidos, el autor determinó que existe una demanda insatisfecha en la grabación de </w:t>
      </w:r>
      <w:r w:rsidR="002806EB">
        <w:rPr>
          <w:rFonts w:ascii="Times New Roman" w:hAnsi="Times New Roman" w:cs="Times New Roman"/>
          <w:sz w:val="24"/>
          <w:szCs w:val="24"/>
        </w:rPr>
        <w:t>música y videos en el mercado. P</w:t>
      </w:r>
      <w:r w:rsidR="00E700F8" w:rsidRPr="00E700F8">
        <w:rPr>
          <w:rFonts w:ascii="Times New Roman" w:hAnsi="Times New Roman" w:cs="Times New Roman"/>
          <w:sz w:val="24"/>
          <w:szCs w:val="24"/>
        </w:rPr>
        <w:t xml:space="preserve">or </w:t>
      </w:r>
      <w:r w:rsidR="002806EB">
        <w:rPr>
          <w:rFonts w:ascii="Times New Roman" w:hAnsi="Times New Roman" w:cs="Times New Roman"/>
          <w:sz w:val="24"/>
          <w:szCs w:val="24"/>
        </w:rPr>
        <w:t>esto,</w:t>
      </w:r>
      <w:r w:rsidR="00E700F8" w:rsidRPr="00E700F8">
        <w:rPr>
          <w:rFonts w:ascii="Times New Roman" w:hAnsi="Times New Roman" w:cs="Times New Roman"/>
          <w:sz w:val="24"/>
          <w:szCs w:val="24"/>
        </w:rPr>
        <w:t xml:space="preserve"> concluyó que es factible y necesario crear un estudio de gr</w:t>
      </w:r>
      <w:r w:rsidR="004615FD">
        <w:rPr>
          <w:rFonts w:ascii="Times New Roman" w:hAnsi="Times New Roman" w:cs="Times New Roman"/>
          <w:sz w:val="24"/>
          <w:szCs w:val="24"/>
        </w:rPr>
        <w:t>abación en la ciudad de Quito. Es así có</w:t>
      </w:r>
      <w:r w:rsidR="00E700F8" w:rsidRPr="00E700F8">
        <w:rPr>
          <w:rFonts w:ascii="Times New Roman" w:hAnsi="Times New Roman" w:cs="Times New Roman"/>
          <w:sz w:val="24"/>
          <w:szCs w:val="24"/>
        </w:rPr>
        <w:t>mo se recomendó poner en marcha el plan basándose en la investigación realizada.</w:t>
      </w:r>
    </w:p>
    <w:p w:rsidR="0098162E" w:rsidRPr="0098162E" w:rsidRDefault="009E0D1C" w:rsidP="0098162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El proceso </w:t>
      </w:r>
      <w:r w:rsidR="002806EB">
        <w:rPr>
          <w:rFonts w:ascii="Times New Roman" w:hAnsi="Times New Roman" w:cs="Times New Roman"/>
          <w:sz w:val="24"/>
          <w:szCs w:val="24"/>
        </w:rPr>
        <w:t>de grabación de audio y video es</w:t>
      </w:r>
      <w:r w:rsidR="00E700F8" w:rsidRPr="00E700F8">
        <w:rPr>
          <w:rFonts w:ascii="Times New Roman" w:hAnsi="Times New Roman" w:cs="Times New Roman"/>
          <w:sz w:val="24"/>
          <w:szCs w:val="24"/>
        </w:rPr>
        <w:t xml:space="preserve"> un</w:t>
      </w:r>
      <w:r w:rsidR="002806EB">
        <w:rPr>
          <w:rFonts w:ascii="Times New Roman" w:hAnsi="Times New Roman" w:cs="Times New Roman"/>
          <w:sz w:val="24"/>
          <w:szCs w:val="24"/>
        </w:rPr>
        <w:t xml:space="preserve"> factor esencial en la producción</w:t>
      </w:r>
      <w:r w:rsidR="00E700F8" w:rsidRPr="00E700F8">
        <w:rPr>
          <w:rFonts w:ascii="Times New Roman" w:hAnsi="Times New Roman" w:cs="Times New Roman"/>
          <w:sz w:val="24"/>
          <w:szCs w:val="24"/>
        </w:rPr>
        <w:t xml:space="preserve"> musical, </w:t>
      </w:r>
      <w:r w:rsidR="002806EB">
        <w:rPr>
          <w:rFonts w:ascii="Times New Roman" w:hAnsi="Times New Roman" w:cs="Times New Roman"/>
          <w:sz w:val="24"/>
          <w:szCs w:val="24"/>
        </w:rPr>
        <w:t xml:space="preserve">es fundamental saber qué </w:t>
      </w:r>
      <w:r w:rsidR="00E700F8" w:rsidRPr="00E700F8">
        <w:rPr>
          <w:rFonts w:ascii="Times New Roman" w:hAnsi="Times New Roman" w:cs="Times New Roman"/>
          <w:sz w:val="24"/>
          <w:szCs w:val="24"/>
        </w:rPr>
        <w:t xml:space="preserve">necesita un </w:t>
      </w:r>
      <w:r w:rsidR="004615FD">
        <w:rPr>
          <w:rFonts w:ascii="Times New Roman" w:hAnsi="Times New Roman" w:cs="Times New Roman"/>
          <w:sz w:val="24"/>
          <w:szCs w:val="24"/>
        </w:rPr>
        <w:t>estudio de grabación para compl</w:t>
      </w:r>
      <w:r w:rsidR="00E700F8" w:rsidRPr="00E700F8">
        <w:rPr>
          <w:rFonts w:ascii="Times New Roman" w:hAnsi="Times New Roman" w:cs="Times New Roman"/>
          <w:sz w:val="24"/>
          <w:szCs w:val="24"/>
        </w:rPr>
        <w:t>acer la</w:t>
      </w:r>
      <w:r w:rsidR="002806EB">
        <w:rPr>
          <w:rFonts w:ascii="Times New Roman" w:hAnsi="Times New Roman" w:cs="Times New Roman"/>
          <w:sz w:val="24"/>
          <w:szCs w:val="24"/>
        </w:rPr>
        <w:t>s</w:t>
      </w:r>
      <w:r w:rsidR="00E700F8" w:rsidRPr="00E700F8">
        <w:rPr>
          <w:rFonts w:ascii="Times New Roman" w:hAnsi="Times New Roman" w:cs="Times New Roman"/>
          <w:sz w:val="24"/>
          <w:szCs w:val="24"/>
        </w:rPr>
        <w:t xml:space="preserve"> necesidades de clientes insatisfechos</w:t>
      </w:r>
      <w:r w:rsidR="00DB4EB3">
        <w:rPr>
          <w:rFonts w:ascii="Times New Roman" w:hAnsi="Times New Roman" w:cs="Times New Roman"/>
          <w:sz w:val="24"/>
          <w:szCs w:val="24"/>
        </w:rPr>
        <w:t>.</w:t>
      </w:r>
      <w:r w:rsidR="00E700F8" w:rsidRPr="00E700F8">
        <w:rPr>
          <w:rFonts w:ascii="Times New Roman" w:hAnsi="Times New Roman" w:cs="Times New Roman"/>
          <w:sz w:val="24"/>
          <w:szCs w:val="24"/>
        </w:rPr>
        <w:t xml:space="preserve"> </w:t>
      </w:r>
      <w:r w:rsidR="00DB4EB3">
        <w:rPr>
          <w:rFonts w:ascii="Times New Roman" w:hAnsi="Times New Roman" w:cs="Times New Roman"/>
          <w:sz w:val="24"/>
          <w:szCs w:val="24"/>
        </w:rPr>
        <w:t>De este modo,</w:t>
      </w:r>
      <w:r w:rsidR="00E700F8" w:rsidRPr="00E700F8">
        <w:rPr>
          <w:rFonts w:ascii="Times New Roman" w:hAnsi="Times New Roman" w:cs="Times New Roman"/>
          <w:sz w:val="24"/>
          <w:szCs w:val="24"/>
        </w:rPr>
        <w:t xml:space="preserve"> se puede captar a este segmento</w:t>
      </w:r>
      <w:r w:rsidR="00DB4EB3">
        <w:rPr>
          <w:rFonts w:ascii="Times New Roman" w:hAnsi="Times New Roman" w:cs="Times New Roman"/>
          <w:sz w:val="24"/>
          <w:szCs w:val="24"/>
        </w:rPr>
        <w:t xml:space="preserve"> y ofrecer nuestros productos. A</w:t>
      </w:r>
      <w:r w:rsidR="00E700F8" w:rsidRPr="00E700F8">
        <w:rPr>
          <w:rFonts w:ascii="Times New Roman" w:hAnsi="Times New Roman" w:cs="Times New Roman"/>
          <w:sz w:val="24"/>
          <w:szCs w:val="24"/>
        </w:rPr>
        <w:t>demás</w:t>
      </w:r>
      <w:r w:rsidR="00DB4EB3">
        <w:rPr>
          <w:rFonts w:ascii="Times New Roman" w:hAnsi="Times New Roman" w:cs="Times New Roman"/>
          <w:sz w:val="24"/>
          <w:szCs w:val="24"/>
        </w:rPr>
        <w:t>,</w:t>
      </w:r>
      <w:r w:rsidR="00E700F8" w:rsidRPr="00E700F8">
        <w:rPr>
          <w:rFonts w:ascii="Times New Roman" w:hAnsi="Times New Roman" w:cs="Times New Roman"/>
          <w:sz w:val="24"/>
          <w:szCs w:val="24"/>
        </w:rPr>
        <w:t xml:space="preserve"> el precedente de la demanda creciente que plantea el autor también es un punto favorable para la investigación.</w:t>
      </w:r>
    </w:p>
    <w:p w:rsidR="00E700F8" w:rsidRPr="00E700F8" w:rsidRDefault="00E700F8" w:rsidP="00822443">
      <w:pPr>
        <w:pStyle w:val="Prrafodelista"/>
        <w:numPr>
          <w:ilvl w:val="0"/>
          <w:numId w:val="9"/>
        </w:numPr>
        <w:spacing w:line="480" w:lineRule="auto"/>
        <w:rPr>
          <w:rFonts w:ascii="Times New Roman" w:hAnsi="Times New Roman" w:cs="Times New Roman"/>
          <w:b/>
          <w:sz w:val="24"/>
          <w:szCs w:val="24"/>
        </w:rPr>
      </w:pPr>
      <w:r w:rsidRPr="00E700F8">
        <w:rPr>
          <w:rFonts w:ascii="Times New Roman" w:hAnsi="Times New Roman" w:cs="Times New Roman"/>
          <w:b/>
          <w:sz w:val="24"/>
          <w:szCs w:val="24"/>
        </w:rPr>
        <w:t>Marco teórico</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E700F8" w:rsidRPr="00E700F8">
        <w:rPr>
          <w:rFonts w:ascii="Times New Roman" w:hAnsi="Times New Roman" w:cs="Times New Roman"/>
          <w:b/>
          <w:sz w:val="24"/>
          <w:szCs w:val="24"/>
        </w:rPr>
        <w:t xml:space="preserve">Investigación de mercados.- </w:t>
      </w:r>
      <w:r w:rsidR="00E700F8" w:rsidRPr="00E700F8">
        <w:rPr>
          <w:rFonts w:ascii="Times New Roman" w:hAnsi="Times New Roman" w:cs="Times New Roman"/>
          <w:sz w:val="24"/>
          <w:szCs w:val="24"/>
        </w:rPr>
        <w:t xml:space="preserve">Según </w:t>
      </w:r>
      <w:proofErr w:type="spellStart"/>
      <w:r w:rsidR="00E700F8" w:rsidRPr="00E700F8">
        <w:rPr>
          <w:rFonts w:ascii="Times New Roman" w:hAnsi="Times New Roman" w:cs="Times New Roman"/>
          <w:sz w:val="24"/>
          <w:szCs w:val="24"/>
        </w:rPr>
        <w:t>Malhotra</w:t>
      </w:r>
      <w:proofErr w:type="spellEnd"/>
      <w:r w:rsidR="00E700F8" w:rsidRPr="00E700F8">
        <w:rPr>
          <w:rFonts w:ascii="Times New Roman" w:hAnsi="Times New Roman" w:cs="Times New Roman"/>
          <w:sz w:val="24"/>
          <w:szCs w:val="24"/>
        </w:rPr>
        <w:t xml:space="preserve"> la investigación de mercados es “</w:t>
      </w:r>
      <w:r w:rsidR="00E700F8" w:rsidRPr="00E700F8">
        <w:rPr>
          <w:rFonts w:ascii="Times New Roman" w:hAnsi="Times New Roman" w:cs="Times New Roman"/>
          <w:iCs/>
          <w:sz w:val="24"/>
          <w:szCs w:val="24"/>
        </w:rPr>
        <w:t>la identificación, recopilación, análisis y difusión de la información de manera sistemática y objetiva, con el propósito de mejorar la toma de decisiones relacionadas con la identificación y solución de problemas y oportunidades de mercadotecnia</w:t>
      </w:r>
      <w:r w:rsidR="00E700F8" w:rsidRPr="00E700F8">
        <w:rPr>
          <w:rFonts w:ascii="Times New Roman" w:hAnsi="Times New Roman" w:cs="Times New Roman"/>
          <w:sz w:val="24"/>
          <w:szCs w:val="24"/>
        </w:rPr>
        <w:t>"</w:t>
      </w:r>
      <w:r w:rsidR="004615FD">
        <w:rPr>
          <w:rFonts w:ascii="Times New Roman" w:hAnsi="Times New Roman" w:cs="Times New Roman"/>
          <w:sz w:val="24"/>
          <w:szCs w:val="24"/>
        </w:rPr>
        <w:t xml:space="preserve"> </w:t>
      </w:r>
      <w:sdt>
        <w:sdtPr>
          <w:rPr>
            <w:rFonts w:ascii="Times New Roman" w:hAnsi="Times New Roman" w:cs="Times New Roman"/>
            <w:sz w:val="24"/>
            <w:szCs w:val="24"/>
          </w:rPr>
          <w:id w:val="188268923"/>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Mal08 \l 12298 </w:instrText>
          </w:r>
          <w:r w:rsidR="004615FD">
            <w:rPr>
              <w:rFonts w:ascii="Times New Roman" w:hAnsi="Times New Roman" w:cs="Times New Roman"/>
              <w:sz w:val="24"/>
              <w:szCs w:val="24"/>
            </w:rPr>
            <w:fldChar w:fldCharType="separate"/>
          </w:r>
          <w:r w:rsidR="004615FD" w:rsidRPr="00173525">
            <w:rPr>
              <w:rFonts w:ascii="Times New Roman" w:hAnsi="Times New Roman" w:cs="Times New Roman"/>
              <w:noProof/>
              <w:sz w:val="24"/>
              <w:szCs w:val="24"/>
            </w:rPr>
            <w:t>(Malhotra, 2008)</w:t>
          </w:r>
          <w:r w:rsidR="004615FD">
            <w:rPr>
              <w:rFonts w:ascii="Times New Roman" w:hAnsi="Times New Roman" w:cs="Times New Roman"/>
              <w:sz w:val="24"/>
              <w:szCs w:val="24"/>
            </w:rPr>
            <w:fldChar w:fldCharType="end"/>
          </w:r>
        </w:sdtContent>
      </w:sdt>
      <w:r w:rsidR="004615FD">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615FD">
        <w:rPr>
          <w:rFonts w:ascii="Times New Roman" w:hAnsi="Times New Roman" w:cs="Times New Roman"/>
          <w:sz w:val="24"/>
          <w:szCs w:val="24"/>
        </w:rPr>
        <w:t xml:space="preserve">Según </w:t>
      </w:r>
      <w:proofErr w:type="spellStart"/>
      <w:r w:rsidR="004615FD">
        <w:rPr>
          <w:rFonts w:ascii="Times New Roman" w:hAnsi="Times New Roman" w:cs="Times New Roman"/>
          <w:sz w:val="24"/>
          <w:szCs w:val="24"/>
        </w:rPr>
        <w:t>Kotler</w:t>
      </w:r>
      <w:proofErr w:type="spellEnd"/>
      <w:r w:rsidR="00173525">
        <w:rPr>
          <w:rFonts w:ascii="Times New Roman" w:hAnsi="Times New Roman" w:cs="Times New Roman"/>
          <w:sz w:val="24"/>
          <w:szCs w:val="24"/>
        </w:rPr>
        <w:t xml:space="preserve"> </w:t>
      </w:r>
      <w:r w:rsidR="00E700F8" w:rsidRPr="00E700F8">
        <w:rPr>
          <w:rFonts w:ascii="Times New Roman" w:hAnsi="Times New Roman" w:cs="Times New Roman"/>
          <w:sz w:val="24"/>
          <w:szCs w:val="24"/>
        </w:rPr>
        <w:t>la investigación de mercados es “</w:t>
      </w:r>
      <w:r w:rsidR="00E700F8" w:rsidRPr="00E700F8">
        <w:rPr>
          <w:rFonts w:ascii="Times New Roman" w:hAnsi="Times New Roman" w:cs="Times New Roman"/>
          <w:iCs/>
          <w:sz w:val="24"/>
          <w:szCs w:val="24"/>
        </w:rPr>
        <w:t>el diseño, la obtención, el análisis y la presentación sistemáticos de datos y descubrimientos pertinentes para una situación de marketing específica que enfrenta la empresa</w:t>
      </w:r>
      <w:r w:rsidR="00E700F8" w:rsidRPr="00E700F8">
        <w:rPr>
          <w:rFonts w:ascii="Times New Roman" w:hAnsi="Times New Roman" w:cs="Times New Roman"/>
          <w:sz w:val="24"/>
          <w:szCs w:val="24"/>
        </w:rPr>
        <w:t>”</w:t>
      </w:r>
      <w:r w:rsidR="004615FD">
        <w:rPr>
          <w:rFonts w:ascii="Times New Roman" w:hAnsi="Times New Roman" w:cs="Times New Roman"/>
          <w:sz w:val="24"/>
          <w:szCs w:val="24"/>
        </w:rPr>
        <w:t xml:space="preserve"> </w:t>
      </w:r>
      <w:sdt>
        <w:sdtPr>
          <w:rPr>
            <w:rFonts w:ascii="Times New Roman" w:hAnsi="Times New Roman" w:cs="Times New Roman"/>
            <w:sz w:val="24"/>
            <w:szCs w:val="24"/>
          </w:rPr>
          <w:id w:val="-113365179"/>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Phi14 \l 12298 </w:instrText>
          </w:r>
          <w:r w:rsidR="004615FD">
            <w:rPr>
              <w:rFonts w:ascii="Times New Roman" w:hAnsi="Times New Roman" w:cs="Times New Roman"/>
              <w:sz w:val="24"/>
              <w:szCs w:val="24"/>
            </w:rPr>
            <w:fldChar w:fldCharType="separate"/>
          </w:r>
          <w:r w:rsidR="004615FD" w:rsidRPr="00173525">
            <w:rPr>
              <w:rFonts w:ascii="Times New Roman" w:hAnsi="Times New Roman" w:cs="Times New Roman"/>
              <w:noProof/>
              <w:sz w:val="24"/>
              <w:szCs w:val="24"/>
            </w:rPr>
            <w:t>(Kotler, 2014)</w:t>
          </w:r>
          <w:r w:rsidR="004615FD">
            <w:rPr>
              <w:rFonts w:ascii="Times New Roman" w:hAnsi="Times New Roman" w:cs="Times New Roman"/>
              <w:sz w:val="24"/>
              <w:szCs w:val="24"/>
            </w:rPr>
            <w:fldChar w:fldCharType="end"/>
          </w:r>
        </w:sdtContent>
      </w:sdt>
      <w:r w:rsidR="004615FD">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C7CDE">
        <w:rPr>
          <w:rFonts w:ascii="Times New Roman" w:hAnsi="Times New Roman" w:cs="Times New Roman"/>
          <w:sz w:val="24"/>
          <w:szCs w:val="24"/>
        </w:rPr>
        <w:t xml:space="preserve">Para </w:t>
      </w:r>
      <w:proofErr w:type="spellStart"/>
      <w:r w:rsidR="00EC7CDE">
        <w:rPr>
          <w:rFonts w:ascii="Times New Roman" w:hAnsi="Times New Roman" w:cs="Times New Roman"/>
          <w:sz w:val="24"/>
          <w:szCs w:val="24"/>
        </w:rPr>
        <w:t>San</w:t>
      </w:r>
      <w:r w:rsidR="00E700F8" w:rsidRPr="00E700F8">
        <w:rPr>
          <w:rFonts w:ascii="Times New Roman" w:hAnsi="Times New Roman" w:cs="Times New Roman"/>
          <w:sz w:val="24"/>
          <w:szCs w:val="24"/>
        </w:rPr>
        <w:t>husen</w:t>
      </w:r>
      <w:proofErr w:type="spellEnd"/>
      <w:r w:rsidR="00E700F8" w:rsidRPr="00E700F8">
        <w:rPr>
          <w:rFonts w:ascii="Times New Roman" w:hAnsi="Times New Roman" w:cs="Times New Roman"/>
          <w:sz w:val="24"/>
          <w:szCs w:val="24"/>
        </w:rPr>
        <w:t xml:space="preserve"> la investigación de mercados es “</w:t>
      </w:r>
      <w:r w:rsidR="00E700F8" w:rsidRPr="00E700F8">
        <w:rPr>
          <w:rFonts w:ascii="Times New Roman" w:hAnsi="Times New Roman" w:cs="Times New Roman"/>
          <w:iCs/>
          <w:sz w:val="24"/>
          <w:szCs w:val="24"/>
        </w:rPr>
        <w:t>una recopilación sistemática, registro, análisis y distribución de datos e información sobre los problemas y oportunidades de mercadotecnia</w:t>
      </w:r>
      <w:r w:rsidR="00E700F8" w:rsidRPr="00E700F8">
        <w:rPr>
          <w:rFonts w:ascii="Times New Roman" w:hAnsi="Times New Roman" w:cs="Times New Roman"/>
          <w:sz w:val="24"/>
          <w:szCs w:val="24"/>
        </w:rPr>
        <w:t>”</w:t>
      </w:r>
      <w:r w:rsidR="004615FD">
        <w:rPr>
          <w:rFonts w:ascii="Times New Roman" w:hAnsi="Times New Roman" w:cs="Times New Roman"/>
          <w:sz w:val="24"/>
          <w:szCs w:val="24"/>
        </w:rPr>
        <w:t xml:space="preserve"> </w:t>
      </w:r>
      <w:sdt>
        <w:sdtPr>
          <w:rPr>
            <w:rFonts w:ascii="Times New Roman" w:hAnsi="Times New Roman" w:cs="Times New Roman"/>
            <w:sz w:val="24"/>
            <w:szCs w:val="24"/>
          </w:rPr>
          <w:id w:val="-1968419989"/>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Ric02 \l 12298 </w:instrText>
          </w:r>
          <w:r w:rsidR="004615FD">
            <w:rPr>
              <w:rFonts w:ascii="Times New Roman" w:hAnsi="Times New Roman" w:cs="Times New Roman"/>
              <w:sz w:val="24"/>
              <w:szCs w:val="24"/>
            </w:rPr>
            <w:fldChar w:fldCharType="separate"/>
          </w:r>
          <w:r w:rsidR="004615FD" w:rsidRPr="00173525">
            <w:rPr>
              <w:rFonts w:ascii="Times New Roman" w:hAnsi="Times New Roman" w:cs="Times New Roman"/>
              <w:noProof/>
              <w:sz w:val="24"/>
              <w:szCs w:val="24"/>
            </w:rPr>
            <w:t>(Sanhusen, 2002)</w:t>
          </w:r>
          <w:r w:rsidR="004615FD">
            <w:rPr>
              <w:rFonts w:ascii="Times New Roman" w:hAnsi="Times New Roman" w:cs="Times New Roman"/>
              <w:sz w:val="24"/>
              <w:szCs w:val="24"/>
            </w:rPr>
            <w:fldChar w:fldCharType="end"/>
          </w:r>
        </w:sdtContent>
      </w:sdt>
      <w:r w:rsidR="004615FD">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700F8" w:rsidRPr="00E700F8">
        <w:rPr>
          <w:rFonts w:ascii="Times New Roman" w:hAnsi="Times New Roman" w:cs="Times New Roman"/>
          <w:sz w:val="24"/>
          <w:szCs w:val="24"/>
        </w:rPr>
        <w:t>Se puede ver</w:t>
      </w:r>
      <w:r w:rsidR="004615FD">
        <w:rPr>
          <w:rFonts w:ascii="Times New Roman" w:hAnsi="Times New Roman" w:cs="Times New Roman"/>
          <w:sz w:val="24"/>
          <w:szCs w:val="24"/>
        </w:rPr>
        <w:t>,</w:t>
      </w:r>
      <w:r w:rsidR="00E700F8" w:rsidRPr="00E700F8">
        <w:rPr>
          <w:rFonts w:ascii="Times New Roman" w:hAnsi="Times New Roman" w:cs="Times New Roman"/>
          <w:sz w:val="24"/>
          <w:szCs w:val="24"/>
        </w:rPr>
        <w:t xml:space="preserve"> claramente</w:t>
      </w:r>
      <w:r w:rsidR="004615FD">
        <w:rPr>
          <w:rFonts w:ascii="Times New Roman" w:hAnsi="Times New Roman" w:cs="Times New Roman"/>
          <w:sz w:val="24"/>
          <w:szCs w:val="24"/>
        </w:rPr>
        <w:t>,</w:t>
      </w:r>
      <w:r w:rsidR="00E700F8" w:rsidRPr="00E700F8">
        <w:rPr>
          <w:rFonts w:ascii="Times New Roman" w:hAnsi="Times New Roman" w:cs="Times New Roman"/>
          <w:sz w:val="24"/>
          <w:szCs w:val="24"/>
        </w:rPr>
        <w:t xml:space="preserve"> que los tres autores manejan varias similitudes en lo que a estudio de mercados se refiere, destacando a la investigación de mercados como una herramienta fundamental para la toma de decisiones.</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Por otra parte</w:t>
      </w:r>
      <w:r w:rsidR="004615FD">
        <w:rPr>
          <w:rFonts w:ascii="Times New Roman" w:hAnsi="Times New Roman" w:cs="Times New Roman"/>
          <w:sz w:val="24"/>
          <w:szCs w:val="24"/>
        </w:rPr>
        <w:t>,</w:t>
      </w:r>
      <w:r w:rsidR="00E700F8" w:rsidRPr="00E700F8">
        <w:rPr>
          <w:rFonts w:ascii="Times New Roman" w:hAnsi="Times New Roman" w:cs="Times New Roman"/>
          <w:sz w:val="24"/>
          <w:szCs w:val="24"/>
        </w:rPr>
        <w:t xml:space="preserve"> los enfoques de los autores son diferentes debido a que</w:t>
      </w:r>
      <w:r w:rsidR="004615FD">
        <w:rPr>
          <w:rFonts w:ascii="Times New Roman" w:hAnsi="Times New Roman" w:cs="Times New Roman"/>
          <w:sz w:val="24"/>
          <w:szCs w:val="24"/>
        </w:rPr>
        <w:t>,</w:t>
      </w:r>
      <w:r w:rsidR="00E700F8" w:rsidRPr="00E700F8">
        <w:rPr>
          <w:rFonts w:ascii="Times New Roman" w:hAnsi="Times New Roman" w:cs="Times New Roman"/>
          <w:sz w:val="24"/>
          <w:szCs w:val="24"/>
        </w:rPr>
        <w:t xml:space="preserve"> </w:t>
      </w:r>
      <w:proofErr w:type="spellStart"/>
      <w:r w:rsidR="00E700F8" w:rsidRPr="00E700F8">
        <w:rPr>
          <w:rFonts w:ascii="Times New Roman" w:hAnsi="Times New Roman" w:cs="Times New Roman"/>
          <w:sz w:val="24"/>
          <w:szCs w:val="24"/>
        </w:rPr>
        <w:t>Malhotra</w:t>
      </w:r>
      <w:proofErr w:type="spellEnd"/>
      <w:r w:rsidR="004615FD">
        <w:rPr>
          <w:rFonts w:ascii="Times New Roman" w:hAnsi="Times New Roman" w:cs="Times New Roman"/>
          <w:sz w:val="24"/>
          <w:szCs w:val="24"/>
        </w:rPr>
        <w:t xml:space="preserve"> </w:t>
      </w:r>
      <w:r w:rsidR="00E700F8" w:rsidRPr="00E700F8">
        <w:rPr>
          <w:rFonts w:ascii="Times New Roman" w:hAnsi="Times New Roman" w:cs="Times New Roman"/>
          <w:sz w:val="24"/>
          <w:szCs w:val="24"/>
        </w:rPr>
        <w:t>señala que es una herramienta que ayuda a la identificación de op</w:t>
      </w:r>
      <w:r w:rsidR="004615FD">
        <w:rPr>
          <w:rFonts w:ascii="Times New Roman" w:hAnsi="Times New Roman" w:cs="Times New Roman"/>
          <w:sz w:val="24"/>
          <w:szCs w:val="24"/>
        </w:rPr>
        <w:t xml:space="preserve">ortunidades de mercado </w:t>
      </w:r>
      <w:sdt>
        <w:sdtPr>
          <w:rPr>
            <w:rFonts w:ascii="Times New Roman" w:hAnsi="Times New Roman" w:cs="Times New Roman"/>
            <w:sz w:val="24"/>
            <w:szCs w:val="24"/>
          </w:rPr>
          <w:id w:val="-887094347"/>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Mal08 \l 12298 </w:instrText>
          </w:r>
          <w:r w:rsidR="004615FD">
            <w:rPr>
              <w:rFonts w:ascii="Times New Roman" w:hAnsi="Times New Roman" w:cs="Times New Roman"/>
              <w:sz w:val="24"/>
              <w:szCs w:val="24"/>
            </w:rPr>
            <w:fldChar w:fldCharType="separate"/>
          </w:r>
          <w:r w:rsidR="004615FD">
            <w:rPr>
              <w:rFonts w:ascii="Times New Roman" w:hAnsi="Times New Roman" w:cs="Times New Roman"/>
              <w:noProof/>
              <w:sz w:val="24"/>
              <w:szCs w:val="24"/>
            </w:rPr>
            <w:t xml:space="preserve"> </w:t>
          </w:r>
          <w:r w:rsidR="004615FD" w:rsidRPr="00F43337">
            <w:rPr>
              <w:rFonts w:ascii="Times New Roman" w:hAnsi="Times New Roman" w:cs="Times New Roman"/>
              <w:noProof/>
              <w:sz w:val="24"/>
              <w:szCs w:val="24"/>
            </w:rPr>
            <w:t>(Malhotra, 2008)</w:t>
          </w:r>
          <w:r w:rsidR="004615FD">
            <w:rPr>
              <w:rFonts w:ascii="Times New Roman" w:hAnsi="Times New Roman" w:cs="Times New Roman"/>
              <w:sz w:val="24"/>
              <w:szCs w:val="24"/>
            </w:rPr>
            <w:fldChar w:fldCharType="end"/>
          </w:r>
        </w:sdtContent>
      </w:sdt>
      <w:r w:rsidR="004615FD">
        <w:rPr>
          <w:rFonts w:ascii="Times New Roman" w:hAnsi="Times New Roman" w:cs="Times New Roman"/>
          <w:sz w:val="24"/>
          <w:szCs w:val="24"/>
        </w:rPr>
        <w:t xml:space="preserve">. </w:t>
      </w:r>
      <w:proofErr w:type="spellStart"/>
      <w:r w:rsidR="004615FD">
        <w:rPr>
          <w:rFonts w:ascii="Times New Roman" w:hAnsi="Times New Roman" w:cs="Times New Roman"/>
          <w:sz w:val="24"/>
          <w:szCs w:val="24"/>
        </w:rPr>
        <w:t>Kotler</w:t>
      </w:r>
      <w:proofErr w:type="spellEnd"/>
      <w:r w:rsidR="00F43337">
        <w:rPr>
          <w:rFonts w:ascii="Times New Roman" w:hAnsi="Times New Roman" w:cs="Times New Roman"/>
          <w:sz w:val="24"/>
          <w:szCs w:val="24"/>
        </w:rPr>
        <w:t xml:space="preserve"> </w:t>
      </w:r>
      <w:r w:rsidR="00E700F8" w:rsidRPr="00E700F8">
        <w:rPr>
          <w:rFonts w:ascii="Times New Roman" w:hAnsi="Times New Roman" w:cs="Times New Roman"/>
          <w:sz w:val="24"/>
          <w:szCs w:val="24"/>
        </w:rPr>
        <w:t>enfoca en la investigación para la obtención de soluciones a problemas para una situación específica de marketing</w:t>
      </w:r>
      <w:r w:rsidR="004615FD">
        <w:rPr>
          <w:rFonts w:ascii="Times New Roman" w:hAnsi="Times New Roman" w:cs="Times New Roman"/>
          <w:sz w:val="24"/>
          <w:szCs w:val="24"/>
        </w:rPr>
        <w:t xml:space="preserve"> </w:t>
      </w:r>
      <w:sdt>
        <w:sdtPr>
          <w:rPr>
            <w:rFonts w:ascii="Times New Roman" w:hAnsi="Times New Roman" w:cs="Times New Roman"/>
            <w:sz w:val="24"/>
            <w:szCs w:val="24"/>
          </w:rPr>
          <w:id w:val="1208222723"/>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Phi14 \l 12298 </w:instrText>
          </w:r>
          <w:r w:rsidR="004615FD">
            <w:rPr>
              <w:rFonts w:ascii="Times New Roman" w:hAnsi="Times New Roman" w:cs="Times New Roman"/>
              <w:sz w:val="24"/>
              <w:szCs w:val="24"/>
            </w:rPr>
            <w:fldChar w:fldCharType="separate"/>
          </w:r>
          <w:r w:rsidR="004615FD" w:rsidRPr="00F43337">
            <w:rPr>
              <w:rFonts w:ascii="Times New Roman" w:hAnsi="Times New Roman" w:cs="Times New Roman"/>
              <w:noProof/>
              <w:sz w:val="24"/>
              <w:szCs w:val="24"/>
            </w:rPr>
            <w:t>(Kotler, 2014)</w:t>
          </w:r>
          <w:r w:rsidR="004615FD">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 Finalmente</w:t>
      </w:r>
      <w:r w:rsidR="00F43337">
        <w:rPr>
          <w:rFonts w:ascii="Times New Roman" w:hAnsi="Times New Roman" w:cs="Times New Roman"/>
          <w:sz w:val="24"/>
          <w:szCs w:val="24"/>
        </w:rPr>
        <w:t>,</w:t>
      </w:r>
      <w:r w:rsidR="00EC7CDE">
        <w:rPr>
          <w:rFonts w:ascii="Times New Roman" w:hAnsi="Times New Roman" w:cs="Times New Roman"/>
          <w:sz w:val="24"/>
          <w:szCs w:val="24"/>
        </w:rPr>
        <w:t xml:space="preserve"> </w:t>
      </w:r>
      <w:proofErr w:type="spellStart"/>
      <w:r w:rsidR="00EC7CDE">
        <w:rPr>
          <w:rFonts w:ascii="Times New Roman" w:hAnsi="Times New Roman" w:cs="Times New Roman"/>
          <w:sz w:val="24"/>
          <w:szCs w:val="24"/>
        </w:rPr>
        <w:t>San</w:t>
      </w:r>
      <w:r w:rsidR="00E700F8" w:rsidRPr="00E700F8">
        <w:rPr>
          <w:rFonts w:ascii="Times New Roman" w:hAnsi="Times New Roman" w:cs="Times New Roman"/>
          <w:sz w:val="24"/>
          <w:szCs w:val="24"/>
        </w:rPr>
        <w:t>husen</w:t>
      </w:r>
      <w:proofErr w:type="spellEnd"/>
      <w:r w:rsidR="00E700F8" w:rsidRPr="00E700F8">
        <w:rPr>
          <w:rFonts w:ascii="Times New Roman" w:hAnsi="Times New Roman" w:cs="Times New Roman"/>
          <w:sz w:val="24"/>
          <w:szCs w:val="24"/>
        </w:rPr>
        <w:t xml:space="preserve"> </w:t>
      </w:r>
      <w:r w:rsidR="00F43337">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dice que </w:t>
      </w:r>
      <w:r w:rsidR="00F43337">
        <w:rPr>
          <w:rFonts w:ascii="Times New Roman" w:hAnsi="Times New Roman" w:cs="Times New Roman"/>
          <w:sz w:val="24"/>
          <w:szCs w:val="24"/>
        </w:rPr>
        <w:t xml:space="preserve">este </w:t>
      </w:r>
      <w:r w:rsidR="00E700F8" w:rsidRPr="00E700F8">
        <w:rPr>
          <w:rFonts w:ascii="Times New Roman" w:hAnsi="Times New Roman" w:cs="Times New Roman"/>
          <w:sz w:val="24"/>
          <w:szCs w:val="24"/>
        </w:rPr>
        <w:t>ayuda a identificar problemas y oportunidades de mercado</w:t>
      </w:r>
      <w:r w:rsidR="004615FD">
        <w:rPr>
          <w:rFonts w:ascii="Times New Roman" w:hAnsi="Times New Roman" w:cs="Times New Roman"/>
          <w:sz w:val="24"/>
          <w:szCs w:val="24"/>
        </w:rPr>
        <w:t xml:space="preserve"> </w:t>
      </w:r>
      <w:sdt>
        <w:sdtPr>
          <w:rPr>
            <w:rFonts w:ascii="Times New Roman" w:hAnsi="Times New Roman" w:cs="Times New Roman"/>
            <w:sz w:val="24"/>
            <w:szCs w:val="24"/>
          </w:rPr>
          <w:id w:val="-405082011"/>
          <w:citation/>
        </w:sdtPr>
        <w:sdtEndPr/>
        <w:sdtContent>
          <w:r w:rsidR="004615FD">
            <w:rPr>
              <w:rFonts w:ascii="Times New Roman" w:hAnsi="Times New Roman" w:cs="Times New Roman"/>
              <w:sz w:val="24"/>
              <w:szCs w:val="24"/>
            </w:rPr>
            <w:fldChar w:fldCharType="begin"/>
          </w:r>
          <w:r w:rsidR="004615FD">
            <w:rPr>
              <w:rFonts w:ascii="Times New Roman" w:hAnsi="Times New Roman" w:cs="Times New Roman"/>
              <w:sz w:val="24"/>
              <w:szCs w:val="24"/>
            </w:rPr>
            <w:instrText xml:space="preserve"> CITATION Ric02 \l 12298 </w:instrText>
          </w:r>
          <w:r w:rsidR="004615FD">
            <w:rPr>
              <w:rFonts w:ascii="Times New Roman" w:hAnsi="Times New Roman" w:cs="Times New Roman"/>
              <w:sz w:val="24"/>
              <w:szCs w:val="24"/>
            </w:rPr>
            <w:fldChar w:fldCharType="separate"/>
          </w:r>
          <w:r w:rsidR="004615FD" w:rsidRPr="00F43337">
            <w:rPr>
              <w:rFonts w:ascii="Times New Roman" w:hAnsi="Times New Roman" w:cs="Times New Roman"/>
              <w:noProof/>
              <w:sz w:val="24"/>
              <w:szCs w:val="24"/>
            </w:rPr>
            <w:t>(Sanhusen, 2002)</w:t>
          </w:r>
          <w:r w:rsidR="004615FD">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 xml:space="preserve">El investigador se identifica con el autor </w:t>
      </w:r>
      <w:proofErr w:type="spellStart"/>
      <w:r w:rsidR="00E700F8" w:rsidRPr="00E700F8">
        <w:rPr>
          <w:rFonts w:ascii="Times New Roman" w:hAnsi="Times New Roman" w:cs="Times New Roman"/>
          <w:sz w:val="24"/>
          <w:szCs w:val="24"/>
        </w:rPr>
        <w:t>Malhotra</w:t>
      </w:r>
      <w:proofErr w:type="spellEnd"/>
      <w:r w:rsidR="00E700F8" w:rsidRPr="00E700F8">
        <w:rPr>
          <w:rFonts w:ascii="Times New Roman" w:hAnsi="Times New Roman" w:cs="Times New Roman"/>
          <w:sz w:val="24"/>
          <w:szCs w:val="24"/>
        </w:rPr>
        <w:t xml:space="preserve"> en su definición de investigación de mercados</w:t>
      </w:r>
      <w:r w:rsidR="00F43337">
        <w:rPr>
          <w:rFonts w:ascii="Times New Roman" w:hAnsi="Times New Roman" w:cs="Times New Roman"/>
          <w:sz w:val="24"/>
          <w:szCs w:val="24"/>
        </w:rPr>
        <w:t>. Debido a que,</w:t>
      </w:r>
      <w:r w:rsidR="00E700F8" w:rsidRPr="00E700F8">
        <w:rPr>
          <w:rFonts w:ascii="Times New Roman" w:hAnsi="Times New Roman" w:cs="Times New Roman"/>
          <w:sz w:val="24"/>
          <w:szCs w:val="24"/>
        </w:rPr>
        <w:t xml:space="preserve"> la investigación de mercados es una herramienta que nos ayuda a toma</w:t>
      </w:r>
      <w:r w:rsidR="00F43337">
        <w:rPr>
          <w:rFonts w:ascii="Times New Roman" w:hAnsi="Times New Roman" w:cs="Times New Roman"/>
          <w:sz w:val="24"/>
          <w:szCs w:val="24"/>
        </w:rPr>
        <w:t xml:space="preserve">r las </w:t>
      </w:r>
      <w:r w:rsidR="00E700F8" w:rsidRPr="00E700F8">
        <w:rPr>
          <w:rFonts w:ascii="Times New Roman" w:hAnsi="Times New Roman" w:cs="Times New Roman"/>
          <w:sz w:val="24"/>
          <w:szCs w:val="24"/>
        </w:rPr>
        <w:t xml:space="preserve">decisiones </w:t>
      </w:r>
      <w:r w:rsidR="00F43337">
        <w:rPr>
          <w:rFonts w:ascii="Times New Roman" w:hAnsi="Times New Roman" w:cs="Times New Roman"/>
          <w:sz w:val="24"/>
          <w:szCs w:val="24"/>
        </w:rPr>
        <w:t xml:space="preserve">más idóneas, </w:t>
      </w:r>
      <w:r w:rsidR="00E700F8" w:rsidRPr="00E700F8">
        <w:rPr>
          <w:rFonts w:ascii="Times New Roman" w:hAnsi="Times New Roman" w:cs="Times New Roman"/>
          <w:sz w:val="24"/>
          <w:szCs w:val="24"/>
        </w:rPr>
        <w:t>a través de la identificación de problemas y oportunidades en el mercado. Ma</w:t>
      </w:r>
      <w:r w:rsidR="004615FD">
        <w:rPr>
          <w:rFonts w:ascii="Times New Roman" w:hAnsi="Times New Roman" w:cs="Times New Roman"/>
          <w:sz w:val="24"/>
          <w:szCs w:val="24"/>
        </w:rPr>
        <w:t>neja un concepto más amplio y es</w:t>
      </w:r>
      <w:r w:rsidR="00E700F8" w:rsidRPr="00E700F8">
        <w:rPr>
          <w:rFonts w:ascii="Times New Roman" w:hAnsi="Times New Roman" w:cs="Times New Roman"/>
          <w:sz w:val="24"/>
          <w:szCs w:val="24"/>
        </w:rPr>
        <w:t xml:space="preserve"> más cercano a lo que se desea aplicar en la investigación.</w:t>
      </w:r>
    </w:p>
    <w:p w:rsidR="00E700F8" w:rsidRPr="00E700F8" w:rsidRDefault="009E0D1C" w:rsidP="00822443">
      <w:pPr>
        <w:spacing w:line="480" w:lineRule="auto"/>
        <w:rPr>
          <w:rFonts w:ascii="Times New Roman" w:hAnsi="Times New Roman" w:cs="Times New Roman"/>
          <w:iCs/>
          <w:color w:val="000000"/>
          <w:sz w:val="24"/>
          <w:szCs w:val="24"/>
          <w:lang w:val="es-ES"/>
        </w:rPr>
      </w:pPr>
      <w:r>
        <w:rPr>
          <w:rFonts w:ascii="Times New Roman" w:hAnsi="Times New Roman" w:cs="Times New Roman"/>
          <w:b/>
          <w:sz w:val="24"/>
          <w:szCs w:val="24"/>
        </w:rPr>
        <w:t xml:space="preserve">     </w:t>
      </w:r>
      <w:r w:rsidR="00E700F8" w:rsidRPr="00E700F8">
        <w:rPr>
          <w:rFonts w:ascii="Times New Roman" w:hAnsi="Times New Roman" w:cs="Times New Roman"/>
          <w:b/>
          <w:sz w:val="24"/>
          <w:szCs w:val="24"/>
        </w:rPr>
        <w:t>Marketing.-</w:t>
      </w:r>
      <w:r w:rsidR="00E700F8" w:rsidRPr="00E700F8">
        <w:rPr>
          <w:rFonts w:ascii="Times New Roman" w:hAnsi="Times New Roman" w:cs="Times New Roman"/>
          <w:b/>
          <w:sz w:val="24"/>
          <w:szCs w:val="24"/>
        </w:rPr>
        <w:tab/>
      </w:r>
      <w:r w:rsidR="00E700F8" w:rsidRPr="00E700F8">
        <w:rPr>
          <w:rFonts w:ascii="Times New Roman" w:hAnsi="Times New Roman" w:cs="Times New Roman"/>
          <w:sz w:val="24"/>
          <w:szCs w:val="24"/>
        </w:rPr>
        <w:t xml:space="preserve">Según </w:t>
      </w:r>
      <w:proofErr w:type="spellStart"/>
      <w:r w:rsidR="004615FD">
        <w:rPr>
          <w:rFonts w:ascii="Times New Roman" w:hAnsi="Times New Roman" w:cs="Times New Roman"/>
          <w:color w:val="000000"/>
          <w:sz w:val="24"/>
          <w:szCs w:val="24"/>
          <w:lang w:val="es-ES"/>
        </w:rPr>
        <w:t>Kotler</w:t>
      </w:r>
      <w:proofErr w:type="spellEnd"/>
      <w:r w:rsidR="00F43337">
        <w:rPr>
          <w:rFonts w:ascii="Times New Roman" w:hAnsi="Times New Roman" w:cs="Times New Roman"/>
          <w:color w:val="000000"/>
          <w:sz w:val="24"/>
          <w:szCs w:val="24"/>
          <w:lang w:val="es-ES"/>
        </w:rPr>
        <w:t xml:space="preserve"> </w:t>
      </w:r>
      <w:r w:rsidR="00E700F8" w:rsidRPr="00E700F8">
        <w:rPr>
          <w:rFonts w:ascii="Times New Roman" w:hAnsi="Times New Roman" w:cs="Times New Roman"/>
          <w:iCs/>
          <w:color w:val="000000"/>
          <w:sz w:val="24"/>
          <w:szCs w:val="24"/>
          <w:lang w:val="es-ES"/>
        </w:rPr>
        <w:t>"el marketing es un proceso social y administrativo mediante el cual grupos e individuos obtienen lo que necesitan y desean a través de generar, ofrecer e intercambiar productos de valor con sus semejantes"</w:t>
      </w:r>
      <w:r w:rsidR="004615FD">
        <w:rPr>
          <w:rFonts w:ascii="Times New Roman" w:hAnsi="Times New Roman" w:cs="Times New Roman"/>
          <w:iCs/>
          <w:color w:val="000000"/>
          <w:sz w:val="24"/>
          <w:szCs w:val="24"/>
          <w:lang w:val="es-ES"/>
        </w:rPr>
        <w:t xml:space="preserve"> </w:t>
      </w:r>
      <w:sdt>
        <w:sdtPr>
          <w:rPr>
            <w:rFonts w:ascii="Times New Roman" w:hAnsi="Times New Roman" w:cs="Times New Roman"/>
            <w:color w:val="000000"/>
            <w:sz w:val="24"/>
            <w:szCs w:val="24"/>
            <w:lang w:val="es-ES"/>
          </w:rPr>
          <w:id w:val="-58482171"/>
          <w:citation/>
        </w:sdtPr>
        <w:sdtEndPr/>
        <w:sdtContent>
          <w:r w:rsidR="004615FD">
            <w:rPr>
              <w:rFonts w:ascii="Times New Roman" w:hAnsi="Times New Roman" w:cs="Times New Roman"/>
              <w:color w:val="000000"/>
              <w:sz w:val="24"/>
              <w:szCs w:val="24"/>
              <w:lang w:val="es-ES"/>
            </w:rPr>
            <w:fldChar w:fldCharType="begin"/>
          </w:r>
          <w:r w:rsidR="004615FD">
            <w:rPr>
              <w:rFonts w:ascii="Times New Roman" w:hAnsi="Times New Roman" w:cs="Times New Roman"/>
              <w:color w:val="000000"/>
              <w:sz w:val="24"/>
              <w:szCs w:val="24"/>
            </w:rPr>
            <w:instrText xml:space="preserve"> CITATION Phi14 \l 12298 </w:instrText>
          </w:r>
          <w:r w:rsidR="004615FD">
            <w:rPr>
              <w:rFonts w:ascii="Times New Roman" w:hAnsi="Times New Roman" w:cs="Times New Roman"/>
              <w:color w:val="000000"/>
              <w:sz w:val="24"/>
              <w:szCs w:val="24"/>
              <w:lang w:val="es-ES"/>
            </w:rPr>
            <w:fldChar w:fldCharType="separate"/>
          </w:r>
          <w:r w:rsidR="004615FD" w:rsidRPr="00F43337">
            <w:rPr>
              <w:rFonts w:ascii="Times New Roman" w:hAnsi="Times New Roman" w:cs="Times New Roman"/>
              <w:noProof/>
              <w:color w:val="000000"/>
              <w:sz w:val="24"/>
              <w:szCs w:val="24"/>
            </w:rPr>
            <w:t>(Kotler, 2014)</w:t>
          </w:r>
          <w:r w:rsidR="004615FD">
            <w:rPr>
              <w:rFonts w:ascii="Times New Roman" w:hAnsi="Times New Roman" w:cs="Times New Roman"/>
              <w:color w:val="000000"/>
              <w:sz w:val="24"/>
              <w:szCs w:val="24"/>
              <w:lang w:val="es-ES"/>
            </w:rPr>
            <w:fldChar w:fldCharType="end"/>
          </w:r>
        </w:sdtContent>
      </w:sdt>
      <w:r w:rsidR="004615FD">
        <w:rPr>
          <w:rFonts w:ascii="Times New Roman" w:hAnsi="Times New Roman" w:cs="Times New Roman"/>
          <w:color w:val="000000"/>
          <w:sz w:val="24"/>
          <w:szCs w:val="24"/>
          <w:lang w:val="es-ES"/>
        </w:rPr>
        <w:t>.</w:t>
      </w:r>
    </w:p>
    <w:p w:rsidR="00E700F8" w:rsidRPr="00E700F8" w:rsidRDefault="009E0D1C" w:rsidP="00822443">
      <w:pPr>
        <w:spacing w:line="480" w:lineRule="auto"/>
        <w:rPr>
          <w:rFonts w:ascii="Times New Roman" w:hAnsi="Times New Roman" w:cs="Times New Roman"/>
          <w:iCs/>
          <w:color w:val="000000"/>
          <w:sz w:val="24"/>
          <w:szCs w:val="24"/>
          <w:lang w:val="es-ES"/>
        </w:rPr>
      </w:pPr>
      <w:r>
        <w:rPr>
          <w:rFonts w:ascii="Times New Roman" w:hAnsi="Times New Roman" w:cs="Times New Roman"/>
          <w:iCs/>
          <w:color w:val="000000"/>
          <w:sz w:val="24"/>
          <w:szCs w:val="24"/>
          <w:lang w:val="es-ES"/>
        </w:rPr>
        <w:t xml:space="preserve">     </w:t>
      </w:r>
      <w:r w:rsidR="00E700F8" w:rsidRPr="00E700F8">
        <w:rPr>
          <w:rFonts w:ascii="Times New Roman" w:hAnsi="Times New Roman" w:cs="Times New Roman"/>
          <w:iCs/>
          <w:color w:val="000000"/>
          <w:sz w:val="24"/>
          <w:szCs w:val="24"/>
          <w:lang w:val="es-ES"/>
        </w:rPr>
        <w:t xml:space="preserve">Para </w:t>
      </w:r>
      <w:proofErr w:type="spellStart"/>
      <w:r w:rsidR="00E700F8" w:rsidRPr="00E700F8">
        <w:rPr>
          <w:rFonts w:ascii="Times New Roman" w:hAnsi="Times New Roman" w:cs="Times New Roman"/>
          <w:color w:val="000000"/>
          <w:sz w:val="24"/>
          <w:szCs w:val="24"/>
          <w:lang w:val="es-ES"/>
        </w:rPr>
        <w:t>Etzel</w:t>
      </w:r>
      <w:proofErr w:type="spellEnd"/>
      <w:r w:rsidR="00E700F8" w:rsidRPr="00E700F8">
        <w:rPr>
          <w:rFonts w:ascii="Times New Roman" w:hAnsi="Times New Roman" w:cs="Times New Roman"/>
          <w:color w:val="000000"/>
          <w:sz w:val="24"/>
          <w:szCs w:val="24"/>
          <w:lang w:val="es-ES"/>
        </w:rPr>
        <w:t xml:space="preserve"> y Walker</w:t>
      </w:r>
      <w:r w:rsidR="00F43337">
        <w:rPr>
          <w:rFonts w:ascii="Times New Roman" w:hAnsi="Times New Roman" w:cs="Times New Roman"/>
          <w:color w:val="000000"/>
          <w:sz w:val="24"/>
          <w:szCs w:val="24"/>
          <w:lang w:val="es-ES"/>
        </w:rPr>
        <w:t xml:space="preserve"> </w:t>
      </w:r>
      <w:r w:rsidR="00E700F8" w:rsidRPr="00E700F8">
        <w:rPr>
          <w:rFonts w:ascii="Times New Roman" w:hAnsi="Times New Roman" w:cs="Times New Roman"/>
          <w:iCs/>
          <w:color w:val="000000"/>
          <w:sz w:val="24"/>
          <w:szCs w:val="24"/>
          <w:lang w:val="es-ES"/>
        </w:rPr>
        <w:t>"El marketing es un sistema total de actividades de negocios ideado para planear productos satisfactores de necesidades, asignarles precios, promover y distribuirlos a los mercados meta, a fin de lograr los objetivos de la organización"</w:t>
      </w:r>
      <w:r w:rsidR="004615FD">
        <w:rPr>
          <w:rFonts w:ascii="Times New Roman" w:hAnsi="Times New Roman" w:cs="Times New Roman"/>
          <w:iCs/>
          <w:color w:val="000000"/>
          <w:sz w:val="24"/>
          <w:szCs w:val="24"/>
          <w:lang w:val="es-ES"/>
        </w:rPr>
        <w:t xml:space="preserve"> </w:t>
      </w:r>
      <w:sdt>
        <w:sdtPr>
          <w:rPr>
            <w:rFonts w:ascii="Times New Roman" w:hAnsi="Times New Roman" w:cs="Times New Roman"/>
            <w:color w:val="000000"/>
            <w:sz w:val="24"/>
            <w:szCs w:val="24"/>
            <w:lang w:val="es-ES"/>
          </w:rPr>
          <w:id w:val="379438395"/>
          <w:citation/>
        </w:sdtPr>
        <w:sdtEndPr/>
        <w:sdtContent>
          <w:r w:rsidR="004615FD">
            <w:rPr>
              <w:rFonts w:ascii="Times New Roman" w:hAnsi="Times New Roman" w:cs="Times New Roman"/>
              <w:color w:val="000000"/>
              <w:sz w:val="24"/>
              <w:szCs w:val="24"/>
              <w:lang w:val="es-ES"/>
            </w:rPr>
            <w:fldChar w:fldCharType="begin"/>
          </w:r>
          <w:r w:rsidR="004615FD">
            <w:rPr>
              <w:rFonts w:ascii="Times New Roman" w:hAnsi="Times New Roman" w:cs="Times New Roman"/>
              <w:color w:val="000000"/>
              <w:sz w:val="24"/>
              <w:szCs w:val="24"/>
            </w:rPr>
            <w:instrText xml:space="preserve">CITATION Mic04 \l 12298 </w:instrText>
          </w:r>
          <w:r w:rsidR="004615FD">
            <w:rPr>
              <w:rFonts w:ascii="Times New Roman" w:hAnsi="Times New Roman" w:cs="Times New Roman"/>
              <w:color w:val="000000"/>
              <w:sz w:val="24"/>
              <w:szCs w:val="24"/>
              <w:lang w:val="es-ES"/>
            </w:rPr>
            <w:fldChar w:fldCharType="separate"/>
          </w:r>
          <w:r w:rsidR="004615FD" w:rsidRPr="00FF6222">
            <w:rPr>
              <w:rFonts w:ascii="Times New Roman" w:hAnsi="Times New Roman" w:cs="Times New Roman"/>
              <w:noProof/>
              <w:color w:val="000000"/>
              <w:sz w:val="24"/>
              <w:szCs w:val="24"/>
            </w:rPr>
            <w:t>(Michael Etzel, 2004)</w:t>
          </w:r>
          <w:r w:rsidR="004615FD">
            <w:rPr>
              <w:rFonts w:ascii="Times New Roman" w:hAnsi="Times New Roman" w:cs="Times New Roman"/>
              <w:color w:val="000000"/>
              <w:sz w:val="24"/>
              <w:szCs w:val="24"/>
              <w:lang w:val="es-ES"/>
            </w:rPr>
            <w:fldChar w:fldCharType="end"/>
          </w:r>
        </w:sdtContent>
      </w:sdt>
      <w:r w:rsidR="004615FD">
        <w:rPr>
          <w:rFonts w:ascii="Times New Roman" w:hAnsi="Times New Roman" w:cs="Times New Roman"/>
          <w:color w:val="000000"/>
          <w:sz w:val="24"/>
          <w:szCs w:val="24"/>
          <w:lang w:val="es-ES"/>
        </w:rPr>
        <w:t>.</w:t>
      </w:r>
    </w:p>
    <w:p w:rsidR="00E700F8" w:rsidRPr="00E700F8" w:rsidRDefault="009E0D1C" w:rsidP="00822443">
      <w:pPr>
        <w:spacing w:line="480" w:lineRule="auto"/>
        <w:rPr>
          <w:rStyle w:val="nfasis"/>
          <w:rFonts w:ascii="Times New Roman" w:hAnsi="Times New Roman" w:cs="Times New Roman"/>
          <w:i w:val="0"/>
          <w:color w:val="000000"/>
          <w:sz w:val="24"/>
          <w:szCs w:val="24"/>
          <w:lang w:val="es-ES"/>
        </w:rPr>
      </w:pPr>
      <w:r>
        <w:rPr>
          <w:rFonts w:ascii="Times New Roman" w:hAnsi="Times New Roman" w:cs="Times New Roman"/>
          <w:iCs/>
          <w:color w:val="000000"/>
          <w:sz w:val="24"/>
          <w:szCs w:val="24"/>
          <w:lang w:val="es-ES"/>
        </w:rPr>
        <w:lastRenderedPageBreak/>
        <w:t xml:space="preserve">     </w:t>
      </w:r>
      <w:r w:rsidR="00E700F8" w:rsidRPr="00E700F8">
        <w:rPr>
          <w:rFonts w:ascii="Times New Roman" w:hAnsi="Times New Roman" w:cs="Times New Roman"/>
          <w:iCs/>
          <w:color w:val="000000"/>
          <w:sz w:val="24"/>
          <w:szCs w:val="24"/>
          <w:lang w:val="es-ES"/>
        </w:rPr>
        <w:t xml:space="preserve">De acuerdo a </w:t>
      </w:r>
      <w:r w:rsidR="00E700F8" w:rsidRPr="00E700F8">
        <w:rPr>
          <w:rFonts w:ascii="Times New Roman" w:hAnsi="Times New Roman" w:cs="Times New Roman"/>
          <w:color w:val="000000"/>
          <w:sz w:val="24"/>
          <w:szCs w:val="24"/>
          <w:lang w:val="es-ES"/>
        </w:rPr>
        <w:t xml:space="preserve">McCarthy y </w:t>
      </w:r>
      <w:proofErr w:type="spellStart"/>
      <w:r w:rsidR="00E700F8" w:rsidRPr="00E700F8">
        <w:rPr>
          <w:rFonts w:ascii="Times New Roman" w:hAnsi="Times New Roman" w:cs="Times New Roman"/>
          <w:color w:val="000000"/>
          <w:sz w:val="24"/>
          <w:szCs w:val="24"/>
          <w:lang w:val="es-ES"/>
        </w:rPr>
        <w:t>Perreault</w:t>
      </w:r>
      <w:proofErr w:type="spellEnd"/>
      <w:r w:rsidR="00E700F8" w:rsidRPr="00E700F8">
        <w:rPr>
          <w:rFonts w:ascii="Times New Roman" w:hAnsi="Times New Roman" w:cs="Times New Roman"/>
          <w:color w:val="000000"/>
          <w:sz w:val="24"/>
          <w:szCs w:val="24"/>
          <w:lang w:val="es-ES"/>
        </w:rPr>
        <w:t xml:space="preserve">  “</w:t>
      </w:r>
      <w:r w:rsidR="00E700F8" w:rsidRPr="00E700F8">
        <w:rPr>
          <w:rStyle w:val="nfasis"/>
          <w:rFonts w:ascii="Times New Roman" w:hAnsi="Times New Roman" w:cs="Times New Roman"/>
          <w:color w:val="000000"/>
          <w:sz w:val="24"/>
          <w:szCs w:val="24"/>
          <w:lang w:val="es-ES"/>
        </w:rPr>
        <w:t>el marketing implica que una empresa dirige todas sus actividades a satisfacer a sus clientes y al hacerlo obtiene un beneficio.”</w:t>
      </w:r>
      <w:r w:rsidR="008F1E4B">
        <w:rPr>
          <w:rStyle w:val="nfasis"/>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2125573019"/>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McC97 \l 12298 </w:instrText>
          </w:r>
          <w:r w:rsidR="008F1E4B">
            <w:rPr>
              <w:rFonts w:ascii="Times New Roman" w:hAnsi="Times New Roman" w:cs="Times New Roman"/>
              <w:color w:val="000000"/>
              <w:sz w:val="24"/>
              <w:szCs w:val="24"/>
              <w:lang w:val="es-ES"/>
            </w:rPr>
            <w:fldChar w:fldCharType="separate"/>
          </w:r>
          <w:r w:rsidR="008F1E4B" w:rsidRPr="00F43337">
            <w:rPr>
              <w:rFonts w:ascii="Times New Roman" w:hAnsi="Times New Roman" w:cs="Times New Roman"/>
              <w:noProof/>
              <w:color w:val="000000"/>
              <w:sz w:val="24"/>
              <w:szCs w:val="24"/>
            </w:rPr>
            <w:t>(McCarthy, 1997)</w:t>
          </w:r>
          <w:r w:rsidR="008F1E4B">
            <w:rPr>
              <w:rFonts w:ascii="Times New Roman" w:hAnsi="Times New Roman" w:cs="Times New Roman"/>
              <w:color w:val="000000"/>
              <w:sz w:val="24"/>
              <w:szCs w:val="24"/>
              <w:lang w:val="es-ES"/>
            </w:rPr>
            <w:fldChar w:fldCharType="end"/>
          </w:r>
        </w:sdtContent>
      </w:sdt>
      <w:r w:rsidR="008F1E4B">
        <w:rPr>
          <w:rFonts w:ascii="Times New Roman" w:hAnsi="Times New Roman" w:cs="Times New Roman"/>
          <w:color w:val="000000"/>
          <w:sz w:val="24"/>
          <w:szCs w:val="24"/>
          <w:lang w:val="es-ES"/>
        </w:rPr>
        <w:t>.</w:t>
      </w:r>
    </w:p>
    <w:p w:rsidR="00E700F8" w:rsidRPr="00E700F8" w:rsidRDefault="009E0D1C" w:rsidP="00822443">
      <w:pPr>
        <w:spacing w:line="480" w:lineRule="auto"/>
        <w:rPr>
          <w:rFonts w:ascii="Times New Roman" w:hAnsi="Times New Roman" w:cs="Times New Roman"/>
          <w:color w:val="000000"/>
          <w:sz w:val="24"/>
          <w:szCs w:val="24"/>
          <w:lang w:val="es-ES"/>
        </w:rPr>
      </w:pPr>
      <w:r>
        <w:rPr>
          <w:rStyle w:val="nfasis"/>
          <w:rFonts w:ascii="Times New Roman" w:hAnsi="Times New Roman" w:cs="Times New Roman"/>
          <w:i w:val="0"/>
          <w:color w:val="000000"/>
          <w:sz w:val="24"/>
          <w:szCs w:val="24"/>
          <w:lang w:val="es-ES"/>
        </w:rPr>
        <w:t xml:space="preserve">     </w:t>
      </w:r>
      <w:r w:rsidR="00E700F8" w:rsidRPr="00F06431">
        <w:rPr>
          <w:rStyle w:val="nfasis"/>
          <w:rFonts w:ascii="Times New Roman" w:hAnsi="Times New Roman" w:cs="Times New Roman"/>
          <w:i w:val="0"/>
          <w:color w:val="000000"/>
          <w:sz w:val="24"/>
          <w:szCs w:val="24"/>
          <w:lang w:val="es-ES"/>
        </w:rPr>
        <w:t>Como se puede ver</w:t>
      </w:r>
      <w:r w:rsidR="00F06431">
        <w:rPr>
          <w:rStyle w:val="nfasis"/>
          <w:rFonts w:ascii="Times New Roman" w:hAnsi="Times New Roman" w:cs="Times New Roman"/>
          <w:i w:val="0"/>
          <w:color w:val="000000"/>
          <w:sz w:val="24"/>
          <w:szCs w:val="24"/>
          <w:lang w:val="es-ES"/>
        </w:rPr>
        <w:t>,</w:t>
      </w:r>
      <w:r w:rsidR="00E700F8" w:rsidRPr="00F06431">
        <w:rPr>
          <w:rStyle w:val="nfasis"/>
          <w:rFonts w:ascii="Times New Roman" w:hAnsi="Times New Roman" w:cs="Times New Roman"/>
          <w:i w:val="0"/>
          <w:color w:val="000000"/>
          <w:sz w:val="24"/>
          <w:szCs w:val="24"/>
          <w:lang w:val="es-ES"/>
        </w:rPr>
        <w:t xml:space="preserve"> los autores manejan varias similitudes en el concepto de Marketing, enfocándose en el buen desarrollo y manejo de productos para la satisfacción de los clientes. Pero tienen sus diferencias</w:t>
      </w:r>
      <w:r w:rsidR="008F1E4B">
        <w:rPr>
          <w:rStyle w:val="nfasis"/>
          <w:rFonts w:ascii="Times New Roman" w:hAnsi="Times New Roman" w:cs="Times New Roman"/>
          <w:i w:val="0"/>
          <w:color w:val="000000"/>
          <w:sz w:val="24"/>
          <w:szCs w:val="24"/>
          <w:lang w:val="es-ES"/>
        </w:rPr>
        <w:t>,</w:t>
      </w:r>
      <w:r w:rsidR="00E700F8" w:rsidRPr="00F06431">
        <w:rPr>
          <w:rStyle w:val="nfasis"/>
          <w:rFonts w:ascii="Times New Roman" w:hAnsi="Times New Roman" w:cs="Times New Roman"/>
          <w:i w:val="0"/>
          <w:color w:val="000000"/>
          <w:sz w:val="24"/>
          <w:szCs w:val="24"/>
          <w:lang w:val="es-ES"/>
        </w:rPr>
        <w:t xml:space="preserve"> </w:t>
      </w:r>
      <w:proofErr w:type="spellStart"/>
      <w:r w:rsidR="00E700F8" w:rsidRPr="00F06431">
        <w:rPr>
          <w:rStyle w:val="nfasis"/>
          <w:rFonts w:ascii="Times New Roman" w:hAnsi="Times New Roman" w:cs="Times New Roman"/>
          <w:i w:val="0"/>
          <w:color w:val="000000"/>
          <w:sz w:val="24"/>
          <w:szCs w:val="24"/>
          <w:lang w:val="es-ES"/>
        </w:rPr>
        <w:t>Kotler</w:t>
      </w:r>
      <w:proofErr w:type="spellEnd"/>
      <w:r w:rsidR="006F335F">
        <w:rPr>
          <w:rStyle w:val="nfasis"/>
          <w:rFonts w:ascii="Times New Roman" w:hAnsi="Times New Roman" w:cs="Times New Roman"/>
          <w:i w:val="0"/>
          <w:color w:val="000000"/>
          <w:sz w:val="24"/>
          <w:szCs w:val="24"/>
          <w:lang w:val="es-ES"/>
        </w:rPr>
        <w:t xml:space="preserve"> </w:t>
      </w:r>
      <w:r w:rsidR="00E700F8" w:rsidRPr="00E700F8">
        <w:rPr>
          <w:rFonts w:ascii="Times New Roman" w:hAnsi="Times New Roman" w:cs="Times New Roman"/>
          <w:color w:val="000000"/>
          <w:sz w:val="24"/>
          <w:szCs w:val="24"/>
          <w:lang w:val="es-ES"/>
        </w:rPr>
        <w:t xml:space="preserve"> </w:t>
      </w:r>
      <w:r w:rsidR="008F1E4B">
        <w:rPr>
          <w:rFonts w:ascii="Times New Roman" w:hAnsi="Times New Roman" w:cs="Times New Roman"/>
          <w:color w:val="000000"/>
          <w:sz w:val="24"/>
          <w:szCs w:val="24"/>
          <w:lang w:val="es-ES"/>
        </w:rPr>
        <w:t xml:space="preserve">lo </w:t>
      </w:r>
      <w:r w:rsidR="00E700F8" w:rsidRPr="00E700F8">
        <w:rPr>
          <w:rFonts w:ascii="Times New Roman" w:hAnsi="Times New Roman" w:cs="Times New Roman"/>
          <w:color w:val="000000"/>
          <w:sz w:val="24"/>
          <w:szCs w:val="24"/>
          <w:lang w:val="es-ES"/>
        </w:rPr>
        <w:t>identifica como un proceso social y administrativo enfocado a la satisfacción de necesidades entre semejantes</w:t>
      </w:r>
      <w:r w:rsidR="008F1E4B">
        <w:rPr>
          <w:rFonts w:ascii="Times New Roman" w:hAnsi="Times New Roman" w:cs="Times New Roman"/>
          <w:color w:val="000000"/>
          <w:sz w:val="24"/>
          <w:szCs w:val="24"/>
          <w:lang w:val="es-ES"/>
        </w:rPr>
        <w:t xml:space="preserve"> </w:t>
      </w:r>
      <w:sdt>
        <w:sdtPr>
          <w:rPr>
            <w:rStyle w:val="nfasis"/>
            <w:rFonts w:ascii="Times New Roman" w:hAnsi="Times New Roman" w:cs="Times New Roman"/>
            <w:i w:val="0"/>
            <w:color w:val="000000"/>
            <w:sz w:val="24"/>
            <w:szCs w:val="24"/>
            <w:lang w:val="es-ES"/>
          </w:rPr>
          <w:id w:val="284157675"/>
          <w:citation/>
        </w:sdtPr>
        <w:sdtEndPr>
          <w:rPr>
            <w:rStyle w:val="nfasis"/>
          </w:rPr>
        </w:sdtEndPr>
        <w:sdtContent>
          <w:r w:rsidR="008F1E4B">
            <w:rPr>
              <w:rStyle w:val="nfasis"/>
              <w:rFonts w:ascii="Times New Roman" w:hAnsi="Times New Roman" w:cs="Times New Roman"/>
              <w:i w:val="0"/>
              <w:color w:val="000000"/>
              <w:sz w:val="24"/>
              <w:szCs w:val="24"/>
              <w:lang w:val="es-ES"/>
            </w:rPr>
            <w:fldChar w:fldCharType="begin"/>
          </w:r>
          <w:r w:rsidR="008F1E4B">
            <w:rPr>
              <w:rStyle w:val="nfasis"/>
              <w:rFonts w:ascii="Times New Roman" w:hAnsi="Times New Roman" w:cs="Times New Roman"/>
              <w:i w:val="0"/>
              <w:color w:val="000000"/>
              <w:sz w:val="24"/>
              <w:szCs w:val="24"/>
            </w:rPr>
            <w:instrText xml:space="preserve"> CITATION Phi14 \l 12298 </w:instrText>
          </w:r>
          <w:r w:rsidR="008F1E4B">
            <w:rPr>
              <w:rStyle w:val="nfasis"/>
              <w:rFonts w:ascii="Times New Roman" w:hAnsi="Times New Roman" w:cs="Times New Roman"/>
              <w:i w:val="0"/>
              <w:color w:val="000000"/>
              <w:sz w:val="24"/>
              <w:szCs w:val="24"/>
              <w:lang w:val="es-ES"/>
            </w:rPr>
            <w:fldChar w:fldCharType="separate"/>
          </w:r>
          <w:r w:rsidR="008F1E4B" w:rsidRPr="006F335F">
            <w:rPr>
              <w:rFonts w:ascii="Times New Roman" w:hAnsi="Times New Roman" w:cs="Times New Roman"/>
              <w:noProof/>
              <w:color w:val="000000"/>
              <w:sz w:val="24"/>
              <w:szCs w:val="24"/>
            </w:rPr>
            <w:t>(Kotler, 2014)</w:t>
          </w:r>
          <w:r w:rsidR="008F1E4B">
            <w:rPr>
              <w:rStyle w:val="nfasis"/>
              <w:rFonts w:ascii="Times New Roman" w:hAnsi="Times New Roman" w:cs="Times New Roman"/>
              <w:i w:val="0"/>
              <w:color w:val="000000"/>
              <w:sz w:val="24"/>
              <w:szCs w:val="24"/>
              <w:lang w:val="es-ES"/>
            </w:rPr>
            <w:fldChar w:fldCharType="end"/>
          </w:r>
        </w:sdtContent>
      </w:sdt>
      <w:r w:rsidR="008F1E4B">
        <w:rPr>
          <w:rStyle w:val="nfasis"/>
          <w:rFonts w:ascii="Times New Roman" w:hAnsi="Times New Roman" w:cs="Times New Roman"/>
          <w:i w:val="0"/>
          <w:color w:val="000000"/>
          <w:sz w:val="24"/>
          <w:szCs w:val="24"/>
          <w:lang w:val="es-ES"/>
        </w:rPr>
        <w:t>.</w:t>
      </w:r>
      <w:r w:rsidR="00E700F8" w:rsidRPr="00E700F8">
        <w:rPr>
          <w:rFonts w:ascii="Times New Roman" w:hAnsi="Times New Roman" w:cs="Times New Roman"/>
          <w:color w:val="000000"/>
          <w:sz w:val="24"/>
          <w:szCs w:val="24"/>
          <w:lang w:val="es-ES"/>
        </w:rPr>
        <w:t xml:space="preserve"> </w:t>
      </w:r>
      <w:r w:rsidR="008F1E4B" w:rsidRPr="00E700F8">
        <w:rPr>
          <w:rFonts w:ascii="Times New Roman" w:hAnsi="Times New Roman" w:cs="Times New Roman"/>
          <w:color w:val="000000"/>
          <w:sz w:val="24"/>
          <w:szCs w:val="24"/>
          <w:lang w:val="es-ES"/>
        </w:rPr>
        <w:t>P</w:t>
      </w:r>
      <w:r w:rsidR="00E700F8" w:rsidRPr="00E700F8">
        <w:rPr>
          <w:rFonts w:ascii="Times New Roman" w:hAnsi="Times New Roman" w:cs="Times New Roman"/>
          <w:color w:val="000000"/>
          <w:sz w:val="24"/>
          <w:szCs w:val="24"/>
          <w:lang w:val="es-ES"/>
        </w:rPr>
        <w:t>or otra parte</w:t>
      </w:r>
      <w:r w:rsidR="008F1E4B">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w:t>
      </w:r>
      <w:proofErr w:type="spellStart"/>
      <w:r w:rsidR="00E700F8" w:rsidRPr="00E700F8">
        <w:rPr>
          <w:rFonts w:ascii="Times New Roman" w:hAnsi="Times New Roman" w:cs="Times New Roman"/>
          <w:color w:val="000000"/>
          <w:sz w:val="24"/>
          <w:szCs w:val="24"/>
          <w:lang w:val="es-ES"/>
        </w:rPr>
        <w:t>Etzel</w:t>
      </w:r>
      <w:proofErr w:type="spellEnd"/>
      <w:r w:rsidR="00E700F8" w:rsidRPr="00E700F8">
        <w:rPr>
          <w:rFonts w:ascii="Times New Roman" w:hAnsi="Times New Roman" w:cs="Times New Roman"/>
          <w:color w:val="000000"/>
          <w:sz w:val="24"/>
          <w:szCs w:val="24"/>
          <w:lang w:val="es-ES"/>
        </w:rPr>
        <w:t xml:space="preserve"> y Walker </w:t>
      </w:r>
      <w:r w:rsidR="008F1E4B">
        <w:rPr>
          <w:rFonts w:ascii="Times New Roman" w:hAnsi="Times New Roman" w:cs="Times New Roman"/>
          <w:color w:val="000000"/>
          <w:sz w:val="24"/>
          <w:szCs w:val="24"/>
          <w:lang w:val="es-ES"/>
        </w:rPr>
        <w:t xml:space="preserve"> lo</w:t>
      </w:r>
      <w:r w:rsidR="006F335F">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plantea</w:t>
      </w:r>
      <w:r w:rsidR="008F1E4B">
        <w:rPr>
          <w:rFonts w:ascii="Times New Roman" w:hAnsi="Times New Roman" w:cs="Times New Roman"/>
          <w:color w:val="000000"/>
          <w:sz w:val="24"/>
          <w:szCs w:val="24"/>
          <w:lang w:val="es-ES"/>
        </w:rPr>
        <w:t>n</w:t>
      </w:r>
      <w:r w:rsidR="00E700F8" w:rsidRPr="00E700F8">
        <w:rPr>
          <w:rFonts w:ascii="Times New Roman" w:hAnsi="Times New Roman" w:cs="Times New Roman"/>
          <w:color w:val="000000"/>
          <w:sz w:val="24"/>
          <w:szCs w:val="24"/>
          <w:lang w:val="es-ES"/>
        </w:rPr>
        <w:t xml:space="preserve"> como un sistema total de actividades para satisfacer necesidades de los mercados meta</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778922041"/>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CITATION Mic04 \l 12298 </w:instrText>
          </w:r>
          <w:r w:rsidR="008F1E4B">
            <w:rPr>
              <w:rFonts w:ascii="Times New Roman" w:hAnsi="Times New Roman" w:cs="Times New Roman"/>
              <w:color w:val="000000"/>
              <w:sz w:val="24"/>
              <w:szCs w:val="24"/>
              <w:lang w:val="es-ES"/>
            </w:rPr>
            <w:fldChar w:fldCharType="separate"/>
          </w:r>
          <w:r w:rsidR="008F1E4B" w:rsidRPr="00FF6222">
            <w:rPr>
              <w:rFonts w:ascii="Times New Roman" w:hAnsi="Times New Roman" w:cs="Times New Roman"/>
              <w:noProof/>
              <w:color w:val="000000"/>
              <w:sz w:val="24"/>
              <w:szCs w:val="24"/>
            </w:rPr>
            <w:t>(Michael Etzel, 2004)</w:t>
          </w:r>
          <w:r w:rsidR="008F1E4B">
            <w:rPr>
              <w:rFonts w:ascii="Times New Roman" w:hAnsi="Times New Roman" w:cs="Times New Roman"/>
              <w:color w:val="000000"/>
              <w:sz w:val="24"/>
              <w:szCs w:val="24"/>
              <w:lang w:val="es-ES"/>
            </w:rPr>
            <w:fldChar w:fldCharType="end"/>
          </w:r>
        </w:sdtContent>
      </w:sdt>
      <w:r w:rsidR="00E700F8" w:rsidRPr="00E700F8">
        <w:rPr>
          <w:rFonts w:ascii="Times New Roman" w:hAnsi="Times New Roman" w:cs="Times New Roman"/>
          <w:color w:val="000000"/>
          <w:sz w:val="24"/>
          <w:szCs w:val="24"/>
          <w:lang w:val="es-ES"/>
        </w:rPr>
        <w:t>. Por último</w:t>
      </w:r>
      <w:r w:rsidR="006F335F">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McCarthy y </w:t>
      </w:r>
      <w:proofErr w:type="spellStart"/>
      <w:r w:rsidR="00E700F8" w:rsidRPr="00E700F8">
        <w:rPr>
          <w:rFonts w:ascii="Times New Roman" w:hAnsi="Times New Roman" w:cs="Times New Roman"/>
          <w:color w:val="000000"/>
          <w:sz w:val="24"/>
          <w:szCs w:val="24"/>
          <w:lang w:val="es-ES"/>
        </w:rPr>
        <w:t>Perreault</w:t>
      </w:r>
      <w:proofErr w:type="spellEnd"/>
      <w:r w:rsidR="006F335F">
        <w:rPr>
          <w:rFonts w:ascii="Times New Roman" w:hAnsi="Times New Roman" w:cs="Times New Roman"/>
          <w:color w:val="000000"/>
          <w:sz w:val="24"/>
          <w:szCs w:val="24"/>
          <w:lang w:val="es-ES"/>
        </w:rPr>
        <w:t xml:space="preserve"> </w:t>
      </w:r>
      <w:r w:rsidR="008F1E4B">
        <w:rPr>
          <w:rFonts w:ascii="Times New Roman" w:hAnsi="Times New Roman" w:cs="Times New Roman"/>
          <w:color w:val="000000"/>
          <w:sz w:val="24"/>
          <w:szCs w:val="24"/>
          <w:lang w:val="es-ES"/>
        </w:rPr>
        <w:t xml:space="preserve">lo </w:t>
      </w:r>
      <w:r w:rsidR="00E700F8" w:rsidRPr="00E700F8">
        <w:rPr>
          <w:rFonts w:ascii="Times New Roman" w:hAnsi="Times New Roman" w:cs="Times New Roman"/>
          <w:color w:val="000000"/>
          <w:sz w:val="24"/>
          <w:szCs w:val="24"/>
          <w:lang w:val="es-ES"/>
        </w:rPr>
        <w:t>enfocan en un direccionamiento total de actividades hacia la satisfacción del cliente</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1796286271"/>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McC97 \l 12298 </w:instrText>
          </w:r>
          <w:r w:rsidR="008F1E4B">
            <w:rPr>
              <w:rFonts w:ascii="Times New Roman" w:hAnsi="Times New Roman" w:cs="Times New Roman"/>
              <w:color w:val="000000"/>
              <w:sz w:val="24"/>
              <w:szCs w:val="24"/>
              <w:lang w:val="es-ES"/>
            </w:rPr>
            <w:fldChar w:fldCharType="separate"/>
          </w:r>
          <w:r w:rsidR="008F1E4B" w:rsidRPr="006F335F">
            <w:rPr>
              <w:rFonts w:ascii="Times New Roman" w:hAnsi="Times New Roman" w:cs="Times New Roman"/>
              <w:noProof/>
              <w:color w:val="000000"/>
              <w:sz w:val="24"/>
              <w:szCs w:val="24"/>
            </w:rPr>
            <w:t>(McCarthy, 1997)</w:t>
          </w:r>
          <w:r w:rsidR="008F1E4B">
            <w:rPr>
              <w:rFonts w:ascii="Times New Roman" w:hAnsi="Times New Roman" w:cs="Times New Roman"/>
              <w:color w:val="000000"/>
              <w:sz w:val="24"/>
              <w:szCs w:val="24"/>
              <w:lang w:val="es-ES"/>
            </w:rPr>
            <w:fldChar w:fldCharType="end"/>
          </w:r>
        </w:sdtContent>
      </w:sdt>
      <w:r w:rsidR="00E700F8" w:rsidRPr="00E700F8">
        <w:rPr>
          <w:rFonts w:ascii="Times New Roman" w:hAnsi="Times New Roman" w:cs="Times New Roman"/>
          <w:color w:val="000000"/>
          <w:sz w:val="24"/>
          <w:szCs w:val="24"/>
          <w:lang w:val="es-ES"/>
        </w:rPr>
        <w:t>.</w:t>
      </w:r>
    </w:p>
    <w:p w:rsidR="00E700F8" w:rsidRPr="00E700F8" w:rsidRDefault="009E0D1C" w:rsidP="00822443">
      <w:pPr>
        <w:spacing w:line="480" w:lineRule="auto"/>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El</w:t>
      </w:r>
      <w:r w:rsidR="008F1E4B">
        <w:rPr>
          <w:rFonts w:ascii="Times New Roman" w:hAnsi="Times New Roman" w:cs="Times New Roman"/>
          <w:color w:val="000000"/>
          <w:sz w:val="24"/>
          <w:szCs w:val="24"/>
          <w:lang w:val="es-ES"/>
        </w:rPr>
        <w:t xml:space="preserve"> autor se identifica con </w:t>
      </w:r>
      <w:proofErr w:type="spellStart"/>
      <w:r w:rsidR="008F1E4B">
        <w:rPr>
          <w:rFonts w:ascii="Times New Roman" w:hAnsi="Times New Roman" w:cs="Times New Roman"/>
          <w:color w:val="000000"/>
          <w:sz w:val="24"/>
          <w:szCs w:val="24"/>
          <w:lang w:val="es-ES"/>
        </w:rPr>
        <w:t>Kotler</w:t>
      </w:r>
      <w:proofErr w:type="spellEnd"/>
      <w:r w:rsidR="00E700F8" w:rsidRPr="00E700F8">
        <w:rPr>
          <w:rFonts w:ascii="Times New Roman" w:hAnsi="Times New Roman" w:cs="Times New Roman"/>
          <w:color w:val="000000"/>
          <w:sz w:val="24"/>
          <w:szCs w:val="24"/>
          <w:lang w:val="es-ES"/>
        </w:rPr>
        <w:t xml:space="preserve"> en su definición de marketing deb</w:t>
      </w:r>
      <w:r w:rsidR="006F335F">
        <w:rPr>
          <w:rFonts w:ascii="Times New Roman" w:hAnsi="Times New Roman" w:cs="Times New Roman"/>
          <w:color w:val="000000"/>
          <w:sz w:val="24"/>
          <w:szCs w:val="24"/>
          <w:lang w:val="es-ES"/>
        </w:rPr>
        <w:t>ido a que es una realidad que el</w:t>
      </w:r>
      <w:r w:rsidR="00E700F8" w:rsidRPr="00E700F8">
        <w:rPr>
          <w:rFonts w:ascii="Times New Roman" w:hAnsi="Times New Roman" w:cs="Times New Roman"/>
          <w:color w:val="000000"/>
          <w:sz w:val="24"/>
          <w:szCs w:val="24"/>
          <w:lang w:val="es-ES"/>
        </w:rPr>
        <w:t xml:space="preserve"> marketing es un proceso social y administrativo enfocado en la satisfacción de las necesidades entre semejantes</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599491331"/>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Phi14 \l 12298 </w:instrText>
          </w:r>
          <w:r w:rsidR="008F1E4B">
            <w:rPr>
              <w:rFonts w:ascii="Times New Roman" w:hAnsi="Times New Roman" w:cs="Times New Roman"/>
              <w:color w:val="000000"/>
              <w:sz w:val="24"/>
              <w:szCs w:val="24"/>
              <w:lang w:val="es-ES"/>
            </w:rPr>
            <w:fldChar w:fldCharType="separate"/>
          </w:r>
          <w:r w:rsidR="008F1E4B" w:rsidRPr="006F335F">
            <w:rPr>
              <w:rFonts w:ascii="Times New Roman" w:hAnsi="Times New Roman" w:cs="Times New Roman"/>
              <w:noProof/>
              <w:color w:val="000000"/>
              <w:sz w:val="24"/>
              <w:szCs w:val="24"/>
            </w:rPr>
            <w:t>(Kotler, 2014)</w:t>
          </w:r>
          <w:r w:rsidR="008F1E4B">
            <w:rPr>
              <w:rFonts w:ascii="Times New Roman" w:hAnsi="Times New Roman" w:cs="Times New Roman"/>
              <w:color w:val="000000"/>
              <w:sz w:val="24"/>
              <w:szCs w:val="24"/>
              <w:lang w:val="es-ES"/>
            </w:rPr>
            <w:fldChar w:fldCharType="end"/>
          </w:r>
        </w:sdtContent>
      </w:sdt>
      <w:r w:rsidR="00E700F8" w:rsidRPr="00E700F8">
        <w:rPr>
          <w:rFonts w:ascii="Times New Roman" w:hAnsi="Times New Roman" w:cs="Times New Roman"/>
          <w:color w:val="000000"/>
          <w:sz w:val="24"/>
          <w:szCs w:val="24"/>
          <w:lang w:val="es-ES"/>
        </w:rPr>
        <w:t>. Maneja un concepto más complejo que el resto y más cercano a lo que se desea aplicar dentro de la investigación.</w:t>
      </w:r>
    </w:p>
    <w:p w:rsidR="00E700F8" w:rsidRPr="00E700F8" w:rsidRDefault="009E0D1C" w:rsidP="00822443">
      <w:pPr>
        <w:spacing w:line="480" w:lineRule="auto"/>
        <w:rPr>
          <w:rFonts w:ascii="Times New Roman" w:hAnsi="Times New Roman" w:cs="Times New Roman"/>
          <w:color w:val="000000"/>
          <w:sz w:val="24"/>
          <w:szCs w:val="24"/>
          <w:lang w:val="es-ES"/>
        </w:rPr>
      </w:pPr>
      <w:r>
        <w:rPr>
          <w:rFonts w:ascii="Times New Roman" w:hAnsi="Times New Roman" w:cs="Times New Roman"/>
          <w:b/>
          <w:color w:val="000000"/>
          <w:sz w:val="24"/>
          <w:szCs w:val="24"/>
          <w:lang w:val="es-ES"/>
        </w:rPr>
        <w:t xml:space="preserve">      </w:t>
      </w:r>
      <w:r w:rsidR="00E700F8" w:rsidRPr="00E700F8">
        <w:rPr>
          <w:rFonts w:ascii="Times New Roman" w:hAnsi="Times New Roman" w:cs="Times New Roman"/>
          <w:b/>
          <w:color w:val="000000"/>
          <w:sz w:val="24"/>
          <w:szCs w:val="24"/>
          <w:lang w:val="es-ES"/>
        </w:rPr>
        <w:t>Muestreo.-</w:t>
      </w:r>
      <w:r w:rsidR="00E700F8" w:rsidRPr="00E700F8">
        <w:rPr>
          <w:rFonts w:ascii="Times New Roman" w:hAnsi="Times New Roman" w:cs="Times New Roman"/>
          <w:b/>
          <w:color w:val="000000"/>
          <w:sz w:val="24"/>
          <w:szCs w:val="24"/>
          <w:lang w:val="es-ES"/>
        </w:rPr>
        <w:tab/>
      </w:r>
      <w:r w:rsidR="00E700F8" w:rsidRPr="00E700F8">
        <w:rPr>
          <w:rFonts w:ascii="Times New Roman" w:hAnsi="Times New Roman" w:cs="Times New Roman"/>
          <w:color w:val="000000"/>
          <w:sz w:val="24"/>
          <w:szCs w:val="24"/>
          <w:lang w:val="es-ES"/>
        </w:rPr>
        <w:t xml:space="preserve">Para </w:t>
      </w:r>
      <w:proofErr w:type="spellStart"/>
      <w:r w:rsidR="00E700F8" w:rsidRPr="00E700F8">
        <w:rPr>
          <w:rFonts w:ascii="Times New Roman" w:hAnsi="Times New Roman" w:cs="Times New Roman"/>
          <w:color w:val="000000"/>
          <w:sz w:val="24"/>
          <w:szCs w:val="24"/>
          <w:lang w:val="es-ES"/>
        </w:rPr>
        <w:t>Malhotra</w:t>
      </w:r>
      <w:proofErr w:type="spellEnd"/>
      <w:r w:rsidR="008F1E4B">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“El muestreo es la colección de elementos u objetos que procesan la información buscada por el investigador sobre la cual se hará inferencias.” </w:t>
      </w:r>
      <w:sdt>
        <w:sdtPr>
          <w:rPr>
            <w:rFonts w:ascii="Times New Roman" w:hAnsi="Times New Roman" w:cs="Times New Roman"/>
            <w:color w:val="000000"/>
            <w:sz w:val="24"/>
            <w:szCs w:val="24"/>
            <w:lang w:val="es-ES"/>
          </w:rPr>
          <w:id w:val="856706026"/>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Mal08 \l 12298 </w:instrText>
          </w:r>
          <w:r w:rsidR="008F1E4B">
            <w:rPr>
              <w:rFonts w:ascii="Times New Roman" w:hAnsi="Times New Roman" w:cs="Times New Roman"/>
              <w:color w:val="000000"/>
              <w:sz w:val="24"/>
              <w:szCs w:val="24"/>
              <w:lang w:val="es-ES"/>
            </w:rPr>
            <w:fldChar w:fldCharType="separate"/>
          </w:r>
          <w:r w:rsidR="008F1E4B" w:rsidRPr="006F335F">
            <w:rPr>
              <w:rFonts w:ascii="Times New Roman" w:hAnsi="Times New Roman" w:cs="Times New Roman"/>
              <w:noProof/>
              <w:color w:val="000000"/>
              <w:sz w:val="24"/>
              <w:szCs w:val="24"/>
            </w:rPr>
            <w:t>(Malhotra, 2008)</w:t>
          </w:r>
          <w:r w:rsidR="008F1E4B">
            <w:rPr>
              <w:rFonts w:ascii="Times New Roman" w:hAnsi="Times New Roman" w:cs="Times New Roman"/>
              <w:color w:val="000000"/>
              <w:sz w:val="24"/>
              <w:szCs w:val="24"/>
              <w:lang w:val="es-ES"/>
            </w:rPr>
            <w:fldChar w:fldCharType="end"/>
          </w:r>
        </w:sdtContent>
      </w:sdt>
    </w:p>
    <w:p w:rsidR="00E700F8" w:rsidRPr="00E700F8" w:rsidRDefault="009E0D1C" w:rsidP="009E0D1C">
      <w:pPr>
        <w:spacing w:line="480" w:lineRule="auto"/>
        <w:rPr>
          <w:rFonts w:ascii="Times New Roman" w:hAnsi="Times New Roman" w:cs="Times New Roman"/>
          <w:color w:val="000000"/>
          <w:sz w:val="24"/>
          <w:szCs w:val="24"/>
          <w:lang w:val="es-ES"/>
        </w:rPr>
      </w:pPr>
      <w:r>
        <w:rPr>
          <w:rFonts w:ascii="Times New Roman" w:hAnsi="Times New Roman" w:cs="Times New Roman"/>
          <w:color w:val="000000"/>
          <w:sz w:val="24"/>
          <w:szCs w:val="24"/>
        </w:rPr>
        <w:t xml:space="preserve">     </w:t>
      </w:r>
      <w:r w:rsidR="00E700F8" w:rsidRPr="00E700F8">
        <w:rPr>
          <w:rFonts w:ascii="Times New Roman" w:hAnsi="Times New Roman" w:cs="Times New Roman"/>
          <w:color w:val="000000"/>
          <w:sz w:val="24"/>
          <w:szCs w:val="24"/>
        </w:rPr>
        <w:t>Según Hernández</w:t>
      </w:r>
      <w:r w:rsidR="008F1E4B">
        <w:rPr>
          <w:rFonts w:ascii="Times New Roman" w:hAnsi="Times New Roman" w:cs="Times New Roman"/>
          <w:color w:val="000000"/>
          <w:sz w:val="24"/>
          <w:szCs w:val="24"/>
        </w:rPr>
        <w:t>,</w:t>
      </w:r>
      <w:r w:rsidR="00E700F8" w:rsidRPr="00E700F8">
        <w:rPr>
          <w:rFonts w:ascii="Times New Roman" w:hAnsi="Times New Roman" w:cs="Times New Roman"/>
          <w:color w:val="000000"/>
          <w:sz w:val="24"/>
          <w:szCs w:val="24"/>
        </w:rPr>
        <w:t xml:space="preserve"> “</w:t>
      </w:r>
      <w:r w:rsidR="00E700F8" w:rsidRPr="00E700F8">
        <w:rPr>
          <w:rFonts w:ascii="Times New Roman" w:hAnsi="Times New Roman" w:cs="Times New Roman"/>
          <w:color w:val="000000"/>
          <w:sz w:val="24"/>
          <w:szCs w:val="24"/>
          <w:lang w:val="es-ES"/>
        </w:rPr>
        <w:t xml:space="preserve">La Muestra es, en esencia, un subgrupo de la población. Digamos que es un subconjunto de elementos que pertenecen a ese conjunto </w:t>
      </w:r>
      <w:proofErr w:type="spellStart"/>
      <w:r w:rsidR="00E700F8" w:rsidRPr="00E700F8">
        <w:rPr>
          <w:rFonts w:ascii="Times New Roman" w:hAnsi="Times New Roman" w:cs="Times New Roman"/>
          <w:color w:val="000000"/>
          <w:sz w:val="24"/>
          <w:szCs w:val="24"/>
          <w:lang w:val="es-ES"/>
        </w:rPr>
        <w:t>deﬁnido</w:t>
      </w:r>
      <w:proofErr w:type="spellEnd"/>
      <w:r w:rsidR="00E700F8" w:rsidRPr="00E700F8">
        <w:rPr>
          <w:rFonts w:ascii="Times New Roman" w:hAnsi="Times New Roman" w:cs="Times New Roman"/>
          <w:color w:val="000000"/>
          <w:sz w:val="24"/>
          <w:szCs w:val="24"/>
          <w:lang w:val="es-ES"/>
        </w:rPr>
        <w:t xml:space="preserve"> en sus características al que llamamos población.”</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rPr>
          <w:id w:val="1796172675"/>
          <w:citation/>
        </w:sdtPr>
        <w:sdtEndPr/>
        <w:sdtContent>
          <w:r w:rsidR="008F1E4B">
            <w:rPr>
              <w:rFonts w:ascii="Times New Roman" w:hAnsi="Times New Roman" w:cs="Times New Roman"/>
              <w:color w:val="000000"/>
              <w:sz w:val="24"/>
              <w:szCs w:val="24"/>
            </w:rPr>
            <w:fldChar w:fldCharType="begin"/>
          </w:r>
          <w:r w:rsidR="0083485A">
            <w:rPr>
              <w:rFonts w:ascii="Times New Roman" w:hAnsi="Times New Roman" w:cs="Times New Roman"/>
              <w:color w:val="000000"/>
              <w:sz w:val="24"/>
              <w:szCs w:val="24"/>
            </w:rPr>
            <w:instrText xml:space="preserve">CITATION Rob10 \l 12298 </w:instrText>
          </w:r>
          <w:r w:rsidR="008F1E4B">
            <w:rPr>
              <w:rFonts w:ascii="Times New Roman" w:hAnsi="Times New Roman" w:cs="Times New Roman"/>
              <w:color w:val="000000"/>
              <w:sz w:val="24"/>
              <w:szCs w:val="24"/>
            </w:rPr>
            <w:fldChar w:fldCharType="separate"/>
          </w:r>
          <w:r w:rsidR="0083485A" w:rsidRPr="0083485A">
            <w:rPr>
              <w:rFonts w:ascii="Times New Roman" w:hAnsi="Times New Roman" w:cs="Times New Roman"/>
              <w:noProof/>
              <w:color w:val="000000"/>
              <w:sz w:val="24"/>
              <w:szCs w:val="24"/>
            </w:rPr>
            <w:t>(Hernández, 2010)</w:t>
          </w:r>
          <w:r w:rsidR="008F1E4B">
            <w:rPr>
              <w:rFonts w:ascii="Times New Roman" w:hAnsi="Times New Roman" w:cs="Times New Roman"/>
              <w:color w:val="000000"/>
              <w:sz w:val="24"/>
              <w:szCs w:val="24"/>
            </w:rPr>
            <w:fldChar w:fldCharType="end"/>
          </w:r>
        </w:sdtContent>
      </w:sdt>
    </w:p>
    <w:p w:rsidR="00E700F8" w:rsidRPr="00E700F8" w:rsidRDefault="009E0D1C" w:rsidP="009E0D1C">
      <w:pPr>
        <w:spacing w:line="480" w:lineRule="auto"/>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lastRenderedPageBreak/>
        <w:t xml:space="preserve">     </w:t>
      </w:r>
      <w:r w:rsidR="00E700F8" w:rsidRPr="00E700F8">
        <w:rPr>
          <w:rFonts w:ascii="Times New Roman" w:hAnsi="Times New Roman" w:cs="Times New Roman"/>
          <w:color w:val="000000"/>
          <w:sz w:val="24"/>
          <w:szCs w:val="24"/>
          <w:lang w:val="es-ES"/>
        </w:rPr>
        <w:t>Para Mor</w:t>
      </w:r>
      <w:r w:rsidR="006F335F">
        <w:rPr>
          <w:rFonts w:ascii="Times New Roman" w:hAnsi="Times New Roman" w:cs="Times New Roman"/>
          <w:color w:val="000000"/>
          <w:sz w:val="24"/>
          <w:szCs w:val="24"/>
          <w:lang w:val="es-ES"/>
        </w:rPr>
        <w:t>a</w:t>
      </w:r>
      <w:r w:rsidR="00E700F8" w:rsidRPr="00E700F8">
        <w:rPr>
          <w:rFonts w:ascii="Times New Roman" w:hAnsi="Times New Roman" w:cs="Times New Roman"/>
          <w:color w:val="000000"/>
          <w:sz w:val="24"/>
          <w:szCs w:val="24"/>
          <w:lang w:val="es-ES"/>
        </w:rPr>
        <w:t>les</w:t>
      </w:r>
      <w:r w:rsidR="008F1E4B">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“La muestra es un subconjunto representativo de un universo o población.”</w:t>
      </w:r>
      <w:r w:rsidR="008F1E4B" w:rsidRP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1333993538"/>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Víc94 \l 12298 </w:instrText>
          </w:r>
          <w:r w:rsidR="008F1E4B">
            <w:rPr>
              <w:rFonts w:ascii="Times New Roman" w:hAnsi="Times New Roman" w:cs="Times New Roman"/>
              <w:color w:val="000000"/>
              <w:sz w:val="24"/>
              <w:szCs w:val="24"/>
              <w:lang w:val="es-ES"/>
            </w:rPr>
            <w:fldChar w:fldCharType="separate"/>
          </w:r>
          <w:r w:rsidR="008F1E4B" w:rsidRPr="006F335F">
            <w:rPr>
              <w:rFonts w:ascii="Times New Roman" w:hAnsi="Times New Roman" w:cs="Times New Roman"/>
              <w:noProof/>
              <w:color w:val="000000"/>
              <w:sz w:val="24"/>
              <w:szCs w:val="24"/>
            </w:rPr>
            <w:t>(Morales, 1994)</w:t>
          </w:r>
          <w:r w:rsidR="008F1E4B">
            <w:rPr>
              <w:rFonts w:ascii="Times New Roman" w:hAnsi="Times New Roman" w:cs="Times New Roman"/>
              <w:color w:val="000000"/>
              <w:sz w:val="24"/>
              <w:szCs w:val="24"/>
              <w:lang w:val="es-ES"/>
            </w:rPr>
            <w:fldChar w:fldCharType="end"/>
          </w:r>
        </w:sdtContent>
      </w:sdt>
    </w:p>
    <w:p w:rsidR="00E700F8" w:rsidRPr="00E700F8" w:rsidRDefault="009E0D1C" w:rsidP="00822443">
      <w:pPr>
        <w:spacing w:line="480" w:lineRule="auto"/>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Se ve claramente que los autores tienen similitudes</w:t>
      </w:r>
      <w:r w:rsidR="008F1E4B">
        <w:rPr>
          <w:rFonts w:ascii="Times New Roman" w:hAnsi="Times New Roman" w:cs="Times New Roman"/>
          <w:color w:val="000000"/>
          <w:sz w:val="24"/>
          <w:szCs w:val="24"/>
          <w:lang w:val="es-ES"/>
        </w:rPr>
        <w:t xml:space="preserve"> en su definición de muestreo. D</w:t>
      </w:r>
      <w:r w:rsidR="00E700F8" w:rsidRPr="00E700F8">
        <w:rPr>
          <w:rFonts w:ascii="Times New Roman" w:hAnsi="Times New Roman" w:cs="Times New Roman"/>
          <w:color w:val="000000"/>
          <w:sz w:val="24"/>
          <w:szCs w:val="24"/>
          <w:lang w:val="es-ES"/>
        </w:rPr>
        <w:t>ebido a que</w:t>
      </w:r>
      <w:r w:rsidR="008F1E4B">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concuerdan que es un grupo de la población que tendrá inferencia en el estudio que se realiza. Por otra parte</w:t>
      </w:r>
      <w:r w:rsidR="006F335F">
        <w:rPr>
          <w:rFonts w:ascii="Times New Roman" w:hAnsi="Times New Roman" w:cs="Times New Roman"/>
          <w:color w:val="000000"/>
          <w:sz w:val="24"/>
          <w:szCs w:val="24"/>
          <w:lang w:val="es-ES"/>
        </w:rPr>
        <w:t>,</w:t>
      </w:r>
      <w:r w:rsidR="008F1E4B">
        <w:rPr>
          <w:rFonts w:ascii="Times New Roman" w:hAnsi="Times New Roman" w:cs="Times New Roman"/>
          <w:color w:val="000000"/>
          <w:sz w:val="24"/>
          <w:szCs w:val="24"/>
          <w:lang w:val="es-ES"/>
        </w:rPr>
        <w:t xml:space="preserve"> </w:t>
      </w:r>
      <w:proofErr w:type="spellStart"/>
      <w:r w:rsidR="008F1E4B">
        <w:rPr>
          <w:rFonts w:ascii="Times New Roman" w:hAnsi="Times New Roman" w:cs="Times New Roman"/>
          <w:color w:val="000000"/>
          <w:sz w:val="24"/>
          <w:szCs w:val="24"/>
          <w:lang w:val="es-ES"/>
        </w:rPr>
        <w:t>Malhotra</w:t>
      </w:r>
      <w:proofErr w:type="spellEnd"/>
      <w:r w:rsidR="006F335F">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 xml:space="preserve">plantea que es una colección de elementos sobre las </w:t>
      </w:r>
      <w:r w:rsidR="006F335F">
        <w:rPr>
          <w:rFonts w:ascii="Times New Roman" w:hAnsi="Times New Roman" w:cs="Times New Roman"/>
          <w:color w:val="000000"/>
          <w:sz w:val="24"/>
          <w:szCs w:val="24"/>
          <w:lang w:val="es-ES"/>
        </w:rPr>
        <w:t>cuales se quieren obtener datos</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1341590012"/>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Mal08 \l 12298 </w:instrText>
          </w:r>
          <w:r w:rsidR="008F1E4B">
            <w:rPr>
              <w:rFonts w:ascii="Times New Roman" w:hAnsi="Times New Roman" w:cs="Times New Roman"/>
              <w:color w:val="000000"/>
              <w:sz w:val="24"/>
              <w:szCs w:val="24"/>
              <w:lang w:val="es-ES"/>
            </w:rPr>
            <w:fldChar w:fldCharType="separate"/>
          </w:r>
          <w:r w:rsidR="008F1E4B" w:rsidRPr="006F335F">
            <w:rPr>
              <w:rFonts w:ascii="Times New Roman" w:hAnsi="Times New Roman" w:cs="Times New Roman"/>
              <w:noProof/>
              <w:color w:val="000000"/>
              <w:sz w:val="24"/>
              <w:szCs w:val="24"/>
            </w:rPr>
            <w:t>(Malhotra, 2008)</w:t>
          </w:r>
          <w:r w:rsidR="008F1E4B">
            <w:rPr>
              <w:rFonts w:ascii="Times New Roman" w:hAnsi="Times New Roman" w:cs="Times New Roman"/>
              <w:color w:val="000000"/>
              <w:sz w:val="24"/>
              <w:szCs w:val="24"/>
              <w:lang w:val="es-ES"/>
            </w:rPr>
            <w:fldChar w:fldCharType="end"/>
          </w:r>
        </w:sdtContent>
      </w:sdt>
      <w:r w:rsidR="006F335F">
        <w:rPr>
          <w:rFonts w:ascii="Times New Roman" w:hAnsi="Times New Roman" w:cs="Times New Roman"/>
          <w:color w:val="000000"/>
          <w:sz w:val="24"/>
          <w:szCs w:val="24"/>
          <w:lang w:val="es-ES"/>
        </w:rPr>
        <w:t>.</w:t>
      </w:r>
      <w:r w:rsidR="008F1E4B">
        <w:rPr>
          <w:rFonts w:ascii="Times New Roman" w:hAnsi="Times New Roman" w:cs="Times New Roman"/>
          <w:color w:val="000000"/>
          <w:sz w:val="24"/>
          <w:szCs w:val="24"/>
          <w:lang w:val="es-ES"/>
        </w:rPr>
        <w:t xml:space="preserve"> Hernández</w:t>
      </w:r>
      <w:r w:rsidR="00E700F8" w:rsidRPr="00E700F8">
        <w:rPr>
          <w:rFonts w:ascii="Times New Roman" w:hAnsi="Times New Roman" w:cs="Times New Roman"/>
          <w:color w:val="000000"/>
          <w:sz w:val="24"/>
          <w:szCs w:val="24"/>
        </w:rPr>
        <w:t xml:space="preserve"> </w:t>
      </w:r>
      <w:r w:rsidR="00165502">
        <w:rPr>
          <w:rFonts w:ascii="Times New Roman" w:hAnsi="Times New Roman" w:cs="Times New Roman"/>
          <w:color w:val="000000"/>
          <w:sz w:val="24"/>
          <w:szCs w:val="24"/>
        </w:rPr>
        <w:t>p</w:t>
      </w:r>
      <w:r w:rsidR="006F335F" w:rsidRPr="00E700F8">
        <w:rPr>
          <w:rFonts w:ascii="Times New Roman" w:hAnsi="Times New Roman" w:cs="Times New Roman"/>
          <w:color w:val="000000"/>
          <w:sz w:val="24"/>
          <w:szCs w:val="24"/>
        </w:rPr>
        <w:t>royecta</w:t>
      </w:r>
      <w:r w:rsidR="00E700F8" w:rsidRPr="00E700F8">
        <w:rPr>
          <w:rFonts w:ascii="Times New Roman" w:hAnsi="Times New Roman" w:cs="Times New Roman"/>
          <w:color w:val="000000"/>
          <w:sz w:val="24"/>
          <w:szCs w:val="24"/>
        </w:rPr>
        <w:t xml:space="preserve"> como un s</w:t>
      </w:r>
      <w:r w:rsidR="00165502">
        <w:rPr>
          <w:rFonts w:ascii="Times New Roman" w:hAnsi="Times New Roman" w:cs="Times New Roman"/>
          <w:color w:val="000000"/>
          <w:sz w:val="24"/>
          <w:szCs w:val="24"/>
        </w:rPr>
        <w:t>ub grupo de la población</w:t>
      </w:r>
      <w:r w:rsidR="008F1E4B">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lang w:val="es-ES"/>
          </w:rPr>
          <w:id w:val="-1775246059"/>
          <w:citation/>
        </w:sdtPr>
        <w:sdtEndPr/>
        <w:sdtContent>
          <w:r w:rsidR="008F1E4B">
            <w:rPr>
              <w:rFonts w:ascii="Times New Roman" w:hAnsi="Times New Roman" w:cs="Times New Roman"/>
              <w:color w:val="000000"/>
              <w:sz w:val="24"/>
              <w:szCs w:val="24"/>
              <w:lang w:val="es-ES"/>
            </w:rPr>
            <w:fldChar w:fldCharType="begin"/>
          </w:r>
          <w:r w:rsidR="0083485A">
            <w:rPr>
              <w:rFonts w:ascii="Times New Roman" w:hAnsi="Times New Roman" w:cs="Times New Roman"/>
              <w:color w:val="000000"/>
              <w:sz w:val="24"/>
              <w:szCs w:val="24"/>
            </w:rPr>
            <w:instrText xml:space="preserve">CITATION Rob10 \l 12298 </w:instrText>
          </w:r>
          <w:r w:rsidR="008F1E4B">
            <w:rPr>
              <w:rFonts w:ascii="Times New Roman" w:hAnsi="Times New Roman" w:cs="Times New Roman"/>
              <w:color w:val="000000"/>
              <w:sz w:val="24"/>
              <w:szCs w:val="24"/>
              <w:lang w:val="es-ES"/>
            </w:rPr>
            <w:fldChar w:fldCharType="separate"/>
          </w:r>
          <w:r w:rsidR="0083485A" w:rsidRPr="0083485A">
            <w:rPr>
              <w:rFonts w:ascii="Times New Roman" w:hAnsi="Times New Roman" w:cs="Times New Roman"/>
              <w:noProof/>
              <w:color w:val="000000"/>
              <w:sz w:val="24"/>
              <w:szCs w:val="24"/>
            </w:rPr>
            <w:t>(Hernández, 2010)</w:t>
          </w:r>
          <w:r w:rsidR="008F1E4B">
            <w:rPr>
              <w:rFonts w:ascii="Times New Roman" w:hAnsi="Times New Roman" w:cs="Times New Roman"/>
              <w:color w:val="000000"/>
              <w:sz w:val="24"/>
              <w:szCs w:val="24"/>
              <w:lang w:val="es-ES"/>
            </w:rPr>
            <w:fldChar w:fldCharType="end"/>
          </w:r>
        </w:sdtContent>
      </w:sdt>
      <w:r w:rsidR="008F1E4B">
        <w:rPr>
          <w:rFonts w:ascii="Times New Roman" w:hAnsi="Times New Roman" w:cs="Times New Roman"/>
          <w:color w:val="000000"/>
          <w:sz w:val="24"/>
          <w:szCs w:val="24"/>
          <w:lang w:val="es-ES"/>
        </w:rPr>
        <w:t>.</w:t>
      </w:r>
      <w:r w:rsidR="00165502">
        <w:rPr>
          <w:rFonts w:ascii="Times New Roman" w:hAnsi="Times New Roman" w:cs="Times New Roman"/>
          <w:color w:val="000000"/>
          <w:sz w:val="24"/>
          <w:szCs w:val="24"/>
        </w:rPr>
        <w:t xml:space="preserve"> </w:t>
      </w:r>
      <w:r w:rsidR="008F1E4B">
        <w:rPr>
          <w:rFonts w:ascii="Times New Roman" w:hAnsi="Times New Roman" w:cs="Times New Roman"/>
          <w:color w:val="000000"/>
          <w:sz w:val="24"/>
          <w:szCs w:val="24"/>
        </w:rPr>
        <w:t>P</w:t>
      </w:r>
      <w:r w:rsidR="00165502">
        <w:rPr>
          <w:rFonts w:ascii="Times New Roman" w:hAnsi="Times New Roman" w:cs="Times New Roman"/>
          <w:color w:val="000000"/>
          <w:sz w:val="24"/>
          <w:szCs w:val="24"/>
        </w:rPr>
        <w:t>or ú</w:t>
      </w:r>
      <w:r w:rsidR="00E700F8" w:rsidRPr="00E700F8">
        <w:rPr>
          <w:rFonts w:ascii="Times New Roman" w:hAnsi="Times New Roman" w:cs="Times New Roman"/>
          <w:color w:val="000000"/>
          <w:sz w:val="24"/>
          <w:szCs w:val="24"/>
        </w:rPr>
        <w:t>ltimo</w:t>
      </w:r>
      <w:r w:rsidR="008F1E4B">
        <w:rPr>
          <w:rFonts w:ascii="Times New Roman" w:hAnsi="Times New Roman" w:cs="Times New Roman"/>
          <w:color w:val="000000"/>
          <w:sz w:val="24"/>
          <w:szCs w:val="24"/>
        </w:rPr>
        <w:t>,</w:t>
      </w:r>
      <w:r w:rsidR="00E700F8" w:rsidRPr="00E700F8">
        <w:rPr>
          <w:rFonts w:ascii="Times New Roman" w:hAnsi="Times New Roman" w:cs="Times New Roman"/>
          <w:color w:val="000000"/>
          <w:sz w:val="24"/>
          <w:szCs w:val="24"/>
        </w:rPr>
        <w:t xml:space="preserve"> Mor</w:t>
      </w:r>
      <w:r w:rsidR="00165502">
        <w:rPr>
          <w:rFonts w:ascii="Times New Roman" w:hAnsi="Times New Roman" w:cs="Times New Roman"/>
          <w:color w:val="000000"/>
          <w:sz w:val="24"/>
          <w:szCs w:val="24"/>
        </w:rPr>
        <w:t>a</w:t>
      </w:r>
      <w:r w:rsidR="008F1E4B">
        <w:rPr>
          <w:rFonts w:ascii="Times New Roman" w:hAnsi="Times New Roman" w:cs="Times New Roman"/>
          <w:color w:val="000000"/>
          <w:sz w:val="24"/>
          <w:szCs w:val="24"/>
        </w:rPr>
        <w:t>les</w:t>
      </w:r>
      <w:r w:rsidR="00165502">
        <w:rPr>
          <w:rFonts w:ascii="Times New Roman" w:hAnsi="Times New Roman" w:cs="Times New Roman"/>
          <w:color w:val="000000"/>
          <w:sz w:val="24"/>
          <w:szCs w:val="24"/>
        </w:rPr>
        <w:t xml:space="preserve"> establece</w:t>
      </w:r>
      <w:r w:rsidR="00E700F8" w:rsidRPr="00E700F8">
        <w:rPr>
          <w:rFonts w:ascii="Times New Roman" w:hAnsi="Times New Roman" w:cs="Times New Roman"/>
          <w:color w:val="000000"/>
          <w:sz w:val="24"/>
          <w:szCs w:val="24"/>
          <w:lang w:val="es-ES"/>
        </w:rPr>
        <w:t xml:space="preserve"> que es un subconjunto representativo del universo</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rPr>
          <w:id w:val="3802666"/>
          <w:citation/>
        </w:sdtPr>
        <w:sdtEndPr/>
        <w:sdtContent>
          <w:r w:rsidR="008F1E4B">
            <w:rPr>
              <w:rFonts w:ascii="Times New Roman" w:hAnsi="Times New Roman" w:cs="Times New Roman"/>
              <w:color w:val="000000"/>
              <w:sz w:val="24"/>
              <w:szCs w:val="24"/>
            </w:rPr>
            <w:fldChar w:fldCharType="begin"/>
          </w:r>
          <w:r w:rsidR="008F1E4B">
            <w:rPr>
              <w:rFonts w:ascii="Times New Roman" w:hAnsi="Times New Roman" w:cs="Times New Roman"/>
              <w:color w:val="000000"/>
              <w:sz w:val="24"/>
              <w:szCs w:val="24"/>
            </w:rPr>
            <w:instrText xml:space="preserve"> CITATION Víc94 \l 12298 </w:instrText>
          </w:r>
          <w:r w:rsidR="008F1E4B">
            <w:rPr>
              <w:rFonts w:ascii="Times New Roman" w:hAnsi="Times New Roman" w:cs="Times New Roman"/>
              <w:color w:val="000000"/>
              <w:sz w:val="24"/>
              <w:szCs w:val="24"/>
            </w:rPr>
            <w:fldChar w:fldCharType="separate"/>
          </w:r>
          <w:r w:rsidR="008F1E4B" w:rsidRPr="00165502">
            <w:rPr>
              <w:rFonts w:ascii="Times New Roman" w:hAnsi="Times New Roman" w:cs="Times New Roman"/>
              <w:noProof/>
              <w:color w:val="000000"/>
              <w:sz w:val="24"/>
              <w:szCs w:val="24"/>
            </w:rPr>
            <w:t>(Morales, 1994)</w:t>
          </w:r>
          <w:r w:rsidR="008F1E4B">
            <w:rPr>
              <w:rFonts w:ascii="Times New Roman" w:hAnsi="Times New Roman" w:cs="Times New Roman"/>
              <w:color w:val="000000"/>
              <w:sz w:val="24"/>
              <w:szCs w:val="24"/>
            </w:rPr>
            <w:fldChar w:fldCharType="end"/>
          </w:r>
        </w:sdtContent>
      </w:sdt>
      <w:r w:rsidR="00E700F8" w:rsidRPr="00E700F8">
        <w:rPr>
          <w:rFonts w:ascii="Times New Roman" w:hAnsi="Times New Roman" w:cs="Times New Roman"/>
          <w:color w:val="000000"/>
          <w:sz w:val="24"/>
          <w:szCs w:val="24"/>
          <w:lang w:val="es-ES"/>
        </w:rPr>
        <w:t>.</w:t>
      </w:r>
    </w:p>
    <w:p w:rsidR="00E700F8" w:rsidRPr="00E700F8" w:rsidRDefault="009E0D1C" w:rsidP="00822443">
      <w:pPr>
        <w:spacing w:line="480" w:lineRule="auto"/>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 xml:space="preserve">El autor se identifica con </w:t>
      </w:r>
      <w:r w:rsidR="00E700F8" w:rsidRPr="00E700F8">
        <w:rPr>
          <w:rFonts w:ascii="Times New Roman" w:hAnsi="Times New Roman" w:cs="Times New Roman"/>
          <w:color w:val="000000"/>
          <w:sz w:val="24"/>
          <w:szCs w:val="24"/>
        </w:rPr>
        <w:t>Mor</w:t>
      </w:r>
      <w:r w:rsidR="00165502">
        <w:rPr>
          <w:rFonts w:ascii="Times New Roman" w:hAnsi="Times New Roman" w:cs="Times New Roman"/>
          <w:color w:val="000000"/>
          <w:sz w:val="24"/>
          <w:szCs w:val="24"/>
        </w:rPr>
        <w:t>a</w:t>
      </w:r>
      <w:r w:rsidR="008F1E4B">
        <w:rPr>
          <w:rFonts w:ascii="Times New Roman" w:hAnsi="Times New Roman" w:cs="Times New Roman"/>
          <w:color w:val="000000"/>
          <w:sz w:val="24"/>
          <w:szCs w:val="24"/>
        </w:rPr>
        <w:t>les</w:t>
      </w:r>
      <w:r w:rsidR="00165502">
        <w:rPr>
          <w:rFonts w:ascii="Times New Roman" w:hAnsi="Times New Roman" w:cs="Times New Roman"/>
          <w:color w:val="000000"/>
          <w:sz w:val="24"/>
          <w:szCs w:val="24"/>
        </w:rPr>
        <w:t xml:space="preserve"> </w:t>
      </w:r>
      <w:r w:rsidR="00E700F8" w:rsidRPr="00E700F8">
        <w:rPr>
          <w:rFonts w:ascii="Times New Roman" w:hAnsi="Times New Roman" w:cs="Times New Roman"/>
          <w:color w:val="000000"/>
          <w:sz w:val="24"/>
          <w:szCs w:val="24"/>
          <w:lang w:val="es-ES"/>
        </w:rPr>
        <w:t>ya que</w:t>
      </w:r>
      <w:r w:rsidR="00165502">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es una realidad que la muestra es un subconjunto de representativo de la población</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rPr>
          <w:id w:val="1001387284"/>
          <w:citation/>
        </w:sdtPr>
        <w:sdtEndPr/>
        <w:sdtContent>
          <w:r w:rsidR="008F1E4B">
            <w:rPr>
              <w:rFonts w:ascii="Times New Roman" w:hAnsi="Times New Roman" w:cs="Times New Roman"/>
              <w:color w:val="000000"/>
              <w:sz w:val="24"/>
              <w:szCs w:val="24"/>
            </w:rPr>
            <w:fldChar w:fldCharType="begin"/>
          </w:r>
          <w:r w:rsidR="008F1E4B">
            <w:rPr>
              <w:rFonts w:ascii="Times New Roman" w:hAnsi="Times New Roman" w:cs="Times New Roman"/>
              <w:color w:val="000000"/>
              <w:sz w:val="24"/>
              <w:szCs w:val="24"/>
            </w:rPr>
            <w:instrText xml:space="preserve"> CITATION Víc94 \l 12298 </w:instrText>
          </w:r>
          <w:r w:rsidR="008F1E4B">
            <w:rPr>
              <w:rFonts w:ascii="Times New Roman" w:hAnsi="Times New Roman" w:cs="Times New Roman"/>
              <w:color w:val="000000"/>
              <w:sz w:val="24"/>
              <w:szCs w:val="24"/>
            </w:rPr>
            <w:fldChar w:fldCharType="separate"/>
          </w:r>
          <w:r w:rsidR="008F1E4B" w:rsidRPr="00165502">
            <w:rPr>
              <w:rFonts w:ascii="Times New Roman" w:hAnsi="Times New Roman" w:cs="Times New Roman"/>
              <w:noProof/>
              <w:color w:val="000000"/>
              <w:sz w:val="24"/>
              <w:szCs w:val="24"/>
            </w:rPr>
            <w:t>(Morales, 1994)</w:t>
          </w:r>
          <w:r w:rsidR="008F1E4B">
            <w:rPr>
              <w:rFonts w:ascii="Times New Roman" w:hAnsi="Times New Roman" w:cs="Times New Roman"/>
              <w:color w:val="000000"/>
              <w:sz w:val="24"/>
              <w:szCs w:val="24"/>
            </w:rPr>
            <w:fldChar w:fldCharType="end"/>
          </w:r>
        </w:sdtContent>
      </w:sdt>
      <w:r w:rsidR="00E700F8" w:rsidRPr="00E700F8">
        <w:rPr>
          <w:rFonts w:ascii="Times New Roman" w:hAnsi="Times New Roman" w:cs="Times New Roman"/>
          <w:color w:val="000000"/>
          <w:sz w:val="24"/>
          <w:szCs w:val="24"/>
          <w:lang w:val="es-ES"/>
        </w:rPr>
        <w:t>. Esta definición es más completa y se adapta a las necesidades de la investigación.</w:t>
      </w:r>
    </w:p>
    <w:p w:rsidR="00E700F8" w:rsidRPr="00E700F8" w:rsidRDefault="009E0D1C" w:rsidP="00822443">
      <w:pPr>
        <w:spacing w:line="480" w:lineRule="auto"/>
        <w:rPr>
          <w:rFonts w:ascii="Times New Roman" w:hAnsi="Times New Roman" w:cs="Times New Roman"/>
          <w:color w:val="000000"/>
          <w:sz w:val="24"/>
          <w:szCs w:val="24"/>
          <w:lang w:val="es-ES"/>
        </w:rPr>
      </w:pPr>
      <w:r>
        <w:rPr>
          <w:rFonts w:ascii="Times New Roman" w:hAnsi="Times New Roman" w:cs="Times New Roman"/>
          <w:b/>
          <w:color w:val="000000"/>
          <w:sz w:val="24"/>
          <w:szCs w:val="24"/>
          <w:lang w:val="es-ES"/>
        </w:rPr>
        <w:t xml:space="preserve">     </w:t>
      </w:r>
      <w:r w:rsidR="00E700F8" w:rsidRPr="00E700F8">
        <w:rPr>
          <w:rFonts w:ascii="Times New Roman" w:hAnsi="Times New Roman" w:cs="Times New Roman"/>
          <w:b/>
          <w:color w:val="000000"/>
          <w:sz w:val="24"/>
          <w:szCs w:val="24"/>
          <w:lang w:val="es-ES"/>
        </w:rPr>
        <w:t>Investigación exploratoria.-</w:t>
      </w:r>
      <w:r w:rsidR="00E700F8" w:rsidRPr="00E700F8">
        <w:rPr>
          <w:rFonts w:ascii="Times New Roman" w:hAnsi="Times New Roman" w:cs="Times New Roman"/>
          <w:color w:val="000000"/>
          <w:sz w:val="24"/>
          <w:szCs w:val="24"/>
          <w:lang w:val="es-ES"/>
        </w:rPr>
        <w:t xml:space="preserve"> Según </w:t>
      </w:r>
      <w:proofErr w:type="spellStart"/>
      <w:r w:rsidR="00E700F8" w:rsidRPr="00E700F8">
        <w:rPr>
          <w:rFonts w:ascii="Times New Roman" w:hAnsi="Times New Roman" w:cs="Times New Roman"/>
          <w:color w:val="000000"/>
          <w:sz w:val="24"/>
          <w:szCs w:val="24"/>
          <w:lang w:val="es-ES"/>
        </w:rPr>
        <w:t>Malhotra</w:t>
      </w:r>
      <w:proofErr w:type="spellEnd"/>
      <w:r w:rsidR="00E700F8" w:rsidRPr="00E700F8">
        <w:rPr>
          <w:rFonts w:ascii="Times New Roman" w:hAnsi="Times New Roman" w:cs="Times New Roman"/>
          <w:color w:val="000000"/>
          <w:sz w:val="24"/>
          <w:szCs w:val="24"/>
          <w:lang w:val="es-ES"/>
        </w:rPr>
        <w:t xml:space="preserve"> “La investigación exploratoria, explora o examina un problema o situación para brindar conocimientos y comprensión.”</w:t>
      </w:r>
      <w:r w:rsidR="008F1E4B">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1125515465"/>
          <w:citation/>
        </w:sdtPr>
        <w:sdtEndPr/>
        <w:sdtContent>
          <w:r w:rsidR="008F1E4B">
            <w:rPr>
              <w:rFonts w:ascii="Times New Roman" w:hAnsi="Times New Roman" w:cs="Times New Roman"/>
              <w:color w:val="000000"/>
              <w:sz w:val="24"/>
              <w:szCs w:val="24"/>
              <w:lang w:val="es-ES"/>
            </w:rPr>
            <w:fldChar w:fldCharType="begin"/>
          </w:r>
          <w:r w:rsidR="008F1E4B">
            <w:rPr>
              <w:rFonts w:ascii="Times New Roman" w:hAnsi="Times New Roman" w:cs="Times New Roman"/>
              <w:color w:val="000000"/>
              <w:sz w:val="24"/>
              <w:szCs w:val="24"/>
            </w:rPr>
            <w:instrText xml:space="preserve"> CITATION Mal08 \l 12298 </w:instrText>
          </w:r>
          <w:r w:rsidR="008F1E4B">
            <w:rPr>
              <w:rFonts w:ascii="Times New Roman" w:hAnsi="Times New Roman" w:cs="Times New Roman"/>
              <w:color w:val="000000"/>
              <w:sz w:val="24"/>
              <w:szCs w:val="24"/>
              <w:lang w:val="es-ES"/>
            </w:rPr>
            <w:fldChar w:fldCharType="separate"/>
          </w:r>
          <w:r w:rsidR="008F1E4B" w:rsidRPr="00165502">
            <w:rPr>
              <w:rFonts w:ascii="Times New Roman" w:hAnsi="Times New Roman" w:cs="Times New Roman"/>
              <w:noProof/>
              <w:color w:val="000000"/>
              <w:sz w:val="24"/>
              <w:szCs w:val="24"/>
            </w:rPr>
            <w:t>(Malhotra, 2008)</w:t>
          </w:r>
          <w:r w:rsidR="008F1E4B">
            <w:rPr>
              <w:rFonts w:ascii="Times New Roman" w:hAnsi="Times New Roman" w:cs="Times New Roman"/>
              <w:color w:val="000000"/>
              <w:sz w:val="24"/>
              <w:szCs w:val="24"/>
              <w:lang w:val="es-ES"/>
            </w:rPr>
            <w:fldChar w:fldCharType="end"/>
          </w:r>
        </w:sdtContent>
      </w:sdt>
    </w:p>
    <w:p w:rsidR="00E700F8" w:rsidRPr="00E700F8" w:rsidRDefault="009E0D1C" w:rsidP="009E0D1C">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lang w:val="es-ES"/>
        </w:rPr>
        <w:t xml:space="preserve">     </w:t>
      </w:r>
      <w:r w:rsidR="008F1E4B">
        <w:rPr>
          <w:rFonts w:ascii="Times New Roman" w:hAnsi="Times New Roman" w:cs="Times New Roman"/>
          <w:color w:val="000000"/>
          <w:sz w:val="24"/>
          <w:szCs w:val="24"/>
          <w:lang w:val="es-ES"/>
        </w:rPr>
        <w:t>Según Hernández</w:t>
      </w:r>
      <w:r w:rsidR="00165502">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rPr>
        <w:t>“la investigación exploratoria se efectúa normalmente cuando el objetivo a examinar, un tema o problema de investigación poco estudiad, del cual se tienen muchas dudas o no se ha abordado antes.”</w:t>
      </w:r>
      <w:r w:rsidR="008F1E4B">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lang w:val="es-ES"/>
          </w:rPr>
          <w:id w:val="-1403288205"/>
          <w:citation/>
        </w:sdtPr>
        <w:sdtEndPr/>
        <w:sdtContent>
          <w:r w:rsidR="008F1E4B">
            <w:rPr>
              <w:rFonts w:ascii="Times New Roman" w:hAnsi="Times New Roman" w:cs="Times New Roman"/>
              <w:color w:val="000000"/>
              <w:sz w:val="24"/>
              <w:szCs w:val="24"/>
              <w:lang w:val="es-ES"/>
            </w:rPr>
            <w:fldChar w:fldCharType="begin"/>
          </w:r>
          <w:r w:rsidR="0083485A">
            <w:rPr>
              <w:rFonts w:ascii="Times New Roman" w:hAnsi="Times New Roman" w:cs="Times New Roman"/>
              <w:color w:val="000000"/>
              <w:sz w:val="24"/>
              <w:szCs w:val="24"/>
            </w:rPr>
            <w:instrText xml:space="preserve">CITATION Rob10 \l 12298 </w:instrText>
          </w:r>
          <w:r w:rsidR="008F1E4B">
            <w:rPr>
              <w:rFonts w:ascii="Times New Roman" w:hAnsi="Times New Roman" w:cs="Times New Roman"/>
              <w:color w:val="000000"/>
              <w:sz w:val="24"/>
              <w:szCs w:val="24"/>
              <w:lang w:val="es-ES"/>
            </w:rPr>
            <w:fldChar w:fldCharType="separate"/>
          </w:r>
          <w:r w:rsidR="0083485A" w:rsidRPr="0083485A">
            <w:rPr>
              <w:rFonts w:ascii="Times New Roman" w:hAnsi="Times New Roman" w:cs="Times New Roman"/>
              <w:noProof/>
              <w:color w:val="000000"/>
              <w:sz w:val="24"/>
              <w:szCs w:val="24"/>
            </w:rPr>
            <w:t>(Hernández, 2010)</w:t>
          </w:r>
          <w:r w:rsidR="008F1E4B">
            <w:rPr>
              <w:rFonts w:ascii="Times New Roman" w:hAnsi="Times New Roman" w:cs="Times New Roman"/>
              <w:color w:val="000000"/>
              <w:sz w:val="24"/>
              <w:szCs w:val="24"/>
              <w:lang w:val="es-ES"/>
            </w:rPr>
            <w:fldChar w:fldCharType="end"/>
          </w:r>
        </w:sdtContent>
      </w:sdt>
    </w:p>
    <w:p w:rsidR="00E700F8" w:rsidRPr="00E700F8" w:rsidRDefault="009E0D1C" w:rsidP="009E0D1C">
      <w:pPr>
        <w:spacing w:line="480" w:lineRule="auto"/>
        <w:rPr>
          <w:rFonts w:ascii="Times New Roman" w:hAnsi="Times New Roman" w:cs="Times New Roman"/>
          <w:sz w:val="24"/>
          <w:szCs w:val="24"/>
          <w:lang w:val="es-VE"/>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Para Arias “</w:t>
      </w:r>
      <w:r w:rsidR="00E700F8" w:rsidRPr="00E700F8">
        <w:rPr>
          <w:rFonts w:ascii="Times New Roman" w:hAnsi="Times New Roman" w:cs="Times New Roman"/>
          <w:sz w:val="24"/>
          <w:szCs w:val="24"/>
          <w:lang w:val="es-VE"/>
        </w:rPr>
        <w:t>La investigación experimental es un proceso que consiste en someter a un objeto  o grupo de individuos, a determinadas condiciones, estímulos o  tratamiento (variable independiente), para observar los efectos o reacciones que se producen (variable dependiente).”</w:t>
      </w:r>
      <w:r w:rsidR="008F1E4B">
        <w:rPr>
          <w:rFonts w:ascii="Times New Roman" w:hAnsi="Times New Roman" w:cs="Times New Roman"/>
          <w:sz w:val="24"/>
          <w:szCs w:val="24"/>
          <w:lang w:val="es-VE"/>
        </w:rPr>
        <w:t xml:space="preserve"> </w:t>
      </w:r>
      <w:sdt>
        <w:sdtPr>
          <w:rPr>
            <w:rFonts w:ascii="Times New Roman" w:hAnsi="Times New Roman" w:cs="Times New Roman"/>
            <w:sz w:val="24"/>
            <w:szCs w:val="24"/>
          </w:rPr>
          <w:id w:val="1315913256"/>
          <w:citation/>
        </w:sdtPr>
        <w:sdtEndPr/>
        <w:sdtContent>
          <w:r w:rsidR="008F1E4B">
            <w:rPr>
              <w:rFonts w:ascii="Times New Roman" w:hAnsi="Times New Roman" w:cs="Times New Roman"/>
              <w:sz w:val="24"/>
              <w:szCs w:val="24"/>
            </w:rPr>
            <w:fldChar w:fldCharType="begin"/>
          </w:r>
          <w:r w:rsidR="008F1E4B">
            <w:rPr>
              <w:rFonts w:ascii="Times New Roman" w:hAnsi="Times New Roman" w:cs="Times New Roman"/>
              <w:sz w:val="24"/>
              <w:szCs w:val="24"/>
            </w:rPr>
            <w:instrText xml:space="preserve"> CITATION Fid12 \l 12298 </w:instrText>
          </w:r>
          <w:r w:rsidR="008F1E4B">
            <w:rPr>
              <w:rFonts w:ascii="Times New Roman" w:hAnsi="Times New Roman" w:cs="Times New Roman"/>
              <w:sz w:val="24"/>
              <w:szCs w:val="24"/>
            </w:rPr>
            <w:fldChar w:fldCharType="separate"/>
          </w:r>
          <w:r w:rsidR="008F1E4B" w:rsidRPr="00165502">
            <w:rPr>
              <w:rFonts w:ascii="Times New Roman" w:hAnsi="Times New Roman" w:cs="Times New Roman"/>
              <w:noProof/>
              <w:sz w:val="24"/>
              <w:szCs w:val="24"/>
            </w:rPr>
            <w:t>(Arias, 2012)</w:t>
          </w:r>
          <w:r w:rsidR="008F1E4B">
            <w:rPr>
              <w:rFonts w:ascii="Times New Roman" w:hAnsi="Times New Roman" w:cs="Times New Roman"/>
              <w:sz w:val="24"/>
              <w:szCs w:val="24"/>
            </w:rPr>
            <w:fldChar w:fldCharType="end"/>
          </w:r>
        </w:sdtContent>
      </w:sdt>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lang w:val="es-ES"/>
        </w:rPr>
        <w:lastRenderedPageBreak/>
        <w:t xml:space="preserve">     </w:t>
      </w:r>
      <w:r w:rsidR="00E700F8" w:rsidRPr="00E700F8">
        <w:rPr>
          <w:rFonts w:ascii="Times New Roman" w:hAnsi="Times New Roman" w:cs="Times New Roman"/>
          <w:sz w:val="24"/>
          <w:szCs w:val="24"/>
          <w:lang w:val="es-ES"/>
        </w:rPr>
        <w:t>Podemos ver  que</w:t>
      </w:r>
      <w:r w:rsidR="008F1E4B">
        <w:rPr>
          <w:rFonts w:ascii="Times New Roman" w:hAnsi="Times New Roman" w:cs="Times New Roman"/>
          <w:sz w:val="24"/>
          <w:szCs w:val="24"/>
          <w:lang w:val="es-ES"/>
        </w:rPr>
        <w:t>,</w:t>
      </w:r>
      <w:r w:rsidR="00E700F8" w:rsidRPr="00E700F8">
        <w:rPr>
          <w:rFonts w:ascii="Times New Roman" w:hAnsi="Times New Roman" w:cs="Times New Roman"/>
          <w:sz w:val="24"/>
          <w:szCs w:val="24"/>
          <w:lang w:val="es-ES"/>
        </w:rPr>
        <w:t xml:space="preserve"> los autores manejan muchas similitudes en su definición</w:t>
      </w:r>
      <w:r w:rsidR="00165502">
        <w:rPr>
          <w:rFonts w:ascii="Times New Roman" w:hAnsi="Times New Roman" w:cs="Times New Roman"/>
          <w:sz w:val="24"/>
          <w:szCs w:val="24"/>
          <w:lang w:val="es-ES"/>
        </w:rPr>
        <w:t xml:space="preserve"> de investigación exploratoria. M</w:t>
      </w:r>
      <w:r w:rsidR="00E700F8" w:rsidRPr="00E700F8">
        <w:rPr>
          <w:rFonts w:ascii="Times New Roman" w:hAnsi="Times New Roman" w:cs="Times New Roman"/>
          <w:sz w:val="24"/>
          <w:szCs w:val="24"/>
          <w:lang w:val="es-ES"/>
        </w:rPr>
        <w:t>encionan que es una investigación que se realiza cuando no se t</w:t>
      </w:r>
      <w:r w:rsidR="0083485A">
        <w:rPr>
          <w:rFonts w:ascii="Times New Roman" w:hAnsi="Times New Roman" w:cs="Times New Roman"/>
          <w:sz w:val="24"/>
          <w:szCs w:val="24"/>
          <w:lang w:val="es-ES"/>
        </w:rPr>
        <w:t>iene la certeza en ciertos elementos</w:t>
      </w:r>
      <w:r w:rsidR="00E700F8" w:rsidRPr="00E700F8">
        <w:rPr>
          <w:rFonts w:ascii="Times New Roman" w:hAnsi="Times New Roman" w:cs="Times New Roman"/>
          <w:sz w:val="24"/>
          <w:szCs w:val="24"/>
          <w:lang w:val="es-ES"/>
        </w:rPr>
        <w:t xml:space="preserve"> de la investigación y esta ayuda a esclarecerlas. Por otro lado</w:t>
      </w:r>
      <w:r w:rsidR="00165502">
        <w:rPr>
          <w:rFonts w:ascii="Times New Roman" w:hAnsi="Times New Roman" w:cs="Times New Roman"/>
          <w:sz w:val="24"/>
          <w:szCs w:val="24"/>
          <w:lang w:val="es-ES"/>
        </w:rPr>
        <w:t>,</w:t>
      </w:r>
      <w:r w:rsidR="0083485A">
        <w:rPr>
          <w:rFonts w:ascii="Times New Roman" w:hAnsi="Times New Roman" w:cs="Times New Roman"/>
          <w:sz w:val="24"/>
          <w:szCs w:val="24"/>
          <w:lang w:val="es-ES"/>
        </w:rPr>
        <w:t xml:space="preserve"> </w:t>
      </w:r>
      <w:proofErr w:type="spellStart"/>
      <w:r w:rsidR="0083485A">
        <w:rPr>
          <w:rFonts w:ascii="Times New Roman" w:hAnsi="Times New Roman" w:cs="Times New Roman"/>
          <w:sz w:val="24"/>
          <w:szCs w:val="24"/>
          <w:lang w:val="es-ES"/>
        </w:rPr>
        <w:t>Malhotra</w:t>
      </w:r>
      <w:proofErr w:type="spellEnd"/>
      <w:r w:rsidR="00165502">
        <w:rPr>
          <w:rFonts w:ascii="Times New Roman" w:hAnsi="Times New Roman" w:cs="Times New Roman"/>
          <w:color w:val="000000"/>
          <w:sz w:val="24"/>
          <w:szCs w:val="24"/>
          <w:lang w:val="es-ES"/>
        </w:rPr>
        <w:t xml:space="preserve"> enfatiza </w:t>
      </w:r>
      <w:r w:rsidR="00E700F8" w:rsidRPr="00E700F8">
        <w:rPr>
          <w:rFonts w:ascii="Times New Roman" w:hAnsi="Times New Roman" w:cs="Times New Roman"/>
          <w:color w:val="000000"/>
          <w:sz w:val="24"/>
          <w:szCs w:val="24"/>
          <w:lang w:val="es-ES"/>
        </w:rPr>
        <w:t>que</w:t>
      </w:r>
      <w:r w:rsidR="00165502">
        <w:rPr>
          <w:rFonts w:ascii="Times New Roman" w:hAnsi="Times New Roman" w:cs="Times New Roman"/>
          <w:color w:val="000000"/>
          <w:sz w:val="24"/>
          <w:szCs w:val="24"/>
          <w:lang w:val="es-ES"/>
        </w:rPr>
        <w:t xml:space="preserve"> se</w:t>
      </w:r>
      <w:r w:rsidR="00E700F8" w:rsidRPr="00E700F8">
        <w:rPr>
          <w:rFonts w:ascii="Times New Roman" w:hAnsi="Times New Roman" w:cs="Times New Roman"/>
          <w:color w:val="000000"/>
          <w:sz w:val="24"/>
          <w:szCs w:val="24"/>
          <w:lang w:val="es-ES"/>
        </w:rPr>
        <w:t xml:space="preserve"> explora para bri</w:t>
      </w:r>
      <w:r w:rsidR="00165502">
        <w:rPr>
          <w:rFonts w:ascii="Times New Roman" w:hAnsi="Times New Roman" w:cs="Times New Roman"/>
          <w:color w:val="000000"/>
          <w:sz w:val="24"/>
          <w:szCs w:val="24"/>
          <w:lang w:val="es-ES"/>
        </w:rPr>
        <w:t>ndar conocimiento y comprensión</w:t>
      </w:r>
      <w:r w:rsidR="0083485A">
        <w:rPr>
          <w:rFonts w:ascii="Times New Roman" w:hAnsi="Times New Roman" w:cs="Times New Roman"/>
          <w:color w:val="000000"/>
          <w:sz w:val="24"/>
          <w:szCs w:val="24"/>
          <w:lang w:val="es-ES"/>
        </w:rPr>
        <w:t xml:space="preserve"> </w:t>
      </w:r>
      <w:sdt>
        <w:sdtPr>
          <w:rPr>
            <w:rFonts w:ascii="Times New Roman" w:hAnsi="Times New Roman" w:cs="Times New Roman"/>
            <w:sz w:val="24"/>
            <w:szCs w:val="24"/>
            <w:lang w:val="es-ES"/>
          </w:rPr>
          <w:id w:val="1430853713"/>
          <w:citation/>
        </w:sdtPr>
        <w:sdtEndPr/>
        <w:sdtContent>
          <w:r w:rsidR="0083485A">
            <w:rPr>
              <w:rFonts w:ascii="Times New Roman" w:hAnsi="Times New Roman" w:cs="Times New Roman"/>
              <w:sz w:val="24"/>
              <w:szCs w:val="24"/>
              <w:lang w:val="es-ES"/>
            </w:rPr>
            <w:fldChar w:fldCharType="begin"/>
          </w:r>
          <w:r w:rsidR="0083485A">
            <w:rPr>
              <w:rFonts w:ascii="Times New Roman" w:hAnsi="Times New Roman" w:cs="Times New Roman"/>
              <w:color w:val="000000"/>
              <w:sz w:val="24"/>
              <w:szCs w:val="24"/>
            </w:rPr>
            <w:instrText xml:space="preserve"> CITATION Mal08 \l 12298 </w:instrText>
          </w:r>
          <w:r w:rsidR="0083485A">
            <w:rPr>
              <w:rFonts w:ascii="Times New Roman" w:hAnsi="Times New Roman" w:cs="Times New Roman"/>
              <w:sz w:val="24"/>
              <w:szCs w:val="24"/>
              <w:lang w:val="es-ES"/>
            </w:rPr>
            <w:fldChar w:fldCharType="separate"/>
          </w:r>
          <w:r w:rsidR="0083485A" w:rsidRPr="00165502">
            <w:rPr>
              <w:rFonts w:ascii="Times New Roman" w:hAnsi="Times New Roman" w:cs="Times New Roman"/>
              <w:noProof/>
              <w:color w:val="000000"/>
              <w:sz w:val="24"/>
              <w:szCs w:val="24"/>
            </w:rPr>
            <w:t>(Malhotra, 2008)</w:t>
          </w:r>
          <w:r w:rsidR="0083485A">
            <w:rPr>
              <w:rFonts w:ascii="Times New Roman" w:hAnsi="Times New Roman" w:cs="Times New Roman"/>
              <w:sz w:val="24"/>
              <w:szCs w:val="24"/>
              <w:lang w:val="es-ES"/>
            </w:rPr>
            <w:fldChar w:fldCharType="end"/>
          </w:r>
        </w:sdtContent>
      </w:sdt>
      <w:r w:rsidR="00165502">
        <w:rPr>
          <w:rFonts w:ascii="Times New Roman" w:hAnsi="Times New Roman" w:cs="Times New Roman"/>
          <w:color w:val="000000"/>
          <w:sz w:val="24"/>
          <w:szCs w:val="24"/>
          <w:lang w:val="es-ES"/>
        </w:rPr>
        <w:t>.</w:t>
      </w:r>
      <w:r w:rsidR="0083485A">
        <w:rPr>
          <w:rFonts w:ascii="Times New Roman" w:hAnsi="Times New Roman" w:cs="Times New Roman"/>
          <w:color w:val="000000"/>
          <w:sz w:val="24"/>
          <w:szCs w:val="24"/>
          <w:lang w:val="es-ES"/>
        </w:rPr>
        <w:t xml:space="preserve"> Hernández</w:t>
      </w:r>
      <w:r w:rsidR="00165502">
        <w:rPr>
          <w:rFonts w:ascii="Times New Roman" w:hAnsi="Times New Roman" w:cs="Times New Roman"/>
          <w:color w:val="000000"/>
          <w:sz w:val="24"/>
          <w:szCs w:val="24"/>
          <w:lang w:val="es-ES"/>
        </w:rPr>
        <w:t xml:space="preserve"> </w:t>
      </w:r>
      <w:r w:rsidR="00E700F8" w:rsidRPr="00E700F8">
        <w:rPr>
          <w:rFonts w:ascii="Times New Roman" w:hAnsi="Times New Roman" w:cs="Times New Roman"/>
          <w:color w:val="000000"/>
          <w:sz w:val="24"/>
          <w:szCs w:val="24"/>
          <w:lang w:val="es-ES"/>
        </w:rPr>
        <w:t>a su vez</w:t>
      </w:r>
      <w:r w:rsidR="00165502">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plantea que se utiliza cuando es un tema poco estudiado donde no se conocen las variables con claridad</w:t>
      </w:r>
      <w:r w:rsidR="0083485A">
        <w:rPr>
          <w:rFonts w:ascii="Times New Roman" w:hAnsi="Times New Roman" w:cs="Times New Roman"/>
          <w:color w:val="000000"/>
          <w:sz w:val="24"/>
          <w:szCs w:val="24"/>
          <w:lang w:val="es-ES"/>
        </w:rPr>
        <w:t xml:space="preserve"> </w:t>
      </w:r>
      <w:sdt>
        <w:sdtPr>
          <w:rPr>
            <w:rFonts w:ascii="Times New Roman" w:hAnsi="Times New Roman" w:cs="Times New Roman"/>
            <w:color w:val="000000"/>
            <w:sz w:val="24"/>
            <w:szCs w:val="24"/>
            <w:lang w:val="es-ES"/>
          </w:rPr>
          <w:id w:val="-1070191433"/>
          <w:citation/>
        </w:sdtPr>
        <w:sdtEndPr/>
        <w:sdtContent>
          <w:r w:rsidR="0083485A">
            <w:rPr>
              <w:rFonts w:ascii="Times New Roman" w:hAnsi="Times New Roman" w:cs="Times New Roman"/>
              <w:color w:val="000000"/>
              <w:sz w:val="24"/>
              <w:szCs w:val="24"/>
              <w:lang w:val="es-ES"/>
            </w:rPr>
            <w:fldChar w:fldCharType="begin"/>
          </w:r>
          <w:r w:rsidR="0083485A">
            <w:rPr>
              <w:rFonts w:ascii="Times New Roman" w:hAnsi="Times New Roman" w:cs="Times New Roman"/>
              <w:color w:val="000000"/>
              <w:sz w:val="24"/>
              <w:szCs w:val="24"/>
            </w:rPr>
            <w:instrText xml:space="preserve">CITATION Rob10 \l 12298 </w:instrText>
          </w:r>
          <w:r w:rsidR="0083485A">
            <w:rPr>
              <w:rFonts w:ascii="Times New Roman" w:hAnsi="Times New Roman" w:cs="Times New Roman"/>
              <w:color w:val="000000"/>
              <w:sz w:val="24"/>
              <w:szCs w:val="24"/>
              <w:lang w:val="es-ES"/>
            </w:rPr>
            <w:fldChar w:fldCharType="separate"/>
          </w:r>
          <w:r w:rsidR="0083485A" w:rsidRPr="0083485A">
            <w:rPr>
              <w:rFonts w:ascii="Times New Roman" w:hAnsi="Times New Roman" w:cs="Times New Roman"/>
              <w:noProof/>
              <w:color w:val="000000"/>
              <w:sz w:val="24"/>
              <w:szCs w:val="24"/>
            </w:rPr>
            <w:t>(Hernández, 2010)</w:t>
          </w:r>
          <w:r w:rsidR="0083485A">
            <w:rPr>
              <w:rFonts w:ascii="Times New Roman" w:hAnsi="Times New Roman" w:cs="Times New Roman"/>
              <w:color w:val="000000"/>
              <w:sz w:val="24"/>
              <w:szCs w:val="24"/>
              <w:lang w:val="es-ES"/>
            </w:rPr>
            <w:fldChar w:fldCharType="end"/>
          </w:r>
        </w:sdtContent>
      </w:sdt>
      <w:r w:rsidR="00E700F8" w:rsidRPr="00E700F8">
        <w:rPr>
          <w:rFonts w:ascii="Times New Roman" w:hAnsi="Times New Roman" w:cs="Times New Roman"/>
          <w:color w:val="000000"/>
          <w:sz w:val="24"/>
          <w:szCs w:val="24"/>
          <w:lang w:val="es-ES"/>
        </w:rPr>
        <w:t>. Por último</w:t>
      </w:r>
      <w:r w:rsidR="00165502">
        <w:rPr>
          <w:rFonts w:ascii="Times New Roman" w:hAnsi="Times New Roman" w:cs="Times New Roman"/>
          <w:color w:val="000000"/>
          <w:sz w:val="24"/>
          <w:szCs w:val="24"/>
          <w:lang w:val="es-ES"/>
        </w:rPr>
        <w:t>,</w:t>
      </w:r>
      <w:r w:rsidR="00E700F8" w:rsidRPr="00E700F8">
        <w:rPr>
          <w:rFonts w:ascii="Times New Roman" w:hAnsi="Times New Roman" w:cs="Times New Roman"/>
          <w:color w:val="000000"/>
          <w:sz w:val="24"/>
          <w:szCs w:val="24"/>
          <w:lang w:val="es-ES"/>
        </w:rPr>
        <w:t xml:space="preserve"> </w:t>
      </w:r>
      <w:r w:rsidR="0083485A">
        <w:rPr>
          <w:rFonts w:ascii="Times New Roman" w:hAnsi="Times New Roman" w:cs="Times New Roman"/>
          <w:sz w:val="24"/>
          <w:szCs w:val="24"/>
        </w:rPr>
        <w:t>Arias</w:t>
      </w:r>
      <w:r w:rsidR="00165502">
        <w:rPr>
          <w:rFonts w:ascii="Times New Roman" w:hAnsi="Times New Roman" w:cs="Times New Roman"/>
          <w:sz w:val="24"/>
          <w:szCs w:val="24"/>
        </w:rPr>
        <w:t xml:space="preserve"> </w:t>
      </w:r>
      <w:r w:rsidR="00E700F8" w:rsidRPr="00E700F8">
        <w:rPr>
          <w:rFonts w:ascii="Times New Roman" w:hAnsi="Times New Roman" w:cs="Times New Roman"/>
          <w:sz w:val="24"/>
          <w:szCs w:val="24"/>
        </w:rPr>
        <w:t>determina que es un proceso que som</w:t>
      </w:r>
      <w:r w:rsidR="00165502">
        <w:rPr>
          <w:rFonts w:ascii="Times New Roman" w:hAnsi="Times New Roman" w:cs="Times New Roman"/>
          <w:sz w:val="24"/>
          <w:szCs w:val="24"/>
        </w:rPr>
        <w:t>ete a la variable independiente</w:t>
      </w:r>
      <w:r w:rsidR="00E700F8" w:rsidRPr="00E700F8">
        <w:rPr>
          <w:rFonts w:ascii="Times New Roman" w:hAnsi="Times New Roman" w:cs="Times New Roman"/>
          <w:sz w:val="24"/>
          <w:szCs w:val="24"/>
        </w:rPr>
        <w:t xml:space="preserve"> para observar las reacciones o efectos que se producen</w:t>
      </w:r>
      <w:r w:rsidR="0083485A">
        <w:rPr>
          <w:rFonts w:ascii="Times New Roman" w:hAnsi="Times New Roman" w:cs="Times New Roman"/>
          <w:sz w:val="24"/>
          <w:szCs w:val="24"/>
        </w:rPr>
        <w:t xml:space="preserve"> </w:t>
      </w:r>
      <w:sdt>
        <w:sdtPr>
          <w:rPr>
            <w:rFonts w:ascii="Times New Roman" w:hAnsi="Times New Roman" w:cs="Times New Roman"/>
            <w:sz w:val="24"/>
            <w:szCs w:val="24"/>
          </w:rPr>
          <w:id w:val="1896161429"/>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Fid12 \l 12298 </w:instrText>
          </w:r>
          <w:r w:rsidR="0083485A">
            <w:rPr>
              <w:rFonts w:ascii="Times New Roman" w:hAnsi="Times New Roman" w:cs="Times New Roman"/>
              <w:sz w:val="24"/>
              <w:szCs w:val="24"/>
            </w:rPr>
            <w:fldChar w:fldCharType="separate"/>
          </w:r>
          <w:r w:rsidR="0083485A" w:rsidRPr="00165502">
            <w:rPr>
              <w:rFonts w:ascii="Times New Roman" w:hAnsi="Times New Roman" w:cs="Times New Roman"/>
              <w:noProof/>
              <w:sz w:val="24"/>
              <w:szCs w:val="24"/>
            </w:rPr>
            <w:t>(Arias, 2012)</w:t>
          </w:r>
          <w:r w:rsidR="0083485A">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sidRPr="00E700F8">
        <w:rPr>
          <w:rFonts w:ascii="Times New Roman" w:hAnsi="Times New Roman" w:cs="Times New Roman"/>
          <w:sz w:val="24"/>
          <w:szCs w:val="24"/>
        </w:rPr>
        <w:t>El investigad</w:t>
      </w:r>
      <w:r w:rsidR="0083485A">
        <w:rPr>
          <w:rFonts w:ascii="Times New Roman" w:hAnsi="Times New Roman" w:cs="Times New Roman"/>
          <w:sz w:val="24"/>
          <w:szCs w:val="24"/>
        </w:rPr>
        <w:t>or concuerda con el autor Arias</w:t>
      </w:r>
      <w:r w:rsidR="00057AAA">
        <w:rPr>
          <w:rFonts w:ascii="Times New Roman" w:hAnsi="Times New Roman" w:cs="Times New Roman"/>
          <w:sz w:val="24"/>
          <w:szCs w:val="24"/>
        </w:rPr>
        <w:t xml:space="preserve"> pues,</w:t>
      </w:r>
      <w:r w:rsidR="00E700F8" w:rsidRPr="00E700F8">
        <w:rPr>
          <w:rFonts w:ascii="Times New Roman" w:hAnsi="Times New Roman" w:cs="Times New Roman"/>
          <w:sz w:val="24"/>
          <w:szCs w:val="24"/>
        </w:rPr>
        <w:t xml:space="preserve"> es una realidad que la investigació</w:t>
      </w:r>
      <w:r w:rsidR="00057AAA">
        <w:rPr>
          <w:rFonts w:ascii="Times New Roman" w:hAnsi="Times New Roman" w:cs="Times New Roman"/>
          <w:sz w:val="24"/>
          <w:szCs w:val="24"/>
        </w:rPr>
        <w:t xml:space="preserve">n exploratoria es un proceso </w:t>
      </w:r>
      <w:r w:rsidR="00E700F8" w:rsidRPr="00E700F8">
        <w:rPr>
          <w:rFonts w:ascii="Times New Roman" w:hAnsi="Times New Roman" w:cs="Times New Roman"/>
          <w:sz w:val="24"/>
          <w:szCs w:val="24"/>
        </w:rPr>
        <w:t>el cual somete a las variables independientes a estímulos para observar los cambios o efectos en la variable dependiente y de esta manera obtener la información que no estaba del todo clara</w:t>
      </w:r>
      <w:r w:rsidR="0083485A">
        <w:rPr>
          <w:rFonts w:ascii="Times New Roman" w:hAnsi="Times New Roman" w:cs="Times New Roman"/>
          <w:sz w:val="24"/>
          <w:szCs w:val="24"/>
        </w:rPr>
        <w:t xml:space="preserve"> </w:t>
      </w:r>
      <w:sdt>
        <w:sdtPr>
          <w:rPr>
            <w:rFonts w:ascii="Times New Roman" w:hAnsi="Times New Roman" w:cs="Times New Roman"/>
            <w:sz w:val="24"/>
            <w:szCs w:val="24"/>
          </w:rPr>
          <w:id w:val="-978533258"/>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Fid12 \l 12298 </w:instrText>
          </w:r>
          <w:r w:rsidR="0083485A">
            <w:rPr>
              <w:rFonts w:ascii="Times New Roman" w:hAnsi="Times New Roman" w:cs="Times New Roman"/>
              <w:sz w:val="24"/>
              <w:szCs w:val="24"/>
            </w:rPr>
            <w:fldChar w:fldCharType="separate"/>
          </w:r>
          <w:r w:rsidR="0083485A" w:rsidRPr="00057AAA">
            <w:rPr>
              <w:rFonts w:ascii="Times New Roman" w:hAnsi="Times New Roman" w:cs="Times New Roman"/>
              <w:noProof/>
              <w:sz w:val="24"/>
              <w:szCs w:val="24"/>
            </w:rPr>
            <w:t>(Arias, 2012)</w:t>
          </w:r>
          <w:r w:rsidR="0083485A">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 Maneja un concepto más amplio que el resto de autores y más cercano a lo que se desea aplicar en la investigación.</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E700F8" w:rsidRPr="00E700F8">
        <w:rPr>
          <w:rFonts w:ascii="Times New Roman" w:hAnsi="Times New Roman" w:cs="Times New Roman"/>
          <w:b/>
          <w:sz w:val="24"/>
          <w:szCs w:val="24"/>
        </w:rPr>
        <w:t xml:space="preserve">Investigación Descriptiva.- </w:t>
      </w:r>
      <w:r w:rsidR="0083485A">
        <w:rPr>
          <w:rFonts w:ascii="Times New Roman" w:hAnsi="Times New Roman" w:cs="Times New Roman"/>
          <w:sz w:val="24"/>
          <w:szCs w:val="24"/>
        </w:rPr>
        <w:t xml:space="preserve">Según </w:t>
      </w:r>
      <w:proofErr w:type="spellStart"/>
      <w:r w:rsidR="0083485A">
        <w:rPr>
          <w:rFonts w:ascii="Times New Roman" w:hAnsi="Times New Roman" w:cs="Times New Roman"/>
          <w:sz w:val="24"/>
          <w:szCs w:val="24"/>
        </w:rPr>
        <w:t>Malhotra</w:t>
      </w:r>
      <w:proofErr w:type="spellEnd"/>
      <w:r w:rsidR="00057AAA">
        <w:rPr>
          <w:rFonts w:ascii="Times New Roman" w:hAnsi="Times New Roman" w:cs="Times New Roman"/>
          <w:sz w:val="24"/>
          <w:szCs w:val="24"/>
        </w:rPr>
        <w:t xml:space="preserve"> </w:t>
      </w:r>
      <w:r w:rsidR="00E700F8" w:rsidRPr="00E700F8">
        <w:rPr>
          <w:rFonts w:ascii="Times New Roman" w:hAnsi="Times New Roman" w:cs="Times New Roman"/>
          <w:sz w:val="24"/>
          <w:szCs w:val="24"/>
        </w:rPr>
        <w:t>“La investigación descriptiva es describir algo, por lo regular las características o funciones del mercado.”</w:t>
      </w:r>
      <w:r w:rsidR="0083485A">
        <w:rPr>
          <w:rFonts w:ascii="Times New Roman" w:hAnsi="Times New Roman" w:cs="Times New Roman"/>
          <w:sz w:val="24"/>
          <w:szCs w:val="24"/>
        </w:rPr>
        <w:t xml:space="preserve"> </w:t>
      </w:r>
      <w:sdt>
        <w:sdtPr>
          <w:rPr>
            <w:rFonts w:ascii="Times New Roman" w:hAnsi="Times New Roman" w:cs="Times New Roman"/>
            <w:sz w:val="24"/>
            <w:szCs w:val="24"/>
          </w:rPr>
          <w:id w:val="389162401"/>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Mal08 \l 12298 </w:instrText>
          </w:r>
          <w:r w:rsidR="0083485A">
            <w:rPr>
              <w:rFonts w:ascii="Times New Roman" w:hAnsi="Times New Roman" w:cs="Times New Roman"/>
              <w:sz w:val="24"/>
              <w:szCs w:val="24"/>
            </w:rPr>
            <w:fldChar w:fldCharType="separate"/>
          </w:r>
          <w:r w:rsidR="0083485A" w:rsidRPr="00057AAA">
            <w:rPr>
              <w:rFonts w:ascii="Times New Roman" w:hAnsi="Times New Roman" w:cs="Times New Roman"/>
              <w:noProof/>
              <w:sz w:val="24"/>
              <w:szCs w:val="24"/>
            </w:rPr>
            <w:t>(Malhotra, 2008)</w:t>
          </w:r>
          <w:r w:rsidR="0083485A">
            <w:rPr>
              <w:rFonts w:ascii="Times New Roman" w:hAnsi="Times New Roman" w:cs="Times New Roman"/>
              <w:sz w:val="24"/>
              <w:szCs w:val="24"/>
            </w:rPr>
            <w:fldChar w:fldCharType="end"/>
          </w:r>
        </w:sdtContent>
      </w:sdt>
    </w:p>
    <w:p w:rsidR="00E700F8" w:rsidRPr="00E700F8" w:rsidRDefault="009E0D1C" w:rsidP="00822443">
      <w:pPr>
        <w:spacing w:line="480" w:lineRule="auto"/>
        <w:rPr>
          <w:rFonts w:ascii="Times New Roman" w:hAnsi="Times New Roman" w:cs="Times New Roman"/>
          <w:sz w:val="24"/>
          <w:szCs w:val="24"/>
          <w:lang w:val="es-VE"/>
        </w:rPr>
      </w:pPr>
      <w:r>
        <w:rPr>
          <w:rFonts w:ascii="Times New Roman" w:hAnsi="Times New Roman" w:cs="Times New Roman"/>
          <w:sz w:val="24"/>
          <w:szCs w:val="24"/>
        </w:rPr>
        <w:t xml:space="preserve">     </w:t>
      </w:r>
      <w:r w:rsidR="0083485A">
        <w:rPr>
          <w:rFonts w:ascii="Times New Roman" w:hAnsi="Times New Roman" w:cs="Times New Roman"/>
          <w:sz w:val="24"/>
          <w:szCs w:val="24"/>
        </w:rPr>
        <w:t>Para Arias</w:t>
      </w:r>
      <w:r w:rsidR="00057AAA">
        <w:rPr>
          <w:rFonts w:ascii="Times New Roman" w:hAnsi="Times New Roman" w:cs="Times New Roman"/>
          <w:sz w:val="24"/>
          <w:szCs w:val="24"/>
        </w:rPr>
        <w:t xml:space="preserve"> </w:t>
      </w:r>
      <w:r w:rsidR="00E700F8" w:rsidRPr="00E700F8">
        <w:rPr>
          <w:rFonts w:ascii="Times New Roman" w:hAnsi="Times New Roman" w:cs="Times New Roman"/>
          <w:sz w:val="24"/>
          <w:szCs w:val="24"/>
        </w:rPr>
        <w:t>“</w:t>
      </w:r>
      <w:r w:rsidR="00E700F8" w:rsidRPr="00E700F8">
        <w:rPr>
          <w:rFonts w:ascii="Times New Roman" w:hAnsi="Times New Roman" w:cs="Times New Roman"/>
          <w:sz w:val="24"/>
          <w:szCs w:val="24"/>
          <w:lang w:val="es-VE"/>
        </w:rPr>
        <w:t>La investigación descriptiva consiste en la caracterización de un hecho, fenómeno, individuo o grupo, con el fin de establecer su estructura o comportamiento.”</w:t>
      </w:r>
      <w:r w:rsidR="0083485A">
        <w:rPr>
          <w:rFonts w:ascii="Times New Roman" w:hAnsi="Times New Roman" w:cs="Times New Roman"/>
          <w:sz w:val="24"/>
          <w:szCs w:val="24"/>
          <w:lang w:val="es-VE"/>
        </w:rPr>
        <w:t xml:space="preserve"> </w:t>
      </w:r>
      <w:sdt>
        <w:sdtPr>
          <w:rPr>
            <w:rFonts w:ascii="Times New Roman" w:hAnsi="Times New Roman" w:cs="Times New Roman"/>
            <w:sz w:val="24"/>
            <w:szCs w:val="24"/>
          </w:rPr>
          <w:id w:val="451909183"/>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Fid12 \l 12298 </w:instrText>
          </w:r>
          <w:r w:rsidR="0083485A">
            <w:rPr>
              <w:rFonts w:ascii="Times New Roman" w:hAnsi="Times New Roman" w:cs="Times New Roman"/>
              <w:sz w:val="24"/>
              <w:szCs w:val="24"/>
            </w:rPr>
            <w:fldChar w:fldCharType="separate"/>
          </w:r>
          <w:r w:rsidR="0083485A" w:rsidRPr="00057AAA">
            <w:rPr>
              <w:rFonts w:ascii="Times New Roman" w:hAnsi="Times New Roman" w:cs="Times New Roman"/>
              <w:noProof/>
              <w:sz w:val="24"/>
              <w:szCs w:val="24"/>
            </w:rPr>
            <w:t>(Arias, 2012)</w:t>
          </w:r>
          <w:r w:rsidR="0083485A">
            <w:rPr>
              <w:rFonts w:ascii="Times New Roman" w:hAnsi="Times New Roman" w:cs="Times New Roman"/>
              <w:sz w:val="24"/>
              <w:szCs w:val="24"/>
            </w:rPr>
            <w:fldChar w:fldCharType="end"/>
          </w:r>
        </w:sdtContent>
      </w:sdt>
    </w:p>
    <w:p w:rsidR="00E700F8" w:rsidRPr="00E700F8" w:rsidRDefault="009E0D1C" w:rsidP="00822443">
      <w:pPr>
        <w:spacing w:line="480" w:lineRule="auto"/>
        <w:rPr>
          <w:rFonts w:ascii="Times New Roman" w:hAnsi="Times New Roman" w:cs="Times New Roman"/>
          <w:sz w:val="24"/>
          <w:szCs w:val="24"/>
          <w:lang w:val="es-VE"/>
        </w:rPr>
      </w:pPr>
      <w:r>
        <w:rPr>
          <w:rFonts w:ascii="Times New Roman" w:hAnsi="Times New Roman" w:cs="Times New Roman"/>
          <w:sz w:val="24"/>
          <w:szCs w:val="24"/>
          <w:lang w:val="es-VE"/>
        </w:rPr>
        <w:t xml:space="preserve">     </w:t>
      </w:r>
      <w:r w:rsidR="00E700F8" w:rsidRPr="00E700F8">
        <w:rPr>
          <w:rFonts w:ascii="Times New Roman" w:hAnsi="Times New Roman" w:cs="Times New Roman"/>
          <w:sz w:val="24"/>
          <w:szCs w:val="24"/>
          <w:lang w:val="es-VE"/>
        </w:rPr>
        <w:t xml:space="preserve">Según </w:t>
      </w:r>
      <w:proofErr w:type="spellStart"/>
      <w:r w:rsidR="00E700F8" w:rsidRPr="00E700F8">
        <w:rPr>
          <w:rFonts w:ascii="Times New Roman" w:hAnsi="Times New Roman" w:cs="Times New Roman"/>
          <w:sz w:val="24"/>
          <w:szCs w:val="24"/>
          <w:lang w:val="es-VE"/>
        </w:rPr>
        <w:t>Danh</w:t>
      </w:r>
      <w:r w:rsidR="0083485A">
        <w:rPr>
          <w:rFonts w:ascii="Times New Roman" w:hAnsi="Times New Roman" w:cs="Times New Roman"/>
          <w:sz w:val="24"/>
          <w:szCs w:val="24"/>
          <w:lang w:val="es-VE"/>
        </w:rPr>
        <w:t>ke</w:t>
      </w:r>
      <w:proofErr w:type="spellEnd"/>
      <w:r w:rsidR="0083485A">
        <w:rPr>
          <w:rFonts w:ascii="Times New Roman" w:hAnsi="Times New Roman" w:cs="Times New Roman"/>
          <w:sz w:val="24"/>
          <w:szCs w:val="24"/>
          <w:lang w:val="es-VE"/>
        </w:rPr>
        <w:t xml:space="preserve">, </w:t>
      </w:r>
      <w:r w:rsidR="00E700F8" w:rsidRPr="00E700F8">
        <w:rPr>
          <w:rFonts w:ascii="Times New Roman" w:hAnsi="Times New Roman" w:cs="Times New Roman"/>
          <w:sz w:val="24"/>
          <w:szCs w:val="24"/>
          <w:lang w:val="es-VE"/>
        </w:rPr>
        <w:t>“La investigación descriptiva busca especificar las propiedades, las características y los perfiles importantes de personas, grupos, comunidades o cualquier otro fenómeno que se someta a un análisis.”</w:t>
      </w:r>
      <w:r w:rsidR="0083485A">
        <w:rPr>
          <w:rFonts w:ascii="Times New Roman" w:hAnsi="Times New Roman" w:cs="Times New Roman"/>
          <w:sz w:val="24"/>
          <w:szCs w:val="24"/>
          <w:lang w:val="es-VE"/>
        </w:rPr>
        <w:t xml:space="preserve"> </w:t>
      </w:r>
      <w:sdt>
        <w:sdtPr>
          <w:rPr>
            <w:rFonts w:ascii="Times New Roman" w:hAnsi="Times New Roman" w:cs="Times New Roman"/>
            <w:sz w:val="24"/>
            <w:szCs w:val="24"/>
            <w:lang w:val="es-VE"/>
          </w:rPr>
          <w:id w:val="1593204377"/>
          <w:citation/>
        </w:sdtPr>
        <w:sdtEndPr/>
        <w:sdtContent>
          <w:r w:rsidR="0083485A">
            <w:rPr>
              <w:rFonts w:ascii="Times New Roman" w:hAnsi="Times New Roman" w:cs="Times New Roman"/>
              <w:sz w:val="24"/>
              <w:szCs w:val="24"/>
              <w:lang w:val="es-VE"/>
            </w:rPr>
            <w:fldChar w:fldCharType="begin"/>
          </w:r>
          <w:r w:rsidR="0083485A">
            <w:rPr>
              <w:rFonts w:ascii="Times New Roman" w:hAnsi="Times New Roman" w:cs="Times New Roman"/>
              <w:sz w:val="24"/>
              <w:szCs w:val="24"/>
            </w:rPr>
            <w:instrText xml:space="preserve">CITATION Rob10 \l 12298 </w:instrText>
          </w:r>
          <w:r w:rsidR="0083485A">
            <w:rPr>
              <w:rFonts w:ascii="Times New Roman" w:hAnsi="Times New Roman" w:cs="Times New Roman"/>
              <w:sz w:val="24"/>
              <w:szCs w:val="24"/>
              <w:lang w:val="es-VE"/>
            </w:rPr>
            <w:fldChar w:fldCharType="separate"/>
          </w:r>
          <w:r w:rsidR="0083485A" w:rsidRPr="0083485A">
            <w:rPr>
              <w:rFonts w:ascii="Times New Roman" w:hAnsi="Times New Roman" w:cs="Times New Roman"/>
              <w:noProof/>
              <w:sz w:val="24"/>
              <w:szCs w:val="24"/>
            </w:rPr>
            <w:t>(Hernández, 2010)</w:t>
          </w:r>
          <w:r w:rsidR="0083485A">
            <w:rPr>
              <w:rFonts w:ascii="Times New Roman" w:hAnsi="Times New Roman" w:cs="Times New Roman"/>
              <w:sz w:val="24"/>
              <w:szCs w:val="24"/>
              <w:lang w:val="es-VE"/>
            </w:rPr>
            <w:fldChar w:fldCharType="end"/>
          </w:r>
        </w:sdtContent>
      </w:sdt>
    </w:p>
    <w:p w:rsidR="00E700F8" w:rsidRPr="00E700F8" w:rsidRDefault="009E0D1C" w:rsidP="00822443">
      <w:pPr>
        <w:spacing w:line="480" w:lineRule="auto"/>
        <w:rPr>
          <w:rFonts w:ascii="Times New Roman" w:hAnsi="Times New Roman" w:cs="Times New Roman"/>
          <w:sz w:val="24"/>
          <w:szCs w:val="24"/>
          <w:lang w:val="es-VE"/>
        </w:rPr>
      </w:pPr>
      <w:r>
        <w:rPr>
          <w:rFonts w:ascii="Times New Roman" w:hAnsi="Times New Roman" w:cs="Times New Roman"/>
          <w:sz w:val="24"/>
          <w:szCs w:val="24"/>
          <w:lang w:val="es-ES"/>
        </w:rPr>
        <w:lastRenderedPageBreak/>
        <w:t xml:space="preserve">     </w:t>
      </w:r>
      <w:r w:rsidR="00E700F8" w:rsidRPr="00E700F8">
        <w:rPr>
          <w:rFonts w:ascii="Times New Roman" w:hAnsi="Times New Roman" w:cs="Times New Roman"/>
          <w:sz w:val="24"/>
          <w:szCs w:val="24"/>
          <w:lang w:val="es-ES"/>
        </w:rPr>
        <w:t>Los autores tienen muchas similitudes en la definición de investigación descriptiva, concuerdan en que la investigación descriptiva busca identificar y describir características particulares del mercado. Por otro lado</w:t>
      </w:r>
      <w:r w:rsidR="00057AAA">
        <w:rPr>
          <w:rFonts w:ascii="Times New Roman" w:hAnsi="Times New Roman" w:cs="Times New Roman"/>
          <w:sz w:val="24"/>
          <w:szCs w:val="24"/>
          <w:lang w:val="es-ES"/>
        </w:rPr>
        <w:t>,</w:t>
      </w:r>
      <w:r w:rsidR="00E700F8" w:rsidRPr="00E700F8">
        <w:rPr>
          <w:rFonts w:ascii="Times New Roman" w:hAnsi="Times New Roman" w:cs="Times New Roman"/>
          <w:sz w:val="24"/>
          <w:szCs w:val="24"/>
          <w:lang w:val="es-ES"/>
        </w:rPr>
        <w:t xml:space="preserve"> los enfoques de los autores tienen diferenc</w:t>
      </w:r>
      <w:r w:rsidR="00057AAA">
        <w:rPr>
          <w:rFonts w:ascii="Times New Roman" w:hAnsi="Times New Roman" w:cs="Times New Roman"/>
          <w:sz w:val="24"/>
          <w:szCs w:val="24"/>
          <w:lang w:val="es-ES"/>
        </w:rPr>
        <w:t>ias</w:t>
      </w:r>
      <w:r w:rsidR="0083485A">
        <w:rPr>
          <w:rFonts w:ascii="Times New Roman" w:hAnsi="Times New Roman" w:cs="Times New Roman"/>
          <w:sz w:val="24"/>
          <w:szCs w:val="24"/>
          <w:lang w:val="es-ES"/>
        </w:rPr>
        <w:t xml:space="preserve"> </w:t>
      </w:r>
      <w:proofErr w:type="spellStart"/>
      <w:r w:rsidR="0083485A">
        <w:rPr>
          <w:rFonts w:ascii="Times New Roman" w:hAnsi="Times New Roman" w:cs="Times New Roman"/>
          <w:sz w:val="24"/>
          <w:szCs w:val="24"/>
          <w:lang w:val="es-ES"/>
        </w:rPr>
        <w:t>Malhotra</w:t>
      </w:r>
      <w:proofErr w:type="spellEnd"/>
      <w:r w:rsidR="00057AAA">
        <w:rPr>
          <w:rFonts w:ascii="Times New Roman" w:hAnsi="Times New Roman" w:cs="Times New Roman"/>
          <w:sz w:val="24"/>
          <w:szCs w:val="24"/>
          <w:lang w:val="es-ES"/>
        </w:rPr>
        <w:t xml:space="preserve"> </w:t>
      </w:r>
      <w:r w:rsidR="00E700F8" w:rsidRPr="00E700F8">
        <w:rPr>
          <w:rFonts w:ascii="Times New Roman" w:hAnsi="Times New Roman" w:cs="Times New Roman"/>
          <w:sz w:val="24"/>
          <w:szCs w:val="24"/>
        </w:rPr>
        <w:t>es descri</w:t>
      </w:r>
      <w:r w:rsidR="00057AAA">
        <w:rPr>
          <w:rFonts w:ascii="Times New Roman" w:hAnsi="Times New Roman" w:cs="Times New Roman"/>
          <w:sz w:val="24"/>
          <w:szCs w:val="24"/>
        </w:rPr>
        <w:t>bir algo que está en el mercado</w:t>
      </w:r>
      <w:r w:rsidR="0083485A">
        <w:rPr>
          <w:rFonts w:ascii="Times New Roman" w:hAnsi="Times New Roman" w:cs="Times New Roman"/>
          <w:sz w:val="24"/>
          <w:szCs w:val="24"/>
        </w:rPr>
        <w:t xml:space="preserve"> </w:t>
      </w:r>
      <w:sdt>
        <w:sdtPr>
          <w:rPr>
            <w:rFonts w:ascii="Times New Roman" w:hAnsi="Times New Roman" w:cs="Times New Roman"/>
            <w:sz w:val="24"/>
            <w:szCs w:val="24"/>
            <w:lang w:val="es-ES"/>
          </w:rPr>
          <w:id w:val="-322813017"/>
          <w:citation/>
        </w:sdtPr>
        <w:sdtEndPr/>
        <w:sdtContent>
          <w:r w:rsidR="0083485A">
            <w:rPr>
              <w:rFonts w:ascii="Times New Roman" w:hAnsi="Times New Roman" w:cs="Times New Roman"/>
              <w:sz w:val="24"/>
              <w:szCs w:val="24"/>
              <w:lang w:val="es-ES"/>
            </w:rPr>
            <w:fldChar w:fldCharType="begin"/>
          </w:r>
          <w:r w:rsidR="0083485A">
            <w:rPr>
              <w:rFonts w:ascii="Times New Roman" w:hAnsi="Times New Roman" w:cs="Times New Roman"/>
              <w:sz w:val="24"/>
              <w:szCs w:val="24"/>
            </w:rPr>
            <w:instrText xml:space="preserve"> CITATION Mal08 \l 12298 </w:instrText>
          </w:r>
          <w:r w:rsidR="0083485A">
            <w:rPr>
              <w:rFonts w:ascii="Times New Roman" w:hAnsi="Times New Roman" w:cs="Times New Roman"/>
              <w:sz w:val="24"/>
              <w:szCs w:val="24"/>
              <w:lang w:val="es-ES"/>
            </w:rPr>
            <w:fldChar w:fldCharType="separate"/>
          </w:r>
          <w:r w:rsidR="0083485A" w:rsidRPr="00057AAA">
            <w:rPr>
              <w:rFonts w:ascii="Times New Roman" w:hAnsi="Times New Roman" w:cs="Times New Roman"/>
              <w:noProof/>
              <w:sz w:val="24"/>
              <w:szCs w:val="24"/>
            </w:rPr>
            <w:t>(Malhotra, 2008)</w:t>
          </w:r>
          <w:r w:rsidR="0083485A">
            <w:rPr>
              <w:rFonts w:ascii="Times New Roman" w:hAnsi="Times New Roman" w:cs="Times New Roman"/>
              <w:sz w:val="24"/>
              <w:szCs w:val="24"/>
              <w:lang w:val="es-ES"/>
            </w:rPr>
            <w:fldChar w:fldCharType="end"/>
          </w:r>
        </w:sdtContent>
      </w:sdt>
      <w:r w:rsidR="00057AAA">
        <w:rPr>
          <w:rFonts w:ascii="Times New Roman" w:hAnsi="Times New Roman" w:cs="Times New Roman"/>
          <w:sz w:val="24"/>
          <w:szCs w:val="24"/>
        </w:rPr>
        <w:t>.</w:t>
      </w:r>
      <w:r w:rsidR="0083485A">
        <w:rPr>
          <w:rFonts w:ascii="Times New Roman" w:hAnsi="Times New Roman" w:cs="Times New Roman"/>
          <w:sz w:val="24"/>
          <w:szCs w:val="24"/>
        </w:rPr>
        <w:t xml:space="preserve"> Arias</w:t>
      </w:r>
      <w:r w:rsidR="00057AAA">
        <w:rPr>
          <w:rFonts w:ascii="Times New Roman" w:hAnsi="Times New Roman" w:cs="Times New Roman"/>
          <w:sz w:val="24"/>
          <w:szCs w:val="24"/>
        </w:rPr>
        <w:t xml:space="preserve"> hace </w:t>
      </w:r>
      <w:r w:rsidR="00E700F8" w:rsidRPr="00E700F8">
        <w:rPr>
          <w:rFonts w:ascii="Times New Roman" w:hAnsi="Times New Roman" w:cs="Times New Roman"/>
          <w:sz w:val="24"/>
          <w:szCs w:val="24"/>
        </w:rPr>
        <w:t>referencia a caracterizar un grupo o fenómeno para determinar su comportamiento</w:t>
      </w:r>
      <w:r w:rsidR="0083485A">
        <w:rPr>
          <w:rFonts w:ascii="Times New Roman" w:hAnsi="Times New Roman" w:cs="Times New Roman"/>
          <w:sz w:val="24"/>
          <w:szCs w:val="24"/>
        </w:rPr>
        <w:t xml:space="preserve"> </w:t>
      </w:r>
      <w:sdt>
        <w:sdtPr>
          <w:rPr>
            <w:rFonts w:ascii="Times New Roman" w:hAnsi="Times New Roman" w:cs="Times New Roman"/>
            <w:sz w:val="24"/>
            <w:szCs w:val="24"/>
          </w:rPr>
          <w:id w:val="1168438137"/>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Fid12 \l 12298 </w:instrText>
          </w:r>
          <w:r w:rsidR="0083485A">
            <w:rPr>
              <w:rFonts w:ascii="Times New Roman" w:hAnsi="Times New Roman" w:cs="Times New Roman"/>
              <w:sz w:val="24"/>
              <w:szCs w:val="24"/>
            </w:rPr>
            <w:fldChar w:fldCharType="separate"/>
          </w:r>
          <w:r w:rsidR="0083485A" w:rsidRPr="00057AAA">
            <w:rPr>
              <w:rFonts w:ascii="Times New Roman" w:hAnsi="Times New Roman" w:cs="Times New Roman"/>
              <w:noProof/>
              <w:sz w:val="24"/>
              <w:szCs w:val="24"/>
            </w:rPr>
            <w:t>(Arias, 2012)</w:t>
          </w:r>
          <w:r w:rsidR="0083485A">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 xml:space="preserve">. Finalmente </w:t>
      </w:r>
      <w:proofErr w:type="spellStart"/>
      <w:r w:rsidR="0083485A">
        <w:rPr>
          <w:rFonts w:ascii="Times New Roman" w:hAnsi="Times New Roman" w:cs="Times New Roman"/>
          <w:sz w:val="24"/>
          <w:szCs w:val="24"/>
          <w:lang w:val="es-VE"/>
        </w:rPr>
        <w:t>Danhke</w:t>
      </w:r>
      <w:proofErr w:type="spellEnd"/>
      <w:r w:rsidR="00057AAA">
        <w:rPr>
          <w:rFonts w:ascii="Times New Roman" w:hAnsi="Times New Roman" w:cs="Times New Roman"/>
          <w:sz w:val="24"/>
          <w:szCs w:val="24"/>
          <w:lang w:val="es-VE"/>
        </w:rPr>
        <w:t xml:space="preserve"> </w:t>
      </w:r>
      <w:r w:rsidR="00E700F8" w:rsidRPr="00E700F8">
        <w:rPr>
          <w:rFonts w:ascii="Times New Roman" w:hAnsi="Times New Roman" w:cs="Times New Roman"/>
          <w:sz w:val="24"/>
          <w:szCs w:val="24"/>
          <w:lang w:val="es-VE"/>
        </w:rPr>
        <w:t>propone encontrar características, propiedades y perfiles, para tener un análisis de un grupo o personas</w:t>
      </w:r>
      <w:r w:rsidR="0083485A">
        <w:rPr>
          <w:rFonts w:ascii="Times New Roman" w:hAnsi="Times New Roman" w:cs="Times New Roman"/>
          <w:sz w:val="24"/>
          <w:szCs w:val="24"/>
          <w:lang w:val="es-VE"/>
        </w:rPr>
        <w:t xml:space="preserve"> </w:t>
      </w:r>
      <w:sdt>
        <w:sdtPr>
          <w:rPr>
            <w:rFonts w:ascii="Times New Roman" w:hAnsi="Times New Roman" w:cs="Times New Roman"/>
            <w:sz w:val="24"/>
            <w:szCs w:val="24"/>
            <w:lang w:val="es-VE"/>
          </w:rPr>
          <w:id w:val="-1758355258"/>
          <w:citation/>
        </w:sdtPr>
        <w:sdtEndPr/>
        <w:sdtContent>
          <w:r w:rsidR="0083485A">
            <w:rPr>
              <w:rFonts w:ascii="Times New Roman" w:hAnsi="Times New Roman" w:cs="Times New Roman"/>
              <w:sz w:val="24"/>
              <w:szCs w:val="24"/>
              <w:lang w:val="es-VE"/>
            </w:rPr>
            <w:fldChar w:fldCharType="begin"/>
          </w:r>
          <w:r w:rsidR="0083485A">
            <w:rPr>
              <w:rFonts w:ascii="Times New Roman" w:hAnsi="Times New Roman" w:cs="Times New Roman"/>
              <w:sz w:val="24"/>
              <w:szCs w:val="24"/>
            </w:rPr>
            <w:instrText xml:space="preserve">CITATION Rob10 \l 12298 </w:instrText>
          </w:r>
          <w:r w:rsidR="0083485A">
            <w:rPr>
              <w:rFonts w:ascii="Times New Roman" w:hAnsi="Times New Roman" w:cs="Times New Roman"/>
              <w:sz w:val="24"/>
              <w:szCs w:val="24"/>
              <w:lang w:val="es-VE"/>
            </w:rPr>
            <w:fldChar w:fldCharType="separate"/>
          </w:r>
          <w:r w:rsidR="0083485A" w:rsidRPr="0083485A">
            <w:rPr>
              <w:rFonts w:ascii="Times New Roman" w:hAnsi="Times New Roman" w:cs="Times New Roman"/>
              <w:noProof/>
              <w:sz w:val="24"/>
              <w:szCs w:val="24"/>
            </w:rPr>
            <w:t>(Hernández, 2010)</w:t>
          </w:r>
          <w:r w:rsidR="0083485A">
            <w:rPr>
              <w:rFonts w:ascii="Times New Roman" w:hAnsi="Times New Roman" w:cs="Times New Roman"/>
              <w:sz w:val="24"/>
              <w:szCs w:val="24"/>
              <w:lang w:val="es-VE"/>
            </w:rPr>
            <w:fldChar w:fldCharType="end"/>
          </w:r>
        </w:sdtContent>
      </w:sdt>
      <w:r w:rsidR="00E700F8" w:rsidRPr="00E700F8">
        <w:rPr>
          <w:rFonts w:ascii="Times New Roman" w:hAnsi="Times New Roman" w:cs="Times New Roman"/>
          <w:sz w:val="24"/>
          <w:szCs w:val="24"/>
          <w:lang w:val="es-VE"/>
        </w:rPr>
        <w:t>.</w:t>
      </w:r>
    </w:p>
    <w:p w:rsidR="00E700F8" w:rsidRPr="00E700F8" w:rsidRDefault="009E0D1C" w:rsidP="00822443">
      <w:pPr>
        <w:spacing w:line="480" w:lineRule="auto"/>
        <w:rPr>
          <w:rFonts w:ascii="Times New Roman" w:hAnsi="Times New Roman" w:cs="Times New Roman"/>
          <w:sz w:val="24"/>
          <w:szCs w:val="24"/>
        </w:rPr>
      </w:pPr>
      <w:r>
        <w:rPr>
          <w:rFonts w:ascii="Times New Roman" w:hAnsi="Times New Roman" w:cs="Times New Roman"/>
          <w:sz w:val="24"/>
          <w:szCs w:val="24"/>
          <w:lang w:val="es-VE"/>
        </w:rPr>
        <w:t xml:space="preserve">     </w:t>
      </w:r>
      <w:r w:rsidR="00E700F8" w:rsidRPr="00E700F8">
        <w:rPr>
          <w:rFonts w:ascii="Times New Roman" w:hAnsi="Times New Roman" w:cs="Times New Roman"/>
          <w:sz w:val="24"/>
          <w:szCs w:val="24"/>
          <w:lang w:val="es-VE"/>
        </w:rPr>
        <w:t xml:space="preserve">El investigador se identifica con el autor </w:t>
      </w:r>
      <w:r w:rsidR="00E700F8" w:rsidRPr="00E700F8">
        <w:rPr>
          <w:rFonts w:ascii="Times New Roman" w:hAnsi="Times New Roman" w:cs="Times New Roman"/>
          <w:sz w:val="24"/>
          <w:szCs w:val="24"/>
        </w:rPr>
        <w:t>Arias</w:t>
      </w:r>
      <w:r w:rsidR="00057AAA">
        <w:rPr>
          <w:rFonts w:ascii="Times New Roman" w:hAnsi="Times New Roman" w:cs="Times New Roman"/>
          <w:sz w:val="24"/>
          <w:szCs w:val="24"/>
        </w:rPr>
        <w:t xml:space="preserve"> ya que,</w:t>
      </w:r>
      <w:r w:rsidR="00E700F8" w:rsidRPr="00E700F8">
        <w:rPr>
          <w:rFonts w:ascii="Times New Roman" w:hAnsi="Times New Roman" w:cs="Times New Roman"/>
          <w:sz w:val="24"/>
          <w:szCs w:val="24"/>
        </w:rPr>
        <w:t xml:space="preserve"> intenta caracterizar un hecho, fenómeno, persona o grupos, para identificar su comportamiento y estructura</w:t>
      </w:r>
      <w:r w:rsidR="0083485A">
        <w:rPr>
          <w:rFonts w:ascii="Times New Roman" w:hAnsi="Times New Roman" w:cs="Times New Roman"/>
          <w:sz w:val="24"/>
          <w:szCs w:val="24"/>
        </w:rPr>
        <w:t xml:space="preserve"> </w:t>
      </w:r>
      <w:sdt>
        <w:sdtPr>
          <w:rPr>
            <w:rFonts w:ascii="Times New Roman" w:hAnsi="Times New Roman" w:cs="Times New Roman"/>
            <w:sz w:val="24"/>
            <w:szCs w:val="24"/>
          </w:rPr>
          <w:id w:val="-554244731"/>
          <w:citation/>
        </w:sdtPr>
        <w:sdtEndPr/>
        <w:sdtContent>
          <w:r w:rsidR="0083485A">
            <w:rPr>
              <w:rFonts w:ascii="Times New Roman" w:hAnsi="Times New Roman" w:cs="Times New Roman"/>
              <w:sz w:val="24"/>
              <w:szCs w:val="24"/>
            </w:rPr>
            <w:fldChar w:fldCharType="begin"/>
          </w:r>
          <w:r w:rsidR="0083485A">
            <w:rPr>
              <w:rFonts w:ascii="Times New Roman" w:hAnsi="Times New Roman" w:cs="Times New Roman"/>
              <w:sz w:val="24"/>
              <w:szCs w:val="24"/>
            </w:rPr>
            <w:instrText xml:space="preserve"> CITATION Fid12 \l 12298 </w:instrText>
          </w:r>
          <w:r w:rsidR="0083485A">
            <w:rPr>
              <w:rFonts w:ascii="Times New Roman" w:hAnsi="Times New Roman" w:cs="Times New Roman"/>
              <w:sz w:val="24"/>
              <w:szCs w:val="24"/>
            </w:rPr>
            <w:fldChar w:fldCharType="separate"/>
          </w:r>
          <w:r w:rsidR="0083485A" w:rsidRPr="00057AAA">
            <w:rPr>
              <w:rFonts w:ascii="Times New Roman" w:hAnsi="Times New Roman" w:cs="Times New Roman"/>
              <w:noProof/>
              <w:sz w:val="24"/>
              <w:szCs w:val="24"/>
            </w:rPr>
            <w:t>(Arias, 2012)</w:t>
          </w:r>
          <w:r w:rsidR="0083485A">
            <w:rPr>
              <w:rFonts w:ascii="Times New Roman" w:hAnsi="Times New Roman" w:cs="Times New Roman"/>
              <w:sz w:val="24"/>
              <w:szCs w:val="24"/>
            </w:rPr>
            <w:fldChar w:fldCharType="end"/>
          </w:r>
        </w:sdtContent>
      </w:sdt>
      <w:r w:rsidR="00E700F8" w:rsidRPr="00E700F8">
        <w:rPr>
          <w:rFonts w:ascii="Times New Roman" w:hAnsi="Times New Roman" w:cs="Times New Roman"/>
          <w:sz w:val="24"/>
          <w:szCs w:val="24"/>
        </w:rPr>
        <w:t>. Maneja un concepto más amplio que los demás autores y más cercano a lo que se desea aplicar en la investigación.</w:t>
      </w:r>
    </w:p>
    <w:p w:rsidR="00E700F8" w:rsidRPr="00E700F8" w:rsidRDefault="009E0D1C" w:rsidP="00822443">
      <w:pPr>
        <w:spacing w:line="480" w:lineRule="auto"/>
        <w:rPr>
          <w:rFonts w:ascii="Times New Roman" w:hAnsi="Times New Roman" w:cs="Times New Roman"/>
          <w:iCs/>
          <w:color w:val="000000"/>
          <w:sz w:val="24"/>
          <w:szCs w:val="24"/>
          <w:lang w:val="es-ES"/>
        </w:rPr>
      </w:pPr>
      <w:r>
        <w:rPr>
          <w:rFonts w:ascii="Times New Roman" w:hAnsi="Times New Roman" w:cs="Times New Roman"/>
          <w:b/>
          <w:sz w:val="24"/>
          <w:szCs w:val="24"/>
          <w:lang w:val="es-ES"/>
        </w:rPr>
        <w:t xml:space="preserve">     </w:t>
      </w:r>
      <w:r w:rsidR="00E700F8" w:rsidRPr="00E700F8">
        <w:rPr>
          <w:rFonts w:ascii="Times New Roman" w:hAnsi="Times New Roman" w:cs="Times New Roman"/>
          <w:b/>
          <w:sz w:val="24"/>
          <w:szCs w:val="24"/>
          <w:lang w:val="es-ES"/>
        </w:rPr>
        <w:t xml:space="preserve">Mercado.- </w:t>
      </w:r>
      <w:r w:rsidR="00E700F8" w:rsidRPr="00E700F8">
        <w:rPr>
          <w:rFonts w:ascii="Times New Roman" w:hAnsi="Times New Roman" w:cs="Times New Roman"/>
          <w:sz w:val="24"/>
          <w:szCs w:val="24"/>
          <w:lang w:val="es-ES"/>
        </w:rPr>
        <w:t xml:space="preserve">Para </w:t>
      </w:r>
      <w:proofErr w:type="spellStart"/>
      <w:r w:rsidR="0083485A">
        <w:rPr>
          <w:rFonts w:ascii="Times New Roman" w:hAnsi="Times New Roman" w:cs="Times New Roman"/>
          <w:bCs/>
          <w:color w:val="000000"/>
          <w:sz w:val="24"/>
          <w:szCs w:val="24"/>
          <w:lang w:val="es-ES"/>
        </w:rPr>
        <w:t>Stanton</w:t>
      </w:r>
      <w:proofErr w:type="spellEnd"/>
      <w:r w:rsidR="00FF6222">
        <w:rPr>
          <w:rFonts w:ascii="Times New Roman" w:hAnsi="Times New Roman" w:cs="Times New Roman"/>
          <w:bCs/>
          <w:color w:val="000000"/>
          <w:sz w:val="24"/>
          <w:szCs w:val="24"/>
          <w:lang w:val="es-ES"/>
        </w:rPr>
        <w:t xml:space="preserve"> </w:t>
      </w:r>
      <w:r w:rsidR="00E700F8" w:rsidRPr="00E700F8">
        <w:rPr>
          <w:rFonts w:ascii="Times New Roman" w:hAnsi="Times New Roman" w:cs="Times New Roman"/>
          <w:bCs/>
          <w:color w:val="000000"/>
          <w:sz w:val="24"/>
          <w:szCs w:val="24"/>
          <w:lang w:val="es-ES"/>
        </w:rPr>
        <w:t>“el mercado son l</w:t>
      </w:r>
      <w:r w:rsidR="00E700F8" w:rsidRPr="00E700F8">
        <w:rPr>
          <w:rFonts w:ascii="Times New Roman" w:hAnsi="Times New Roman" w:cs="Times New Roman"/>
          <w:iCs/>
          <w:color w:val="000000"/>
          <w:sz w:val="24"/>
          <w:szCs w:val="24"/>
          <w:lang w:val="es-ES"/>
        </w:rPr>
        <w:t>as personas u organizaciones con necesidades que satisfacer, dinero para gastar y voluntad de gastarlo."</w:t>
      </w:r>
      <w:r w:rsidR="0083485A">
        <w:rPr>
          <w:rFonts w:ascii="Times New Roman" w:hAnsi="Times New Roman" w:cs="Times New Roman"/>
          <w:iCs/>
          <w:color w:val="000000"/>
          <w:sz w:val="24"/>
          <w:szCs w:val="24"/>
          <w:lang w:val="es-ES"/>
        </w:rPr>
        <w:t xml:space="preserve"> </w:t>
      </w:r>
      <w:sdt>
        <w:sdtPr>
          <w:rPr>
            <w:rFonts w:ascii="Times New Roman" w:hAnsi="Times New Roman" w:cs="Times New Roman"/>
            <w:bCs/>
            <w:color w:val="000000"/>
            <w:sz w:val="24"/>
            <w:szCs w:val="24"/>
            <w:lang w:val="es-ES"/>
          </w:rPr>
          <w:id w:val="-503283161"/>
          <w:citation/>
        </w:sdtPr>
        <w:sdtEndPr/>
        <w:sdtContent>
          <w:r w:rsidR="0083485A">
            <w:rPr>
              <w:rFonts w:ascii="Times New Roman" w:hAnsi="Times New Roman" w:cs="Times New Roman"/>
              <w:bCs/>
              <w:color w:val="000000"/>
              <w:sz w:val="24"/>
              <w:szCs w:val="24"/>
              <w:lang w:val="es-ES"/>
            </w:rPr>
            <w:fldChar w:fldCharType="begin"/>
          </w:r>
          <w:r w:rsidR="0083485A">
            <w:rPr>
              <w:rFonts w:ascii="Times New Roman" w:hAnsi="Times New Roman" w:cs="Times New Roman"/>
              <w:bCs/>
              <w:color w:val="000000"/>
              <w:sz w:val="24"/>
              <w:szCs w:val="24"/>
            </w:rPr>
            <w:instrText xml:space="preserve">CITATION Mic04 \l 12298 </w:instrText>
          </w:r>
          <w:r w:rsidR="0083485A">
            <w:rPr>
              <w:rFonts w:ascii="Times New Roman" w:hAnsi="Times New Roman" w:cs="Times New Roman"/>
              <w:bCs/>
              <w:color w:val="000000"/>
              <w:sz w:val="24"/>
              <w:szCs w:val="24"/>
              <w:lang w:val="es-ES"/>
            </w:rPr>
            <w:fldChar w:fldCharType="separate"/>
          </w:r>
          <w:r w:rsidR="0083485A" w:rsidRPr="00FF6222">
            <w:rPr>
              <w:rFonts w:ascii="Times New Roman" w:hAnsi="Times New Roman" w:cs="Times New Roman"/>
              <w:noProof/>
              <w:color w:val="000000"/>
              <w:sz w:val="24"/>
              <w:szCs w:val="24"/>
            </w:rPr>
            <w:t>(Michael Etzel, 2004)</w:t>
          </w:r>
          <w:r w:rsidR="0083485A">
            <w:rPr>
              <w:rFonts w:ascii="Times New Roman" w:hAnsi="Times New Roman" w:cs="Times New Roman"/>
              <w:bCs/>
              <w:color w:val="000000"/>
              <w:sz w:val="24"/>
              <w:szCs w:val="24"/>
              <w:lang w:val="es-ES"/>
            </w:rPr>
            <w:fldChar w:fldCharType="end"/>
          </w:r>
        </w:sdtContent>
      </w:sdt>
    </w:p>
    <w:p w:rsidR="00E700F8" w:rsidRPr="00E700F8" w:rsidRDefault="009E0D1C" w:rsidP="00822443">
      <w:pPr>
        <w:spacing w:line="480" w:lineRule="auto"/>
        <w:rPr>
          <w:rFonts w:ascii="Times New Roman" w:hAnsi="Times New Roman" w:cs="Times New Roman"/>
          <w:iCs/>
          <w:color w:val="000000"/>
          <w:sz w:val="24"/>
          <w:szCs w:val="24"/>
          <w:lang w:val="es-ES"/>
        </w:rPr>
      </w:pPr>
      <w:r>
        <w:rPr>
          <w:rFonts w:ascii="Times New Roman" w:hAnsi="Times New Roman" w:cs="Times New Roman"/>
          <w:iCs/>
          <w:color w:val="000000"/>
          <w:sz w:val="24"/>
          <w:szCs w:val="24"/>
          <w:lang w:val="es-ES"/>
        </w:rPr>
        <w:t xml:space="preserve">     </w:t>
      </w:r>
      <w:r w:rsidR="00E700F8" w:rsidRPr="00E700F8">
        <w:rPr>
          <w:rFonts w:ascii="Times New Roman" w:hAnsi="Times New Roman" w:cs="Times New Roman"/>
          <w:iCs/>
          <w:color w:val="000000"/>
          <w:sz w:val="24"/>
          <w:szCs w:val="24"/>
          <w:lang w:val="es-ES"/>
        </w:rPr>
        <w:t xml:space="preserve">Según </w:t>
      </w:r>
      <w:proofErr w:type="spellStart"/>
      <w:r w:rsidR="0083485A">
        <w:rPr>
          <w:rFonts w:ascii="Times New Roman" w:hAnsi="Times New Roman" w:cs="Times New Roman"/>
          <w:bCs/>
          <w:color w:val="000000"/>
          <w:sz w:val="24"/>
          <w:szCs w:val="24"/>
          <w:lang w:val="es-ES"/>
        </w:rPr>
        <w:t>Kotler</w:t>
      </w:r>
      <w:proofErr w:type="spellEnd"/>
      <w:r w:rsidR="00FF6222">
        <w:rPr>
          <w:rFonts w:ascii="Times New Roman" w:hAnsi="Times New Roman" w:cs="Times New Roman"/>
          <w:bCs/>
          <w:color w:val="000000"/>
          <w:sz w:val="24"/>
          <w:szCs w:val="24"/>
          <w:lang w:val="es-ES"/>
        </w:rPr>
        <w:t xml:space="preserve"> </w:t>
      </w:r>
      <w:r w:rsidR="00E700F8" w:rsidRPr="00E700F8">
        <w:rPr>
          <w:rFonts w:ascii="Times New Roman" w:hAnsi="Times New Roman" w:cs="Times New Roman"/>
          <w:bCs/>
          <w:color w:val="000000"/>
          <w:sz w:val="24"/>
          <w:szCs w:val="24"/>
          <w:lang w:val="es-ES"/>
        </w:rPr>
        <w:t xml:space="preserve">“El mercado es </w:t>
      </w:r>
      <w:r w:rsidR="00E700F8" w:rsidRPr="00E700F8">
        <w:rPr>
          <w:rFonts w:ascii="Times New Roman" w:hAnsi="Times New Roman" w:cs="Times New Roman"/>
          <w:iCs/>
          <w:color w:val="000000"/>
          <w:sz w:val="24"/>
          <w:szCs w:val="24"/>
          <w:lang w:val="es-ES"/>
        </w:rPr>
        <w:t>conjunto de compradores reales y potenciales de un producto. Estos compradores comparten una necesidad o un deseo particular que puede satisfacerse mediante una relación de intercambio"</w:t>
      </w:r>
      <w:r w:rsidR="00FF6222">
        <w:rPr>
          <w:rFonts w:ascii="Times New Roman" w:hAnsi="Times New Roman" w:cs="Times New Roman"/>
          <w:iCs/>
          <w:color w:val="000000"/>
          <w:sz w:val="24"/>
          <w:szCs w:val="24"/>
          <w:lang w:val="es-ES"/>
        </w:rPr>
        <w:t>.</w:t>
      </w:r>
      <w:r w:rsidR="0083485A">
        <w:rPr>
          <w:rFonts w:ascii="Times New Roman" w:hAnsi="Times New Roman" w:cs="Times New Roman"/>
          <w:iCs/>
          <w:color w:val="000000"/>
          <w:sz w:val="24"/>
          <w:szCs w:val="24"/>
          <w:lang w:val="es-ES"/>
        </w:rPr>
        <w:t xml:space="preserve"> </w:t>
      </w:r>
      <w:sdt>
        <w:sdtPr>
          <w:rPr>
            <w:rFonts w:ascii="Times New Roman" w:hAnsi="Times New Roman" w:cs="Times New Roman"/>
            <w:bCs/>
            <w:color w:val="000000"/>
            <w:sz w:val="24"/>
            <w:szCs w:val="24"/>
            <w:lang w:val="es-ES"/>
          </w:rPr>
          <w:id w:val="478267258"/>
          <w:citation/>
        </w:sdtPr>
        <w:sdtEndPr/>
        <w:sdtContent>
          <w:r w:rsidR="0083485A">
            <w:rPr>
              <w:rFonts w:ascii="Times New Roman" w:hAnsi="Times New Roman" w:cs="Times New Roman"/>
              <w:bCs/>
              <w:color w:val="000000"/>
              <w:sz w:val="24"/>
              <w:szCs w:val="24"/>
              <w:lang w:val="es-ES"/>
            </w:rPr>
            <w:fldChar w:fldCharType="begin"/>
          </w:r>
          <w:r w:rsidR="0083485A">
            <w:rPr>
              <w:rFonts w:ascii="Times New Roman" w:hAnsi="Times New Roman" w:cs="Times New Roman"/>
              <w:bCs/>
              <w:color w:val="000000"/>
              <w:sz w:val="24"/>
              <w:szCs w:val="24"/>
            </w:rPr>
            <w:instrText xml:space="preserve"> CITATION Phi14 \l 12298 </w:instrText>
          </w:r>
          <w:r w:rsidR="0083485A">
            <w:rPr>
              <w:rFonts w:ascii="Times New Roman" w:hAnsi="Times New Roman" w:cs="Times New Roman"/>
              <w:bCs/>
              <w:color w:val="000000"/>
              <w:sz w:val="24"/>
              <w:szCs w:val="24"/>
              <w:lang w:val="es-ES"/>
            </w:rPr>
            <w:fldChar w:fldCharType="separate"/>
          </w:r>
          <w:r w:rsidR="0083485A" w:rsidRPr="00FF6222">
            <w:rPr>
              <w:rFonts w:ascii="Times New Roman" w:hAnsi="Times New Roman" w:cs="Times New Roman"/>
              <w:noProof/>
              <w:color w:val="000000"/>
              <w:sz w:val="24"/>
              <w:szCs w:val="24"/>
            </w:rPr>
            <w:t>(Kotler, 2014)</w:t>
          </w:r>
          <w:r w:rsidR="0083485A">
            <w:rPr>
              <w:rFonts w:ascii="Times New Roman" w:hAnsi="Times New Roman" w:cs="Times New Roman"/>
              <w:bCs/>
              <w:color w:val="000000"/>
              <w:sz w:val="24"/>
              <w:szCs w:val="24"/>
              <w:lang w:val="es-ES"/>
            </w:rPr>
            <w:fldChar w:fldCharType="end"/>
          </w:r>
        </w:sdtContent>
      </w:sdt>
    </w:p>
    <w:p w:rsidR="00E700F8" w:rsidRPr="00E700F8" w:rsidRDefault="009E0D1C" w:rsidP="00822443">
      <w:pPr>
        <w:spacing w:line="480" w:lineRule="auto"/>
        <w:rPr>
          <w:rFonts w:ascii="Times New Roman" w:hAnsi="Times New Roman" w:cs="Times New Roman"/>
          <w:iCs/>
          <w:color w:val="000000"/>
          <w:sz w:val="24"/>
          <w:szCs w:val="24"/>
          <w:lang w:val="es-ES"/>
        </w:rPr>
      </w:pPr>
      <w:r>
        <w:rPr>
          <w:rFonts w:ascii="Times New Roman" w:hAnsi="Times New Roman" w:cs="Times New Roman"/>
          <w:iCs/>
          <w:color w:val="000000"/>
          <w:sz w:val="24"/>
          <w:szCs w:val="24"/>
          <w:lang w:val="es-ES"/>
        </w:rPr>
        <w:t xml:space="preserve">     </w:t>
      </w:r>
      <w:r w:rsidR="00E700F8" w:rsidRPr="00E700F8">
        <w:rPr>
          <w:rFonts w:ascii="Times New Roman" w:hAnsi="Times New Roman" w:cs="Times New Roman"/>
          <w:iCs/>
          <w:color w:val="000000"/>
          <w:sz w:val="24"/>
          <w:szCs w:val="24"/>
          <w:lang w:val="es-ES"/>
        </w:rPr>
        <w:t xml:space="preserve">Para </w:t>
      </w:r>
      <w:proofErr w:type="spellStart"/>
      <w:r w:rsidR="0083485A">
        <w:rPr>
          <w:rFonts w:ascii="Times New Roman" w:hAnsi="Times New Roman" w:cs="Times New Roman"/>
          <w:bCs/>
          <w:color w:val="000000"/>
          <w:sz w:val="24"/>
          <w:szCs w:val="24"/>
          <w:lang w:val="es-ES"/>
        </w:rPr>
        <w:t>Reid</w:t>
      </w:r>
      <w:proofErr w:type="spellEnd"/>
      <w:r w:rsidR="00E700F8" w:rsidRPr="00E700F8">
        <w:rPr>
          <w:rFonts w:ascii="Times New Roman" w:hAnsi="Times New Roman" w:cs="Times New Roman"/>
          <w:bCs/>
          <w:color w:val="000000"/>
          <w:sz w:val="24"/>
          <w:szCs w:val="24"/>
          <w:lang w:val="es-ES"/>
        </w:rPr>
        <w:t xml:space="preserve"> “El mercado es </w:t>
      </w:r>
      <w:r w:rsidR="00E700F8" w:rsidRPr="00E700F8">
        <w:rPr>
          <w:rFonts w:ascii="Times New Roman" w:hAnsi="Times New Roman" w:cs="Times New Roman"/>
          <w:iCs/>
          <w:color w:val="000000"/>
          <w:sz w:val="24"/>
          <w:szCs w:val="24"/>
          <w:lang w:val="es-ES"/>
        </w:rPr>
        <w:t>un grupo de gente que puede comprar un producto o servicio si lo desea"</w:t>
      </w:r>
      <w:r w:rsidR="00FF6222">
        <w:rPr>
          <w:rFonts w:ascii="Times New Roman" w:hAnsi="Times New Roman" w:cs="Times New Roman"/>
          <w:iCs/>
          <w:color w:val="000000"/>
          <w:sz w:val="24"/>
          <w:szCs w:val="24"/>
          <w:lang w:val="es-ES"/>
        </w:rPr>
        <w:t>.</w:t>
      </w:r>
      <w:r w:rsidR="0083485A">
        <w:rPr>
          <w:rFonts w:ascii="Times New Roman" w:hAnsi="Times New Roman" w:cs="Times New Roman"/>
          <w:iCs/>
          <w:color w:val="000000"/>
          <w:sz w:val="24"/>
          <w:szCs w:val="24"/>
          <w:lang w:val="es-ES"/>
        </w:rPr>
        <w:t xml:space="preserve"> </w:t>
      </w:r>
      <w:sdt>
        <w:sdtPr>
          <w:rPr>
            <w:rFonts w:ascii="Times New Roman" w:hAnsi="Times New Roman" w:cs="Times New Roman"/>
            <w:bCs/>
            <w:color w:val="000000"/>
            <w:sz w:val="24"/>
            <w:szCs w:val="24"/>
            <w:lang w:val="es-ES"/>
          </w:rPr>
          <w:id w:val="2068533227"/>
          <w:citation/>
        </w:sdtPr>
        <w:sdtEndPr/>
        <w:sdtContent>
          <w:r w:rsidR="0083485A">
            <w:rPr>
              <w:rFonts w:ascii="Times New Roman" w:hAnsi="Times New Roman" w:cs="Times New Roman"/>
              <w:bCs/>
              <w:color w:val="000000"/>
              <w:sz w:val="24"/>
              <w:szCs w:val="24"/>
              <w:lang w:val="es-ES"/>
            </w:rPr>
            <w:fldChar w:fldCharType="begin"/>
          </w:r>
          <w:r w:rsidR="0083485A">
            <w:rPr>
              <w:rFonts w:ascii="Times New Roman" w:hAnsi="Times New Roman" w:cs="Times New Roman"/>
              <w:bCs/>
              <w:color w:val="000000"/>
              <w:sz w:val="24"/>
              <w:szCs w:val="24"/>
            </w:rPr>
            <w:instrText xml:space="preserve"> CITATION Pam80 \l 12298 </w:instrText>
          </w:r>
          <w:r w:rsidR="0083485A">
            <w:rPr>
              <w:rFonts w:ascii="Times New Roman" w:hAnsi="Times New Roman" w:cs="Times New Roman"/>
              <w:bCs/>
              <w:color w:val="000000"/>
              <w:sz w:val="24"/>
              <w:szCs w:val="24"/>
              <w:lang w:val="es-ES"/>
            </w:rPr>
            <w:fldChar w:fldCharType="separate"/>
          </w:r>
          <w:r w:rsidR="0083485A" w:rsidRPr="00FF6222">
            <w:rPr>
              <w:rFonts w:ascii="Times New Roman" w:hAnsi="Times New Roman" w:cs="Times New Roman"/>
              <w:noProof/>
              <w:color w:val="000000"/>
              <w:sz w:val="24"/>
              <w:szCs w:val="24"/>
            </w:rPr>
            <w:t>(Reid, 1980)</w:t>
          </w:r>
          <w:r w:rsidR="0083485A">
            <w:rPr>
              <w:rFonts w:ascii="Times New Roman" w:hAnsi="Times New Roman" w:cs="Times New Roman"/>
              <w:bCs/>
              <w:color w:val="000000"/>
              <w:sz w:val="24"/>
              <w:szCs w:val="24"/>
              <w:lang w:val="es-ES"/>
            </w:rPr>
            <w:fldChar w:fldCharType="end"/>
          </w:r>
        </w:sdtContent>
      </w:sdt>
    </w:p>
    <w:p w:rsidR="00E700F8" w:rsidRPr="00E700F8" w:rsidRDefault="009E0D1C" w:rsidP="00822443">
      <w:pPr>
        <w:spacing w:line="480" w:lineRule="auto"/>
        <w:rPr>
          <w:rFonts w:ascii="Times New Roman" w:hAnsi="Times New Roman" w:cs="Times New Roman"/>
          <w:bCs/>
          <w:color w:val="000000"/>
          <w:sz w:val="24"/>
          <w:szCs w:val="24"/>
          <w:lang w:val="es-ES"/>
        </w:rPr>
      </w:pPr>
      <w:r>
        <w:rPr>
          <w:rFonts w:ascii="Times New Roman" w:hAnsi="Times New Roman" w:cs="Times New Roman"/>
          <w:iCs/>
          <w:color w:val="000000"/>
          <w:sz w:val="24"/>
          <w:szCs w:val="24"/>
          <w:lang w:val="es-ES"/>
        </w:rPr>
        <w:t xml:space="preserve">     </w:t>
      </w:r>
      <w:r w:rsidR="00E700F8" w:rsidRPr="00E700F8">
        <w:rPr>
          <w:rFonts w:ascii="Times New Roman" w:hAnsi="Times New Roman" w:cs="Times New Roman"/>
          <w:iCs/>
          <w:color w:val="000000"/>
          <w:sz w:val="24"/>
          <w:szCs w:val="24"/>
          <w:lang w:val="es-ES"/>
        </w:rPr>
        <w:t>Se puede</w:t>
      </w:r>
      <w:r w:rsidR="00DD1FEA">
        <w:rPr>
          <w:rFonts w:ascii="Times New Roman" w:hAnsi="Times New Roman" w:cs="Times New Roman"/>
          <w:iCs/>
          <w:color w:val="000000"/>
          <w:sz w:val="24"/>
          <w:szCs w:val="24"/>
          <w:lang w:val="es-ES"/>
        </w:rPr>
        <w:t>n</w:t>
      </w:r>
      <w:r w:rsidR="00E700F8" w:rsidRPr="00E700F8">
        <w:rPr>
          <w:rFonts w:ascii="Times New Roman" w:hAnsi="Times New Roman" w:cs="Times New Roman"/>
          <w:iCs/>
          <w:color w:val="000000"/>
          <w:sz w:val="24"/>
          <w:szCs w:val="24"/>
          <w:lang w:val="es-ES"/>
        </w:rPr>
        <w:t xml:space="preserve"> observar varios </w:t>
      </w:r>
      <w:r w:rsidR="00FF6222">
        <w:rPr>
          <w:rFonts w:ascii="Times New Roman" w:hAnsi="Times New Roman" w:cs="Times New Roman"/>
          <w:iCs/>
          <w:color w:val="000000"/>
          <w:sz w:val="24"/>
          <w:szCs w:val="24"/>
          <w:lang w:val="es-ES"/>
        </w:rPr>
        <w:t>símiles</w:t>
      </w:r>
      <w:r w:rsidR="00E700F8" w:rsidRPr="00E700F8">
        <w:rPr>
          <w:rFonts w:ascii="Times New Roman" w:hAnsi="Times New Roman" w:cs="Times New Roman"/>
          <w:iCs/>
          <w:color w:val="000000"/>
          <w:sz w:val="24"/>
          <w:szCs w:val="24"/>
          <w:lang w:val="es-ES"/>
        </w:rPr>
        <w:t xml:space="preserve"> en la definición de mercado para estos autores, ya que concuerdan en que es un grupo de gente que puede comprar productos. Por otra parte,  </w:t>
      </w:r>
      <w:proofErr w:type="spellStart"/>
      <w:r w:rsidR="00DD1FEA">
        <w:rPr>
          <w:rFonts w:ascii="Times New Roman" w:hAnsi="Times New Roman" w:cs="Times New Roman"/>
          <w:bCs/>
          <w:color w:val="000000"/>
          <w:sz w:val="24"/>
          <w:szCs w:val="24"/>
          <w:lang w:val="es-ES"/>
        </w:rPr>
        <w:t>Stanton</w:t>
      </w:r>
      <w:proofErr w:type="spellEnd"/>
      <w:r w:rsidR="00FF6222">
        <w:rPr>
          <w:rFonts w:ascii="Times New Roman" w:hAnsi="Times New Roman" w:cs="Times New Roman"/>
          <w:bCs/>
          <w:color w:val="000000"/>
          <w:sz w:val="24"/>
          <w:szCs w:val="24"/>
          <w:lang w:val="es-ES"/>
        </w:rPr>
        <w:t xml:space="preserve"> </w:t>
      </w:r>
      <w:r w:rsidR="00E700F8" w:rsidRPr="00E700F8">
        <w:rPr>
          <w:rFonts w:ascii="Times New Roman" w:hAnsi="Times New Roman" w:cs="Times New Roman"/>
          <w:bCs/>
          <w:color w:val="000000"/>
          <w:sz w:val="24"/>
          <w:szCs w:val="24"/>
          <w:lang w:val="es-ES"/>
        </w:rPr>
        <w:t>plante</w:t>
      </w:r>
      <w:r w:rsidR="00FF6222">
        <w:rPr>
          <w:rFonts w:ascii="Times New Roman" w:hAnsi="Times New Roman" w:cs="Times New Roman"/>
          <w:bCs/>
          <w:color w:val="000000"/>
          <w:sz w:val="24"/>
          <w:szCs w:val="24"/>
          <w:lang w:val="es-ES"/>
        </w:rPr>
        <w:t>a</w:t>
      </w:r>
      <w:r w:rsidR="00E700F8" w:rsidRPr="00E700F8">
        <w:rPr>
          <w:rFonts w:ascii="Times New Roman" w:hAnsi="Times New Roman" w:cs="Times New Roman"/>
          <w:bCs/>
          <w:color w:val="000000"/>
          <w:sz w:val="24"/>
          <w:szCs w:val="24"/>
          <w:lang w:val="es-ES"/>
        </w:rPr>
        <w:t xml:space="preserve"> al mercado como personas y organizaciones que ti</w:t>
      </w:r>
      <w:r w:rsidR="00FF6222">
        <w:rPr>
          <w:rFonts w:ascii="Times New Roman" w:hAnsi="Times New Roman" w:cs="Times New Roman"/>
          <w:bCs/>
          <w:color w:val="000000"/>
          <w:sz w:val="24"/>
          <w:szCs w:val="24"/>
          <w:lang w:val="es-ES"/>
        </w:rPr>
        <w:t>enen necesidades que satisfacer</w:t>
      </w:r>
      <w:r w:rsidR="00DD1FEA">
        <w:rPr>
          <w:rFonts w:ascii="Times New Roman" w:hAnsi="Times New Roman" w:cs="Times New Roman"/>
          <w:bCs/>
          <w:color w:val="000000"/>
          <w:sz w:val="24"/>
          <w:szCs w:val="24"/>
          <w:lang w:val="es-ES"/>
        </w:rPr>
        <w:t xml:space="preserve"> </w:t>
      </w:r>
      <w:sdt>
        <w:sdtPr>
          <w:rPr>
            <w:rFonts w:ascii="Times New Roman" w:hAnsi="Times New Roman" w:cs="Times New Roman"/>
            <w:bCs/>
            <w:color w:val="000000"/>
            <w:sz w:val="24"/>
            <w:szCs w:val="24"/>
            <w:lang w:val="es-ES"/>
          </w:rPr>
          <w:id w:val="-1480684225"/>
          <w:citation/>
        </w:sdtPr>
        <w:sdtEndPr/>
        <w:sdtContent>
          <w:r w:rsidR="00DD1FEA">
            <w:rPr>
              <w:rFonts w:ascii="Times New Roman" w:hAnsi="Times New Roman" w:cs="Times New Roman"/>
              <w:bCs/>
              <w:color w:val="000000"/>
              <w:sz w:val="24"/>
              <w:szCs w:val="24"/>
              <w:lang w:val="es-ES"/>
            </w:rPr>
            <w:fldChar w:fldCharType="begin"/>
          </w:r>
          <w:r w:rsidR="00DD1FEA">
            <w:rPr>
              <w:rFonts w:ascii="Times New Roman" w:hAnsi="Times New Roman" w:cs="Times New Roman"/>
              <w:bCs/>
              <w:color w:val="000000"/>
              <w:sz w:val="24"/>
              <w:szCs w:val="24"/>
            </w:rPr>
            <w:instrText xml:space="preserve"> CITATION Mic04 \l 12298 </w:instrText>
          </w:r>
          <w:r w:rsidR="00DD1FEA">
            <w:rPr>
              <w:rFonts w:ascii="Times New Roman" w:hAnsi="Times New Roman" w:cs="Times New Roman"/>
              <w:bCs/>
              <w:color w:val="000000"/>
              <w:sz w:val="24"/>
              <w:szCs w:val="24"/>
              <w:lang w:val="es-ES"/>
            </w:rPr>
            <w:fldChar w:fldCharType="separate"/>
          </w:r>
          <w:r w:rsidR="00DD1FEA" w:rsidRPr="00FF6222">
            <w:rPr>
              <w:rFonts w:ascii="Times New Roman" w:hAnsi="Times New Roman" w:cs="Times New Roman"/>
              <w:noProof/>
              <w:color w:val="000000"/>
              <w:sz w:val="24"/>
              <w:szCs w:val="24"/>
            </w:rPr>
            <w:t>(Michael Etzel, 2004)</w:t>
          </w:r>
          <w:r w:rsidR="00DD1FEA">
            <w:rPr>
              <w:rFonts w:ascii="Times New Roman" w:hAnsi="Times New Roman" w:cs="Times New Roman"/>
              <w:bCs/>
              <w:color w:val="000000"/>
              <w:sz w:val="24"/>
              <w:szCs w:val="24"/>
              <w:lang w:val="es-ES"/>
            </w:rPr>
            <w:fldChar w:fldCharType="end"/>
          </w:r>
        </w:sdtContent>
      </w:sdt>
      <w:r w:rsidR="00FF6222">
        <w:rPr>
          <w:rFonts w:ascii="Times New Roman" w:hAnsi="Times New Roman" w:cs="Times New Roman"/>
          <w:bCs/>
          <w:color w:val="000000"/>
          <w:sz w:val="24"/>
          <w:szCs w:val="24"/>
          <w:lang w:val="es-ES"/>
        </w:rPr>
        <w:t>.</w:t>
      </w:r>
      <w:r w:rsidR="00DD1FEA">
        <w:rPr>
          <w:rFonts w:ascii="Times New Roman" w:hAnsi="Times New Roman" w:cs="Times New Roman"/>
          <w:bCs/>
          <w:color w:val="000000"/>
          <w:sz w:val="24"/>
          <w:szCs w:val="24"/>
          <w:lang w:val="es-ES"/>
        </w:rPr>
        <w:t xml:space="preserve"> </w:t>
      </w:r>
      <w:proofErr w:type="spellStart"/>
      <w:r w:rsidR="00DD1FEA">
        <w:rPr>
          <w:rFonts w:ascii="Times New Roman" w:hAnsi="Times New Roman" w:cs="Times New Roman"/>
          <w:bCs/>
          <w:color w:val="000000"/>
          <w:sz w:val="24"/>
          <w:szCs w:val="24"/>
          <w:lang w:val="es-ES"/>
        </w:rPr>
        <w:t>Kotler</w:t>
      </w:r>
      <w:proofErr w:type="spellEnd"/>
      <w:r w:rsidR="00FF6222">
        <w:rPr>
          <w:rFonts w:ascii="Times New Roman" w:hAnsi="Times New Roman" w:cs="Times New Roman"/>
          <w:bCs/>
          <w:color w:val="000000"/>
          <w:sz w:val="24"/>
          <w:szCs w:val="24"/>
          <w:lang w:val="es-ES"/>
        </w:rPr>
        <w:t xml:space="preserve"> </w:t>
      </w:r>
      <w:r w:rsidR="00E700F8" w:rsidRPr="00E700F8">
        <w:rPr>
          <w:rFonts w:ascii="Times New Roman" w:hAnsi="Times New Roman" w:cs="Times New Roman"/>
          <w:bCs/>
          <w:color w:val="000000"/>
          <w:sz w:val="24"/>
          <w:szCs w:val="24"/>
          <w:lang w:val="es-ES"/>
        </w:rPr>
        <w:t xml:space="preserve">por otra parte, </w:t>
      </w:r>
      <w:r w:rsidR="00FF6222">
        <w:rPr>
          <w:rFonts w:ascii="Times New Roman" w:hAnsi="Times New Roman" w:cs="Times New Roman"/>
          <w:bCs/>
          <w:color w:val="000000"/>
          <w:sz w:val="24"/>
          <w:szCs w:val="24"/>
          <w:lang w:val="es-ES"/>
        </w:rPr>
        <w:t>establece a</w:t>
      </w:r>
      <w:r w:rsidR="00E700F8" w:rsidRPr="00E700F8">
        <w:rPr>
          <w:rFonts w:ascii="Times New Roman" w:hAnsi="Times New Roman" w:cs="Times New Roman"/>
          <w:bCs/>
          <w:color w:val="000000"/>
          <w:sz w:val="24"/>
          <w:szCs w:val="24"/>
          <w:lang w:val="es-ES"/>
        </w:rPr>
        <w:t xml:space="preserve">l mercado como un </w:t>
      </w:r>
      <w:r w:rsidR="00E700F8" w:rsidRPr="00E700F8">
        <w:rPr>
          <w:rFonts w:ascii="Times New Roman" w:hAnsi="Times New Roman" w:cs="Times New Roman"/>
          <w:bCs/>
          <w:color w:val="000000"/>
          <w:sz w:val="24"/>
          <w:szCs w:val="24"/>
          <w:lang w:val="es-ES"/>
        </w:rPr>
        <w:lastRenderedPageBreak/>
        <w:t>conjunto de compradores reales y potenciales que tienen una necesidad o un deseo compartido en particular, que están dispuestos a comprar productos para s</w:t>
      </w:r>
      <w:r w:rsidR="00FF6222">
        <w:rPr>
          <w:rFonts w:ascii="Times New Roman" w:hAnsi="Times New Roman" w:cs="Times New Roman"/>
          <w:bCs/>
          <w:color w:val="000000"/>
          <w:sz w:val="24"/>
          <w:szCs w:val="24"/>
          <w:lang w:val="es-ES"/>
        </w:rPr>
        <w:t>atisfacer sus necesidades</w:t>
      </w:r>
      <w:r w:rsidR="00DD1FEA">
        <w:rPr>
          <w:rFonts w:ascii="Times New Roman" w:hAnsi="Times New Roman" w:cs="Times New Roman"/>
          <w:bCs/>
          <w:color w:val="000000"/>
          <w:sz w:val="24"/>
          <w:szCs w:val="24"/>
          <w:lang w:val="es-ES"/>
        </w:rPr>
        <w:t xml:space="preserve"> </w:t>
      </w:r>
      <w:sdt>
        <w:sdtPr>
          <w:rPr>
            <w:rFonts w:ascii="Times New Roman" w:hAnsi="Times New Roman" w:cs="Times New Roman"/>
            <w:bCs/>
            <w:color w:val="000000"/>
            <w:sz w:val="24"/>
            <w:szCs w:val="24"/>
            <w:lang w:val="es-ES"/>
          </w:rPr>
          <w:id w:val="144786088"/>
          <w:citation/>
        </w:sdtPr>
        <w:sdtEndPr/>
        <w:sdtContent>
          <w:r w:rsidR="00DD1FEA">
            <w:rPr>
              <w:rFonts w:ascii="Times New Roman" w:hAnsi="Times New Roman" w:cs="Times New Roman"/>
              <w:bCs/>
              <w:color w:val="000000"/>
              <w:sz w:val="24"/>
              <w:szCs w:val="24"/>
              <w:lang w:val="es-ES"/>
            </w:rPr>
            <w:fldChar w:fldCharType="begin"/>
          </w:r>
          <w:r w:rsidR="00DD1FEA">
            <w:rPr>
              <w:rFonts w:ascii="Times New Roman" w:hAnsi="Times New Roman" w:cs="Times New Roman"/>
              <w:bCs/>
              <w:color w:val="000000"/>
              <w:sz w:val="24"/>
              <w:szCs w:val="24"/>
            </w:rPr>
            <w:instrText xml:space="preserve"> CITATION Phi14 \l 12298 </w:instrText>
          </w:r>
          <w:r w:rsidR="00DD1FEA">
            <w:rPr>
              <w:rFonts w:ascii="Times New Roman" w:hAnsi="Times New Roman" w:cs="Times New Roman"/>
              <w:bCs/>
              <w:color w:val="000000"/>
              <w:sz w:val="24"/>
              <w:szCs w:val="24"/>
              <w:lang w:val="es-ES"/>
            </w:rPr>
            <w:fldChar w:fldCharType="separate"/>
          </w:r>
          <w:r w:rsidR="00DD1FEA" w:rsidRPr="00FF6222">
            <w:rPr>
              <w:rFonts w:ascii="Times New Roman" w:hAnsi="Times New Roman" w:cs="Times New Roman"/>
              <w:noProof/>
              <w:color w:val="000000"/>
              <w:sz w:val="24"/>
              <w:szCs w:val="24"/>
            </w:rPr>
            <w:t>(Kotler, 2014)</w:t>
          </w:r>
          <w:r w:rsidR="00DD1FEA">
            <w:rPr>
              <w:rFonts w:ascii="Times New Roman" w:hAnsi="Times New Roman" w:cs="Times New Roman"/>
              <w:bCs/>
              <w:color w:val="000000"/>
              <w:sz w:val="24"/>
              <w:szCs w:val="24"/>
              <w:lang w:val="es-ES"/>
            </w:rPr>
            <w:fldChar w:fldCharType="end"/>
          </w:r>
        </w:sdtContent>
      </w:sdt>
      <w:r w:rsidR="00FF6222">
        <w:rPr>
          <w:rFonts w:ascii="Times New Roman" w:hAnsi="Times New Roman" w:cs="Times New Roman"/>
          <w:bCs/>
          <w:color w:val="000000"/>
          <w:sz w:val="24"/>
          <w:szCs w:val="24"/>
          <w:lang w:val="es-ES"/>
        </w:rPr>
        <w:t>. Por ú</w:t>
      </w:r>
      <w:r w:rsidR="00E700F8" w:rsidRPr="00E700F8">
        <w:rPr>
          <w:rFonts w:ascii="Times New Roman" w:hAnsi="Times New Roman" w:cs="Times New Roman"/>
          <w:bCs/>
          <w:color w:val="000000"/>
          <w:sz w:val="24"/>
          <w:szCs w:val="24"/>
          <w:lang w:val="es-ES"/>
        </w:rPr>
        <w:t>ltimo</w:t>
      </w:r>
      <w:r w:rsidR="00FF6222">
        <w:rPr>
          <w:rFonts w:ascii="Times New Roman" w:hAnsi="Times New Roman" w:cs="Times New Roman"/>
          <w:bCs/>
          <w:color w:val="000000"/>
          <w:sz w:val="24"/>
          <w:szCs w:val="24"/>
          <w:lang w:val="es-ES"/>
        </w:rPr>
        <w:t>,</w:t>
      </w:r>
      <w:r w:rsidR="00E700F8" w:rsidRPr="00E700F8">
        <w:rPr>
          <w:rFonts w:ascii="Times New Roman" w:hAnsi="Times New Roman" w:cs="Times New Roman"/>
          <w:bCs/>
          <w:color w:val="000000"/>
          <w:sz w:val="24"/>
          <w:szCs w:val="24"/>
          <w:lang w:val="es-ES"/>
        </w:rPr>
        <w:t xml:space="preserve"> </w:t>
      </w:r>
      <w:proofErr w:type="spellStart"/>
      <w:r w:rsidR="00E700F8" w:rsidRPr="00E700F8">
        <w:rPr>
          <w:rFonts w:ascii="Times New Roman" w:hAnsi="Times New Roman" w:cs="Times New Roman"/>
          <w:bCs/>
          <w:color w:val="000000"/>
          <w:sz w:val="24"/>
          <w:szCs w:val="24"/>
          <w:lang w:val="es-ES"/>
        </w:rPr>
        <w:t>Reid</w:t>
      </w:r>
      <w:proofErr w:type="spellEnd"/>
      <w:r w:rsidR="00E700F8" w:rsidRPr="00E700F8">
        <w:rPr>
          <w:rFonts w:ascii="Times New Roman" w:hAnsi="Times New Roman" w:cs="Times New Roman"/>
          <w:bCs/>
          <w:color w:val="000000"/>
          <w:sz w:val="24"/>
          <w:szCs w:val="24"/>
          <w:lang w:val="es-ES"/>
        </w:rPr>
        <w:t xml:space="preserve"> ve al mercado como un grupo de gente que puede compra un producto o servicio si lo desea</w:t>
      </w:r>
      <w:r w:rsidR="00DD1FEA">
        <w:rPr>
          <w:rFonts w:ascii="Times New Roman" w:hAnsi="Times New Roman" w:cs="Times New Roman"/>
          <w:bCs/>
          <w:color w:val="000000"/>
          <w:sz w:val="24"/>
          <w:szCs w:val="24"/>
          <w:lang w:val="es-ES"/>
        </w:rPr>
        <w:t xml:space="preserve"> </w:t>
      </w:r>
      <w:sdt>
        <w:sdtPr>
          <w:rPr>
            <w:rFonts w:ascii="Times New Roman" w:hAnsi="Times New Roman" w:cs="Times New Roman"/>
            <w:bCs/>
            <w:color w:val="000000"/>
            <w:sz w:val="24"/>
            <w:szCs w:val="24"/>
            <w:lang w:val="es-ES"/>
          </w:rPr>
          <w:id w:val="493143616"/>
          <w:citation/>
        </w:sdtPr>
        <w:sdtEndPr/>
        <w:sdtContent>
          <w:r w:rsidR="00DD1FEA">
            <w:rPr>
              <w:rFonts w:ascii="Times New Roman" w:hAnsi="Times New Roman" w:cs="Times New Roman"/>
              <w:bCs/>
              <w:color w:val="000000"/>
              <w:sz w:val="24"/>
              <w:szCs w:val="24"/>
              <w:lang w:val="es-ES"/>
            </w:rPr>
            <w:fldChar w:fldCharType="begin"/>
          </w:r>
          <w:r w:rsidR="00DD1FEA">
            <w:rPr>
              <w:rFonts w:ascii="Times New Roman" w:hAnsi="Times New Roman" w:cs="Times New Roman"/>
              <w:bCs/>
              <w:color w:val="000000"/>
              <w:sz w:val="24"/>
              <w:szCs w:val="24"/>
            </w:rPr>
            <w:instrText xml:space="preserve"> CITATION Pam80 \l 12298 </w:instrText>
          </w:r>
          <w:r w:rsidR="00DD1FEA">
            <w:rPr>
              <w:rFonts w:ascii="Times New Roman" w:hAnsi="Times New Roman" w:cs="Times New Roman"/>
              <w:bCs/>
              <w:color w:val="000000"/>
              <w:sz w:val="24"/>
              <w:szCs w:val="24"/>
              <w:lang w:val="es-ES"/>
            </w:rPr>
            <w:fldChar w:fldCharType="separate"/>
          </w:r>
          <w:r w:rsidR="00DD1FEA" w:rsidRPr="00FF6222">
            <w:rPr>
              <w:rFonts w:ascii="Times New Roman" w:hAnsi="Times New Roman" w:cs="Times New Roman"/>
              <w:noProof/>
              <w:color w:val="000000"/>
              <w:sz w:val="24"/>
              <w:szCs w:val="24"/>
            </w:rPr>
            <w:t>(Reid, 1980)</w:t>
          </w:r>
          <w:r w:rsidR="00DD1FEA">
            <w:rPr>
              <w:rFonts w:ascii="Times New Roman" w:hAnsi="Times New Roman" w:cs="Times New Roman"/>
              <w:bCs/>
              <w:color w:val="000000"/>
              <w:sz w:val="24"/>
              <w:szCs w:val="24"/>
              <w:lang w:val="es-ES"/>
            </w:rPr>
            <w:fldChar w:fldCharType="end"/>
          </w:r>
        </w:sdtContent>
      </w:sdt>
      <w:r w:rsidR="00E700F8" w:rsidRPr="00E700F8">
        <w:rPr>
          <w:rFonts w:ascii="Times New Roman" w:hAnsi="Times New Roman" w:cs="Times New Roman"/>
          <w:bCs/>
          <w:color w:val="000000"/>
          <w:sz w:val="24"/>
          <w:szCs w:val="24"/>
          <w:lang w:val="es-ES"/>
        </w:rPr>
        <w:t>.</w:t>
      </w:r>
    </w:p>
    <w:p w:rsidR="00E700F8" w:rsidRPr="00E700F8" w:rsidRDefault="009E0D1C" w:rsidP="00822443">
      <w:pPr>
        <w:spacing w:line="480" w:lineRule="auto"/>
        <w:rPr>
          <w:rFonts w:ascii="Times New Roman" w:hAnsi="Times New Roman" w:cs="Times New Roman"/>
          <w:bCs/>
          <w:color w:val="000000"/>
          <w:sz w:val="24"/>
          <w:szCs w:val="24"/>
          <w:lang w:val="es-ES"/>
        </w:rPr>
      </w:pPr>
      <w:r>
        <w:rPr>
          <w:rFonts w:ascii="Times New Roman" w:hAnsi="Times New Roman" w:cs="Times New Roman"/>
          <w:bCs/>
          <w:color w:val="000000"/>
          <w:sz w:val="24"/>
          <w:szCs w:val="24"/>
          <w:lang w:val="es-ES"/>
        </w:rPr>
        <w:t xml:space="preserve">     </w:t>
      </w:r>
      <w:r w:rsidR="00E700F8" w:rsidRPr="00E700F8">
        <w:rPr>
          <w:rFonts w:ascii="Times New Roman" w:hAnsi="Times New Roman" w:cs="Times New Roman"/>
          <w:bCs/>
          <w:color w:val="000000"/>
          <w:sz w:val="24"/>
          <w:szCs w:val="24"/>
          <w:lang w:val="es-ES"/>
        </w:rPr>
        <w:t xml:space="preserve">El investigador se </w:t>
      </w:r>
      <w:r w:rsidR="00FF6222">
        <w:rPr>
          <w:rFonts w:ascii="Times New Roman" w:hAnsi="Times New Roman" w:cs="Times New Roman"/>
          <w:bCs/>
          <w:color w:val="000000"/>
          <w:sz w:val="24"/>
          <w:szCs w:val="24"/>
          <w:lang w:val="es-ES"/>
        </w:rPr>
        <w:t xml:space="preserve">identifica con el autor </w:t>
      </w:r>
      <w:proofErr w:type="spellStart"/>
      <w:r w:rsidR="00FF6222">
        <w:rPr>
          <w:rFonts w:ascii="Times New Roman" w:hAnsi="Times New Roman" w:cs="Times New Roman"/>
          <w:bCs/>
          <w:color w:val="000000"/>
          <w:sz w:val="24"/>
          <w:szCs w:val="24"/>
          <w:lang w:val="es-ES"/>
        </w:rPr>
        <w:t>Kotler</w:t>
      </w:r>
      <w:proofErr w:type="spellEnd"/>
      <w:r w:rsidR="00FF6222">
        <w:rPr>
          <w:rFonts w:ascii="Times New Roman" w:hAnsi="Times New Roman" w:cs="Times New Roman"/>
          <w:bCs/>
          <w:color w:val="000000"/>
          <w:sz w:val="24"/>
          <w:szCs w:val="24"/>
          <w:lang w:val="es-ES"/>
        </w:rPr>
        <w:t xml:space="preserve">. Pues, </w:t>
      </w:r>
      <w:r w:rsidR="00E700F8" w:rsidRPr="00E700F8">
        <w:rPr>
          <w:rFonts w:ascii="Times New Roman" w:hAnsi="Times New Roman" w:cs="Times New Roman"/>
          <w:bCs/>
          <w:color w:val="000000"/>
          <w:sz w:val="24"/>
          <w:szCs w:val="24"/>
          <w:lang w:val="es-ES"/>
        </w:rPr>
        <w:t>el mercado es un conjunto de compradores reales y potenciales que comparten una necesidad o deseo en particular y necesitan satisfacerlo. Maneja un concepto más amplio que el resto de autores y más cercano a lo que se desea aplicar en la investigación.</w:t>
      </w:r>
    </w:p>
    <w:p w:rsidR="00E700F8" w:rsidRPr="00E700F8" w:rsidRDefault="009E0D1C" w:rsidP="00822443">
      <w:pPr>
        <w:spacing w:line="480" w:lineRule="auto"/>
        <w:rPr>
          <w:rFonts w:ascii="Times New Roman" w:hAnsi="Times New Roman" w:cs="Times New Roman"/>
          <w:iCs/>
          <w:sz w:val="24"/>
          <w:szCs w:val="24"/>
        </w:rPr>
      </w:pPr>
      <w:r>
        <w:rPr>
          <w:rFonts w:ascii="Times New Roman" w:hAnsi="Times New Roman" w:cs="Times New Roman"/>
          <w:b/>
          <w:bCs/>
          <w:color w:val="000000"/>
          <w:sz w:val="24"/>
          <w:szCs w:val="24"/>
          <w:lang w:val="es-ES"/>
        </w:rPr>
        <w:t xml:space="preserve">      </w:t>
      </w:r>
      <w:r w:rsidR="00E700F8" w:rsidRPr="00E700F8">
        <w:rPr>
          <w:rFonts w:ascii="Times New Roman" w:hAnsi="Times New Roman" w:cs="Times New Roman"/>
          <w:b/>
          <w:bCs/>
          <w:color w:val="000000"/>
          <w:sz w:val="24"/>
          <w:szCs w:val="24"/>
          <w:lang w:val="es-ES"/>
        </w:rPr>
        <w:t xml:space="preserve">Segmento de mercado.- </w:t>
      </w:r>
      <w:r w:rsidR="00E700F8" w:rsidRPr="00E700F8">
        <w:rPr>
          <w:rFonts w:ascii="Times New Roman" w:hAnsi="Times New Roman" w:cs="Times New Roman"/>
          <w:bCs/>
          <w:color w:val="000000"/>
          <w:sz w:val="24"/>
          <w:szCs w:val="24"/>
          <w:lang w:val="es-ES"/>
        </w:rPr>
        <w:t xml:space="preserve">Según </w:t>
      </w:r>
      <w:proofErr w:type="spellStart"/>
      <w:r w:rsidR="00DD1FEA">
        <w:rPr>
          <w:rFonts w:ascii="Times New Roman" w:hAnsi="Times New Roman" w:cs="Times New Roman"/>
          <w:bCs/>
          <w:sz w:val="24"/>
          <w:szCs w:val="24"/>
        </w:rPr>
        <w:t>Kotler</w:t>
      </w:r>
      <w:proofErr w:type="spellEnd"/>
      <w:r w:rsidR="00FF6222">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un segmento de mercado se define como “</w:t>
      </w:r>
      <w:r w:rsidR="00E700F8" w:rsidRPr="00E700F8">
        <w:rPr>
          <w:rFonts w:ascii="Times New Roman" w:hAnsi="Times New Roman" w:cs="Times New Roman"/>
          <w:iCs/>
          <w:sz w:val="24"/>
          <w:szCs w:val="24"/>
        </w:rPr>
        <w:t>un grupo de consumidores que responden de forma similar a un conjunto determinado de esfuerzos de marketing."</w:t>
      </w:r>
      <w:r w:rsidR="00DD1FEA">
        <w:rPr>
          <w:rFonts w:ascii="Times New Roman" w:hAnsi="Times New Roman" w:cs="Times New Roman"/>
          <w:iCs/>
          <w:sz w:val="24"/>
          <w:szCs w:val="24"/>
        </w:rPr>
        <w:t xml:space="preserve"> </w:t>
      </w:r>
      <w:sdt>
        <w:sdtPr>
          <w:rPr>
            <w:rFonts w:ascii="Times New Roman" w:hAnsi="Times New Roman" w:cs="Times New Roman"/>
            <w:bCs/>
            <w:sz w:val="24"/>
            <w:szCs w:val="24"/>
          </w:rPr>
          <w:id w:val="-623305499"/>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Phi14 \l 12298 </w:instrText>
          </w:r>
          <w:r w:rsidR="00DD1FEA">
            <w:rPr>
              <w:rFonts w:ascii="Times New Roman" w:hAnsi="Times New Roman" w:cs="Times New Roman"/>
              <w:bCs/>
              <w:sz w:val="24"/>
              <w:szCs w:val="24"/>
            </w:rPr>
            <w:fldChar w:fldCharType="separate"/>
          </w:r>
          <w:r w:rsidR="00DD1FEA" w:rsidRPr="00FF6222">
            <w:rPr>
              <w:rFonts w:ascii="Times New Roman" w:hAnsi="Times New Roman" w:cs="Times New Roman"/>
              <w:noProof/>
              <w:sz w:val="24"/>
              <w:szCs w:val="24"/>
            </w:rPr>
            <w:t>(Kotler, 2014)</w:t>
          </w:r>
          <w:r w:rsidR="00DD1FEA">
            <w:rPr>
              <w:rFonts w:ascii="Times New Roman" w:hAnsi="Times New Roman" w:cs="Times New Roman"/>
              <w:bCs/>
              <w:sz w:val="24"/>
              <w:szCs w:val="24"/>
            </w:rPr>
            <w:fldChar w:fldCharType="end"/>
          </w:r>
        </w:sdtContent>
      </w:sdt>
    </w:p>
    <w:p w:rsidR="00E700F8" w:rsidRPr="00E700F8" w:rsidRDefault="009E0D1C" w:rsidP="00822443">
      <w:pPr>
        <w:spacing w:line="480" w:lineRule="auto"/>
        <w:rPr>
          <w:rFonts w:ascii="Times New Roman" w:hAnsi="Times New Roman" w:cs="Times New Roman"/>
          <w:iCs/>
          <w:sz w:val="24"/>
          <w:szCs w:val="24"/>
        </w:rPr>
      </w:pPr>
      <w:r>
        <w:rPr>
          <w:rFonts w:ascii="Times New Roman" w:hAnsi="Times New Roman" w:cs="Times New Roman"/>
          <w:bCs/>
          <w:iCs/>
          <w:sz w:val="24"/>
          <w:szCs w:val="24"/>
        </w:rPr>
        <w:t xml:space="preserve">      </w:t>
      </w:r>
      <w:proofErr w:type="spellStart"/>
      <w:r w:rsidR="00DD1FEA">
        <w:rPr>
          <w:rFonts w:ascii="Times New Roman" w:hAnsi="Times New Roman" w:cs="Times New Roman"/>
          <w:bCs/>
          <w:iCs/>
          <w:sz w:val="24"/>
          <w:szCs w:val="24"/>
        </w:rPr>
        <w:t>Stanton</w:t>
      </w:r>
      <w:proofErr w:type="spellEnd"/>
      <w:r w:rsidR="00FF6222">
        <w:rPr>
          <w:rFonts w:ascii="Times New Roman" w:hAnsi="Times New Roman" w:cs="Times New Roman"/>
          <w:bCs/>
          <w:iCs/>
          <w:sz w:val="24"/>
          <w:szCs w:val="24"/>
        </w:rPr>
        <w:t xml:space="preserve"> </w:t>
      </w:r>
      <w:r w:rsidR="00E700F8" w:rsidRPr="00E700F8">
        <w:rPr>
          <w:rFonts w:ascii="Times New Roman" w:hAnsi="Times New Roman" w:cs="Times New Roman"/>
          <w:bCs/>
          <w:iCs/>
          <w:sz w:val="24"/>
          <w:szCs w:val="24"/>
        </w:rPr>
        <w:t xml:space="preserve">define a un segmento de mercado como </w:t>
      </w:r>
      <w:r w:rsidR="00E700F8" w:rsidRPr="00E700F8">
        <w:rPr>
          <w:rFonts w:ascii="Times New Roman" w:hAnsi="Times New Roman" w:cs="Times New Roman"/>
          <w:iCs/>
          <w:sz w:val="24"/>
          <w:szCs w:val="24"/>
        </w:rPr>
        <w:t>"un grupo de clientes con diferentes deseos, preferencias de compra o estilo de uso de productos."</w:t>
      </w:r>
      <w:r w:rsidR="00DD1FEA">
        <w:rPr>
          <w:rFonts w:ascii="Times New Roman" w:hAnsi="Times New Roman" w:cs="Times New Roman"/>
          <w:iCs/>
          <w:sz w:val="24"/>
          <w:szCs w:val="24"/>
        </w:rPr>
        <w:t xml:space="preserve"> </w:t>
      </w:r>
      <w:sdt>
        <w:sdtPr>
          <w:rPr>
            <w:rFonts w:ascii="Times New Roman" w:hAnsi="Times New Roman" w:cs="Times New Roman"/>
            <w:bCs/>
            <w:iCs/>
            <w:sz w:val="24"/>
            <w:szCs w:val="24"/>
          </w:rPr>
          <w:id w:val="-703336760"/>
          <w:citation/>
        </w:sdtPr>
        <w:sdtEndPr/>
        <w:sdtContent>
          <w:r w:rsidR="00DD1FEA">
            <w:rPr>
              <w:rFonts w:ascii="Times New Roman" w:hAnsi="Times New Roman" w:cs="Times New Roman"/>
              <w:bCs/>
              <w:iCs/>
              <w:sz w:val="24"/>
              <w:szCs w:val="24"/>
            </w:rPr>
            <w:fldChar w:fldCharType="begin"/>
          </w:r>
          <w:r w:rsidR="00DD1FEA">
            <w:rPr>
              <w:rFonts w:ascii="Times New Roman" w:hAnsi="Times New Roman" w:cs="Times New Roman"/>
              <w:bCs/>
              <w:iCs/>
              <w:sz w:val="24"/>
              <w:szCs w:val="24"/>
            </w:rPr>
            <w:instrText xml:space="preserve"> CITATION Mic04 \l 12298 </w:instrText>
          </w:r>
          <w:r w:rsidR="00DD1FEA">
            <w:rPr>
              <w:rFonts w:ascii="Times New Roman" w:hAnsi="Times New Roman" w:cs="Times New Roman"/>
              <w:bCs/>
              <w:iCs/>
              <w:sz w:val="24"/>
              <w:szCs w:val="24"/>
            </w:rPr>
            <w:fldChar w:fldCharType="separate"/>
          </w:r>
          <w:r w:rsidR="00DD1FEA" w:rsidRPr="00FF6222">
            <w:rPr>
              <w:rFonts w:ascii="Times New Roman" w:hAnsi="Times New Roman" w:cs="Times New Roman"/>
              <w:noProof/>
              <w:sz w:val="24"/>
              <w:szCs w:val="24"/>
            </w:rPr>
            <w:t>(Michael Etzel, 2004)</w:t>
          </w:r>
          <w:r w:rsidR="00DD1FEA">
            <w:rPr>
              <w:rFonts w:ascii="Times New Roman" w:hAnsi="Times New Roman" w:cs="Times New Roman"/>
              <w:bCs/>
              <w:iCs/>
              <w:sz w:val="24"/>
              <w:szCs w:val="24"/>
            </w:rPr>
            <w:fldChar w:fldCharType="end"/>
          </w:r>
        </w:sdtContent>
      </w:sdt>
    </w:p>
    <w:p w:rsidR="00E700F8" w:rsidRPr="00E700F8" w:rsidRDefault="009E0D1C" w:rsidP="00822443">
      <w:pPr>
        <w:spacing w:line="480" w:lineRule="auto"/>
        <w:rPr>
          <w:rFonts w:ascii="Times New Roman" w:hAnsi="Times New Roman" w:cs="Times New Roman"/>
          <w:iCs/>
          <w:sz w:val="24"/>
          <w:szCs w:val="24"/>
        </w:rPr>
      </w:pPr>
      <w:r>
        <w:rPr>
          <w:rFonts w:ascii="Times New Roman" w:hAnsi="Times New Roman" w:cs="Times New Roman"/>
          <w:iCs/>
          <w:sz w:val="24"/>
          <w:szCs w:val="24"/>
        </w:rPr>
        <w:t xml:space="preserve">      </w:t>
      </w:r>
      <w:r w:rsidR="00E700F8" w:rsidRPr="00E700F8">
        <w:rPr>
          <w:rFonts w:ascii="Times New Roman" w:hAnsi="Times New Roman" w:cs="Times New Roman"/>
          <w:iCs/>
          <w:sz w:val="24"/>
          <w:szCs w:val="24"/>
        </w:rPr>
        <w:t xml:space="preserve">Según </w:t>
      </w:r>
      <w:proofErr w:type="spellStart"/>
      <w:r w:rsidR="00DD1FEA">
        <w:rPr>
          <w:rFonts w:ascii="Times New Roman" w:hAnsi="Times New Roman" w:cs="Times New Roman"/>
          <w:bCs/>
          <w:sz w:val="24"/>
          <w:szCs w:val="24"/>
        </w:rPr>
        <w:t>Farber</w:t>
      </w:r>
      <w:proofErr w:type="spellEnd"/>
      <w:r w:rsidR="00937375">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 xml:space="preserve">un segmento de mercado es </w:t>
      </w:r>
      <w:r w:rsidR="00E700F8" w:rsidRPr="00E700F8">
        <w:rPr>
          <w:rFonts w:ascii="Times New Roman" w:hAnsi="Times New Roman" w:cs="Times New Roman"/>
          <w:iCs/>
          <w:sz w:val="24"/>
          <w:szCs w:val="24"/>
        </w:rPr>
        <w:t>"aquella parte del mercado definida por diversas variables específicas que permiten diferenciarla claramente de otros segmentos. A medida que se considera una mayor cantidad de variables para definir cualquier segmento de mercado, el tamaño del segmento se reduce y las características de este son más homogéneas."</w:t>
      </w:r>
      <w:r w:rsidR="00DD1FEA">
        <w:rPr>
          <w:rFonts w:ascii="Times New Roman" w:hAnsi="Times New Roman" w:cs="Times New Roman"/>
          <w:iCs/>
          <w:sz w:val="24"/>
          <w:szCs w:val="24"/>
        </w:rPr>
        <w:t xml:space="preserve"> </w:t>
      </w:r>
      <w:sdt>
        <w:sdtPr>
          <w:rPr>
            <w:rFonts w:ascii="Times New Roman" w:hAnsi="Times New Roman" w:cs="Times New Roman"/>
            <w:bCs/>
            <w:sz w:val="24"/>
            <w:szCs w:val="24"/>
          </w:rPr>
          <w:id w:val="1324078909"/>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Far02 \l 12298 </w:instrText>
          </w:r>
          <w:r w:rsidR="00DD1FEA">
            <w:rPr>
              <w:rFonts w:ascii="Times New Roman" w:hAnsi="Times New Roman" w:cs="Times New Roman"/>
              <w:bCs/>
              <w:sz w:val="24"/>
              <w:szCs w:val="24"/>
            </w:rPr>
            <w:fldChar w:fldCharType="separate"/>
          </w:r>
          <w:r w:rsidR="00DD1FEA" w:rsidRPr="00937375">
            <w:rPr>
              <w:rFonts w:ascii="Times New Roman" w:hAnsi="Times New Roman" w:cs="Times New Roman"/>
              <w:noProof/>
              <w:sz w:val="24"/>
              <w:szCs w:val="24"/>
            </w:rPr>
            <w:t>(Farber, 2002)</w:t>
          </w:r>
          <w:r w:rsidR="00DD1FEA">
            <w:rPr>
              <w:rFonts w:ascii="Times New Roman" w:hAnsi="Times New Roman" w:cs="Times New Roman"/>
              <w:bCs/>
              <w:sz w:val="24"/>
              <w:szCs w:val="24"/>
            </w:rPr>
            <w:fldChar w:fldCharType="end"/>
          </w:r>
        </w:sdtContent>
      </w:sdt>
    </w:p>
    <w:p w:rsidR="00E700F8"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iCs/>
          <w:sz w:val="24"/>
          <w:szCs w:val="24"/>
        </w:rPr>
        <w:t xml:space="preserve">      </w:t>
      </w:r>
      <w:r w:rsidR="00E700F8" w:rsidRPr="00E700F8">
        <w:rPr>
          <w:rFonts w:ascii="Times New Roman" w:hAnsi="Times New Roman" w:cs="Times New Roman"/>
          <w:iCs/>
          <w:sz w:val="24"/>
          <w:szCs w:val="24"/>
        </w:rPr>
        <w:t>Se observa que los autores tienen una definición de segmento de mercado co</w:t>
      </w:r>
      <w:r w:rsidR="00937375">
        <w:rPr>
          <w:rFonts w:ascii="Times New Roman" w:hAnsi="Times New Roman" w:cs="Times New Roman"/>
          <w:iCs/>
          <w:sz w:val="24"/>
          <w:szCs w:val="24"/>
        </w:rPr>
        <w:t>n algunas similitudes. T</w:t>
      </w:r>
      <w:r w:rsidR="00E700F8" w:rsidRPr="00E700F8">
        <w:rPr>
          <w:rFonts w:ascii="Times New Roman" w:hAnsi="Times New Roman" w:cs="Times New Roman"/>
          <w:iCs/>
          <w:sz w:val="24"/>
          <w:szCs w:val="24"/>
        </w:rPr>
        <w:t>odos concuerdan en que es una parte del mercado con similares característ</w:t>
      </w:r>
      <w:r w:rsidR="00937375">
        <w:rPr>
          <w:rFonts w:ascii="Times New Roman" w:hAnsi="Times New Roman" w:cs="Times New Roman"/>
          <w:iCs/>
          <w:sz w:val="24"/>
          <w:szCs w:val="24"/>
        </w:rPr>
        <w:t>icas y que con estas</w:t>
      </w:r>
      <w:r w:rsidR="00E700F8" w:rsidRPr="00E700F8">
        <w:rPr>
          <w:rFonts w:ascii="Times New Roman" w:hAnsi="Times New Roman" w:cs="Times New Roman"/>
          <w:iCs/>
          <w:sz w:val="24"/>
          <w:szCs w:val="24"/>
        </w:rPr>
        <w:t xml:space="preserve"> es fácil identificarlos. Por otra par</w:t>
      </w:r>
      <w:r w:rsidR="00F3541D">
        <w:rPr>
          <w:rFonts w:ascii="Times New Roman" w:hAnsi="Times New Roman" w:cs="Times New Roman"/>
          <w:iCs/>
          <w:sz w:val="24"/>
          <w:szCs w:val="24"/>
        </w:rPr>
        <w:t>t</w:t>
      </w:r>
      <w:r w:rsidR="00E700F8" w:rsidRPr="00E700F8">
        <w:rPr>
          <w:rFonts w:ascii="Times New Roman" w:hAnsi="Times New Roman" w:cs="Times New Roman"/>
          <w:iCs/>
          <w:sz w:val="24"/>
          <w:szCs w:val="24"/>
        </w:rPr>
        <w:t>e</w:t>
      </w:r>
      <w:r w:rsidR="00DD1FEA">
        <w:rPr>
          <w:rFonts w:ascii="Times New Roman" w:hAnsi="Times New Roman" w:cs="Times New Roman"/>
          <w:iCs/>
          <w:sz w:val="24"/>
          <w:szCs w:val="24"/>
        </w:rPr>
        <w:t>,</w:t>
      </w:r>
      <w:r w:rsidR="00E700F8" w:rsidRPr="00E700F8">
        <w:rPr>
          <w:rFonts w:ascii="Times New Roman" w:hAnsi="Times New Roman" w:cs="Times New Roman"/>
          <w:iCs/>
          <w:sz w:val="24"/>
          <w:szCs w:val="24"/>
        </w:rPr>
        <w:t xml:space="preserve"> </w:t>
      </w:r>
      <w:proofErr w:type="spellStart"/>
      <w:r w:rsidR="00DD1FEA">
        <w:rPr>
          <w:rFonts w:ascii="Times New Roman" w:hAnsi="Times New Roman" w:cs="Times New Roman"/>
          <w:iCs/>
          <w:sz w:val="24"/>
          <w:szCs w:val="24"/>
        </w:rPr>
        <w:t>Kotler</w:t>
      </w:r>
      <w:proofErr w:type="spellEnd"/>
      <w:r w:rsidR="00937375">
        <w:rPr>
          <w:rFonts w:ascii="Times New Roman" w:hAnsi="Times New Roman" w:cs="Times New Roman"/>
          <w:iCs/>
          <w:sz w:val="24"/>
          <w:szCs w:val="24"/>
        </w:rPr>
        <w:t xml:space="preserve"> </w:t>
      </w:r>
      <w:r w:rsidR="00E700F8" w:rsidRPr="00E700F8">
        <w:rPr>
          <w:rFonts w:ascii="Times New Roman" w:hAnsi="Times New Roman" w:cs="Times New Roman"/>
          <w:bCs/>
          <w:sz w:val="24"/>
          <w:szCs w:val="24"/>
        </w:rPr>
        <w:t>define como un grupo de consumidores con simil</w:t>
      </w:r>
      <w:r w:rsidR="00937375">
        <w:rPr>
          <w:rFonts w:ascii="Times New Roman" w:hAnsi="Times New Roman" w:cs="Times New Roman"/>
          <w:bCs/>
          <w:sz w:val="24"/>
          <w:szCs w:val="24"/>
        </w:rPr>
        <w:t>itudes</w:t>
      </w:r>
      <w:r w:rsidR="00E700F8" w:rsidRPr="00E700F8">
        <w:rPr>
          <w:rFonts w:ascii="Times New Roman" w:hAnsi="Times New Roman" w:cs="Times New Roman"/>
          <w:bCs/>
          <w:sz w:val="24"/>
          <w:szCs w:val="24"/>
        </w:rPr>
        <w:t xml:space="preserve"> que responden a un conjunto determinado de esfuerzos de </w:t>
      </w:r>
      <w:r w:rsidR="00E700F8" w:rsidRPr="00E700F8">
        <w:rPr>
          <w:rFonts w:ascii="Times New Roman" w:hAnsi="Times New Roman" w:cs="Times New Roman"/>
          <w:bCs/>
          <w:sz w:val="24"/>
          <w:szCs w:val="24"/>
        </w:rPr>
        <w:lastRenderedPageBreak/>
        <w:t>marketing</w:t>
      </w:r>
      <w:r w:rsidR="00DD1FEA">
        <w:rPr>
          <w:rFonts w:ascii="Times New Roman" w:hAnsi="Times New Roman" w:cs="Times New Roman"/>
          <w:bCs/>
          <w:sz w:val="24"/>
          <w:szCs w:val="24"/>
        </w:rPr>
        <w:t xml:space="preserve"> </w:t>
      </w:r>
      <w:sdt>
        <w:sdtPr>
          <w:rPr>
            <w:rFonts w:ascii="Times New Roman" w:hAnsi="Times New Roman" w:cs="Times New Roman"/>
            <w:iCs/>
            <w:sz w:val="24"/>
            <w:szCs w:val="24"/>
          </w:rPr>
          <w:id w:val="132835204"/>
          <w:citation/>
        </w:sdtPr>
        <w:sdtEndPr/>
        <w:sdtContent>
          <w:r w:rsidR="00DD1FEA">
            <w:rPr>
              <w:rFonts w:ascii="Times New Roman" w:hAnsi="Times New Roman" w:cs="Times New Roman"/>
              <w:iCs/>
              <w:sz w:val="24"/>
              <w:szCs w:val="24"/>
            </w:rPr>
            <w:fldChar w:fldCharType="begin"/>
          </w:r>
          <w:r w:rsidR="00DD1FEA">
            <w:rPr>
              <w:rFonts w:ascii="Times New Roman" w:hAnsi="Times New Roman" w:cs="Times New Roman"/>
              <w:bCs/>
              <w:sz w:val="24"/>
              <w:szCs w:val="24"/>
            </w:rPr>
            <w:instrText xml:space="preserve"> CITATION Phi14 \l 12298 </w:instrText>
          </w:r>
          <w:r w:rsidR="00DD1FEA">
            <w:rPr>
              <w:rFonts w:ascii="Times New Roman" w:hAnsi="Times New Roman" w:cs="Times New Roman"/>
              <w:iCs/>
              <w:sz w:val="24"/>
              <w:szCs w:val="24"/>
            </w:rPr>
            <w:fldChar w:fldCharType="separate"/>
          </w:r>
          <w:r w:rsidR="00DD1FEA" w:rsidRPr="00937375">
            <w:rPr>
              <w:rFonts w:ascii="Times New Roman" w:hAnsi="Times New Roman" w:cs="Times New Roman"/>
              <w:noProof/>
              <w:sz w:val="24"/>
              <w:szCs w:val="24"/>
            </w:rPr>
            <w:t>(Kotler, 2014)</w:t>
          </w:r>
          <w:r w:rsidR="00DD1FEA">
            <w:rPr>
              <w:rFonts w:ascii="Times New Roman" w:hAnsi="Times New Roman" w:cs="Times New Roman"/>
              <w:iCs/>
              <w:sz w:val="24"/>
              <w:szCs w:val="24"/>
            </w:rPr>
            <w:fldChar w:fldCharType="end"/>
          </w:r>
        </w:sdtContent>
      </w:sdt>
      <w:r w:rsidR="00DD1FEA">
        <w:rPr>
          <w:rFonts w:ascii="Times New Roman" w:hAnsi="Times New Roman" w:cs="Times New Roman"/>
          <w:iCs/>
          <w:sz w:val="24"/>
          <w:szCs w:val="24"/>
        </w:rPr>
        <w:t>.</w:t>
      </w:r>
      <w:r w:rsidR="00E700F8" w:rsidRPr="00E700F8">
        <w:rPr>
          <w:rFonts w:ascii="Times New Roman" w:hAnsi="Times New Roman" w:cs="Times New Roman"/>
          <w:bCs/>
          <w:sz w:val="24"/>
          <w:szCs w:val="24"/>
        </w:rPr>
        <w:t xml:space="preserve"> </w:t>
      </w:r>
      <w:proofErr w:type="spellStart"/>
      <w:r w:rsidR="00DD1FEA">
        <w:rPr>
          <w:rFonts w:ascii="Times New Roman" w:hAnsi="Times New Roman" w:cs="Times New Roman"/>
          <w:bCs/>
          <w:iCs/>
          <w:sz w:val="24"/>
          <w:szCs w:val="24"/>
        </w:rPr>
        <w:t>Stanton</w:t>
      </w:r>
      <w:proofErr w:type="spellEnd"/>
      <w:r w:rsidR="00937375">
        <w:rPr>
          <w:rFonts w:ascii="Times New Roman" w:hAnsi="Times New Roman" w:cs="Times New Roman"/>
          <w:bCs/>
          <w:iCs/>
          <w:sz w:val="24"/>
          <w:szCs w:val="24"/>
        </w:rPr>
        <w:t xml:space="preserve"> </w:t>
      </w:r>
      <w:r w:rsidR="00E700F8" w:rsidRPr="00E700F8">
        <w:rPr>
          <w:rFonts w:ascii="Times New Roman" w:hAnsi="Times New Roman" w:cs="Times New Roman"/>
          <w:bCs/>
          <w:iCs/>
          <w:sz w:val="24"/>
          <w:szCs w:val="24"/>
        </w:rPr>
        <w:t>define como un conjunto de clientes que se diferencian por sus deseos, preferencias de compra o e</w:t>
      </w:r>
      <w:r w:rsidR="00937375">
        <w:rPr>
          <w:rFonts w:ascii="Times New Roman" w:hAnsi="Times New Roman" w:cs="Times New Roman"/>
          <w:bCs/>
          <w:iCs/>
          <w:sz w:val="24"/>
          <w:szCs w:val="24"/>
        </w:rPr>
        <w:t>stilo de uso de productos</w:t>
      </w:r>
      <w:r w:rsidR="00DD1FEA">
        <w:rPr>
          <w:rFonts w:ascii="Times New Roman" w:hAnsi="Times New Roman" w:cs="Times New Roman"/>
          <w:bCs/>
          <w:iCs/>
          <w:sz w:val="24"/>
          <w:szCs w:val="24"/>
        </w:rPr>
        <w:t xml:space="preserve"> </w:t>
      </w:r>
      <w:sdt>
        <w:sdtPr>
          <w:rPr>
            <w:rFonts w:ascii="Times New Roman" w:hAnsi="Times New Roman" w:cs="Times New Roman"/>
            <w:bCs/>
            <w:iCs/>
            <w:sz w:val="24"/>
            <w:szCs w:val="24"/>
          </w:rPr>
          <w:id w:val="-498265633"/>
          <w:citation/>
        </w:sdtPr>
        <w:sdtEndPr/>
        <w:sdtContent>
          <w:r w:rsidR="00DD1FEA">
            <w:rPr>
              <w:rFonts w:ascii="Times New Roman" w:hAnsi="Times New Roman" w:cs="Times New Roman"/>
              <w:bCs/>
              <w:iCs/>
              <w:sz w:val="24"/>
              <w:szCs w:val="24"/>
            </w:rPr>
            <w:fldChar w:fldCharType="begin"/>
          </w:r>
          <w:r w:rsidR="00DD1FEA">
            <w:rPr>
              <w:rFonts w:ascii="Times New Roman" w:hAnsi="Times New Roman" w:cs="Times New Roman"/>
              <w:bCs/>
              <w:iCs/>
              <w:sz w:val="24"/>
              <w:szCs w:val="24"/>
            </w:rPr>
            <w:instrText xml:space="preserve"> CITATION Mic04 \l 12298 </w:instrText>
          </w:r>
          <w:r w:rsidR="00DD1FEA">
            <w:rPr>
              <w:rFonts w:ascii="Times New Roman" w:hAnsi="Times New Roman" w:cs="Times New Roman"/>
              <w:bCs/>
              <w:iCs/>
              <w:sz w:val="24"/>
              <w:szCs w:val="24"/>
            </w:rPr>
            <w:fldChar w:fldCharType="separate"/>
          </w:r>
          <w:r w:rsidR="00DD1FEA" w:rsidRPr="00937375">
            <w:rPr>
              <w:rFonts w:ascii="Times New Roman" w:hAnsi="Times New Roman" w:cs="Times New Roman"/>
              <w:noProof/>
              <w:sz w:val="24"/>
              <w:szCs w:val="24"/>
            </w:rPr>
            <w:t>(Michael Etzel, 2004)</w:t>
          </w:r>
          <w:r w:rsidR="00DD1FEA">
            <w:rPr>
              <w:rFonts w:ascii="Times New Roman" w:hAnsi="Times New Roman" w:cs="Times New Roman"/>
              <w:bCs/>
              <w:iCs/>
              <w:sz w:val="24"/>
              <w:szCs w:val="24"/>
            </w:rPr>
            <w:fldChar w:fldCharType="end"/>
          </w:r>
        </w:sdtContent>
      </w:sdt>
      <w:r w:rsidR="00937375">
        <w:rPr>
          <w:rFonts w:ascii="Times New Roman" w:hAnsi="Times New Roman" w:cs="Times New Roman"/>
          <w:bCs/>
          <w:iCs/>
          <w:sz w:val="24"/>
          <w:szCs w:val="24"/>
        </w:rPr>
        <w:t>. Por ú</w:t>
      </w:r>
      <w:r w:rsidR="00E700F8" w:rsidRPr="00E700F8">
        <w:rPr>
          <w:rFonts w:ascii="Times New Roman" w:hAnsi="Times New Roman" w:cs="Times New Roman"/>
          <w:bCs/>
          <w:iCs/>
          <w:sz w:val="24"/>
          <w:szCs w:val="24"/>
        </w:rPr>
        <w:t>ltimo</w:t>
      </w:r>
      <w:r w:rsidR="00937375">
        <w:rPr>
          <w:rFonts w:ascii="Times New Roman" w:hAnsi="Times New Roman" w:cs="Times New Roman"/>
          <w:bCs/>
          <w:iCs/>
          <w:sz w:val="24"/>
          <w:szCs w:val="24"/>
        </w:rPr>
        <w:t>,</w:t>
      </w:r>
      <w:r w:rsidR="00E700F8" w:rsidRPr="00E700F8">
        <w:rPr>
          <w:rFonts w:ascii="Times New Roman" w:hAnsi="Times New Roman" w:cs="Times New Roman"/>
          <w:bCs/>
          <w:iCs/>
          <w:sz w:val="24"/>
          <w:szCs w:val="24"/>
        </w:rPr>
        <w:t xml:space="preserve"> </w:t>
      </w:r>
      <w:r w:rsidR="00E700F8" w:rsidRPr="00E700F8">
        <w:rPr>
          <w:rFonts w:ascii="Times New Roman" w:hAnsi="Times New Roman" w:cs="Times New Roman"/>
          <w:bCs/>
          <w:sz w:val="24"/>
          <w:szCs w:val="24"/>
        </w:rPr>
        <w:t xml:space="preserve">define como una parte de mercado </w:t>
      </w:r>
      <w:r w:rsidR="00937375" w:rsidRPr="00E700F8">
        <w:rPr>
          <w:rFonts w:ascii="Times New Roman" w:hAnsi="Times New Roman" w:cs="Times New Roman"/>
          <w:bCs/>
          <w:sz w:val="24"/>
          <w:szCs w:val="24"/>
        </w:rPr>
        <w:t>delimitada</w:t>
      </w:r>
      <w:r w:rsidR="00E700F8" w:rsidRPr="00E700F8">
        <w:rPr>
          <w:rFonts w:ascii="Times New Roman" w:hAnsi="Times New Roman" w:cs="Times New Roman"/>
          <w:bCs/>
          <w:sz w:val="24"/>
          <w:szCs w:val="24"/>
        </w:rPr>
        <w:t xml:space="preserve"> por diversas variables específicas que permiten ver las diferencias claras entre segmentos y dependiendo del nivel de segmentación se consigue un segmento con características más homogéneas</w:t>
      </w:r>
      <w:r w:rsidR="00DD1FEA">
        <w:rPr>
          <w:rFonts w:ascii="Times New Roman" w:hAnsi="Times New Roman" w:cs="Times New Roman"/>
          <w:bCs/>
          <w:sz w:val="24"/>
          <w:szCs w:val="24"/>
        </w:rPr>
        <w:t xml:space="preserve"> </w:t>
      </w:r>
      <w:sdt>
        <w:sdtPr>
          <w:rPr>
            <w:rFonts w:ascii="Times New Roman" w:hAnsi="Times New Roman" w:cs="Times New Roman"/>
            <w:bCs/>
            <w:iCs/>
            <w:sz w:val="24"/>
            <w:szCs w:val="24"/>
          </w:rPr>
          <w:id w:val="205222254"/>
          <w:citation/>
        </w:sdtPr>
        <w:sdtEndPr/>
        <w:sdtContent>
          <w:r w:rsidR="00DD1FEA">
            <w:rPr>
              <w:rFonts w:ascii="Times New Roman" w:hAnsi="Times New Roman" w:cs="Times New Roman"/>
              <w:bCs/>
              <w:iCs/>
              <w:sz w:val="24"/>
              <w:szCs w:val="24"/>
            </w:rPr>
            <w:fldChar w:fldCharType="begin"/>
          </w:r>
          <w:r w:rsidR="00DD1FEA">
            <w:rPr>
              <w:rFonts w:ascii="Times New Roman" w:hAnsi="Times New Roman" w:cs="Times New Roman"/>
              <w:bCs/>
              <w:sz w:val="24"/>
              <w:szCs w:val="24"/>
            </w:rPr>
            <w:instrText xml:space="preserve"> CITATION Far02 \l 12298 </w:instrText>
          </w:r>
          <w:r w:rsidR="00DD1FEA">
            <w:rPr>
              <w:rFonts w:ascii="Times New Roman" w:hAnsi="Times New Roman" w:cs="Times New Roman"/>
              <w:bCs/>
              <w:iCs/>
              <w:sz w:val="24"/>
              <w:szCs w:val="24"/>
            </w:rPr>
            <w:fldChar w:fldCharType="separate"/>
          </w:r>
          <w:r w:rsidR="00DD1FEA" w:rsidRPr="00937375">
            <w:rPr>
              <w:rFonts w:ascii="Times New Roman" w:hAnsi="Times New Roman" w:cs="Times New Roman"/>
              <w:noProof/>
              <w:sz w:val="24"/>
              <w:szCs w:val="24"/>
            </w:rPr>
            <w:t>(Farber, 2002)</w:t>
          </w:r>
          <w:r w:rsidR="00DD1FEA">
            <w:rPr>
              <w:rFonts w:ascii="Times New Roman" w:hAnsi="Times New Roman" w:cs="Times New Roman"/>
              <w:bCs/>
              <w:iCs/>
              <w:sz w:val="24"/>
              <w:szCs w:val="24"/>
            </w:rPr>
            <w:fldChar w:fldCharType="end"/>
          </w:r>
        </w:sdtContent>
      </w:sdt>
      <w:r w:rsidR="00E700F8" w:rsidRPr="00E700F8">
        <w:rPr>
          <w:rFonts w:ascii="Times New Roman" w:hAnsi="Times New Roman" w:cs="Times New Roman"/>
          <w:bCs/>
          <w:sz w:val="24"/>
          <w:szCs w:val="24"/>
        </w:rPr>
        <w:t>.</w:t>
      </w:r>
    </w:p>
    <w:p w:rsidR="00E700F8" w:rsidRDefault="00E700F8" w:rsidP="00822443">
      <w:pPr>
        <w:spacing w:line="480" w:lineRule="auto"/>
        <w:rPr>
          <w:rFonts w:ascii="Times New Roman" w:hAnsi="Times New Roman" w:cs="Times New Roman"/>
          <w:bCs/>
          <w:sz w:val="24"/>
          <w:szCs w:val="24"/>
        </w:rPr>
      </w:pPr>
      <w:r w:rsidRPr="00E700F8">
        <w:rPr>
          <w:rFonts w:ascii="Times New Roman" w:hAnsi="Times New Roman" w:cs="Times New Roman"/>
          <w:bCs/>
          <w:sz w:val="24"/>
          <w:szCs w:val="24"/>
        </w:rPr>
        <w:t xml:space="preserve"> </w:t>
      </w:r>
      <w:r w:rsidR="009E0D1C">
        <w:rPr>
          <w:rFonts w:ascii="Times New Roman" w:hAnsi="Times New Roman" w:cs="Times New Roman"/>
          <w:bCs/>
          <w:sz w:val="24"/>
          <w:szCs w:val="24"/>
        </w:rPr>
        <w:t xml:space="preserve">     </w:t>
      </w:r>
      <w:r w:rsidRPr="00E700F8">
        <w:rPr>
          <w:rFonts w:ascii="Times New Roman" w:hAnsi="Times New Roman" w:cs="Times New Roman"/>
          <w:bCs/>
          <w:sz w:val="24"/>
          <w:szCs w:val="24"/>
        </w:rPr>
        <w:t xml:space="preserve">El investigador se identifica con el autor </w:t>
      </w:r>
      <w:proofErr w:type="spellStart"/>
      <w:r w:rsidRPr="00E700F8">
        <w:rPr>
          <w:rFonts w:ascii="Times New Roman" w:hAnsi="Times New Roman" w:cs="Times New Roman"/>
          <w:iCs/>
          <w:sz w:val="24"/>
          <w:szCs w:val="24"/>
        </w:rPr>
        <w:t>Kotler</w:t>
      </w:r>
      <w:proofErr w:type="spellEnd"/>
      <w:r w:rsidR="00937375">
        <w:rPr>
          <w:rFonts w:ascii="Times New Roman" w:hAnsi="Times New Roman" w:cs="Times New Roman"/>
          <w:iCs/>
          <w:sz w:val="24"/>
          <w:szCs w:val="24"/>
        </w:rPr>
        <w:t xml:space="preserve">. Puesto que, </w:t>
      </w:r>
      <w:r w:rsidRPr="00E700F8">
        <w:rPr>
          <w:rFonts w:ascii="Times New Roman" w:hAnsi="Times New Roman" w:cs="Times New Roman"/>
          <w:bCs/>
          <w:sz w:val="24"/>
          <w:szCs w:val="24"/>
        </w:rPr>
        <w:t>los consumidores de un producto o servicio van a responder de manera positiva a esfuerzos de marketing dirigidos hacia sus intereses</w:t>
      </w:r>
      <w:r w:rsidR="00DD1FEA">
        <w:rPr>
          <w:rFonts w:ascii="Times New Roman" w:hAnsi="Times New Roman" w:cs="Times New Roman"/>
          <w:bCs/>
          <w:sz w:val="24"/>
          <w:szCs w:val="24"/>
        </w:rPr>
        <w:t xml:space="preserve"> </w:t>
      </w:r>
      <w:sdt>
        <w:sdtPr>
          <w:rPr>
            <w:rFonts w:ascii="Times New Roman" w:hAnsi="Times New Roman" w:cs="Times New Roman"/>
            <w:iCs/>
            <w:sz w:val="24"/>
            <w:szCs w:val="24"/>
          </w:rPr>
          <w:id w:val="-2086373497"/>
          <w:citation/>
        </w:sdtPr>
        <w:sdtEndPr/>
        <w:sdtContent>
          <w:r w:rsidR="00DD1FEA">
            <w:rPr>
              <w:rFonts w:ascii="Times New Roman" w:hAnsi="Times New Roman" w:cs="Times New Roman"/>
              <w:iCs/>
              <w:sz w:val="24"/>
              <w:szCs w:val="24"/>
            </w:rPr>
            <w:fldChar w:fldCharType="begin"/>
          </w:r>
          <w:r w:rsidR="00DD1FEA">
            <w:rPr>
              <w:rFonts w:ascii="Times New Roman" w:hAnsi="Times New Roman" w:cs="Times New Roman"/>
              <w:bCs/>
              <w:sz w:val="24"/>
              <w:szCs w:val="24"/>
            </w:rPr>
            <w:instrText xml:space="preserve"> CITATION Phi14 \l 12298 </w:instrText>
          </w:r>
          <w:r w:rsidR="00DD1FEA">
            <w:rPr>
              <w:rFonts w:ascii="Times New Roman" w:hAnsi="Times New Roman" w:cs="Times New Roman"/>
              <w:iCs/>
              <w:sz w:val="24"/>
              <w:szCs w:val="24"/>
            </w:rPr>
            <w:fldChar w:fldCharType="separate"/>
          </w:r>
          <w:r w:rsidR="00DD1FEA" w:rsidRPr="00937375">
            <w:rPr>
              <w:rFonts w:ascii="Times New Roman" w:hAnsi="Times New Roman" w:cs="Times New Roman"/>
              <w:noProof/>
              <w:sz w:val="24"/>
              <w:szCs w:val="24"/>
            </w:rPr>
            <w:t>(Kotler, 2014)</w:t>
          </w:r>
          <w:r w:rsidR="00DD1FEA">
            <w:rPr>
              <w:rFonts w:ascii="Times New Roman" w:hAnsi="Times New Roman" w:cs="Times New Roman"/>
              <w:iCs/>
              <w:sz w:val="24"/>
              <w:szCs w:val="24"/>
            </w:rPr>
            <w:fldChar w:fldCharType="end"/>
          </w:r>
        </w:sdtContent>
      </w:sdt>
      <w:r w:rsidRPr="00E700F8">
        <w:rPr>
          <w:rFonts w:ascii="Times New Roman" w:hAnsi="Times New Roman" w:cs="Times New Roman"/>
          <w:bCs/>
          <w:sz w:val="24"/>
          <w:szCs w:val="24"/>
        </w:rPr>
        <w:t>. Esta definición se alinea más con las necesidades de la investigación.</w:t>
      </w:r>
    </w:p>
    <w:p w:rsidR="00640F63" w:rsidRDefault="009E0D1C" w:rsidP="00822443">
      <w:pPr>
        <w:spacing w:line="480" w:lineRule="auto"/>
        <w:rPr>
          <w:rFonts w:ascii="Times New Roman" w:hAnsi="Times New Roman" w:cs="Times New Roman"/>
          <w:bCs/>
          <w:sz w:val="24"/>
          <w:szCs w:val="24"/>
        </w:rPr>
      </w:pPr>
      <w:r>
        <w:rPr>
          <w:rFonts w:ascii="Times New Roman" w:hAnsi="Times New Roman" w:cs="Times New Roman"/>
          <w:b/>
          <w:bCs/>
          <w:sz w:val="24"/>
          <w:szCs w:val="24"/>
        </w:rPr>
        <w:t xml:space="preserve">      </w:t>
      </w:r>
      <w:r w:rsidR="00745EE5">
        <w:rPr>
          <w:rFonts w:ascii="Times New Roman" w:hAnsi="Times New Roman" w:cs="Times New Roman"/>
          <w:b/>
          <w:bCs/>
          <w:sz w:val="24"/>
          <w:szCs w:val="24"/>
        </w:rPr>
        <w:t>Coaching.-</w:t>
      </w:r>
      <w:r w:rsidR="00745EE5">
        <w:rPr>
          <w:rFonts w:ascii="Times New Roman" w:hAnsi="Times New Roman" w:cs="Times New Roman"/>
          <w:b/>
          <w:bCs/>
          <w:sz w:val="24"/>
          <w:szCs w:val="24"/>
        </w:rPr>
        <w:tab/>
      </w:r>
      <w:r w:rsidR="00640F63">
        <w:rPr>
          <w:rFonts w:ascii="Times New Roman" w:hAnsi="Times New Roman" w:cs="Times New Roman"/>
          <w:bCs/>
          <w:sz w:val="24"/>
          <w:szCs w:val="24"/>
        </w:rPr>
        <w:t xml:space="preserve">Según Lidia </w:t>
      </w:r>
      <w:proofErr w:type="spellStart"/>
      <w:r w:rsidR="00640F63">
        <w:rPr>
          <w:rFonts w:ascii="Times New Roman" w:hAnsi="Times New Roman" w:cs="Times New Roman"/>
          <w:bCs/>
          <w:sz w:val="24"/>
          <w:szCs w:val="24"/>
        </w:rPr>
        <w:t>Muradep</w:t>
      </w:r>
      <w:proofErr w:type="spellEnd"/>
      <w:r w:rsidR="00640F63">
        <w:rPr>
          <w:rFonts w:ascii="Times New Roman" w:hAnsi="Times New Roman" w:cs="Times New Roman"/>
          <w:bCs/>
          <w:sz w:val="24"/>
          <w:szCs w:val="24"/>
        </w:rPr>
        <w:t xml:space="preserve"> </w:t>
      </w:r>
      <w:r w:rsidR="00D96471">
        <w:rPr>
          <w:rFonts w:ascii="Times New Roman" w:hAnsi="Times New Roman" w:cs="Times New Roman"/>
          <w:bCs/>
          <w:sz w:val="24"/>
          <w:szCs w:val="24"/>
        </w:rPr>
        <w:t>coaching es “Acompañar al otro a reconocer la aventura de su propio héroe y acompañarlo en ella”.</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912507967"/>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Lid09 \l 12298 </w:instrText>
          </w:r>
          <w:r w:rsidR="00DD1FEA">
            <w:rPr>
              <w:rFonts w:ascii="Times New Roman" w:hAnsi="Times New Roman" w:cs="Times New Roman"/>
              <w:bCs/>
              <w:sz w:val="24"/>
              <w:szCs w:val="24"/>
            </w:rPr>
            <w:fldChar w:fldCharType="separate"/>
          </w:r>
          <w:r w:rsidR="00DD1FEA">
            <w:rPr>
              <w:rFonts w:ascii="Times New Roman" w:hAnsi="Times New Roman" w:cs="Times New Roman"/>
              <w:bCs/>
              <w:noProof/>
              <w:sz w:val="24"/>
              <w:szCs w:val="24"/>
            </w:rPr>
            <w:t xml:space="preserve"> </w:t>
          </w:r>
          <w:r w:rsidR="00DD1FEA" w:rsidRPr="00640F63">
            <w:rPr>
              <w:rFonts w:ascii="Times New Roman" w:hAnsi="Times New Roman" w:cs="Times New Roman"/>
              <w:noProof/>
              <w:sz w:val="24"/>
              <w:szCs w:val="24"/>
            </w:rPr>
            <w:t>(Muradep, 2009)</w:t>
          </w:r>
          <w:r w:rsidR="00DD1FEA">
            <w:rPr>
              <w:rFonts w:ascii="Times New Roman" w:hAnsi="Times New Roman" w:cs="Times New Roman"/>
              <w:bCs/>
              <w:sz w:val="24"/>
              <w:szCs w:val="24"/>
            </w:rPr>
            <w:fldChar w:fldCharType="end"/>
          </w:r>
        </w:sdtContent>
      </w:sdt>
    </w:p>
    <w:p w:rsidR="00B96853"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E5F36">
        <w:rPr>
          <w:rFonts w:ascii="Times New Roman" w:hAnsi="Times New Roman" w:cs="Times New Roman"/>
          <w:bCs/>
          <w:sz w:val="24"/>
          <w:szCs w:val="24"/>
        </w:rPr>
        <w:t>Guillermo Rodríguez</w:t>
      </w:r>
      <w:r w:rsidR="00D44EE7">
        <w:rPr>
          <w:rFonts w:ascii="Times New Roman" w:hAnsi="Times New Roman" w:cs="Times New Roman"/>
          <w:bCs/>
          <w:sz w:val="24"/>
          <w:szCs w:val="24"/>
        </w:rPr>
        <w:t xml:space="preserve"> G.</w:t>
      </w:r>
      <w:r w:rsidR="00B96853">
        <w:rPr>
          <w:rFonts w:ascii="Times New Roman" w:hAnsi="Times New Roman" w:cs="Times New Roman"/>
          <w:bCs/>
          <w:sz w:val="24"/>
          <w:szCs w:val="24"/>
        </w:rPr>
        <w:t xml:space="preserve"> </w:t>
      </w:r>
      <w:r w:rsidR="00D44EE7">
        <w:rPr>
          <w:rFonts w:ascii="Times New Roman" w:hAnsi="Times New Roman" w:cs="Times New Roman"/>
          <w:bCs/>
          <w:sz w:val="24"/>
          <w:szCs w:val="24"/>
        </w:rPr>
        <w:t>Define</w:t>
      </w:r>
      <w:r w:rsidR="00B96853">
        <w:rPr>
          <w:rFonts w:ascii="Times New Roman" w:hAnsi="Times New Roman" w:cs="Times New Roman"/>
          <w:bCs/>
          <w:sz w:val="24"/>
          <w:szCs w:val="24"/>
        </w:rPr>
        <w:t xml:space="preserve"> Coaching como “llevar a una persona de un lugar a otro”.</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200012769"/>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CITATION Gui11 \l 12298 </w:instrText>
          </w:r>
          <w:r w:rsidR="00DD1FEA">
            <w:rPr>
              <w:rFonts w:ascii="Times New Roman" w:hAnsi="Times New Roman" w:cs="Times New Roman"/>
              <w:bCs/>
              <w:sz w:val="24"/>
              <w:szCs w:val="24"/>
            </w:rPr>
            <w:fldChar w:fldCharType="separate"/>
          </w:r>
          <w:r w:rsidR="00DD1FEA">
            <w:rPr>
              <w:rFonts w:ascii="Times New Roman" w:hAnsi="Times New Roman" w:cs="Times New Roman"/>
              <w:bCs/>
              <w:noProof/>
              <w:sz w:val="24"/>
              <w:szCs w:val="24"/>
            </w:rPr>
            <w:t xml:space="preserve"> </w:t>
          </w:r>
          <w:r w:rsidR="00DD1FEA" w:rsidRPr="00D44EE7">
            <w:rPr>
              <w:rFonts w:ascii="Times New Roman" w:hAnsi="Times New Roman" w:cs="Times New Roman"/>
              <w:noProof/>
              <w:sz w:val="24"/>
              <w:szCs w:val="24"/>
            </w:rPr>
            <w:t>(Gonzáles, 2011)</w:t>
          </w:r>
          <w:r w:rsidR="00DD1FEA">
            <w:rPr>
              <w:rFonts w:ascii="Times New Roman" w:hAnsi="Times New Roman" w:cs="Times New Roman"/>
              <w:bCs/>
              <w:sz w:val="24"/>
              <w:szCs w:val="24"/>
            </w:rPr>
            <w:fldChar w:fldCharType="end"/>
          </w:r>
        </w:sdtContent>
      </w:sdt>
    </w:p>
    <w:p w:rsidR="00D96471" w:rsidRDefault="009E0D1C" w:rsidP="009E0D1C">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DD1FEA">
        <w:rPr>
          <w:rFonts w:ascii="Times New Roman" w:hAnsi="Times New Roman" w:cs="Times New Roman"/>
          <w:bCs/>
          <w:sz w:val="24"/>
          <w:szCs w:val="24"/>
        </w:rPr>
        <w:t>Al contrario</w:t>
      </w:r>
      <w:r w:rsidR="00E76DA8">
        <w:rPr>
          <w:rFonts w:ascii="Times New Roman" w:hAnsi="Times New Roman" w:cs="Times New Roman"/>
          <w:bCs/>
          <w:sz w:val="24"/>
          <w:szCs w:val="24"/>
        </w:rPr>
        <w:t xml:space="preserve">, para </w:t>
      </w:r>
      <w:r w:rsidR="00DD1FEA">
        <w:rPr>
          <w:rFonts w:ascii="Times New Roman" w:hAnsi="Times New Roman" w:cs="Times New Roman"/>
          <w:bCs/>
          <w:sz w:val="24"/>
          <w:szCs w:val="24"/>
        </w:rPr>
        <w:t xml:space="preserve">Simón </w:t>
      </w:r>
      <w:proofErr w:type="spellStart"/>
      <w:r w:rsidR="00DD1FEA">
        <w:rPr>
          <w:rFonts w:ascii="Times New Roman" w:hAnsi="Times New Roman" w:cs="Times New Roman"/>
          <w:bCs/>
          <w:sz w:val="24"/>
          <w:szCs w:val="24"/>
        </w:rPr>
        <w:t>Dolan</w:t>
      </w:r>
      <w:proofErr w:type="spellEnd"/>
      <w:r w:rsidR="00EE5F36">
        <w:rPr>
          <w:rFonts w:ascii="Times New Roman" w:hAnsi="Times New Roman" w:cs="Times New Roman"/>
          <w:bCs/>
          <w:sz w:val="24"/>
          <w:szCs w:val="24"/>
        </w:rPr>
        <w:t xml:space="preserve"> </w:t>
      </w:r>
      <w:r w:rsidR="00D44EE7">
        <w:rPr>
          <w:rFonts w:ascii="Times New Roman" w:hAnsi="Times New Roman" w:cs="Times New Roman"/>
          <w:bCs/>
          <w:sz w:val="24"/>
          <w:szCs w:val="24"/>
        </w:rPr>
        <w:t>el Coaching es “el arte de extraer lo mejor de las personas respetando la integridad del espíritu humano”</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389310963"/>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Sim12 \l 12298 </w:instrText>
          </w:r>
          <w:r w:rsidR="00DD1FEA">
            <w:rPr>
              <w:rFonts w:ascii="Times New Roman" w:hAnsi="Times New Roman" w:cs="Times New Roman"/>
              <w:bCs/>
              <w:sz w:val="24"/>
              <w:szCs w:val="24"/>
            </w:rPr>
            <w:fldChar w:fldCharType="separate"/>
          </w:r>
          <w:r w:rsidR="00DD1FEA" w:rsidRPr="00D44EE7">
            <w:rPr>
              <w:rFonts w:ascii="Times New Roman" w:hAnsi="Times New Roman" w:cs="Times New Roman"/>
              <w:noProof/>
              <w:sz w:val="24"/>
              <w:szCs w:val="24"/>
            </w:rPr>
            <w:t>(Dolan, 2012)</w:t>
          </w:r>
          <w:r w:rsidR="00DD1FEA">
            <w:rPr>
              <w:rFonts w:ascii="Times New Roman" w:hAnsi="Times New Roman" w:cs="Times New Roman"/>
              <w:bCs/>
              <w:sz w:val="24"/>
              <w:szCs w:val="24"/>
            </w:rPr>
            <w:fldChar w:fldCharType="end"/>
          </w:r>
        </w:sdtContent>
      </w:sdt>
    </w:p>
    <w:p w:rsidR="00F3541D"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3541D">
        <w:rPr>
          <w:rFonts w:ascii="Times New Roman" w:hAnsi="Times New Roman" w:cs="Times New Roman"/>
          <w:bCs/>
          <w:sz w:val="24"/>
          <w:szCs w:val="24"/>
        </w:rPr>
        <w:t xml:space="preserve">Se observa que los autores tienen una definición de coaching con ciertas similaridades. Todos concuerdan en que guiar a una persona en su camino para que mejorar en </w:t>
      </w:r>
      <w:r w:rsidR="009C2440">
        <w:rPr>
          <w:rFonts w:ascii="Times New Roman" w:hAnsi="Times New Roman" w:cs="Times New Roman"/>
          <w:bCs/>
          <w:sz w:val="24"/>
          <w:szCs w:val="24"/>
        </w:rPr>
        <w:t>ciertos</w:t>
      </w:r>
      <w:r w:rsidR="00F3541D">
        <w:rPr>
          <w:rFonts w:ascii="Times New Roman" w:hAnsi="Times New Roman" w:cs="Times New Roman"/>
          <w:bCs/>
          <w:sz w:val="24"/>
          <w:szCs w:val="24"/>
        </w:rPr>
        <w:t xml:space="preserve"> a</w:t>
      </w:r>
      <w:r w:rsidR="00DD1FEA">
        <w:rPr>
          <w:rFonts w:ascii="Times New Roman" w:hAnsi="Times New Roman" w:cs="Times New Roman"/>
          <w:bCs/>
          <w:sz w:val="24"/>
          <w:szCs w:val="24"/>
        </w:rPr>
        <w:t xml:space="preserve">spectos. Por otra parte </w:t>
      </w:r>
      <w:proofErr w:type="spellStart"/>
      <w:r w:rsidR="00DD1FEA">
        <w:rPr>
          <w:rFonts w:ascii="Times New Roman" w:hAnsi="Times New Roman" w:cs="Times New Roman"/>
          <w:bCs/>
          <w:sz w:val="24"/>
          <w:szCs w:val="24"/>
        </w:rPr>
        <w:t>Muradep</w:t>
      </w:r>
      <w:proofErr w:type="spellEnd"/>
      <w:r w:rsidR="00F3541D">
        <w:rPr>
          <w:rFonts w:ascii="Times New Roman" w:hAnsi="Times New Roman" w:cs="Times New Roman"/>
          <w:bCs/>
          <w:sz w:val="24"/>
          <w:szCs w:val="24"/>
        </w:rPr>
        <w:t xml:space="preserve"> </w:t>
      </w:r>
      <w:r w:rsidR="00DD1FEA">
        <w:rPr>
          <w:rFonts w:ascii="Times New Roman" w:hAnsi="Times New Roman" w:cs="Times New Roman"/>
          <w:bCs/>
          <w:sz w:val="24"/>
          <w:szCs w:val="24"/>
        </w:rPr>
        <w:t>lo establec</w:t>
      </w:r>
      <w:r w:rsidR="00F3541D">
        <w:rPr>
          <w:rFonts w:ascii="Times New Roman" w:hAnsi="Times New Roman" w:cs="Times New Roman"/>
          <w:bCs/>
          <w:sz w:val="24"/>
          <w:szCs w:val="24"/>
        </w:rPr>
        <w:t>e como un camino el cual va a llevar a la persona a conocer su “héroe” interno</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704254063"/>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Lid09 \l 12298 </w:instrText>
          </w:r>
          <w:r w:rsidR="00DD1FEA">
            <w:rPr>
              <w:rFonts w:ascii="Times New Roman" w:hAnsi="Times New Roman" w:cs="Times New Roman"/>
              <w:bCs/>
              <w:sz w:val="24"/>
              <w:szCs w:val="24"/>
            </w:rPr>
            <w:fldChar w:fldCharType="separate"/>
          </w:r>
          <w:r w:rsidR="00DD1FEA" w:rsidRPr="00F3541D">
            <w:rPr>
              <w:rFonts w:ascii="Times New Roman" w:hAnsi="Times New Roman" w:cs="Times New Roman"/>
              <w:noProof/>
              <w:sz w:val="24"/>
              <w:szCs w:val="24"/>
            </w:rPr>
            <w:t>(Muradep, 2009)</w:t>
          </w:r>
          <w:r w:rsidR="00DD1FEA">
            <w:rPr>
              <w:rFonts w:ascii="Times New Roman" w:hAnsi="Times New Roman" w:cs="Times New Roman"/>
              <w:bCs/>
              <w:sz w:val="24"/>
              <w:szCs w:val="24"/>
            </w:rPr>
            <w:fldChar w:fldCharType="end"/>
          </w:r>
        </w:sdtContent>
      </w:sdt>
      <w:r w:rsidR="00DD1FEA">
        <w:rPr>
          <w:rFonts w:ascii="Times New Roman" w:hAnsi="Times New Roman" w:cs="Times New Roman"/>
          <w:bCs/>
          <w:sz w:val="24"/>
          <w:szCs w:val="24"/>
        </w:rPr>
        <w:t>.</w:t>
      </w:r>
      <w:r w:rsidR="009C2440">
        <w:rPr>
          <w:rFonts w:ascii="Times New Roman" w:hAnsi="Times New Roman" w:cs="Times New Roman"/>
          <w:bCs/>
          <w:sz w:val="24"/>
          <w:szCs w:val="24"/>
        </w:rPr>
        <w:t xml:space="preserve"> Rodríguez G.</w:t>
      </w:r>
      <w:r w:rsidR="00DD1FEA">
        <w:rPr>
          <w:rFonts w:ascii="Times New Roman" w:hAnsi="Times New Roman" w:cs="Times New Roman"/>
          <w:bCs/>
          <w:sz w:val="24"/>
          <w:szCs w:val="24"/>
        </w:rPr>
        <w:t xml:space="preserve"> lo define</w:t>
      </w:r>
      <w:r w:rsidR="009C2440">
        <w:rPr>
          <w:rFonts w:ascii="Times New Roman" w:hAnsi="Times New Roman" w:cs="Times New Roman"/>
          <w:bCs/>
          <w:sz w:val="24"/>
          <w:szCs w:val="24"/>
        </w:rPr>
        <w:t xml:space="preserve"> como lleva a un persona de un sitio a otro sitio en forma de crecimiento personal</w:t>
      </w:r>
      <w:r w:rsidR="009F3346">
        <w:rPr>
          <w:rFonts w:ascii="Times New Roman" w:hAnsi="Times New Roman" w:cs="Times New Roman"/>
          <w:bCs/>
          <w:sz w:val="24"/>
          <w:szCs w:val="24"/>
        </w:rPr>
        <w:t xml:space="preserve"> integral</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510537597"/>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CITATION Gui11 \l 12298 </w:instrText>
          </w:r>
          <w:r w:rsidR="00DD1FEA">
            <w:rPr>
              <w:rFonts w:ascii="Times New Roman" w:hAnsi="Times New Roman" w:cs="Times New Roman"/>
              <w:bCs/>
              <w:sz w:val="24"/>
              <w:szCs w:val="24"/>
            </w:rPr>
            <w:fldChar w:fldCharType="separate"/>
          </w:r>
          <w:r w:rsidR="00DD1FEA">
            <w:rPr>
              <w:rFonts w:ascii="Times New Roman" w:hAnsi="Times New Roman" w:cs="Times New Roman"/>
              <w:bCs/>
              <w:noProof/>
              <w:sz w:val="24"/>
              <w:szCs w:val="24"/>
            </w:rPr>
            <w:t xml:space="preserve"> </w:t>
          </w:r>
          <w:r w:rsidR="00DD1FEA" w:rsidRPr="00D44EE7">
            <w:rPr>
              <w:rFonts w:ascii="Times New Roman" w:hAnsi="Times New Roman" w:cs="Times New Roman"/>
              <w:noProof/>
              <w:sz w:val="24"/>
              <w:szCs w:val="24"/>
            </w:rPr>
            <w:t>(Gonzáles, 2011)</w:t>
          </w:r>
          <w:r w:rsidR="00DD1FEA">
            <w:rPr>
              <w:rFonts w:ascii="Times New Roman" w:hAnsi="Times New Roman" w:cs="Times New Roman"/>
              <w:bCs/>
              <w:sz w:val="24"/>
              <w:szCs w:val="24"/>
            </w:rPr>
            <w:fldChar w:fldCharType="end"/>
          </w:r>
        </w:sdtContent>
      </w:sdt>
      <w:r w:rsidR="00DD1FEA">
        <w:rPr>
          <w:rFonts w:ascii="Times New Roman" w:hAnsi="Times New Roman" w:cs="Times New Roman"/>
          <w:bCs/>
          <w:sz w:val="24"/>
          <w:szCs w:val="24"/>
        </w:rPr>
        <w:t>.</w:t>
      </w:r>
      <w:r w:rsidR="009C2440">
        <w:rPr>
          <w:rFonts w:ascii="Times New Roman" w:hAnsi="Times New Roman" w:cs="Times New Roman"/>
          <w:bCs/>
          <w:sz w:val="24"/>
          <w:szCs w:val="24"/>
        </w:rPr>
        <w:t xml:space="preserve"> </w:t>
      </w:r>
      <w:r w:rsidR="00DD1FEA">
        <w:rPr>
          <w:rFonts w:ascii="Times New Roman" w:hAnsi="Times New Roman" w:cs="Times New Roman"/>
          <w:bCs/>
          <w:sz w:val="24"/>
          <w:szCs w:val="24"/>
        </w:rPr>
        <w:t xml:space="preserve">Por último, </w:t>
      </w:r>
      <w:proofErr w:type="spellStart"/>
      <w:r w:rsidR="00DD1FEA">
        <w:rPr>
          <w:rFonts w:ascii="Times New Roman" w:hAnsi="Times New Roman" w:cs="Times New Roman"/>
          <w:bCs/>
          <w:sz w:val="24"/>
          <w:szCs w:val="24"/>
        </w:rPr>
        <w:t>Dolan</w:t>
      </w:r>
      <w:proofErr w:type="spellEnd"/>
      <w:r w:rsidR="009F3346">
        <w:rPr>
          <w:rFonts w:ascii="Times New Roman" w:hAnsi="Times New Roman" w:cs="Times New Roman"/>
          <w:bCs/>
          <w:sz w:val="24"/>
          <w:szCs w:val="24"/>
        </w:rPr>
        <w:t xml:space="preserve"> </w:t>
      </w:r>
      <w:r w:rsidR="00DD1FEA">
        <w:rPr>
          <w:rFonts w:ascii="Times New Roman" w:hAnsi="Times New Roman" w:cs="Times New Roman"/>
          <w:bCs/>
          <w:sz w:val="24"/>
          <w:szCs w:val="24"/>
        </w:rPr>
        <w:t>lo expone</w:t>
      </w:r>
      <w:r w:rsidR="009F3346">
        <w:rPr>
          <w:rFonts w:ascii="Times New Roman" w:hAnsi="Times New Roman" w:cs="Times New Roman"/>
          <w:bCs/>
          <w:sz w:val="24"/>
          <w:szCs w:val="24"/>
        </w:rPr>
        <w:t xml:space="preserve"> como el arte de extraer lo mejor de las personas con el respeto de la i</w:t>
      </w:r>
      <w:r w:rsidR="00745EE5">
        <w:rPr>
          <w:rFonts w:ascii="Times New Roman" w:hAnsi="Times New Roman" w:cs="Times New Roman"/>
          <w:bCs/>
          <w:sz w:val="24"/>
          <w:szCs w:val="24"/>
        </w:rPr>
        <w:t>ntegridad de su espíritu humano</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1331024787"/>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Sim12 \l 12298 </w:instrText>
          </w:r>
          <w:r w:rsidR="00DD1FEA">
            <w:rPr>
              <w:rFonts w:ascii="Times New Roman" w:hAnsi="Times New Roman" w:cs="Times New Roman"/>
              <w:bCs/>
              <w:sz w:val="24"/>
              <w:szCs w:val="24"/>
            </w:rPr>
            <w:fldChar w:fldCharType="separate"/>
          </w:r>
          <w:r w:rsidR="00DD1FEA" w:rsidRPr="00D44EE7">
            <w:rPr>
              <w:rFonts w:ascii="Times New Roman" w:hAnsi="Times New Roman" w:cs="Times New Roman"/>
              <w:noProof/>
              <w:sz w:val="24"/>
              <w:szCs w:val="24"/>
            </w:rPr>
            <w:t>(Dolan, 2012)</w:t>
          </w:r>
          <w:r w:rsidR="00DD1FEA">
            <w:rPr>
              <w:rFonts w:ascii="Times New Roman" w:hAnsi="Times New Roman" w:cs="Times New Roman"/>
              <w:bCs/>
              <w:sz w:val="24"/>
              <w:szCs w:val="24"/>
            </w:rPr>
            <w:fldChar w:fldCharType="end"/>
          </w:r>
        </w:sdtContent>
      </w:sdt>
      <w:r w:rsidR="00745EE5">
        <w:rPr>
          <w:rFonts w:ascii="Times New Roman" w:hAnsi="Times New Roman" w:cs="Times New Roman"/>
          <w:bCs/>
          <w:sz w:val="24"/>
          <w:szCs w:val="24"/>
        </w:rPr>
        <w:t>.</w:t>
      </w:r>
    </w:p>
    <w:p w:rsidR="00745EE5" w:rsidRPr="00640F63" w:rsidRDefault="009E0D1C"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745EE5">
        <w:rPr>
          <w:rFonts w:ascii="Times New Roman" w:hAnsi="Times New Roman" w:cs="Times New Roman"/>
          <w:bCs/>
          <w:sz w:val="24"/>
          <w:szCs w:val="24"/>
        </w:rPr>
        <w:t>El inves</w:t>
      </w:r>
      <w:r w:rsidR="00DD1FEA">
        <w:rPr>
          <w:rFonts w:ascii="Times New Roman" w:hAnsi="Times New Roman" w:cs="Times New Roman"/>
          <w:bCs/>
          <w:sz w:val="24"/>
          <w:szCs w:val="24"/>
        </w:rPr>
        <w:t xml:space="preserve">tigador se identifica con </w:t>
      </w:r>
      <w:proofErr w:type="spellStart"/>
      <w:r w:rsidR="00DD1FEA">
        <w:rPr>
          <w:rFonts w:ascii="Times New Roman" w:hAnsi="Times New Roman" w:cs="Times New Roman"/>
          <w:bCs/>
          <w:sz w:val="24"/>
          <w:szCs w:val="24"/>
        </w:rPr>
        <w:t>Dolan</w:t>
      </w:r>
      <w:proofErr w:type="spellEnd"/>
      <w:r w:rsidR="00DD1FEA">
        <w:rPr>
          <w:rFonts w:ascii="Times New Roman" w:hAnsi="Times New Roman" w:cs="Times New Roman"/>
          <w:bCs/>
          <w:sz w:val="24"/>
          <w:szCs w:val="24"/>
        </w:rPr>
        <w:t>.</w:t>
      </w:r>
      <w:r w:rsidR="00745EE5">
        <w:rPr>
          <w:rFonts w:ascii="Times New Roman" w:hAnsi="Times New Roman" w:cs="Times New Roman"/>
          <w:bCs/>
          <w:sz w:val="24"/>
          <w:szCs w:val="24"/>
        </w:rPr>
        <w:t xml:space="preserve"> Puesto que, el coaching saca lo mejor de las personas y las hace crecer con el respeto de su integridad personal, sin adulterar la esencia de cada persona, solo la potencia. Esta definición se alinea con las necesidades de la investigación</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907692128"/>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Sim12 \l 12298 </w:instrText>
          </w:r>
          <w:r w:rsidR="00DD1FEA">
            <w:rPr>
              <w:rFonts w:ascii="Times New Roman" w:hAnsi="Times New Roman" w:cs="Times New Roman"/>
              <w:bCs/>
              <w:sz w:val="24"/>
              <w:szCs w:val="24"/>
            </w:rPr>
            <w:fldChar w:fldCharType="separate"/>
          </w:r>
          <w:r w:rsidR="00DD1FEA" w:rsidRPr="00D44EE7">
            <w:rPr>
              <w:rFonts w:ascii="Times New Roman" w:hAnsi="Times New Roman" w:cs="Times New Roman"/>
              <w:noProof/>
              <w:sz w:val="24"/>
              <w:szCs w:val="24"/>
            </w:rPr>
            <w:t>(Dolan, 2012)</w:t>
          </w:r>
          <w:r w:rsidR="00DD1FEA">
            <w:rPr>
              <w:rFonts w:ascii="Times New Roman" w:hAnsi="Times New Roman" w:cs="Times New Roman"/>
              <w:bCs/>
              <w:sz w:val="24"/>
              <w:szCs w:val="24"/>
            </w:rPr>
            <w:fldChar w:fldCharType="end"/>
          </w:r>
        </w:sdtContent>
      </w:sdt>
      <w:r w:rsidR="00745EE5">
        <w:rPr>
          <w:rFonts w:ascii="Times New Roman" w:hAnsi="Times New Roman" w:cs="Times New Roman"/>
          <w:bCs/>
          <w:sz w:val="24"/>
          <w:szCs w:val="24"/>
        </w:rPr>
        <w:t>.</w:t>
      </w:r>
    </w:p>
    <w:p w:rsidR="00E700F8" w:rsidRPr="00E700F8" w:rsidRDefault="009E0D1C" w:rsidP="00822443">
      <w:pPr>
        <w:spacing w:line="480" w:lineRule="auto"/>
        <w:rPr>
          <w:rFonts w:ascii="Times New Roman" w:hAnsi="Times New Roman" w:cs="Times New Roman"/>
          <w:bCs/>
          <w:sz w:val="24"/>
          <w:szCs w:val="24"/>
        </w:rPr>
      </w:pPr>
      <w:r>
        <w:rPr>
          <w:rFonts w:ascii="Times New Roman" w:hAnsi="Times New Roman" w:cs="Times New Roman"/>
          <w:b/>
          <w:bCs/>
          <w:sz w:val="24"/>
          <w:szCs w:val="24"/>
        </w:rPr>
        <w:t xml:space="preserve">     </w:t>
      </w:r>
      <w:r w:rsidR="00E700F8" w:rsidRPr="00E700F8">
        <w:rPr>
          <w:rFonts w:ascii="Times New Roman" w:hAnsi="Times New Roman" w:cs="Times New Roman"/>
          <w:b/>
          <w:bCs/>
          <w:sz w:val="24"/>
          <w:szCs w:val="24"/>
        </w:rPr>
        <w:t xml:space="preserve">Estudio de grabación.- </w:t>
      </w:r>
      <w:r w:rsidR="00DD1FEA">
        <w:rPr>
          <w:rFonts w:ascii="Times New Roman" w:hAnsi="Times New Roman" w:cs="Times New Roman"/>
          <w:bCs/>
          <w:sz w:val="24"/>
          <w:szCs w:val="24"/>
        </w:rPr>
        <w:t>Según Bartlett y Bartlett</w:t>
      </w:r>
      <w:r w:rsidR="00E700F8" w:rsidRPr="00E700F8">
        <w:rPr>
          <w:rFonts w:ascii="Times New Roman" w:hAnsi="Times New Roman" w:cs="Times New Roman"/>
          <w:bCs/>
          <w:sz w:val="24"/>
          <w:szCs w:val="24"/>
        </w:rPr>
        <w:t xml:space="preserve"> el estudio de grabación es el lugar donde se encuentran los equipos necesarios para realizar la grabación y el cuarto insonorizado (traducción propia)</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795205953"/>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Bar03 \l 12298 </w:instrText>
          </w:r>
          <w:r w:rsidR="00DD1FEA">
            <w:rPr>
              <w:rFonts w:ascii="Times New Roman" w:hAnsi="Times New Roman" w:cs="Times New Roman"/>
              <w:bCs/>
              <w:sz w:val="24"/>
              <w:szCs w:val="24"/>
            </w:rPr>
            <w:fldChar w:fldCharType="separate"/>
          </w:r>
          <w:r w:rsidR="00DD1FEA" w:rsidRPr="00937375">
            <w:rPr>
              <w:rFonts w:ascii="Times New Roman" w:hAnsi="Times New Roman" w:cs="Times New Roman"/>
              <w:noProof/>
              <w:sz w:val="24"/>
              <w:szCs w:val="24"/>
            </w:rPr>
            <w:t>(Bartlett, 2003)</w:t>
          </w:r>
          <w:r w:rsidR="00DD1FEA">
            <w:rPr>
              <w:rFonts w:ascii="Times New Roman" w:hAnsi="Times New Roman" w:cs="Times New Roman"/>
              <w:bCs/>
              <w:sz w:val="24"/>
              <w:szCs w:val="24"/>
            </w:rPr>
            <w:fldChar w:fldCharType="end"/>
          </w:r>
        </w:sdtContent>
      </w:sdt>
      <w:r w:rsidR="00E700F8" w:rsidRPr="00E700F8">
        <w:rPr>
          <w:rFonts w:ascii="Times New Roman" w:hAnsi="Times New Roman" w:cs="Times New Roman"/>
          <w:bCs/>
          <w:sz w:val="24"/>
          <w:szCs w:val="24"/>
        </w:rPr>
        <w:t>.</w:t>
      </w:r>
    </w:p>
    <w:p w:rsidR="003F6A26" w:rsidRDefault="00E700F8" w:rsidP="00822443">
      <w:pPr>
        <w:spacing w:line="480" w:lineRule="auto"/>
        <w:rPr>
          <w:rFonts w:ascii="Times New Roman" w:hAnsi="Times New Roman" w:cs="Times New Roman"/>
          <w:bCs/>
          <w:sz w:val="24"/>
          <w:szCs w:val="24"/>
        </w:rPr>
      </w:pPr>
      <w:r w:rsidRPr="00E700F8">
        <w:rPr>
          <w:rFonts w:ascii="Times New Roman" w:hAnsi="Times New Roman" w:cs="Times New Roman"/>
          <w:bCs/>
          <w:sz w:val="24"/>
          <w:szCs w:val="24"/>
        </w:rPr>
        <w:t xml:space="preserve">    </w:t>
      </w:r>
      <w:r w:rsidR="003F6A26">
        <w:rPr>
          <w:rFonts w:ascii="Times New Roman" w:hAnsi="Times New Roman" w:cs="Times New Roman"/>
          <w:bCs/>
          <w:sz w:val="24"/>
          <w:szCs w:val="24"/>
        </w:rPr>
        <w:t xml:space="preserve"> </w:t>
      </w:r>
      <w:r w:rsidR="00DD1FEA">
        <w:rPr>
          <w:rFonts w:ascii="Times New Roman" w:hAnsi="Times New Roman" w:cs="Times New Roman"/>
          <w:bCs/>
          <w:sz w:val="24"/>
          <w:szCs w:val="24"/>
        </w:rPr>
        <w:t xml:space="preserve">Por su parte, Miles y </w:t>
      </w:r>
      <w:proofErr w:type="spellStart"/>
      <w:r w:rsidR="00DD1FEA">
        <w:rPr>
          <w:rFonts w:ascii="Times New Roman" w:hAnsi="Times New Roman" w:cs="Times New Roman"/>
          <w:bCs/>
          <w:sz w:val="24"/>
          <w:szCs w:val="24"/>
        </w:rPr>
        <w:t>Runstein</w:t>
      </w:r>
      <w:proofErr w:type="spellEnd"/>
      <w:r w:rsidR="00724E5B">
        <w:rPr>
          <w:rFonts w:ascii="Times New Roman" w:hAnsi="Times New Roman" w:cs="Times New Roman"/>
          <w:bCs/>
          <w:sz w:val="24"/>
          <w:szCs w:val="24"/>
        </w:rPr>
        <w:t xml:space="preserve"> </w:t>
      </w:r>
      <w:r w:rsidRPr="00E700F8">
        <w:rPr>
          <w:rFonts w:ascii="Times New Roman" w:hAnsi="Times New Roman" w:cs="Times New Roman"/>
          <w:bCs/>
          <w:sz w:val="24"/>
          <w:szCs w:val="24"/>
        </w:rPr>
        <w:t>lo definen como el centro de operaciones donde se encuentra la t</w:t>
      </w:r>
      <w:r w:rsidR="00C64B8F">
        <w:rPr>
          <w:rFonts w:ascii="Times New Roman" w:hAnsi="Times New Roman" w:cs="Times New Roman"/>
          <w:bCs/>
          <w:sz w:val="24"/>
          <w:szCs w:val="24"/>
        </w:rPr>
        <w:t>ecnología para grabar y el cuart</w:t>
      </w:r>
      <w:r w:rsidRPr="00E700F8">
        <w:rPr>
          <w:rFonts w:ascii="Times New Roman" w:hAnsi="Times New Roman" w:cs="Times New Roman"/>
          <w:bCs/>
          <w:sz w:val="24"/>
          <w:szCs w:val="24"/>
        </w:rPr>
        <w:t>o insonorizado (traducción propia)</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693149357"/>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Dav10 \l 12298 </w:instrText>
          </w:r>
          <w:r w:rsidR="00DD1FEA">
            <w:rPr>
              <w:rFonts w:ascii="Times New Roman" w:hAnsi="Times New Roman" w:cs="Times New Roman"/>
              <w:bCs/>
              <w:sz w:val="24"/>
              <w:szCs w:val="24"/>
            </w:rPr>
            <w:fldChar w:fldCharType="separate"/>
          </w:r>
          <w:r w:rsidR="00DD1FEA" w:rsidRPr="00724E5B">
            <w:rPr>
              <w:rFonts w:ascii="Times New Roman" w:hAnsi="Times New Roman" w:cs="Times New Roman"/>
              <w:noProof/>
              <w:sz w:val="24"/>
              <w:szCs w:val="24"/>
            </w:rPr>
            <w:t>(David Miles, 2010)</w:t>
          </w:r>
          <w:r w:rsidR="00DD1FEA">
            <w:rPr>
              <w:rFonts w:ascii="Times New Roman" w:hAnsi="Times New Roman" w:cs="Times New Roman"/>
              <w:bCs/>
              <w:sz w:val="24"/>
              <w:szCs w:val="24"/>
            </w:rPr>
            <w:fldChar w:fldCharType="end"/>
          </w:r>
        </w:sdtContent>
      </w:sdt>
      <w:r w:rsidRPr="00E700F8">
        <w:rPr>
          <w:rFonts w:ascii="Times New Roman" w:hAnsi="Times New Roman" w:cs="Times New Roman"/>
          <w:bCs/>
          <w:sz w:val="24"/>
          <w:szCs w:val="24"/>
        </w:rPr>
        <w:t xml:space="preserve">. </w:t>
      </w:r>
    </w:p>
    <w:p w:rsidR="00E700F8" w:rsidRPr="00E700F8"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 xml:space="preserve">Los autores manejan un concepto muy similar de estudio de grabación, pero con una diferencia notoria.  Bartlett y Bartlett </w:t>
      </w:r>
      <w:r w:rsidR="00724E5B" w:rsidRPr="00E700F8">
        <w:rPr>
          <w:rFonts w:ascii="Times New Roman" w:hAnsi="Times New Roman" w:cs="Times New Roman"/>
          <w:bCs/>
          <w:sz w:val="24"/>
          <w:szCs w:val="24"/>
        </w:rPr>
        <w:t>señala</w:t>
      </w:r>
      <w:r w:rsidR="008D5BDD">
        <w:rPr>
          <w:rFonts w:ascii="Times New Roman" w:hAnsi="Times New Roman" w:cs="Times New Roman"/>
          <w:bCs/>
          <w:sz w:val="24"/>
          <w:szCs w:val="24"/>
        </w:rPr>
        <w:t>n</w:t>
      </w:r>
      <w:r w:rsidR="00E700F8" w:rsidRPr="00E700F8">
        <w:rPr>
          <w:rFonts w:ascii="Times New Roman" w:hAnsi="Times New Roman" w:cs="Times New Roman"/>
          <w:bCs/>
          <w:sz w:val="24"/>
          <w:szCs w:val="24"/>
        </w:rPr>
        <w:t xml:space="preserve"> al estudio como un lugar donde está la tecnología y el espacio musical. Por o</w:t>
      </w:r>
      <w:r w:rsidR="00724E5B">
        <w:rPr>
          <w:rFonts w:ascii="Times New Roman" w:hAnsi="Times New Roman" w:cs="Times New Roman"/>
          <w:bCs/>
          <w:sz w:val="24"/>
          <w:szCs w:val="24"/>
        </w:rPr>
        <w:t>tro lado</w:t>
      </w:r>
      <w:r w:rsidR="00DD1FEA">
        <w:rPr>
          <w:rFonts w:ascii="Times New Roman" w:hAnsi="Times New Roman" w:cs="Times New Roman"/>
          <w:bCs/>
          <w:sz w:val="24"/>
          <w:szCs w:val="24"/>
        </w:rPr>
        <w:t>,</w:t>
      </w:r>
      <w:r w:rsidR="00724E5B">
        <w:rPr>
          <w:rFonts w:ascii="Times New Roman" w:hAnsi="Times New Roman" w:cs="Times New Roman"/>
          <w:bCs/>
          <w:sz w:val="24"/>
          <w:szCs w:val="24"/>
        </w:rPr>
        <w:t xml:space="preserve"> Miles y </w:t>
      </w:r>
      <w:proofErr w:type="spellStart"/>
      <w:r w:rsidR="00724E5B">
        <w:rPr>
          <w:rFonts w:ascii="Times New Roman" w:hAnsi="Times New Roman" w:cs="Times New Roman"/>
          <w:bCs/>
          <w:sz w:val="24"/>
          <w:szCs w:val="24"/>
        </w:rPr>
        <w:t>Runstein</w:t>
      </w:r>
      <w:proofErr w:type="spellEnd"/>
      <w:r w:rsidR="00E700F8" w:rsidRPr="00E700F8">
        <w:rPr>
          <w:rFonts w:ascii="Times New Roman" w:hAnsi="Times New Roman" w:cs="Times New Roman"/>
          <w:bCs/>
          <w:sz w:val="24"/>
          <w:szCs w:val="24"/>
        </w:rPr>
        <w:t xml:space="preserve"> lo define</w:t>
      </w:r>
      <w:r w:rsidR="00724E5B">
        <w:rPr>
          <w:rFonts w:ascii="Times New Roman" w:hAnsi="Times New Roman" w:cs="Times New Roman"/>
          <w:bCs/>
          <w:sz w:val="24"/>
          <w:szCs w:val="24"/>
        </w:rPr>
        <w:t>n</w:t>
      </w:r>
      <w:r w:rsidR="00E700F8" w:rsidRPr="00E700F8">
        <w:rPr>
          <w:rFonts w:ascii="Times New Roman" w:hAnsi="Times New Roman" w:cs="Times New Roman"/>
          <w:bCs/>
          <w:sz w:val="24"/>
          <w:szCs w:val="24"/>
        </w:rPr>
        <w:t xml:space="preserve"> como el centro de operaciones donde se fabrica el producto y este consta de tecnología y el cuarto insonorizado.</w:t>
      </w:r>
    </w:p>
    <w:p w:rsidR="00E700F8" w:rsidRPr="00E700F8"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 xml:space="preserve">El autor se identifica con  Miles y </w:t>
      </w:r>
      <w:proofErr w:type="spellStart"/>
      <w:r w:rsidR="00E700F8" w:rsidRPr="00E700F8">
        <w:rPr>
          <w:rFonts w:ascii="Times New Roman" w:hAnsi="Times New Roman" w:cs="Times New Roman"/>
          <w:bCs/>
          <w:sz w:val="24"/>
          <w:szCs w:val="24"/>
        </w:rPr>
        <w:t>Runstein</w:t>
      </w:r>
      <w:proofErr w:type="spellEnd"/>
      <w:r w:rsidR="00E700F8" w:rsidRPr="00E700F8">
        <w:rPr>
          <w:rFonts w:ascii="Times New Roman" w:hAnsi="Times New Roman" w:cs="Times New Roman"/>
          <w:bCs/>
          <w:sz w:val="24"/>
          <w:szCs w:val="24"/>
        </w:rPr>
        <w:t xml:space="preserve"> </w:t>
      </w:r>
      <w:r w:rsidR="00724E5B">
        <w:rPr>
          <w:rFonts w:ascii="Times New Roman" w:hAnsi="Times New Roman" w:cs="Times New Roman"/>
          <w:bCs/>
          <w:sz w:val="24"/>
          <w:szCs w:val="24"/>
        </w:rPr>
        <w:t>porque</w:t>
      </w:r>
      <w:r w:rsidR="00E700F8" w:rsidRPr="00E700F8">
        <w:rPr>
          <w:rFonts w:ascii="Times New Roman" w:hAnsi="Times New Roman" w:cs="Times New Roman"/>
          <w:bCs/>
          <w:sz w:val="24"/>
          <w:szCs w:val="24"/>
        </w:rPr>
        <w:t xml:space="preserve"> el concepto de estudio es más amplio donde se lo toma como centro de operaciones. </w:t>
      </w:r>
    </w:p>
    <w:p w:rsidR="00E700F8" w:rsidRPr="00E700F8" w:rsidRDefault="003F6A26" w:rsidP="00822443">
      <w:pPr>
        <w:spacing w:line="480" w:lineRule="auto"/>
        <w:rPr>
          <w:rFonts w:ascii="Times New Roman" w:hAnsi="Times New Roman" w:cs="Times New Roman"/>
          <w:bCs/>
          <w:sz w:val="24"/>
          <w:szCs w:val="24"/>
        </w:rPr>
      </w:pPr>
      <w:r>
        <w:rPr>
          <w:rFonts w:ascii="Times New Roman" w:hAnsi="Times New Roman" w:cs="Times New Roman"/>
          <w:b/>
          <w:bCs/>
          <w:sz w:val="24"/>
          <w:szCs w:val="24"/>
        </w:rPr>
        <w:t xml:space="preserve">      </w:t>
      </w:r>
      <w:r w:rsidR="00E700F8" w:rsidRPr="00E700F8">
        <w:rPr>
          <w:rFonts w:ascii="Times New Roman" w:hAnsi="Times New Roman" w:cs="Times New Roman"/>
          <w:b/>
          <w:bCs/>
          <w:sz w:val="24"/>
          <w:szCs w:val="24"/>
        </w:rPr>
        <w:t xml:space="preserve">Técnicas de grabación musical.- </w:t>
      </w:r>
      <w:r w:rsidR="00DD1FEA">
        <w:rPr>
          <w:rFonts w:ascii="Times New Roman" w:hAnsi="Times New Roman" w:cs="Times New Roman"/>
          <w:bCs/>
          <w:sz w:val="24"/>
          <w:szCs w:val="24"/>
        </w:rPr>
        <w:t>Según Bartlett y Bartlett</w:t>
      </w:r>
      <w:r w:rsidR="00724E5B">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las técnicas de grabación son métodos que facilitan el proceso de grabación y aumenta la calidad de esta (traducción propia)</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1388925255"/>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Bar03 \l 12298 </w:instrText>
          </w:r>
          <w:r w:rsidR="00DD1FEA">
            <w:rPr>
              <w:rFonts w:ascii="Times New Roman" w:hAnsi="Times New Roman" w:cs="Times New Roman"/>
              <w:bCs/>
              <w:sz w:val="24"/>
              <w:szCs w:val="24"/>
            </w:rPr>
            <w:fldChar w:fldCharType="separate"/>
          </w:r>
          <w:r w:rsidR="00DD1FEA" w:rsidRPr="00724E5B">
            <w:rPr>
              <w:rFonts w:ascii="Times New Roman" w:hAnsi="Times New Roman" w:cs="Times New Roman"/>
              <w:noProof/>
              <w:sz w:val="24"/>
              <w:szCs w:val="24"/>
            </w:rPr>
            <w:t>(Bartlett, 2003)</w:t>
          </w:r>
          <w:r w:rsidR="00DD1FEA">
            <w:rPr>
              <w:rFonts w:ascii="Times New Roman" w:hAnsi="Times New Roman" w:cs="Times New Roman"/>
              <w:bCs/>
              <w:sz w:val="24"/>
              <w:szCs w:val="24"/>
            </w:rPr>
            <w:fldChar w:fldCharType="end"/>
          </w:r>
        </w:sdtContent>
      </w:sdt>
      <w:r w:rsidR="00E700F8" w:rsidRPr="00E700F8">
        <w:rPr>
          <w:rFonts w:ascii="Times New Roman" w:hAnsi="Times New Roman" w:cs="Times New Roman"/>
          <w:bCs/>
          <w:sz w:val="24"/>
          <w:szCs w:val="24"/>
        </w:rPr>
        <w:t xml:space="preserve">. </w:t>
      </w:r>
    </w:p>
    <w:p w:rsidR="003F6A26"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DD1FEA">
        <w:rPr>
          <w:rFonts w:ascii="Times New Roman" w:hAnsi="Times New Roman" w:cs="Times New Roman"/>
          <w:bCs/>
          <w:sz w:val="24"/>
          <w:szCs w:val="24"/>
        </w:rPr>
        <w:t>A su vez</w:t>
      </w:r>
      <w:r w:rsidR="008D5BDD">
        <w:rPr>
          <w:rFonts w:ascii="Times New Roman" w:hAnsi="Times New Roman" w:cs="Times New Roman"/>
          <w:bCs/>
          <w:sz w:val="24"/>
          <w:szCs w:val="24"/>
        </w:rPr>
        <w:t>,</w:t>
      </w:r>
      <w:r w:rsidR="00DD1FEA">
        <w:rPr>
          <w:rFonts w:ascii="Times New Roman" w:hAnsi="Times New Roman" w:cs="Times New Roman"/>
          <w:bCs/>
          <w:sz w:val="24"/>
          <w:szCs w:val="24"/>
        </w:rPr>
        <w:t xml:space="preserve"> Miles y </w:t>
      </w:r>
      <w:proofErr w:type="spellStart"/>
      <w:r w:rsidR="00DD1FEA">
        <w:rPr>
          <w:rFonts w:ascii="Times New Roman" w:hAnsi="Times New Roman" w:cs="Times New Roman"/>
          <w:bCs/>
          <w:sz w:val="24"/>
          <w:szCs w:val="24"/>
        </w:rPr>
        <w:t>Runstein</w:t>
      </w:r>
      <w:proofErr w:type="spellEnd"/>
      <w:r w:rsidR="00724E5B">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asevera</w:t>
      </w:r>
      <w:r w:rsidR="00724E5B">
        <w:rPr>
          <w:rFonts w:ascii="Times New Roman" w:hAnsi="Times New Roman" w:cs="Times New Roman"/>
          <w:bCs/>
          <w:sz w:val="24"/>
          <w:szCs w:val="24"/>
        </w:rPr>
        <w:t>n</w:t>
      </w:r>
      <w:r w:rsidR="00E700F8" w:rsidRPr="00E700F8">
        <w:rPr>
          <w:rFonts w:ascii="Times New Roman" w:hAnsi="Times New Roman" w:cs="Times New Roman"/>
          <w:bCs/>
          <w:sz w:val="24"/>
          <w:szCs w:val="24"/>
        </w:rPr>
        <w:t xml:space="preserve"> que las técnicas de grabación son la mezcla del arte y técnica necesarios para realizar una grabación de calidad (traducción propia)</w:t>
      </w:r>
      <w:r w:rsidR="00DD1FEA">
        <w:rPr>
          <w:rFonts w:ascii="Times New Roman" w:hAnsi="Times New Roman" w:cs="Times New Roman"/>
          <w:bCs/>
          <w:sz w:val="24"/>
          <w:szCs w:val="24"/>
        </w:rPr>
        <w:t xml:space="preserve"> </w:t>
      </w:r>
      <w:sdt>
        <w:sdtPr>
          <w:rPr>
            <w:rFonts w:ascii="Times New Roman" w:hAnsi="Times New Roman" w:cs="Times New Roman"/>
            <w:bCs/>
            <w:sz w:val="24"/>
            <w:szCs w:val="24"/>
          </w:rPr>
          <w:id w:val="709380988"/>
          <w:citation/>
        </w:sdtPr>
        <w:sdtEndPr/>
        <w:sdtContent>
          <w:r w:rsidR="00DD1FEA">
            <w:rPr>
              <w:rFonts w:ascii="Times New Roman" w:hAnsi="Times New Roman" w:cs="Times New Roman"/>
              <w:bCs/>
              <w:sz w:val="24"/>
              <w:szCs w:val="24"/>
            </w:rPr>
            <w:fldChar w:fldCharType="begin"/>
          </w:r>
          <w:r w:rsidR="00DD1FEA">
            <w:rPr>
              <w:rFonts w:ascii="Times New Roman" w:hAnsi="Times New Roman" w:cs="Times New Roman"/>
              <w:bCs/>
              <w:sz w:val="24"/>
              <w:szCs w:val="24"/>
            </w:rPr>
            <w:instrText xml:space="preserve"> CITATION Dav10 \l 12298 </w:instrText>
          </w:r>
          <w:r w:rsidR="00DD1FEA">
            <w:rPr>
              <w:rFonts w:ascii="Times New Roman" w:hAnsi="Times New Roman" w:cs="Times New Roman"/>
              <w:bCs/>
              <w:sz w:val="24"/>
              <w:szCs w:val="24"/>
            </w:rPr>
            <w:fldChar w:fldCharType="separate"/>
          </w:r>
          <w:r w:rsidR="00DD1FEA" w:rsidRPr="00724E5B">
            <w:rPr>
              <w:rFonts w:ascii="Times New Roman" w:hAnsi="Times New Roman" w:cs="Times New Roman"/>
              <w:noProof/>
              <w:sz w:val="24"/>
              <w:szCs w:val="24"/>
            </w:rPr>
            <w:t>(David Miles, 2010)</w:t>
          </w:r>
          <w:r w:rsidR="00DD1FEA">
            <w:rPr>
              <w:rFonts w:ascii="Times New Roman" w:hAnsi="Times New Roman" w:cs="Times New Roman"/>
              <w:bCs/>
              <w:sz w:val="24"/>
              <w:szCs w:val="24"/>
            </w:rPr>
            <w:fldChar w:fldCharType="end"/>
          </w:r>
        </w:sdtContent>
      </w:sdt>
      <w:r w:rsidR="00E700F8" w:rsidRPr="00E700F8">
        <w:rPr>
          <w:rFonts w:ascii="Times New Roman" w:hAnsi="Times New Roman" w:cs="Times New Roman"/>
          <w:bCs/>
          <w:sz w:val="24"/>
          <w:szCs w:val="24"/>
        </w:rPr>
        <w:t>.</w:t>
      </w:r>
    </w:p>
    <w:p w:rsidR="003F6A26"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Se puede observar que</w:t>
      </w:r>
      <w:r w:rsidR="00DD1FEA">
        <w:rPr>
          <w:rFonts w:ascii="Times New Roman" w:hAnsi="Times New Roman" w:cs="Times New Roman"/>
          <w:bCs/>
          <w:sz w:val="24"/>
          <w:szCs w:val="24"/>
        </w:rPr>
        <w:t>,</w:t>
      </w:r>
      <w:r w:rsidR="00E700F8" w:rsidRPr="00E700F8">
        <w:rPr>
          <w:rFonts w:ascii="Times New Roman" w:hAnsi="Times New Roman" w:cs="Times New Roman"/>
          <w:bCs/>
          <w:sz w:val="24"/>
          <w:szCs w:val="24"/>
        </w:rPr>
        <w:t xml:space="preserve"> los autores tienen un concepto similar expresado con ci</w:t>
      </w:r>
      <w:r w:rsidR="00724E5B">
        <w:rPr>
          <w:rFonts w:ascii="Times New Roman" w:hAnsi="Times New Roman" w:cs="Times New Roman"/>
          <w:bCs/>
          <w:sz w:val="24"/>
          <w:szCs w:val="24"/>
        </w:rPr>
        <w:t>ertas diferencias. L</w:t>
      </w:r>
      <w:r w:rsidR="00E700F8" w:rsidRPr="00E700F8">
        <w:rPr>
          <w:rFonts w:ascii="Times New Roman" w:hAnsi="Times New Roman" w:cs="Times New Roman"/>
          <w:bCs/>
          <w:sz w:val="24"/>
          <w:szCs w:val="24"/>
        </w:rPr>
        <w:t xml:space="preserve">os dos autores concuerdan </w:t>
      </w:r>
      <w:r w:rsidR="00724E5B">
        <w:rPr>
          <w:rFonts w:ascii="Times New Roman" w:hAnsi="Times New Roman" w:cs="Times New Roman"/>
          <w:bCs/>
          <w:sz w:val="24"/>
          <w:szCs w:val="24"/>
        </w:rPr>
        <w:t xml:space="preserve">en </w:t>
      </w:r>
      <w:r w:rsidR="00E700F8" w:rsidRPr="00E700F8">
        <w:rPr>
          <w:rFonts w:ascii="Times New Roman" w:hAnsi="Times New Roman" w:cs="Times New Roman"/>
          <w:bCs/>
          <w:sz w:val="24"/>
          <w:szCs w:val="24"/>
        </w:rPr>
        <w:t>que es indispensable para tener una grabación de calidad. Por otra parte</w:t>
      </w:r>
      <w:r w:rsidR="00724E5B">
        <w:rPr>
          <w:rFonts w:ascii="Times New Roman" w:hAnsi="Times New Roman" w:cs="Times New Roman"/>
          <w:bCs/>
          <w:sz w:val="24"/>
          <w:szCs w:val="24"/>
        </w:rPr>
        <w:t>,</w:t>
      </w:r>
      <w:r w:rsidR="00E700F8" w:rsidRPr="00E700F8">
        <w:rPr>
          <w:rFonts w:ascii="Times New Roman" w:hAnsi="Times New Roman" w:cs="Times New Roman"/>
          <w:bCs/>
          <w:sz w:val="24"/>
          <w:szCs w:val="24"/>
        </w:rPr>
        <w:t xml:space="preserve">  Bartlett y Bartlett lo califica</w:t>
      </w:r>
      <w:r w:rsidR="00DD1FEA">
        <w:rPr>
          <w:rFonts w:ascii="Times New Roman" w:hAnsi="Times New Roman" w:cs="Times New Roman"/>
          <w:bCs/>
          <w:sz w:val="24"/>
          <w:szCs w:val="24"/>
        </w:rPr>
        <w:t>n</w:t>
      </w:r>
      <w:r w:rsidR="00E700F8" w:rsidRPr="00E700F8">
        <w:rPr>
          <w:rFonts w:ascii="Times New Roman" w:hAnsi="Times New Roman" w:cs="Times New Roman"/>
          <w:bCs/>
          <w:sz w:val="24"/>
          <w:szCs w:val="24"/>
        </w:rPr>
        <w:t xml:space="preserve"> como métodos que ayudan en el proceso y el producto obtiene un</w:t>
      </w:r>
      <w:r w:rsidR="00724E5B">
        <w:rPr>
          <w:rFonts w:ascii="Times New Roman" w:hAnsi="Times New Roman" w:cs="Times New Roman"/>
          <w:bCs/>
          <w:sz w:val="24"/>
          <w:szCs w:val="24"/>
        </w:rPr>
        <w:t>a mejor calidad por estas. Por ú</w:t>
      </w:r>
      <w:r w:rsidR="00E700F8" w:rsidRPr="00E700F8">
        <w:rPr>
          <w:rFonts w:ascii="Times New Roman" w:hAnsi="Times New Roman" w:cs="Times New Roman"/>
          <w:bCs/>
          <w:sz w:val="24"/>
          <w:szCs w:val="24"/>
        </w:rPr>
        <w:t>ltimo</w:t>
      </w:r>
      <w:r w:rsidR="00724E5B">
        <w:rPr>
          <w:rFonts w:ascii="Times New Roman" w:hAnsi="Times New Roman" w:cs="Times New Roman"/>
          <w:bCs/>
          <w:sz w:val="24"/>
          <w:szCs w:val="24"/>
        </w:rPr>
        <w:t>,</w:t>
      </w:r>
      <w:r w:rsidR="00E700F8" w:rsidRPr="00E700F8">
        <w:rPr>
          <w:rFonts w:ascii="Times New Roman" w:hAnsi="Times New Roman" w:cs="Times New Roman"/>
          <w:bCs/>
          <w:sz w:val="24"/>
          <w:szCs w:val="24"/>
        </w:rPr>
        <w:t xml:space="preserve">  Miles y </w:t>
      </w:r>
      <w:proofErr w:type="spellStart"/>
      <w:r w:rsidR="00E700F8" w:rsidRPr="00E700F8">
        <w:rPr>
          <w:rFonts w:ascii="Times New Roman" w:hAnsi="Times New Roman" w:cs="Times New Roman"/>
          <w:bCs/>
          <w:sz w:val="24"/>
          <w:szCs w:val="24"/>
        </w:rPr>
        <w:t>Runstein</w:t>
      </w:r>
      <w:proofErr w:type="spellEnd"/>
      <w:r w:rsidR="00E700F8" w:rsidRPr="00E700F8">
        <w:rPr>
          <w:rFonts w:ascii="Times New Roman" w:hAnsi="Times New Roman" w:cs="Times New Roman"/>
          <w:bCs/>
          <w:sz w:val="24"/>
          <w:szCs w:val="24"/>
        </w:rPr>
        <w:t xml:space="preserve"> dicen que es la mezcla perfecta entre arte y </w:t>
      </w:r>
      <w:r w:rsidR="008D5BDD">
        <w:rPr>
          <w:rFonts w:ascii="Times New Roman" w:hAnsi="Times New Roman" w:cs="Times New Roman"/>
          <w:bCs/>
          <w:sz w:val="24"/>
          <w:szCs w:val="24"/>
        </w:rPr>
        <w:t>técnica necesarios para elaborar</w:t>
      </w:r>
      <w:r w:rsidR="00E700F8" w:rsidRPr="00E700F8">
        <w:rPr>
          <w:rFonts w:ascii="Times New Roman" w:hAnsi="Times New Roman" w:cs="Times New Roman"/>
          <w:bCs/>
          <w:sz w:val="24"/>
          <w:szCs w:val="24"/>
        </w:rPr>
        <w:t xml:space="preserve"> un producto de calidad. </w:t>
      </w:r>
    </w:p>
    <w:p w:rsidR="00CD1CD9"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El investigador se identifica c</w:t>
      </w:r>
      <w:r w:rsidR="00724E5B">
        <w:rPr>
          <w:rFonts w:ascii="Times New Roman" w:hAnsi="Times New Roman" w:cs="Times New Roman"/>
          <w:bCs/>
          <w:sz w:val="24"/>
          <w:szCs w:val="24"/>
        </w:rPr>
        <w:t xml:space="preserve">on los autores Miles y </w:t>
      </w:r>
      <w:proofErr w:type="spellStart"/>
      <w:r w:rsidR="00724E5B">
        <w:rPr>
          <w:rFonts w:ascii="Times New Roman" w:hAnsi="Times New Roman" w:cs="Times New Roman"/>
          <w:bCs/>
          <w:sz w:val="24"/>
          <w:szCs w:val="24"/>
        </w:rPr>
        <w:t>Runstein</w:t>
      </w:r>
      <w:proofErr w:type="spellEnd"/>
      <w:r w:rsidR="00724E5B">
        <w:rPr>
          <w:rFonts w:ascii="Times New Roman" w:hAnsi="Times New Roman" w:cs="Times New Roman"/>
          <w:bCs/>
          <w:sz w:val="24"/>
          <w:szCs w:val="24"/>
        </w:rPr>
        <w:t xml:space="preserve">, </w:t>
      </w:r>
      <w:r w:rsidR="00E700F8" w:rsidRPr="00E700F8">
        <w:rPr>
          <w:rFonts w:ascii="Times New Roman" w:hAnsi="Times New Roman" w:cs="Times New Roman"/>
          <w:bCs/>
          <w:sz w:val="24"/>
          <w:szCs w:val="24"/>
        </w:rPr>
        <w:t xml:space="preserve">se considera que es una realidad que las técnicas de grabación es la mezcla de arte y técnica necesarios para </w:t>
      </w:r>
      <w:r w:rsidR="008D5BDD" w:rsidRPr="00E700F8">
        <w:rPr>
          <w:rFonts w:ascii="Times New Roman" w:hAnsi="Times New Roman" w:cs="Times New Roman"/>
          <w:bCs/>
          <w:sz w:val="24"/>
          <w:szCs w:val="24"/>
        </w:rPr>
        <w:t>obtener</w:t>
      </w:r>
      <w:r w:rsidR="00E700F8" w:rsidRPr="00E700F8">
        <w:rPr>
          <w:rFonts w:ascii="Times New Roman" w:hAnsi="Times New Roman" w:cs="Times New Roman"/>
          <w:bCs/>
          <w:sz w:val="24"/>
          <w:szCs w:val="24"/>
        </w:rPr>
        <w:t xml:space="preserve"> un producto de calidad.</w:t>
      </w: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0C7EFD" w:rsidRDefault="000C7EFD" w:rsidP="00822443">
      <w:pPr>
        <w:spacing w:line="480" w:lineRule="auto"/>
        <w:rPr>
          <w:rFonts w:ascii="Times New Roman" w:hAnsi="Times New Roman" w:cs="Times New Roman"/>
          <w:b/>
          <w:bCs/>
          <w:sz w:val="24"/>
          <w:szCs w:val="24"/>
        </w:rPr>
      </w:pPr>
    </w:p>
    <w:p w:rsidR="00E700F8" w:rsidRDefault="00E700F8" w:rsidP="00CD556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III</w:t>
      </w:r>
    </w:p>
    <w:p w:rsidR="00E700F8" w:rsidRPr="00F354ED" w:rsidRDefault="00E700F8" w:rsidP="00822443">
      <w:pPr>
        <w:spacing w:line="480" w:lineRule="auto"/>
        <w:rPr>
          <w:rFonts w:ascii="Times New Roman" w:hAnsi="Times New Roman" w:cs="Times New Roman"/>
          <w:b/>
          <w:bCs/>
          <w:sz w:val="24"/>
          <w:szCs w:val="24"/>
        </w:rPr>
      </w:pPr>
      <w:r w:rsidRPr="00F354ED">
        <w:rPr>
          <w:rFonts w:ascii="Times New Roman" w:hAnsi="Times New Roman" w:cs="Times New Roman"/>
          <w:b/>
          <w:bCs/>
          <w:sz w:val="24"/>
          <w:szCs w:val="24"/>
        </w:rPr>
        <w:t xml:space="preserve">Marco metodológico </w:t>
      </w:r>
    </w:p>
    <w:p w:rsidR="00E700F8" w:rsidRDefault="00E700F8" w:rsidP="00822443">
      <w:pPr>
        <w:pStyle w:val="Prrafodelista"/>
        <w:numPr>
          <w:ilvl w:val="0"/>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t>Tipo de investigación.</w:t>
      </w:r>
    </w:p>
    <w:p w:rsidR="00E700F8"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Pr>
          <w:rFonts w:ascii="Times New Roman" w:hAnsi="Times New Roman" w:cs="Times New Roman"/>
          <w:bCs/>
          <w:sz w:val="24"/>
          <w:szCs w:val="24"/>
        </w:rPr>
        <w:t>El tipo de investigación necesa</w:t>
      </w:r>
      <w:r w:rsidR="007323FE">
        <w:rPr>
          <w:rFonts w:ascii="Times New Roman" w:hAnsi="Times New Roman" w:cs="Times New Roman"/>
          <w:bCs/>
          <w:sz w:val="24"/>
          <w:szCs w:val="24"/>
        </w:rPr>
        <w:t>rio para realizar este estudio fue analizado</w:t>
      </w:r>
      <w:r w:rsidR="00E700F8">
        <w:rPr>
          <w:rFonts w:ascii="Times New Roman" w:hAnsi="Times New Roman" w:cs="Times New Roman"/>
          <w:bCs/>
          <w:sz w:val="24"/>
          <w:szCs w:val="24"/>
        </w:rPr>
        <w:t xml:space="preserve"> detalladamente para </w:t>
      </w:r>
      <w:r w:rsidR="007323FE">
        <w:rPr>
          <w:rFonts w:ascii="Times New Roman" w:hAnsi="Times New Roman" w:cs="Times New Roman"/>
          <w:bCs/>
          <w:sz w:val="24"/>
          <w:szCs w:val="24"/>
        </w:rPr>
        <w:t>obtener los mejores resultados. S</w:t>
      </w:r>
      <w:r w:rsidR="00E700F8">
        <w:rPr>
          <w:rFonts w:ascii="Times New Roman" w:hAnsi="Times New Roman" w:cs="Times New Roman"/>
          <w:bCs/>
          <w:sz w:val="24"/>
          <w:szCs w:val="24"/>
        </w:rPr>
        <w:t>e determinó que</w:t>
      </w:r>
      <w:r w:rsidR="008D5BDD">
        <w:rPr>
          <w:rFonts w:ascii="Times New Roman" w:hAnsi="Times New Roman" w:cs="Times New Roman"/>
          <w:bCs/>
          <w:sz w:val="24"/>
          <w:szCs w:val="24"/>
        </w:rPr>
        <w:t>,</w:t>
      </w:r>
      <w:r w:rsidR="00E700F8">
        <w:rPr>
          <w:rFonts w:ascii="Times New Roman" w:hAnsi="Times New Roman" w:cs="Times New Roman"/>
          <w:bCs/>
          <w:sz w:val="24"/>
          <w:szCs w:val="24"/>
        </w:rPr>
        <w:t xml:space="preserve"> el tipo de investigación a utilizar será:</w:t>
      </w:r>
    </w:p>
    <w:p w:rsidR="00E700F8"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Pr>
          <w:rFonts w:ascii="Times New Roman" w:hAnsi="Times New Roman" w:cs="Times New Roman"/>
          <w:bCs/>
          <w:sz w:val="24"/>
          <w:szCs w:val="24"/>
        </w:rPr>
        <w:t>Investigación descriptiva “es el tipo de investigación concluyente que tienen como objetivo principal la descripción de algo, generalmente las características o funciones del</w:t>
      </w:r>
      <w:r w:rsidR="007323FE">
        <w:rPr>
          <w:rFonts w:ascii="Times New Roman" w:hAnsi="Times New Roman" w:cs="Times New Roman"/>
          <w:bCs/>
          <w:sz w:val="24"/>
          <w:szCs w:val="24"/>
        </w:rPr>
        <w:t xml:space="preserve"> problema en cuestión” </w:t>
      </w:r>
      <w:sdt>
        <w:sdtPr>
          <w:rPr>
            <w:rFonts w:ascii="Times New Roman" w:hAnsi="Times New Roman" w:cs="Times New Roman"/>
            <w:bCs/>
            <w:sz w:val="24"/>
            <w:szCs w:val="24"/>
          </w:rPr>
          <w:id w:val="-198160070"/>
          <w:citation/>
        </w:sdtPr>
        <w:sdtEndPr/>
        <w:sdtContent>
          <w:r w:rsidR="007323FE">
            <w:rPr>
              <w:rFonts w:ascii="Times New Roman" w:hAnsi="Times New Roman" w:cs="Times New Roman"/>
              <w:bCs/>
              <w:sz w:val="24"/>
              <w:szCs w:val="24"/>
            </w:rPr>
            <w:fldChar w:fldCharType="begin"/>
          </w:r>
          <w:r w:rsidR="007323FE">
            <w:rPr>
              <w:rFonts w:ascii="Times New Roman" w:hAnsi="Times New Roman" w:cs="Times New Roman"/>
              <w:bCs/>
              <w:sz w:val="24"/>
              <w:szCs w:val="24"/>
            </w:rPr>
            <w:instrText xml:space="preserve"> CITATION Mal08 \l 12298 </w:instrText>
          </w:r>
          <w:r w:rsidR="007323FE">
            <w:rPr>
              <w:rFonts w:ascii="Times New Roman" w:hAnsi="Times New Roman" w:cs="Times New Roman"/>
              <w:bCs/>
              <w:sz w:val="24"/>
              <w:szCs w:val="24"/>
            </w:rPr>
            <w:fldChar w:fldCharType="separate"/>
          </w:r>
          <w:r w:rsidR="007323FE" w:rsidRPr="007323FE">
            <w:rPr>
              <w:rFonts w:ascii="Times New Roman" w:hAnsi="Times New Roman" w:cs="Times New Roman"/>
              <w:noProof/>
              <w:sz w:val="24"/>
              <w:szCs w:val="24"/>
            </w:rPr>
            <w:t>(Malhotra, 2008)</w:t>
          </w:r>
          <w:r w:rsidR="007323FE">
            <w:rPr>
              <w:rFonts w:ascii="Times New Roman" w:hAnsi="Times New Roman" w:cs="Times New Roman"/>
              <w:bCs/>
              <w:sz w:val="24"/>
              <w:szCs w:val="24"/>
            </w:rPr>
            <w:fldChar w:fldCharType="end"/>
          </w:r>
        </w:sdtContent>
      </w:sdt>
      <w:r w:rsidR="007323FE">
        <w:rPr>
          <w:rFonts w:ascii="Times New Roman" w:hAnsi="Times New Roman" w:cs="Times New Roman"/>
          <w:bCs/>
          <w:sz w:val="24"/>
          <w:szCs w:val="24"/>
        </w:rPr>
        <w:t xml:space="preserve">. </w:t>
      </w:r>
      <w:r w:rsidR="00E700F8">
        <w:rPr>
          <w:rFonts w:ascii="Times New Roman" w:hAnsi="Times New Roman" w:cs="Times New Roman"/>
          <w:bCs/>
          <w:sz w:val="24"/>
          <w:szCs w:val="24"/>
        </w:rPr>
        <w:t xml:space="preserve">Esta investigación tiene </w:t>
      </w:r>
      <w:r w:rsidR="008D5BDD">
        <w:rPr>
          <w:rFonts w:ascii="Times New Roman" w:hAnsi="Times New Roman" w:cs="Times New Roman"/>
          <w:bCs/>
          <w:sz w:val="24"/>
          <w:szCs w:val="24"/>
        </w:rPr>
        <w:t>como intención describir las necesidad</w:t>
      </w:r>
      <w:r w:rsidR="00E700F8">
        <w:rPr>
          <w:rFonts w:ascii="Times New Roman" w:hAnsi="Times New Roman" w:cs="Times New Roman"/>
          <w:bCs/>
          <w:sz w:val="24"/>
          <w:szCs w:val="24"/>
        </w:rPr>
        <w:t>es y deseos de los cl</w:t>
      </w:r>
      <w:r w:rsidR="008D5BDD">
        <w:rPr>
          <w:rFonts w:ascii="Times New Roman" w:hAnsi="Times New Roman" w:cs="Times New Roman"/>
          <w:bCs/>
          <w:sz w:val="24"/>
          <w:szCs w:val="24"/>
        </w:rPr>
        <w:t xml:space="preserve">ientes de este mercado. De </w:t>
      </w:r>
      <w:r w:rsidR="00E700F8">
        <w:rPr>
          <w:rFonts w:ascii="Times New Roman" w:hAnsi="Times New Roman" w:cs="Times New Roman"/>
          <w:bCs/>
          <w:sz w:val="24"/>
          <w:szCs w:val="24"/>
        </w:rPr>
        <w:t>manera</w:t>
      </w:r>
      <w:r w:rsidR="008D5BDD">
        <w:rPr>
          <w:rFonts w:ascii="Times New Roman" w:hAnsi="Times New Roman" w:cs="Times New Roman"/>
          <w:bCs/>
          <w:sz w:val="24"/>
          <w:szCs w:val="24"/>
        </w:rPr>
        <w:t xml:space="preserve"> que</w:t>
      </w:r>
      <w:r w:rsidR="007323FE">
        <w:rPr>
          <w:rFonts w:ascii="Times New Roman" w:hAnsi="Times New Roman" w:cs="Times New Roman"/>
          <w:bCs/>
          <w:sz w:val="24"/>
          <w:szCs w:val="24"/>
        </w:rPr>
        <w:t>,</w:t>
      </w:r>
      <w:r w:rsidR="00E700F8">
        <w:rPr>
          <w:rFonts w:ascii="Times New Roman" w:hAnsi="Times New Roman" w:cs="Times New Roman"/>
          <w:bCs/>
          <w:sz w:val="24"/>
          <w:szCs w:val="24"/>
        </w:rPr>
        <w:t xml:space="preserve"> este tipo de investigación es el más apropiado para lo que se desea realizar.</w:t>
      </w:r>
    </w:p>
    <w:p w:rsidR="00E700F8" w:rsidRDefault="00E700F8" w:rsidP="00822443">
      <w:pPr>
        <w:pStyle w:val="Prrafodelista"/>
        <w:numPr>
          <w:ilvl w:val="0"/>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t>Diseño de la investigación</w:t>
      </w:r>
    </w:p>
    <w:p w:rsidR="00E700F8" w:rsidRDefault="003F6A26" w:rsidP="00822443">
      <w:pPr>
        <w:spacing w:line="480" w:lineRule="auto"/>
        <w:rPr>
          <w:rFonts w:ascii="Times New Roman" w:hAnsi="Times New Roman" w:cs="Times New Roman"/>
          <w:sz w:val="24"/>
          <w:szCs w:val="24"/>
        </w:rPr>
      </w:pPr>
      <w:r>
        <w:rPr>
          <w:rFonts w:ascii="Times New Roman" w:hAnsi="Times New Roman" w:cs="Times New Roman"/>
          <w:bCs/>
          <w:sz w:val="24"/>
          <w:szCs w:val="24"/>
        </w:rPr>
        <w:t xml:space="preserve">      </w:t>
      </w:r>
      <w:r w:rsidR="00E700F8">
        <w:rPr>
          <w:rFonts w:ascii="Times New Roman" w:hAnsi="Times New Roman" w:cs="Times New Roman"/>
          <w:bCs/>
          <w:sz w:val="24"/>
          <w:szCs w:val="24"/>
        </w:rPr>
        <w:t xml:space="preserve">Esta es una investigación no experimental. Según </w:t>
      </w:r>
      <w:r w:rsidR="00E700F8" w:rsidRPr="00DA01B4">
        <w:rPr>
          <w:rFonts w:ascii="Times New Roman" w:hAnsi="Times New Roman" w:cs="Times New Roman"/>
          <w:sz w:val="24"/>
          <w:szCs w:val="24"/>
        </w:rPr>
        <w:t>Gómez</w:t>
      </w:r>
      <w:r w:rsidR="00EA2BC8">
        <w:rPr>
          <w:rFonts w:ascii="Times New Roman" w:hAnsi="Times New Roman" w:cs="Times New Roman"/>
          <w:sz w:val="24"/>
          <w:szCs w:val="24"/>
        </w:rPr>
        <w:t xml:space="preserve">, </w:t>
      </w:r>
      <w:r w:rsidR="00E700F8">
        <w:rPr>
          <w:rFonts w:ascii="Times New Roman" w:hAnsi="Times New Roman" w:cs="Times New Roman"/>
          <w:bCs/>
          <w:sz w:val="24"/>
          <w:szCs w:val="24"/>
        </w:rPr>
        <w:t>un diseño no experimental “</w:t>
      </w:r>
      <w:r w:rsidR="00E700F8" w:rsidRPr="00090B28">
        <w:rPr>
          <w:rFonts w:ascii="Times New Roman" w:hAnsi="Times New Roman" w:cs="Times New Roman"/>
          <w:sz w:val="24"/>
          <w:szCs w:val="24"/>
        </w:rPr>
        <w:t>se realiza sin manipular deliberadamente variables y solo observando los fenómenos tal y como se dan en su contexto natural para después analizarlos”</w:t>
      </w:r>
      <w:r w:rsidR="008D5BDD">
        <w:rPr>
          <w:rFonts w:ascii="Times New Roman" w:hAnsi="Times New Roman" w:cs="Times New Roman"/>
          <w:sz w:val="24"/>
          <w:szCs w:val="24"/>
        </w:rPr>
        <w:t xml:space="preserve"> </w:t>
      </w:r>
      <w:sdt>
        <w:sdtPr>
          <w:rPr>
            <w:rFonts w:ascii="Times New Roman" w:hAnsi="Times New Roman" w:cs="Times New Roman"/>
            <w:sz w:val="24"/>
            <w:szCs w:val="24"/>
          </w:rPr>
          <w:id w:val="1181927596"/>
          <w:citation/>
        </w:sdtPr>
        <w:sdtEndPr/>
        <w:sdtContent>
          <w:r w:rsidR="008D5BDD">
            <w:rPr>
              <w:rFonts w:ascii="Times New Roman" w:hAnsi="Times New Roman" w:cs="Times New Roman"/>
              <w:sz w:val="24"/>
              <w:szCs w:val="24"/>
            </w:rPr>
            <w:fldChar w:fldCharType="begin"/>
          </w:r>
          <w:r w:rsidR="008D5BDD">
            <w:rPr>
              <w:rFonts w:ascii="Times New Roman" w:hAnsi="Times New Roman" w:cs="Times New Roman"/>
              <w:sz w:val="24"/>
              <w:szCs w:val="24"/>
            </w:rPr>
            <w:instrText xml:space="preserve"> CITATION Góm06 \l 12298 </w:instrText>
          </w:r>
          <w:r w:rsidR="008D5BDD">
            <w:rPr>
              <w:rFonts w:ascii="Times New Roman" w:hAnsi="Times New Roman" w:cs="Times New Roman"/>
              <w:sz w:val="24"/>
              <w:szCs w:val="24"/>
            </w:rPr>
            <w:fldChar w:fldCharType="separate"/>
          </w:r>
          <w:r w:rsidR="008D5BDD" w:rsidRPr="00EA2BC8">
            <w:rPr>
              <w:rFonts w:ascii="Times New Roman" w:hAnsi="Times New Roman" w:cs="Times New Roman"/>
              <w:noProof/>
              <w:sz w:val="24"/>
              <w:szCs w:val="24"/>
            </w:rPr>
            <w:t>(Gómez, 2006)</w:t>
          </w:r>
          <w:r w:rsidR="008D5BDD">
            <w:rPr>
              <w:rFonts w:ascii="Times New Roman" w:hAnsi="Times New Roman" w:cs="Times New Roman"/>
              <w:sz w:val="24"/>
              <w:szCs w:val="24"/>
            </w:rPr>
            <w:fldChar w:fldCharType="end"/>
          </w:r>
        </w:sdtContent>
      </w:sdt>
      <w:r w:rsidR="00E700F8">
        <w:rPr>
          <w:rFonts w:ascii="Times New Roman" w:hAnsi="Times New Roman" w:cs="Times New Roman"/>
          <w:sz w:val="24"/>
          <w:szCs w:val="24"/>
        </w:rPr>
        <w:t>. La presente investigación tienen como fin analizar el mercado como es; de esta manera no se debe alterar ningún factor, solo observar y después analizar.</w:t>
      </w:r>
      <w:r w:rsidR="008D5BDD">
        <w:rPr>
          <w:rFonts w:ascii="Times New Roman" w:hAnsi="Times New Roman" w:cs="Times New Roman"/>
          <w:sz w:val="24"/>
          <w:szCs w:val="24"/>
        </w:rPr>
        <w:t xml:space="preserve"> </w:t>
      </w:r>
    </w:p>
    <w:p w:rsidR="00E700F8"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Pr>
          <w:rFonts w:ascii="Times New Roman" w:hAnsi="Times New Roman" w:cs="Times New Roman"/>
          <w:sz w:val="24"/>
          <w:szCs w:val="24"/>
        </w:rPr>
        <w:t xml:space="preserve">Por otra parte, es también un estudio </w:t>
      </w:r>
      <w:r w:rsidR="00E700F8" w:rsidRPr="006B19DB">
        <w:rPr>
          <w:rFonts w:ascii="Times New Roman" w:hAnsi="Times New Roman" w:cs="Times New Roman"/>
          <w:sz w:val="24"/>
          <w:szCs w:val="24"/>
        </w:rPr>
        <w:t xml:space="preserve">transversal o </w:t>
      </w:r>
      <w:r w:rsidR="00E700F8" w:rsidRPr="008409AA">
        <w:rPr>
          <w:rFonts w:ascii="Times New Roman" w:hAnsi="Times New Roman" w:cs="Times New Roman"/>
          <w:sz w:val="24"/>
          <w:szCs w:val="24"/>
        </w:rPr>
        <w:t>transeccional</w:t>
      </w:r>
      <w:r w:rsidR="00E700F8">
        <w:rPr>
          <w:rFonts w:ascii="Times New Roman" w:hAnsi="Times New Roman" w:cs="Times New Roman"/>
          <w:sz w:val="24"/>
          <w:szCs w:val="24"/>
        </w:rPr>
        <w:t>, ya que</w:t>
      </w:r>
      <w:r w:rsidR="00E700F8" w:rsidRPr="008409AA">
        <w:rPr>
          <w:rFonts w:ascii="Times New Roman" w:hAnsi="Times New Roman" w:cs="Times New Roman"/>
          <w:sz w:val="24"/>
          <w:szCs w:val="24"/>
        </w:rPr>
        <w:t xml:space="preserve"> </w:t>
      </w:r>
      <w:r w:rsidR="00E700F8">
        <w:rPr>
          <w:rFonts w:ascii="Times New Roman" w:hAnsi="Times New Roman" w:cs="Times New Roman"/>
          <w:sz w:val="24"/>
          <w:szCs w:val="24"/>
        </w:rPr>
        <w:t>“</w:t>
      </w:r>
      <w:r w:rsidR="00E700F8" w:rsidRPr="008409AA">
        <w:rPr>
          <w:rFonts w:ascii="Times New Roman" w:hAnsi="Times New Roman" w:cs="Times New Roman"/>
          <w:sz w:val="24"/>
          <w:szCs w:val="24"/>
        </w:rPr>
        <w:t>se recolectarán los datos en un solo momento para describir la variable estudiada y analizar su incidencia e interrelación en un momento dado</w:t>
      </w:r>
      <w:r w:rsidR="00E700F8">
        <w:rPr>
          <w:rFonts w:ascii="Times New Roman" w:hAnsi="Times New Roman" w:cs="Times New Roman"/>
          <w:sz w:val="24"/>
          <w:szCs w:val="24"/>
        </w:rPr>
        <w:t>”</w:t>
      </w:r>
      <w:r w:rsidR="00E700F8" w:rsidRPr="008409AA">
        <w:rPr>
          <w:rFonts w:ascii="Times New Roman" w:hAnsi="Times New Roman" w:cs="Times New Roman"/>
          <w:sz w:val="24"/>
          <w:szCs w:val="24"/>
        </w:rPr>
        <w:t xml:space="preserve"> </w:t>
      </w:r>
      <w:sdt>
        <w:sdtPr>
          <w:rPr>
            <w:rFonts w:ascii="Times New Roman" w:hAnsi="Times New Roman" w:cs="Times New Roman"/>
            <w:sz w:val="24"/>
            <w:szCs w:val="24"/>
          </w:rPr>
          <w:id w:val="-1651819145"/>
          <w:citation/>
        </w:sdtPr>
        <w:sdtEndPr/>
        <w:sdtContent>
          <w:r w:rsidR="00EA2BC8">
            <w:rPr>
              <w:rFonts w:ascii="Times New Roman" w:hAnsi="Times New Roman" w:cs="Times New Roman"/>
              <w:sz w:val="24"/>
              <w:szCs w:val="24"/>
            </w:rPr>
            <w:fldChar w:fldCharType="begin"/>
          </w:r>
          <w:r w:rsidR="00EA2BC8">
            <w:rPr>
              <w:rFonts w:ascii="Times New Roman" w:hAnsi="Times New Roman" w:cs="Times New Roman"/>
              <w:sz w:val="24"/>
              <w:szCs w:val="24"/>
            </w:rPr>
            <w:instrText xml:space="preserve"> CITATION Góm06 \l 12298 </w:instrText>
          </w:r>
          <w:r w:rsidR="00EA2BC8">
            <w:rPr>
              <w:rFonts w:ascii="Times New Roman" w:hAnsi="Times New Roman" w:cs="Times New Roman"/>
              <w:sz w:val="24"/>
              <w:szCs w:val="24"/>
            </w:rPr>
            <w:fldChar w:fldCharType="separate"/>
          </w:r>
          <w:r w:rsidR="00EA2BC8" w:rsidRPr="00EA2BC8">
            <w:rPr>
              <w:rFonts w:ascii="Times New Roman" w:hAnsi="Times New Roman" w:cs="Times New Roman"/>
              <w:noProof/>
              <w:sz w:val="24"/>
              <w:szCs w:val="24"/>
            </w:rPr>
            <w:t>(Gómez, 2006)</w:t>
          </w:r>
          <w:r w:rsidR="00EA2BC8">
            <w:rPr>
              <w:rFonts w:ascii="Times New Roman" w:hAnsi="Times New Roman" w:cs="Times New Roman"/>
              <w:sz w:val="24"/>
              <w:szCs w:val="24"/>
            </w:rPr>
            <w:fldChar w:fldCharType="end"/>
          </w:r>
        </w:sdtContent>
      </w:sdt>
      <w:r w:rsidR="00EA2BC8">
        <w:rPr>
          <w:rFonts w:ascii="Times New Roman" w:hAnsi="Times New Roman" w:cs="Times New Roman"/>
          <w:sz w:val="24"/>
          <w:szCs w:val="24"/>
        </w:rPr>
        <w:t xml:space="preserve">. </w:t>
      </w:r>
      <w:r w:rsidR="00E700F8">
        <w:rPr>
          <w:rFonts w:ascii="Times New Roman" w:hAnsi="Times New Roman" w:cs="Times New Roman"/>
          <w:sz w:val="24"/>
          <w:szCs w:val="24"/>
        </w:rPr>
        <w:t xml:space="preserve">De este modo, la recolección de los datos se realiza en un </w:t>
      </w:r>
      <w:r w:rsidR="00EA2BC8">
        <w:rPr>
          <w:rFonts w:ascii="Times New Roman" w:hAnsi="Times New Roman" w:cs="Times New Roman"/>
          <w:sz w:val="24"/>
          <w:szCs w:val="24"/>
        </w:rPr>
        <w:t>lapso</w:t>
      </w:r>
      <w:r w:rsidR="008D5BDD">
        <w:rPr>
          <w:rFonts w:ascii="Times New Roman" w:hAnsi="Times New Roman" w:cs="Times New Roman"/>
          <w:sz w:val="24"/>
          <w:szCs w:val="24"/>
        </w:rPr>
        <w:t xml:space="preserve"> específico </w:t>
      </w:r>
      <w:r w:rsidR="00E700F8">
        <w:rPr>
          <w:rFonts w:ascii="Times New Roman" w:hAnsi="Times New Roman" w:cs="Times New Roman"/>
          <w:sz w:val="24"/>
          <w:szCs w:val="24"/>
        </w:rPr>
        <w:t>para analizar la variable a estudiar.</w:t>
      </w:r>
    </w:p>
    <w:p w:rsidR="00E700F8" w:rsidRDefault="00E700F8" w:rsidP="00822443">
      <w:pPr>
        <w:pStyle w:val="Prrafodelista"/>
        <w:numPr>
          <w:ilvl w:val="0"/>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Población </w:t>
      </w:r>
    </w:p>
    <w:p w:rsidR="00E700F8"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00F8">
        <w:rPr>
          <w:rFonts w:ascii="Times New Roman" w:hAnsi="Times New Roman" w:cs="Times New Roman"/>
          <w:sz w:val="24"/>
          <w:szCs w:val="24"/>
        </w:rPr>
        <w:t>De acuerdo con Hernández</w:t>
      </w:r>
      <w:r w:rsidR="00EA2BC8">
        <w:rPr>
          <w:rFonts w:ascii="Times New Roman" w:hAnsi="Times New Roman" w:cs="Times New Roman"/>
          <w:sz w:val="24"/>
          <w:szCs w:val="24"/>
        </w:rPr>
        <w:t xml:space="preserve">, </w:t>
      </w:r>
      <w:r w:rsidR="00E700F8" w:rsidRPr="002E2D21">
        <w:rPr>
          <w:rFonts w:ascii="Times New Roman" w:hAnsi="Times New Roman" w:cs="Times New Roman"/>
          <w:sz w:val="24"/>
          <w:szCs w:val="24"/>
        </w:rPr>
        <w:t>la población “es el conjunto de todos los casos que concuerdan con una serie de especificaciones”</w:t>
      </w:r>
      <w:r w:rsidR="008D5BDD">
        <w:rPr>
          <w:rFonts w:ascii="Times New Roman" w:hAnsi="Times New Roman" w:cs="Times New Roman"/>
          <w:sz w:val="24"/>
          <w:szCs w:val="24"/>
        </w:rPr>
        <w:t xml:space="preserve"> </w:t>
      </w:r>
      <w:sdt>
        <w:sdtPr>
          <w:rPr>
            <w:rFonts w:ascii="Times New Roman" w:hAnsi="Times New Roman" w:cs="Times New Roman"/>
            <w:sz w:val="24"/>
            <w:szCs w:val="24"/>
          </w:rPr>
          <w:id w:val="1245998222"/>
          <w:citation/>
        </w:sdtPr>
        <w:sdtEndPr/>
        <w:sdtContent>
          <w:r w:rsidR="008D5BDD">
            <w:rPr>
              <w:rFonts w:ascii="Times New Roman" w:hAnsi="Times New Roman" w:cs="Times New Roman"/>
              <w:sz w:val="24"/>
              <w:szCs w:val="24"/>
            </w:rPr>
            <w:fldChar w:fldCharType="begin"/>
          </w:r>
          <w:r w:rsidR="008D5BDD">
            <w:rPr>
              <w:rFonts w:ascii="Times New Roman" w:hAnsi="Times New Roman" w:cs="Times New Roman"/>
              <w:sz w:val="24"/>
              <w:szCs w:val="24"/>
            </w:rPr>
            <w:instrText xml:space="preserve">CITATION Rob10 \l 12298 </w:instrText>
          </w:r>
          <w:r w:rsidR="008D5BDD">
            <w:rPr>
              <w:rFonts w:ascii="Times New Roman" w:hAnsi="Times New Roman" w:cs="Times New Roman"/>
              <w:sz w:val="24"/>
              <w:szCs w:val="24"/>
            </w:rPr>
            <w:fldChar w:fldCharType="separate"/>
          </w:r>
          <w:r w:rsidR="008D5BDD" w:rsidRPr="0083485A">
            <w:rPr>
              <w:rFonts w:ascii="Times New Roman" w:hAnsi="Times New Roman" w:cs="Times New Roman"/>
              <w:noProof/>
              <w:sz w:val="24"/>
              <w:szCs w:val="24"/>
            </w:rPr>
            <w:t>(Hernández, 2010)</w:t>
          </w:r>
          <w:r w:rsidR="008D5BDD">
            <w:rPr>
              <w:rFonts w:ascii="Times New Roman" w:hAnsi="Times New Roman" w:cs="Times New Roman"/>
              <w:sz w:val="24"/>
              <w:szCs w:val="24"/>
            </w:rPr>
            <w:fldChar w:fldCharType="end"/>
          </w:r>
        </w:sdtContent>
      </w:sdt>
      <w:r w:rsidR="00E700F8" w:rsidRPr="002E2D21">
        <w:rPr>
          <w:rFonts w:ascii="Times New Roman" w:hAnsi="Times New Roman" w:cs="Times New Roman"/>
          <w:sz w:val="24"/>
          <w:szCs w:val="24"/>
        </w:rPr>
        <w:t>.</w:t>
      </w:r>
      <w:r w:rsidR="00E700F8">
        <w:rPr>
          <w:rFonts w:ascii="Times New Roman" w:hAnsi="Times New Roman" w:cs="Times New Roman"/>
          <w:sz w:val="24"/>
          <w:szCs w:val="24"/>
        </w:rPr>
        <w:t xml:space="preserve"> Para esta investigación se ha delimitado una población compuesta de agrupaciones musicales o músicos, que se encuentren situados en el centro-norte de la ciudad de Quito y necesiten grabar y producir música.</w:t>
      </w:r>
    </w:p>
    <w:p w:rsidR="00E700F8" w:rsidRDefault="008D5BDD" w:rsidP="00822443">
      <w:pPr>
        <w:pStyle w:val="Prrafodelista"/>
        <w:numPr>
          <w:ilvl w:val="0"/>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t>Técnica de observación</w:t>
      </w:r>
    </w:p>
    <w:p w:rsidR="00E700F8" w:rsidRDefault="003F6A26" w:rsidP="00822443">
      <w:pPr>
        <w:spacing w:line="480" w:lineRule="auto"/>
        <w:rPr>
          <w:rFonts w:ascii="Times New Roman" w:hAnsi="Times New Roman" w:cs="Times New Roman"/>
          <w:sz w:val="24"/>
          <w:szCs w:val="24"/>
          <w:lang w:val="es-ES"/>
        </w:rPr>
      </w:pPr>
      <w:r>
        <w:rPr>
          <w:rFonts w:ascii="Times New Roman" w:hAnsi="Times New Roman" w:cs="Times New Roman"/>
          <w:bCs/>
          <w:sz w:val="24"/>
          <w:szCs w:val="24"/>
        </w:rPr>
        <w:t xml:space="preserve">      </w:t>
      </w:r>
      <w:r w:rsidR="00E700F8" w:rsidRPr="00FF5DE1">
        <w:rPr>
          <w:rFonts w:ascii="Times New Roman" w:hAnsi="Times New Roman" w:cs="Times New Roman"/>
          <w:bCs/>
          <w:sz w:val="24"/>
          <w:szCs w:val="24"/>
        </w:rPr>
        <w:t xml:space="preserve">Según </w:t>
      </w:r>
      <w:r w:rsidR="008D5BDD">
        <w:rPr>
          <w:rFonts w:ascii="Times New Roman" w:hAnsi="Times New Roman" w:cs="Times New Roman"/>
          <w:bCs/>
          <w:sz w:val="24"/>
          <w:szCs w:val="24"/>
        </w:rPr>
        <w:t>Hernández, Fernández y Batista</w:t>
      </w:r>
      <w:r w:rsidR="00EA2BC8">
        <w:rPr>
          <w:rFonts w:ascii="Times New Roman" w:hAnsi="Times New Roman" w:cs="Times New Roman"/>
          <w:bCs/>
          <w:sz w:val="24"/>
          <w:szCs w:val="24"/>
        </w:rPr>
        <w:t xml:space="preserve"> </w:t>
      </w:r>
      <w:r w:rsidR="00E700F8" w:rsidRPr="00FF5DE1">
        <w:rPr>
          <w:rFonts w:ascii="Times New Roman" w:hAnsi="Times New Roman" w:cs="Times New Roman"/>
          <w:sz w:val="24"/>
          <w:szCs w:val="24"/>
          <w:lang w:val="es-ES"/>
        </w:rPr>
        <w:t>“la observación consiste en el registro sistemático, cálido y confiable de comportamientos o conductas manifiestas”</w:t>
      </w:r>
      <w:r w:rsidR="008D5BDD">
        <w:rPr>
          <w:rFonts w:ascii="Times New Roman" w:hAnsi="Times New Roman" w:cs="Times New Roman"/>
          <w:sz w:val="24"/>
          <w:szCs w:val="24"/>
          <w:lang w:val="es-ES"/>
        </w:rPr>
        <w:t xml:space="preserve"> </w:t>
      </w:r>
      <w:sdt>
        <w:sdtPr>
          <w:rPr>
            <w:rFonts w:ascii="Times New Roman" w:hAnsi="Times New Roman" w:cs="Times New Roman"/>
            <w:bCs/>
            <w:sz w:val="24"/>
            <w:szCs w:val="24"/>
          </w:rPr>
          <w:id w:val="157124956"/>
          <w:citation/>
        </w:sdtPr>
        <w:sdtEndPr/>
        <w:sdtContent>
          <w:r w:rsidR="008D5BDD">
            <w:rPr>
              <w:rFonts w:ascii="Times New Roman" w:hAnsi="Times New Roman" w:cs="Times New Roman"/>
              <w:bCs/>
              <w:sz w:val="24"/>
              <w:szCs w:val="24"/>
            </w:rPr>
            <w:fldChar w:fldCharType="begin"/>
          </w:r>
          <w:r w:rsidR="008D5BDD">
            <w:rPr>
              <w:rFonts w:ascii="Times New Roman" w:hAnsi="Times New Roman" w:cs="Times New Roman"/>
              <w:bCs/>
              <w:sz w:val="24"/>
              <w:szCs w:val="24"/>
            </w:rPr>
            <w:instrText xml:space="preserve">CITATION Rob10 \l 12298 </w:instrText>
          </w:r>
          <w:r w:rsidR="008D5BDD">
            <w:rPr>
              <w:rFonts w:ascii="Times New Roman" w:hAnsi="Times New Roman" w:cs="Times New Roman"/>
              <w:bCs/>
              <w:sz w:val="24"/>
              <w:szCs w:val="24"/>
            </w:rPr>
            <w:fldChar w:fldCharType="separate"/>
          </w:r>
          <w:r w:rsidR="008D5BDD" w:rsidRPr="0083485A">
            <w:rPr>
              <w:rFonts w:ascii="Times New Roman" w:hAnsi="Times New Roman" w:cs="Times New Roman"/>
              <w:noProof/>
              <w:sz w:val="24"/>
              <w:szCs w:val="24"/>
            </w:rPr>
            <w:t>(Hernández, 2010)</w:t>
          </w:r>
          <w:r w:rsidR="008D5BDD">
            <w:rPr>
              <w:rFonts w:ascii="Times New Roman" w:hAnsi="Times New Roman" w:cs="Times New Roman"/>
              <w:bCs/>
              <w:sz w:val="24"/>
              <w:szCs w:val="24"/>
            </w:rPr>
            <w:fldChar w:fldCharType="end"/>
          </w:r>
        </w:sdtContent>
      </w:sdt>
      <w:r w:rsidR="008D5BDD">
        <w:rPr>
          <w:rFonts w:ascii="Times New Roman" w:hAnsi="Times New Roman" w:cs="Times New Roman"/>
          <w:bCs/>
          <w:sz w:val="24"/>
          <w:szCs w:val="24"/>
        </w:rPr>
        <w:t>.</w:t>
      </w:r>
      <w:r w:rsidR="00E700F8">
        <w:rPr>
          <w:rFonts w:ascii="Times New Roman" w:hAnsi="Times New Roman" w:cs="Times New Roman"/>
          <w:sz w:val="24"/>
          <w:szCs w:val="24"/>
          <w:lang w:val="es-ES"/>
        </w:rPr>
        <w:t xml:space="preserve"> Para esta investigación se ha optado por una técnica d</w:t>
      </w:r>
      <w:r w:rsidR="00FC3667">
        <w:rPr>
          <w:rFonts w:ascii="Times New Roman" w:hAnsi="Times New Roman" w:cs="Times New Roman"/>
          <w:sz w:val="24"/>
          <w:szCs w:val="24"/>
          <w:lang w:val="es-ES"/>
        </w:rPr>
        <w:t>e observación mediante grupo focal realizado a agrupaciones</w:t>
      </w:r>
      <w:r w:rsidR="00C938B4">
        <w:rPr>
          <w:rFonts w:ascii="Times New Roman" w:hAnsi="Times New Roman" w:cs="Times New Roman"/>
          <w:sz w:val="24"/>
          <w:szCs w:val="24"/>
          <w:lang w:val="es-ES"/>
        </w:rPr>
        <w:t xml:space="preserve"> musicales y referentes en el medio</w:t>
      </w:r>
      <w:r w:rsidR="00E700F8">
        <w:rPr>
          <w:rFonts w:ascii="Times New Roman" w:hAnsi="Times New Roman" w:cs="Times New Roman"/>
          <w:sz w:val="24"/>
          <w:szCs w:val="24"/>
          <w:lang w:val="es-ES"/>
        </w:rPr>
        <w:t>.</w:t>
      </w:r>
    </w:p>
    <w:p w:rsidR="00E700F8" w:rsidRDefault="00E700F8" w:rsidP="00822443">
      <w:pPr>
        <w:pStyle w:val="Prrafodelista"/>
        <w:numPr>
          <w:ilvl w:val="1"/>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 Validez</w:t>
      </w:r>
    </w:p>
    <w:p w:rsidR="00E700F8" w:rsidRDefault="003F6A26" w:rsidP="00822443">
      <w:pPr>
        <w:spacing w:line="480" w:lineRule="auto"/>
        <w:rPr>
          <w:rFonts w:ascii="Times New Roman" w:hAnsi="Times New Roman" w:cs="Times New Roman"/>
          <w:sz w:val="24"/>
          <w:szCs w:val="24"/>
          <w:lang w:val="es-ES"/>
        </w:rPr>
      </w:pPr>
      <w:r>
        <w:rPr>
          <w:rFonts w:ascii="Times New Roman" w:hAnsi="Times New Roman" w:cs="Times New Roman"/>
          <w:bCs/>
          <w:sz w:val="24"/>
          <w:szCs w:val="24"/>
        </w:rPr>
        <w:t xml:space="preserve">      </w:t>
      </w:r>
      <w:r w:rsidR="00E700F8">
        <w:rPr>
          <w:rFonts w:ascii="Times New Roman" w:hAnsi="Times New Roman" w:cs="Times New Roman"/>
          <w:bCs/>
          <w:sz w:val="24"/>
          <w:szCs w:val="24"/>
        </w:rPr>
        <w:t>De acuerdo con</w:t>
      </w:r>
      <w:r w:rsidR="002F6420">
        <w:rPr>
          <w:rFonts w:ascii="Times New Roman" w:hAnsi="Times New Roman" w:cs="Times New Roman"/>
          <w:bCs/>
          <w:sz w:val="24"/>
          <w:szCs w:val="24"/>
        </w:rPr>
        <w:t xml:space="preserve"> Hernández, Fernández y Batista</w:t>
      </w:r>
      <w:r w:rsidR="00EA2BC8">
        <w:rPr>
          <w:rFonts w:ascii="Times New Roman" w:hAnsi="Times New Roman" w:cs="Times New Roman"/>
          <w:bCs/>
          <w:sz w:val="24"/>
          <w:szCs w:val="24"/>
        </w:rPr>
        <w:t xml:space="preserve"> </w:t>
      </w:r>
      <w:r w:rsidR="00E700F8">
        <w:rPr>
          <w:rFonts w:ascii="Times New Roman" w:hAnsi="Times New Roman" w:cs="Times New Roman"/>
          <w:sz w:val="24"/>
          <w:szCs w:val="24"/>
          <w:lang w:val="es-ES"/>
        </w:rPr>
        <w:t>“L</w:t>
      </w:r>
      <w:r w:rsidR="00E700F8" w:rsidRPr="00AA6C61">
        <w:rPr>
          <w:rFonts w:ascii="Times New Roman" w:hAnsi="Times New Roman" w:cs="Times New Roman"/>
          <w:sz w:val="24"/>
          <w:szCs w:val="24"/>
          <w:lang w:val="es-ES"/>
        </w:rPr>
        <w:t>a validez en términos generales, se refiere al grado en que un instrumento realmente mide la variable que pretende medir”</w:t>
      </w:r>
      <w:r w:rsidR="002F6420" w:rsidRPr="002F6420">
        <w:rPr>
          <w:rFonts w:ascii="Times New Roman" w:hAnsi="Times New Roman" w:cs="Times New Roman"/>
          <w:bCs/>
          <w:sz w:val="24"/>
          <w:szCs w:val="24"/>
        </w:rPr>
        <w:t xml:space="preserve"> </w:t>
      </w:r>
      <w:sdt>
        <w:sdtPr>
          <w:rPr>
            <w:rFonts w:ascii="Times New Roman" w:hAnsi="Times New Roman" w:cs="Times New Roman"/>
            <w:bCs/>
            <w:sz w:val="24"/>
            <w:szCs w:val="24"/>
          </w:rPr>
          <w:id w:val="-583448400"/>
          <w:citation/>
        </w:sdtPr>
        <w:sdtEndPr/>
        <w:sdtContent>
          <w:r w:rsidR="002F6420">
            <w:rPr>
              <w:rFonts w:ascii="Times New Roman" w:hAnsi="Times New Roman" w:cs="Times New Roman"/>
              <w:bCs/>
              <w:sz w:val="24"/>
              <w:szCs w:val="24"/>
            </w:rPr>
            <w:fldChar w:fldCharType="begin"/>
          </w:r>
          <w:r w:rsidR="002F6420">
            <w:rPr>
              <w:rFonts w:ascii="Times New Roman" w:hAnsi="Times New Roman" w:cs="Times New Roman"/>
              <w:bCs/>
              <w:sz w:val="24"/>
              <w:szCs w:val="24"/>
            </w:rPr>
            <w:instrText xml:space="preserve">CITATION Rob10 \l 12298 </w:instrText>
          </w:r>
          <w:r w:rsidR="002F6420">
            <w:rPr>
              <w:rFonts w:ascii="Times New Roman" w:hAnsi="Times New Roman" w:cs="Times New Roman"/>
              <w:bCs/>
              <w:sz w:val="24"/>
              <w:szCs w:val="24"/>
            </w:rPr>
            <w:fldChar w:fldCharType="separate"/>
          </w:r>
          <w:r w:rsidR="002F6420" w:rsidRPr="0083485A">
            <w:rPr>
              <w:rFonts w:ascii="Times New Roman" w:hAnsi="Times New Roman" w:cs="Times New Roman"/>
              <w:noProof/>
              <w:sz w:val="24"/>
              <w:szCs w:val="24"/>
            </w:rPr>
            <w:t>(Hernández, 2010)</w:t>
          </w:r>
          <w:r w:rsidR="002F6420">
            <w:rPr>
              <w:rFonts w:ascii="Times New Roman" w:hAnsi="Times New Roman" w:cs="Times New Roman"/>
              <w:bCs/>
              <w:sz w:val="24"/>
              <w:szCs w:val="24"/>
            </w:rPr>
            <w:fldChar w:fldCharType="end"/>
          </w:r>
        </w:sdtContent>
      </w:sdt>
      <w:r w:rsidR="00EA2BC8">
        <w:rPr>
          <w:rFonts w:ascii="Times New Roman" w:hAnsi="Times New Roman" w:cs="Times New Roman"/>
          <w:sz w:val="24"/>
          <w:szCs w:val="24"/>
          <w:lang w:val="es-ES"/>
        </w:rPr>
        <w:t>.</w:t>
      </w:r>
    </w:p>
    <w:p w:rsidR="00E700F8" w:rsidRDefault="00E700F8" w:rsidP="00822443">
      <w:pPr>
        <w:pStyle w:val="Prrafodelista"/>
        <w:numPr>
          <w:ilvl w:val="0"/>
          <w:numId w:val="10"/>
        </w:numPr>
        <w:spacing w:line="480" w:lineRule="auto"/>
        <w:rPr>
          <w:rFonts w:ascii="Times New Roman" w:hAnsi="Times New Roman" w:cs="Times New Roman"/>
          <w:b/>
          <w:bCs/>
          <w:sz w:val="24"/>
          <w:szCs w:val="24"/>
        </w:rPr>
      </w:pPr>
      <w:r>
        <w:rPr>
          <w:rFonts w:ascii="Times New Roman" w:hAnsi="Times New Roman" w:cs="Times New Roman"/>
          <w:b/>
          <w:bCs/>
          <w:sz w:val="24"/>
          <w:szCs w:val="24"/>
        </w:rPr>
        <w:t>Técnica de análisis de datos</w:t>
      </w:r>
    </w:p>
    <w:p w:rsidR="00E700F8" w:rsidRPr="00635016"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700F8">
        <w:rPr>
          <w:rFonts w:ascii="Times New Roman" w:hAnsi="Times New Roman" w:cs="Times New Roman"/>
          <w:bCs/>
          <w:sz w:val="24"/>
          <w:szCs w:val="24"/>
        </w:rPr>
        <w:t>Los resultados se presentaran en tabal de doble entrada, donde el eje “X” r</w:t>
      </w:r>
      <w:r w:rsidR="00C64B8F">
        <w:rPr>
          <w:rFonts w:ascii="Times New Roman" w:hAnsi="Times New Roman" w:cs="Times New Roman"/>
          <w:bCs/>
          <w:sz w:val="24"/>
          <w:szCs w:val="24"/>
        </w:rPr>
        <w:t>epresenta</w:t>
      </w:r>
      <w:r w:rsidR="00E700F8">
        <w:rPr>
          <w:rFonts w:ascii="Times New Roman" w:hAnsi="Times New Roman" w:cs="Times New Roman"/>
          <w:bCs/>
          <w:sz w:val="24"/>
          <w:szCs w:val="24"/>
        </w:rPr>
        <w:t xml:space="preserve"> los sujetos encuestados y el eje “Y” representa las alternativas de respuesta.</w:t>
      </w:r>
    </w:p>
    <w:p w:rsidR="000C7EFD" w:rsidRDefault="000C7EFD" w:rsidP="00822443">
      <w:pPr>
        <w:spacing w:line="480" w:lineRule="auto"/>
        <w:rPr>
          <w:rFonts w:ascii="Times New Roman" w:hAnsi="Times New Roman" w:cs="Times New Roman"/>
          <w:b/>
          <w:sz w:val="24"/>
          <w:szCs w:val="24"/>
        </w:rPr>
      </w:pPr>
    </w:p>
    <w:p w:rsidR="00C64B8F" w:rsidRDefault="00C64B8F" w:rsidP="00CD5561">
      <w:pPr>
        <w:spacing w:line="480" w:lineRule="auto"/>
        <w:jc w:val="center"/>
        <w:rPr>
          <w:rFonts w:ascii="Times New Roman" w:hAnsi="Times New Roman" w:cs="Times New Roman"/>
          <w:b/>
          <w:sz w:val="24"/>
          <w:szCs w:val="24"/>
        </w:rPr>
      </w:pPr>
    </w:p>
    <w:p w:rsidR="00E700F8" w:rsidRDefault="00E700F8" w:rsidP="00CD5561">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CAPÍTULO IV</w:t>
      </w:r>
    </w:p>
    <w:p w:rsidR="00D81348" w:rsidRDefault="00D81348" w:rsidP="00822443">
      <w:pPr>
        <w:pStyle w:val="Prrafodelista"/>
        <w:numPr>
          <w:ilvl w:val="0"/>
          <w:numId w:val="13"/>
        </w:numPr>
        <w:spacing w:line="480" w:lineRule="auto"/>
        <w:rPr>
          <w:rFonts w:ascii="Times New Roman" w:hAnsi="Times New Roman" w:cs="Times New Roman"/>
          <w:b/>
          <w:sz w:val="24"/>
          <w:szCs w:val="24"/>
        </w:rPr>
      </w:pPr>
      <w:r>
        <w:rPr>
          <w:rFonts w:ascii="Times New Roman" w:hAnsi="Times New Roman" w:cs="Times New Roman"/>
          <w:b/>
          <w:sz w:val="24"/>
          <w:szCs w:val="24"/>
        </w:rPr>
        <w:t>Resultados de la investigación</w:t>
      </w:r>
    </w:p>
    <w:p w:rsidR="00D81348"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02953">
        <w:rPr>
          <w:rFonts w:ascii="Times New Roman" w:hAnsi="Times New Roman" w:cs="Times New Roman"/>
          <w:sz w:val="24"/>
          <w:szCs w:val="24"/>
        </w:rPr>
        <w:t>Se aplicó la guía a</w:t>
      </w:r>
      <w:r w:rsidR="00EA2BC8">
        <w:rPr>
          <w:rFonts w:ascii="Times New Roman" w:hAnsi="Times New Roman" w:cs="Times New Roman"/>
          <w:sz w:val="24"/>
          <w:szCs w:val="24"/>
        </w:rPr>
        <w:t>probada de nueve</w:t>
      </w:r>
      <w:r w:rsidR="0013422F">
        <w:rPr>
          <w:rFonts w:ascii="Times New Roman" w:hAnsi="Times New Roman" w:cs="Times New Roman"/>
          <w:sz w:val="24"/>
          <w:szCs w:val="24"/>
        </w:rPr>
        <w:t xml:space="preserve"> preguntas para los grupos focales a </w:t>
      </w:r>
      <w:r w:rsidR="00EA2BC8">
        <w:rPr>
          <w:rFonts w:ascii="Times New Roman" w:hAnsi="Times New Roman" w:cs="Times New Roman"/>
          <w:sz w:val="24"/>
          <w:szCs w:val="24"/>
        </w:rPr>
        <w:t>seis</w:t>
      </w:r>
      <w:r w:rsidR="00E02953">
        <w:rPr>
          <w:rFonts w:ascii="Times New Roman" w:hAnsi="Times New Roman" w:cs="Times New Roman"/>
          <w:sz w:val="24"/>
          <w:szCs w:val="24"/>
        </w:rPr>
        <w:t xml:space="preserve"> </w:t>
      </w:r>
      <w:r w:rsidR="002F6420">
        <w:rPr>
          <w:rFonts w:ascii="Times New Roman" w:hAnsi="Times New Roman" w:cs="Times New Roman"/>
          <w:sz w:val="24"/>
          <w:szCs w:val="24"/>
        </w:rPr>
        <w:t xml:space="preserve">(6) </w:t>
      </w:r>
      <w:r w:rsidR="00E02953">
        <w:rPr>
          <w:rFonts w:ascii="Times New Roman" w:hAnsi="Times New Roman" w:cs="Times New Roman"/>
          <w:sz w:val="24"/>
          <w:szCs w:val="24"/>
        </w:rPr>
        <w:t>bandas referentes</w:t>
      </w:r>
      <w:r w:rsidR="0013422F">
        <w:rPr>
          <w:rFonts w:ascii="Times New Roman" w:hAnsi="Times New Roman" w:cs="Times New Roman"/>
          <w:sz w:val="24"/>
          <w:szCs w:val="24"/>
        </w:rPr>
        <w:t xml:space="preserve"> en el mercado y posibles clientes del estudio. Los grupos focales arrojaron los siguientes resultados:</w:t>
      </w:r>
    </w:p>
    <w:p w:rsidR="0013422F" w:rsidRDefault="000E3251" w:rsidP="00822443">
      <w:pPr>
        <w:pStyle w:val="Prrafodelista"/>
        <w:numPr>
          <w:ilvl w:val="0"/>
          <w:numId w:val="14"/>
        </w:numPr>
        <w:spacing w:line="480" w:lineRule="auto"/>
        <w:rPr>
          <w:rFonts w:ascii="Times New Roman" w:hAnsi="Times New Roman" w:cs="Times New Roman"/>
          <w:sz w:val="24"/>
          <w:szCs w:val="24"/>
        </w:rPr>
      </w:pPr>
      <w:r>
        <w:rPr>
          <w:rFonts w:ascii="Times New Roman" w:hAnsi="Times New Roman" w:cs="Times New Roman"/>
          <w:b/>
          <w:sz w:val="24"/>
          <w:szCs w:val="24"/>
        </w:rPr>
        <w:t>¿</w:t>
      </w:r>
      <w:r w:rsidRPr="00827C8E">
        <w:rPr>
          <w:rFonts w:ascii="Times New Roman" w:hAnsi="Times New Roman" w:cs="Times New Roman"/>
          <w:sz w:val="24"/>
          <w:szCs w:val="24"/>
        </w:rPr>
        <w:t xml:space="preserve">Les gustaría </w:t>
      </w:r>
      <w:r>
        <w:rPr>
          <w:rFonts w:ascii="Times New Roman" w:hAnsi="Times New Roman" w:cs="Times New Roman"/>
          <w:sz w:val="24"/>
          <w:szCs w:val="24"/>
        </w:rPr>
        <w:t>que el producto básico</w:t>
      </w:r>
      <w:r w:rsidRPr="00827C8E">
        <w:rPr>
          <w:rFonts w:ascii="Times New Roman" w:hAnsi="Times New Roman" w:cs="Times New Roman"/>
          <w:sz w:val="24"/>
          <w:szCs w:val="24"/>
        </w:rPr>
        <w:t xml:space="preserve"> se dividan en: la elaboración de un tema y la elaboración de un ál</w:t>
      </w:r>
      <w:r w:rsidR="002F6420">
        <w:rPr>
          <w:rFonts w:ascii="Times New Roman" w:hAnsi="Times New Roman" w:cs="Times New Roman"/>
          <w:sz w:val="24"/>
          <w:szCs w:val="24"/>
        </w:rPr>
        <w:t xml:space="preserve">bum? ¿Prefieren de otra forma (USD </w:t>
      </w:r>
      <w:r w:rsidRPr="00827C8E">
        <w:rPr>
          <w:rFonts w:ascii="Times New Roman" w:hAnsi="Times New Roman" w:cs="Times New Roman"/>
          <w:sz w:val="24"/>
          <w:szCs w:val="24"/>
        </w:rPr>
        <w:t>30</w:t>
      </w:r>
      <w:r w:rsidR="002F6420">
        <w:rPr>
          <w:rFonts w:ascii="Times New Roman" w:hAnsi="Times New Roman" w:cs="Times New Roman"/>
          <w:sz w:val="24"/>
          <w:szCs w:val="24"/>
        </w:rPr>
        <w:t>.00</w:t>
      </w:r>
      <w:r w:rsidRPr="00827C8E">
        <w:rPr>
          <w:rFonts w:ascii="Times New Roman" w:hAnsi="Times New Roman" w:cs="Times New Roman"/>
          <w:sz w:val="24"/>
          <w:szCs w:val="24"/>
        </w:rPr>
        <w:t xml:space="preserve"> la hora de grabación</w:t>
      </w:r>
      <w:r>
        <w:rPr>
          <w:rFonts w:ascii="Times New Roman" w:hAnsi="Times New Roman" w:cs="Times New Roman"/>
          <w:sz w:val="24"/>
          <w:szCs w:val="24"/>
        </w:rPr>
        <w:t>)?</w:t>
      </w:r>
    </w:p>
    <w:p w:rsidR="000E3251" w:rsidRPr="000E3251" w:rsidRDefault="000E3251" w:rsidP="00822443">
      <w:pPr>
        <w:pStyle w:val="Prrafodelista"/>
        <w:spacing w:after="0" w:line="480" w:lineRule="auto"/>
        <w:ind w:left="3552" w:firstLine="696"/>
        <w:rPr>
          <w:rFonts w:ascii="Times New Roman" w:hAnsi="Times New Roman" w:cs="Times New Roman"/>
          <w:b/>
        </w:rPr>
      </w:pPr>
      <w:r w:rsidRPr="000E3251">
        <w:rPr>
          <w:rFonts w:ascii="Times New Roman" w:hAnsi="Times New Roman" w:cs="Times New Roman"/>
          <w:b/>
        </w:rPr>
        <w:t>Tabla 1</w:t>
      </w:r>
    </w:p>
    <w:p w:rsidR="000E3251" w:rsidRPr="000E3251" w:rsidRDefault="000E3251" w:rsidP="00822443">
      <w:pPr>
        <w:pStyle w:val="Prrafodelista"/>
        <w:spacing w:after="0" w:line="480" w:lineRule="auto"/>
        <w:ind w:left="2136" w:firstLine="696"/>
        <w:rPr>
          <w:rFonts w:ascii="Times New Roman" w:hAnsi="Times New Roman" w:cs="Times New Roman"/>
          <w:b/>
        </w:rPr>
      </w:pPr>
      <w:r w:rsidRPr="000E3251">
        <w:rPr>
          <w:rFonts w:ascii="Times New Roman" w:hAnsi="Times New Roman" w:cs="Times New Roman"/>
          <w:b/>
        </w:rPr>
        <w:t>Hora de grabación o tema y/o álbum</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0E3251" w:rsidRPr="000E3251" w:rsidTr="00165A65">
        <w:trPr>
          <w:jc w:val="center"/>
        </w:trPr>
        <w:tc>
          <w:tcPr>
            <w:tcW w:w="1390" w:type="dxa"/>
            <w:tcBorders>
              <w:top w:val="single" w:sz="4" w:space="0" w:color="auto"/>
              <w:bottom w:val="single" w:sz="4" w:space="0" w:color="auto"/>
            </w:tcBorders>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Alternativa</w:t>
            </w:r>
          </w:p>
        </w:tc>
        <w:tc>
          <w:tcPr>
            <w:tcW w:w="1230" w:type="dxa"/>
            <w:tcBorders>
              <w:top w:val="single" w:sz="4" w:space="0" w:color="auto"/>
              <w:bottom w:val="single" w:sz="4" w:space="0" w:color="auto"/>
            </w:tcBorders>
          </w:tcPr>
          <w:p w:rsidR="000E3251" w:rsidRPr="000E3251" w:rsidRDefault="007323FE" w:rsidP="00822443">
            <w:pPr>
              <w:spacing w:line="480" w:lineRule="auto"/>
              <w:rPr>
                <w:rFonts w:ascii="Times New Roman" w:hAnsi="Times New Roman" w:cs="Times New Roman"/>
                <w:b/>
              </w:rPr>
            </w:pPr>
            <w:r w:rsidRPr="000E3251">
              <w:rPr>
                <w:rFonts w:ascii="Times New Roman" w:hAnsi="Times New Roman" w:cs="Times New Roman"/>
                <w:b/>
              </w:rPr>
              <w:t>F</w:t>
            </w:r>
            <w:r w:rsidR="000E3251" w:rsidRPr="000E3251">
              <w:rPr>
                <w:rFonts w:ascii="Times New Roman" w:hAnsi="Times New Roman" w:cs="Times New Roman"/>
                <w:b/>
              </w:rPr>
              <w:t>a</w:t>
            </w:r>
          </w:p>
        </w:tc>
      </w:tr>
      <w:tr w:rsidR="000E3251" w:rsidRPr="000E3251" w:rsidTr="00165A65">
        <w:trPr>
          <w:jc w:val="center"/>
        </w:trPr>
        <w:tc>
          <w:tcPr>
            <w:tcW w:w="1390" w:type="dxa"/>
            <w:tcBorders>
              <w:top w:val="single" w:sz="4" w:space="0" w:color="auto"/>
            </w:tcBorders>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Hora de grabación</w:t>
            </w:r>
          </w:p>
        </w:tc>
        <w:tc>
          <w:tcPr>
            <w:tcW w:w="1230" w:type="dxa"/>
            <w:tcBorders>
              <w:top w:val="single" w:sz="4" w:space="0" w:color="auto"/>
            </w:tcBorders>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1</w:t>
            </w:r>
          </w:p>
        </w:tc>
      </w:tr>
      <w:tr w:rsidR="000E3251" w:rsidRPr="000E3251" w:rsidTr="00165A65">
        <w:trPr>
          <w:jc w:val="center"/>
        </w:trPr>
        <w:tc>
          <w:tcPr>
            <w:tcW w:w="1390" w:type="dxa"/>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Álbum y/o tema</w:t>
            </w:r>
          </w:p>
        </w:tc>
        <w:tc>
          <w:tcPr>
            <w:tcW w:w="1230" w:type="dxa"/>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5</w:t>
            </w:r>
          </w:p>
        </w:tc>
      </w:tr>
      <w:tr w:rsidR="000E3251" w:rsidRPr="000E3251" w:rsidTr="00165A65">
        <w:trPr>
          <w:jc w:val="center"/>
        </w:trPr>
        <w:tc>
          <w:tcPr>
            <w:tcW w:w="1390" w:type="dxa"/>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Total</w:t>
            </w:r>
          </w:p>
        </w:tc>
        <w:tc>
          <w:tcPr>
            <w:tcW w:w="1230" w:type="dxa"/>
          </w:tcPr>
          <w:p w:rsidR="000E3251" w:rsidRPr="000E3251" w:rsidRDefault="000E3251" w:rsidP="00822443">
            <w:pPr>
              <w:spacing w:line="480" w:lineRule="auto"/>
              <w:rPr>
                <w:rFonts w:ascii="Times New Roman" w:hAnsi="Times New Roman" w:cs="Times New Roman"/>
                <w:b/>
              </w:rPr>
            </w:pPr>
            <w:r w:rsidRPr="000E3251">
              <w:rPr>
                <w:rFonts w:ascii="Times New Roman" w:hAnsi="Times New Roman" w:cs="Times New Roman"/>
                <w:b/>
              </w:rPr>
              <w:t>6</w:t>
            </w:r>
          </w:p>
        </w:tc>
      </w:tr>
    </w:tbl>
    <w:p w:rsidR="000E3251" w:rsidRDefault="000E3251" w:rsidP="00822443">
      <w:pPr>
        <w:pStyle w:val="Prrafodelista"/>
        <w:spacing w:line="480" w:lineRule="auto"/>
        <w:ind w:left="2844"/>
        <w:rPr>
          <w:rFonts w:ascii="Times New Roman" w:hAnsi="Times New Roman" w:cs="Times New Roman"/>
          <w:b/>
        </w:rPr>
      </w:pPr>
      <w:r>
        <w:rPr>
          <w:rFonts w:ascii="Times New Roman" w:hAnsi="Times New Roman" w:cs="Times New Roman"/>
          <w:b/>
        </w:rPr>
        <w:t>Fuente: Elaboración propia (2017</w:t>
      </w:r>
      <w:r w:rsidRPr="000E3251">
        <w:rPr>
          <w:rFonts w:ascii="Times New Roman" w:hAnsi="Times New Roman" w:cs="Times New Roman"/>
          <w:b/>
        </w:rPr>
        <w:t>)</w:t>
      </w:r>
    </w:p>
    <w:p w:rsidR="002F6420" w:rsidRDefault="002F6420" w:rsidP="002F6420">
      <w:pPr>
        <w:spacing w:line="480" w:lineRule="auto"/>
        <w:rPr>
          <w:rFonts w:ascii="Times New Roman" w:hAnsi="Times New Roman" w:cs="Times New Roman"/>
          <w:b/>
          <w:sz w:val="24"/>
          <w:szCs w:val="24"/>
        </w:rPr>
      </w:pPr>
    </w:p>
    <w:p w:rsidR="002F6420" w:rsidRDefault="002F6420" w:rsidP="002F6420">
      <w:pPr>
        <w:spacing w:line="480" w:lineRule="auto"/>
        <w:rPr>
          <w:rFonts w:ascii="Times New Roman" w:hAnsi="Times New Roman" w:cs="Times New Roman"/>
          <w:b/>
          <w:sz w:val="24"/>
          <w:szCs w:val="24"/>
        </w:rPr>
      </w:pPr>
    </w:p>
    <w:p w:rsidR="002F6420" w:rsidRDefault="002F6420" w:rsidP="002F6420">
      <w:pPr>
        <w:spacing w:line="480" w:lineRule="auto"/>
        <w:rPr>
          <w:rFonts w:ascii="Times New Roman" w:hAnsi="Times New Roman" w:cs="Times New Roman"/>
          <w:b/>
          <w:sz w:val="24"/>
          <w:szCs w:val="24"/>
        </w:rPr>
      </w:pPr>
    </w:p>
    <w:p w:rsidR="002F6420" w:rsidRDefault="002F6420" w:rsidP="002F6420">
      <w:pPr>
        <w:spacing w:line="480" w:lineRule="auto"/>
        <w:rPr>
          <w:rFonts w:ascii="Times New Roman" w:hAnsi="Times New Roman" w:cs="Times New Roman"/>
          <w:b/>
          <w:sz w:val="24"/>
          <w:szCs w:val="24"/>
        </w:rPr>
      </w:pPr>
    </w:p>
    <w:p w:rsidR="002F6420" w:rsidRPr="002F6420" w:rsidRDefault="002F6420" w:rsidP="002F6420">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Gráfico 1</w:t>
      </w:r>
    </w:p>
    <w:p w:rsidR="000E3251" w:rsidRDefault="000E3251" w:rsidP="00822443">
      <w:pPr>
        <w:spacing w:line="480" w:lineRule="auto"/>
        <w:rPr>
          <w:rFonts w:ascii="Times New Roman" w:hAnsi="Times New Roman" w:cs="Times New Roman"/>
          <w:b/>
          <w:sz w:val="24"/>
          <w:szCs w:val="24"/>
        </w:rPr>
      </w:pPr>
      <w:r>
        <w:rPr>
          <w:noProof/>
          <w:lang w:val="en-US"/>
        </w:rPr>
        <w:drawing>
          <wp:inline distT="0" distB="0" distL="0" distR="0" wp14:anchorId="30F072B0" wp14:editId="136C9060">
            <wp:extent cx="2932982" cy="1595887"/>
            <wp:effectExtent l="0" t="0" r="20320" b="2349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07B84" w:rsidRPr="00D07B84"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7698E">
        <w:rPr>
          <w:rFonts w:ascii="Times New Roman" w:hAnsi="Times New Roman" w:cs="Times New Roman"/>
          <w:sz w:val="24"/>
          <w:szCs w:val="24"/>
        </w:rPr>
        <w:t>A su vez</w:t>
      </w:r>
      <w:r w:rsidR="00D07B84">
        <w:rPr>
          <w:rFonts w:ascii="Times New Roman" w:hAnsi="Times New Roman" w:cs="Times New Roman"/>
          <w:sz w:val="24"/>
          <w:szCs w:val="24"/>
        </w:rPr>
        <w:t xml:space="preserve">, se descubrió que las agrupaciones buscan grabar acorde </w:t>
      </w:r>
      <w:r w:rsidR="002F6420">
        <w:rPr>
          <w:rFonts w:ascii="Times New Roman" w:hAnsi="Times New Roman" w:cs="Times New Roman"/>
          <w:sz w:val="24"/>
          <w:szCs w:val="24"/>
        </w:rPr>
        <w:t>a sus necesidades del momento</w:t>
      </w:r>
      <w:r w:rsidR="00C2749A">
        <w:rPr>
          <w:rFonts w:ascii="Times New Roman" w:hAnsi="Times New Roman" w:cs="Times New Roman"/>
          <w:sz w:val="24"/>
          <w:szCs w:val="24"/>
        </w:rPr>
        <w:t>, d</w:t>
      </w:r>
      <w:r w:rsidR="00D07B84">
        <w:rPr>
          <w:rFonts w:ascii="Times New Roman" w:hAnsi="Times New Roman" w:cs="Times New Roman"/>
          <w:sz w:val="24"/>
          <w:szCs w:val="24"/>
        </w:rPr>
        <w:t>ebido a que n</w:t>
      </w:r>
      <w:r w:rsidR="00EA2BC8">
        <w:rPr>
          <w:rFonts w:ascii="Times New Roman" w:hAnsi="Times New Roman" w:cs="Times New Roman"/>
          <w:sz w:val="24"/>
          <w:szCs w:val="24"/>
        </w:rPr>
        <w:t>o siempre se tiene varios temas</w:t>
      </w:r>
      <w:r w:rsidR="00D07B84">
        <w:rPr>
          <w:rFonts w:ascii="Times New Roman" w:hAnsi="Times New Roman" w:cs="Times New Roman"/>
          <w:sz w:val="24"/>
          <w:szCs w:val="24"/>
        </w:rPr>
        <w:t xml:space="preserve"> o los temas no siempre tienen una duración larga.</w:t>
      </w:r>
    </w:p>
    <w:p w:rsidR="000E3251" w:rsidRDefault="00EA2BC8" w:rsidP="00822443">
      <w:pPr>
        <w:pStyle w:val="Prrafodelista"/>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¿Les interesaría, además de la pre</w:t>
      </w:r>
      <w:r w:rsidR="00905090" w:rsidRPr="00827C8E">
        <w:rPr>
          <w:rFonts w:ascii="Times New Roman" w:hAnsi="Times New Roman" w:cs="Times New Roman"/>
          <w:sz w:val="24"/>
          <w:szCs w:val="24"/>
        </w:rPr>
        <w:t>producción,</w:t>
      </w:r>
      <w:r w:rsidR="00905090">
        <w:rPr>
          <w:rFonts w:ascii="Times New Roman" w:hAnsi="Times New Roman" w:cs="Times New Roman"/>
          <w:sz w:val="24"/>
          <w:szCs w:val="24"/>
        </w:rPr>
        <w:t xml:space="preserve"> p</w:t>
      </w:r>
      <w:r w:rsidR="00905090" w:rsidRPr="00827C8E">
        <w:rPr>
          <w:rFonts w:ascii="Times New Roman" w:hAnsi="Times New Roman" w:cs="Times New Roman"/>
          <w:sz w:val="24"/>
          <w:szCs w:val="24"/>
        </w:rPr>
        <w:t>roducción</w:t>
      </w:r>
      <w:r w:rsidR="00C64B8F">
        <w:rPr>
          <w:rFonts w:ascii="Times New Roman" w:hAnsi="Times New Roman" w:cs="Times New Roman"/>
          <w:sz w:val="24"/>
          <w:szCs w:val="24"/>
        </w:rPr>
        <w:t xml:space="preserve"> y mez</w:t>
      </w:r>
      <w:r w:rsidR="00905090">
        <w:rPr>
          <w:rFonts w:ascii="Times New Roman" w:hAnsi="Times New Roman" w:cs="Times New Roman"/>
          <w:sz w:val="24"/>
          <w:szCs w:val="24"/>
        </w:rPr>
        <w:t>cla;</w:t>
      </w:r>
      <w:r w:rsidR="00905090" w:rsidRPr="00827C8E">
        <w:rPr>
          <w:rFonts w:ascii="Times New Roman" w:hAnsi="Times New Roman" w:cs="Times New Roman"/>
          <w:sz w:val="24"/>
          <w:szCs w:val="24"/>
        </w:rPr>
        <w:t xml:space="preserve"> la masterización incluida</w:t>
      </w:r>
      <w:r w:rsidR="00905090">
        <w:rPr>
          <w:rFonts w:ascii="Times New Roman" w:hAnsi="Times New Roman" w:cs="Times New Roman"/>
          <w:sz w:val="24"/>
          <w:szCs w:val="24"/>
        </w:rPr>
        <w:t xml:space="preserve"> (en escala del 1 al 5)</w:t>
      </w:r>
      <w:r w:rsidR="00905090" w:rsidRPr="00827C8E">
        <w:rPr>
          <w:rFonts w:ascii="Times New Roman" w:hAnsi="Times New Roman" w:cs="Times New Roman"/>
          <w:sz w:val="24"/>
          <w:szCs w:val="24"/>
        </w:rPr>
        <w:t>?</w:t>
      </w:r>
      <w:r w:rsidR="00905090">
        <w:rPr>
          <w:rFonts w:ascii="Times New Roman" w:hAnsi="Times New Roman" w:cs="Times New Roman"/>
          <w:sz w:val="24"/>
          <w:szCs w:val="24"/>
        </w:rPr>
        <w:t xml:space="preserve"> </w:t>
      </w:r>
      <w:r w:rsidR="00905090" w:rsidRPr="001A73F3">
        <w:rPr>
          <w:rFonts w:ascii="Times New Roman" w:hAnsi="Times New Roman" w:cs="Times New Roman"/>
          <w:sz w:val="24"/>
          <w:szCs w:val="24"/>
        </w:rPr>
        <w:t>¿Cuánto estarían dispuestos a pagar por este producto?</w:t>
      </w:r>
    </w:p>
    <w:p w:rsidR="00905090" w:rsidRPr="00905090" w:rsidRDefault="00905090"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Tabla 2</w:t>
      </w:r>
    </w:p>
    <w:p w:rsidR="00905090" w:rsidRPr="00905090" w:rsidRDefault="00905090" w:rsidP="00822443">
      <w:pPr>
        <w:spacing w:after="0" w:line="480" w:lineRule="auto"/>
        <w:ind w:left="2832"/>
        <w:rPr>
          <w:rFonts w:ascii="Times New Roman" w:hAnsi="Times New Roman" w:cs="Times New Roman"/>
          <w:b/>
          <w:sz w:val="24"/>
          <w:szCs w:val="24"/>
        </w:rPr>
      </w:pPr>
      <w:r>
        <w:rPr>
          <w:rFonts w:ascii="Times New Roman" w:hAnsi="Times New Roman" w:cs="Times New Roman"/>
          <w:b/>
          <w:sz w:val="24"/>
          <w:szCs w:val="24"/>
        </w:rPr>
        <w:t xml:space="preserve">       Masterización incluida</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905090" w:rsidTr="002806EB">
        <w:trPr>
          <w:jc w:val="center"/>
        </w:trPr>
        <w:tc>
          <w:tcPr>
            <w:tcW w:w="1390" w:type="dxa"/>
            <w:tcBorders>
              <w:top w:val="single" w:sz="4" w:space="0" w:color="auto"/>
              <w:bottom w:val="single" w:sz="4" w:space="0" w:color="auto"/>
            </w:tcBorders>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905090" w:rsidRDefault="00EA2BC8"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905090">
              <w:rPr>
                <w:rFonts w:ascii="Times New Roman" w:hAnsi="Times New Roman" w:cs="Times New Roman"/>
                <w:b/>
                <w:sz w:val="24"/>
                <w:szCs w:val="24"/>
              </w:rPr>
              <w:t>a</w:t>
            </w:r>
          </w:p>
        </w:tc>
      </w:tr>
      <w:tr w:rsidR="00905090" w:rsidTr="002806EB">
        <w:trPr>
          <w:jc w:val="center"/>
        </w:trPr>
        <w:tc>
          <w:tcPr>
            <w:tcW w:w="1390" w:type="dxa"/>
            <w:tcBorders>
              <w:top w:val="single" w:sz="4" w:space="0" w:color="auto"/>
            </w:tcBorders>
          </w:tcPr>
          <w:p w:rsidR="00905090" w:rsidRPr="00FC78BF"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905090" w:rsidTr="002806EB">
        <w:trPr>
          <w:jc w:val="center"/>
        </w:trPr>
        <w:tc>
          <w:tcPr>
            <w:tcW w:w="1390" w:type="dxa"/>
          </w:tcPr>
          <w:p w:rsidR="00905090" w:rsidRPr="00FC78BF"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r>
      <w:tr w:rsidR="00905090" w:rsidTr="002806EB">
        <w:trPr>
          <w:jc w:val="center"/>
        </w:trPr>
        <w:tc>
          <w:tcPr>
            <w:tcW w:w="1390" w:type="dxa"/>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905090" w:rsidRPr="00FC78BF"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r>
      <w:tr w:rsidR="00905090" w:rsidTr="002806EB">
        <w:trPr>
          <w:jc w:val="center"/>
        </w:trPr>
        <w:tc>
          <w:tcPr>
            <w:tcW w:w="1390" w:type="dxa"/>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Total</w:t>
            </w:r>
          </w:p>
        </w:tc>
        <w:tc>
          <w:tcPr>
            <w:tcW w:w="1230" w:type="dxa"/>
          </w:tcPr>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bl>
    <w:p w:rsidR="00905090" w:rsidRPr="00905090" w:rsidRDefault="00905090" w:rsidP="00822443">
      <w:pPr>
        <w:pStyle w:val="Prrafodelista"/>
        <w:spacing w:line="480" w:lineRule="auto"/>
        <w:ind w:left="2136" w:firstLine="696"/>
        <w:rPr>
          <w:rFonts w:ascii="Times New Roman" w:hAnsi="Times New Roman" w:cs="Times New Roman"/>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905090" w:rsidRDefault="00905090" w:rsidP="0082244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Gráfico 2</w:t>
      </w:r>
    </w:p>
    <w:p w:rsidR="00905090" w:rsidRDefault="00905090" w:rsidP="00822443">
      <w:pPr>
        <w:spacing w:line="480" w:lineRule="auto"/>
        <w:rPr>
          <w:rFonts w:ascii="Times New Roman" w:hAnsi="Times New Roman" w:cs="Times New Roman"/>
          <w:b/>
          <w:sz w:val="24"/>
          <w:szCs w:val="24"/>
        </w:rPr>
      </w:pPr>
      <w:r>
        <w:rPr>
          <w:noProof/>
          <w:lang w:val="en-US"/>
        </w:rPr>
        <w:drawing>
          <wp:inline distT="0" distB="0" distL="0" distR="0" wp14:anchorId="46EB5C76" wp14:editId="4E46ED70">
            <wp:extent cx="3027872" cy="1811547"/>
            <wp:effectExtent l="0" t="0" r="20320" b="1778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05090"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2749A">
        <w:rPr>
          <w:rFonts w:ascii="Times New Roman" w:hAnsi="Times New Roman" w:cs="Times New Roman"/>
          <w:sz w:val="24"/>
          <w:szCs w:val="24"/>
        </w:rPr>
        <w:t>Aparte</w:t>
      </w:r>
      <w:r w:rsidR="00FC4D5C">
        <w:rPr>
          <w:rFonts w:ascii="Times New Roman" w:hAnsi="Times New Roman" w:cs="Times New Roman"/>
          <w:sz w:val="24"/>
          <w:szCs w:val="24"/>
        </w:rPr>
        <w:t xml:space="preserve"> de estos resultados</w:t>
      </w:r>
      <w:r w:rsidR="00EA2BC8">
        <w:rPr>
          <w:rFonts w:ascii="Times New Roman" w:hAnsi="Times New Roman" w:cs="Times New Roman"/>
          <w:sz w:val="24"/>
          <w:szCs w:val="24"/>
        </w:rPr>
        <w:t>,</w:t>
      </w:r>
      <w:r w:rsidR="00FC4D5C">
        <w:rPr>
          <w:rFonts w:ascii="Times New Roman" w:hAnsi="Times New Roman" w:cs="Times New Roman"/>
          <w:sz w:val="24"/>
          <w:szCs w:val="24"/>
        </w:rPr>
        <w:t xml:space="preserve"> se descubrió que esta sería una buena opción para bandas que recién están saliendo al mercado </w:t>
      </w:r>
      <w:r w:rsidR="00525418">
        <w:rPr>
          <w:rFonts w:ascii="Times New Roman" w:hAnsi="Times New Roman" w:cs="Times New Roman"/>
          <w:sz w:val="24"/>
          <w:szCs w:val="24"/>
        </w:rPr>
        <w:t>y este sea su prim</w:t>
      </w:r>
      <w:r w:rsidR="00EA2BC8">
        <w:rPr>
          <w:rFonts w:ascii="Times New Roman" w:hAnsi="Times New Roman" w:cs="Times New Roman"/>
          <w:sz w:val="24"/>
          <w:szCs w:val="24"/>
        </w:rPr>
        <w:t xml:space="preserve">er trabajo de grabación. Puesto que, </w:t>
      </w:r>
      <w:r w:rsidR="00525418">
        <w:rPr>
          <w:rFonts w:ascii="Times New Roman" w:hAnsi="Times New Roman" w:cs="Times New Roman"/>
          <w:sz w:val="24"/>
          <w:szCs w:val="24"/>
        </w:rPr>
        <w:t>muchas bandas prefieren a gente reconocida que hace este tipo de trabajos o gente que sepa del estilo musical.</w:t>
      </w:r>
    </w:p>
    <w:p w:rsidR="00525418" w:rsidRDefault="00582E81" w:rsidP="00822443">
      <w:pPr>
        <w:pStyle w:val="Prrafodelista"/>
        <w:numPr>
          <w:ilvl w:val="0"/>
          <w:numId w:val="14"/>
        </w:numPr>
        <w:spacing w:line="480" w:lineRule="auto"/>
        <w:rPr>
          <w:rFonts w:ascii="Times New Roman" w:hAnsi="Times New Roman" w:cs="Times New Roman"/>
          <w:sz w:val="24"/>
          <w:szCs w:val="24"/>
        </w:rPr>
      </w:pPr>
      <w:r w:rsidRPr="00827C8E">
        <w:rPr>
          <w:rFonts w:ascii="Times New Roman" w:hAnsi="Times New Roman" w:cs="Times New Roman"/>
          <w:sz w:val="24"/>
          <w:szCs w:val="24"/>
        </w:rPr>
        <w:t>¿Además de la masterización les interesaría un video donde se muestre la producción del</w:t>
      </w:r>
      <w:r>
        <w:rPr>
          <w:rFonts w:ascii="Times New Roman" w:hAnsi="Times New Roman" w:cs="Times New Roman"/>
          <w:sz w:val="24"/>
          <w:szCs w:val="24"/>
        </w:rPr>
        <w:t xml:space="preserve"> </w:t>
      </w:r>
      <w:r w:rsidRPr="00827C8E">
        <w:rPr>
          <w:rFonts w:ascii="Times New Roman" w:hAnsi="Times New Roman" w:cs="Times New Roman"/>
          <w:sz w:val="24"/>
          <w:szCs w:val="24"/>
        </w:rPr>
        <w:t>tema</w:t>
      </w:r>
      <w:r>
        <w:rPr>
          <w:rFonts w:ascii="Times New Roman" w:hAnsi="Times New Roman" w:cs="Times New Roman"/>
          <w:sz w:val="24"/>
          <w:szCs w:val="24"/>
        </w:rPr>
        <w:t xml:space="preserve"> o temas, </w:t>
      </w:r>
      <w:r w:rsidRPr="00827C8E">
        <w:rPr>
          <w:rFonts w:ascii="Times New Roman" w:hAnsi="Times New Roman" w:cs="Times New Roman"/>
          <w:sz w:val="24"/>
          <w:szCs w:val="24"/>
        </w:rPr>
        <w:t>(Tipo sesión al parque)</w:t>
      </w:r>
      <w:r>
        <w:rPr>
          <w:rFonts w:ascii="Times New Roman" w:hAnsi="Times New Roman" w:cs="Times New Roman"/>
          <w:sz w:val="24"/>
          <w:szCs w:val="24"/>
        </w:rPr>
        <w:t xml:space="preserve"> (en escala del 1 al 5)</w:t>
      </w:r>
      <w:r w:rsidRPr="00827C8E">
        <w:rPr>
          <w:rFonts w:ascii="Times New Roman" w:hAnsi="Times New Roman" w:cs="Times New Roman"/>
          <w:sz w:val="24"/>
          <w:szCs w:val="24"/>
        </w:rPr>
        <w:t>?</w:t>
      </w:r>
      <w:r>
        <w:rPr>
          <w:rFonts w:ascii="Times New Roman" w:hAnsi="Times New Roman" w:cs="Times New Roman"/>
          <w:sz w:val="24"/>
          <w:szCs w:val="24"/>
        </w:rPr>
        <w:t xml:space="preserve"> </w:t>
      </w:r>
      <w:r w:rsidR="00EA2BC8">
        <w:rPr>
          <w:rFonts w:ascii="Times New Roman" w:hAnsi="Times New Roman" w:cs="Times New Roman"/>
          <w:sz w:val="24"/>
          <w:szCs w:val="24"/>
        </w:rPr>
        <w:t>¿Cuá</w:t>
      </w:r>
      <w:r w:rsidRPr="001A73F3">
        <w:rPr>
          <w:rFonts w:ascii="Times New Roman" w:hAnsi="Times New Roman" w:cs="Times New Roman"/>
          <w:sz w:val="24"/>
          <w:szCs w:val="24"/>
        </w:rPr>
        <w:t xml:space="preserve">nto estaría dispuesto a pagar </w:t>
      </w:r>
      <w:r>
        <w:rPr>
          <w:rFonts w:ascii="Times New Roman" w:hAnsi="Times New Roman" w:cs="Times New Roman"/>
          <w:sz w:val="24"/>
          <w:szCs w:val="24"/>
        </w:rPr>
        <w:t>por este producto</w:t>
      </w:r>
      <w:r w:rsidRPr="001A73F3">
        <w:rPr>
          <w:rFonts w:ascii="Times New Roman" w:hAnsi="Times New Roman" w:cs="Times New Roman"/>
          <w:sz w:val="24"/>
          <w:szCs w:val="24"/>
        </w:rPr>
        <w:t>?</w:t>
      </w:r>
    </w:p>
    <w:p w:rsidR="00517AA6" w:rsidRPr="00905090" w:rsidRDefault="00517AA6"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Tabla 3</w:t>
      </w:r>
    </w:p>
    <w:p w:rsidR="00517AA6" w:rsidRPr="00905090" w:rsidRDefault="00517AA6" w:rsidP="00822443">
      <w:pPr>
        <w:spacing w:after="0" w:line="480" w:lineRule="auto"/>
        <w:ind w:left="2832"/>
        <w:rPr>
          <w:rFonts w:ascii="Times New Roman" w:hAnsi="Times New Roman" w:cs="Times New Roman"/>
          <w:b/>
          <w:sz w:val="24"/>
          <w:szCs w:val="24"/>
        </w:rPr>
      </w:pPr>
      <w:r>
        <w:rPr>
          <w:rFonts w:ascii="Times New Roman" w:hAnsi="Times New Roman" w:cs="Times New Roman"/>
          <w:b/>
          <w:sz w:val="24"/>
          <w:szCs w:val="24"/>
        </w:rPr>
        <w:t xml:space="preserve">       Video “</w:t>
      </w:r>
      <w:proofErr w:type="spellStart"/>
      <w:r>
        <w:rPr>
          <w:rFonts w:ascii="Times New Roman" w:hAnsi="Times New Roman" w:cs="Times New Roman"/>
          <w:b/>
          <w:sz w:val="24"/>
          <w:szCs w:val="24"/>
        </w:rPr>
        <w:t>Making</w:t>
      </w:r>
      <w:proofErr w:type="spellEnd"/>
      <w:r>
        <w:rPr>
          <w:rFonts w:ascii="Times New Roman" w:hAnsi="Times New Roman" w:cs="Times New Roman"/>
          <w:b/>
          <w:sz w:val="24"/>
          <w:szCs w:val="24"/>
        </w:rPr>
        <w:t xml:space="preserve"> of”</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517AA6" w:rsidTr="002806EB">
        <w:trPr>
          <w:jc w:val="center"/>
        </w:trPr>
        <w:tc>
          <w:tcPr>
            <w:tcW w:w="1390" w:type="dxa"/>
            <w:tcBorders>
              <w:top w:val="single" w:sz="4" w:space="0" w:color="auto"/>
              <w:bottom w:val="single" w:sz="4" w:space="0" w:color="auto"/>
            </w:tcBorders>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517AA6" w:rsidRDefault="00E7698E"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517AA6">
              <w:rPr>
                <w:rFonts w:ascii="Times New Roman" w:hAnsi="Times New Roman" w:cs="Times New Roman"/>
                <w:b/>
                <w:sz w:val="24"/>
                <w:szCs w:val="24"/>
              </w:rPr>
              <w:t>a</w:t>
            </w:r>
          </w:p>
        </w:tc>
      </w:tr>
      <w:tr w:rsidR="00517AA6" w:rsidTr="002806EB">
        <w:trPr>
          <w:jc w:val="center"/>
        </w:trPr>
        <w:tc>
          <w:tcPr>
            <w:tcW w:w="1390" w:type="dxa"/>
            <w:tcBorders>
              <w:top w:val="single" w:sz="4" w:space="0" w:color="auto"/>
            </w:tcBorders>
          </w:tcPr>
          <w:p w:rsidR="00517AA6" w:rsidRPr="00FC78BF"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517AA6" w:rsidTr="002806EB">
        <w:trPr>
          <w:jc w:val="center"/>
        </w:trPr>
        <w:tc>
          <w:tcPr>
            <w:tcW w:w="1390" w:type="dxa"/>
          </w:tcPr>
          <w:p w:rsidR="00517AA6" w:rsidRPr="00FC78BF"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517AA6" w:rsidTr="002806EB">
        <w:trPr>
          <w:jc w:val="center"/>
        </w:trPr>
        <w:tc>
          <w:tcPr>
            <w:tcW w:w="1390" w:type="dxa"/>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517AA6" w:rsidRPr="00FC78BF"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r w:rsidR="00517AA6" w:rsidTr="002806EB">
        <w:trPr>
          <w:jc w:val="center"/>
        </w:trPr>
        <w:tc>
          <w:tcPr>
            <w:tcW w:w="1390" w:type="dxa"/>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Total</w:t>
            </w:r>
          </w:p>
        </w:tc>
        <w:tc>
          <w:tcPr>
            <w:tcW w:w="1230" w:type="dxa"/>
          </w:tcPr>
          <w:p w:rsid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bl>
    <w:p w:rsidR="00517AA6" w:rsidRPr="00905090" w:rsidRDefault="00517AA6" w:rsidP="00822443">
      <w:pPr>
        <w:pStyle w:val="Prrafodelista"/>
        <w:spacing w:line="480" w:lineRule="auto"/>
        <w:ind w:left="2136" w:firstLine="696"/>
        <w:rPr>
          <w:rFonts w:ascii="Times New Roman" w:hAnsi="Times New Roman" w:cs="Times New Roman"/>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517AA6" w:rsidRPr="00517AA6" w:rsidRDefault="00517AA6" w:rsidP="00822443">
      <w:pPr>
        <w:spacing w:line="480" w:lineRule="auto"/>
        <w:rPr>
          <w:rFonts w:ascii="Times New Roman" w:hAnsi="Times New Roman" w:cs="Times New Roman"/>
          <w:b/>
          <w:sz w:val="24"/>
          <w:szCs w:val="24"/>
        </w:rPr>
      </w:pPr>
      <w:r>
        <w:rPr>
          <w:rFonts w:ascii="Times New Roman" w:hAnsi="Times New Roman" w:cs="Times New Roman"/>
          <w:b/>
          <w:sz w:val="24"/>
          <w:szCs w:val="24"/>
        </w:rPr>
        <w:t>Grafico 3</w:t>
      </w:r>
    </w:p>
    <w:p w:rsidR="00582E81" w:rsidRDefault="00517AA6" w:rsidP="00822443">
      <w:pPr>
        <w:spacing w:line="480" w:lineRule="auto"/>
        <w:rPr>
          <w:rFonts w:ascii="Times New Roman" w:hAnsi="Times New Roman" w:cs="Times New Roman"/>
          <w:sz w:val="24"/>
          <w:szCs w:val="24"/>
        </w:rPr>
      </w:pPr>
      <w:r>
        <w:rPr>
          <w:noProof/>
          <w:lang w:val="en-US"/>
        </w:rPr>
        <w:drawing>
          <wp:inline distT="0" distB="0" distL="0" distR="0" wp14:anchorId="120FC1F9" wp14:editId="01913099">
            <wp:extent cx="2967487" cy="1854680"/>
            <wp:effectExtent l="0" t="0" r="23495" b="1270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32838"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53F85">
        <w:rPr>
          <w:rFonts w:ascii="Times New Roman" w:hAnsi="Times New Roman" w:cs="Times New Roman"/>
          <w:sz w:val="24"/>
          <w:szCs w:val="24"/>
        </w:rPr>
        <w:t>A todas las bandas les interesa un video con formato “</w:t>
      </w:r>
      <w:proofErr w:type="spellStart"/>
      <w:r w:rsidR="00C53F85">
        <w:rPr>
          <w:rFonts w:ascii="Times New Roman" w:hAnsi="Times New Roman" w:cs="Times New Roman"/>
          <w:sz w:val="24"/>
          <w:szCs w:val="24"/>
        </w:rPr>
        <w:t>Making</w:t>
      </w:r>
      <w:proofErr w:type="spellEnd"/>
      <w:r w:rsidR="00C53F85">
        <w:rPr>
          <w:rFonts w:ascii="Times New Roman" w:hAnsi="Times New Roman" w:cs="Times New Roman"/>
          <w:sz w:val="24"/>
          <w:szCs w:val="24"/>
        </w:rPr>
        <w:t xml:space="preserve"> of” ya que en este momento la imagen cuenta más que lo auditivo.</w:t>
      </w:r>
    </w:p>
    <w:p w:rsidR="00517AA6" w:rsidRDefault="002D11CA" w:rsidP="00822443">
      <w:pPr>
        <w:pStyle w:val="Prrafodelista"/>
        <w:numPr>
          <w:ilvl w:val="0"/>
          <w:numId w:val="14"/>
        </w:numPr>
        <w:spacing w:line="480" w:lineRule="auto"/>
        <w:rPr>
          <w:rFonts w:ascii="Times New Roman" w:hAnsi="Times New Roman" w:cs="Times New Roman"/>
          <w:sz w:val="24"/>
          <w:szCs w:val="24"/>
        </w:rPr>
      </w:pPr>
      <w:r w:rsidRPr="00827C8E">
        <w:rPr>
          <w:rFonts w:ascii="Times New Roman" w:hAnsi="Times New Roman" w:cs="Times New Roman"/>
          <w:sz w:val="24"/>
          <w:szCs w:val="24"/>
        </w:rPr>
        <w:t>¿Les interesaría un “Video clip” musical</w:t>
      </w:r>
      <w:r>
        <w:rPr>
          <w:rFonts w:ascii="Times New Roman" w:hAnsi="Times New Roman" w:cs="Times New Roman"/>
          <w:sz w:val="24"/>
          <w:szCs w:val="24"/>
        </w:rPr>
        <w:t xml:space="preserve"> (en escala del 1 al 5)</w:t>
      </w:r>
      <w:r w:rsidRPr="00827C8E">
        <w:rPr>
          <w:rFonts w:ascii="Times New Roman" w:hAnsi="Times New Roman" w:cs="Times New Roman"/>
          <w:sz w:val="24"/>
          <w:szCs w:val="24"/>
        </w:rPr>
        <w:t>? ¿Cuánto estaría dispuesto a invertir</w:t>
      </w:r>
      <w:r>
        <w:rPr>
          <w:rFonts w:ascii="Times New Roman" w:hAnsi="Times New Roman" w:cs="Times New Roman"/>
          <w:sz w:val="24"/>
          <w:szCs w:val="24"/>
        </w:rPr>
        <w:t xml:space="preserve"> por este producto</w:t>
      </w:r>
      <w:r w:rsidRPr="00827C8E">
        <w:rPr>
          <w:rFonts w:ascii="Times New Roman" w:hAnsi="Times New Roman" w:cs="Times New Roman"/>
          <w:sz w:val="24"/>
          <w:szCs w:val="24"/>
        </w:rPr>
        <w:t>?</w:t>
      </w:r>
    </w:p>
    <w:p w:rsidR="002D11CA" w:rsidRPr="00905090" w:rsidRDefault="00927731"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w:t>
      </w:r>
      <w:r w:rsidR="002D11CA">
        <w:rPr>
          <w:rFonts w:ascii="Times New Roman" w:hAnsi="Times New Roman" w:cs="Times New Roman"/>
          <w:b/>
          <w:sz w:val="24"/>
          <w:szCs w:val="24"/>
        </w:rPr>
        <w:t>Tabla 4</w:t>
      </w:r>
    </w:p>
    <w:p w:rsidR="002D11CA" w:rsidRPr="00905090" w:rsidRDefault="00927731"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w:t>
      </w:r>
      <w:r w:rsidR="002D11CA">
        <w:rPr>
          <w:rFonts w:ascii="Times New Roman" w:hAnsi="Times New Roman" w:cs="Times New Roman"/>
          <w:b/>
          <w:sz w:val="24"/>
          <w:szCs w:val="24"/>
        </w:rPr>
        <w:t>Video Clip</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2D11CA" w:rsidTr="002806EB">
        <w:trPr>
          <w:jc w:val="center"/>
        </w:trPr>
        <w:tc>
          <w:tcPr>
            <w:tcW w:w="1390" w:type="dxa"/>
            <w:tcBorders>
              <w:top w:val="single" w:sz="4" w:space="0" w:color="auto"/>
              <w:bottom w:val="single" w:sz="4" w:space="0" w:color="auto"/>
            </w:tcBorders>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2D11CA" w:rsidRDefault="00E7698E"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2D11CA">
              <w:rPr>
                <w:rFonts w:ascii="Times New Roman" w:hAnsi="Times New Roman" w:cs="Times New Roman"/>
                <w:b/>
                <w:sz w:val="24"/>
                <w:szCs w:val="24"/>
              </w:rPr>
              <w:t>a</w:t>
            </w:r>
          </w:p>
        </w:tc>
      </w:tr>
      <w:tr w:rsidR="002D11CA" w:rsidTr="002806EB">
        <w:trPr>
          <w:jc w:val="center"/>
        </w:trPr>
        <w:tc>
          <w:tcPr>
            <w:tcW w:w="1390" w:type="dxa"/>
            <w:tcBorders>
              <w:top w:val="single" w:sz="4" w:space="0" w:color="auto"/>
            </w:tcBorders>
          </w:tcPr>
          <w:p w:rsidR="002D11CA" w:rsidRPr="00FC78BF"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2D11CA" w:rsidTr="002806EB">
        <w:trPr>
          <w:jc w:val="center"/>
        </w:trPr>
        <w:tc>
          <w:tcPr>
            <w:tcW w:w="1390" w:type="dxa"/>
          </w:tcPr>
          <w:p w:rsidR="002D11CA" w:rsidRPr="00FC78BF"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2D11CA" w:rsidTr="002806EB">
        <w:trPr>
          <w:jc w:val="center"/>
        </w:trPr>
        <w:tc>
          <w:tcPr>
            <w:tcW w:w="1390" w:type="dxa"/>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2D11CA" w:rsidRPr="00FC78BF"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r w:rsidR="002D11CA" w:rsidTr="002806EB">
        <w:trPr>
          <w:jc w:val="center"/>
        </w:trPr>
        <w:tc>
          <w:tcPr>
            <w:tcW w:w="1390" w:type="dxa"/>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Total</w:t>
            </w:r>
          </w:p>
        </w:tc>
        <w:tc>
          <w:tcPr>
            <w:tcW w:w="1230" w:type="dxa"/>
          </w:tcPr>
          <w:p w:rsidR="002D11CA" w:rsidRDefault="002D11CA"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bl>
    <w:p w:rsidR="002D11CA" w:rsidRDefault="002D11CA" w:rsidP="00822443">
      <w:pPr>
        <w:spacing w:line="480" w:lineRule="auto"/>
        <w:ind w:left="2124" w:firstLine="708"/>
        <w:rPr>
          <w:rFonts w:ascii="Times New Roman" w:hAnsi="Times New Roman" w:cs="Times New Roman"/>
          <w:b/>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2D11CA" w:rsidRPr="002D11CA" w:rsidRDefault="002D11CA" w:rsidP="00822443">
      <w:pPr>
        <w:spacing w:line="480" w:lineRule="auto"/>
        <w:rPr>
          <w:rFonts w:ascii="Times New Roman" w:hAnsi="Times New Roman" w:cs="Times New Roman"/>
          <w:sz w:val="24"/>
          <w:szCs w:val="24"/>
        </w:rPr>
      </w:pPr>
      <w:r>
        <w:rPr>
          <w:rFonts w:ascii="Times New Roman" w:hAnsi="Times New Roman" w:cs="Times New Roman"/>
          <w:b/>
          <w:sz w:val="24"/>
          <w:szCs w:val="24"/>
        </w:rPr>
        <w:t>Gráfico 4</w:t>
      </w:r>
    </w:p>
    <w:p w:rsidR="00582E81" w:rsidRDefault="002D11CA" w:rsidP="00822443">
      <w:pPr>
        <w:spacing w:line="480" w:lineRule="auto"/>
        <w:rPr>
          <w:rFonts w:ascii="Times New Roman" w:hAnsi="Times New Roman" w:cs="Times New Roman"/>
          <w:sz w:val="24"/>
          <w:szCs w:val="24"/>
        </w:rPr>
      </w:pPr>
      <w:r>
        <w:rPr>
          <w:noProof/>
          <w:lang w:val="en-US"/>
        </w:rPr>
        <w:drawing>
          <wp:inline distT="0" distB="0" distL="0" distR="0" wp14:anchorId="3A020778" wp14:editId="7AE54EAC">
            <wp:extent cx="2967487" cy="1854680"/>
            <wp:effectExtent l="0" t="0" r="23495" b="1270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34368"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634368">
        <w:rPr>
          <w:rFonts w:ascii="Times New Roman" w:hAnsi="Times New Roman" w:cs="Times New Roman"/>
          <w:sz w:val="24"/>
          <w:szCs w:val="24"/>
        </w:rPr>
        <w:t>Igual que en la anterior pregu</w:t>
      </w:r>
      <w:r w:rsidR="00927731">
        <w:rPr>
          <w:rFonts w:ascii="Times New Roman" w:hAnsi="Times New Roman" w:cs="Times New Roman"/>
          <w:sz w:val="24"/>
          <w:szCs w:val="24"/>
        </w:rPr>
        <w:t>nta, se necesita mucho</w:t>
      </w:r>
      <w:r w:rsidR="00634368">
        <w:rPr>
          <w:rFonts w:ascii="Times New Roman" w:hAnsi="Times New Roman" w:cs="Times New Roman"/>
          <w:sz w:val="24"/>
          <w:szCs w:val="24"/>
        </w:rPr>
        <w:t xml:space="preserve"> </w:t>
      </w:r>
      <w:r w:rsidR="00927731">
        <w:rPr>
          <w:rFonts w:ascii="Times New Roman" w:hAnsi="Times New Roman" w:cs="Times New Roman"/>
          <w:sz w:val="24"/>
          <w:szCs w:val="24"/>
        </w:rPr>
        <w:t>material visual</w:t>
      </w:r>
      <w:r w:rsidR="00634368">
        <w:rPr>
          <w:rFonts w:ascii="Times New Roman" w:hAnsi="Times New Roman" w:cs="Times New Roman"/>
          <w:sz w:val="24"/>
          <w:szCs w:val="24"/>
        </w:rPr>
        <w:t xml:space="preserve"> que respalde al material auditivo, ya que la industria y los consumidores tiende</w:t>
      </w:r>
      <w:r w:rsidR="00927731">
        <w:rPr>
          <w:rFonts w:ascii="Times New Roman" w:hAnsi="Times New Roman" w:cs="Times New Roman"/>
          <w:sz w:val="24"/>
          <w:szCs w:val="24"/>
        </w:rPr>
        <w:t>n</w:t>
      </w:r>
      <w:r w:rsidR="00634368">
        <w:rPr>
          <w:rFonts w:ascii="Times New Roman" w:hAnsi="Times New Roman" w:cs="Times New Roman"/>
          <w:sz w:val="24"/>
          <w:szCs w:val="24"/>
        </w:rPr>
        <w:t xml:space="preserve"> a esto.</w:t>
      </w:r>
    </w:p>
    <w:p w:rsidR="0097091A" w:rsidRDefault="0097091A" w:rsidP="00822443">
      <w:pPr>
        <w:pStyle w:val="Prrafodelista"/>
        <w:numPr>
          <w:ilvl w:val="0"/>
          <w:numId w:val="14"/>
        </w:numPr>
        <w:spacing w:line="480" w:lineRule="auto"/>
        <w:rPr>
          <w:rFonts w:ascii="Times New Roman" w:hAnsi="Times New Roman" w:cs="Times New Roman"/>
          <w:sz w:val="24"/>
          <w:szCs w:val="24"/>
        </w:rPr>
      </w:pPr>
      <w:r w:rsidRPr="00827C8E">
        <w:rPr>
          <w:rFonts w:ascii="Times New Roman" w:hAnsi="Times New Roman" w:cs="Times New Roman"/>
          <w:sz w:val="24"/>
          <w:szCs w:val="24"/>
        </w:rPr>
        <w:t>¿Qué equipos creen que serían indispensab</w:t>
      </w:r>
      <w:r>
        <w:rPr>
          <w:rFonts w:ascii="Times New Roman" w:hAnsi="Times New Roman" w:cs="Times New Roman"/>
          <w:sz w:val="24"/>
          <w:szCs w:val="24"/>
        </w:rPr>
        <w:t>les para un buen sonido en vivo</w:t>
      </w:r>
      <w:r w:rsidRPr="00827C8E">
        <w:rPr>
          <w:rFonts w:ascii="Times New Roman" w:hAnsi="Times New Roman" w:cs="Times New Roman"/>
          <w:sz w:val="24"/>
          <w:szCs w:val="24"/>
        </w:rPr>
        <w:t>? ¿Cuánto estarían dispuestos a pagar por este servicio?</w:t>
      </w:r>
    </w:p>
    <w:p w:rsidR="00F7082F" w:rsidRDefault="003541F2" w:rsidP="003541F2">
      <w:pPr>
        <w:spacing w:after="0" w:line="480" w:lineRule="auto"/>
        <w:ind w:left="3546"/>
        <w:rPr>
          <w:rFonts w:ascii="Times New Roman" w:hAnsi="Times New Roman" w:cs="Times New Roman"/>
          <w:b/>
          <w:sz w:val="24"/>
          <w:szCs w:val="24"/>
        </w:rPr>
      </w:pPr>
      <w:r>
        <w:rPr>
          <w:rFonts w:ascii="Times New Roman" w:hAnsi="Times New Roman" w:cs="Times New Roman"/>
          <w:b/>
          <w:sz w:val="24"/>
          <w:szCs w:val="24"/>
        </w:rPr>
        <w:t xml:space="preserve">  </w:t>
      </w:r>
      <w:r w:rsidR="00F7082F">
        <w:rPr>
          <w:rFonts w:ascii="Times New Roman" w:hAnsi="Times New Roman" w:cs="Times New Roman"/>
          <w:b/>
          <w:sz w:val="24"/>
          <w:szCs w:val="24"/>
        </w:rPr>
        <w:t>Tabla 5</w:t>
      </w:r>
    </w:p>
    <w:p w:rsidR="00F7082F" w:rsidRDefault="003541F2" w:rsidP="003541F2">
      <w:pPr>
        <w:spacing w:after="0" w:line="480" w:lineRule="auto"/>
        <w:ind w:left="2124" w:firstLine="708"/>
        <w:rPr>
          <w:rFonts w:ascii="Times New Roman" w:hAnsi="Times New Roman" w:cs="Times New Roman"/>
          <w:b/>
          <w:sz w:val="24"/>
          <w:szCs w:val="24"/>
        </w:rPr>
      </w:pPr>
      <w:r>
        <w:rPr>
          <w:rFonts w:ascii="Times New Roman" w:hAnsi="Times New Roman" w:cs="Times New Roman"/>
          <w:b/>
          <w:sz w:val="24"/>
          <w:szCs w:val="24"/>
        </w:rPr>
        <w:t xml:space="preserve">          </w:t>
      </w:r>
      <w:r w:rsidR="00F7082F">
        <w:rPr>
          <w:rFonts w:ascii="Times New Roman" w:hAnsi="Times New Roman" w:cs="Times New Roman"/>
          <w:b/>
          <w:sz w:val="24"/>
          <w:szCs w:val="24"/>
        </w:rPr>
        <w:t>Sonido en vivo</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3"/>
        <w:gridCol w:w="1230"/>
      </w:tblGrid>
      <w:tr w:rsidR="00F7082F" w:rsidTr="002806EB">
        <w:trPr>
          <w:jc w:val="center"/>
        </w:trPr>
        <w:tc>
          <w:tcPr>
            <w:tcW w:w="1390" w:type="dxa"/>
            <w:tcBorders>
              <w:top w:val="single" w:sz="4" w:space="0" w:color="auto"/>
              <w:bottom w:val="single" w:sz="4" w:space="0" w:color="auto"/>
            </w:tcBorders>
          </w:tcPr>
          <w:p w:rsidR="00F7082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Alternativa</w:t>
            </w:r>
          </w:p>
        </w:tc>
        <w:tc>
          <w:tcPr>
            <w:tcW w:w="1230" w:type="dxa"/>
            <w:tcBorders>
              <w:top w:val="single" w:sz="4" w:space="0" w:color="auto"/>
              <w:bottom w:val="single" w:sz="4" w:space="0" w:color="auto"/>
            </w:tcBorders>
          </w:tcPr>
          <w:p w:rsidR="00F7082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cantidad</w:t>
            </w:r>
          </w:p>
        </w:tc>
      </w:tr>
      <w:tr w:rsidR="00F7082F" w:rsidTr="002806EB">
        <w:trPr>
          <w:jc w:val="center"/>
        </w:trPr>
        <w:tc>
          <w:tcPr>
            <w:tcW w:w="1390" w:type="dxa"/>
            <w:tcBorders>
              <w:top w:val="single" w:sz="4" w:space="0" w:color="auto"/>
            </w:tcBorders>
          </w:tcPr>
          <w:p w:rsidR="00F7082F" w:rsidRPr="00FC78B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Micrófono unidireccional</w:t>
            </w:r>
          </w:p>
        </w:tc>
        <w:tc>
          <w:tcPr>
            <w:tcW w:w="1230" w:type="dxa"/>
            <w:tcBorders>
              <w:top w:val="single" w:sz="4" w:space="0" w:color="auto"/>
            </w:tcBorders>
          </w:tcPr>
          <w:p w:rsidR="00F7082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2</w:t>
            </w:r>
          </w:p>
        </w:tc>
      </w:tr>
      <w:tr w:rsidR="00F7082F" w:rsidTr="002806EB">
        <w:trPr>
          <w:jc w:val="center"/>
        </w:trPr>
        <w:tc>
          <w:tcPr>
            <w:tcW w:w="1390" w:type="dxa"/>
          </w:tcPr>
          <w:p w:rsidR="00F7082F" w:rsidRPr="00FC78B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Micrófono de pinza  </w:t>
            </w:r>
          </w:p>
        </w:tc>
        <w:tc>
          <w:tcPr>
            <w:tcW w:w="1230" w:type="dxa"/>
          </w:tcPr>
          <w:p w:rsidR="00F7082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r>
      <w:tr w:rsidR="00F7082F" w:rsidTr="002806EB">
        <w:trPr>
          <w:jc w:val="center"/>
        </w:trPr>
        <w:tc>
          <w:tcPr>
            <w:tcW w:w="1390" w:type="dxa"/>
          </w:tcPr>
          <w:p w:rsidR="00F7082F"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Set </w:t>
            </w:r>
            <w:r>
              <w:rPr>
                <w:rFonts w:ascii="Times New Roman" w:hAnsi="Times New Roman" w:cs="Times New Roman"/>
                <w:b/>
                <w:sz w:val="24"/>
                <w:szCs w:val="24"/>
              </w:rPr>
              <w:lastRenderedPageBreak/>
              <w:t>micrófonos batería</w:t>
            </w:r>
          </w:p>
          <w:p w:rsidR="00B833A1"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Amplificador guitarra</w:t>
            </w:r>
          </w:p>
          <w:p w:rsidR="00B833A1"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Amplificador bajo</w:t>
            </w:r>
          </w:p>
          <w:p w:rsidR="00B833A1" w:rsidRPr="00FC78BF"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Consola 8 canales</w:t>
            </w:r>
          </w:p>
        </w:tc>
        <w:tc>
          <w:tcPr>
            <w:tcW w:w="1230" w:type="dxa"/>
          </w:tcPr>
          <w:p w:rsidR="00F7082F"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1</w:t>
            </w:r>
          </w:p>
          <w:p w:rsidR="00B833A1" w:rsidRDefault="00B833A1" w:rsidP="00822443">
            <w:pPr>
              <w:spacing w:line="480" w:lineRule="auto"/>
              <w:rPr>
                <w:rFonts w:ascii="Times New Roman" w:hAnsi="Times New Roman" w:cs="Times New Roman"/>
                <w:b/>
                <w:sz w:val="24"/>
                <w:szCs w:val="24"/>
              </w:rPr>
            </w:pPr>
          </w:p>
          <w:p w:rsidR="00B833A1" w:rsidRDefault="00B833A1" w:rsidP="00822443">
            <w:pPr>
              <w:spacing w:line="480" w:lineRule="auto"/>
              <w:rPr>
                <w:rFonts w:ascii="Times New Roman" w:hAnsi="Times New Roman" w:cs="Times New Roman"/>
                <w:b/>
                <w:sz w:val="24"/>
                <w:szCs w:val="24"/>
              </w:rPr>
            </w:pPr>
          </w:p>
          <w:p w:rsidR="00B833A1"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B833A1" w:rsidRDefault="00B833A1" w:rsidP="00822443">
            <w:pPr>
              <w:spacing w:line="480" w:lineRule="auto"/>
              <w:rPr>
                <w:rFonts w:ascii="Times New Roman" w:hAnsi="Times New Roman" w:cs="Times New Roman"/>
                <w:b/>
                <w:sz w:val="24"/>
                <w:szCs w:val="24"/>
              </w:rPr>
            </w:pPr>
          </w:p>
          <w:p w:rsidR="00B833A1"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B833A1" w:rsidRDefault="00B833A1" w:rsidP="00822443">
            <w:pPr>
              <w:spacing w:line="480" w:lineRule="auto"/>
              <w:rPr>
                <w:rFonts w:ascii="Times New Roman" w:hAnsi="Times New Roman" w:cs="Times New Roman"/>
                <w:b/>
                <w:sz w:val="24"/>
                <w:szCs w:val="24"/>
              </w:rPr>
            </w:pPr>
          </w:p>
          <w:p w:rsidR="00B833A1"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r>
      <w:tr w:rsidR="00F7082F" w:rsidTr="002806EB">
        <w:trPr>
          <w:jc w:val="center"/>
        </w:trPr>
        <w:tc>
          <w:tcPr>
            <w:tcW w:w="1390" w:type="dxa"/>
          </w:tcPr>
          <w:p w:rsidR="00F7082F" w:rsidRDefault="00F7082F" w:rsidP="0082244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Total</w:t>
            </w:r>
          </w:p>
        </w:tc>
        <w:tc>
          <w:tcPr>
            <w:tcW w:w="1230" w:type="dxa"/>
          </w:tcPr>
          <w:p w:rsidR="00F7082F" w:rsidRDefault="00B833A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11</w:t>
            </w:r>
          </w:p>
        </w:tc>
      </w:tr>
    </w:tbl>
    <w:p w:rsidR="00F7082F" w:rsidRDefault="00B833A1" w:rsidP="00822443">
      <w:pPr>
        <w:spacing w:line="480" w:lineRule="auto"/>
        <w:ind w:left="2124" w:firstLine="708"/>
        <w:rPr>
          <w:rFonts w:ascii="Times New Roman" w:hAnsi="Times New Roman" w:cs="Times New Roman"/>
          <w:b/>
          <w:sz w:val="24"/>
          <w:szCs w:val="24"/>
        </w:rPr>
      </w:pPr>
      <w:r>
        <w:rPr>
          <w:rFonts w:ascii="Times New Roman" w:hAnsi="Times New Roman" w:cs="Times New Roman"/>
          <w:b/>
          <w:sz w:val="24"/>
          <w:szCs w:val="24"/>
        </w:rPr>
        <w:t>Fuente: Elaboración propia (2017</w:t>
      </w:r>
      <w:r w:rsidR="00F7082F">
        <w:rPr>
          <w:rFonts w:ascii="Times New Roman" w:hAnsi="Times New Roman" w:cs="Times New Roman"/>
          <w:b/>
          <w:sz w:val="24"/>
          <w:szCs w:val="24"/>
        </w:rPr>
        <w:t>)</w:t>
      </w:r>
    </w:p>
    <w:p w:rsidR="00B833A1" w:rsidRDefault="00BA50F8" w:rsidP="00822443">
      <w:pPr>
        <w:spacing w:line="480" w:lineRule="auto"/>
        <w:rPr>
          <w:rFonts w:ascii="Times New Roman" w:hAnsi="Times New Roman" w:cs="Times New Roman"/>
          <w:b/>
          <w:sz w:val="24"/>
          <w:szCs w:val="24"/>
        </w:rPr>
      </w:pPr>
      <w:r>
        <w:rPr>
          <w:rFonts w:ascii="Times New Roman" w:hAnsi="Times New Roman" w:cs="Times New Roman"/>
          <w:b/>
          <w:sz w:val="24"/>
          <w:szCs w:val="24"/>
        </w:rPr>
        <w:t>Grafico 5</w:t>
      </w:r>
    </w:p>
    <w:p w:rsidR="00BA50F8" w:rsidRDefault="00BA50F8" w:rsidP="00822443">
      <w:pPr>
        <w:spacing w:line="480" w:lineRule="auto"/>
        <w:rPr>
          <w:rFonts w:ascii="Times New Roman" w:hAnsi="Times New Roman" w:cs="Times New Roman"/>
          <w:b/>
          <w:sz w:val="24"/>
          <w:szCs w:val="24"/>
        </w:rPr>
      </w:pPr>
      <w:r>
        <w:rPr>
          <w:noProof/>
          <w:lang w:val="en-US"/>
        </w:rPr>
        <w:drawing>
          <wp:inline distT="0" distB="0" distL="0" distR="0" wp14:anchorId="4A081E1C" wp14:editId="3477FB4E">
            <wp:extent cx="3140016" cy="2070339"/>
            <wp:effectExtent l="0" t="0" r="22860" b="2540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A50F8" w:rsidRPr="00E039D6"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039D6">
        <w:rPr>
          <w:rFonts w:ascii="Times New Roman" w:hAnsi="Times New Roman" w:cs="Times New Roman"/>
          <w:sz w:val="24"/>
          <w:szCs w:val="24"/>
        </w:rPr>
        <w:t>Estos serían los equipos básicos para poder ofertar el servicio de alquiler de sonido en vivo, ya que las necesidades de los grupos musicales varían según su género e instrumentos.</w:t>
      </w:r>
    </w:p>
    <w:p w:rsidR="003541F2" w:rsidRPr="00C53453" w:rsidRDefault="0097091A" w:rsidP="003541F2">
      <w:pPr>
        <w:pStyle w:val="Prrafodelista"/>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¿Le gustaría un paquete de Management musical (en escala del 1 al 5)? ¿Qué le gustaría que incluya este servicio (Registro IEPI, Marketing digital, conciertos)? </w:t>
      </w:r>
      <w:r w:rsidRPr="009D020B">
        <w:rPr>
          <w:rFonts w:ascii="Times New Roman" w:hAnsi="Times New Roman" w:cs="Times New Roman"/>
          <w:sz w:val="24"/>
          <w:szCs w:val="24"/>
        </w:rPr>
        <w:t>¿Cuánto estarían dispuestos a invertir por estos servicios?</w:t>
      </w:r>
    </w:p>
    <w:p w:rsidR="0097091A" w:rsidRPr="00927731" w:rsidRDefault="0097091A" w:rsidP="00822443">
      <w:pPr>
        <w:spacing w:after="0" w:line="480" w:lineRule="auto"/>
        <w:ind w:left="3540" w:firstLine="708"/>
        <w:rPr>
          <w:rFonts w:ascii="Times New Roman" w:hAnsi="Times New Roman" w:cs="Times New Roman"/>
          <w:b/>
        </w:rPr>
      </w:pPr>
      <w:r w:rsidRPr="00927731">
        <w:rPr>
          <w:rFonts w:ascii="Times New Roman" w:hAnsi="Times New Roman" w:cs="Times New Roman"/>
          <w:b/>
        </w:rPr>
        <w:t>Tabla 6</w:t>
      </w:r>
    </w:p>
    <w:p w:rsidR="0097091A" w:rsidRPr="000E3251" w:rsidRDefault="0097091A" w:rsidP="00822443">
      <w:pPr>
        <w:pStyle w:val="Prrafodelista"/>
        <w:spacing w:after="0" w:line="480" w:lineRule="auto"/>
        <w:ind w:left="2844" w:firstLine="696"/>
        <w:rPr>
          <w:rFonts w:ascii="Times New Roman" w:hAnsi="Times New Roman" w:cs="Times New Roman"/>
          <w:b/>
        </w:rPr>
      </w:pPr>
      <w:r>
        <w:rPr>
          <w:rFonts w:ascii="Times New Roman" w:hAnsi="Times New Roman" w:cs="Times New Roman"/>
          <w:b/>
        </w:rPr>
        <w:t>Management musical</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97091A" w:rsidRPr="000E3251" w:rsidTr="002806EB">
        <w:trPr>
          <w:jc w:val="center"/>
        </w:trPr>
        <w:tc>
          <w:tcPr>
            <w:tcW w:w="1390" w:type="dxa"/>
            <w:tcBorders>
              <w:top w:val="single" w:sz="4" w:space="0" w:color="auto"/>
              <w:bottom w:val="single" w:sz="4" w:space="0" w:color="auto"/>
            </w:tcBorders>
          </w:tcPr>
          <w:p w:rsidR="0097091A" w:rsidRPr="000E3251" w:rsidRDefault="0097091A" w:rsidP="00822443">
            <w:pPr>
              <w:spacing w:line="480" w:lineRule="auto"/>
              <w:rPr>
                <w:rFonts w:ascii="Times New Roman" w:hAnsi="Times New Roman" w:cs="Times New Roman"/>
                <w:b/>
              </w:rPr>
            </w:pPr>
            <w:r w:rsidRPr="000E3251">
              <w:rPr>
                <w:rFonts w:ascii="Times New Roman" w:hAnsi="Times New Roman" w:cs="Times New Roman"/>
                <w:b/>
              </w:rPr>
              <w:t>Alternativa</w:t>
            </w:r>
          </w:p>
        </w:tc>
        <w:tc>
          <w:tcPr>
            <w:tcW w:w="1230" w:type="dxa"/>
            <w:tcBorders>
              <w:top w:val="single" w:sz="4" w:space="0" w:color="auto"/>
              <w:bottom w:val="single" w:sz="4" w:space="0" w:color="auto"/>
            </w:tcBorders>
          </w:tcPr>
          <w:p w:rsidR="0097091A" w:rsidRPr="000E3251" w:rsidRDefault="00927731" w:rsidP="00822443">
            <w:pPr>
              <w:spacing w:line="480" w:lineRule="auto"/>
              <w:rPr>
                <w:rFonts w:ascii="Times New Roman" w:hAnsi="Times New Roman" w:cs="Times New Roman"/>
                <w:b/>
              </w:rPr>
            </w:pPr>
            <w:r w:rsidRPr="000E3251">
              <w:rPr>
                <w:rFonts w:ascii="Times New Roman" w:hAnsi="Times New Roman" w:cs="Times New Roman"/>
                <w:b/>
              </w:rPr>
              <w:t>F</w:t>
            </w:r>
            <w:r w:rsidR="0097091A" w:rsidRPr="000E3251">
              <w:rPr>
                <w:rFonts w:ascii="Times New Roman" w:hAnsi="Times New Roman" w:cs="Times New Roman"/>
                <w:b/>
              </w:rPr>
              <w:t>a</w:t>
            </w:r>
          </w:p>
        </w:tc>
      </w:tr>
      <w:tr w:rsidR="0097091A" w:rsidRPr="000E3251" w:rsidTr="002806EB">
        <w:trPr>
          <w:jc w:val="center"/>
        </w:trPr>
        <w:tc>
          <w:tcPr>
            <w:tcW w:w="1390" w:type="dxa"/>
            <w:tcBorders>
              <w:top w:val="single" w:sz="4" w:space="0" w:color="auto"/>
            </w:tcBorders>
          </w:tcPr>
          <w:p w:rsidR="0097091A" w:rsidRPr="000E3251" w:rsidRDefault="0097091A" w:rsidP="00822443">
            <w:pPr>
              <w:spacing w:line="480" w:lineRule="auto"/>
              <w:rPr>
                <w:rFonts w:ascii="Times New Roman" w:hAnsi="Times New Roman" w:cs="Times New Roman"/>
                <w:b/>
              </w:rPr>
            </w:pPr>
            <w:r>
              <w:rPr>
                <w:rFonts w:ascii="Times New Roman" w:hAnsi="Times New Roman" w:cs="Times New Roman"/>
                <w:b/>
              </w:rPr>
              <w:t>Si</w:t>
            </w:r>
          </w:p>
        </w:tc>
        <w:tc>
          <w:tcPr>
            <w:tcW w:w="1230" w:type="dxa"/>
            <w:tcBorders>
              <w:top w:val="single" w:sz="4" w:space="0" w:color="auto"/>
            </w:tcBorders>
          </w:tcPr>
          <w:p w:rsidR="0097091A" w:rsidRPr="000E3251" w:rsidRDefault="0097091A" w:rsidP="00822443">
            <w:pPr>
              <w:spacing w:line="480" w:lineRule="auto"/>
              <w:rPr>
                <w:rFonts w:ascii="Times New Roman" w:hAnsi="Times New Roman" w:cs="Times New Roman"/>
                <w:b/>
              </w:rPr>
            </w:pPr>
            <w:r>
              <w:rPr>
                <w:rFonts w:ascii="Times New Roman" w:hAnsi="Times New Roman" w:cs="Times New Roman"/>
                <w:b/>
              </w:rPr>
              <w:t>5</w:t>
            </w:r>
          </w:p>
        </w:tc>
      </w:tr>
      <w:tr w:rsidR="0097091A" w:rsidRPr="000E3251" w:rsidTr="002806EB">
        <w:trPr>
          <w:jc w:val="center"/>
        </w:trPr>
        <w:tc>
          <w:tcPr>
            <w:tcW w:w="1390" w:type="dxa"/>
          </w:tcPr>
          <w:p w:rsidR="0097091A" w:rsidRPr="000E3251" w:rsidRDefault="0097091A" w:rsidP="00822443">
            <w:pPr>
              <w:spacing w:line="480" w:lineRule="auto"/>
              <w:rPr>
                <w:rFonts w:ascii="Times New Roman" w:hAnsi="Times New Roman" w:cs="Times New Roman"/>
                <w:b/>
              </w:rPr>
            </w:pPr>
            <w:r>
              <w:rPr>
                <w:rFonts w:ascii="Times New Roman" w:hAnsi="Times New Roman" w:cs="Times New Roman"/>
                <w:b/>
              </w:rPr>
              <w:t>No</w:t>
            </w:r>
          </w:p>
        </w:tc>
        <w:tc>
          <w:tcPr>
            <w:tcW w:w="1230" w:type="dxa"/>
          </w:tcPr>
          <w:p w:rsidR="0097091A" w:rsidRPr="000E3251" w:rsidRDefault="0097091A" w:rsidP="00822443">
            <w:pPr>
              <w:spacing w:line="480" w:lineRule="auto"/>
              <w:rPr>
                <w:rFonts w:ascii="Times New Roman" w:hAnsi="Times New Roman" w:cs="Times New Roman"/>
                <w:b/>
              </w:rPr>
            </w:pPr>
            <w:r>
              <w:rPr>
                <w:rFonts w:ascii="Times New Roman" w:hAnsi="Times New Roman" w:cs="Times New Roman"/>
                <w:b/>
              </w:rPr>
              <w:t>1</w:t>
            </w:r>
          </w:p>
        </w:tc>
      </w:tr>
      <w:tr w:rsidR="0097091A" w:rsidRPr="000E3251" w:rsidTr="002806EB">
        <w:trPr>
          <w:jc w:val="center"/>
        </w:trPr>
        <w:tc>
          <w:tcPr>
            <w:tcW w:w="1390" w:type="dxa"/>
          </w:tcPr>
          <w:p w:rsidR="0097091A" w:rsidRPr="000E3251" w:rsidRDefault="0097091A" w:rsidP="00822443">
            <w:pPr>
              <w:spacing w:line="480" w:lineRule="auto"/>
              <w:rPr>
                <w:rFonts w:ascii="Times New Roman" w:hAnsi="Times New Roman" w:cs="Times New Roman"/>
                <w:b/>
              </w:rPr>
            </w:pPr>
            <w:r w:rsidRPr="000E3251">
              <w:rPr>
                <w:rFonts w:ascii="Times New Roman" w:hAnsi="Times New Roman" w:cs="Times New Roman"/>
                <w:b/>
              </w:rPr>
              <w:t>Total</w:t>
            </w:r>
          </w:p>
        </w:tc>
        <w:tc>
          <w:tcPr>
            <w:tcW w:w="1230" w:type="dxa"/>
          </w:tcPr>
          <w:p w:rsidR="0097091A" w:rsidRPr="000E3251" w:rsidRDefault="0097091A" w:rsidP="00822443">
            <w:pPr>
              <w:spacing w:line="480" w:lineRule="auto"/>
              <w:rPr>
                <w:rFonts w:ascii="Times New Roman" w:hAnsi="Times New Roman" w:cs="Times New Roman"/>
                <w:b/>
              </w:rPr>
            </w:pPr>
            <w:r w:rsidRPr="000E3251">
              <w:rPr>
                <w:rFonts w:ascii="Times New Roman" w:hAnsi="Times New Roman" w:cs="Times New Roman"/>
                <w:b/>
              </w:rPr>
              <w:t>6</w:t>
            </w:r>
          </w:p>
        </w:tc>
      </w:tr>
    </w:tbl>
    <w:p w:rsidR="0097091A" w:rsidRDefault="0097091A" w:rsidP="00822443">
      <w:pPr>
        <w:pStyle w:val="Prrafodelista"/>
        <w:spacing w:line="480" w:lineRule="auto"/>
        <w:ind w:left="2844"/>
        <w:rPr>
          <w:rFonts w:ascii="Times New Roman" w:hAnsi="Times New Roman" w:cs="Times New Roman"/>
          <w:b/>
        </w:rPr>
      </w:pPr>
      <w:r>
        <w:rPr>
          <w:rFonts w:ascii="Times New Roman" w:hAnsi="Times New Roman" w:cs="Times New Roman"/>
          <w:b/>
        </w:rPr>
        <w:t>Fuente: Elaboración propia (2017</w:t>
      </w:r>
      <w:r w:rsidRPr="000E3251">
        <w:rPr>
          <w:rFonts w:ascii="Times New Roman" w:hAnsi="Times New Roman" w:cs="Times New Roman"/>
          <w:b/>
        </w:rPr>
        <w:t>)</w:t>
      </w:r>
    </w:p>
    <w:p w:rsidR="0097091A" w:rsidRDefault="0097091A" w:rsidP="00822443">
      <w:pPr>
        <w:spacing w:line="480" w:lineRule="auto"/>
        <w:rPr>
          <w:rFonts w:ascii="Times New Roman" w:hAnsi="Times New Roman" w:cs="Times New Roman"/>
          <w:b/>
        </w:rPr>
      </w:pPr>
      <w:r>
        <w:rPr>
          <w:rFonts w:ascii="Times New Roman" w:hAnsi="Times New Roman" w:cs="Times New Roman"/>
          <w:b/>
        </w:rPr>
        <w:t>Gráfico 6</w:t>
      </w:r>
    </w:p>
    <w:p w:rsidR="00B45573" w:rsidRDefault="00B17DCA" w:rsidP="00822443">
      <w:pPr>
        <w:spacing w:line="480" w:lineRule="auto"/>
        <w:rPr>
          <w:rFonts w:ascii="Times New Roman" w:hAnsi="Times New Roman" w:cs="Times New Roman"/>
          <w:b/>
        </w:rPr>
      </w:pPr>
      <w:r>
        <w:rPr>
          <w:noProof/>
          <w:lang w:val="en-US"/>
        </w:rPr>
        <w:drawing>
          <wp:inline distT="0" distB="0" distL="0" distR="0" wp14:anchorId="79F09EB9" wp14:editId="1F0612AD">
            <wp:extent cx="2889849" cy="2061714"/>
            <wp:effectExtent l="0" t="0" r="25400" b="1524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34368" w:rsidRDefault="003F6A26" w:rsidP="00822443">
      <w:pPr>
        <w:spacing w:line="480" w:lineRule="auto"/>
        <w:rPr>
          <w:rFonts w:ascii="Times New Roman" w:hAnsi="Times New Roman" w:cs="Times New Roman"/>
        </w:rPr>
      </w:pPr>
      <w:r>
        <w:rPr>
          <w:rFonts w:ascii="Times New Roman" w:hAnsi="Times New Roman" w:cs="Times New Roman"/>
        </w:rPr>
        <w:t xml:space="preserve">      </w:t>
      </w:r>
      <w:r w:rsidR="00AB48E3">
        <w:rPr>
          <w:rFonts w:ascii="Times New Roman" w:hAnsi="Times New Roman" w:cs="Times New Roman"/>
        </w:rPr>
        <w:t>Además</w:t>
      </w:r>
      <w:r w:rsidR="00EA2BC8">
        <w:rPr>
          <w:rFonts w:ascii="Times New Roman" w:hAnsi="Times New Roman" w:cs="Times New Roman"/>
        </w:rPr>
        <w:t>,</w:t>
      </w:r>
      <w:r w:rsidR="00AB48E3">
        <w:rPr>
          <w:rFonts w:ascii="Times New Roman" w:hAnsi="Times New Roman" w:cs="Times New Roman"/>
        </w:rPr>
        <w:t xml:space="preserve"> se descubrió que las ag</w:t>
      </w:r>
      <w:r w:rsidR="00C53453">
        <w:rPr>
          <w:rFonts w:ascii="Times New Roman" w:hAnsi="Times New Roman" w:cs="Times New Roman"/>
        </w:rPr>
        <w:t xml:space="preserve">rupaciones desean solo </w:t>
      </w:r>
      <w:r w:rsidR="00AB48E3">
        <w:rPr>
          <w:rFonts w:ascii="Times New Roman" w:hAnsi="Times New Roman" w:cs="Times New Roman"/>
        </w:rPr>
        <w:t xml:space="preserve">tocar y </w:t>
      </w:r>
      <w:r w:rsidR="00C64B8F">
        <w:rPr>
          <w:rFonts w:ascii="Times New Roman" w:hAnsi="Times New Roman" w:cs="Times New Roman"/>
        </w:rPr>
        <w:t xml:space="preserve">que de </w:t>
      </w:r>
      <w:r w:rsidR="00AB48E3">
        <w:rPr>
          <w:rFonts w:ascii="Times New Roman" w:hAnsi="Times New Roman" w:cs="Times New Roman"/>
        </w:rPr>
        <w:t>todos los temas administrativos y logísticos se ocupe otra persona; cabe indicar que la agrupación que no desea un manager es porque ya cuenta con uno.</w:t>
      </w:r>
    </w:p>
    <w:p w:rsidR="00C53453" w:rsidRPr="00AB48E3" w:rsidRDefault="00C53453" w:rsidP="00822443">
      <w:pPr>
        <w:spacing w:line="480" w:lineRule="auto"/>
        <w:rPr>
          <w:rFonts w:ascii="Times New Roman" w:hAnsi="Times New Roman" w:cs="Times New Roman"/>
        </w:rPr>
      </w:pPr>
    </w:p>
    <w:p w:rsidR="003541F2" w:rsidRPr="00C53453" w:rsidRDefault="00B45573" w:rsidP="00C53453">
      <w:pPr>
        <w:pStyle w:val="Prrafodelista"/>
        <w:numPr>
          <w:ilvl w:val="0"/>
          <w:numId w:val="14"/>
        </w:numPr>
        <w:spacing w:line="480" w:lineRule="auto"/>
        <w:rPr>
          <w:rFonts w:ascii="Times New Roman" w:hAnsi="Times New Roman" w:cs="Times New Roman"/>
          <w:b/>
        </w:rPr>
      </w:pPr>
      <w:r>
        <w:rPr>
          <w:rFonts w:ascii="Times New Roman" w:hAnsi="Times New Roman" w:cs="Times New Roman"/>
          <w:sz w:val="24"/>
          <w:szCs w:val="24"/>
        </w:rPr>
        <w:lastRenderedPageBreak/>
        <w:t>¿Les interesaría que</w:t>
      </w:r>
      <w:r w:rsidR="00F35F0F">
        <w:rPr>
          <w:rFonts w:ascii="Times New Roman" w:hAnsi="Times New Roman" w:cs="Times New Roman"/>
          <w:sz w:val="24"/>
          <w:szCs w:val="24"/>
        </w:rPr>
        <w:t xml:space="preserve"> sus temas o álbumes se escuchen</w:t>
      </w:r>
      <w:r>
        <w:rPr>
          <w:rFonts w:ascii="Times New Roman" w:hAnsi="Times New Roman" w:cs="Times New Roman"/>
          <w:sz w:val="24"/>
          <w:szCs w:val="24"/>
        </w:rPr>
        <w:t xml:space="preserve"> en Spotify (en escala del 1 al 5)? ¿Cuánto estarían dispuestos a invertir por este servicio?</w:t>
      </w:r>
    </w:p>
    <w:p w:rsidR="00927731" w:rsidRPr="00905090" w:rsidRDefault="00927731"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Tabla 7</w:t>
      </w:r>
    </w:p>
    <w:p w:rsidR="00927731" w:rsidRPr="00905090" w:rsidRDefault="00927731"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Spotify</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927731" w:rsidTr="002806EB">
        <w:trPr>
          <w:jc w:val="center"/>
        </w:trPr>
        <w:tc>
          <w:tcPr>
            <w:tcW w:w="1390" w:type="dxa"/>
            <w:tcBorders>
              <w:top w:val="single" w:sz="4" w:space="0" w:color="auto"/>
              <w:bottom w:val="single" w:sz="4" w:space="0" w:color="auto"/>
            </w:tcBorders>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927731" w:rsidRDefault="00C53453"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927731">
              <w:rPr>
                <w:rFonts w:ascii="Times New Roman" w:hAnsi="Times New Roman" w:cs="Times New Roman"/>
                <w:b/>
                <w:sz w:val="24"/>
                <w:szCs w:val="24"/>
              </w:rPr>
              <w:t>a</w:t>
            </w:r>
          </w:p>
        </w:tc>
      </w:tr>
      <w:tr w:rsidR="00927731" w:rsidTr="002806EB">
        <w:trPr>
          <w:jc w:val="center"/>
        </w:trPr>
        <w:tc>
          <w:tcPr>
            <w:tcW w:w="1390" w:type="dxa"/>
            <w:tcBorders>
              <w:top w:val="single" w:sz="4" w:space="0" w:color="auto"/>
            </w:tcBorders>
          </w:tcPr>
          <w:p w:rsidR="00927731" w:rsidRPr="00FC78BF"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927731" w:rsidTr="002806EB">
        <w:trPr>
          <w:jc w:val="center"/>
        </w:trPr>
        <w:tc>
          <w:tcPr>
            <w:tcW w:w="1390" w:type="dxa"/>
          </w:tcPr>
          <w:p w:rsidR="00927731" w:rsidRPr="00FC78BF"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927731" w:rsidTr="002806EB">
        <w:trPr>
          <w:jc w:val="center"/>
        </w:trPr>
        <w:tc>
          <w:tcPr>
            <w:tcW w:w="1390" w:type="dxa"/>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927731" w:rsidRPr="00FC78BF"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2</w:t>
            </w:r>
          </w:p>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tc>
      </w:tr>
      <w:tr w:rsidR="00927731" w:rsidTr="002806EB">
        <w:trPr>
          <w:jc w:val="center"/>
        </w:trPr>
        <w:tc>
          <w:tcPr>
            <w:tcW w:w="1390" w:type="dxa"/>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Total</w:t>
            </w:r>
          </w:p>
        </w:tc>
        <w:tc>
          <w:tcPr>
            <w:tcW w:w="1230" w:type="dxa"/>
          </w:tcPr>
          <w:p w:rsidR="00927731" w:rsidRDefault="0092773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bl>
    <w:p w:rsidR="0097091A" w:rsidRDefault="00927731" w:rsidP="00822443">
      <w:pPr>
        <w:spacing w:line="480" w:lineRule="auto"/>
        <w:ind w:left="2124" w:firstLine="708"/>
        <w:rPr>
          <w:rFonts w:ascii="Times New Roman" w:hAnsi="Times New Roman" w:cs="Times New Roman"/>
          <w:b/>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BD2041" w:rsidRDefault="00BD2041" w:rsidP="00822443">
      <w:pPr>
        <w:spacing w:line="480" w:lineRule="auto"/>
        <w:rPr>
          <w:rFonts w:ascii="Times New Roman" w:hAnsi="Times New Roman" w:cs="Times New Roman"/>
          <w:b/>
          <w:sz w:val="24"/>
          <w:szCs w:val="24"/>
        </w:rPr>
      </w:pPr>
      <w:r>
        <w:rPr>
          <w:rFonts w:ascii="Times New Roman" w:hAnsi="Times New Roman" w:cs="Times New Roman"/>
          <w:b/>
          <w:sz w:val="24"/>
          <w:szCs w:val="24"/>
        </w:rPr>
        <w:t>Gráfico 7</w:t>
      </w:r>
    </w:p>
    <w:p w:rsidR="00BD2041" w:rsidRDefault="00BD2041" w:rsidP="00822443">
      <w:pPr>
        <w:spacing w:line="480" w:lineRule="auto"/>
        <w:rPr>
          <w:rFonts w:ascii="Times New Roman" w:hAnsi="Times New Roman" w:cs="Times New Roman"/>
          <w:sz w:val="24"/>
          <w:szCs w:val="24"/>
        </w:rPr>
      </w:pPr>
      <w:r>
        <w:rPr>
          <w:noProof/>
          <w:lang w:val="en-US"/>
        </w:rPr>
        <w:drawing>
          <wp:inline distT="0" distB="0" distL="0" distR="0" wp14:anchorId="470726E0" wp14:editId="786B49C5">
            <wp:extent cx="2984740" cy="1846053"/>
            <wp:effectExtent l="0" t="0" r="25400" b="2095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C05F7"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C05F7">
        <w:rPr>
          <w:rFonts w:ascii="Times New Roman" w:hAnsi="Times New Roman" w:cs="Times New Roman"/>
          <w:sz w:val="24"/>
          <w:szCs w:val="24"/>
        </w:rPr>
        <w:t>También se descubrió que las agrupaciones están interesadas en tener presencia musical y visual en todas las plataformas posibles.</w:t>
      </w:r>
    </w:p>
    <w:p w:rsidR="00AC05F7" w:rsidRDefault="00AF2014" w:rsidP="00822443">
      <w:pPr>
        <w:pStyle w:val="Prrafodelista"/>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¿Les gustaría un servicio de cafetería, adecuado en el estudio (en escala del 1 al 5)? ¿Qué les gustaría que ofrezca esta cafetería?</w:t>
      </w:r>
    </w:p>
    <w:p w:rsidR="003541F2" w:rsidRPr="003541F2" w:rsidRDefault="003541F2" w:rsidP="003541F2">
      <w:pPr>
        <w:spacing w:line="480" w:lineRule="auto"/>
        <w:ind w:left="360"/>
        <w:rPr>
          <w:rFonts w:ascii="Times New Roman" w:hAnsi="Times New Roman" w:cs="Times New Roman"/>
          <w:sz w:val="24"/>
          <w:szCs w:val="24"/>
        </w:rPr>
      </w:pPr>
    </w:p>
    <w:p w:rsidR="00AF2014" w:rsidRPr="00905090" w:rsidRDefault="003541F2"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Tabla 8</w:t>
      </w:r>
    </w:p>
    <w:p w:rsidR="00AF2014" w:rsidRPr="00905090" w:rsidRDefault="00AF2014"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Spotify</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AF2014" w:rsidTr="002806EB">
        <w:trPr>
          <w:jc w:val="center"/>
        </w:trPr>
        <w:tc>
          <w:tcPr>
            <w:tcW w:w="1390" w:type="dxa"/>
            <w:tcBorders>
              <w:top w:val="single" w:sz="4" w:space="0" w:color="auto"/>
              <w:bottom w:val="single" w:sz="4" w:space="0" w:color="auto"/>
            </w:tcBorders>
          </w:tcPr>
          <w:p w:rsidR="00AF2014"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AF2014" w:rsidRDefault="00E7698E"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AF2014">
              <w:rPr>
                <w:rFonts w:ascii="Times New Roman" w:hAnsi="Times New Roman" w:cs="Times New Roman"/>
                <w:b/>
                <w:sz w:val="24"/>
                <w:szCs w:val="24"/>
              </w:rPr>
              <w:t>a</w:t>
            </w:r>
          </w:p>
        </w:tc>
      </w:tr>
      <w:tr w:rsidR="00AF2014" w:rsidTr="002806EB">
        <w:trPr>
          <w:jc w:val="center"/>
        </w:trPr>
        <w:tc>
          <w:tcPr>
            <w:tcW w:w="1390" w:type="dxa"/>
            <w:tcBorders>
              <w:top w:val="single" w:sz="4" w:space="0" w:color="auto"/>
            </w:tcBorders>
          </w:tcPr>
          <w:p w:rsidR="00AF2014" w:rsidRPr="00FC78BF"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r>
      <w:tr w:rsidR="00AF2014" w:rsidTr="002806EB">
        <w:trPr>
          <w:jc w:val="center"/>
        </w:trPr>
        <w:tc>
          <w:tcPr>
            <w:tcW w:w="1390" w:type="dxa"/>
          </w:tcPr>
          <w:p w:rsidR="00AF2014" w:rsidRPr="00FC78BF"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r>
      <w:tr w:rsidR="00AF2014" w:rsidTr="002806EB">
        <w:trPr>
          <w:jc w:val="center"/>
        </w:trPr>
        <w:tc>
          <w:tcPr>
            <w:tcW w:w="1390" w:type="dxa"/>
          </w:tcPr>
          <w:p w:rsidR="00AF2014"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AF2014"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AF2014" w:rsidRPr="00FC78BF"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r>
      <w:tr w:rsidR="00AF2014" w:rsidTr="002806EB">
        <w:trPr>
          <w:jc w:val="center"/>
        </w:trPr>
        <w:tc>
          <w:tcPr>
            <w:tcW w:w="1390" w:type="dxa"/>
          </w:tcPr>
          <w:p w:rsidR="00AF2014" w:rsidRDefault="00AF201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Total</w:t>
            </w:r>
          </w:p>
        </w:tc>
        <w:tc>
          <w:tcPr>
            <w:tcW w:w="1230" w:type="dxa"/>
          </w:tcPr>
          <w:p w:rsidR="00AF2014" w:rsidRDefault="003541F2" w:rsidP="00822443">
            <w:pPr>
              <w:spacing w:line="480" w:lineRule="auto"/>
              <w:rPr>
                <w:rFonts w:ascii="Times New Roman" w:hAnsi="Times New Roman" w:cs="Times New Roman"/>
                <w:b/>
                <w:sz w:val="24"/>
                <w:szCs w:val="24"/>
              </w:rPr>
            </w:pPr>
            <w:r>
              <w:rPr>
                <w:rFonts w:ascii="Times New Roman" w:hAnsi="Times New Roman" w:cs="Times New Roman"/>
                <w:b/>
                <w:sz w:val="24"/>
                <w:szCs w:val="24"/>
              </w:rPr>
              <w:t>25</w:t>
            </w:r>
          </w:p>
        </w:tc>
      </w:tr>
    </w:tbl>
    <w:p w:rsidR="00AF2014" w:rsidRDefault="00AF2014" w:rsidP="00822443">
      <w:pPr>
        <w:spacing w:line="480" w:lineRule="auto"/>
        <w:ind w:left="2124" w:firstLine="708"/>
        <w:rPr>
          <w:rFonts w:ascii="Times New Roman" w:hAnsi="Times New Roman" w:cs="Times New Roman"/>
          <w:b/>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F35F0F" w:rsidRDefault="00F35F0F" w:rsidP="00822443">
      <w:pPr>
        <w:spacing w:line="480" w:lineRule="auto"/>
        <w:rPr>
          <w:rFonts w:ascii="Times New Roman" w:hAnsi="Times New Roman" w:cs="Times New Roman"/>
          <w:b/>
          <w:sz w:val="24"/>
          <w:szCs w:val="24"/>
        </w:rPr>
      </w:pPr>
      <w:r>
        <w:rPr>
          <w:rFonts w:ascii="Times New Roman" w:hAnsi="Times New Roman" w:cs="Times New Roman"/>
          <w:b/>
          <w:sz w:val="24"/>
          <w:szCs w:val="24"/>
        </w:rPr>
        <w:t>Gráfico 8</w:t>
      </w:r>
    </w:p>
    <w:p w:rsidR="00F35F0F" w:rsidRDefault="00F35F0F" w:rsidP="00822443">
      <w:pPr>
        <w:spacing w:line="480" w:lineRule="auto"/>
        <w:rPr>
          <w:rFonts w:ascii="Times New Roman" w:hAnsi="Times New Roman" w:cs="Times New Roman"/>
          <w:sz w:val="24"/>
          <w:szCs w:val="24"/>
        </w:rPr>
      </w:pPr>
      <w:r>
        <w:rPr>
          <w:noProof/>
          <w:lang w:val="en-US"/>
        </w:rPr>
        <w:drawing>
          <wp:inline distT="0" distB="0" distL="0" distR="0" wp14:anchorId="46FA0812" wp14:editId="01147DF9">
            <wp:extent cx="2889849" cy="1932317"/>
            <wp:effectExtent l="0" t="0" r="25400" b="1079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F0B0E"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F0B0E">
        <w:rPr>
          <w:rFonts w:ascii="Times New Roman" w:hAnsi="Times New Roman" w:cs="Times New Roman"/>
          <w:sz w:val="24"/>
          <w:szCs w:val="24"/>
        </w:rPr>
        <w:t>Todas las agrupaciones coincidieron que es indispensable un servicio de cafetería dentro del estudio.</w:t>
      </w:r>
    </w:p>
    <w:p w:rsidR="003541F2" w:rsidRPr="003541F2" w:rsidRDefault="005004DE" w:rsidP="003541F2">
      <w:pPr>
        <w:pStyle w:val="Prrafodelista"/>
        <w:numPr>
          <w:ilvl w:val="0"/>
          <w:numId w:val="14"/>
        </w:numPr>
        <w:spacing w:line="480" w:lineRule="auto"/>
        <w:rPr>
          <w:rFonts w:ascii="Times New Roman" w:hAnsi="Times New Roman" w:cs="Times New Roman"/>
          <w:sz w:val="24"/>
          <w:szCs w:val="24"/>
        </w:rPr>
      </w:pPr>
      <w:r w:rsidRPr="009D020B">
        <w:rPr>
          <w:rFonts w:ascii="Times New Roman" w:hAnsi="Times New Roman" w:cs="Times New Roman"/>
          <w:sz w:val="24"/>
          <w:szCs w:val="24"/>
        </w:rPr>
        <w:lastRenderedPageBreak/>
        <w:t xml:space="preserve">¿Les interesaría un servicio de </w:t>
      </w:r>
      <w:r>
        <w:rPr>
          <w:rFonts w:ascii="Times New Roman" w:hAnsi="Times New Roman" w:cs="Times New Roman"/>
          <w:sz w:val="24"/>
          <w:szCs w:val="24"/>
        </w:rPr>
        <w:t>transporte que recoja a los integrantes de la banda, les deje en el estudio y después deje a cada integrante</w:t>
      </w:r>
      <w:r w:rsidR="00C53453">
        <w:rPr>
          <w:rFonts w:ascii="Times New Roman" w:hAnsi="Times New Roman" w:cs="Times New Roman"/>
          <w:sz w:val="24"/>
          <w:szCs w:val="24"/>
        </w:rPr>
        <w:t xml:space="preserve"> en su casa?</w:t>
      </w:r>
      <w:r w:rsidRPr="00D9463A">
        <w:rPr>
          <w:rFonts w:ascii="Times New Roman" w:hAnsi="Times New Roman" w:cs="Times New Roman"/>
          <w:sz w:val="24"/>
          <w:szCs w:val="24"/>
        </w:rPr>
        <w:t xml:space="preserve"> </w:t>
      </w:r>
      <w:r>
        <w:rPr>
          <w:rFonts w:ascii="Times New Roman" w:hAnsi="Times New Roman" w:cs="Times New Roman"/>
          <w:sz w:val="24"/>
          <w:szCs w:val="24"/>
        </w:rPr>
        <w:t>(en escala del 1 al 5)</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¿Cuánto estarían dispuesto</w:t>
      </w:r>
      <w:r w:rsidR="005B1EF5">
        <w:rPr>
          <w:rFonts w:ascii="Times New Roman" w:hAnsi="Times New Roman" w:cs="Times New Roman"/>
          <w:sz w:val="24"/>
          <w:szCs w:val="24"/>
        </w:rPr>
        <w:t>s</w:t>
      </w:r>
      <w:r>
        <w:rPr>
          <w:rFonts w:ascii="Times New Roman" w:hAnsi="Times New Roman" w:cs="Times New Roman"/>
          <w:sz w:val="24"/>
          <w:szCs w:val="24"/>
        </w:rPr>
        <w:t xml:space="preserve"> a invertir por este servicio? </w:t>
      </w:r>
    </w:p>
    <w:p w:rsidR="001D0177" w:rsidRPr="00905090" w:rsidRDefault="00377F50"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Tabla 9</w:t>
      </w:r>
    </w:p>
    <w:p w:rsidR="001D0177" w:rsidRPr="00905090" w:rsidRDefault="001D0177" w:rsidP="00822443">
      <w:pPr>
        <w:spacing w:after="0" w:line="480" w:lineRule="auto"/>
        <w:ind w:left="3540"/>
        <w:rPr>
          <w:rFonts w:ascii="Times New Roman" w:hAnsi="Times New Roman" w:cs="Times New Roman"/>
          <w:b/>
          <w:sz w:val="24"/>
          <w:szCs w:val="24"/>
        </w:rPr>
      </w:pPr>
      <w:r>
        <w:rPr>
          <w:rFonts w:ascii="Times New Roman" w:hAnsi="Times New Roman" w:cs="Times New Roman"/>
          <w:b/>
          <w:sz w:val="24"/>
          <w:szCs w:val="24"/>
        </w:rPr>
        <w:t xml:space="preserve">      </w:t>
      </w:r>
      <w:r w:rsidR="00377F50">
        <w:rPr>
          <w:rFonts w:ascii="Times New Roman" w:hAnsi="Times New Roman" w:cs="Times New Roman"/>
          <w:b/>
          <w:sz w:val="24"/>
          <w:szCs w:val="24"/>
        </w:rPr>
        <w:t>Transporte</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0"/>
        <w:gridCol w:w="1230"/>
      </w:tblGrid>
      <w:tr w:rsidR="001D0177" w:rsidTr="002806EB">
        <w:trPr>
          <w:jc w:val="center"/>
        </w:trPr>
        <w:tc>
          <w:tcPr>
            <w:tcW w:w="1390" w:type="dxa"/>
            <w:tcBorders>
              <w:top w:val="single" w:sz="4" w:space="0" w:color="auto"/>
              <w:bottom w:val="single" w:sz="4" w:space="0" w:color="auto"/>
            </w:tcBorders>
          </w:tcPr>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Rango</w:t>
            </w:r>
          </w:p>
        </w:tc>
        <w:tc>
          <w:tcPr>
            <w:tcW w:w="1230" w:type="dxa"/>
            <w:tcBorders>
              <w:top w:val="single" w:sz="4" w:space="0" w:color="auto"/>
              <w:bottom w:val="single" w:sz="4" w:space="0" w:color="auto"/>
            </w:tcBorders>
          </w:tcPr>
          <w:p w:rsidR="001D0177" w:rsidRDefault="00E7698E" w:rsidP="00822443">
            <w:pPr>
              <w:spacing w:line="480" w:lineRule="auto"/>
              <w:rPr>
                <w:rFonts w:ascii="Times New Roman" w:hAnsi="Times New Roman" w:cs="Times New Roman"/>
                <w:b/>
                <w:sz w:val="24"/>
                <w:szCs w:val="24"/>
              </w:rPr>
            </w:pPr>
            <w:r>
              <w:rPr>
                <w:rFonts w:ascii="Times New Roman" w:hAnsi="Times New Roman" w:cs="Times New Roman"/>
                <w:b/>
                <w:sz w:val="24"/>
                <w:szCs w:val="24"/>
              </w:rPr>
              <w:t>F</w:t>
            </w:r>
            <w:r w:rsidR="001D0177">
              <w:rPr>
                <w:rFonts w:ascii="Times New Roman" w:hAnsi="Times New Roman" w:cs="Times New Roman"/>
                <w:b/>
                <w:sz w:val="24"/>
                <w:szCs w:val="24"/>
              </w:rPr>
              <w:t>a</w:t>
            </w:r>
          </w:p>
        </w:tc>
      </w:tr>
      <w:tr w:rsidR="001D0177" w:rsidTr="002806EB">
        <w:trPr>
          <w:jc w:val="center"/>
        </w:trPr>
        <w:tc>
          <w:tcPr>
            <w:tcW w:w="1390" w:type="dxa"/>
            <w:tcBorders>
              <w:top w:val="single" w:sz="4" w:space="0" w:color="auto"/>
            </w:tcBorders>
          </w:tcPr>
          <w:p w:rsidR="001D0177" w:rsidRPr="00FC78BF"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c>
          <w:tcPr>
            <w:tcW w:w="1230" w:type="dxa"/>
            <w:tcBorders>
              <w:top w:val="single" w:sz="4" w:space="0" w:color="auto"/>
            </w:tcBorders>
          </w:tcPr>
          <w:p w:rsidR="001D0177" w:rsidRDefault="00377F5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tc>
      </w:tr>
      <w:tr w:rsidR="001D0177" w:rsidTr="002806EB">
        <w:trPr>
          <w:jc w:val="center"/>
        </w:trPr>
        <w:tc>
          <w:tcPr>
            <w:tcW w:w="1390" w:type="dxa"/>
          </w:tcPr>
          <w:p w:rsidR="001D0177" w:rsidRPr="00FC78BF"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 </w:t>
            </w:r>
          </w:p>
        </w:tc>
        <w:tc>
          <w:tcPr>
            <w:tcW w:w="1230" w:type="dxa"/>
          </w:tcPr>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0</w:t>
            </w:r>
          </w:p>
        </w:tc>
      </w:tr>
      <w:tr w:rsidR="001D0177" w:rsidTr="002806EB">
        <w:trPr>
          <w:jc w:val="center"/>
        </w:trPr>
        <w:tc>
          <w:tcPr>
            <w:tcW w:w="1390" w:type="dxa"/>
          </w:tcPr>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3</w:t>
            </w:r>
          </w:p>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4</w:t>
            </w:r>
          </w:p>
          <w:p w:rsidR="001D0177" w:rsidRPr="00FC78BF"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5</w:t>
            </w:r>
          </w:p>
        </w:tc>
        <w:tc>
          <w:tcPr>
            <w:tcW w:w="1230" w:type="dxa"/>
          </w:tcPr>
          <w:p w:rsidR="001D0177" w:rsidRDefault="00377F5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1D0177" w:rsidRDefault="00377F5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2</w:t>
            </w:r>
          </w:p>
          <w:p w:rsidR="001D0177" w:rsidRDefault="00377F50" w:rsidP="00822443">
            <w:pPr>
              <w:spacing w:line="480" w:lineRule="auto"/>
              <w:rPr>
                <w:rFonts w:ascii="Times New Roman" w:hAnsi="Times New Roman" w:cs="Times New Roman"/>
                <w:b/>
                <w:sz w:val="24"/>
                <w:szCs w:val="24"/>
              </w:rPr>
            </w:pPr>
            <w:r>
              <w:rPr>
                <w:rFonts w:ascii="Times New Roman" w:hAnsi="Times New Roman" w:cs="Times New Roman"/>
                <w:b/>
                <w:sz w:val="24"/>
                <w:szCs w:val="24"/>
              </w:rPr>
              <w:t>2</w:t>
            </w:r>
          </w:p>
        </w:tc>
      </w:tr>
      <w:tr w:rsidR="001D0177" w:rsidTr="002806EB">
        <w:trPr>
          <w:jc w:val="center"/>
        </w:trPr>
        <w:tc>
          <w:tcPr>
            <w:tcW w:w="1390" w:type="dxa"/>
          </w:tcPr>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Total</w:t>
            </w:r>
          </w:p>
        </w:tc>
        <w:tc>
          <w:tcPr>
            <w:tcW w:w="1230" w:type="dxa"/>
          </w:tcPr>
          <w:p w:rsidR="001D0177" w:rsidRDefault="001D0177" w:rsidP="00822443">
            <w:pPr>
              <w:spacing w:line="480" w:lineRule="auto"/>
              <w:rPr>
                <w:rFonts w:ascii="Times New Roman" w:hAnsi="Times New Roman" w:cs="Times New Roman"/>
                <w:b/>
                <w:sz w:val="24"/>
                <w:szCs w:val="24"/>
              </w:rPr>
            </w:pPr>
            <w:r>
              <w:rPr>
                <w:rFonts w:ascii="Times New Roman" w:hAnsi="Times New Roman" w:cs="Times New Roman"/>
                <w:b/>
                <w:sz w:val="24"/>
                <w:szCs w:val="24"/>
              </w:rPr>
              <w:t>6</w:t>
            </w:r>
          </w:p>
        </w:tc>
      </w:tr>
    </w:tbl>
    <w:p w:rsidR="005004DE" w:rsidRDefault="001D0177" w:rsidP="00822443">
      <w:pPr>
        <w:spacing w:line="480" w:lineRule="auto"/>
        <w:ind w:left="2124" w:firstLine="708"/>
        <w:rPr>
          <w:rFonts w:ascii="Times New Roman" w:hAnsi="Times New Roman" w:cs="Times New Roman"/>
          <w:b/>
          <w:sz w:val="24"/>
          <w:szCs w:val="24"/>
        </w:rPr>
      </w:pPr>
      <w:r>
        <w:rPr>
          <w:rFonts w:ascii="Times New Roman" w:hAnsi="Times New Roman" w:cs="Times New Roman"/>
          <w:b/>
          <w:sz w:val="24"/>
          <w:szCs w:val="24"/>
        </w:rPr>
        <w:t>Fuente: Elaboración propia (2017</w:t>
      </w:r>
      <w:r w:rsidRPr="00905090">
        <w:rPr>
          <w:rFonts w:ascii="Times New Roman" w:hAnsi="Times New Roman" w:cs="Times New Roman"/>
          <w:b/>
          <w:sz w:val="24"/>
          <w:szCs w:val="24"/>
        </w:rPr>
        <w:t>)</w:t>
      </w:r>
    </w:p>
    <w:p w:rsidR="00D44B5F" w:rsidRDefault="007224B4" w:rsidP="00822443">
      <w:pPr>
        <w:spacing w:line="480" w:lineRule="auto"/>
        <w:rPr>
          <w:rFonts w:ascii="Times New Roman" w:hAnsi="Times New Roman" w:cs="Times New Roman"/>
          <w:b/>
          <w:sz w:val="24"/>
          <w:szCs w:val="24"/>
        </w:rPr>
      </w:pPr>
      <w:r>
        <w:rPr>
          <w:rFonts w:ascii="Times New Roman" w:hAnsi="Times New Roman" w:cs="Times New Roman"/>
          <w:b/>
          <w:sz w:val="24"/>
          <w:szCs w:val="24"/>
        </w:rPr>
        <w:t>Gráfico 9</w:t>
      </w:r>
    </w:p>
    <w:p w:rsidR="00891C93" w:rsidRDefault="007224B4" w:rsidP="00822443">
      <w:pPr>
        <w:spacing w:line="480" w:lineRule="auto"/>
        <w:rPr>
          <w:rFonts w:ascii="Times New Roman" w:hAnsi="Times New Roman" w:cs="Times New Roman"/>
          <w:b/>
          <w:sz w:val="24"/>
          <w:szCs w:val="24"/>
        </w:rPr>
      </w:pPr>
      <w:r>
        <w:rPr>
          <w:noProof/>
          <w:lang w:val="en-US"/>
        </w:rPr>
        <w:drawing>
          <wp:inline distT="0" distB="0" distL="0" distR="0" wp14:anchorId="0A316E5C" wp14:editId="25637C0B">
            <wp:extent cx="2855344" cy="1880559"/>
            <wp:effectExtent l="0" t="0" r="21590" b="2476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E7A3C"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F0B0E">
        <w:rPr>
          <w:rFonts w:ascii="Times New Roman" w:hAnsi="Times New Roman" w:cs="Times New Roman"/>
          <w:sz w:val="24"/>
          <w:szCs w:val="24"/>
        </w:rPr>
        <w:t xml:space="preserve">La mayoría de agrupaciones coincidieron </w:t>
      </w:r>
      <w:r w:rsidR="00E7698E">
        <w:rPr>
          <w:rFonts w:ascii="Times New Roman" w:hAnsi="Times New Roman" w:cs="Times New Roman"/>
          <w:sz w:val="24"/>
          <w:szCs w:val="24"/>
        </w:rPr>
        <w:t xml:space="preserve">en </w:t>
      </w:r>
      <w:r w:rsidR="00DF0B0E">
        <w:rPr>
          <w:rFonts w:ascii="Times New Roman" w:hAnsi="Times New Roman" w:cs="Times New Roman"/>
          <w:sz w:val="24"/>
          <w:szCs w:val="24"/>
        </w:rPr>
        <w:t>que sería una excelente idea tener un servicio de transporte.</w:t>
      </w:r>
    </w:p>
    <w:p w:rsidR="00032DC1" w:rsidRDefault="00032DC1" w:rsidP="00822443">
      <w:pPr>
        <w:pStyle w:val="Prrafodelista"/>
        <w:numPr>
          <w:ilvl w:val="0"/>
          <w:numId w:val="13"/>
        </w:num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Conclusiones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De acuerdo con la investigación realizada se puede concluir que, deben existir diversos paquetes de productos que satisfagan las necesidades de los clientes. Estos pueden dividirse en tres. Primero, un paquete básico que ofrezca los servicios de preproducción, grabación y mezcla, incluido un video tipo “</w:t>
      </w:r>
      <w:proofErr w:type="spellStart"/>
      <w:r w:rsidR="00FE2AAB" w:rsidRPr="00FE2AAB">
        <w:rPr>
          <w:rFonts w:ascii="Times New Roman" w:hAnsi="Times New Roman" w:cs="Times New Roman"/>
          <w:bCs/>
          <w:sz w:val="24"/>
          <w:szCs w:val="24"/>
        </w:rPr>
        <w:t>Making</w:t>
      </w:r>
      <w:proofErr w:type="spellEnd"/>
      <w:r w:rsidR="00FE2AAB" w:rsidRPr="00FE2AAB">
        <w:rPr>
          <w:rFonts w:ascii="Times New Roman" w:hAnsi="Times New Roman" w:cs="Times New Roman"/>
          <w:bCs/>
          <w:sz w:val="24"/>
          <w:szCs w:val="24"/>
        </w:rPr>
        <w:t xml:space="preserve"> of” y fotografías, los cuales serán subidos a las redes sociales del estudio. Segundo, un paquete medio que ofrezca además de lo antes mencionado, la masterización y el servicio de ubicación en Spotify del tema. Tercero, un paquete completo que conjugue a los dos anteriores, más un “Video Clip” del tema. </w:t>
      </w:r>
    </w:p>
    <w:p w:rsid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Por otro lado, el servicio de cafetería estará incluido en el costo total del paquete básico para que los integrantes de las agrupaciones tengan acceso libre a café y fruta los días de grabación.</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Además, se ofrecerá el servicio de transporte, dependiendo de la distancia entre los miembros de la agrupación, como un servicio adicional si se requiere.</w:t>
      </w:r>
    </w:p>
    <w:p w:rsidR="00FE2AAB" w:rsidRPr="00FE2AAB" w:rsidRDefault="00FE2AAB" w:rsidP="00822443">
      <w:pPr>
        <w:spacing w:line="480" w:lineRule="auto"/>
        <w:rPr>
          <w:rFonts w:ascii="Times New Roman" w:hAnsi="Times New Roman" w:cs="Times New Roman"/>
          <w:bCs/>
          <w:sz w:val="24"/>
          <w:szCs w:val="24"/>
        </w:rPr>
      </w:pPr>
      <w:r w:rsidRPr="00FE2AAB">
        <w:rPr>
          <w:rFonts w:ascii="Times New Roman" w:hAnsi="Times New Roman" w:cs="Times New Roman"/>
          <w:bCs/>
          <w:sz w:val="24"/>
          <w:szCs w:val="24"/>
        </w:rPr>
        <w:t xml:space="preserve"> </w:t>
      </w:r>
      <w:r w:rsidR="003F6A26">
        <w:rPr>
          <w:rFonts w:ascii="Times New Roman" w:hAnsi="Times New Roman" w:cs="Times New Roman"/>
          <w:bCs/>
          <w:sz w:val="24"/>
          <w:szCs w:val="24"/>
        </w:rPr>
        <w:t xml:space="preserve">      </w:t>
      </w:r>
      <w:r w:rsidRPr="00FE2AAB">
        <w:rPr>
          <w:rFonts w:ascii="Times New Roman" w:hAnsi="Times New Roman" w:cs="Times New Roman"/>
          <w:bCs/>
          <w:sz w:val="24"/>
          <w:szCs w:val="24"/>
        </w:rPr>
        <w:t xml:space="preserve">El servicio de Management se realizará mediante una alianza estratégica con un manager que cuente con los contactos en el medio y debido a esto, el servicio se ofertará de forma separada.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Asimismo, se puede determinar que las agrupaciones desean un “Sello musical” que las apoye en sus primeros pasos, como en la fase de inversión. Es una alta sum</w:t>
      </w:r>
      <w:r w:rsidR="00D36512">
        <w:rPr>
          <w:rFonts w:ascii="Times New Roman" w:hAnsi="Times New Roman" w:cs="Times New Roman"/>
          <w:bCs/>
          <w:sz w:val="24"/>
          <w:szCs w:val="24"/>
        </w:rPr>
        <w:t>a de dinero la que se debe invertir</w:t>
      </w:r>
      <w:r w:rsidR="00FE2AAB" w:rsidRPr="00FE2AAB">
        <w:rPr>
          <w:rFonts w:ascii="Times New Roman" w:hAnsi="Times New Roman" w:cs="Times New Roman"/>
          <w:bCs/>
          <w:sz w:val="24"/>
          <w:szCs w:val="24"/>
        </w:rPr>
        <w:t xml:space="preserve"> para tener productos de una buena calidad y lograr la captación de público adepto. Es necesario contar con una entidad que pueda ayudar a agrupaciones talentosas, para que mejore el nivel de la música ecuatoriana. </w:t>
      </w:r>
      <w:r w:rsidR="00D36512">
        <w:rPr>
          <w:rFonts w:ascii="Times New Roman" w:hAnsi="Times New Roman" w:cs="Times New Roman"/>
          <w:bCs/>
          <w:sz w:val="24"/>
          <w:szCs w:val="24"/>
        </w:rPr>
        <w:t>Por este motivo, se debería llegar a ser un sello musical a largo plazo.</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FE2AAB" w:rsidRPr="00FE2AAB">
        <w:rPr>
          <w:rFonts w:ascii="Times New Roman" w:hAnsi="Times New Roman" w:cs="Times New Roman"/>
          <w:bCs/>
          <w:sz w:val="24"/>
          <w:szCs w:val="24"/>
        </w:rPr>
        <w:t xml:space="preserve">En la cadena de la industria musical ecuatoriana, hace falta un eslabón, la etapa de pre producción de las agrupaciones, que pueda brindarles una identidad propia y metas alcanzables. Esto se podrá conseguir a través del apoyo en temas de composición, manejo escénico y show, imagen,  promoción y obtención de seguidores y giras en el medio. Igualmente, se deben realizar documentos de soporte para las agrupaciones, mismos que les ayudarán a obtener grandes giras y entrada a festivales importantes.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Aparte de estos servicios, inexistentes en el país, se determinó también que las agrupaciones necesitan un servicio de “</w:t>
      </w:r>
      <w:proofErr w:type="spellStart"/>
      <w:r w:rsidR="00FE2AAB" w:rsidRPr="00FE2AAB">
        <w:rPr>
          <w:rFonts w:ascii="Times New Roman" w:hAnsi="Times New Roman" w:cs="Times New Roman"/>
          <w:bCs/>
          <w:sz w:val="24"/>
          <w:szCs w:val="24"/>
        </w:rPr>
        <w:t>Roadie</w:t>
      </w:r>
      <w:proofErr w:type="spellEnd"/>
      <w:r w:rsidR="00FE2AAB" w:rsidRPr="00FE2AAB">
        <w:rPr>
          <w:rFonts w:ascii="Times New Roman" w:hAnsi="Times New Roman" w:cs="Times New Roman"/>
          <w:bCs/>
          <w:sz w:val="24"/>
          <w:szCs w:val="24"/>
        </w:rPr>
        <w:t>”. Antes de un concierto, este se encargará de conectar y afinar los instrumentos, calibrar amplificadores y alistar todo lo necesario previo a un show. Este es un servicio poco ofertado en el medio y a la vez, significativamente requerido por ciertas agrupaciones que ya cuentan con un flujo de shows y dinero para incurrir en este servicio, y que necesitan a sus músicos descansados y ya listos para la presentación.</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Otro servicio poco ofertado es el de agentes de Booking, el cual ayuda a las agrupaciones a conseguir conciertos en diferentes lugares nacionales e internacionales. Para ofertar este servicio, es necesario contar con una amplia red de contactos alrededor del país y fuera de él.</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Al tiempo, se descubrió que otra prestación que desean las agrupaciones es el de control, manejo y monetización de los canales de YouTube, Spotify, Vevo, entre otras plataformas. Esto generará un aporte económico representativo a largo plazo para las bandas, además del levantamiento de valiosa información que servirá para realizar nuevas estrategias.</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FE2AAB" w:rsidRPr="00FE2AAB">
        <w:rPr>
          <w:rFonts w:ascii="Times New Roman" w:hAnsi="Times New Roman" w:cs="Times New Roman"/>
          <w:bCs/>
          <w:sz w:val="24"/>
          <w:szCs w:val="24"/>
        </w:rPr>
        <w:t>Posteriormente, se descubrió que las agrupaciones también necesitan un lugar adecuado para sus ensayos, sobre todo aquellas conformadas desde cuatro integrantes en adela</w:t>
      </w:r>
      <w:r w:rsidR="00E74000">
        <w:rPr>
          <w:rFonts w:ascii="Times New Roman" w:hAnsi="Times New Roman" w:cs="Times New Roman"/>
          <w:bCs/>
          <w:sz w:val="24"/>
          <w:szCs w:val="24"/>
        </w:rPr>
        <w:t>nte. Existe una oferta diferenciada</w:t>
      </w:r>
      <w:r w:rsidR="00FE2AAB" w:rsidRPr="00FE2AAB">
        <w:rPr>
          <w:rFonts w:ascii="Times New Roman" w:hAnsi="Times New Roman" w:cs="Times New Roman"/>
          <w:bCs/>
          <w:sz w:val="24"/>
          <w:szCs w:val="24"/>
        </w:rPr>
        <w:t xml:space="preserve"> en este rubro, ya que muchos de estos lugares no cuentan con las instalaciones, ni el equipamiento necesario.</w:t>
      </w:r>
    </w:p>
    <w:p w:rsidR="00FE2AAB" w:rsidRPr="00FE2AAB"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E2AAB" w:rsidRPr="00FE2AAB">
        <w:rPr>
          <w:rFonts w:ascii="Times New Roman" w:hAnsi="Times New Roman" w:cs="Times New Roman"/>
          <w:sz w:val="24"/>
          <w:szCs w:val="24"/>
        </w:rPr>
        <w:t>Por otro lado</w:t>
      </w:r>
      <w:r w:rsidR="009148B7">
        <w:rPr>
          <w:rFonts w:ascii="Times New Roman" w:hAnsi="Times New Roman" w:cs="Times New Roman"/>
          <w:sz w:val="24"/>
          <w:szCs w:val="24"/>
        </w:rPr>
        <w:t>,</w:t>
      </w:r>
      <w:r w:rsidR="00FE2AAB" w:rsidRPr="00FE2AAB">
        <w:rPr>
          <w:rFonts w:ascii="Times New Roman" w:hAnsi="Times New Roman" w:cs="Times New Roman"/>
          <w:sz w:val="24"/>
          <w:szCs w:val="24"/>
        </w:rPr>
        <w:t xml:space="preserve"> la marca personal es muy importante y hay que construirla. De esta forma, se podrán destacar del resto y ser llamativos para su público objetivo. El </w:t>
      </w:r>
      <w:proofErr w:type="spellStart"/>
      <w:r w:rsidR="00FE2AAB" w:rsidRPr="00FE2AAB">
        <w:rPr>
          <w:rFonts w:ascii="Times New Roman" w:hAnsi="Times New Roman" w:cs="Times New Roman"/>
          <w:sz w:val="24"/>
          <w:szCs w:val="24"/>
        </w:rPr>
        <w:t>Branding</w:t>
      </w:r>
      <w:proofErr w:type="spellEnd"/>
      <w:r w:rsidR="00FE2AAB" w:rsidRPr="00FE2AAB">
        <w:rPr>
          <w:rFonts w:ascii="Times New Roman" w:hAnsi="Times New Roman" w:cs="Times New Roman"/>
          <w:sz w:val="24"/>
          <w:szCs w:val="24"/>
        </w:rPr>
        <w:t xml:space="preserve"> personal debe construirse dependiendo de cada integrante, según el número de las agrupaciones en las que participe y los géneros de las mismas, conjugándolo con el estilo propio de la persona. De esta manera, su marca personal podrá sobresalir del resto, lo cual lo hará más llamativo para el público porque creará reconocimiento, recordación y distinción del resto. El </w:t>
      </w:r>
      <w:proofErr w:type="spellStart"/>
      <w:r w:rsidR="00FE2AAB" w:rsidRPr="00FE2AAB">
        <w:rPr>
          <w:rFonts w:ascii="Times New Roman" w:hAnsi="Times New Roman" w:cs="Times New Roman"/>
          <w:sz w:val="24"/>
          <w:szCs w:val="24"/>
        </w:rPr>
        <w:t>Branding</w:t>
      </w:r>
      <w:proofErr w:type="spellEnd"/>
      <w:r w:rsidR="00FE2AAB" w:rsidRPr="00FE2AAB">
        <w:rPr>
          <w:rFonts w:ascii="Times New Roman" w:hAnsi="Times New Roman" w:cs="Times New Roman"/>
          <w:sz w:val="24"/>
          <w:szCs w:val="24"/>
        </w:rPr>
        <w:t xml:space="preserve"> personal, ayudará al </w:t>
      </w:r>
      <w:proofErr w:type="spellStart"/>
      <w:r w:rsidR="00FE2AAB" w:rsidRPr="00FE2AAB">
        <w:rPr>
          <w:rFonts w:ascii="Times New Roman" w:hAnsi="Times New Roman" w:cs="Times New Roman"/>
          <w:sz w:val="24"/>
          <w:szCs w:val="24"/>
        </w:rPr>
        <w:t>Branding</w:t>
      </w:r>
      <w:proofErr w:type="spellEnd"/>
      <w:r w:rsidR="00FE2AAB" w:rsidRPr="00FE2AAB">
        <w:rPr>
          <w:rFonts w:ascii="Times New Roman" w:hAnsi="Times New Roman" w:cs="Times New Roman"/>
          <w:sz w:val="24"/>
          <w:szCs w:val="24"/>
        </w:rPr>
        <w:t xml:space="preserve"> de la agrupación. Al ser llamativos los integrantes, la agrupación se hará más distintiva e identificable. De igual manera, una parte primordial del show que presente la banda es el vestuario, el mismo que debe generar recordación y reconocimiento para que cuando esa agrupación suba al escenario, sea totalmente reconocible no solo por su música, sino también su show visual.</w:t>
      </w:r>
    </w:p>
    <w:p w:rsidR="00FE2AAB" w:rsidRPr="00FE2AAB" w:rsidRDefault="003F6A26" w:rsidP="0082244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E2AAB" w:rsidRPr="00FE2AAB">
        <w:rPr>
          <w:rFonts w:ascii="Times New Roman" w:hAnsi="Times New Roman" w:cs="Times New Roman"/>
          <w:sz w:val="24"/>
          <w:szCs w:val="24"/>
        </w:rPr>
        <w:t>Igualmente, se concluyó que es necesario tener servicios de coaching para las agrupaciones, debido a que algunos miembros saben tocar pero nunca han recibido una clase de composición y arreglos, solfeo, etc. Es necesario que todas las bandas que deseen ser profesionales tengan muy en claro la teoría musical y por este motivo es necesario tener coachi</w:t>
      </w:r>
      <w:r w:rsidR="008D7742">
        <w:rPr>
          <w:rFonts w:ascii="Times New Roman" w:hAnsi="Times New Roman" w:cs="Times New Roman"/>
          <w:sz w:val="24"/>
          <w:szCs w:val="24"/>
        </w:rPr>
        <w:t>ng</w:t>
      </w:r>
      <w:r w:rsidR="00FE2AAB" w:rsidRPr="00FE2AAB">
        <w:rPr>
          <w:rFonts w:ascii="Times New Roman" w:hAnsi="Times New Roman" w:cs="Times New Roman"/>
          <w:sz w:val="24"/>
          <w:szCs w:val="24"/>
        </w:rPr>
        <w:t xml:space="preserve">, para que puedan componer con profesionalidad y sean estéticas y atractivas sus canciones. Además de esto, se puede ofrecer coaching de manejo de escenario, manejo de redes sociales y coaching financiero para que los integrantes puedan manejar su agrupación como un negocio. </w:t>
      </w:r>
      <w:r w:rsidR="009148B7">
        <w:rPr>
          <w:rFonts w:ascii="Times New Roman" w:hAnsi="Times New Roman" w:cs="Times New Roman"/>
          <w:sz w:val="24"/>
          <w:szCs w:val="24"/>
        </w:rPr>
        <w:t>Y</w:t>
      </w:r>
      <w:r w:rsidR="00FE2AAB" w:rsidRPr="00FE2AAB">
        <w:rPr>
          <w:rFonts w:ascii="Times New Roman" w:hAnsi="Times New Roman" w:cs="Times New Roman"/>
          <w:sz w:val="24"/>
          <w:szCs w:val="24"/>
        </w:rPr>
        <w:t xml:space="preserve"> convertirse en una industria mucho más formal y profesional.</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FE2AAB" w:rsidRPr="00FE2AAB">
        <w:rPr>
          <w:rFonts w:ascii="Times New Roman" w:hAnsi="Times New Roman" w:cs="Times New Roman"/>
          <w:bCs/>
          <w:sz w:val="24"/>
          <w:szCs w:val="24"/>
        </w:rPr>
        <w:t>Por otro lado, en cuanto a la temática de los costos, se puede establecer que el precio para el primer paquete de</w:t>
      </w:r>
      <w:r w:rsidR="00126BC6">
        <w:rPr>
          <w:rFonts w:ascii="Times New Roman" w:hAnsi="Times New Roman" w:cs="Times New Roman"/>
          <w:bCs/>
          <w:sz w:val="24"/>
          <w:szCs w:val="24"/>
        </w:rPr>
        <w:t xml:space="preserve"> servicios puede rondar en USD 200.00 a USD 240</w:t>
      </w:r>
      <w:r w:rsidR="00FE2AAB" w:rsidRPr="00FE2AAB">
        <w:rPr>
          <w:rFonts w:ascii="Times New Roman" w:hAnsi="Times New Roman" w:cs="Times New Roman"/>
          <w:bCs/>
          <w:sz w:val="24"/>
          <w:szCs w:val="24"/>
        </w:rPr>
        <w:t>.00 dólares por tema. No se puede cobrar más que eso, debido a que el precio de mercado se maneja en ese rango. El se</w:t>
      </w:r>
      <w:r w:rsidR="007262CB">
        <w:rPr>
          <w:rFonts w:ascii="Times New Roman" w:hAnsi="Times New Roman" w:cs="Times New Roman"/>
          <w:bCs/>
          <w:sz w:val="24"/>
          <w:szCs w:val="24"/>
        </w:rPr>
        <w:t>gundo, puede costar entre USD 400.00 a USD 4</w:t>
      </w:r>
      <w:r w:rsidR="00655037">
        <w:rPr>
          <w:rFonts w:ascii="Times New Roman" w:hAnsi="Times New Roman" w:cs="Times New Roman"/>
          <w:bCs/>
          <w:sz w:val="24"/>
          <w:szCs w:val="24"/>
        </w:rPr>
        <w:t>5</w:t>
      </w:r>
      <w:r w:rsidR="00FE2AAB" w:rsidRPr="00FE2AAB">
        <w:rPr>
          <w:rFonts w:ascii="Times New Roman" w:hAnsi="Times New Roman" w:cs="Times New Roman"/>
          <w:bCs/>
          <w:sz w:val="24"/>
          <w:szCs w:val="24"/>
        </w:rPr>
        <w:t>0.00 dólares por tema. Esto se debe a la alta inversión en equipos para realizar la masterización y el tiempo que este proceso conlleva, además de la colocación en la plataforma de Spotify. Por último, el completo d</w:t>
      </w:r>
      <w:r w:rsidR="006161F3">
        <w:rPr>
          <w:rFonts w:ascii="Times New Roman" w:hAnsi="Times New Roman" w:cs="Times New Roman"/>
          <w:bCs/>
          <w:sz w:val="24"/>
          <w:szCs w:val="24"/>
        </w:rPr>
        <w:t>eberá tener un valor entre USD 6</w:t>
      </w:r>
      <w:r w:rsidR="00951BA9">
        <w:rPr>
          <w:rFonts w:ascii="Times New Roman" w:hAnsi="Times New Roman" w:cs="Times New Roman"/>
          <w:bCs/>
          <w:sz w:val="24"/>
          <w:szCs w:val="24"/>
        </w:rPr>
        <w:t>5</w:t>
      </w:r>
      <w:r w:rsidR="006161F3">
        <w:rPr>
          <w:rFonts w:ascii="Times New Roman" w:hAnsi="Times New Roman" w:cs="Times New Roman"/>
          <w:bCs/>
          <w:sz w:val="24"/>
          <w:szCs w:val="24"/>
        </w:rPr>
        <w:t xml:space="preserve">0.00 a USD </w:t>
      </w:r>
      <w:r w:rsidR="00951BA9">
        <w:rPr>
          <w:rFonts w:ascii="Times New Roman" w:hAnsi="Times New Roman" w:cs="Times New Roman"/>
          <w:bCs/>
          <w:sz w:val="24"/>
          <w:szCs w:val="24"/>
        </w:rPr>
        <w:t>70</w:t>
      </w:r>
      <w:r w:rsidR="00FE2AAB" w:rsidRPr="00FE2AAB">
        <w:rPr>
          <w:rFonts w:ascii="Times New Roman" w:hAnsi="Times New Roman" w:cs="Times New Roman"/>
          <w:bCs/>
          <w:sz w:val="24"/>
          <w:szCs w:val="24"/>
        </w:rPr>
        <w:t>0.00, debido a los costos en que se debe incurrir para realizar la producción de un “Video Clip”</w:t>
      </w:r>
      <w:r w:rsidR="001044C3">
        <w:rPr>
          <w:rFonts w:ascii="Times New Roman" w:hAnsi="Times New Roman" w:cs="Times New Roman"/>
          <w:bCs/>
          <w:sz w:val="24"/>
          <w:szCs w:val="24"/>
        </w:rPr>
        <w:t>.</w:t>
      </w:r>
      <w:r w:rsidR="006161F3">
        <w:rPr>
          <w:rFonts w:ascii="Times New Roman" w:hAnsi="Times New Roman" w:cs="Times New Roman"/>
          <w:bCs/>
          <w:sz w:val="24"/>
          <w:szCs w:val="24"/>
        </w:rPr>
        <w:t xml:space="preserve"> </w:t>
      </w:r>
      <w:r w:rsidR="008D7742" w:rsidRPr="008D7742">
        <w:rPr>
          <w:rFonts w:ascii="Times New Roman" w:hAnsi="Times New Roman" w:cs="Times New Roman"/>
          <w:bCs/>
          <w:sz w:val="24"/>
          <w:szCs w:val="24"/>
        </w:rPr>
        <w:t>A</w:t>
      </w:r>
      <w:r w:rsidR="006161F3" w:rsidRPr="008D7742">
        <w:rPr>
          <w:rFonts w:ascii="Times New Roman" w:hAnsi="Times New Roman" w:cs="Times New Roman"/>
          <w:bCs/>
          <w:sz w:val="24"/>
          <w:szCs w:val="24"/>
        </w:rPr>
        <w:t>demás</w:t>
      </w:r>
      <w:r w:rsidR="00274952">
        <w:rPr>
          <w:rFonts w:ascii="Times New Roman" w:hAnsi="Times New Roman" w:cs="Times New Roman"/>
          <w:bCs/>
          <w:sz w:val="24"/>
          <w:szCs w:val="24"/>
        </w:rPr>
        <w:t>,</w:t>
      </w:r>
      <w:r w:rsidR="006161F3" w:rsidRPr="008D7742">
        <w:rPr>
          <w:rFonts w:ascii="Times New Roman" w:hAnsi="Times New Roman" w:cs="Times New Roman"/>
          <w:bCs/>
          <w:sz w:val="24"/>
          <w:szCs w:val="24"/>
        </w:rPr>
        <w:t xml:space="preserve"> podría</w:t>
      </w:r>
      <w:r w:rsidR="006161F3">
        <w:rPr>
          <w:rFonts w:ascii="Times New Roman" w:hAnsi="Times New Roman" w:cs="Times New Roman"/>
          <w:bCs/>
          <w:sz w:val="24"/>
          <w:szCs w:val="24"/>
        </w:rPr>
        <w:t xml:space="preserve"> vari</w:t>
      </w:r>
      <w:r w:rsidR="008D7742">
        <w:rPr>
          <w:rFonts w:ascii="Times New Roman" w:hAnsi="Times New Roman" w:cs="Times New Roman"/>
          <w:bCs/>
          <w:sz w:val="24"/>
          <w:szCs w:val="24"/>
        </w:rPr>
        <w:t>ar dependiendo de la magnitud que se lo  desee</w:t>
      </w:r>
      <w:r w:rsidR="00FE2AAB" w:rsidRPr="00FE2AAB">
        <w:rPr>
          <w:rFonts w:ascii="Times New Roman" w:hAnsi="Times New Roman" w:cs="Times New Roman"/>
          <w:bCs/>
          <w:sz w:val="24"/>
          <w:szCs w:val="24"/>
        </w:rPr>
        <w:t>,</w:t>
      </w:r>
      <w:r w:rsidR="00A1055A">
        <w:rPr>
          <w:rFonts w:ascii="Times New Roman" w:hAnsi="Times New Roman" w:cs="Times New Roman"/>
          <w:bCs/>
          <w:sz w:val="24"/>
          <w:szCs w:val="24"/>
        </w:rPr>
        <w:t xml:space="preserve"> </w:t>
      </w:r>
      <w:r w:rsidR="008D7742">
        <w:rPr>
          <w:rFonts w:ascii="Times New Roman" w:hAnsi="Times New Roman" w:cs="Times New Roman"/>
          <w:bCs/>
          <w:sz w:val="24"/>
          <w:szCs w:val="24"/>
        </w:rPr>
        <w:t>sumado</w:t>
      </w:r>
      <w:r w:rsidR="006161F3">
        <w:rPr>
          <w:rFonts w:ascii="Times New Roman" w:hAnsi="Times New Roman" w:cs="Times New Roman"/>
          <w:bCs/>
          <w:sz w:val="24"/>
          <w:szCs w:val="24"/>
        </w:rPr>
        <w:t xml:space="preserve"> con todos los</w:t>
      </w:r>
      <w:r w:rsidR="00FE2AAB" w:rsidRPr="00FE2AAB">
        <w:rPr>
          <w:rFonts w:ascii="Times New Roman" w:hAnsi="Times New Roman" w:cs="Times New Roman"/>
          <w:bCs/>
          <w:sz w:val="24"/>
          <w:szCs w:val="24"/>
        </w:rPr>
        <w:t xml:space="preserve"> </w:t>
      </w:r>
      <w:r w:rsidR="006161F3">
        <w:rPr>
          <w:rFonts w:ascii="Times New Roman" w:hAnsi="Times New Roman" w:cs="Times New Roman"/>
          <w:bCs/>
          <w:sz w:val="24"/>
          <w:szCs w:val="24"/>
        </w:rPr>
        <w:t>otros</w:t>
      </w:r>
      <w:r w:rsidR="00FE2AAB" w:rsidRPr="00FE2AAB">
        <w:rPr>
          <w:rFonts w:ascii="Times New Roman" w:hAnsi="Times New Roman" w:cs="Times New Roman"/>
          <w:bCs/>
          <w:sz w:val="24"/>
          <w:szCs w:val="24"/>
        </w:rPr>
        <w:t xml:space="preserve"> servicios que el paquete oferta.</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Por otra parte, el precio del servicio de transporte se debe calcular de acuerdo a la distancia del domicilio entre los miembros de la agrupación. El precio base por kilómetro se estipuló que será de USD 0.75. Este debe tener restricción zonal, ya que si el perímetro es muy amplio, es probable que se obtengan pérdidas por ofertar este servicio.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También, se determinó que los servicios post-venta necesarios después de la producción de un tema son siete. Primero, el de control y manejo de cuentas de YouTube, Spotify, Vevo, entre otros, junto con la monetización que se origine. Segundo, el “Booking”, el cual ayudará a las agrupaciones a conseguir conciertos en festivales para una exposición positiva que genere más adeptos. Tercero, el servicio de Management, el cual se realizará mediante un convenio con un manager del medio. Cuarto, el </w:t>
      </w:r>
      <w:proofErr w:type="spellStart"/>
      <w:r w:rsidR="00FE2AAB" w:rsidRPr="00FE2AAB">
        <w:rPr>
          <w:rFonts w:ascii="Times New Roman" w:hAnsi="Times New Roman" w:cs="Times New Roman"/>
          <w:bCs/>
          <w:sz w:val="24"/>
          <w:szCs w:val="24"/>
        </w:rPr>
        <w:t>Roading</w:t>
      </w:r>
      <w:proofErr w:type="spellEnd"/>
      <w:r w:rsidR="00FE2AAB" w:rsidRPr="00FE2AAB">
        <w:rPr>
          <w:rFonts w:ascii="Times New Roman" w:hAnsi="Times New Roman" w:cs="Times New Roman"/>
          <w:bCs/>
          <w:sz w:val="24"/>
          <w:szCs w:val="24"/>
        </w:rPr>
        <w:t xml:space="preserve">, el cual se encarga de la preparación de los instrumentos y equipos. Quinto, el ensayadero, donde las bandas puedan alquilar el espacio y repasar su performance. Sexto, el </w:t>
      </w:r>
      <w:proofErr w:type="spellStart"/>
      <w:r w:rsidR="00FE2AAB" w:rsidRPr="00FE2AAB">
        <w:rPr>
          <w:rFonts w:ascii="Times New Roman" w:hAnsi="Times New Roman" w:cs="Times New Roman"/>
          <w:bCs/>
          <w:sz w:val="24"/>
          <w:szCs w:val="24"/>
        </w:rPr>
        <w:t>Branding</w:t>
      </w:r>
      <w:proofErr w:type="spellEnd"/>
      <w:r w:rsidR="00FE2AAB" w:rsidRPr="00FE2AAB">
        <w:rPr>
          <w:rFonts w:ascii="Times New Roman" w:hAnsi="Times New Roman" w:cs="Times New Roman"/>
          <w:bCs/>
          <w:sz w:val="24"/>
          <w:szCs w:val="24"/>
        </w:rPr>
        <w:t xml:space="preserve">, donde los integrantes forjarán su marca personal y a la vez la de la agrupación. Séptimo, el Coaching, estos </w:t>
      </w:r>
      <w:r w:rsidR="00FE2AAB" w:rsidRPr="00FE2AAB">
        <w:rPr>
          <w:rFonts w:ascii="Times New Roman" w:hAnsi="Times New Roman" w:cs="Times New Roman"/>
          <w:bCs/>
          <w:sz w:val="24"/>
          <w:szCs w:val="24"/>
        </w:rPr>
        <w:lastRenderedPageBreak/>
        <w:t>ayudarán a pulir las habilidades de los integrantes y fortalecer las habilidades y la imagen de la agrupación.</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Se puede determinar que, el precio del servicio de control y manejo de cuentas será un porcentaje que puede rondar en un </w:t>
      </w:r>
      <w:r w:rsidR="00274952">
        <w:rPr>
          <w:rFonts w:ascii="Times New Roman" w:hAnsi="Times New Roman" w:cs="Times New Roman"/>
          <w:bCs/>
          <w:sz w:val="24"/>
          <w:szCs w:val="24"/>
        </w:rPr>
        <w:t>veinte por ciento (</w:t>
      </w:r>
      <w:r w:rsidR="00FE2AAB" w:rsidRPr="00FE2AAB">
        <w:rPr>
          <w:rFonts w:ascii="Times New Roman" w:hAnsi="Times New Roman" w:cs="Times New Roman"/>
          <w:bCs/>
          <w:sz w:val="24"/>
          <w:szCs w:val="24"/>
        </w:rPr>
        <w:t>20%</w:t>
      </w:r>
      <w:r w:rsidR="00274952">
        <w:rPr>
          <w:rFonts w:ascii="Times New Roman" w:hAnsi="Times New Roman" w:cs="Times New Roman"/>
          <w:bCs/>
          <w:sz w:val="24"/>
          <w:szCs w:val="24"/>
        </w:rPr>
        <w:t>)</w:t>
      </w:r>
      <w:r w:rsidR="00FE2AAB" w:rsidRPr="00FE2AAB">
        <w:rPr>
          <w:rFonts w:ascii="Times New Roman" w:hAnsi="Times New Roman" w:cs="Times New Roman"/>
          <w:bCs/>
          <w:sz w:val="24"/>
          <w:szCs w:val="24"/>
        </w:rPr>
        <w:t xml:space="preserve"> o </w:t>
      </w:r>
      <w:r w:rsidR="00274952">
        <w:rPr>
          <w:rFonts w:ascii="Times New Roman" w:hAnsi="Times New Roman" w:cs="Times New Roman"/>
          <w:bCs/>
          <w:sz w:val="24"/>
          <w:szCs w:val="24"/>
        </w:rPr>
        <w:t>veinticinco por ciento (</w:t>
      </w:r>
      <w:r w:rsidR="00FE2AAB" w:rsidRPr="00FE2AAB">
        <w:rPr>
          <w:rFonts w:ascii="Times New Roman" w:hAnsi="Times New Roman" w:cs="Times New Roman"/>
          <w:bCs/>
          <w:sz w:val="24"/>
          <w:szCs w:val="24"/>
        </w:rPr>
        <w:t>25%</w:t>
      </w:r>
      <w:r w:rsidR="00274952">
        <w:rPr>
          <w:rFonts w:ascii="Times New Roman" w:hAnsi="Times New Roman" w:cs="Times New Roman"/>
          <w:bCs/>
          <w:sz w:val="24"/>
          <w:szCs w:val="24"/>
        </w:rPr>
        <w:t>)</w:t>
      </w:r>
      <w:r w:rsidR="00FE2AAB" w:rsidRPr="00FE2AAB">
        <w:rPr>
          <w:rFonts w:ascii="Times New Roman" w:hAnsi="Times New Roman" w:cs="Times New Roman"/>
          <w:bCs/>
          <w:sz w:val="24"/>
          <w:szCs w:val="24"/>
        </w:rPr>
        <w:t xml:space="preserve"> de la recaudación de las mencionadas cuentas, ya que de esta manera se puede inducir a los clientes a adquirir este servicio, porque a la larga las agrupaciones percibirán una significativa ganancia. De igual manera, el precio por el servicio de “Booking” se puede dividir en dos formas. La primera, un paquete que ofrezca dos conciertos en la ciudad de Quito, dos en la ciudad de Guayaquil y uno en la ciudad de Cuenca y su costo también será un porcentaje que puede rondar entre un </w:t>
      </w:r>
      <w:r w:rsidR="00274952">
        <w:rPr>
          <w:rFonts w:ascii="Times New Roman" w:hAnsi="Times New Roman" w:cs="Times New Roman"/>
          <w:bCs/>
          <w:sz w:val="24"/>
          <w:szCs w:val="24"/>
        </w:rPr>
        <w:t>quince por ciento (</w:t>
      </w:r>
      <w:r w:rsidR="00FE2AAB" w:rsidRPr="00FE2AAB">
        <w:rPr>
          <w:rFonts w:ascii="Times New Roman" w:hAnsi="Times New Roman" w:cs="Times New Roman"/>
          <w:bCs/>
          <w:sz w:val="24"/>
          <w:szCs w:val="24"/>
        </w:rPr>
        <w:t>15%</w:t>
      </w:r>
      <w:r w:rsidR="00274952">
        <w:rPr>
          <w:rFonts w:ascii="Times New Roman" w:hAnsi="Times New Roman" w:cs="Times New Roman"/>
          <w:bCs/>
          <w:sz w:val="24"/>
          <w:szCs w:val="24"/>
        </w:rPr>
        <w:t>)</w:t>
      </w:r>
      <w:r w:rsidR="00FE2AAB" w:rsidRPr="00FE2AAB">
        <w:rPr>
          <w:rFonts w:ascii="Times New Roman" w:hAnsi="Times New Roman" w:cs="Times New Roman"/>
          <w:bCs/>
          <w:sz w:val="24"/>
          <w:szCs w:val="24"/>
        </w:rPr>
        <w:t xml:space="preserve"> a </w:t>
      </w:r>
      <w:r w:rsidR="00274952">
        <w:rPr>
          <w:rFonts w:ascii="Times New Roman" w:hAnsi="Times New Roman" w:cs="Times New Roman"/>
          <w:bCs/>
          <w:sz w:val="24"/>
          <w:szCs w:val="24"/>
        </w:rPr>
        <w:t>veinte por ciento (</w:t>
      </w:r>
      <w:r w:rsidR="00FE2AAB" w:rsidRPr="00FE2AAB">
        <w:rPr>
          <w:rFonts w:ascii="Times New Roman" w:hAnsi="Times New Roman" w:cs="Times New Roman"/>
          <w:bCs/>
          <w:sz w:val="24"/>
          <w:szCs w:val="24"/>
        </w:rPr>
        <w:t>20%</w:t>
      </w:r>
      <w:r w:rsidR="00274952">
        <w:rPr>
          <w:rFonts w:ascii="Times New Roman" w:hAnsi="Times New Roman" w:cs="Times New Roman"/>
          <w:bCs/>
          <w:sz w:val="24"/>
          <w:szCs w:val="24"/>
        </w:rPr>
        <w:t>)</w:t>
      </w:r>
      <w:r w:rsidR="00FE2AAB" w:rsidRPr="00FE2AAB">
        <w:rPr>
          <w:rFonts w:ascii="Times New Roman" w:hAnsi="Times New Roman" w:cs="Times New Roman"/>
          <w:bCs/>
          <w:sz w:val="24"/>
          <w:szCs w:val="24"/>
        </w:rPr>
        <w:t xml:space="preserve"> de lo recaudado. La segunda, es un servicio de “Booking” por contrato de duración de un año, el cual ayude a la banda a obtener conciertos dentro del país y fuera de este en festivales. El costo sería mensual</w:t>
      </w:r>
      <w:r w:rsidR="00FA42DF">
        <w:rPr>
          <w:rFonts w:ascii="Times New Roman" w:hAnsi="Times New Roman" w:cs="Times New Roman"/>
          <w:bCs/>
          <w:sz w:val="24"/>
          <w:szCs w:val="24"/>
        </w:rPr>
        <w:t xml:space="preserve"> y podría rondar entre los USD 250.00 a USD 3</w:t>
      </w:r>
      <w:r w:rsidR="00FE2AAB" w:rsidRPr="00FE2AAB">
        <w:rPr>
          <w:rFonts w:ascii="Times New Roman" w:hAnsi="Times New Roman" w:cs="Times New Roman"/>
          <w:bCs/>
          <w:sz w:val="24"/>
          <w:szCs w:val="24"/>
        </w:rPr>
        <w:t>00.00. El precio del servicio de “Management musical” estará determinado por el convenio que se realice con el manager. Este podría girar en un porcentaje de la ganancia m</w:t>
      </w:r>
      <w:r w:rsidR="00274952">
        <w:rPr>
          <w:rFonts w:ascii="Times New Roman" w:hAnsi="Times New Roman" w:cs="Times New Roman"/>
          <w:bCs/>
          <w:sz w:val="24"/>
          <w:szCs w:val="24"/>
        </w:rPr>
        <w:t>ensual de alrededor de</w:t>
      </w:r>
      <w:r w:rsidR="00274952" w:rsidRPr="00274952">
        <w:rPr>
          <w:rFonts w:ascii="Times New Roman" w:hAnsi="Times New Roman" w:cs="Times New Roman"/>
          <w:bCs/>
          <w:sz w:val="24"/>
          <w:szCs w:val="24"/>
        </w:rPr>
        <w:t xml:space="preserve"> </w:t>
      </w:r>
      <w:r w:rsidR="00274952">
        <w:rPr>
          <w:rFonts w:ascii="Times New Roman" w:hAnsi="Times New Roman" w:cs="Times New Roman"/>
          <w:bCs/>
          <w:sz w:val="24"/>
          <w:szCs w:val="24"/>
        </w:rPr>
        <w:t>veinte por ciento (</w:t>
      </w:r>
      <w:r w:rsidR="00274952" w:rsidRPr="00FE2AAB">
        <w:rPr>
          <w:rFonts w:ascii="Times New Roman" w:hAnsi="Times New Roman" w:cs="Times New Roman"/>
          <w:bCs/>
          <w:sz w:val="24"/>
          <w:szCs w:val="24"/>
        </w:rPr>
        <w:t>20%</w:t>
      </w:r>
      <w:r w:rsidR="00274952">
        <w:rPr>
          <w:rFonts w:ascii="Times New Roman" w:hAnsi="Times New Roman" w:cs="Times New Roman"/>
          <w:bCs/>
          <w:sz w:val="24"/>
          <w:szCs w:val="24"/>
        </w:rPr>
        <w:t>)</w:t>
      </w:r>
      <w:r w:rsidR="00274952" w:rsidRPr="00FE2AAB">
        <w:rPr>
          <w:rFonts w:ascii="Times New Roman" w:hAnsi="Times New Roman" w:cs="Times New Roman"/>
          <w:bCs/>
          <w:sz w:val="24"/>
          <w:szCs w:val="24"/>
        </w:rPr>
        <w:t xml:space="preserve"> o </w:t>
      </w:r>
      <w:r w:rsidR="00274952">
        <w:rPr>
          <w:rFonts w:ascii="Times New Roman" w:hAnsi="Times New Roman" w:cs="Times New Roman"/>
          <w:bCs/>
          <w:sz w:val="24"/>
          <w:szCs w:val="24"/>
        </w:rPr>
        <w:t>veinticinco por ciento (</w:t>
      </w:r>
      <w:r w:rsidR="00274952" w:rsidRPr="00FE2AAB">
        <w:rPr>
          <w:rFonts w:ascii="Times New Roman" w:hAnsi="Times New Roman" w:cs="Times New Roman"/>
          <w:bCs/>
          <w:sz w:val="24"/>
          <w:szCs w:val="24"/>
        </w:rPr>
        <w:t>25%</w:t>
      </w:r>
      <w:r w:rsidR="00274952">
        <w:rPr>
          <w:rFonts w:ascii="Times New Roman" w:hAnsi="Times New Roman" w:cs="Times New Roman"/>
          <w:bCs/>
          <w:sz w:val="24"/>
          <w:szCs w:val="24"/>
        </w:rPr>
        <w:t>)</w:t>
      </w:r>
      <w:r w:rsidR="00FE2AAB" w:rsidRPr="00FE2AAB">
        <w:rPr>
          <w:rFonts w:ascii="Times New Roman" w:hAnsi="Times New Roman" w:cs="Times New Roman"/>
          <w:bCs/>
          <w:sz w:val="24"/>
          <w:szCs w:val="24"/>
        </w:rPr>
        <w:t>. El precio del servicio de “</w:t>
      </w:r>
      <w:proofErr w:type="spellStart"/>
      <w:r w:rsidR="00FE2AAB" w:rsidRPr="00FE2AAB">
        <w:rPr>
          <w:rFonts w:ascii="Times New Roman" w:hAnsi="Times New Roman" w:cs="Times New Roman"/>
          <w:bCs/>
          <w:sz w:val="24"/>
          <w:szCs w:val="24"/>
        </w:rPr>
        <w:t>Roading</w:t>
      </w:r>
      <w:proofErr w:type="spellEnd"/>
      <w:r w:rsidR="00FE2AAB" w:rsidRPr="00FE2AAB">
        <w:rPr>
          <w:rFonts w:ascii="Times New Roman" w:hAnsi="Times New Roman" w:cs="Times New Roman"/>
          <w:bCs/>
          <w:sz w:val="24"/>
          <w:szCs w:val="24"/>
        </w:rPr>
        <w:t>” se calculará por  hora y dependiendo del número requerido de “</w:t>
      </w:r>
      <w:proofErr w:type="spellStart"/>
      <w:r w:rsidR="00FE2AAB" w:rsidRPr="00FE2AAB">
        <w:rPr>
          <w:rFonts w:ascii="Times New Roman" w:hAnsi="Times New Roman" w:cs="Times New Roman"/>
          <w:bCs/>
          <w:sz w:val="24"/>
          <w:szCs w:val="24"/>
        </w:rPr>
        <w:t>Roadis</w:t>
      </w:r>
      <w:proofErr w:type="spellEnd"/>
      <w:r w:rsidR="00FE2AAB" w:rsidRPr="00FE2AAB">
        <w:rPr>
          <w:rFonts w:ascii="Times New Roman" w:hAnsi="Times New Roman" w:cs="Times New Roman"/>
          <w:bCs/>
          <w:sz w:val="24"/>
          <w:szCs w:val="24"/>
        </w:rPr>
        <w:t xml:space="preserve">”. Tentativamente, podría rondar ente USD 10.00 por persona y por hora. Igualmente, el servicio de ensayadero se puede ofertar en un precio de USD 10.00 a USD 15.00 la hora. Asimismo, se pueden ofertar paquetes de horas donde se les obsequie entre una </w:t>
      </w:r>
      <w:r w:rsidR="007A4B48">
        <w:rPr>
          <w:rFonts w:ascii="Times New Roman" w:hAnsi="Times New Roman" w:cs="Times New Roman"/>
          <w:bCs/>
          <w:sz w:val="24"/>
          <w:szCs w:val="24"/>
        </w:rPr>
        <w:t xml:space="preserve">(1) </w:t>
      </w:r>
      <w:r w:rsidR="00FE2AAB" w:rsidRPr="00FE2AAB">
        <w:rPr>
          <w:rFonts w:ascii="Times New Roman" w:hAnsi="Times New Roman" w:cs="Times New Roman"/>
          <w:bCs/>
          <w:sz w:val="24"/>
          <w:szCs w:val="24"/>
        </w:rPr>
        <w:t xml:space="preserve">y dos </w:t>
      </w:r>
      <w:r w:rsidR="007A4B48">
        <w:rPr>
          <w:rFonts w:ascii="Times New Roman" w:hAnsi="Times New Roman" w:cs="Times New Roman"/>
          <w:bCs/>
          <w:sz w:val="24"/>
          <w:szCs w:val="24"/>
        </w:rPr>
        <w:t xml:space="preserve">(2) </w:t>
      </w:r>
      <w:r w:rsidR="00FE2AAB" w:rsidRPr="00FE2AAB">
        <w:rPr>
          <w:rFonts w:ascii="Times New Roman" w:hAnsi="Times New Roman" w:cs="Times New Roman"/>
          <w:bCs/>
          <w:sz w:val="24"/>
          <w:szCs w:val="24"/>
        </w:rPr>
        <w:t>horas, de ac</w:t>
      </w:r>
      <w:r w:rsidR="00E7698E">
        <w:rPr>
          <w:rFonts w:ascii="Times New Roman" w:hAnsi="Times New Roman" w:cs="Times New Roman"/>
          <w:bCs/>
          <w:sz w:val="24"/>
          <w:szCs w:val="24"/>
        </w:rPr>
        <w:t>uerdo a la cantidad comprada</w:t>
      </w:r>
      <w:r w:rsidR="00FE2AAB" w:rsidRPr="00FE2AAB">
        <w:rPr>
          <w:rFonts w:ascii="Times New Roman" w:hAnsi="Times New Roman" w:cs="Times New Roman"/>
          <w:bCs/>
          <w:sz w:val="24"/>
          <w:szCs w:val="24"/>
        </w:rPr>
        <w:t xml:space="preserve">. Por ejemplo, por un paquete de </w:t>
      </w:r>
      <w:r w:rsidR="007A4B48">
        <w:rPr>
          <w:rFonts w:ascii="Times New Roman" w:hAnsi="Times New Roman" w:cs="Times New Roman"/>
          <w:bCs/>
          <w:sz w:val="24"/>
          <w:szCs w:val="24"/>
        </w:rPr>
        <w:t>diez (</w:t>
      </w:r>
      <w:r w:rsidR="00FE2AAB" w:rsidRPr="00FE2AAB">
        <w:rPr>
          <w:rFonts w:ascii="Times New Roman" w:hAnsi="Times New Roman" w:cs="Times New Roman"/>
          <w:bCs/>
          <w:sz w:val="24"/>
          <w:szCs w:val="24"/>
        </w:rPr>
        <w:t>10</w:t>
      </w:r>
      <w:r w:rsidR="007A4B48">
        <w:rPr>
          <w:rFonts w:ascii="Times New Roman" w:hAnsi="Times New Roman" w:cs="Times New Roman"/>
          <w:bCs/>
          <w:sz w:val="24"/>
          <w:szCs w:val="24"/>
        </w:rPr>
        <w:t>)</w:t>
      </w:r>
      <w:r w:rsidR="00FE2AAB" w:rsidRPr="00FE2AAB">
        <w:rPr>
          <w:rFonts w:ascii="Times New Roman" w:hAnsi="Times New Roman" w:cs="Times New Roman"/>
          <w:bCs/>
          <w:sz w:val="24"/>
          <w:szCs w:val="24"/>
        </w:rPr>
        <w:t xml:space="preserve"> horas (USD 100.00) obtendrían una hora gratis (- USD 10.00), pagando un total de USD 90.00 por el paquete. El servicio de  </w:t>
      </w:r>
      <w:proofErr w:type="spellStart"/>
      <w:r w:rsidR="00FE2AAB" w:rsidRPr="00FE2AAB">
        <w:rPr>
          <w:rFonts w:ascii="Times New Roman" w:hAnsi="Times New Roman" w:cs="Times New Roman"/>
          <w:bCs/>
          <w:sz w:val="24"/>
          <w:szCs w:val="24"/>
        </w:rPr>
        <w:t>Branding</w:t>
      </w:r>
      <w:proofErr w:type="spellEnd"/>
      <w:r w:rsidR="00FE2AAB" w:rsidRPr="00FE2AAB">
        <w:rPr>
          <w:rFonts w:ascii="Times New Roman" w:hAnsi="Times New Roman" w:cs="Times New Roman"/>
          <w:bCs/>
          <w:sz w:val="24"/>
          <w:szCs w:val="24"/>
        </w:rPr>
        <w:t xml:space="preserve"> puede ser cobrado con un valor mensual </w:t>
      </w:r>
      <w:r w:rsidR="00A14AC4">
        <w:rPr>
          <w:rFonts w:ascii="Times New Roman" w:hAnsi="Times New Roman" w:cs="Times New Roman"/>
          <w:bCs/>
          <w:sz w:val="24"/>
          <w:szCs w:val="24"/>
        </w:rPr>
        <w:lastRenderedPageBreak/>
        <w:t>entre los USD 85.00 a USD 125</w:t>
      </w:r>
      <w:r w:rsidR="00FE2AAB" w:rsidRPr="00FE2AAB">
        <w:rPr>
          <w:rFonts w:ascii="Times New Roman" w:hAnsi="Times New Roman" w:cs="Times New Roman"/>
          <w:bCs/>
          <w:sz w:val="24"/>
          <w:szCs w:val="24"/>
        </w:rPr>
        <w:t>.00. La prestación Coaching se recaudaría al comenzar cada programa. El valor podría</w:t>
      </w:r>
      <w:r w:rsidR="00A14AC4">
        <w:rPr>
          <w:rFonts w:ascii="Times New Roman" w:hAnsi="Times New Roman" w:cs="Times New Roman"/>
          <w:bCs/>
          <w:sz w:val="24"/>
          <w:szCs w:val="24"/>
        </w:rPr>
        <w:t xml:space="preserve"> rondar entre USD 300.00 a USD 4</w:t>
      </w:r>
      <w:r w:rsidR="00FE2AAB" w:rsidRPr="00FE2AAB">
        <w:rPr>
          <w:rFonts w:ascii="Times New Roman" w:hAnsi="Times New Roman" w:cs="Times New Roman"/>
          <w:bCs/>
          <w:sz w:val="24"/>
          <w:szCs w:val="24"/>
        </w:rPr>
        <w:t>00.00.</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Se puede concluir que, para las agrupaciones es más beneficioso optar por la selección de servicios a manera de paquetes, ya que de esta forma son menos costosos y aseguran un tiempo establecido para la generación del proyecto. Esto garantiza un buen producto, a un precio asequible y dentro de un plazo demarcado.</w:t>
      </w: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FE2AAB" w:rsidRDefault="00FE2AAB" w:rsidP="00822443">
      <w:pPr>
        <w:pStyle w:val="Prrafodelista"/>
        <w:spacing w:line="480" w:lineRule="auto"/>
        <w:rPr>
          <w:rFonts w:ascii="Times New Roman" w:hAnsi="Times New Roman" w:cs="Times New Roman"/>
          <w:bCs/>
          <w:sz w:val="24"/>
          <w:szCs w:val="24"/>
        </w:rPr>
      </w:pPr>
    </w:p>
    <w:p w:rsidR="00200F79" w:rsidRDefault="00200F79" w:rsidP="00822443">
      <w:pPr>
        <w:pStyle w:val="Prrafodelista"/>
        <w:spacing w:line="480" w:lineRule="auto"/>
        <w:rPr>
          <w:rFonts w:ascii="Times New Roman" w:hAnsi="Times New Roman" w:cs="Times New Roman"/>
          <w:bCs/>
          <w:sz w:val="24"/>
          <w:szCs w:val="24"/>
        </w:rPr>
      </w:pPr>
    </w:p>
    <w:p w:rsidR="00200F79" w:rsidRDefault="00200F79" w:rsidP="00822443">
      <w:pPr>
        <w:pStyle w:val="Prrafodelista"/>
        <w:spacing w:line="480" w:lineRule="auto"/>
        <w:rPr>
          <w:rFonts w:ascii="Times New Roman" w:hAnsi="Times New Roman" w:cs="Times New Roman"/>
          <w:bCs/>
          <w:sz w:val="24"/>
          <w:szCs w:val="24"/>
        </w:rPr>
      </w:pPr>
    </w:p>
    <w:p w:rsidR="00200F79" w:rsidRDefault="00200F79" w:rsidP="00822443">
      <w:pPr>
        <w:pStyle w:val="Prrafodelista"/>
        <w:spacing w:line="480" w:lineRule="auto"/>
        <w:rPr>
          <w:rFonts w:ascii="Times New Roman" w:hAnsi="Times New Roman" w:cs="Times New Roman"/>
          <w:bCs/>
          <w:sz w:val="24"/>
          <w:szCs w:val="24"/>
        </w:rPr>
      </w:pPr>
    </w:p>
    <w:p w:rsidR="00200F79" w:rsidRDefault="00200F79" w:rsidP="00822443">
      <w:pPr>
        <w:pStyle w:val="Prrafodelista"/>
        <w:spacing w:line="480" w:lineRule="auto"/>
        <w:rPr>
          <w:rFonts w:ascii="Times New Roman" w:hAnsi="Times New Roman" w:cs="Times New Roman"/>
          <w:bCs/>
          <w:sz w:val="24"/>
          <w:szCs w:val="24"/>
        </w:rPr>
      </w:pPr>
    </w:p>
    <w:p w:rsidR="00FE2AAB" w:rsidRDefault="00FE2AAB" w:rsidP="003F6A26">
      <w:pPr>
        <w:spacing w:line="480" w:lineRule="auto"/>
        <w:rPr>
          <w:rFonts w:ascii="Times New Roman" w:hAnsi="Times New Roman" w:cs="Times New Roman"/>
          <w:bCs/>
          <w:sz w:val="24"/>
          <w:szCs w:val="24"/>
        </w:rPr>
      </w:pPr>
    </w:p>
    <w:p w:rsidR="007A4B48" w:rsidRDefault="007A4B48" w:rsidP="003F6A26">
      <w:pPr>
        <w:spacing w:line="480" w:lineRule="auto"/>
        <w:rPr>
          <w:rFonts w:ascii="Times New Roman" w:hAnsi="Times New Roman" w:cs="Times New Roman"/>
          <w:bCs/>
          <w:sz w:val="24"/>
          <w:szCs w:val="24"/>
        </w:rPr>
      </w:pPr>
    </w:p>
    <w:p w:rsidR="007A4B48" w:rsidRPr="003F6A26" w:rsidRDefault="007A4B48" w:rsidP="003F6A26">
      <w:pPr>
        <w:spacing w:line="480" w:lineRule="auto"/>
        <w:rPr>
          <w:rFonts w:ascii="Times New Roman" w:hAnsi="Times New Roman" w:cs="Times New Roman"/>
          <w:bCs/>
          <w:sz w:val="24"/>
          <w:szCs w:val="24"/>
        </w:rPr>
      </w:pPr>
    </w:p>
    <w:p w:rsidR="00FE2AAB" w:rsidRPr="00FE2AAB" w:rsidRDefault="00FE2AAB" w:rsidP="00822443">
      <w:pPr>
        <w:pStyle w:val="Prrafodelista"/>
        <w:numPr>
          <w:ilvl w:val="0"/>
          <w:numId w:val="13"/>
        </w:numPr>
        <w:spacing w:line="480" w:lineRule="auto"/>
        <w:rPr>
          <w:rFonts w:ascii="Times New Roman" w:hAnsi="Times New Roman" w:cs="Times New Roman"/>
          <w:b/>
          <w:bCs/>
          <w:sz w:val="24"/>
          <w:szCs w:val="24"/>
        </w:rPr>
      </w:pPr>
      <w:r w:rsidRPr="00FE2AAB">
        <w:rPr>
          <w:rFonts w:ascii="Times New Roman" w:hAnsi="Times New Roman" w:cs="Times New Roman"/>
          <w:b/>
          <w:bCs/>
          <w:sz w:val="24"/>
          <w:szCs w:val="24"/>
        </w:rPr>
        <w:lastRenderedPageBreak/>
        <w:t xml:space="preserve">Recomendaciones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Se recomienda a las agrupaciones contratar los paquetes de servicios, porque así aseguran un acompañamiento más completo en la producción del tema. Sin embargo, también debe existir la posibilidad de ofertar los servicios separadamente, pues no todas las agrupaciones necesitan todos los servicios conjuntamente. Y deben tener la opción de contratarlos con el Estudio, de la forma en que se acople a sus necesidades.</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De igual manera, se recomienda que el servicio de Management no esté entre los paquetes de servicios, ya que el manager debe elaborar un plan para la agrupación y muchas veces estos se centran en la etapa de pre producción, con mayor énfasis, antes de entrar a la etapa de producción.</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Por otro lado, realizar un servicio completo de pre producción musical es recomendable. Este es un “océano azul”, ya que todas las empresas están enfocadas en el servicio de producción y post producción. Este servicio es uno de los más importantes debido a que genera una imagen concreta para la agrupación y establece objetivos puntuales, los cuales ayudan a mantener unida a la agrupación. De esta forma, existirá una mayor cantidad de proyectos musicales sostenibles en el país. </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Se recomienda que el servicio de “</w:t>
      </w:r>
      <w:proofErr w:type="spellStart"/>
      <w:r w:rsidR="00FE2AAB" w:rsidRPr="00FE2AAB">
        <w:rPr>
          <w:rFonts w:ascii="Times New Roman" w:hAnsi="Times New Roman" w:cs="Times New Roman"/>
          <w:bCs/>
          <w:sz w:val="24"/>
          <w:szCs w:val="24"/>
        </w:rPr>
        <w:t>Roading</w:t>
      </w:r>
      <w:proofErr w:type="spellEnd"/>
      <w:r w:rsidR="00FE2AAB" w:rsidRPr="00FE2AAB">
        <w:rPr>
          <w:rFonts w:ascii="Times New Roman" w:hAnsi="Times New Roman" w:cs="Times New Roman"/>
          <w:bCs/>
          <w:sz w:val="24"/>
          <w:szCs w:val="24"/>
        </w:rPr>
        <w:t>” se ofrezca con una prueba gratuita a las agrupaciones nacientes, para que puedan percibir los beneficios del mismo. Como, que las agrupaciones no tendrán esa carga adicional de preparar los equipos y en los shows tendrán un mejor performance y mayor concentración al momento de tocar.</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Igualmente, se recomienda que el servicio de “Booking” sea ofertado dependiendo de los lugares en los cuales se consigan los convenios. La ubicación del Estudio es en Quito, </w:t>
      </w:r>
      <w:r w:rsidR="00FE2AAB" w:rsidRPr="00FE2AAB">
        <w:rPr>
          <w:rFonts w:ascii="Times New Roman" w:hAnsi="Times New Roman" w:cs="Times New Roman"/>
          <w:bCs/>
          <w:sz w:val="24"/>
          <w:szCs w:val="24"/>
        </w:rPr>
        <w:lastRenderedPageBreak/>
        <w:t>por tanto, se deben realizar convenios con lugares y festivales de esta ciudad y después comenzar a expandirse por el resto del país y posteriormente a nivel internacional.</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El servicio de manejo, control y monetización de los canales de YouTube, Spotify, Vevo y demás, deberán ser ofertados porque no existen muchas empresas en el país que ofrezcan este servicio y aunque la ganancia no sea representativa en un plazo inmediato, a largo plazo y con una cartera considerable de clientes, puede llegar a ser un gran aporte.</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También se puede recomendar que el servicio de “Ensayadero” se oferte, siempre y cuando, el espacio físico del lugar abarque a doce integrantes cómodamente y tenga equipos de una gama media-alta, ya que en el medio no existen lugares con estas características y </w:t>
      </w:r>
      <w:r w:rsidR="007A4B48">
        <w:rPr>
          <w:rFonts w:ascii="Times New Roman" w:hAnsi="Times New Roman" w:cs="Times New Roman"/>
          <w:bCs/>
          <w:sz w:val="24"/>
          <w:szCs w:val="24"/>
        </w:rPr>
        <w:t xml:space="preserve">en </w:t>
      </w:r>
      <w:r w:rsidR="00FE2AAB" w:rsidRPr="00FE2AAB">
        <w:rPr>
          <w:rFonts w:ascii="Times New Roman" w:hAnsi="Times New Roman" w:cs="Times New Roman"/>
          <w:bCs/>
          <w:sz w:val="24"/>
          <w:szCs w:val="24"/>
        </w:rPr>
        <w:t>el mercado están requiriéndolas.</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 xml:space="preserve">De igual modo, se recomienda que para otorgar el servicio de </w:t>
      </w:r>
      <w:proofErr w:type="spellStart"/>
      <w:r w:rsidR="00FE2AAB" w:rsidRPr="00FE2AAB">
        <w:rPr>
          <w:rFonts w:ascii="Times New Roman" w:hAnsi="Times New Roman" w:cs="Times New Roman"/>
          <w:bCs/>
          <w:sz w:val="24"/>
          <w:szCs w:val="24"/>
        </w:rPr>
        <w:t>Branding</w:t>
      </w:r>
      <w:proofErr w:type="spellEnd"/>
      <w:r w:rsidR="00FE2AAB" w:rsidRPr="00FE2AAB">
        <w:rPr>
          <w:rFonts w:ascii="Times New Roman" w:hAnsi="Times New Roman" w:cs="Times New Roman"/>
          <w:bCs/>
          <w:sz w:val="24"/>
          <w:szCs w:val="24"/>
        </w:rPr>
        <w:t>,  se realice una etapa de diagnóstico donde se determine y se encuentre la marca y a donde se quiere llegar; delimitando los pasos a seguir y saber el tiempo de duración de este.</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A su vez, el servicio de Coaching debe ser pactado en un número máximo de sesiones, donde se den los tips esenciales para pulir sus habilidades y ellos puedan notar la mejora. Si se desea, se puede tener una fase previa de diagnóstico para determinar el tiempo de duración del Coaching.</w:t>
      </w:r>
    </w:p>
    <w:p w:rsidR="00FE2AAB" w:rsidRPr="00FE2AAB" w:rsidRDefault="003F6A26" w:rsidP="0082244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E2AAB" w:rsidRPr="00FE2AAB">
        <w:rPr>
          <w:rFonts w:ascii="Times New Roman" w:hAnsi="Times New Roman" w:cs="Times New Roman"/>
          <w:bCs/>
          <w:sz w:val="24"/>
          <w:szCs w:val="24"/>
        </w:rPr>
        <w:t>Por último, se recomienda que para los precios de los paquetes y servicios post venta, se consideren los antes mencionados, pues en el mercado son inexistentes y además de esto, los precios son más bajos y justos.</w:t>
      </w:r>
    </w:p>
    <w:p w:rsidR="00C53057" w:rsidRDefault="00C53057" w:rsidP="00822443">
      <w:pPr>
        <w:spacing w:line="480" w:lineRule="auto"/>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lang w:val="es-ES"/>
        </w:rPr>
        <w:id w:val="1821539103"/>
        <w:docPartObj>
          <w:docPartGallery w:val="Bibliographies"/>
          <w:docPartUnique/>
        </w:docPartObj>
      </w:sdtPr>
      <w:sdtEndPr>
        <w:rPr>
          <w:lang w:val="es-EC"/>
        </w:rPr>
      </w:sdtEndPr>
      <w:sdtContent>
        <w:p w:rsidR="005B1EF5" w:rsidRPr="005B1EF5" w:rsidRDefault="005B1EF5" w:rsidP="00822443">
          <w:pPr>
            <w:pStyle w:val="Ttulo1"/>
            <w:spacing w:line="480" w:lineRule="auto"/>
            <w:rPr>
              <w:lang w:val="es-EC"/>
            </w:rPr>
          </w:pPr>
          <w:r>
            <w:rPr>
              <w:lang w:val="es-ES"/>
            </w:rPr>
            <w:t>Bibliografía</w:t>
          </w:r>
        </w:p>
        <w:sdt>
          <w:sdtPr>
            <w:id w:val="111145805"/>
            <w:bibliography/>
          </w:sdtPr>
          <w:sdtEndPr/>
          <w:sdtContent>
            <w:p w:rsidR="005B1EF5" w:rsidRDefault="005B1EF5" w:rsidP="00822443">
              <w:pPr>
                <w:pStyle w:val="Bibliografa"/>
                <w:spacing w:line="480" w:lineRule="auto"/>
                <w:ind w:left="720" w:hanging="720"/>
                <w:rPr>
                  <w:noProof/>
                  <w:lang w:val="es-ES"/>
                </w:rPr>
              </w:pPr>
              <w:r>
                <w:fldChar w:fldCharType="begin"/>
              </w:r>
              <w:r>
                <w:instrText>BIBLIOGRAPHY</w:instrText>
              </w:r>
              <w:r>
                <w:fldChar w:fldCharType="separate"/>
              </w:r>
              <w:r>
                <w:rPr>
                  <w:noProof/>
                  <w:lang w:val="es-ES"/>
                </w:rPr>
                <w:t xml:space="preserve">Arias, F. (2012). </w:t>
              </w:r>
              <w:r>
                <w:rPr>
                  <w:i/>
                  <w:iCs/>
                  <w:noProof/>
                  <w:lang w:val="es-ES"/>
                </w:rPr>
                <w:t>El Proyecto de Investigación.</w:t>
              </w:r>
              <w:r>
                <w:rPr>
                  <w:noProof/>
                  <w:lang w:val="es-ES"/>
                </w:rPr>
                <w:t xml:space="preserve"> Caracas: Episteme.</w:t>
              </w:r>
            </w:p>
            <w:p w:rsidR="005B1EF5" w:rsidRDefault="005B1EF5" w:rsidP="00822443">
              <w:pPr>
                <w:pStyle w:val="Bibliografa"/>
                <w:spacing w:line="480" w:lineRule="auto"/>
                <w:ind w:left="720" w:hanging="720"/>
                <w:rPr>
                  <w:noProof/>
                  <w:lang w:val="es-ES"/>
                </w:rPr>
              </w:pPr>
              <w:r>
                <w:rPr>
                  <w:noProof/>
                  <w:lang w:val="es-ES"/>
                </w:rPr>
                <w:t>Bartlett, B. &amp;. (2003).</w:t>
              </w:r>
            </w:p>
            <w:p w:rsidR="005B1EF5" w:rsidRDefault="005B1EF5" w:rsidP="00822443">
              <w:pPr>
                <w:pStyle w:val="Bibliografa"/>
                <w:spacing w:line="480" w:lineRule="auto"/>
                <w:ind w:left="720" w:hanging="720"/>
                <w:rPr>
                  <w:noProof/>
                  <w:lang w:val="es-ES"/>
                </w:rPr>
              </w:pPr>
              <w:r>
                <w:rPr>
                  <w:noProof/>
                  <w:lang w:val="es-ES"/>
                </w:rPr>
                <w:t xml:space="preserve">Basantes, E. (07 de 2013). </w:t>
              </w:r>
              <w:r>
                <w:rPr>
                  <w:i/>
                  <w:iCs/>
                  <w:noProof/>
                  <w:lang w:val="es-ES"/>
                </w:rPr>
                <w:t>Estudio de factibilidad para la creación de un estudio de producción musical basado en samples.</w:t>
              </w:r>
              <w:r>
                <w:rPr>
                  <w:noProof/>
                  <w:lang w:val="es-ES"/>
                </w:rPr>
                <w:t xml:space="preserve"> Obtenido de Universidad Técnica del Norte: http://repositorio.utn.edu.ec/bitstream/123456789/2994/1/02%20ICO%20383%20TESIS.pdf</w:t>
              </w:r>
            </w:p>
            <w:p w:rsidR="005B1EF5" w:rsidRDefault="005B1EF5" w:rsidP="00822443">
              <w:pPr>
                <w:pStyle w:val="Bibliografa"/>
                <w:spacing w:line="480" w:lineRule="auto"/>
                <w:ind w:left="720" w:hanging="720"/>
                <w:rPr>
                  <w:noProof/>
                  <w:lang w:val="es-ES"/>
                </w:rPr>
              </w:pPr>
              <w:r w:rsidRPr="005B1EF5">
                <w:rPr>
                  <w:noProof/>
                  <w:lang w:val="en-US"/>
                </w:rPr>
                <w:t xml:space="preserve">David Miles, R. R. (2010). </w:t>
              </w:r>
              <w:r w:rsidRPr="005B1EF5">
                <w:rPr>
                  <w:i/>
                  <w:iCs/>
                  <w:noProof/>
                  <w:lang w:val="en-US"/>
                </w:rPr>
                <w:t>Modern Recording Techniques.</w:t>
              </w:r>
              <w:r w:rsidRPr="005B1EF5">
                <w:rPr>
                  <w:noProof/>
                  <w:lang w:val="en-US"/>
                </w:rPr>
                <w:t xml:space="preserve"> </w:t>
              </w:r>
              <w:r>
                <w:rPr>
                  <w:noProof/>
                  <w:lang w:val="es-ES"/>
                </w:rPr>
                <w:t>MA, USA: Focal Press.</w:t>
              </w:r>
            </w:p>
            <w:p w:rsidR="005B1EF5" w:rsidRDefault="005B1EF5" w:rsidP="00822443">
              <w:pPr>
                <w:pStyle w:val="Bibliografa"/>
                <w:spacing w:line="480" w:lineRule="auto"/>
                <w:ind w:left="720" w:hanging="720"/>
                <w:rPr>
                  <w:noProof/>
                  <w:lang w:val="es-ES"/>
                </w:rPr>
              </w:pPr>
              <w:r>
                <w:rPr>
                  <w:noProof/>
                  <w:lang w:val="es-ES"/>
                </w:rPr>
                <w:t xml:space="preserve">Egas. (2010). </w:t>
              </w:r>
              <w:r>
                <w:rPr>
                  <w:i/>
                  <w:iCs/>
                  <w:noProof/>
                  <w:lang w:val="es-ES"/>
                </w:rPr>
                <w:t>Repositorio UTE.</w:t>
              </w:r>
              <w:r>
                <w:rPr>
                  <w:noProof/>
                  <w:lang w:val="es-ES"/>
                </w:rPr>
                <w:t xml:space="preserve"> Obtenido de http://repositorio.ute.edu.ec/handle/123456789/7470</w:t>
              </w:r>
            </w:p>
            <w:p w:rsidR="005B1EF5" w:rsidRDefault="005B1EF5" w:rsidP="00822443">
              <w:pPr>
                <w:pStyle w:val="Bibliografa"/>
                <w:spacing w:line="480" w:lineRule="auto"/>
                <w:ind w:left="720" w:hanging="720"/>
                <w:rPr>
                  <w:noProof/>
                  <w:lang w:val="es-ES"/>
                </w:rPr>
              </w:pPr>
              <w:r>
                <w:rPr>
                  <w:noProof/>
                  <w:lang w:val="es-ES"/>
                </w:rPr>
                <w:t>Farber. (2002).</w:t>
              </w:r>
            </w:p>
            <w:p w:rsidR="005B1EF5" w:rsidRDefault="005B1EF5" w:rsidP="00822443">
              <w:pPr>
                <w:pStyle w:val="Bibliografa"/>
                <w:spacing w:line="480" w:lineRule="auto"/>
                <w:ind w:left="720" w:hanging="720"/>
                <w:rPr>
                  <w:noProof/>
                  <w:lang w:val="es-ES"/>
                </w:rPr>
              </w:pPr>
              <w:r>
                <w:rPr>
                  <w:noProof/>
                  <w:lang w:val="es-ES"/>
                </w:rPr>
                <w:t>Gómez, M. (2006). Introducción a la metodología de la investigación científica. Córdoba: Editorial Brujas.</w:t>
              </w:r>
            </w:p>
            <w:p w:rsidR="005B1EF5" w:rsidRDefault="005B1EF5" w:rsidP="00822443">
              <w:pPr>
                <w:pStyle w:val="Bibliografa"/>
                <w:spacing w:line="480" w:lineRule="auto"/>
                <w:ind w:left="720" w:hanging="720"/>
                <w:rPr>
                  <w:noProof/>
                  <w:lang w:val="es-ES"/>
                </w:rPr>
              </w:pPr>
              <w:r>
                <w:rPr>
                  <w:noProof/>
                  <w:lang w:val="es-ES"/>
                </w:rPr>
                <w:t>Hernández, R. (2010). Metodología de la investigación. México: McGrawHill.</w:t>
              </w:r>
            </w:p>
            <w:p w:rsidR="005B1EF5" w:rsidRDefault="005B1EF5" w:rsidP="00822443">
              <w:pPr>
                <w:pStyle w:val="Bibliografa"/>
                <w:spacing w:line="480" w:lineRule="auto"/>
                <w:ind w:left="720" w:hanging="720"/>
                <w:rPr>
                  <w:noProof/>
                  <w:lang w:val="es-ES"/>
                </w:rPr>
              </w:pPr>
              <w:r>
                <w:rPr>
                  <w:noProof/>
                  <w:lang w:val="es-ES"/>
                </w:rPr>
                <w:t xml:space="preserve">Kotler, P. (2014). </w:t>
              </w:r>
              <w:r>
                <w:rPr>
                  <w:i/>
                  <w:iCs/>
                  <w:noProof/>
                  <w:lang w:val="es-ES"/>
                </w:rPr>
                <w:t>Worldpress.</w:t>
              </w:r>
              <w:r>
                <w:rPr>
                  <w:noProof/>
                  <w:lang w:val="es-ES"/>
                </w:rPr>
                <w:t xml:space="preserve"> Obtenido de Dirección de Marketing: https://bibliotecat2.files.wordpress.com/2014/10/direccion-de-marketing-14edi-kotler.pdf</w:t>
              </w:r>
            </w:p>
            <w:p w:rsidR="005B1EF5" w:rsidRPr="005B1EF5" w:rsidRDefault="005B1EF5" w:rsidP="00822443">
              <w:pPr>
                <w:pStyle w:val="Bibliografa"/>
                <w:spacing w:line="480" w:lineRule="auto"/>
                <w:ind w:left="720" w:hanging="720"/>
                <w:rPr>
                  <w:noProof/>
                  <w:lang w:val="en-US"/>
                </w:rPr>
              </w:pPr>
              <w:r>
                <w:rPr>
                  <w:noProof/>
                  <w:lang w:val="es-ES"/>
                </w:rPr>
                <w:t xml:space="preserve">Malhotra, N. (2008). </w:t>
              </w:r>
              <w:r>
                <w:rPr>
                  <w:i/>
                  <w:iCs/>
                  <w:noProof/>
                  <w:lang w:val="es-ES"/>
                </w:rPr>
                <w:t>Investigación de mercado.</w:t>
              </w:r>
              <w:r>
                <w:rPr>
                  <w:noProof/>
                  <w:lang w:val="es-ES"/>
                </w:rPr>
                <w:t xml:space="preserve"> </w:t>
              </w:r>
              <w:r w:rsidRPr="005B1EF5">
                <w:rPr>
                  <w:noProof/>
                  <w:lang w:val="en-US"/>
                </w:rPr>
                <w:t>México: Pearson Education.</w:t>
              </w:r>
            </w:p>
            <w:p w:rsidR="005B1EF5" w:rsidRDefault="005B1EF5" w:rsidP="00822443">
              <w:pPr>
                <w:pStyle w:val="Bibliografa"/>
                <w:spacing w:line="480" w:lineRule="auto"/>
                <w:ind w:left="720" w:hanging="720"/>
                <w:rPr>
                  <w:noProof/>
                  <w:lang w:val="es-ES"/>
                </w:rPr>
              </w:pPr>
              <w:r w:rsidRPr="005B1EF5">
                <w:rPr>
                  <w:noProof/>
                  <w:lang w:val="en-US"/>
                </w:rPr>
                <w:t xml:space="preserve">(1997). Marketing Essential. </w:t>
              </w:r>
              <w:r>
                <w:rPr>
                  <w:noProof/>
                  <w:lang w:val="es-ES"/>
                </w:rPr>
                <w:t>En P. McCarthy. Londres: Atlas.</w:t>
              </w:r>
            </w:p>
            <w:p w:rsidR="005B1EF5" w:rsidRDefault="005B1EF5" w:rsidP="00822443">
              <w:pPr>
                <w:pStyle w:val="Bibliografa"/>
                <w:spacing w:line="480" w:lineRule="auto"/>
                <w:ind w:left="720" w:hanging="720"/>
                <w:rPr>
                  <w:noProof/>
                  <w:lang w:val="es-ES"/>
                </w:rPr>
              </w:pPr>
              <w:r>
                <w:rPr>
                  <w:noProof/>
                  <w:lang w:val="es-ES"/>
                </w:rPr>
                <w:t>Michael Etzel, W. S. (2004). Fundamentos de Marketing. Francia: McGrawHill.</w:t>
              </w:r>
            </w:p>
            <w:p w:rsidR="005B1EF5" w:rsidRDefault="005B1EF5" w:rsidP="00822443">
              <w:pPr>
                <w:pStyle w:val="Bibliografa"/>
                <w:spacing w:line="480" w:lineRule="auto"/>
                <w:ind w:left="720" w:hanging="720"/>
                <w:rPr>
                  <w:noProof/>
                  <w:lang w:val="es-ES"/>
                </w:rPr>
              </w:pPr>
              <w:r>
                <w:rPr>
                  <w:noProof/>
                  <w:lang w:val="es-ES"/>
                </w:rPr>
                <w:lastRenderedPageBreak/>
                <w:t xml:space="preserve">Mokate, K. (2004). </w:t>
              </w:r>
              <w:r>
                <w:rPr>
                  <w:i/>
                  <w:iCs/>
                  <w:noProof/>
                  <w:lang w:val="es-ES"/>
                </w:rPr>
                <w:t>Evaluación financiera de proyectos de inversión.</w:t>
              </w:r>
              <w:r>
                <w:rPr>
                  <w:noProof/>
                  <w:lang w:val="es-ES"/>
                </w:rPr>
                <w:t xml:space="preserve"> Chile: Universidad de los Andes.</w:t>
              </w:r>
            </w:p>
            <w:p w:rsidR="005B1EF5" w:rsidRDefault="005B1EF5" w:rsidP="00822443">
              <w:pPr>
                <w:pStyle w:val="Bibliografa"/>
                <w:spacing w:line="480" w:lineRule="auto"/>
                <w:ind w:left="720" w:hanging="720"/>
                <w:rPr>
                  <w:noProof/>
                  <w:lang w:val="es-ES"/>
                </w:rPr>
              </w:pPr>
              <w:r>
                <w:rPr>
                  <w:noProof/>
                  <w:lang w:val="es-ES"/>
                </w:rPr>
                <w:t>Morales, V. (1994). Planeamiento y Análisis Investigaciones. Caracas: El Dorado.</w:t>
              </w:r>
            </w:p>
            <w:p w:rsidR="005B1EF5" w:rsidRDefault="005B1EF5" w:rsidP="00822443">
              <w:pPr>
                <w:pStyle w:val="Bibliografa"/>
                <w:spacing w:line="480" w:lineRule="auto"/>
                <w:ind w:left="720" w:hanging="720"/>
                <w:rPr>
                  <w:noProof/>
                  <w:lang w:val="es-ES"/>
                </w:rPr>
              </w:pPr>
              <w:r>
                <w:rPr>
                  <w:noProof/>
                  <w:lang w:val="es-ES"/>
                </w:rPr>
                <w:t xml:space="preserve">Reid, P. (1980). </w:t>
              </w:r>
              <w:r w:rsidRPr="005B1EF5">
                <w:rPr>
                  <w:i/>
                  <w:iCs/>
                  <w:noProof/>
                  <w:lang w:val="en-US"/>
                </w:rPr>
                <w:t>An exploration of the determinants of labor market performance for prison releasees.</w:t>
              </w:r>
              <w:r w:rsidRPr="005B1EF5">
                <w:rPr>
                  <w:noProof/>
                  <w:lang w:val="en-US"/>
                </w:rPr>
                <w:t xml:space="preserve"> </w:t>
              </w:r>
              <w:r>
                <w:rPr>
                  <w:noProof/>
                  <w:lang w:val="es-ES"/>
                </w:rPr>
                <w:t>North Carolina: Academic Press.</w:t>
              </w:r>
            </w:p>
            <w:p w:rsidR="005B1EF5" w:rsidRDefault="005B1EF5" w:rsidP="00822443">
              <w:pPr>
                <w:pStyle w:val="Bibliografa"/>
                <w:spacing w:line="480" w:lineRule="auto"/>
                <w:ind w:left="720" w:hanging="720"/>
                <w:rPr>
                  <w:noProof/>
                  <w:lang w:val="es-ES"/>
                </w:rPr>
              </w:pPr>
              <w:r>
                <w:rPr>
                  <w:noProof/>
                  <w:lang w:val="es-ES"/>
                </w:rPr>
                <w:t>Sanhusen, R. (2002). Mercadotecnia. CECSA Compañía Editorial Continen.</w:t>
              </w:r>
            </w:p>
            <w:p w:rsidR="005B1EF5" w:rsidRDefault="005B1EF5" w:rsidP="00822443">
              <w:pPr>
                <w:spacing w:line="480" w:lineRule="auto"/>
              </w:pPr>
              <w:r>
                <w:rPr>
                  <w:b/>
                  <w:bCs/>
                </w:rPr>
                <w:fldChar w:fldCharType="end"/>
              </w:r>
            </w:p>
          </w:sdtContent>
        </w:sdt>
      </w:sdtContent>
    </w:sdt>
    <w:p w:rsidR="00EC3150" w:rsidRDefault="00EC3150"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22443">
      <w:pPr>
        <w:spacing w:line="480" w:lineRule="auto"/>
        <w:rPr>
          <w:rFonts w:ascii="Times New Roman" w:hAnsi="Times New Roman" w:cs="Times New Roman"/>
          <w:bCs/>
          <w:sz w:val="24"/>
          <w:szCs w:val="24"/>
        </w:rPr>
      </w:pPr>
    </w:p>
    <w:p w:rsidR="008D7742" w:rsidRDefault="008D7742" w:rsidP="008D774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Anexos</w:t>
      </w:r>
    </w:p>
    <w:p w:rsidR="008D7742" w:rsidRDefault="00A14AC4" w:rsidP="00A14AC4">
      <w:pPr>
        <w:spacing w:line="480" w:lineRule="auto"/>
        <w:rPr>
          <w:rFonts w:ascii="Times New Roman" w:hAnsi="Times New Roman" w:cs="Times New Roman"/>
          <w:b/>
          <w:bCs/>
          <w:sz w:val="24"/>
          <w:szCs w:val="24"/>
        </w:rPr>
      </w:pPr>
      <w:r>
        <w:rPr>
          <w:rFonts w:ascii="Times New Roman" w:hAnsi="Times New Roman" w:cs="Times New Roman"/>
          <w:b/>
          <w:bCs/>
          <w:sz w:val="24"/>
          <w:szCs w:val="24"/>
        </w:rPr>
        <w:t>Anexo 1</w:t>
      </w:r>
    </w:p>
    <w:p w:rsidR="002A016A" w:rsidRDefault="002A016A" w:rsidP="002A016A">
      <w:pPr>
        <w:tabs>
          <w:tab w:val="left" w:pos="3540"/>
        </w:tabs>
        <w:spacing w:line="480" w:lineRule="auto"/>
        <w:rPr>
          <w:rFonts w:ascii="Times New Roman" w:hAnsi="Times New Roman" w:cs="Times New Roman"/>
          <w:b/>
          <w:bCs/>
          <w:sz w:val="24"/>
          <w:szCs w:val="24"/>
        </w:rPr>
      </w:pPr>
      <w:r>
        <w:rPr>
          <w:rFonts w:ascii="Times New Roman" w:hAnsi="Times New Roman" w:cs="Times New Roman"/>
          <w:b/>
          <w:bCs/>
          <w:sz w:val="24"/>
          <w:szCs w:val="24"/>
        </w:rPr>
        <w:t>Tablas de precios por servicios</w:t>
      </w:r>
    </w:p>
    <w:p w:rsidR="002A016A" w:rsidRDefault="002A016A" w:rsidP="002A016A">
      <w:pPr>
        <w:tabs>
          <w:tab w:val="left" w:pos="3540"/>
        </w:tabs>
        <w:spacing w:line="480" w:lineRule="auto"/>
        <w:rPr>
          <w:rFonts w:ascii="Times New Roman" w:hAnsi="Times New Roman" w:cs="Times New Roman"/>
          <w:b/>
          <w:bCs/>
          <w:sz w:val="24"/>
          <w:szCs w:val="24"/>
        </w:rPr>
      </w:pPr>
      <w:r w:rsidRPr="002A016A">
        <w:rPr>
          <w:noProof/>
          <w:lang w:val="en-US"/>
        </w:rPr>
        <w:drawing>
          <wp:inline distT="0" distB="0" distL="0" distR="0" wp14:anchorId="6204D6EF" wp14:editId="6EB6710D">
            <wp:extent cx="5612130" cy="19163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191634"/>
                    </a:xfrm>
                    <a:prstGeom prst="rect">
                      <a:avLst/>
                    </a:prstGeom>
                    <a:noFill/>
                    <a:ln>
                      <a:noFill/>
                    </a:ln>
                  </pic:spPr>
                </pic:pic>
              </a:graphicData>
            </a:graphic>
          </wp:inline>
        </w:drawing>
      </w:r>
    </w:p>
    <w:p w:rsidR="002A016A" w:rsidRDefault="002A016A" w:rsidP="002A016A">
      <w:pPr>
        <w:spacing w:line="480" w:lineRule="auto"/>
        <w:jc w:val="center"/>
        <w:rPr>
          <w:rFonts w:ascii="Times New Roman" w:hAnsi="Times New Roman" w:cs="Times New Roman"/>
          <w:b/>
          <w:bCs/>
          <w:sz w:val="24"/>
          <w:szCs w:val="24"/>
        </w:rPr>
      </w:pPr>
      <w:r w:rsidRPr="002A016A">
        <w:rPr>
          <w:noProof/>
          <w:lang w:val="en-US"/>
        </w:rPr>
        <w:drawing>
          <wp:inline distT="0" distB="0" distL="0" distR="0">
            <wp:extent cx="3571875" cy="17716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71875" cy="1771650"/>
                    </a:xfrm>
                    <a:prstGeom prst="rect">
                      <a:avLst/>
                    </a:prstGeom>
                    <a:noFill/>
                    <a:ln>
                      <a:noFill/>
                    </a:ln>
                  </pic:spPr>
                </pic:pic>
              </a:graphicData>
            </a:graphic>
          </wp:inline>
        </w:drawing>
      </w:r>
    </w:p>
    <w:p w:rsidR="002A016A" w:rsidRDefault="002A016A" w:rsidP="002A016A">
      <w:pPr>
        <w:spacing w:line="480" w:lineRule="auto"/>
        <w:jc w:val="center"/>
        <w:rPr>
          <w:rFonts w:ascii="Times New Roman" w:hAnsi="Times New Roman" w:cs="Times New Roman"/>
          <w:b/>
          <w:bCs/>
          <w:sz w:val="24"/>
          <w:szCs w:val="24"/>
        </w:rPr>
      </w:pPr>
      <w:r w:rsidRPr="002A016A">
        <w:rPr>
          <w:noProof/>
          <w:lang w:val="en-US"/>
        </w:rPr>
        <w:drawing>
          <wp:inline distT="0" distB="0" distL="0" distR="0">
            <wp:extent cx="3571875" cy="278130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71875" cy="2781300"/>
                    </a:xfrm>
                    <a:prstGeom prst="rect">
                      <a:avLst/>
                    </a:prstGeom>
                    <a:noFill/>
                    <a:ln>
                      <a:noFill/>
                    </a:ln>
                  </pic:spPr>
                </pic:pic>
              </a:graphicData>
            </a:graphic>
          </wp:inline>
        </w:drawing>
      </w:r>
    </w:p>
    <w:p w:rsidR="002A016A" w:rsidRDefault="002A016A" w:rsidP="00A14AC4">
      <w:pPr>
        <w:spacing w:line="480" w:lineRule="auto"/>
        <w:rPr>
          <w:rFonts w:ascii="Times New Roman" w:hAnsi="Times New Roman" w:cs="Times New Roman"/>
          <w:b/>
          <w:bCs/>
          <w:sz w:val="24"/>
          <w:szCs w:val="24"/>
        </w:rPr>
      </w:pPr>
    </w:p>
    <w:p w:rsidR="002A016A" w:rsidRDefault="002A016A" w:rsidP="00A14AC4">
      <w:pPr>
        <w:spacing w:line="480" w:lineRule="auto"/>
        <w:rPr>
          <w:rFonts w:ascii="Times New Roman" w:hAnsi="Times New Roman" w:cs="Times New Roman"/>
          <w:b/>
          <w:bCs/>
          <w:sz w:val="24"/>
          <w:szCs w:val="24"/>
        </w:rPr>
      </w:pPr>
    </w:p>
    <w:p w:rsidR="002A016A" w:rsidRDefault="002A016A" w:rsidP="00A14AC4">
      <w:pPr>
        <w:spacing w:line="480" w:lineRule="auto"/>
        <w:rPr>
          <w:rFonts w:ascii="Times New Roman" w:hAnsi="Times New Roman" w:cs="Times New Roman"/>
          <w:b/>
          <w:bCs/>
          <w:sz w:val="24"/>
          <w:szCs w:val="24"/>
        </w:rPr>
      </w:pPr>
    </w:p>
    <w:p w:rsidR="002A016A" w:rsidRDefault="002A016A" w:rsidP="00A14AC4">
      <w:pPr>
        <w:spacing w:line="480" w:lineRule="auto"/>
        <w:rPr>
          <w:rFonts w:ascii="Times New Roman" w:hAnsi="Times New Roman" w:cs="Times New Roman"/>
          <w:b/>
          <w:bCs/>
          <w:sz w:val="24"/>
          <w:szCs w:val="24"/>
        </w:rPr>
      </w:pPr>
      <w:r w:rsidRPr="002A016A">
        <w:rPr>
          <w:noProof/>
          <w:lang w:val="en-US"/>
        </w:rPr>
        <w:lastRenderedPageBreak/>
        <w:drawing>
          <wp:inline distT="0" distB="0" distL="0" distR="0" wp14:anchorId="64940C7A" wp14:editId="1EAFA07B">
            <wp:extent cx="5612130" cy="191634"/>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2130" cy="191634"/>
                    </a:xfrm>
                    <a:prstGeom prst="rect">
                      <a:avLst/>
                    </a:prstGeom>
                    <a:noFill/>
                    <a:ln>
                      <a:noFill/>
                    </a:ln>
                  </pic:spPr>
                </pic:pic>
              </a:graphicData>
            </a:graphic>
          </wp:inline>
        </w:drawing>
      </w:r>
    </w:p>
    <w:p w:rsidR="002A016A" w:rsidRDefault="002A016A" w:rsidP="002A016A">
      <w:pPr>
        <w:spacing w:line="480" w:lineRule="auto"/>
        <w:jc w:val="center"/>
        <w:rPr>
          <w:rFonts w:ascii="Times New Roman" w:hAnsi="Times New Roman" w:cs="Times New Roman"/>
          <w:b/>
          <w:bCs/>
          <w:sz w:val="24"/>
          <w:szCs w:val="24"/>
        </w:rPr>
      </w:pPr>
      <w:r w:rsidRPr="002A016A">
        <w:rPr>
          <w:noProof/>
          <w:lang w:val="en-US"/>
        </w:rPr>
        <w:drawing>
          <wp:inline distT="0" distB="0" distL="0" distR="0">
            <wp:extent cx="3571875" cy="17526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71875" cy="1752600"/>
                    </a:xfrm>
                    <a:prstGeom prst="rect">
                      <a:avLst/>
                    </a:prstGeom>
                    <a:noFill/>
                    <a:ln>
                      <a:noFill/>
                    </a:ln>
                  </pic:spPr>
                </pic:pic>
              </a:graphicData>
            </a:graphic>
          </wp:inline>
        </w:drawing>
      </w:r>
    </w:p>
    <w:p w:rsidR="002A016A" w:rsidRDefault="002A016A" w:rsidP="00A14AC4">
      <w:pPr>
        <w:spacing w:line="480" w:lineRule="auto"/>
        <w:rPr>
          <w:rFonts w:ascii="Times New Roman" w:hAnsi="Times New Roman" w:cs="Times New Roman"/>
          <w:bCs/>
          <w:sz w:val="24"/>
          <w:szCs w:val="24"/>
        </w:rPr>
      </w:pPr>
      <w:r w:rsidRPr="002A016A">
        <w:rPr>
          <w:noProof/>
          <w:lang w:val="en-US"/>
        </w:rPr>
        <w:drawing>
          <wp:inline distT="0" distB="0" distL="0" distR="0" wp14:anchorId="7EA9C9A9" wp14:editId="52AA415E">
            <wp:extent cx="5612130" cy="19163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2130" cy="191634"/>
                    </a:xfrm>
                    <a:prstGeom prst="rect">
                      <a:avLst/>
                    </a:prstGeom>
                    <a:noFill/>
                    <a:ln>
                      <a:noFill/>
                    </a:ln>
                  </pic:spPr>
                </pic:pic>
              </a:graphicData>
            </a:graphic>
          </wp:inline>
        </w:drawing>
      </w:r>
    </w:p>
    <w:p w:rsidR="002A016A" w:rsidRDefault="002A016A" w:rsidP="002A016A">
      <w:pPr>
        <w:spacing w:line="480" w:lineRule="auto"/>
        <w:jc w:val="center"/>
        <w:rPr>
          <w:rFonts w:ascii="Times New Roman" w:hAnsi="Times New Roman" w:cs="Times New Roman"/>
          <w:bCs/>
          <w:sz w:val="24"/>
          <w:szCs w:val="24"/>
        </w:rPr>
      </w:pPr>
      <w:r w:rsidRPr="002A016A">
        <w:rPr>
          <w:noProof/>
          <w:lang w:val="en-US"/>
        </w:rPr>
        <w:drawing>
          <wp:inline distT="0" distB="0" distL="0" distR="0">
            <wp:extent cx="3571875" cy="289560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71875" cy="2895600"/>
                    </a:xfrm>
                    <a:prstGeom prst="rect">
                      <a:avLst/>
                    </a:prstGeom>
                    <a:noFill/>
                    <a:ln>
                      <a:noFill/>
                    </a:ln>
                  </pic:spPr>
                </pic:pic>
              </a:graphicData>
            </a:graphic>
          </wp:inline>
        </w:drawing>
      </w:r>
    </w:p>
    <w:p w:rsidR="002A016A" w:rsidRDefault="002A016A" w:rsidP="002A016A">
      <w:pPr>
        <w:spacing w:line="480" w:lineRule="auto"/>
        <w:jc w:val="center"/>
        <w:rPr>
          <w:rFonts w:ascii="Times New Roman" w:hAnsi="Times New Roman" w:cs="Times New Roman"/>
          <w:bCs/>
          <w:sz w:val="24"/>
          <w:szCs w:val="24"/>
        </w:rPr>
      </w:pPr>
    </w:p>
    <w:p w:rsidR="002A016A" w:rsidRDefault="002A016A" w:rsidP="002A016A">
      <w:pPr>
        <w:spacing w:line="480" w:lineRule="auto"/>
        <w:jc w:val="center"/>
        <w:rPr>
          <w:rFonts w:ascii="Times New Roman" w:hAnsi="Times New Roman" w:cs="Times New Roman"/>
          <w:bCs/>
          <w:sz w:val="24"/>
          <w:szCs w:val="24"/>
        </w:rPr>
      </w:pPr>
    </w:p>
    <w:p w:rsidR="002A016A" w:rsidRDefault="002A016A" w:rsidP="002A016A">
      <w:pPr>
        <w:spacing w:line="480" w:lineRule="auto"/>
        <w:jc w:val="center"/>
        <w:rPr>
          <w:rFonts w:ascii="Times New Roman" w:hAnsi="Times New Roman" w:cs="Times New Roman"/>
          <w:bCs/>
          <w:sz w:val="24"/>
          <w:szCs w:val="24"/>
        </w:rPr>
      </w:pPr>
    </w:p>
    <w:p w:rsidR="002A016A" w:rsidRDefault="002A016A" w:rsidP="002A016A">
      <w:pPr>
        <w:spacing w:line="480" w:lineRule="auto"/>
        <w:jc w:val="center"/>
        <w:rPr>
          <w:rFonts w:ascii="Times New Roman" w:hAnsi="Times New Roman" w:cs="Times New Roman"/>
          <w:bCs/>
          <w:sz w:val="24"/>
          <w:szCs w:val="24"/>
        </w:rPr>
      </w:pPr>
    </w:p>
    <w:p w:rsidR="002A016A" w:rsidRDefault="001A5971" w:rsidP="00F65909">
      <w:pPr>
        <w:spacing w:line="480" w:lineRule="auto"/>
        <w:rPr>
          <w:rFonts w:ascii="Times New Roman" w:hAnsi="Times New Roman" w:cs="Times New Roman"/>
          <w:b/>
          <w:bCs/>
          <w:sz w:val="24"/>
          <w:szCs w:val="24"/>
        </w:rPr>
      </w:pPr>
      <w:r w:rsidRPr="001A5971">
        <w:rPr>
          <w:rFonts w:ascii="Times New Roman" w:hAnsi="Times New Roman" w:cs="Times New Roman"/>
          <w:b/>
          <w:bCs/>
          <w:sz w:val="24"/>
          <w:szCs w:val="24"/>
        </w:rPr>
        <w:lastRenderedPageBreak/>
        <w:t>Anexo 2</w:t>
      </w:r>
    </w:p>
    <w:p w:rsidR="001A5971" w:rsidRPr="001E56A6" w:rsidRDefault="001A5971" w:rsidP="001A5971">
      <w:pPr>
        <w:spacing w:line="360" w:lineRule="auto"/>
        <w:jc w:val="center"/>
        <w:rPr>
          <w:rFonts w:ascii="Times New Roman" w:hAnsi="Times New Roman" w:cs="Times New Roman"/>
          <w:b/>
          <w:sz w:val="24"/>
          <w:szCs w:val="24"/>
        </w:rPr>
      </w:pPr>
      <w:r w:rsidRPr="001E56A6">
        <w:rPr>
          <w:rFonts w:ascii="Times New Roman" w:hAnsi="Times New Roman" w:cs="Times New Roman"/>
          <w:b/>
          <w:sz w:val="24"/>
          <w:szCs w:val="24"/>
        </w:rPr>
        <w:t xml:space="preserve">Estudio de grabación </w:t>
      </w:r>
      <w:r>
        <w:rPr>
          <w:rFonts w:ascii="Times New Roman" w:hAnsi="Times New Roman" w:cs="Times New Roman"/>
          <w:b/>
          <w:sz w:val="24"/>
          <w:szCs w:val="24"/>
        </w:rPr>
        <w:t>“</w:t>
      </w:r>
      <w:r w:rsidRPr="001E56A6">
        <w:rPr>
          <w:rFonts w:ascii="Times New Roman" w:hAnsi="Times New Roman" w:cs="Times New Roman"/>
          <w:b/>
          <w:sz w:val="24"/>
          <w:szCs w:val="24"/>
        </w:rPr>
        <w:t>Korioto</w:t>
      </w:r>
      <w:r>
        <w:rPr>
          <w:rFonts w:ascii="Times New Roman" w:hAnsi="Times New Roman" w:cs="Times New Roman"/>
          <w:b/>
          <w:sz w:val="24"/>
          <w:szCs w:val="24"/>
        </w:rPr>
        <w:t>”</w:t>
      </w:r>
    </w:p>
    <w:p w:rsidR="001A5971" w:rsidRPr="001E56A6" w:rsidRDefault="001A5971" w:rsidP="001A5971">
      <w:pPr>
        <w:spacing w:line="360" w:lineRule="auto"/>
        <w:jc w:val="center"/>
        <w:rPr>
          <w:rFonts w:ascii="Times New Roman" w:hAnsi="Times New Roman" w:cs="Times New Roman"/>
          <w:b/>
          <w:sz w:val="24"/>
          <w:szCs w:val="24"/>
        </w:rPr>
      </w:pPr>
      <w:r w:rsidRPr="001E56A6">
        <w:rPr>
          <w:rFonts w:ascii="Times New Roman" w:hAnsi="Times New Roman" w:cs="Times New Roman"/>
          <w:b/>
          <w:sz w:val="24"/>
          <w:szCs w:val="24"/>
        </w:rPr>
        <w:t>Preguntas</w:t>
      </w:r>
      <w:r>
        <w:rPr>
          <w:rFonts w:ascii="Times New Roman" w:hAnsi="Times New Roman" w:cs="Times New Roman"/>
          <w:b/>
          <w:sz w:val="24"/>
          <w:szCs w:val="24"/>
        </w:rPr>
        <w:t xml:space="preserve"> guía</w:t>
      </w:r>
      <w:r w:rsidRPr="001E56A6">
        <w:rPr>
          <w:rFonts w:ascii="Times New Roman" w:hAnsi="Times New Roman" w:cs="Times New Roman"/>
          <w:b/>
          <w:sz w:val="24"/>
          <w:szCs w:val="24"/>
        </w:rPr>
        <w:t xml:space="preserve"> para</w:t>
      </w:r>
      <w:r>
        <w:rPr>
          <w:rFonts w:ascii="Times New Roman" w:hAnsi="Times New Roman" w:cs="Times New Roman"/>
          <w:b/>
          <w:sz w:val="24"/>
          <w:szCs w:val="24"/>
        </w:rPr>
        <w:t xml:space="preserve"> el</w:t>
      </w:r>
      <w:r w:rsidRPr="001E56A6">
        <w:rPr>
          <w:rFonts w:ascii="Times New Roman" w:hAnsi="Times New Roman" w:cs="Times New Roman"/>
          <w:b/>
          <w:sz w:val="24"/>
          <w:szCs w:val="24"/>
        </w:rPr>
        <w:t xml:space="preserve"> </w:t>
      </w:r>
      <w:proofErr w:type="spellStart"/>
      <w:r w:rsidRPr="001E56A6">
        <w:rPr>
          <w:rFonts w:ascii="Times New Roman" w:hAnsi="Times New Roman" w:cs="Times New Roman"/>
          <w:b/>
          <w:sz w:val="24"/>
          <w:szCs w:val="24"/>
        </w:rPr>
        <w:t>focus</w:t>
      </w:r>
      <w:proofErr w:type="spellEnd"/>
      <w:r w:rsidRPr="001E56A6">
        <w:rPr>
          <w:rFonts w:ascii="Times New Roman" w:hAnsi="Times New Roman" w:cs="Times New Roman"/>
          <w:b/>
          <w:sz w:val="24"/>
          <w:szCs w:val="24"/>
        </w:rPr>
        <w:t xml:space="preserve"> </w:t>
      </w:r>
      <w:proofErr w:type="spellStart"/>
      <w:r w:rsidRPr="001E56A6">
        <w:rPr>
          <w:rFonts w:ascii="Times New Roman" w:hAnsi="Times New Roman" w:cs="Times New Roman"/>
          <w:b/>
          <w:sz w:val="24"/>
          <w:szCs w:val="24"/>
        </w:rPr>
        <w:t>group</w:t>
      </w:r>
      <w:proofErr w:type="spellEnd"/>
    </w:p>
    <w:p w:rsidR="001A5971" w:rsidRPr="0081724B" w:rsidRDefault="001A5971" w:rsidP="001A5971">
      <w:pPr>
        <w:spacing w:line="360" w:lineRule="auto"/>
        <w:rPr>
          <w:rFonts w:ascii="Times New Roman" w:hAnsi="Times New Roman" w:cs="Times New Roman"/>
          <w:sz w:val="24"/>
          <w:szCs w:val="24"/>
        </w:rPr>
      </w:pPr>
    </w:p>
    <w:p w:rsidR="001A5971" w:rsidRDefault="001A5971" w:rsidP="001A5971">
      <w:pPr>
        <w:pStyle w:val="Prrafodelista"/>
        <w:numPr>
          <w:ilvl w:val="0"/>
          <w:numId w:val="15"/>
        </w:numPr>
        <w:spacing w:line="360" w:lineRule="auto"/>
        <w:rPr>
          <w:rFonts w:ascii="Times New Roman" w:hAnsi="Times New Roman" w:cs="Times New Roman"/>
          <w:sz w:val="24"/>
          <w:szCs w:val="24"/>
        </w:rPr>
      </w:pPr>
      <w:r>
        <w:rPr>
          <w:rFonts w:ascii="Times New Roman" w:hAnsi="Times New Roman" w:cs="Times New Roman"/>
          <w:b/>
          <w:sz w:val="24"/>
          <w:szCs w:val="24"/>
        </w:rPr>
        <w:t>¿</w:t>
      </w:r>
      <w:r w:rsidRPr="00827C8E">
        <w:rPr>
          <w:rFonts w:ascii="Times New Roman" w:hAnsi="Times New Roman" w:cs="Times New Roman"/>
          <w:sz w:val="24"/>
          <w:szCs w:val="24"/>
        </w:rPr>
        <w:t xml:space="preserve">Les gustaría </w:t>
      </w:r>
      <w:r>
        <w:rPr>
          <w:rFonts w:ascii="Times New Roman" w:hAnsi="Times New Roman" w:cs="Times New Roman"/>
          <w:sz w:val="24"/>
          <w:szCs w:val="24"/>
        </w:rPr>
        <w:t>que el producto básico</w:t>
      </w:r>
      <w:r w:rsidRPr="00827C8E">
        <w:rPr>
          <w:rFonts w:ascii="Times New Roman" w:hAnsi="Times New Roman" w:cs="Times New Roman"/>
          <w:sz w:val="24"/>
          <w:szCs w:val="24"/>
        </w:rPr>
        <w:t xml:space="preserve"> se dividan en: la elaboración de un tema y la elaboración de un álbum? ¿Prefieren de otra forma ($30 la hora de grabación</w:t>
      </w:r>
      <w:r>
        <w:rPr>
          <w:rFonts w:ascii="Times New Roman" w:hAnsi="Times New Roman" w:cs="Times New Roman"/>
          <w:sz w:val="24"/>
          <w:szCs w:val="24"/>
        </w:rPr>
        <w:t>)?</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827C8E">
        <w:rPr>
          <w:rFonts w:ascii="Times New Roman" w:hAnsi="Times New Roman" w:cs="Times New Roman"/>
          <w:sz w:val="24"/>
          <w:szCs w:val="24"/>
        </w:rPr>
        <w:t>¿Les interesaría, además de la Pre-producción,</w:t>
      </w:r>
      <w:r>
        <w:rPr>
          <w:rFonts w:ascii="Times New Roman" w:hAnsi="Times New Roman" w:cs="Times New Roman"/>
          <w:sz w:val="24"/>
          <w:szCs w:val="24"/>
        </w:rPr>
        <w:t xml:space="preserve"> p</w:t>
      </w:r>
      <w:r w:rsidRPr="00827C8E">
        <w:rPr>
          <w:rFonts w:ascii="Times New Roman" w:hAnsi="Times New Roman" w:cs="Times New Roman"/>
          <w:sz w:val="24"/>
          <w:szCs w:val="24"/>
        </w:rPr>
        <w:t>roducción</w:t>
      </w:r>
      <w:r>
        <w:rPr>
          <w:rFonts w:ascii="Times New Roman" w:hAnsi="Times New Roman" w:cs="Times New Roman"/>
          <w:sz w:val="24"/>
          <w:szCs w:val="24"/>
        </w:rPr>
        <w:t xml:space="preserve"> y mescla;</w:t>
      </w:r>
      <w:r w:rsidRPr="00827C8E">
        <w:rPr>
          <w:rFonts w:ascii="Times New Roman" w:hAnsi="Times New Roman" w:cs="Times New Roman"/>
          <w:sz w:val="24"/>
          <w:szCs w:val="24"/>
        </w:rPr>
        <w:t xml:space="preserve"> la masterización incluida</w:t>
      </w:r>
      <w:r>
        <w:rPr>
          <w:rFonts w:ascii="Times New Roman" w:hAnsi="Times New Roman" w:cs="Times New Roman"/>
          <w:sz w:val="24"/>
          <w:szCs w:val="24"/>
        </w:rPr>
        <w:t xml:space="preserve"> (en escala del 1 al 5)</w:t>
      </w:r>
      <w:r w:rsidRPr="00827C8E">
        <w:rPr>
          <w:rFonts w:ascii="Times New Roman" w:hAnsi="Times New Roman" w:cs="Times New Roman"/>
          <w:sz w:val="24"/>
          <w:szCs w:val="24"/>
        </w:rPr>
        <w:t>?</w:t>
      </w:r>
      <w:r>
        <w:rPr>
          <w:rFonts w:ascii="Times New Roman" w:hAnsi="Times New Roman" w:cs="Times New Roman"/>
          <w:sz w:val="24"/>
          <w:szCs w:val="24"/>
        </w:rPr>
        <w:t xml:space="preserve"> </w:t>
      </w:r>
      <w:r w:rsidRPr="001A73F3">
        <w:rPr>
          <w:rFonts w:ascii="Times New Roman" w:hAnsi="Times New Roman" w:cs="Times New Roman"/>
          <w:sz w:val="24"/>
          <w:szCs w:val="24"/>
        </w:rPr>
        <w:t>¿Cuánto estarían dispuestos a pagar por este producto?</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827C8E">
        <w:rPr>
          <w:rFonts w:ascii="Times New Roman" w:hAnsi="Times New Roman" w:cs="Times New Roman"/>
          <w:sz w:val="24"/>
          <w:szCs w:val="24"/>
        </w:rPr>
        <w:t>¿Además de la masterización les interesaría un video donde se muestre la producción del</w:t>
      </w:r>
      <w:r>
        <w:rPr>
          <w:rFonts w:ascii="Times New Roman" w:hAnsi="Times New Roman" w:cs="Times New Roman"/>
          <w:sz w:val="24"/>
          <w:szCs w:val="24"/>
        </w:rPr>
        <w:t xml:space="preserve"> </w:t>
      </w:r>
      <w:r w:rsidRPr="00827C8E">
        <w:rPr>
          <w:rFonts w:ascii="Times New Roman" w:hAnsi="Times New Roman" w:cs="Times New Roman"/>
          <w:sz w:val="24"/>
          <w:szCs w:val="24"/>
        </w:rPr>
        <w:t>tema</w:t>
      </w:r>
      <w:r>
        <w:rPr>
          <w:rFonts w:ascii="Times New Roman" w:hAnsi="Times New Roman" w:cs="Times New Roman"/>
          <w:sz w:val="24"/>
          <w:szCs w:val="24"/>
        </w:rPr>
        <w:t xml:space="preserve"> o temas, </w:t>
      </w:r>
      <w:r w:rsidRPr="00827C8E">
        <w:rPr>
          <w:rFonts w:ascii="Times New Roman" w:hAnsi="Times New Roman" w:cs="Times New Roman"/>
          <w:sz w:val="24"/>
          <w:szCs w:val="24"/>
        </w:rPr>
        <w:t>(Tipo sesión al parque)</w:t>
      </w:r>
      <w:r>
        <w:rPr>
          <w:rFonts w:ascii="Times New Roman" w:hAnsi="Times New Roman" w:cs="Times New Roman"/>
          <w:sz w:val="24"/>
          <w:szCs w:val="24"/>
        </w:rPr>
        <w:t xml:space="preserve"> (en escala del 1 al 5)</w:t>
      </w:r>
      <w:r w:rsidRPr="00827C8E">
        <w:rPr>
          <w:rFonts w:ascii="Times New Roman" w:hAnsi="Times New Roman" w:cs="Times New Roman"/>
          <w:sz w:val="24"/>
          <w:szCs w:val="24"/>
        </w:rPr>
        <w:t>?</w:t>
      </w:r>
      <w:r>
        <w:rPr>
          <w:rFonts w:ascii="Times New Roman" w:hAnsi="Times New Roman" w:cs="Times New Roman"/>
          <w:sz w:val="24"/>
          <w:szCs w:val="24"/>
        </w:rPr>
        <w:t xml:space="preserve"> </w:t>
      </w:r>
      <w:r w:rsidRPr="001A73F3">
        <w:rPr>
          <w:rFonts w:ascii="Times New Roman" w:hAnsi="Times New Roman" w:cs="Times New Roman"/>
          <w:sz w:val="24"/>
          <w:szCs w:val="24"/>
        </w:rPr>
        <w:t xml:space="preserve">¿Canto estaría dispuesto a pagar </w:t>
      </w:r>
      <w:r>
        <w:rPr>
          <w:rFonts w:ascii="Times New Roman" w:hAnsi="Times New Roman" w:cs="Times New Roman"/>
          <w:sz w:val="24"/>
          <w:szCs w:val="24"/>
        </w:rPr>
        <w:t>por este producto</w:t>
      </w:r>
      <w:r w:rsidRPr="001A73F3">
        <w:rPr>
          <w:rFonts w:ascii="Times New Roman" w:hAnsi="Times New Roman" w:cs="Times New Roman"/>
          <w:sz w:val="24"/>
          <w:szCs w:val="24"/>
        </w:rPr>
        <w:t>?</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827C8E">
        <w:rPr>
          <w:rFonts w:ascii="Times New Roman" w:hAnsi="Times New Roman" w:cs="Times New Roman"/>
          <w:sz w:val="24"/>
          <w:szCs w:val="24"/>
        </w:rPr>
        <w:t>¿Les interesaría un “Video clip” musical</w:t>
      </w:r>
      <w:r>
        <w:rPr>
          <w:rFonts w:ascii="Times New Roman" w:hAnsi="Times New Roman" w:cs="Times New Roman"/>
          <w:sz w:val="24"/>
          <w:szCs w:val="24"/>
        </w:rPr>
        <w:t xml:space="preserve"> (en escala del 1 al 5)</w:t>
      </w:r>
      <w:r w:rsidRPr="00827C8E">
        <w:rPr>
          <w:rFonts w:ascii="Times New Roman" w:hAnsi="Times New Roman" w:cs="Times New Roman"/>
          <w:sz w:val="24"/>
          <w:szCs w:val="24"/>
        </w:rPr>
        <w:t>? ¿Cuánto estaría dispuesto a invertir</w:t>
      </w:r>
      <w:r>
        <w:rPr>
          <w:rFonts w:ascii="Times New Roman" w:hAnsi="Times New Roman" w:cs="Times New Roman"/>
          <w:sz w:val="24"/>
          <w:szCs w:val="24"/>
        </w:rPr>
        <w:t xml:space="preserve"> por este producto</w:t>
      </w:r>
      <w:r w:rsidRPr="00827C8E">
        <w:rPr>
          <w:rFonts w:ascii="Times New Roman" w:hAnsi="Times New Roman" w:cs="Times New Roman"/>
          <w:sz w:val="24"/>
          <w:szCs w:val="24"/>
        </w:rPr>
        <w:t>?</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827C8E">
        <w:rPr>
          <w:rFonts w:ascii="Times New Roman" w:hAnsi="Times New Roman" w:cs="Times New Roman"/>
          <w:sz w:val="24"/>
          <w:szCs w:val="24"/>
        </w:rPr>
        <w:t>¿Qué equipos creen que serían indispensab</w:t>
      </w:r>
      <w:r>
        <w:rPr>
          <w:rFonts w:ascii="Times New Roman" w:hAnsi="Times New Roman" w:cs="Times New Roman"/>
          <w:sz w:val="24"/>
          <w:szCs w:val="24"/>
        </w:rPr>
        <w:t>les para un buen sonido en vivo</w:t>
      </w:r>
      <w:r w:rsidRPr="00827C8E">
        <w:rPr>
          <w:rFonts w:ascii="Times New Roman" w:hAnsi="Times New Roman" w:cs="Times New Roman"/>
          <w:sz w:val="24"/>
          <w:szCs w:val="24"/>
        </w:rPr>
        <w:t>? ¿Cuánto estarían dispuestos a pagar por este servicio?</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827C8E">
        <w:rPr>
          <w:rFonts w:ascii="Times New Roman" w:hAnsi="Times New Roman" w:cs="Times New Roman"/>
          <w:sz w:val="24"/>
          <w:szCs w:val="24"/>
        </w:rPr>
        <w:t xml:space="preserve"> </w:t>
      </w:r>
      <w:r>
        <w:rPr>
          <w:rFonts w:ascii="Times New Roman" w:hAnsi="Times New Roman" w:cs="Times New Roman"/>
          <w:sz w:val="24"/>
          <w:szCs w:val="24"/>
        </w:rPr>
        <w:t xml:space="preserve">¿Le gustaría un paquete de Management musical (en escala del 1 al 5)? ¿Qué le gustaría que incluya este servicio (Registro IEPI, Marketing digital, conciertos)? </w:t>
      </w:r>
      <w:r w:rsidRPr="009D020B">
        <w:rPr>
          <w:rFonts w:ascii="Times New Roman" w:hAnsi="Times New Roman" w:cs="Times New Roman"/>
          <w:sz w:val="24"/>
          <w:szCs w:val="24"/>
        </w:rPr>
        <w:t xml:space="preserve">¿Cuánto estarían dispuestos a invertir por estos servicios? </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¿Les interesaría que sus temas o álbumes se escuchar en Spotify (en escala del 1 al 5)? ¿Cuánto estarían dispuestos a invertir por este servicio?</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¿Les gustaría un servicio de cafetería, adecuado en el estudio (en escala del 1 al 5)? ¿Qué les gustaría  que ofrezca esta cafetería?</w:t>
      </w:r>
    </w:p>
    <w:p w:rsidR="001A5971" w:rsidRDefault="001A5971" w:rsidP="001A5971">
      <w:pPr>
        <w:pStyle w:val="Prrafodelista"/>
        <w:numPr>
          <w:ilvl w:val="0"/>
          <w:numId w:val="15"/>
        </w:numPr>
        <w:spacing w:line="360" w:lineRule="auto"/>
        <w:rPr>
          <w:rFonts w:ascii="Times New Roman" w:hAnsi="Times New Roman" w:cs="Times New Roman"/>
          <w:sz w:val="24"/>
          <w:szCs w:val="24"/>
        </w:rPr>
      </w:pPr>
      <w:r w:rsidRPr="009D020B">
        <w:rPr>
          <w:rFonts w:ascii="Times New Roman" w:hAnsi="Times New Roman" w:cs="Times New Roman"/>
          <w:sz w:val="24"/>
          <w:szCs w:val="24"/>
        </w:rPr>
        <w:t xml:space="preserve">¿Les interesaría un servicio de </w:t>
      </w:r>
      <w:r>
        <w:rPr>
          <w:rFonts w:ascii="Times New Roman" w:hAnsi="Times New Roman" w:cs="Times New Roman"/>
          <w:sz w:val="24"/>
          <w:szCs w:val="24"/>
        </w:rPr>
        <w:t>transporte que recoja a los integrantes de la banda, les deje en el estudio y después deje a cada integrante</w:t>
      </w:r>
      <w:r w:rsidRPr="00D9463A">
        <w:rPr>
          <w:rFonts w:ascii="Times New Roman" w:hAnsi="Times New Roman" w:cs="Times New Roman"/>
          <w:sz w:val="24"/>
          <w:szCs w:val="24"/>
        </w:rPr>
        <w:t xml:space="preserve"> </w:t>
      </w:r>
      <w:r>
        <w:rPr>
          <w:rFonts w:ascii="Times New Roman" w:hAnsi="Times New Roman" w:cs="Times New Roman"/>
          <w:sz w:val="24"/>
          <w:szCs w:val="24"/>
        </w:rPr>
        <w:t xml:space="preserve">(en escala del 1 al 5)? ¿Cuánto estarían dispuesto a invertir por este servicio? </w:t>
      </w:r>
    </w:p>
    <w:p w:rsidR="001A5971" w:rsidRPr="001A5971" w:rsidRDefault="001A5971" w:rsidP="001A5971">
      <w:pPr>
        <w:spacing w:line="360" w:lineRule="auto"/>
        <w:rPr>
          <w:rFonts w:ascii="Times New Roman" w:hAnsi="Times New Roman" w:cs="Times New Roman"/>
          <w:b/>
          <w:bCs/>
          <w:sz w:val="24"/>
          <w:szCs w:val="24"/>
        </w:rPr>
      </w:pPr>
    </w:p>
    <w:sectPr w:rsidR="001A5971" w:rsidRPr="001A5971" w:rsidSect="00D9714D">
      <w:type w:val="continuous"/>
      <w:pgSz w:w="12240" w:h="15840" w:code="1"/>
      <w:pgMar w:top="1418" w:right="1701"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AF4" w:rsidRDefault="001C4AF4" w:rsidP="0017719D">
      <w:pPr>
        <w:spacing w:after="0" w:line="240" w:lineRule="auto"/>
      </w:pPr>
      <w:r>
        <w:separator/>
      </w:r>
    </w:p>
  </w:endnote>
  <w:endnote w:type="continuationSeparator" w:id="0">
    <w:p w:rsidR="001C4AF4" w:rsidRDefault="001C4AF4" w:rsidP="001771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C4" w:rsidRDefault="00A14AC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AF4" w:rsidRDefault="001C4AF4" w:rsidP="0017719D">
      <w:pPr>
        <w:spacing w:after="0" w:line="240" w:lineRule="auto"/>
      </w:pPr>
      <w:r>
        <w:separator/>
      </w:r>
    </w:p>
  </w:footnote>
  <w:footnote w:type="continuationSeparator" w:id="0">
    <w:p w:rsidR="001C4AF4" w:rsidRDefault="001C4AF4" w:rsidP="001771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9505729"/>
      <w:docPartObj>
        <w:docPartGallery w:val="Page Numbers (Top of Page)"/>
        <w:docPartUnique/>
      </w:docPartObj>
    </w:sdtPr>
    <w:sdtEndPr/>
    <w:sdtContent>
      <w:p w:rsidR="00A14AC4" w:rsidRDefault="00A14AC4">
        <w:pPr>
          <w:pStyle w:val="Encabezado"/>
          <w:jc w:val="right"/>
        </w:pPr>
        <w:r>
          <w:fldChar w:fldCharType="begin"/>
        </w:r>
        <w:r>
          <w:instrText>PAGE   \* MERGEFORMAT</w:instrText>
        </w:r>
        <w:r>
          <w:fldChar w:fldCharType="separate"/>
        </w:r>
        <w:r w:rsidR="00E2294C" w:rsidRPr="00E2294C">
          <w:rPr>
            <w:noProof/>
            <w:lang w:val="es-ES"/>
          </w:rPr>
          <w:t>iv</w:t>
        </w:r>
        <w:r>
          <w:fldChar w:fldCharType="end"/>
        </w:r>
      </w:p>
    </w:sdtContent>
  </w:sdt>
  <w:p w:rsidR="00A14AC4" w:rsidRDefault="00A14AC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C4" w:rsidRPr="00822443" w:rsidRDefault="00A14AC4">
    <w:pPr>
      <w:pStyle w:val="Encabezado"/>
      <w:jc w:val="right"/>
      <w:rPr>
        <w:color w:val="FFFFFF" w:themeColor="background1"/>
      </w:rPr>
    </w:pPr>
  </w:p>
  <w:p w:rsidR="00A14AC4" w:rsidRDefault="00A14AC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3043631"/>
      <w:docPartObj>
        <w:docPartGallery w:val="Page Numbers (Top of Page)"/>
        <w:docPartUnique/>
      </w:docPartObj>
    </w:sdtPr>
    <w:sdtEndPr/>
    <w:sdtContent>
      <w:p w:rsidR="00A14AC4" w:rsidRDefault="00A14AC4">
        <w:pPr>
          <w:pStyle w:val="Encabezado"/>
          <w:jc w:val="right"/>
        </w:pPr>
        <w:r>
          <w:fldChar w:fldCharType="begin"/>
        </w:r>
        <w:r>
          <w:instrText>PAGE   \* MERGEFORMAT</w:instrText>
        </w:r>
        <w:r>
          <w:fldChar w:fldCharType="separate"/>
        </w:r>
        <w:r w:rsidRPr="00200F79">
          <w:rPr>
            <w:noProof/>
            <w:lang w:val="es-ES"/>
          </w:rPr>
          <w:t>0</w:t>
        </w:r>
        <w:r>
          <w:fldChar w:fldCharType="end"/>
        </w:r>
      </w:p>
    </w:sdtContent>
  </w:sdt>
  <w:p w:rsidR="00A14AC4" w:rsidRDefault="00A14AC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400856"/>
      <w:docPartObj>
        <w:docPartGallery w:val="Page Numbers (Top of Page)"/>
        <w:docPartUnique/>
      </w:docPartObj>
    </w:sdtPr>
    <w:sdtEndPr/>
    <w:sdtContent>
      <w:p w:rsidR="00A14AC4" w:rsidRDefault="00A14AC4">
        <w:pPr>
          <w:pStyle w:val="Encabezado"/>
          <w:jc w:val="right"/>
        </w:pPr>
        <w:r>
          <w:fldChar w:fldCharType="begin"/>
        </w:r>
        <w:r>
          <w:instrText>PAGE   \* MERGEFORMAT</w:instrText>
        </w:r>
        <w:r>
          <w:fldChar w:fldCharType="separate"/>
        </w:r>
        <w:r w:rsidR="00E2294C" w:rsidRPr="00E2294C">
          <w:rPr>
            <w:noProof/>
            <w:lang w:val="es-ES"/>
          </w:rPr>
          <w:t>i</w:t>
        </w:r>
        <w:r>
          <w:fldChar w:fldCharType="end"/>
        </w:r>
      </w:p>
    </w:sdtContent>
  </w:sdt>
  <w:p w:rsidR="00A14AC4" w:rsidRDefault="00A14AC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003BD"/>
    <w:multiLevelType w:val="multilevel"/>
    <w:tmpl w:val="1CBEFF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2971BF"/>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9DA6335"/>
    <w:multiLevelType w:val="multilevel"/>
    <w:tmpl w:val="48D0B51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DFF6972"/>
    <w:multiLevelType w:val="hybridMultilevel"/>
    <w:tmpl w:val="A7F4DB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21CA7527"/>
    <w:multiLevelType w:val="hybridMultilevel"/>
    <w:tmpl w:val="E6BC692E"/>
    <w:lvl w:ilvl="0" w:tplc="A380D3D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876456"/>
    <w:multiLevelType w:val="hybridMultilevel"/>
    <w:tmpl w:val="92D4717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3A1569FA"/>
    <w:multiLevelType w:val="multilevel"/>
    <w:tmpl w:val="7F08D3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3B9D3FBE"/>
    <w:multiLevelType w:val="hybridMultilevel"/>
    <w:tmpl w:val="9B8E327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3C8754E5"/>
    <w:multiLevelType w:val="hybridMultilevel"/>
    <w:tmpl w:val="9C6AF88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3EF7494C"/>
    <w:multiLevelType w:val="hybridMultilevel"/>
    <w:tmpl w:val="20DE6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F41708"/>
    <w:multiLevelType w:val="multilevel"/>
    <w:tmpl w:val="687A68E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3105CC8"/>
    <w:multiLevelType w:val="hybridMultilevel"/>
    <w:tmpl w:val="C5A01D8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5A471431"/>
    <w:multiLevelType w:val="hybridMultilevel"/>
    <w:tmpl w:val="BC2A0BF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5AC90AF8"/>
    <w:multiLevelType w:val="hybridMultilevel"/>
    <w:tmpl w:val="2B84C24E"/>
    <w:lvl w:ilvl="0" w:tplc="A63AA80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60711A3A"/>
    <w:multiLevelType w:val="multilevel"/>
    <w:tmpl w:val="15BE9AAA"/>
    <w:lvl w:ilvl="0">
      <w:start w:val="1"/>
      <w:numFmt w:val="decimal"/>
      <w:lvlText w:val="%1."/>
      <w:lvlJc w:val="left"/>
      <w:pPr>
        <w:ind w:left="720" w:hanging="360"/>
      </w:p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3"/>
  </w:num>
  <w:num w:numId="3">
    <w:abstractNumId w:val="1"/>
  </w:num>
  <w:num w:numId="4">
    <w:abstractNumId w:val="0"/>
  </w:num>
  <w:num w:numId="5">
    <w:abstractNumId w:val="10"/>
  </w:num>
  <w:num w:numId="6">
    <w:abstractNumId w:val="8"/>
  </w:num>
  <w:num w:numId="7">
    <w:abstractNumId w:val="14"/>
  </w:num>
  <w:num w:numId="8">
    <w:abstractNumId w:val="12"/>
  </w:num>
  <w:num w:numId="9">
    <w:abstractNumId w:val="7"/>
  </w:num>
  <w:num w:numId="10">
    <w:abstractNumId w:val="6"/>
  </w:num>
  <w:num w:numId="11">
    <w:abstractNumId w:val="11"/>
  </w:num>
  <w:num w:numId="12">
    <w:abstractNumId w:val="5"/>
  </w:num>
  <w:num w:numId="13">
    <w:abstractNumId w:val="4"/>
  </w:num>
  <w:num w:numId="14">
    <w:abstractNumId w:val="9"/>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517"/>
    <w:rsid w:val="0002134C"/>
    <w:rsid w:val="000241AF"/>
    <w:rsid w:val="0002491F"/>
    <w:rsid w:val="00032DC1"/>
    <w:rsid w:val="00037D9A"/>
    <w:rsid w:val="00050CCB"/>
    <w:rsid w:val="00057AAA"/>
    <w:rsid w:val="0006611D"/>
    <w:rsid w:val="000C24F2"/>
    <w:rsid w:val="000C7EFD"/>
    <w:rsid w:val="000E0500"/>
    <w:rsid w:val="000E3251"/>
    <w:rsid w:val="00102E01"/>
    <w:rsid w:val="001044C3"/>
    <w:rsid w:val="00116272"/>
    <w:rsid w:val="00117D36"/>
    <w:rsid w:val="00126BC6"/>
    <w:rsid w:val="001321A3"/>
    <w:rsid w:val="0013422F"/>
    <w:rsid w:val="00161D88"/>
    <w:rsid w:val="00165502"/>
    <w:rsid w:val="00165A65"/>
    <w:rsid w:val="001674D9"/>
    <w:rsid w:val="00173525"/>
    <w:rsid w:val="0017719D"/>
    <w:rsid w:val="00185B73"/>
    <w:rsid w:val="00196710"/>
    <w:rsid w:val="001A5971"/>
    <w:rsid w:val="001C021C"/>
    <w:rsid w:val="001C2A2B"/>
    <w:rsid w:val="001C4AF4"/>
    <w:rsid w:val="001D0177"/>
    <w:rsid w:val="001E23B1"/>
    <w:rsid w:val="001E7A3C"/>
    <w:rsid w:val="0020018A"/>
    <w:rsid w:val="00200F79"/>
    <w:rsid w:val="00212E69"/>
    <w:rsid w:val="002370F7"/>
    <w:rsid w:val="0026142C"/>
    <w:rsid w:val="0026457F"/>
    <w:rsid w:val="00274952"/>
    <w:rsid w:val="002806EB"/>
    <w:rsid w:val="002A016A"/>
    <w:rsid w:val="002A1EE7"/>
    <w:rsid w:val="002B1F79"/>
    <w:rsid w:val="002B578A"/>
    <w:rsid w:val="002C4562"/>
    <w:rsid w:val="002D11CA"/>
    <w:rsid w:val="002F6420"/>
    <w:rsid w:val="0031165C"/>
    <w:rsid w:val="003170FC"/>
    <w:rsid w:val="00332A69"/>
    <w:rsid w:val="003530DE"/>
    <w:rsid w:val="003541F2"/>
    <w:rsid w:val="00354914"/>
    <w:rsid w:val="00377F50"/>
    <w:rsid w:val="00392C10"/>
    <w:rsid w:val="00393282"/>
    <w:rsid w:val="003A6355"/>
    <w:rsid w:val="003C3FDD"/>
    <w:rsid w:val="003C6978"/>
    <w:rsid w:val="003E19B7"/>
    <w:rsid w:val="003F4884"/>
    <w:rsid w:val="003F6A26"/>
    <w:rsid w:val="004248CB"/>
    <w:rsid w:val="00443A89"/>
    <w:rsid w:val="00457EA3"/>
    <w:rsid w:val="004615FD"/>
    <w:rsid w:val="00467476"/>
    <w:rsid w:val="00487A48"/>
    <w:rsid w:val="004C3020"/>
    <w:rsid w:val="004D2203"/>
    <w:rsid w:val="004E2E05"/>
    <w:rsid w:val="005004DE"/>
    <w:rsid w:val="00515126"/>
    <w:rsid w:val="00517AA6"/>
    <w:rsid w:val="00525418"/>
    <w:rsid w:val="005379F2"/>
    <w:rsid w:val="00567A24"/>
    <w:rsid w:val="00570DFB"/>
    <w:rsid w:val="005712D0"/>
    <w:rsid w:val="005817B4"/>
    <w:rsid w:val="00582E81"/>
    <w:rsid w:val="00586B53"/>
    <w:rsid w:val="0059677C"/>
    <w:rsid w:val="005B0061"/>
    <w:rsid w:val="005B1EF5"/>
    <w:rsid w:val="005B42AA"/>
    <w:rsid w:val="005C17FE"/>
    <w:rsid w:val="005C5104"/>
    <w:rsid w:val="005D16AE"/>
    <w:rsid w:val="005E1C9D"/>
    <w:rsid w:val="006161F3"/>
    <w:rsid w:val="0063117B"/>
    <w:rsid w:val="00634368"/>
    <w:rsid w:val="00640F63"/>
    <w:rsid w:val="00655037"/>
    <w:rsid w:val="00672125"/>
    <w:rsid w:val="006909FD"/>
    <w:rsid w:val="006D3495"/>
    <w:rsid w:val="006E6CD3"/>
    <w:rsid w:val="006E7452"/>
    <w:rsid w:val="006F3203"/>
    <w:rsid w:val="006F335F"/>
    <w:rsid w:val="006F36CE"/>
    <w:rsid w:val="00712874"/>
    <w:rsid w:val="007224B4"/>
    <w:rsid w:val="00724E5B"/>
    <w:rsid w:val="007262CB"/>
    <w:rsid w:val="00730414"/>
    <w:rsid w:val="0073114A"/>
    <w:rsid w:val="007323FE"/>
    <w:rsid w:val="00745EE5"/>
    <w:rsid w:val="00747254"/>
    <w:rsid w:val="007718E8"/>
    <w:rsid w:val="0077389D"/>
    <w:rsid w:val="0079374E"/>
    <w:rsid w:val="007A4B48"/>
    <w:rsid w:val="007B7D46"/>
    <w:rsid w:val="007C524A"/>
    <w:rsid w:val="007D5EFF"/>
    <w:rsid w:val="007E0517"/>
    <w:rsid w:val="007F4971"/>
    <w:rsid w:val="008124C8"/>
    <w:rsid w:val="00822443"/>
    <w:rsid w:val="00827C78"/>
    <w:rsid w:val="008344E0"/>
    <w:rsid w:val="0083485A"/>
    <w:rsid w:val="00842A4F"/>
    <w:rsid w:val="008849A7"/>
    <w:rsid w:val="00891C93"/>
    <w:rsid w:val="008A2368"/>
    <w:rsid w:val="008B61AC"/>
    <w:rsid w:val="008D5BDD"/>
    <w:rsid w:val="008D7742"/>
    <w:rsid w:val="008E7E97"/>
    <w:rsid w:val="008F1E4B"/>
    <w:rsid w:val="008F651E"/>
    <w:rsid w:val="00905090"/>
    <w:rsid w:val="0091354C"/>
    <w:rsid w:val="009148B7"/>
    <w:rsid w:val="009168AD"/>
    <w:rsid w:val="00927731"/>
    <w:rsid w:val="00937375"/>
    <w:rsid w:val="00951BA9"/>
    <w:rsid w:val="0097091A"/>
    <w:rsid w:val="0098162E"/>
    <w:rsid w:val="009861D7"/>
    <w:rsid w:val="00986F7F"/>
    <w:rsid w:val="00993074"/>
    <w:rsid w:val="009C2440"/>
    <w:rsid w:val="009D0D85"/>
    <w:rsid w:val="009D7C0E"/>
    <w:rsid w:val="009E0D1C"/>
    <w:rsid w:val="009F3346"/>
    <w:rsid w:val="00A04C36"/>
    <w:rsid w:val="00A05B05"/>
    <w:rsid w:val="00A1055A"/>
    <w:rsid w:val="00A14AC4"/>
    <w:rsid w:val="00A270B4"/>
    <w:rsid w:val="00A47E41"/>
    <w:rsid w:val="00A607A7"/>
    <w:rsid w:val="00A60E4C"/>
    <w:rsid w:val="00A778FA"/>
    <w:rsid w:val="00A953EB"/>
    <w:rsid w:val="00AA2010"/>
    <w:rsid w:val="00AB48E3"/>
    <w:rsid w:val="00AC05F7"/>
    <w:rsid w:val="00AF2014"/>
    <w:rsid w:val="00B07B07"/>
    <w:rsid w:val="00B17DCA"/>
    <w:rsid w:val="00B2394E"/>
    <w:rsid w:val="00B23ACB"/>
    <w:rsid w:val="00B26992"/>
    <w:rsid w:val="00B45573"/>
    <w:rsid w:val="00B52522"/>
    <w:rsid w:val="00B67D97"/>
    <w:rsid w:val="00B77961"/>
    <w:rsid w:val="00B833A1"/>
    <w:rsid w:val="00B96853"/>
    <w:rsid w:val="00BA3BEF"/>
    <w:rsid w:val="00BA50F8"/>
    <w:rsid w:val="00BB1F2E"/>
    <w:rsid w:val="00BC418F"/>
    <w:rsid w:val="00BD2041"/>
    <w:rsid w:val="00BD2E3A"/>
    <w:rsid w:val="00BD512E"/>
    <w:rsid w:val="00BE2C27"/>
    <w:rsid w:val="00BF7AE3"/>
    <w:rsid w:val="00C2749A"/>
    <w:rsid w:val="00C53057"/>
    <w:rsid w:val="00C53453"/>
    <w:rsid w:val="00C53F85"/>
    <w:rsid w:val="00C64B8F"/>
    <w:rsid w:val="00C938B4"/>
    <w:rsid w:val="00CB3B16"/>
    <w:rsid w:val="00CD1CD9"/>
    <w:rsid w:val="00CD550D"/>
    <w:rsid w:val="00CD5561"/>
    <w:rsid w:val="00CD60A7"/>
    <w:rsid w:val="00CE61BE"/>
    <w:rsid w:val="00D00BE2"/>
    <w:rsid w:val="00D0339F"/>
    <w:rsid w:val="00D07B84"/>
    <w:rsid w:val="00D36512"/>
    <w:rsid w:val="00D44B5F"/>
    <w:rsid w:val="00D44EE7"/>
    <w:rsid w:val="00D53CD6"/>
    <w:rsid w:val="00D5574E"/>
    <w:rsid w:val="00D56D7E"/>
    <w:rsid w:val="00D77A79"/>
    <w:rsid w:val="00D81348"/>
    <w:rsid w:val="00D96471"/>
    <w:rsid w:val="00D9714D"/>
    <w:rsid w:val="00DB4EB3"/>
    <w:rsid w:val="00DD1FEA"/>
    <w:rsid w:val="00DF0B0E"/>
    <w:rsid w:val="00DF4181"/>
    <w:rsid w:val="00DF7A25"/>
    <w:rsid w:val="00E02953"/>
    <w:rsid w:val="00E02C96"/>
    <w:rsid w:val="00E039D6"/>
    <w:rsid w:val="00E03BA9"/>
    <w:rsid w:val="00E06E7A"/>
    <w:rsid w:val="00E06F2D"/>
    <w:rsid w:val="00E2294C"/>
    <w:rsid w:val="00E700F8"/>
    <w:rsid w:val="00E74000"/>
    <w:rsid w:val="00E7698E"/>
    <w:rsid w:val="00E76DA8"/>
    <w:rsid w:val="00E8157F"/>
    <w:rsid w:val="00E96EAF"/>
    <w:rsid w:val="00EA1BCD"/>
    <w:rsid w:val="00EA2BC8"/>
    <w:rsid w:val="00EB4590"/>
    <w:rsid w:val="00EC3150"/>
    <w:rsid w:val="00EC7CDE"/>
    <w:rsid w:val="00ED5D41"/>
    <w:rsid w:val="00EE5F36"/>
    <w:rsid w:val="00F03BD8"/>
    <w:rsid w:val="00F05723"/>
    <w:rsid w:val="00F06431"/>
    <w:rsid w:val="00F20F74"/>
    <w:rsid w:val="00F21FC7"/>
    <w:rsid w:val="00F32838"/>
    <w:rsid w:val="00F3541D"/>
    <w:rsid w:val="00F35F0F"/>
    <w:rsid w:val="00F43337"/>
    <w:rsid w:val="00F65909"/>
    <w:rsid w:val="00F7082F"/>
    <w:rsid w:val="00FA42DF"/>
    <w:rsid w:val="00FB5A97"/>
    <w:rsid w:val="00FC3667"/>
    <w:rsid w:val="00FC4D5C"/>
    <w:rsid w:val="00FD0017"/>
    <w:rsid w:val="00FD0F46"/>
    <w:rsid w:val="00FD41B9"/>
    <w:rsid w:val="00FE2AAB"/>
    <w:rsid w:val="00FF01A9"/>
    <w:rsid w:val="00FF622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517"/>
  </w:style>
  <w:style w:type="paragraph" w:styleId="Ttulo1">
    <w:name w:val="heading 1"/>
    <w:basedOn w:val="Normal"/>
    <w:next w:val="Normal"/>
    <w:link w:val="Ttulo1Car"/>
    <w:uiPriority w:val="9"/>
    <w:qFormat/>
    <w:rsid w:val="005B1EF5"/>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E0517"/>
    <w:rPr>
      <w:sz w:val="16"/>
      <w:szCs w:val="16"/>
    </w:rPr>
  </w:style>
  <w:style w:type="paragraph" w:styleId="Prrafodelista">
    <w:name w:val="List Paragraph"/>
    <w:basedOn w:val="Normal"/>
    <w:uiPriority w:val="34"/>
    <w:qFormat/>
    <w:rsid w:val="007E0517"/>
    <w:pPr>
      <w:ind w:left="720"/>
      <w:contextualSpacing/>
    </w:pPr>
  </w:style>
  <w:style w:type="paragraph" w:styleId="Textodeglobo">
    <w:name w:val="Balloon Text"/>
    <w:basedOn w:val="Normal"/>
    <w:link w:val="TextodegloboCar"/>
    <w:uiPriority w:val="99"/>
    <w:semiHidden/>
    <w:unhideWhenUsed/>
    <w:rsid w:val="0026142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6142C"/>
    <w:rPr>
      <w:rFonts w:ascii="Tahoma" w:hAnsi="Tahoma" w:cs="Tahoma"/>
      <w:sz w:val="16"/>
      <w:szCs w:val="16"/>
    </w:rPr>
  </w:style>
  <w:style w:type="character" w:styleId="nfasis">
    <w:name w:val="Emphasis"/>
    <w:basedOn w:val="Fuentedeprrafopredeter"/>
    <w:uiPriority w:val="20"/>
    <w:qFormat/>
    <w:rsid w:val="00E700F8"/>
    <w:rPr>
      <w:i/>
      <w:iCs/>
    </w:rPr>
  </w:style>
  <w:style w:type="table" w:styleId="Tablaconcuadrcula">
    <w:name w:val="Table Grid"/>
    <w:basedOn w:val="Tablanormal"/>
    <w:uiPriority w:val="59"/>
    <w:rsid w:val="00E700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C24F2"/>
    <w:rPr>
      <w:color w:val="0000FF" w:themeColor="hyperlink"/>
      <w:u w:val="single"/>
    </w:rPr>
  </w:style>
  <w:style w:type="character" w:styleId="Hipervnculovisitado">
    <w:name w:val="FollowedHyperlink"/>
    <w:basedOn w:val="Fuentedeprrafopredeter"/>
    <w:uiPriority w:val="99"/>
    <w:semiHidden/>
    <w:unhideWhenUsed/>
    <w:rsid w:val="00FF01A9"/>
    <w:rPr>
      <w:color w:val="800080" w:themeColor="followedHyperlink"/>
      <w:u w:val="single"/>
    </w:rPr>
  </w:style>
  <w:style w:type="character" w:customStyle="1" w:styleId="Ttulo1Car">
    <w:name w:val="Título 1 Car"/>
    <w:basedOn w:val="Fuentedeprrafopredeter"/>
    <w:link w:val="Ttulo1"/>
    <w:uiPriority w:val="9"/>
    <w:rsid w:val="005B1EF5"/>
    <w:rPr>
      <w:rFonts w:asciiTheme="majorHAnsi" w:eastAsiaTheme="majorEastAsia" w:hAnsiTheme="majorHAnsi" w:cstheme="majorBidi"/>
      <w:b/>
      <w:bCs/>
      <w:color w:val="365F91" w:themeColor="accent1" w:themeShade="BF"/>
      <w:sz w:val="28"/>
      <w:szCs w:val="28"/>
      <w:lang w:val="en-US"/>
    </w:rPr>
  </w:style>
  <w:style w:type="paragraph" w:styleId="Bibliografa">
    <w:name w:val="Bibliography"/>
    <w:basedOn w:val="Normal"/>
    <w:next w:val="Normal"/>
    <w:uiPriority w:val="37"/>
    <w:unhideWhenUsed/>
    <w:rsid w:val="005B1EF5"/>
  </w:style>
  <w:style w:type="paragraph" w:styleId="Encabezado">
    <w:name w:val="header"/>
    <w:basedOn w:val="Normal"/>
    <w:link w:val="EncabezadoCar"/>
    <w:uiPriority w:val="99"/>
    <w:unhideWhenUsed/>
    <w:rsid w:val="0017719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719D"/>
  </w:style>
  <w:style w:type="paragraph" w:styleId="Piedepgina">
    <w:name w:val="footer"/>
    <w:basedOn w:val="Normal"/>
    <w:link w:val="PiedepginaCar"/>
    <w:uiPriority w:val="99"/>
    <w:unhideWhenUsed/>
    <w:rsid w:val="0017719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71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517"/>
  </w:style>
  <w:style w:type="paragraph" w:styleId="Ttulo1">
    <w:name w:val="heading 1"/>
    <w:basedOn w:val="Normal"/>
    <w:next w:val="Normal"/>
    <w:link w:val="Ttulo1Car"/>
    <w:uiPriority w:val="9"/>
    <w:qFormat/>
    <w:rsid w:val="005B1EF5"/>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E0517"/>
    <w:rPr>
      <w:sz w:val="16"/>
      <w:szCs w:val="16"/>
    </w:rPr>
  </w:style>
  <w:style w:type="paragraph" w:styleId="Prrafodelista">
    <w:name w:val="List Paragraph"/>
    <w:basedOn w:val="Normal"/>
    <w:uiPriority w:val="34"/>
    <w:qFormat/>
    <w:rsid w:val="007E0517"/>
    <w:pPr>
      <w:ind w:left="720"/>
      <w:contextualSpacing/>
    </w:pPr>
  </w:style>
  <w:style w:type="paragraph" w:styleId="Textodeglobo">
    <w:name w:val="Balloon Text"/>
    <w:basedOn w:val="Normal"/>
    <w:link w:val="TextodegloboCar"/>
    <w:uiPriority w:val="99"/>
    <w:semiHidden/>
    <w:unhideWhenUsed/>
    <w:rsid w:val="0026142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6142C"/>
    <w:rPr>
      <w:rFonts w:ascii="Tahoma" w:hAnsi="Tahoma" w:cs="Tahoma"/>
      <w:sz w:val="16"/>
      <w:szCs w:val="16"/>
    </w:rPr>
  </w:style>
  <w:style w:type="character" w:styleId="nfasis">
    <w:name w:val="Emphasis"/>
    <w:basedOn w:val="Fuentedeprrafopredeter"/>
    <w:uiPriority w:val="20"/>
    <w:qFormat/>
    <w:rsid w:val="00E700F8"/>
    <w:rPr>
      <w:i/>
      <w:iCs/>
    </w:rPr>
  </w:style>
  <w:style w:type="table" w:styleId="Tablaconcuadrcula">
    <w:name w:val="Table Grid"/>
    <w:basedOn w:val="Tablanormal"/>
    <w:uiPriority w:val="59"/>
    <w:rsid w:val="00E700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C24F2"/>
    <w:rPr>
      <w:color w:val="0000FF" w:themeColor="hyperlink"/>
      <w:u w:val="single"/>
    </w:rPr>
  </w:style>
  <w:style w:type="character" w:styleId="Hipervnculovisitado">
    <w:name w:val="FollowedHyperlink"/>
    <w:basedOn w:val="Fuentedeprrafopredeter"/>
    <w:uiPriority w:val="99"/>
    <w:semiHidden/>
    <w:unhideWhenUsed/>
    <w:rsid w:val="00FF01A9"/>
    <w:rPr>
      <w:color w:val="800080" w:themeColor="followedHyperlink"/>
      <w:u w:val="single"/>
    </w:rPr>
  </w:style>
  <w:style w:type="character" w:customStyle="1" w:styleId="Ttulo1Car">
    <w:name w:val="Título 1 Car"/>
    <w:basedOn w:val="Fuentedeprrafopredeter"/>
    <w:link w:val="Ttulo1"/>
    <w:uiPriority w:val="9"/>
    <w:rsid w:val="005B1EF5"/>
    <w:rPr>
      <w:rFonts w:asciiTheme="majorHAnsi" w:eastAsiaTheme="majorEastAsia" w:hAnsiTheme="majorHAnsi" w:cstheme="majorBidi"/>
      <w:b/>
      <w:bCs/>
      <w:color w:val="365F91" w:themeColor="accent1" w:themeShade="BF"/>
      <w:sz w:val="28"/>
      <w:szCs w:val="28"/>
      <w:lang w:val="en-US"/>
    </w:rPr>
  </w:style>
  <w:style w:type="paragraph" w:styleId="Bibliografa">
    <w:name w:val="Bibliography"/>
    <w:basedOn w:val="Normal"/>
    <w:next w:val="Normal"/>
    <w:uiPriority w:val="37"/>
    <w:unhideWhenUsed/>
    <w:rsid w:val="005B1EF5"/>
  </w:style>
  <w:style w:type="paragraph" w:styleId="Encabezado">
    <w:name w:val="header"/>
    <w:basedOn w:val="Normal"/>
    <w:link w:val="EncabezadoCar"/>
    <w:uiPriority w:val="99"/>
    <w:unhideWhenUsed/>
    <w:rsid w:val="0017719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719D"/>
  </w:style>
  <w:style w:type="paragraph" w:styleId="Piedepgina">
    <w:name w:val="footer"/>
    <w:basedOn w:val="Normal"/>
    <w:link w:val="PiedepginaCar"/>
    <w:uiPriority w:val="99"/>
    <w:unhideWhenUsed/>
    <w:rsid w:val="0017719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71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886167">
      <w:bodyDiv w:val="1"/>
      <w:marLeft w:val="0"/>
      <w:marRight w:val="0"/>
      <w:marTop w:val="0"/>
      <w:marBottom w:val="0"/>
      <w:divBdr>
        <w:top w:val="none" w:sz="0" w:space="0" w:color="auto"/>
        <w:left w:val="none" w:sz="0" w:space="0" w:color="auto"/>
        <w:bottom w:val="none" w:sz="0" w:space="0" w:color="auto"/>
        <w:right w:val="none" w:sz="0" w:space="0" w:color="auto"/>
      </w:divBdr>
    </w:div>
    <w:div w:id="835610648">
      <w:bodyDiv w:val="1"/>
      <w:marLeft w:val="0"/>
      <w:marRight w:val="0"/>
      <w:marTop w:val="0"/>
      <w:marBottom w:val="0"/>
      <w:divBdr>
        <w:top w:val="none" w:sz="0" w:space="0" w:color="auto"/>
        <w:left w:val="none" w:sz="0" w:space="0" w:color="auto"/>
        <w:bottom w:val="none" w:sz="0" w:space="0" w:color="auto"/>
        <w:right w:val="none" w:sz="0" w:space="0" w:color="auto"/>
      </w:divBdr>
    </w:div>
    <w:div w:id="1010792470">
      <w:bodyDiv w:val="1"/>
      <w:marLeft w:val="0"/>
      <w:marRight w:val="0"/>
      <w:marTop w:val="0"/>
      <w:marBottom w:val="0"/>
      <w:divBdr>
        <w:top w:val="none" w:sz="0" w:space="0" w:color="auto"/>
        <w:left w:val="none" w:sz="0" w:space="0" w:color="auto"/>
        <w:bottom w:val="none" w:sz="0" w:space="0" w:color="auto"/>
        <w:right w:val="none" w:sz="0" w:space="0" w:color="auto"/>
      </w:divBdr>
    </w:div>
    <w:div w:id="1288777653">
      <w:bodyDiv w:val="1"/>
      <w:marLeft w:val="0"/>
      <w:marRight w:val="0"/>
      <w:marTop w:val="0"/>
      <w:marBottom w:val="0"/>
      <w:divBdr>
        <w:top w:val="none" w:sz="0" w:space="0" w:color="auto"/>
        <w:left w:val="none" w:sz="0" w:space="0" w:color="auto"/>
        <w:bottom w:val="none" w:sz="0" w:space="0" w:color="auto"/>
        <w:right w:val="none" w:sz="0" w:space="0" w:color="auto"/>
      </w:divBdr>
    </w:div>
    <w:div w:id="1320840741">
      <w:bodyDiv w:val="1"/>
      <w:marLeft w:val="0"/>
      <w:marRight w:val="0"/>
      <w:marTop w:val="0"/>
      <w:marBottom w:val="0"/>
      <w:divBdr>
        <w:top w:val="none" w:sz="0" w:space="0" w:color="auto"/>
        <w:left w:val="none" w:sz="0" w:space="0" w:color="auto"/>
        <w:bottom w:val="none" w:sz="0" w:space="0" w:color="auto"/>
        <w:right w:val="none" w:sz="0" w:space="0" w:color="auto"/>
      </w:divBdr>
    </w:div>
    <w:div w:id="1611816983">
      <w:bodyDiv w:val="1"/>
      <w:marLeft w:val="0"/>
      <w:marRight w:val="0"/>
      <w:marTop w:val="0"/>
      <w:marBottom w:val="0"/>
      <w:divBdr>
        <w:top w:val="none" w:sz="0" w:space="0" w:color="auto"/>
        <w:left w:val="none" w:sz="0" w:space="0" w:color="auto"/>
        <w:bottom w:val="none" w:sz="0" w:space="0" w:color="auto"/>
        <w:right w:val="none" w:sz="0" w:space="0" w:color="auto"/>
      </w:divBdr>
    </w:div>
    <w:div w:id="1782601394">
      <w:bodyDiv w:val="1"/>
      <w:marLeft w:val="0"/>
      <w:marRight w:val="0"/>
      <w:marTop w:val="0"/>
      <w:marBottom w:val="0"/>
      <w:divBdr>
        <w:top w:val="none" w:sz="0" w:space="0" w:color="auto"/>
        <w:left w:val="none" w:sz="0" w:space="0" w:color="auto"/>
        <w:bottom w:val="none" w:sz="0" w:space="0" w:color="auto"/>
        <w:right w:val="none" w:sz="0" w:space="0" w:color="auto"/>
      </w:divBdr>
    </w:div>
    <w:div w:id="200161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hart" Target="charts/chart4.xml"/><Relationship Id="rId26" Type="http://schemas.openxmlformats.org/officeDocument/2006/relationships/image" Target="media/image4.emf"/><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chart" Target="charts/chart3.xml"/><Relationship Id="rId25"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image" Target="media/image6.emf"/><Relationship Id="rId10" Type="http://schemas.openxmlformats.org/officeDocument/2006/relationships/header" Target="header1.xml"/><Relationship Id="rId19" Type="http://schemas.openxmlformats.org/officeDocument/2006/relationships/chart" Target="charts/chart5.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4.xml"/><Relationship Id="rId22" Type="http://schemas.openxmlformats.org/officeDocument/2006/relationships/chart" Target="charts/chart8.xml"/><Relationship Id="rId27" Type="http://schemas.openxmlformats.org/officeDocument/2006/relationships/image" Target="media/image5.emf"/><Relationship Id="rId30" Type="http://schemas.openxmlformats.org/officeDocument/2006/relationships/image" Target="media/image8.emf"/></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AppData\Roaming\Microsoft\Excel\Libro1%20(version%201).xlsb"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Univercidad\Proyecto%20fin%20de%20carrera\Tabulaci&#243;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Grabación</a:t>
            </a:r>
            <a:r>
              <a:rPr lang="en-US" sz="1200" baseline="0"/>
              <a:t> por tema y/o álbum o por horas</a:t>
            </a:r>
            <a:endParaRPr lang="en-US" sz="1200"/>
          </a:p>
        </c:rich>
      </c:tx>
      <c:overlay val="0"/>
    </c:title>
    <c:autoTitleDeleted val="0"/>
    <c:plotArea>
      <c:layout/>
      <c:pieChart>
        <c:varyColors val="1"/>
        <c:ser>
          <c:idx val="0"/>
          <c:order val="0"/>
          <c:explosion val="25"/>
          <c:dLbls>
            <c:dLbl>
              <c:idx val="1"/>
              <c:layout>
                <c:manualLayout>
                  <c:x val="-0.24432525479769573"/>
                  <c:y val="0.21964816897887765"/>
                </c:manualLayout>
              </c:layout>
              <c:tx>
                <c:rich>
                  <a:bodyPr/>
                  <a:lstStyle/>
                  <a:p>
                    <a:r>
                      <a:rPr lang="en-US"/>
                      <a:t>Hora grabación
17%</a:t>
                    </a:r>
                  </a:p>
                </c:rich>
              </c:tx>
              <c:showLegendKey val="0"/>
              <c:showVal val="0"/>
              <c:showCatName val="1"/>
              <c:showSerName val="0"/>
              <c:showPercent val="1"/>
              <c:showBubbleSize val="0"/>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Hoja1!$D$6:$E$6</c:f>
              <c:strCache>
                <c:ptCount val="2"/>
                <c:pt idx="0">
                  <c:v>Tema o album</c:v>
                </c:pt>
                <c:pt idx="1">
                  <c:v>Hora gravación</c:v>
                </c:pt>
              </c:strCache>
            </c:strRef>
          </c:cat>
          <c:val>
            <c:numRef>
              <c:f>Hoja1!$D$7:$E$7</c:f>
              <c:numCache>
                <c:formatCode>General</c:formatCode>
                <c:ptCount val="2"/>
                <c:pt idx="0">
                  <c:v>5</c:v>
                </c:pt>
                <c:pt idx="1">
                  <c:v>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Masterización</a:t>
            </a:r>
            <a:r>
              <a:rPr lang="en-US" baseline="0"/>
              <a:t> incluida</a:t>
            </a:r>
            <a:endParaRPr lang="en-US"/>
          </a:p>
        </c:rich>
      </c:tx>
      <c:overlay val="0"/>
    </c:title>
    <c:autoTitleDeleted val="0"/>
    <c:plotArea>
      <c:layout/>
      <c:pieChart>
        <c:varyColors val="1"/>
        <c:ser>
          <c:idx val="1"/>
          <c:order val="0"/>
          <c:tx>
            <c:strRef>
              <c:f>Hoja1!$E$31</c:f>
              <c:strCache>
                <c:ptCount val="1"/>
                <c:pt idx="0">
                  <c:v>%</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Hoja1!$E$32:$E$36</c:f>
              <c:numCache>
                <c:formatCode>0.00%</c:formatCode>
                <c:ptCount val="5"/>
                <c:pt idx="0">
                  <c:v>0</c:v>
                </c:pt>
                <c:pt idx="1">
                  <c:v>0.16666666666666666</c:v>
                </c:pt>
                <c:pt idx="2">
                  <c:v>0.5</c:v>
                </c:pt>
                <c:pt idx="3">
                  <c:v>0.16666666666666666</c:v>
                </c:pt>
                <c:pt idx="4">
                  <c:v>0.16666666666666666</c:v>
                </c:pt>
              </c:numCache>
            </c:numRef>
          </c:val>
        </c:ser>
        <c:dLbls>
          <c:showLegendKey val="0"/>
          <c:showVal val="0"/>
          <c:showCatName val="0"/>
          <c:showSerName val="0"/>
          <c:showPercent val="1"/>
          <c:showBubbleSize val="0"/>
          <c:showLeaderLines val="1"/>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Video</a:t>
            </a:r>
            <a:r>
              <a:rPr lang="en-US" baseline="0"/>
              <a:t> "Making of"</a:t>
            </a:r>
            <a:endParaRPr lang="en-US"/>
          </a:p>
        </c:rich>
      </c:tx>
      <c:overlay val="0"/>
    </c:title>
    <c:autoTitleDeleted val="0"/>
    <c:plotArea>
      <c:layout/>
      <c:pieChart>
        <c:varyColors val="1"/>
        <c:ser>
          <c:idx val="1"/>
          <c:order val="0"/>
          <c:explosion val="25"/>
          <c:dLbls>
            <c:dLbl>
              <c:idx val="0"/>
              <c:layout>
                <c:manualLayout>
                  <c:x val="-0.16458464566929135"/>
                  <c:y val="0.22564596092155148"/>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1.4584426946631672E-2"/>
                  <c:y val="8.6757072032662585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031240157480315"/>
                  <c:y val="0.14925707203266259"/>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7916557305336833"/>
                  <c:y val="0.38652559055118108"/>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Hoja1!$E$52:$E$56</c:f>
              <c:numCache>
                <c:formatCode>0%</c:formatCode>
                <c:ptCount val="5"/>
                <c:pt idx="0">
                  <c:v>0</c:v>
                </c:pt>
                <c:pt idx="1">
                  <c:v>0</c:v>
                </c:pt>
                <c:pt idx="2">
                  <c:v>0</c:v>
                </c:pt>
                <c:pt idx="3">
                  <c:v>0</c:v>
                </c:pt>
                <c:pt idx="4">
                  <c:v>1</c:v>
                </c:pt>
              </c:numCache>
            </c:numRef>
          </c:val>
        </c:ser>
        <c:dLbls>
          <c:showLegendKey val="0"/>
          <c:showVal val="0"/>
          <c:showCatName val="0"/>
          <c:showSerName val="0"/>
          <c:showPercent val="1"/>
          <c:showBubbleSize val="0"/>
          <c:showLeaderLines val="0"/>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Video</a:t>
            </a:r>
            <a:r>
              <a:rPr lang="en-US" baseline="0"/>
              <a:t> Clip</a:t>
            </a:r>
            <a:endParaRPr lang="en-US"/>
          </a:p>
        </c:rich>
      </c:tx>
      <c:overlay val="0"/>
    </c:title>
    <c:autoTitleDeleted val="0"/>
    <c:plotArea>
      <c:layout/>
      <c:pieChart>
        <c:varyColors val="1"/>
        <c:ser>
          <c:idx val="1"/>
          <c:order val="0"/>
          <c:explosion val="25"/>
          <c:dLbls>
            <c:dLbl>
              <c:idx val="0"/>
              <c:layout>
                <c:manualLayout>
                  <c:x val="-0.16458464566929135"/>
                  <c:y val="0.22564596092155148"/>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1.4584426946631672E-2"/>
                  <c:y val="8.6757072032662585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031240157480315"/>
                  <c:y val="0.14925707203266259"/>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7916557305336833"/>
                  <c:y val="0.38652559055118108"/>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Hoja1!$E$52:$E$56</c:f>
              <c:numCache>
                <c:formatCode>0%</c:formatCode>
                <c:ptCount val="5"/>
                <c:pt idx="0">
                  <c:v>0</c:v>
                </c:pt>
                <c:pt idx="1">
                  <c:v>0</c:v>
                </c:pt>
                <c:pt idx="2">
                  <c:v>0</c:v>
                </c:pt>
                <c:pt idx="3">
                  <c:v>0</c:v>
                </c:pt>
                <c:pt idx="4">
                  <c:v>1</c:v>
                </c:pt>
              </c:numCache>
            </c:numRef>
          </c:val>
        </c:ser>
        <c:dLbls>
          <c:showLegendKey val="0"/>
          <c:showVal val="0"/>
          <c:showCatName val="0"/>
          <c:showSerName val="0"/>
          <c:showPercent val="1"/>
          <c:showBubbleSize val="0"/>
          <c:showLeaderLines val="0"/>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Sonido</a:t>
            </a:r>
            <a:r>
              <a:rPr lang="en-US" baseline="0"/>
              <a:t> en vivo</a:t>
            </a:r>
            <a:endParaRPr lang="en-US"/>
          </a:p>
        </c:rich>
      </c:tx>
      <c:overlay val="0"/>
    </c:title>
    <c:autoTitleDeleted val="0"/>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Hoja1!$D$79:$D$84</c:f>
              <c:numCache>
                <c:formatCode>0%</c:formatCode>
                <c:ptCount val="6"/>
                <c:pt idx="0">
                  <c:v>0.18181818181818182</c:v>
                </c:pt>
                <c:pt idx="1">
                  <c:v>0.45454545454545453</c:v>
                </c:pt>
                <c:pt idx="2">
                  <c:v>9.0909090909090912E-2</c:v>
                </c:pt>
                <c:pt idx="3">
                  <c:v>9.0909090909090912E-2</c:v>
                </c:pt>
                <c:pt idx="4">
                  <c:v>9.0909090909090912E-2</c:v>
                </c:pt>
                <c:pt idx="5">
                  <c:v>9.0909090909090912E-2</c:v>
                </c:pt>
              </c:numCache>
            </c:numRef>
          </c:val>
        </c:ser>
        <c:ser>
          <c:idx val="1"/>
          <c:order val="1"/>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Hoja1!$B$79</c:f>
              <c:numCache>
                <c:formatCode>General</c:formatCode>
                <c:ptCount val="1"/>
                <c:pt idx="0">
                  <c:v>0</c:v>
                </c:pt>
              </c:numCache>
            </c:numRef>
          </c:val>
        </c:ser>
        <c:ser>
          <c:idx val="2"/>
          <c:order val="2"/>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Hoja1!$B$79:$B$84</c:f>
              <c:numCache>
                <c:formatCode>General</c:formatCode>
                <c:ptCount val="6"/>
                <c:pt idx="0">
                  <c:v>0</c:v>
                </c:pt>
                <c:pt idx="1">
                  <c:v>0</c:v>
                </c:pt>
                <c:pt idx="2">
                  <c:v>0</c:v>
                </c:pt>
                <c:pt idx="3">
                  <c:v>0</c:v>
                </c:pt>
                <c:pt idx="4">
                  <c:v>0</c:v>
                </c:pt>
                <c:pt idx="5">
                  <c:v>0</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Management</a:t>
            </a:r>
            <a:r>
              <a:rPr lang="en-US" baseline="0"/>
              <a:t> musical</a:t>
            </a:r>
            <a:endParaRPr lang="en-US"/>
          </a:p>
        </c:rich>
      </c:tx>
      <c:overlay val="0"/>
    </c:title>
    <c:autoTitleDeleted val="0"/>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Hoja1!$C$93:$D$93</c:f>
              <c:strCache>
                <c:ptCount val="2"/>
                <c:pt idx="0">
                  <c:v>Si </c:v>
                </c:pt>
                <c:pt idx="1">
                  <c:v>No</c:v>
                </c:pt>
              </c:strCache>
            </c:strRef>
          </c:cat>
          <c:val>
            <c:numRef>
              <c:f>Hoja1!$C$94:$D$94</c:f>
              <c:numCache>
                <c:formatCode>General</c:formatCode>
                <c:ptCount val="2"/>
                <c:pt idx="0">
                  <c:v>5</c:v>
                </c:pt>
                <c:pt idx="1">
                  <c:v>1</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Spotify</a:t>
            </a:r>
          </a:p>
        </c:rich>
      </c:tx>
      <c:overlay val="0"/>
    </c:title>
    <c:autoTitleDeleted val="0"/>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Hoja1!$E$118:$E$122</c:f>
              <c:numCache>
                <c:formatCode>0%</c:formatCode>
                <c:ptCount val="5"/>
                <c:pt idx="0">
                  <c:v>0</c:v>
                </c:pt>
                <c:pt idx="1">
                  <c:v>0</c:v>
                </c:pt>
                <c:pt idx="2">
                  <c:v>0.33333333333333331</c:v>
                </c:pt>
                <c:pt idx="3">
                  <c:v>0.16666666666666666</c:v>
                </c:pt>
                <c:pt idx="4">
                  <c:v>0.5</c:v>
                </c:pt>
              </c:numCache>
            </c:numRef>
          </c:val>
        </c:ser>
        <c:ser>
          <c:idx val="1"/>
          <c:order val="1"/>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Hoja1!$E$118</c:f>
              <c:numCache>
                <c:formatCode>0%</c:formatCode>
                <c:ptCount val="1"/>
                <c:pt idx="0">
                  <c:v>0</c:v>
                </c:pt>
              </c:numCache>
            </c:numRef>
          </c:val>
        </c:ser>
        <c:ser>
          <c:idx val="2"/>
          <c:order val="2"/>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Hoja1!$E$118:$E$122</c:f>
              <c:numCache>
                <c:formatCode>0%</c:formatCode>
                <c:ptCount val="5"/>
                <c:pt idx="0">
                  <c:v>0</c:v>
                </c:pt>
                <c:pt idx="1">
                  <c:v>0</c:v>
                </c:pt>
                <c:pt idx="2">
                  <c:v>0.33333333333333331</c:v>
                </c:pt>
                <c:pt idx="3">
                  <c:v>0.16666666666666666</c:v>
                </c:pt>
                <c:pt idx="4">
                  <c:v>0.5</c:v>
                </c:pt>
              </c:numCache>
            </c:numRef>
          </c:val>
        </c:ser>
        <c:dLbls>
          <c:showLegendKey val="0"/>
          <c:showVal val="0"/>
          <c:showCatName val="0"/>
          <c:showSerName val="0"/>
          <c:showPercent val="1"/>
          <c:showBubbleSize val="0"/>
          <c:showLeaderLines val="1"/>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Cafetería</a:t>
            </a:r>
            <a:r>
              <a:rPr lang="en-US" baseline="0"/>
              <a:t> dentro del estudio</a:t>
            </a:r>
            <a:endParaRPr lang="en-US"/>
          </a:p>
        </c:rich>
      </c:tx>
      <c:overlay val="0"/>
    </c:title>
    <c:autoTitleDeleted val="0"/>
    <c:plotArea>
      <c:layout/>
      <c:pieChart>
        <c:varyColors val="1"/>
        <c:ser>
          <c:idx val="0"/>
          <c:order val="0"/>
          <c:explosion val="25"/>
          <c:dLbls>
            <c:dLbl>
              <c:idx val="0"/>
              <c:layout>
                <c:manualLayout>
                  <c:x val="-0.1576551008047071"/>
                  <c:y val="0.25085998328421238"/>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9.2611067221851459E-2"/>
                  <c:y val="7.1958690007902434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9.8024498857898726E-2"/>
                  <c:y val="6.5014177280435875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82379044718254"/>
                  <c:y val="0.28781509452124054"/>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Hoja1!$E$136:$E$140</c:f>
              <c:numCache>
                <c:formatCode>0%</c:formatCode>
                <c:ptCount val="5"/>
                <c:pt idx="0">
                  <c:v>0</c:v>
                </c:pt>
                <c:pt idx="1">
                  <c:v>0</c:v>
                </c:pt>
                <c:pt idx="2">
                  <c:v>0</c:v>
                </c:pt>
                <c:pt idx="3">
                  <c:v>0</c:v>
                </c:pt>
                <c:pt idx="4">
                  <c:v>1</c:v>
                </c:pt>
              </c:numCache>
            </c:numRef>
          </c:val>
        </c:ser>
        <c:ser>
          <c:idx val="1"/>
          <c:order val="1"/>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Hoja1!$E$136</c:f>
              <c:numCache>
                <c:formatCode>0%</c:formatCode>
                <c:ptCount val="1"/>
                <c:pt idx="0">
                  <c:v>0</c:v>
                </c:pt>
              </c:numCache>
            </c:numRef>
          </c:val>
        </c:ser>
        <c:ser>
          <c:idx val="2"/>
          <c:order val="2"/>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Hoja1!$E$136:$E$138</c:f>
              <c:numCache>
                <c:formatCode>0%</c:formatCode>
                <c:ptCount val="3"/>
                <c:pt idx="0">
                  <c:v>0</c:v>
                </c:pt>
                <c:pt idx="1">
                  <c:v>0</c:v>
                </c:pt>
                <c:pt idx="2">
                  <c:v>0</c:v>
                </c:pt>
              </c:numCache>
            </c:numRef>
          </c:val>
        </c:ser>
        <c:ser>
          <c:idx val="3"/>
          <c:order val="3"/>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Hoja1!$E$138</c:f>
              <c:numCache>
                <c:formatCode>0%</c:formatCode>
                <c:ptCount val="1"/>
                <c:pt idx="0">
                  <c:v>0</c:v>
                </c:pt>
              </c:numCache>
            </c:numRef>
          </c:val>
        </c:ser>
        <c:ser>
          <c:idx val="4"/>
          <c:order val="4"/>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Hoja1!$E$138</c:f>
              <c:numCache>
                <c:formatCode>0%</c:formatCode>
                <c:ptCount val="1"/>
                <c:pt idx="0">
                  <c:v>0</c:v>
                </c:pt>
              </c:numCache>
            </c:numRef>
          </c:val>
        </c:ser>
        <c:ser>
          <c:idx val="5"/>
          <c:order val="5"/>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Hoja1!$E$138</c:f>
              <c:numCache>
                <c:formatCode>0%</c:formatCode>
                <c:ptCount val="1"/>
                <c:pt idx="0">
                  <c:v>0</c:v>
                </c:pt>
              </c:numCache>
            </c:numRef>
          </c:val>
        </c:ser>
        <c:ser>
          <c:idx val="6"/>
          <c:order val="6"/>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Hoja1!$E$139</c:f>
              <c:numCache>
                <c:formatCode>0%</c:formatCode>
                <c:ptCount val="1"/>
                <c:pt idx="0">
                  <c:v>0</c:v>
                </c:pt>
              </c:numCache>
            </c:numRef>
          </c:val>
        </c:ser>
        <c:ser>
          <c:idx val="7"/>
          <c:order val="7"/>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Hoja1!$E$140</c:f>
              <c:numCache>
                <c:formatCode>0%</c:formatCode>
                <c:ptCount val="1"/>
                <c:pt idx="0">
                  <c:v>1</c:v>
                </c:pt>
              </c:numCache>
            </c:numRef>
          </c:val>
        </c:ser>
        <c:dLbls>
          <c:showLegendKey val="0"/>
          <c:showVal val="0"/>
          <c:showCatName val="0"/>
          <c:showSerName val="0"/>
          <c:showPercent val="1"/>
          <c:showBubbleSize val="0"/>
          <c:showLeaderLines val="0"/>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Transporte</a:t>
            </a:r>
          </a:p>
        </c:rich>
      </c:tx>
      <c:overlay val="0"/>
    </c:title>
    <c:autoTitleDeleted val="0"/>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Hoja1!$E$154:$E$158</c:f>
              <c:numCache>
                <c:formatCode>0%</c:formatCode>
                <c:ptCount val="5"/>
                <c:pt idx="0">
                  <c:v>0.16666666666666666</c:v>
                </c:pt>
                <c:pt idx="1">
                  <c:v>0</c:v>
                </c:pt>
                <c:pt idx="2">
                  <c:v>0.16666666666666666</c:v>
                </c:pt>
                <c:pt idx="3">
                  <c:v>0.33333333333333331</c:v>
                </c:pt>
                <c:pt idx="4">
                  <c:v>0.33333333333333331</c:v>
                </c:pt>
              </c:numCache>
            </c:numRef>
          </c:val>
        </c:ser>
        <c:ser>
          <c:idx val="1"/>
          <c:order val="1"/>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Hoja1!$C$154</c:f>
              <c:numCache>
                <c:formatCode>General</c:formatCode>
                <c:ptCount val="1"/>
                <c:pt idx="0">
                  <c:v>1</c:v>
                </c:pt>
              </c:numCache>
            </c:numRef>
          </c:val>
        </c:ser>
        <c:ser>
          <c:idx val="2"/>
          <c:order val="2"/>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Hoja1!$C$154:$C$158</c:f>
              <c:numCache>
                <c:formatCode>General</c:formatCode>
                <c:ptCount val="5"/>
                <c:pt idx="0">
                  <c:v>1</c:v>
                </c:pt>
                <c:pt idx="1">
                  <c:v>2</c:v>
                </c:pt>
                <c:pt idx="2">
                  <c:v>3</c:v>
                </c:pt>
                <c:pt idx="3">
                  <c:v>4</c:v>
                </c:pt>
                <c:pt idx="4">
                  <c:v>5</c:v>
                </c:pt>
              </c:numCache>
            </c:numRef>
          </c:val>
        </c:ser>
        <c:dLbls>
          <c:showLegendKey val="0"/>
          <c:showVal val="0"/>
          <c:showCatName val="0"/>
          <c:showSerName val="0"/>
          <c:showPercent val="1"/>
          <c:showBubbleSize val="0"/>
          <c:showLeaderLines val="1"/>
        </c:dLbls>
        <c:firstSliceAng val="0"/>
      </c:pieChart>
    </c:plotArea>
    <c:legend>
      <c:legendPos val="t"/>
      <c:overlay val="0"/>
      <c:txPr>
        <a:bodyPr/>
        <a:lstStyle/>
        <a:p>
          <a:pPr rtl="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Ega10</b:Tag>
    <b:SourceType>DocumentFromInternetSite</b:SourceType>
    <b:Guid>{6248DA39-D76F-4D98-852C-8528F8D0A43A}</b:Guid>
    <b:Title>Repositorio UTE</b:Title>
    <b:Year>2010</b:Year>
    <b:Author>
      <b:Author>
        <b:NameList>
          <b:Person>
            <b:Last>Egas</b:Last>
          </b:Person>
        </b:NameList>
      </b:Author>
    </b:Author>
    <b:URL>http://repositorio.ute.edu.ec/handle/123456789/7470</b:URL>
    <b:RefOrder>1</b:RefOrder>
  </b:Source>
  <b:Source>
    <b:Tag>Mal08</b:Tag>
    <b:SourceType>Book</b:SourceType>
    <b:Guid>{CC41147F-4EDA-42EE-AFFF-3A150E1B9D65}</b:Guid>
    <b:Author>
      <b:Author>
        <b:NameList>
          <b:Person>
            <b:Last>Malhotra</b:Last>
            <b:First>Naresh</b:First>
          </b:Person>
        </b:NameList>
      </b:Author>
    </b:Author>
    <b:Title>Investigación de mercado</b:Title>
    <b:Year>2008</b:Year>
    <b:City>México</b:City>
    <b:Publisher>Pearson Education</b:Publisher>
    <b:RefOrder>3</b:RefOrder>
  </b:Source>
  <b:Source>
    <b:Tag>Phi14</b:Tag>
    <b:SourceType>DocumentFromInternetSite</b:SourceType>
    <b:Guid>{E2D8853B-556E-4521-9410-FB255D4A6235}</b:Guid>
    <b:Title>Worldpress</b:Title>
    <b:Year>2014</b:Year>
    <b:Author>
      <b:Author>
        <b:NameList>
          <b:Person>
            <b:Last>Kotler</b:Last>
            <b:First>Philip</b:First>
          </b:Person>
        </b:NameList>
      </b:Author>
    </b:Author>
    <b:InternetSiteTitle>Dirección de Marketing</b:InternetSiteTitle>
    <b:URL>https://bibliotecat2.files.wordpress.com/2014/10/direccion-de-marketing-14edi-kotler.pdf</b:URL>
    <b:RefOrder>2</b:RefOrder>
  </b:Source>
  <b:Source>
    <b:Tag>Dav10</b:Tag>
    <b:SourceType>Book</b:SourceType>
    <b:Guid>{B31E1F6D-B188-418F-B3B1-D48C0C2A42F6}</b:Guid>
    <b:Title>Modern Recording Techniques</b:Title>
    <b:Year>2010</b:Year>
    <b:Author>
      <b:Author>
        <b:NameList>
          <b:Person>
            <b:Last>David Miles</b:Last>
            <b:First>Robert</b:First>
            <b:Middle>Runstein</b:Middle>
          </b:Person>
        </b:NameList>
      </b:Author>
    </b:Author>
    <b:City>MA, USA</b:City>
    <b:Publisher>Focal Press</b:Publisher>
    <b:RefOrder>4</b:RefOrder>
  </b:Source>
  <b:Source>
    <b:Tag>Erb13</b:Tag>
    <b:SourceType>DocumentFromInternetSite</b:SourceType>
    <b:Guid>{9B45B53E-0C30-48BA-9F3D-CFDDD33737BF}</b:Guid>
    <b:Title>Estudio de factibilidad para la creación de un estudio de producción musical basado en samples</b:Title>
    <b:Year>2013</b:Year>
    <b:Author>
      <b:Author>
        <b:NameList>
          <b:Person>
            <b:Last>Basantes</b:Last>
            <b:First>Erbin</b:First>
          </b:Person>
        </b:NameList>
      </b:Author>
    </b:Author>
    <b:InternetSiteTitle>Universidad Técnica del Norte</b:InternetSiteTitle>
    <b:Month>07</b:Month>
    <b:URL>http://repositorio.utn.edu.ec/bitstream/123456789/2994/1/02%20ICO%20383%20TESIS.pdf</b:URL>
    <b:RefOrder>5</b:RefOrder>
  </b:Source>
  <b:Source>
    <b:Tag>Kar04</b:Tag>
    <b:SourceType>Book</b:SourceType>
    <b:Guid>{BA666CD7-CA03-4ECC-AE39-728833F0AFD8}</b:Guid>
    <b:Title>Evaluación financiera de proyectos de inversión</b:Title>
    <b:Year>2004</b:Year>
    <b:Author>
      <b:Author>
        <b:NameList>
          <b:Person>
            <b:Last>Mokate</b:Last>
            <b:First>Karen</b:First>
          </b:Person>
        </b:NameList>
      </b:Author>
    </b:Author>
    <b:City>Chile</b:City>
    <b:Publisher>Universidad de los Andes</b:Publisher>
    <b:RefOrder>6</b:RefOrder>
  </b:Source>
  <b:Source>
    <b:Tag>Ric02</b:Tag>
    <b:SourceType>BookSection</b:SourceType>
    <b:Guid>{C1A51E01-FA07-4A7F-A355-B3488059B095}</b:Guid>
    <b:Title>Mercadotecnia</b:Title>
    <b:Year>2002</b:Year>
    <b:Publisher>CECSA Compañía Editorial Continen</b:Publisher>
    <b:Author>
      <b:Author>
        <b:NameList>
          <b:Person>
            <b:Last>Sanhusen</b:Last>
            <b:First>Richard</b:First>
          </b:Person>
        </b:NameList>
      </b:Author>
    </b:Author>
    <b:Pages>199</b:Pages>
    <b:RefOrder>7</b:RefOrder>
  </b:Source>
  <b:Source>
    <b:Tag>McC97</b:Tag>
    <b:SourceType>BookSection</b:SourceType>
    <b:Guid>{C80855C9-BB6F-434B-B8B9-F62B4AE01664}</b:Guid>
    <b:Title>Marketing Essential</b:Title>
    <b:Author>
      <b:BookAuthor>
        <b:NameList>
          <b:Person>
            <b:Last>McCarthy</b:Last>
            <b:First>Perreault</b:First>
          </b:Person>
        </b:NameList>
      </b:BookAuthor>
    </b:Author>
    <b:Year>1997</b:Year>
    <b:City>Londres</b:City>
    <b:Publisher>Atlas</b:Publisher>
    <b:RefOrder>9</b:RefOrder>
  </b:Source>
  <b:Source>
    <b:Tag>Víc94</b:Tag>
    <b:SourceType>BookSection</b:SourceType>
    <b:Guid>{1CA4ABB6-E2E4-4F66-B884-DCD1B8FB7369}</b:Guid>
    <b:Author>
      <b:Author>
        <b:NameList>
          <b:Person>
            <b:Last>Morales</b:Last>
            <b:First>Víctor</b:First>
          </b:Person>
        </b:NameList>
      </b:Author>
    </b:Author>
    <b:Title>Planeamiento y Análisis Investigaciones</b:Title>
    <b:Year>1994</b:Year>
    <b:City>Caracas</b:City>
    <b:Publisher>El Dorado</b:Publisher>
    <b:RefOrder>11</b:RefOrder>
  </b:Source>
  <b:Source>
    <b:Tag>Fid12</b:Tag>
    <b:SourceType>Book</b:SourceType>
    <b:Guid>{10510AA0-44F9-4041-AA2E-BED43202C684}</b:Guid>
    <b:Title>El Proyecto de Investigación</b:Title>
    <b:Year>2012</b:Year>
    <b:City>Caracas</b:City>
    <b:Publisher>Episteme</b:Publisher>
    <b:Author>
      <b:Author>
        <b:NameList>
          <b:Person>
            <b:Last>Arias</b:Last>
            <b:First>Fidias</b:First>
          </b:Person>
        </b:NameList>
      </b:Author>
    </b:Author>
    <b:RefOrder>12</b:RefOrder>
  </b:Source>
  <b:Source>
    <b:Tag>Mic04</b:Tag>
    <b:SourceType>BookSection</b:SourceType>
    <b:Guid>{5F60A276-7CE8-4E94-8008-E678BE38DF49}</b:Guid>
    <b:Author>
      <b:Author>
        <b:NameList>
          <b:Person>
            <b:Last>Michael Etzel</b:Last>
            <b:First>Walker</b:First>
            <b:Middle>Stanton</b:Middle>
          </b:Person>
        </b:NameList>
      </b:Author>
    </b:Author>
    <b:Title>Fundamentos de Marketing</b:Title>
    <b:Year>2004</b:Year>
    <b:City>Francia</b:City>
    <b:Publisher>McGrawHill</b:Publisher>
    <b:RefOrder>8</b:RefOrder>
  </b:Source>
  <b:Source>
    <b:Tag>Pam80</b:Tag>
    <b:SourceType>Book</b:SourceType>
    <b:Guid>{7F339790-23CA-454D-A7BC-4B132D9DBA02}</b:Guid>
    <b:Author>
      <b:Author>
        <b:NameList>
          <b:Person>
            <b:Last>Reid</b:Last>
            <b:First>Pamela</b:First>
          </b:Person>
        </b:NameList>
      </b:Author>
    </b:Author>
    <b:Title>An exploration of the determinants of labor market performance for prison releasees</b:Title>
    <b:Year>1980</b:Year>
    <b:City>North Carolina</b:City>
    <b:Publisher>Academic Press</b:Publisher>
    <b:RefOrder>13</b:RefOrder>
  </b:Source>
  <b:Source>
    <b:Tag>Far02</b:Tag>
    <b:SourceType>BookSection</b:SourceType>
    <b:Guid>{B6ED65D3-F7E9-439B-91A2-7BEAA35D0E25}</b:Guid>
    <b:Author>
      <b:Author>
        <b:NameList>
          <b:Person>
            <b:Last>Farber</b:Last>
          </b:Person>
        </b:NameList>
      </b:Author>
    </b:Author>
    <b:Year>2002</b:Year>
    <b:Pages>30</b:Pages>
    <b:RefOrder>14</b:RefOrder>
  </b:Source>
  <b:Source>
    <b:Tag>Bar03</b:Tag>
    <b:SourceType>BookSection</b:SourceType>
    <b:Guid>{0D876B3F-409B-479F-9B2B-C2DEE34BA163}</b:Guid>
    <b:Author>
      <b:Author>
        <b:NameList>
          <b:Person>
            <b:Last>Bartlett</b:Last>
            <b:First>Bartlett</b:First>
            <b:Middle>&amp;</b:Middle>
          </b:Person>
        </b:NameList>
      </b:Author>
    </b:Author>
    <b:Year>2003</b:Year>
    <b:RefOrder>18</b:RefOrder>
  </b:Source>
  <b:Source>
    <b:Tag>Góm06</b:Tag>
    <b:SourceType>BookSection</b:SourceType>
    <b:Guid>{66358AE4-44F0-498D-8278-B21635FF6ACC}</b:Guid>
    <b:Author>
      <b:Author>
        <b:NameList>
          <b:Person>
            <b:Last>Gómez</b:Last>
            <b:First>M.</b:First>
          </b:Person>
        </b:NameList>
      </b:Author>
    </b:Author>
    <b:Title>Introducción a la metodología de la investigación científica</b:Title>
    <b:Year>2006</b:Year>
    <b:City>Córdoba</b:City>
    <b:Publisher> Editorial Brujas</b:Publisher>
    <b:RefOrder>19</b:RefOrder>
  </b:Source>
  <b:Source>
    <b:Tag>Lid09</b:Tag>
    <b:SourceType>Book</b:SourceType>
    <b:Guid>{A3C3CD8D-4D72-48A7-B99D-C2086F34E940}</b:Guid>
    <b:Title>Coaching para la transforamación personal</b:Title>
    <b:Year>2009</b:Year>
    <b:City>Buenos Aires</b:City>
    <b:Publisher>Granica S.A.</b:Publisher>
    <b:Author>
      <b:Author>
        <b:NameList>
          <b:Person>
            <b:Last>Muradep</b:Last>
            <b:First>Lidia</b:First>
          </b:Person>
        </b:NameList>
      </b:Author>
    </b:Author>
    <b:RefOrder>15</b:RefOrder>
  </b:Source>
  <b:Source>
    <b:Tag>Gui11</b:Tag>
    <b:SourceType>Book</b:SourceType>
    <b:Guid>{EBEFA3C1-EEBE-4BD7-9472-897B1D60963F}</b:Guid>
    <b:Author>
      <b:Author>
        <b:NameList>
          <b:Person>
            <b:Last>Gonzáles</b:Last>
            <b:First>Guillermo</b:First>
            <b:Middle>Rodríguez</b:Middle>
          </b:Person>
        </b:NameList>
      </b:Author>
    </b:Author>
    <b:Title>Domine el Coaching y potencie su empresa</b:Title>
    <b:Year>2011</b:Year>
    <b:City>Caracas</b:City>
    <b:Publisher>Guillermo Rodríguez Gonzáles</b:Publisher>
    <b:RefOrder>16</b:RefOrder>
  </b:Source>
  <b:Source>
    <b:Tag>Sim12</b:Tag>
    <b:SourceType>Book</b:SourceType>
    <b:Guid>{AF77C519-500C-4609-83A6-60AA84BB30B3}</b:Guid>
    <b:Author>
      <b:Author>
        <b:NameList>
          <b:Person>
            <b:Last>Dolan</b:Last>
            <b:First>Simón</b:First>
            <b:Middle>L.</b:Middle>
          </b:Person>
        </b:NameList>
      </b:Author>
    </b:Author>
    <b:Title>Coaching por valores</b:Title>
    <b:Year>2012</b:Year>
    <b:City>Madrid</b:City>
    <b:Publisher>LID</b:Publisher>
    <b:RefOrder>17</b:RefOrder>
  </b:Source>
  <b:Source>
    <b:Tag>Rob10</b:Tag>
    <b:SourceType>BookSection</b:SourceType>
    <b:Guid>{7AF6754C-698D-4442-AF05-1FCB9385920D}</b:Guid>
    <b:Author>
      <b:Author>
        <b:NameList>
          <b:Person>
            <b:Last>Hernández</b:Last>
            <b:First>Roberto</b:First>
          </b:Person>
        </b:NameList>
      </b:Author>
    </b:Author>
    <b:Title>Metodología de la investigación</b:Title>
    <b:Year>2010</b:Year>
    <b:City>México</b:City>
    <b:Publisher>McGrawHill</b:Publisher>
    <b:Pages>117</b:Pages>
    <b:RefOrder>10</b:RefOrder>
  </b:Source>
</b:Sources>
</file>

<file path=customXml/itemProps1.xml><?xml version="1.0" encoding="utf-8"?>
<ds:datastoreItem xmlns:ds="http://schemas.openxmlformats.org/officeDocument/2006/customXml" ds:itemID="{EFA759A5-ABC8-4FA9-8A61-A080235C4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2056</TotalTime>
  <Pages>46</Pages>
  <Words>8242</Words>
  <Characters>46980</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SHBA</dc:creator>
  <cp:lastModifiedBy>User</cp:lastModifiedBy>
  <cp:revision>33</cp:revision>
  <dcterms:created xsi:type="dcterms:W3CDTF">2017-12-19T21:44:00Z</dcterms:created>
  <dcterms:modified xsi:type="dcterms:W3CDTF">2018-04-03T03:47:00Z</dcterms:modified>
</cp:coreProperties>
</file>