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05A3" w:rsidRPr="00C70980" w:rsidRDefault="00E405A3" w:rsidP="00E405A3">
      <w:pPr>
        <w:jc w:val="center"/>
      </w:pPr>
      <w:bookmarkStart w:id="0" w:name="_GoBack"/>
      <w:bookmarkEnd w:id="0"/>
      <w:r w:rsidRPr="00C70980">
        <w:t>UNIVERSIDAD DE LOS HEMISFERIOS</w:t>
      </w:r>
    </w:p>
    <w:p w:rsidR="00E405A3" w:rsidRDefault="00E405A3" w:rsidP="00E405A3">
      <w:pPr>
        <w:jc w:val="center"/>
      </w:pPr>
    </w:p>
    <w:p w:rsidR="00E405A3" w:rsidRPr="00C70980" w:rsidRDefault="00E405A3" w:rsidP="00E405A3">
      <w:pPr>
        <w:jc w:val="center"/>
      </w:pPr>
    </w:p>
    <w:p w:rsidR="00E405A3" w:rsidRPr="00C70980" w:rsidRDefault="00E405A3" w:rsidP="00E405A3">
      <w:pPr>
        <w:jc w:val="center"/>
      </w:pPr>
      <w:r w:rsidRPr="00C70980">
        <w:t>FACULTAD DE CIE</w:t>
      </w:r>
      <w:r>
        <w:t>NCIAS EMPRESARIALES Y ECONOMÍA</w:t>
      </w:r>
    </w:p>
    <w:p w:rsidR="00E405A3" w:rsidRPr="00C70980" w:rsidRDefault="00E405A3" w:rsidP="00E405A3">
      <w:pPr>
        <w:jc w:val="center"/>
      </w:pPr>
    </w:p>
    <w:p w:rsidR="00E405A3" w:rsidRPr="00C70980" w:rsidRDefault="00E405A3" w:rsidP="00E405A3">
      <w:pPr>
        <w:jc w:val="center"/>
      </w:pPr>
    </w:p>
    <w:p w:rsidR="00E405A3" w:rsidRPr="00C70980" w:rsidRDefault="00E405A3" w:rsidP="00E405A3">
      <w:pPr>
        <w:jc w:val="center"/>
      </w:pPr>
      <w:r w:rsidRPr="00C70980">
        <w:t>APLICACIÓN DEL MODELO DE VALORACIÓN DE OPCIONES FINANCIERAS</w:t>
      </w:r>
      <w:r>
        <w:t>,</w:t>
      </w:r>
      <w:r w:rsidRPr="00C70980">
        <w:t xml:space="preserve"> BLACK &amp; SCHOLES</w:t>
      </w:r>
      <w:r>
        <w:t>,</w:t>
      </w:r>
      <w:r w:rsidRPr="00C70980">
        <w:t xml:space="preserve"> PARA LA MEDICIÓN DE RIESGO CREDITICIO DE LA CARTERA DE CONSUMO DE DINERS CLUB S</w:t>
      </w:r>
      <w:r>
        <w:t>.</w:t>
      </w:r>
      <w:r w:rsidRPr="00C70980">
        <w:t>A</w:t>
      </w:r>
      <w:r>
        <w:t>.</w:t>
      </w:r>
      <w:r w:rsidRPr="00C70980">
        <w:t xml:space="preserve"> S</w:t>
      </w:r>
      <w:r>
        <w:t>.</w:t>
      </w:r>
      <w:r w:rsidRPr="00C70980">
        <w:t>F</w:t>
      </w:r>
      <w:r>
        <w:t>.</w:t>
      </w:r>
    </w:p>
    <w:p w:rsidR="00E405A3" w:rsidRDefault="00E405A3" w:rsidP="00E405A3">
      <w:pPr>
        <w:jc w:val="center"/>
      </w:pPr>
    </w:p>
    <w:p w:rsidR="00E405A3" w:rsidRPr="00C70980" w:rsidRDefault="00E405A3" w:rsidP="00E405A3">
      <w:pPr>
        <w:jc w:val="center"/>
      </w:pPr>
    </w:p>
    <w:p w:rsidR="00E405A3" w:rsidRPr="00C70980" w:rsidRDefault="00E405A3" w:rsidP="00E405A3">
      <w:pPr>
        <w:jc w:val="center"/>
      </w:pPr>
      <w:r w:rsidRPr="00C70980">
        <w:t>PROYECTO FINAL PREVIO A LA OBTENCIÓN DEL TÍTULO DE INGENIERO COM</w:t>
      </w:r>
      <w:r>
        <w:t>ERCIAL CON ÉNFASIS EN MARKETING</w:t>
      </w:r>
      <w:r w:rsidRPr="00C70980">
        <w:t xml:space="preserve"> NEGOCIOS INTERNACIONALES</w:t>
      </w:r>
    </w:p>
    <w:p w:rsidR="00E405A3" w:rsidRPr="00C70980" w:rsidRDefault="00E405A3" w:rsidP="00E405A3">
      <w:pPr>
        <w:jc w:val="center"/>
      </w:pPr>
    </w:p>
    <w:p w:rsidR="00E405A3" w:rsidRPr="00C70980" w:rsidRDefault="00E405A3" w:rsidP="00E405A3">
      <w:pPr>
        <w:jc w:val="center"/>
      </w:pPr>
      <w:r>
        <w:t>AUTOR:</w:t>
      </w:r>
    </w:p>
    <w:p w:rsidR="00E405A3" w:rsidRPr="00C70980" w:rsidRDefault="00E405A3" w:rsidP="00E405A3">
      <w:pPr>
        <w:jc w:val="center"/>
      </w:pPr>
      <w:r w:rsidRPr="00C70980">
        <w:t>SEBASTIÁN RICAURTE CALERO</w:t>
      </w:r>
    </w:p>
    <w:p w:rsidR="00E405A3" w:rsidRDefault="00E405A3" w:rsidP="00E405A3">
      <w:pPr>
        <w:jc w:val="center"/>
      </w:pPr>
    </w:p>
    <w:p w:rsidR="00E405A3" w:rsidRDefault="00E405A3" w:rsidP="00E405A3">
      <w:pPr>
        <w:jc w:val="center"/>
      </w:pPr>
      <w:r w:rsidRPr="00C70980">
        <w:t>DIRECTOR:</w:t>
      </w:r>
      <w:r>
        <w:t xml:space="preserve"> </w:t>
      </w:r>
    </w:p>
    <w:p w:rsidR="00E405A3" w:rsidRPr="00C70980" w:rsidRDefault="00E405A3" w:rsidP="00E405A3">
      <w:pPr>
        <w:jc w:val="center"/>
      </w:pPr>
      <w:r w:rsidRPr="00C70980">
        <w:t>HERNÁN LÓPEZ</w:t>
      </w:r>
    </w:p>
    <w:p w:rsidR="00E405A3" w:rsidRPr="00C70980" w:rsidRDefault="00E405A3" w:rsidP="00E405A3">
      <w:pPr>
        <w:jc w:val="center"/>
      </w:pPr>
    </w:p>
    <w:p w:rsidR="00E405A3" w:rsidRDefault="00E405A3" w:rsidP="00E405A3">
      <w:pPr>
        <w:jc w:val="center"/>
      </w:pPr>
    </w:p>
    <w:p w:rsidR="00E405A3" w:rsidRPr="00C70980" w:rsidRDefault="00E405A3" w:rsidP="00E405A3">
      <w:pPr>
        <w:jc w:val="center"/>
      </w:pPr>
      <w:r w:rsidRPr="00C70980">
        <w:t>QUITO</w:t>
      </w:r>
      <w:r>
        <w:t>, ENERO 2013</w:t>
      </w:r>
    </w:p>
    <w:p w:rsidR="00B84DE7" w:rsidRPr="00C70980" w:rsidRDefault="00B84DE7" w:rsidP="00B84DE7">
      <w:r w:rsidRPr="00C70980">
        <w:lastRenderedPageBreak/>
        <w:t>El presente documento se ciñe a las normas éticas y reglamentarias de la Universidad de Los Hemisferios. Así, declaro que lo contenido en éste ha sido redactado con entera sujeción al respecto de los derechos de autor, citando adecuadamente las fuentes. Por tal motivo, autorizo a la Biblioteca a que se haga pública su disponibilidad para lectura, a la vez que cedo los derechos de publicación a la Universidad de Los Hemisferios.</w:t>
      </w:r>
    </w:p>
    <w:p w:rsidR="00B84DE7" w:rsidRPr="00C70980" w:rsidRDefault="00B84DE7" w:rsidP="00B84DE7">
      <w:r w:rsidRPr="00C70980">
        <w:t>De comprobarse que no cumplí con las estipulaciones éticas,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w:t>
      </w:r>
    </w:p>
    <w:p w:rsidR="00B84DE7" w:rsidRPr="00C70980" w:rsidRDefault="00B84DE7" w:rsidP="00B84DE7"/>
    <w:p w:rsidR="00B84DE7" w:rsidRPr="00C70980" w:rsidRDefault="00B84DE7" w:rsidP="00B84DE7"/>
    <w:p w:rsidR="00B84DE7" w:rsidRPr="00C70980" w:rsidRDefault="00B84DE7" w:rsidP="00B84DE7"/>
    <w:p w:rsidR="00B84DE7" w:rsidRPr="00C70980" w:rsidRDefault="00B84DE7" w:rsidP="00B84DE7"/>
    <w:p w:rsidR="00B84DE7" w:rsidRPr="00C70980" w:rsidRDefault="00B84DE7" w:rsidP="00B84DE7">
      <w:r w:rsidRPr="00C70980">
        <w:t>Sebastián Ricaurte Calero</w:t>
      </w:r>
    </w:p>
    <w:p w:rsidR="00B84DE7" w:rsidRPr="00C70980" w:rsidRDefault="00B84DE7" w:rsidP="00B84DE7">
      <w:r w:rsidRPr="00C70980">
        <w:br w:type="page"/>
      </w:r>
    </w:p>
    <w:p w:rsidR="00391566" w:rsidRPr="00391566" w:rsidRDefault="00391566" w:rsidP="008C78E6">
      <w:pPr>
        <w:spacing w:line="240" w:lineRule="auto"/>
        <w:rPr>
          <w:b/>
        </w:rPr>
      </w:pPr>
      <w:r w:rsidRPr="00391566">
        <w:rPr>
          <w:b/>
        </w:rPr>
        <w:lastRenderedPageBreak/>
        <w:t xml:space="preserve">Dedicatoria </w:t>
      </w:r>
    </w:p>
    <w:p w:rsidR="008C78E6" w:rsidRDefault="00D61B55" w:rsidP="008C78E6">
      <w:pPr>
        <w:spacing w:line="240" w:lineRule="auto"/>
      </w:pPr>
      <w:r>
        <w:t xml:space="preserve">Este </w:t>
      </w:r>
      <w:r w:rsidR="008C78E6">
        <w:t xml:space="preserve">proyecto </w:t>
      </w:r>
      <w:r>
        <w:t>está</w:t>
      </w:r>
      <w:r w:rsidR="008C78E6">
        <w:t xml:space="preserve"> dedicado a mis padres, por su confianza y apoyo incondicional en todo momento. </w:t>
      </w:r>
      <w:r>
        <w:t xml:space="preserve">A </w:t>
      </w:r>
      <w:r w:rsidR="00B72691">
        <w:t xml:space="preserve">mi hija, por ser mi inspiración, </w:t>
      </w:r>
      <w:r>
        <w:t>razón de ser</w:t>
      </w:r>
      <w:r w:rsidR="00B86F2B">
        <w:t xml:space="preserve"> y por llenar mi vida de amor y alegría</w:t>
      </w:r>
      <w:r>
        <w:t xml:space="preserve">. A mi esposa, con quien he compartido </w:t>
      </w:r>
      <w:r w:rsidR="00B86F2B">
        <w:t xml:space="preserve">y siempre compartiré </w:t>
      </w:r>
      <w:r>
        <w:t>grandes momentos</w:t>
      </w:r>
      <w:r w:rsidR="00B86F2B">
        <w:t>.</w:t>
      </w:r>
    </w:p>
    <w:p w:rsidR="00B84DE7" w:rsidRPr="00C70980" w:rsidRDefault="00B84DE7" w:rsidP="00B84DE7">
      <w:r w:rsidRPr="00C70980">
        <w:br w:type="page"/>
      </w:r>
    </w:p>
    <w:p w:rsidR="001674B2" w:rsidRPr="007910B2" w:rsidRDefault="001674B2" w:rsidP="001674B2">
      <w:pPr>
        <w:pStyle w:val="TDC1"/>
        <w:rPr>
          <w:rFonts w:ascii="Times New Roman" w:hAnsi="Times New Roman" w:cs="Times New Roman"/>
        </w:rPr>
      </w:pPr>
      <w:r w:rsidRPr="007910B2">
        <w:rPr>
          <w:rFonts w:ascii="Times New Roman" w:hAnsi="Times New Roman" w:cs="Times New Roman"/>
        </w:rPr>
        <w:lastRenderedPageBreak/>
        <w:t>ÍNDICE</w:t>
      </w:r>
    </w:p>
    <w:p w:rsidR="00D950CE" w:rsidRPr="007910B2" w:rsidRDefault="0073180C">
      <w:pPr>
        <w:pStyle w:val="TDC1"/>
        <w:rPr>
          <w:rFonts w:ascii="Times New Roman" w:eastAsiaTheme="minorEastAsia" w:hAnsi="Times New Roman" w:cs="Times New Roman"/>
          <w:b w:val="0"/>
          <w:bCs w:val="0"/>
          <w:caps w:val="0"/>
          <w:noProof/>
          <w:lang w:eastAsia="es-EC"/>
        </w:rPr>
      </w:pPr>
      <w:r w:rsidRPr="007910B2">
        <w:rPr>
          <w:rFonts w:ascii="Times New Roman" w:hAnsi="Times New Roman" w:cs="Times New Roman"/>
          <w:iCs/>
          <w:sz w:val="24"/>
          <w:szCs w:val="24"/>
        </w:rPr>
        <w:fldChar w:fldCharType="begin"/>
      </w:r>
      <w:r w:rsidR="004D6FB7" w:rsidRPr="007910B2">
        <w:rPr>
          <w:rFonts w:ascii="Times New Roman" w:hAnsi="Times New Roman" w:cs="Times New Roman"/>
          <w:iCs/>
          <w:sz w:val="24"/>
          <w:szCs w:val="24"/>
        </w:rPr>
        <w:instrText xml:space="preserve"> TOC \o "1-5" \h \z \u </w:instrText>
      </w:r>
      <w:r w:rsidRPr="007910B2">
        <w:rPr>
          <w:rFonts w:ascii="Times New Roman" w:hAnsi="Times New Roman" w:cs="Times New Roman"/>
          <w:iCs/>
          <w:sz w:val="24"/>
          <w:szCs w:val="24"/>
        </w:rPr>
        <w:fldChar w:fldCharType="separate"/>
      </w:r>
      <w:hyperlink w:anchor="_Toc343618103" w:history="1">
        <w:r w:rsidR="00D950CE" w:rsidRPr="007910B2">
          <w:rPr>
            <w:rStyle w:val="Hipervnculo"/>
            <w:rFonts w:ascii="Times New Roman" w:hAnsi="Times New Roman" w:cs="Times New Roman"/>
            <w:noProof/>
          </w:rPr>
          <w:t>CAPÍTULO I</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_Toc343618103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7</w:t>
        </w:r>
        <w:r w:rsidR="00D950CE" w:rsidRPr="007910B2">
          <w:rPr>
            <w:rFonts w:ascii="Times New Roman" w:hAnsi="Times New Roman" w:cs="Times New Roman"/>
            <w:noProof/>
            <w:webHidden/>
          </w:rPr>
          <w:fldChar w:fldCharType="end"/>
        </w:r>
      </w:hyperlink>
    </w:p>
    <w:p w:rsidR="00D950CE" w:rsidRPr="007910B2" w:rsidRDefault="00D33255">
      <w:pPr>
        <w:pStyle w:val="TDC2"/>
        <w:tabs>
          <w:tab w:val="left" w:pos="666"/>
          <w:tab w:val="right" w:leader="underscore" w:pos="9111"/>
        </w:tabs>
        <w:rPr>
          <w:rFonts w:ascii="Times New Roman" w:eastAsiaTheme="minorEastAsia" w:hAnsi="Times New Roman" w:cs="Times New Roman"/>
          <w:b w:val="0"/>
          <w:bCs w:val="0"/>
          <w:smallCaps w:val="0"/>
          <w:noProof/>
          <w:lang w:eastAsia="es-EC"/>
        </w:rPr>
      </w:pPr>
      <w:hyperlink w:anchor="_Toc343618104" w:history="1">
        <w:r w:rsidR="00D950CE" w:rsidRPr="007910B2">
          <w:rPr>
            <w:rStyle w:val="Hipervnculo"/>
            <w:rFonts w:ascii="Times New Roman" w:hAnsi="Times New Roman" w:cs="Times New Roman"/>
            <w:noProof/>
          </w:rPr>
          <w:t>1.</w:t>
        </w:r>
        <w:r w:rsidR="00D950CE" w:rsidRPr="007910B2">
          <w:rPr>
            <w:rFonts w:ascii="Times New Roman" w:eastAsiaTheme="minorEastAsia" w:hAnsi="Times New Roman" w:cs="Times New Roman"/>
            <w:b w:val="0"/>
            <w:bCs w:val="0"/>
            <w:smallCaps w:val="0"/>
            <w:noProof/>
            <w:lang w:eastAsia="es-EC"/>
          </w:rPr>
          <w:tab/>
        </w:r>
        <w:r w:rsidR="00D950CE" w:rsidRPr="007910B2">
          <w:rPr>
            <w:rStyle w:val="Hipervnculo"/>
            <w:rFonts w:ascii="Times New Roman" w:hAnsi="Times New Roman" w:cs="Times New Roman"/>
            <w:noProof/>
          </w:rPr>
          <w:t>INTRODUCCIÓN</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_Toc343618104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7</w:t>
        </w:r>
        <w:r w:rsidR="00D950CE" w:rsidRPr="007910B2">
          <w:rPr>
            <w:rFonts w:ascii="Times New Roman" w:hAnsi="Times New Roman" w:cs="Times New Roman"/>
            <w:noProof/>
            <w:webHidden/>
          </w:rPr>
          <w:fldChar w:fldCharType="end"/>
        </w:r>
      </w:hyperlink>
    </w:p>
    <w:p w:rsidR="00D950CE" w:rsidRPr="007910B2" w:rsidRDefault="00D33255">
      <w:pPr>
        <w:pStyle w:val="TDC3"/>
        <w:tabs>
          <w:tab w:val="left" w:pos="666"/>
          <w:tab w:val="right" w:leader="underscore" w:pos="9111"/>
        </w:tabs>
        <w:rPr>
          <w:rFonts w:ascii="Times New Roman" w:eastAsiaTheme="minorEastAsia" w:hAnsi="Times New Roman" w:cs="Times New Roman"/>
          <w:smallCaps w:val="0"/>
          <w:noProof/>
          <w:lang w:eastAsia="es-EC"/>
        </w:rPr>
      </w:pPr>
      <w:hyperlink w:anchor="_Toc343618105" w:history="1">
        <w:r w:rsidR="00D950CE" w:rsidRPr="007910B2">
          <w:rPr>
            <w:rStyle w:val="Hipervnculo"/>
            <w:rFonts w:ascii="Times New Roman" w:hAnsi="Times New Roman" w:cs="Times New Roman"/>
            <w:noProof/>
          </w:rPr>
          <w:t>1.1</w:t>
        </w:r>
        <w:r w:rsidR="00D950CE" w:rsidRPr="007910B2">
          <w:rPr>
            <w:rFonts w:ascii="Times New Roman" w:eastAsiaTheme="minorEastAsia" w:hAnsi="Times New Roman" w:cs="Times New Roman"/>
            <w:smallCaps w:val="0"/>
            <w:noProof/>
            <w:lang w:eastAsia="es-EC"/>
          </w:rPr>
          <w:tab/>
        </w:r>
        <w:r w:rsidR="00D950CE" w:rsidRPr="007910B2">
          <w:rPr>
            <w:rStyle w:val="Hipervnculo"/>
            <w:rFonts w:ascii="Times New Roman" w:hAnsi="Times New Roman" w:cs="Times New Roman"/>
            <w:noProof/>
          </w:rPr>
          <w:t>Planteamiento del problema</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_Toc343618105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7</w:t>
        </w:r>
        <w:r w:rsidR="00D950CE" w:rsidRPr="007910B2">
          <w:rPr>
            <w:rFonts w:ascii="Times New Roman" w:hAnsi="Times New Roman" w:cs="Times New Roman"/>
            <w:noProof/>
            <w:webHidden/>
          </w:rPr>
          <w:fldChar w:fldCharType="end"/>
        </w:r>
      </w:hyperlink>
    </w:p>
    <w:p w:rsidR="00D950CE" w:rsidRPr="007910B2" w:rsidRDefault="00D33255">
      <w:pPr>
        <w:pStyle w:val="TDC3"/>
        <w:tabs>
          <w:tab w:val="left" w:pos="666"/>
          <w:tab w:val="right" w:leader="underscore" w:pos="9111"/>
        </w:tabs>
        <w:rPr>
          <w:rFonts w:ascii="Times New Roman" w:eastAsiaTheme="minorEastAsia" w:hAnsi="Times New Roman" w:cs="Times New Roman"/>
          <w:smallCaps w:val="0"/>
          <w:noProof/>
          <w:lang w:eastAsia="es-EC"/>
        </w:rPr>
      </w:pPr>
      <w:hyperlink w:anchor="_Toc343618106" w:history="1">
        <w:r w:rsidR="00D950CE" w:rsidRPr="007910B2">
          <w:rPr>
            <w:rStyle w:val="Hipervnculo"/>
            <w:rFonts w:ascii="Times New Roman" w:hAnsi="Times New Roman" w:cs="Times New Roman"/>
            <w:noProof/>
          </w:rPr>
          <w:t>1.2</w:t>
        </w:r>
        <w:r w:rsidR="00D950CE" w:rsidRPr="007910B2">
          <w:rPr>
            <w:rFonts w:ascii="Times New Roman" w:eastAsiaTheme="minorEastAsia" w:hAnsi="Times New Roman" w:cs="Times New Roman"/>
            <w:smallCaps w:val="0"/>
            <w:noProof/>
            <w:lang w:eastAsia="es-EC"/>
          </w:rPr>
          <w:tab/>
        </w:r>
        <w:r w:rsidR="00D950CE" w:rsidRPr="007910B2">
          <w:rPr>
            <w:rStyle w:val="Hipervnculo"/>
            <w:rFonts w:ascii="Times New Roman" w:hAnsi="Times New Roman" w:cs="Times New Roman"/>
            <w:noProof/>
          </w:rPr>
          <w:t>Objetivo general</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_Toc343618106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9</w:t>
        </w:r>
        <w:r w:rsidR="00D950CE" w:rsidRPr="007910B2">
          <w:rPr>
            <w:rFonts w:ascii="Times New Roman" w:hAnsi="Times New Roman" w:cs="Times New Roman"/>
            <w:noProof/>
            <w:webHidden/>
          </w:rPr>
          <w:fldChar w:fldCharType="end"/>
        </w:r>
      </w:hyperlink>
    </w:p>
    <w:p w:rsidR="00D950CE" w:rsidRPr="007910B2" w:rsidRDefault="00D33255">
      <w:pPr>
        <w:pStyle w:val="TDC3"/>
        <w:tabs>
          <w:tab w:val="left" w:pos="666"/>
          <w:tab w:val="right" w:leader="underscore" w:pos="9111"/>
        </w:tabs>
        <w:rPr>
          <w:rFonts w:ascii="Times New Roman" w:eastAsiaTheme="minorEastAsia" w:hAnsi="Times New Roman" w:cs="Times New Roman"/>
          <w:smallCaps w:val="0"/>
          <w:noProof/>
          <w:lang w:eastAsia="es-EC"/>
        </w:rPr>
      </w:pPr>
      <w:hyperlink w:anchor="_Toc343618107" w:history="1">
        <w:r w:rsidR="00D950CE" w:rsidRPr="007910B2">
          <w:rPr>
            <w:rStyle w:val="Hipervnculo"/>
            <w:rFonts w:ascii="Times New Roman" w:hAnsi="Times New Roman" w:cs="Times New Roman"/>
            <w:noProof/>
          </w:rPr>
          <w:t>1.3</w:t>
        </w:r>
        <w:r w:rsidR="00D950CE" w:rsidRPr="007910B2">
          <w:rPr>
            <w:rFonts w:ascii="Times New Roman" w:eastAsiaTheme="minorEastAsia" w:hAnsi="Times New Roman" w:cs="Times New Roman"/>
            <w:smallCaps w:val="0"/>
            <w:noProof/>
            <w:lang w:eastAsia="es-EC"/>
          </w:rPr>
          <w:tab/>
        </w:r>
        <w:r w:rsidR="00D950CE" w:rsidRPr="007910B2">
          <w:rPr>
            <w:rStyle w:val="Hipervnculo"/>
            <w:rFonts w:ascii="Times New Roman" w:hAnsi="Times New Roman" w:cs="Times New Roman"/>
            <w:noProof/>
          </w:rPr>
          <w:t>Objetivo específico</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_Toc343618107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9</w:t>
        </w:r>
        <w:r w:rsidR="00D950CE" w:rsidRPr="007910B2">
          <w:rPr>
            <w:rFonts w:ascii="Times New Roman" w:hAnsi="Times New Roman" w:cs="Times New Roman"/>
            <w:noProof/>
            <w:webHidden/>
          </w:rPr>
          <w:fldChar w:fldCharType="end"/>
        </w:r>
      </w:hyperlink>
    </w:p>
    <w:p w:rsidR="00D950CE" w:rsidRPr="007910B2" w:rsidRDefault="00D33255">
      <w:pPr>
        <w:pStyle w:val="TDC3"/>
        <w:tabs>
          <w:tab w:val="left" w:pos="666"/>
          <w:tab w:val="right" w:leader="underscore" w:pos="9111"/>
        </w:tabs>
        <w:rPr>
          <w:rFonts w:ascii="Times New Roman" w:eastAsiaTheme="minorEastAsia" w:hAnsi="Times New Roman" w:cs="Times New Roman"/>
          <w:smallCaps w:val="0"/>
          <w:noProof/>
          <w:lang w:eastAsia="es-EC"/>
        </w:rPr>
      </w:pPr>
      <w:hyperlink w:anchor="_Toc343618108" w:history="1">
        <w:r w:rsidR="00D950CE" w:rsidRPr="007910B2">
          <w:rPr>
            <w:rStyle w:val="Hipervnculo"/>
            <w:rFonts w:ascii="Times New Roman" w:hAnsi="Times New Roman" w:cs="Times New Roman"/>
            <w:noProof/>
          </w:rPr>
          <w:t>1.4</w:t>
        </w:r>
        <w:r w:rsidR="00D950CE" w:rsidRPr="007910B2">
          <w:rPr>
            <w:rFonts w:ascii="Times New Roman" w:eastAsiaTheme="minorEastAsia" w:hAnsi="Times New Roman" w:cs="Times New Roman"/>
            <w:smallCaps w:val="0"/>
            <w:noProof/>
            <w:lang w:eastAsia="es-EC"/>
          </w:rPr>
          <w:tab/>
        </w:r>
        <w:r w:rsidR="00D950CE" w:rsidRPr="007910B2">
          <w:rPr>
            <w:rStyle w:val="Hipervnculo"/>
            <w:rFonts w:ascii="Times New Roman" w:hAnsi="Times New Roman" w:cs="Times New Roman"/>
            <w:noProof/>
          </w:rPr>
          <w:t>Justificación de la investigación</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_Toc343618108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9</w:t>
        </w:r>
        <w:r w:rsidR="00D950CE" w:rsidRPr="007910B2">
          <w:rPr>
            <w:rFonts w:ascii="Times New Roman" w:hAnsi="Times New Roman" w:cs="Times New Roman"/>
            <w:noProof/>
            <w:webHidden/>
          </w:rPr>
          <w:fldChar w:fldCharType="end"/>
        </w:r>
      </w:hyperlink>
    </w:p>
    <w:p w:rsidR="00D950CE" w:rsidRPr="007910B2" w:rsidRDefault="00D33255">
      <w:pPr>
        <w:pStyle w:val="TDC4"/>
        <w:tabs>
          <w:tab w:val="left" w:pos="1332"/>
        </w:tabs>
        <w:rPr>
          <w:rFonts w:ascii="Times New Roman" w:eastAsiaTheme="minorEastAsia" w:hAnsi="Times New Roman" w:cs="Times New Roman"/>
          <w:noProof/>
          <w:lang w:eastAsia="es-EC"/>
        </w:rPr>
      </w:pPr>
      <w:hyperlink w:anchor="_Toc343618109" w:history="1">
        <w:r w:rsidR="00D950CE" w:rsidRPr="007910B2">
          <w:rPr>
            <w:rStyle w:val="Hipervnculo"/>
            <w:rFonts w:ascii="Times New Roman" w:hAnsi="Times New Roman" w:cs="Times New Roman"/>
            <w:noProof/>
          </w:rPr>
          <w:t>1.4.1</w:t>
        </w:r>
        <w:r w:rsidR="00D950CE" w:rsidRPr="007910B2">
          <w:rPr>
            <w:rFonts w:ascii="Times New Roman" w:eastAsiaTheme="minorEastAsia" w:hAnsi="Times New Roman" w:cs="Times New Roman"/>
            <w:noProof/>
            <w:lang w:eastAsia="es-EC"/>
          </w:rPr>
          <w:tab/>
        </w:r>
        <w:r w:rsidR="00D950CE" w:rsidRPr="007910B2">
          <w:rPr>
            <w:rStyle w:val="Hipervnculo"/>
            <w:rFonts w:ascii="Times New Roman" w:hAnsi="Times New Roman" w:cs="Times New Roman"/>
            <w:noProof/>
          </w:rPr>
          <w:t>Justificación según la mención</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_Toc343618109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9</w:t>
        </w:r>
        <w:r w:rsidR="00D950CE" w:rsidRPr="007910B2">
          <w:rPr>
            <w:rFonts w:ascii="Times New Roman" w:hAnsi="Times New Roman" w:cs="Times New Roman"/>
            <w:noProof/>
            <w:webHidden/>
          </w:rPr>
          <w:fldChar w:fldCharType="end"/>
        </w:r>
      </w:hyperlink>
    </w:p>
    <w:p w:rsidR="00D950CE" w:rsidRPr="007910B2" w:rsidRDefault="00D33255">
      <w:pPr>
        <w:pStyle w:val="TDC4"/>
        <w:tabs>
          <w:tab w:val="left" w:pos="1332"/>
        </w:tabs>
        <w:rPr>
          <w:rFonts w:ascii="Times New Roman" w:eastAsiaTheme="minorEastAsia" w:hAnsi="Times New Roman" w:cs="Times New Roman"/>
          <w:noProof/>
          <w:lang w:eastAsia="es-EC"/>
        </w:rPr>
      </w:pPr>
      <w:hyperlink w:anchor="_Toc343618110" w:history="1">
        <w:r w:rsidR="00D950CE" w:rsidRPr="007910B2">
          <w:rPr>
            <w:rStyle w:val="Hipervnculo"/>
            <w:rFonts w:ascii="Times New Roman" w:hAnsi="Times New Roman" w:cs="Times New Roman"/>
            <w:noProof/>
          </w:rPr>
          <w:t>1.4.2</w:t>
        </w:r>
        <w:r w:rsidR="00D950CE" w:rsidRPr="007910B2">
          <w:rPr>
            <w:rFonts w:ascii="Times New Roman" w:eastAsiaTheme="minorEastAsia" w:hAnsi="Times New Roman" w:cs="Times New Roman"/>
            <w:noProof/>
            <w:lang w:eastAsia="es-EC"/>
          </w:rPr>
          <w:tab/>
        </w:r>
        <w:r w:rsidR="00D950CE" w:rsidRPr="007910B2">
          <w:rPr>
            <w:rStyle w:val="Hipervnculo"/>
            <w:rFonts w:ascii="Times New Roman" w:hAnsi="Times New Roman" w:cs="Times New Roman"/>
            <w:noProof/>
          </w:rPr>
          <w:t>Justificación según el aporte al desarrollo científico y/o social del país</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_Toc343618110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9</w:t>
        </w:r>
        <w:r w:rsidR="00D950CE" w:rsidRPr="007910B2">
          <w:rPr>
            <w:rFonts w:ascii="Times New Roman" w:hAnsi="Times New Roman" w:cs="Times New Roman"/>
            <w:noProof/>
            <w:webHidden/>
          </w:rPr>
          <w:fldChar w:fldCharType="end"/>
        </w:r>
      </w:hyperlink>
    </w:p>
    <w:p w:rsidR="00D950CE" w:rsidRPr="007910B2" w:rsidRDefault="00D33255">
      <w:pPr>
        <w:pStyle w:val="TDC4"/>
        <w:tabs>
          <w:tab w:val="left" w:pos="1332"/>
        </w:tabs>
        <w:rPr>
          <w:rFonts w:ascii="Times New Roman" w:eastAsiaTheme="minorEastAsia" w:hAnsi="Times New Roman" w:cs="Times New Roman"/>
          <w:noProof/>
          <w:lang w:eastAsia="es-EC"/>
        </w:rPr>
      </w:pPr>
      <w:hyperlink w:anchor="_Toc343618111" w:history="1">
        <w:r w:rsidR="00D950CE" w:rsidRPr="007910B2">
          <w:rPr>
            <w:rStyle w:val="Hipervnculo"/>
            <w:rFonts w:ascii="Times New Roman" w:hAnsi="Times New Roman" w:cs="Times New Roman"/>
            <w:noProof/>
          </w:rPr>
          <w:t>1.4.3</w:t>
        </w:r>
        <w:r w:rsidR="00D950CE" w:rsidRPr="007910B2">
          <w:rPr>
            <w:rFonts w:ascii="Times New Roman" w:eastAsiaTheme="minorEastAsia" w:hAnsi="Times New Roman" w:cs="Times New Roman"/>
            <w:noProof/>
            <w:lang w:eastAsia="es-EC"/>
          </w:rPr>
          <w:tab/>
        </w:r>
        <w:r w:rsidR="00D950CE" w:rsidRPr="007910B2">
          <w:rPr>
            <w:rStyle w:val="Hipervnculo"/>
            <w:rFonts w:ascii="Times New Roman" w:hAnsi="Times New Roman" w:cs="Times New Roman"/>
            <w:noProof/>
          </w:rPr>
          <w:t>Limitaciones del Estudio</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_Toc343618111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10</w:t>
        </w:r>
        <w:r w:rsidR="00D950CE" w:rsidRPr="007910B2">
          <w:rPr>
            <w:rFonts w:ascii="Times New Roman" w:hAnsi="Times New Roman" w:cs="Times New Roman"/>
            <w:noProof/>
            <w:webHidden/>
          </w:rPr>
          <w:fldChar w:fldCharType="end"/>
        </w:r>
      </w:hyperlink>
    </w:p>
    <w:p w:rsidR="00D950CE" w:rsidRPr="007910B2" w:rsidRDefault="00D33255">
      <w:pPr>
        <w:pStyle w:val="TDC1"/>
        <w:rPr>
          <w:rFonts w:ascii="Times New Roman" w:eastAsiaTheme="minorEastAsia" w:hAnsi="Times New Roman" w:cs="Times New Roman"/>
          <w:b w:val="0"/>
          <w:bCs w:val="0"/>
          <w:caps w:val="0"/>
          <w:noProof/>
          <w:lang w:eastAsia="es-EC"/>
        </w:rPr>
      </w:pPr>
      <w:hyperlink w:anchor="_Toc343618112" w:history="1">
        <w:r w:rsidR="00D950CE" w:rsidRPr="007910B2">
          <w:rPr>
            <w:rStyle w:val="Hipervnculo"/>
            <w:rFonts w:ascii="Times New Roman" w:hAnsi="Times New Roman" w:cs="Times New Roman"/>
            <w:noProof/>
          </w:rPr>
          <w:t>CAPÍTULO II</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_Toc343618112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11</w:t>
        </w:r>
        <w:r w:rsidR="00D950CE" w:rsidRPr="007910B2">
          <w:rPr>
            <w:rFonts w:ascii="Times New Roman" w:hAnsi="Times New Roman" w:cs="Times New Roman"/>
            <w:noProof/>
            <w:webHidden/>
          </w:rPr>
          <w:fldChar w:fldCharType="end"/>
        </w:r>
      </w:hyperlink>
    </w:p>
    <w:p w:rsidR="00D950CE" w:rsidRPr="007910B2" w:rsidRDefault="00D33255">
      <w:pPr>
        <w:pStyle w:val="TDC2"/>
        <w:tabs>
          <w:tab w:val="left" w:pos="666"/>
          <w:tab w:val="right" w:leader="underscore" w:pos="9111"/>
        </w:tabs>
        <w:rPr>
          <w:rFonts w:ascii="Times New Roman" w:eastAsiaTheme="minorEastAsia" w:hAnsi="Times New Roman" w:cs="Times New Roman"/>
          <w:b w:val="0"/>
          <w:bCs w:val="0"/>
          <w:smallCaps w:val="0"/>
          <w:noProof/>
          <w:lang w:eastAsia="es-EC"/>
        </w:rPr>
      </w:pPr>
      <w:hyperlink w:anchor="_Toc343618113" w:history="1">
        <w:r w:rsidR="00D950CE" w:rsidRPr="007910B2">
          <w:rPr>
            <w:rStyle w:val="Hipervnculo"/>
            <w:rFonts w:ascii="Times New Roman" w:hAnsi="Times New Roman" w:cs="Times New Roman"/>
            <w:noProof/>
          </w:rPr>
          <w:t>2.</w:t>
        </w:r>
        <w:r w:rsidR="00D950CE" w:rsidRPr="007910B2">
          <w:rPr>
            <w:rFonts w:ascii="Times New Roman" w:eastAsiaTheme="minorEastAsia" w:hAnsi="Times New Roman" w:cs="Times New Roman"/>
            <w:b w:val="0"/>
            <w:bCs w:val="0"/>
            <w:smallCaps w:val="0"/>
            <w:noProof/>
            <w:lang w:eastAsia="es-EC"/>
          </w:rPr>
          <w:tab/>
        </w:r>
        <w:r w:rsidR="00D950CE" w:rsidRPr="007910B2">
          <w:rPr>
            <w:rStyle w:val="Hipervnculo"/>
            <w:rFonts w:ascii="Times New Roman" w:hAnsi="Times New Roman" w:cs="Times New Roman"/>
            <w:noProof/>
          </w:rPr>
          <w:t>MARCO TEÓRICO</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_Toc343618113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11</w:t>
        </w:r>
        <w:r w:rsidR="00D950CE" w:rsidRPr="007910B2">
          <w:rPr>
            <w:rFonts w:ascii="Times New Roman" w:hAnsi="Times New Roman" w:cs="Times New Roman"/>
            <w:noProof/>
            <w:webHidden/>
          </w:rPr>
          <w:fldChar w:fldCharType="end"/>
        </w:r>
      </w:hyperlink>
    </w:p>
    <w:p w:rsidR="00D950CE" w:rsidRPr="007910B2" w:rsidRDefault="00D33255">
      <w:pPr>
        <w:pStyle w:val="TDC3"/>
        <w:tabs>
          <w:tab w:val="left" w:pos="666"/>
          <w:tab w:val="right" w:leader="underscore" w:pos="9111"/>
        </w:tabs>
        <w:rPr>
          <w:rFonts w:ascii="Times New Roman" w:eastAsiaTheme="minorEastAsia" w:hAnsi="Times New Roman" w:cs="Times New Roman"/>
          <w:smallCaps w:val="0"/>
          <w:noProof/>
          <w:lang w:eastAsia="es-EC"/>
        </w:rPr>
      </w:pPr>
      <w:hyperlink w:anchor="_Toc343618114" w:history="1">
        <w:r w:rsidR="00D950CE" w:rsidRPr="007910B2">
          <w:rPr>
            <w:rStyle w:val="Hipervnculo"/>
            <w:rFonts w:ascii="Times New Roman" w:hAnsi="Times New Roman" w:cs="Times New Roman"/>
            <w:noProof/>
          </w:rPr>
          <w:t>2.1</w:t>
        </w:r>
        <w:r w:rsidR="00D950CE" w:rsidRPr="007910B2">
          <w:rPr>
            <w:rFonts w:ascii="Times New Roman" w:eastAsiaTheme="minorEastAsia" w:hAnsi="Times New Roman" w:cs="Times New Roman"/>
            <w:smallCaps w:val="0"/>
            <w:noProof/>
            <w:lang w:eastAsia="es-EC"/>
          </w:rPr>
          <w:tab/>
        </w:r>
        <w:r w:rsidR="00D950CE" w:rsidRPr="007910B2">
          <w:rPr>
            <w:rStyle w:val="Hipervnculo"/>
            <w:rFonts w:ascii="Times New Roman" w:hAnsi="Times New Roman" w:cs="Times New Roman"/>
            <w:noProof/>
          </w:rPr>
          <w:t>Derivados financieros</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_Toc343618114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11</w:t>
        </w:r>
        <w:r w:rsidR="00D950CE" w:rsidRPr="007910B2">
          <w:rPr>
            <w:rFonts w:ascii="Times New Roman" w:hAnsi="Times New Roman" w:cs="Times New Roman"/>
            <w:noProof/>
            <w:webHidden/>
          </w:rPr>
          <w:fldChar w:fldCharType="end"/>
        </w:r>
      </w:hyperlink>
    </w:p>
    <w:p w:rsidR="00D950CE" w:rsidRPr="007910B2" w:rsidRDefault="00D33255">
      <w:pPr>
        <w:pStyle w:val="TDC3"/>
        <w:tabs>
          <w:tab w:val="left" w:pos="666"/>
          <w:tab w:val="right" w:leader="underscore" w:pos="9111"/>
        </w:tabs>
        <w:rPr>
          <w:rFonts w:ascii="Times New Roman" w:eastAsiaTheme="minorEastAsia" w:hAnsi="Times New Roman" w:cs="Times New Roman"/>
          <w:smallCaps w:val="0"/>
          <w:noProof/>
          <w:lang w:eastAsia="es-EC"/>
        </w:rPr>
      </w:pPr>
      <w:hyperlink w:anchor="_Toc343618115" w:history="1">
        <w:r w:rsidR="00D950CE" w:rsidRPr="007910B2">
          <w:rPr>
            <w:rStyle w:val="Hipervnculo"/>
            <w:rFonts w:ascii="Times New Roman" w:hAnsi="Times New Roman" w:cs="Times New Roman"/>
            <w:noProof/>
          </w:rPr>
          <w:t>2.2</w:t>
        </w:r>
        <w:r w:rsidR="00D950CE" w:rsidRPr="007910B2">
          <w:rPr>
            <w:rFonts w:ascii="Times New Roman" w:eastAsiaTheme="minorEastAsia" w:hAnsi="Times New Roman" w:cs="Times New Roman"/>
            <w:smallCaps w:val="0"/>
            <w:noProof/>
            <w:lang w:eastAsia="es-EC"/>
          </w:rPr>
          <w:tab/>
        </w:r>
        <w:r w:rsidR="00D950CE" w:rsidRPr="007910B2">
          <w:rPr>
            <w:rStyle w:val="Hipervnculo"/>
            <w:rFonts w:ascii="Times New Roman" w:hAnsi="Times New Roman" w:cs="Times New Roman"/>
            <w:noProof/>
          </w:rPr>
          <w:t>Opciones financieras</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_Toc343618115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15</w:t>
        </w:r>
        <w:r w:rsidR="00D950CE" w:rsidRPr="007910B2">
          <w:rPr>
            <w:rFonts w:ascii="Times New Roman" w:hAnsi="Times New Roman" w:cs="Times New Roman"/>
            <w:noProof/>
            <w:webHidden/>
          </w:rPr>
          <w:fldChar w:fldCharType="end"/>
        </w:r>
      </w:hyperlink>
    </w:p>
    <w:p w:rsidR="00D950CE" w:rsidRPr="007910B2" w:rsidRDefault="00D33255">
      <w:pPr>
        <w:pStyle w:val="TDC3"/>
        <w:tabs>
          <w:tab w:val="left" w:pos="666"/>
          <w:tab w:val="right" w:leader="underscore" w:pos="9111"/>
        </w:tabs>
        <w:rPr>
          <w:rFonts w:ascii="Times New Roman" w:eastAsiaTheme="minorEastAsia" w:hAnsi="Times New Roman" w:cs="Times New Roman"/>
          <w:smallCaps w:val="0"/>
          <w:noProof/>
          <w:lang w:eastAsia="es-EC"/>
        </w:rPr>
      </w:pPr>
      <w:hyperlink w:anchor="_Toc343618116" w:history="1">
        <w:r w:rsidR="00D950CE" w:rsidRPr="007910B2">
          <w:rPr>
            <w:rStyle w:val="Hipervnculo"/>
            <w:rFonts w:ascii="Times New Roman" w:hAnsi="Times New Roman" w:cs="Times New Roman"/>
            <w:noProof/>
          </w:rPr>
          <w:t>2.3</w:t>
        </w:r>
        <w:r w:rsidR="00D950CE" w:rsidRPr="007910B2">
          <w:rPr>
            <w:rFonts w:ascii="Times New Roman" w:eastAsiaTheme="minorEastAsia" w:hAnsi="Times New Roman" w:cs="Times New Roman"/>
            <w:smallCaps w:val="0"/>
            <w:noProof/>
            <w:lang w:eastAsia="es-EC"/>
          </w:rPr>
          <w:tab/>
        </w:r>
        <w:r w:rsidR="00D950CE" w:rsidRPr="007910B2">
          <w:rPr>
            <w:rStyle w:val="Hipervnculo"/>
            <w:rFonts w:ascii="Times New Roman" w:hAnsi="Times New Roman" w:cs="Times New Roman"/>
            <w:noProof/>
          </w:rPr>
          <w:t>Modelo Black &amp; Scholes</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_Toc343618116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17</w:t>
        </w:r>
        <w:r w:rsidR="00D950CE" w:rsidRPr="007910B2">
          <w:rPr>
            <w:rFonts w:ascii="Times New Roman" w:hAnsi="Times New Roman" w:cs="Times New Roman"/>
            <w:noProof/>
            <w:webHidden/>
          </w:rPr>
          <w:fldChar w:fldCharType="end"/>
        </w:r>
      </w:hyperlink>
    </w:p>
    <w:p w:rsidR="00D950CE" w:rsidRPr="007910B2" w:rsidRDefault="00D33255">
      <w:pPr>
        <w:pStyle w:val="TDC4"/>
        <w:tabs>
          <w:tab w:val="left" w:pos="1332"/>
        </w:tabs>
        <w:rPr>
          <w:rFonts w:ascii="Times New Roman" w:eastAsiaTheme="minorEastAsia" w:hAnsi="Times New Roman" w:cs="Times New Roman"/>
          <w:noProof/>
          <w:lang w:eastAsia="es-EC"/>
        </w:rPr>
      </w:pPr>
      <w:hyperlink w:anchor="_Toc343618117" w:history="1">
        <w:r w:rsidR="00D950CE" w:rsidRPr="007910B2">
          <w:rPr>
            <w:rStyle w:val="Hipervnculo"/>
            <w:rFonts w:ascii="Times New Roman" w:hAnsi="Times New Roman" w:cs="Times New Roman"/>
            <w:noProof/>
          </w:rPr>
          <w:t>2.3.1</w:t>
        </w:r>
        <w:r w:rsidR="00D950CE" w:rsidRPr="007910B2">
          <w:rPr>
            <w:rFonts w:ascii="Times New Roman" w:eastAsiaTheme="minorEastAsia" w:hAnsi="Times New Roman" w:cs="Times New Roman"/>
            <w:noProof/>
            <w:lang w:eastAsia="es-EC"/>
          </w:rPr>
          <w:tab/>
        </w:r>
        <w:r w:rsidR="00D950CE" w:rsidRPr="007910B2">
          <w:rPr>
            <w:rStyle w:val="Hipervnculo"/>
            <w:rFonts w:ascii="Times New Roman" w:hAnsi="Times New Roman" w:cs="Times New Roman"/>
            <w:noProof/>
          </w:rPr>
          <w:t>Precio del ejercicio (K)</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_Toc343618117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20</w:t>
        </w:r>
        <w:r w:rsidR="00D950CE" w:rsidRPr="007910B2">
          <w:rPr>
            <w:rFonts w:ascii="Times New Roman" w:hAnsi="Times New Roman" w:cs="Times New Roman"/>
            <w:noProof/>
            <w:webHidden/>
          </w:rPr>
          <w:fldChar w:fldCharType="end"/>
        </w:r>
      </w:hyperlink>
    </w:p>
    <w:p w:rsidR="00D950CE" w:rsidRPr="007910B2" w:rsidRDefault="00D33255">
      <w:pPr>
        <w:pStyle w:val="TDC4"/>
        <w:tabs>
          <w:tab w:val="left" w:pos="1332"/>
        </w:tabs>
        <w:rPr>
          <w:rFonts w:ascii="Times New Roman" w:eastAsiaTheme="minorEastAsia" w:hAnsi="Times New Roman" w:cs="Times New Roman"/>
          <w:noProof/>
          <w:lang w:eastAsia="es-EC"/>
        </w:rPr>
      </w:pPr>
      <w:hyperlink w:anchor="_Toc343618118" w:history="1">
        <w:r w:rsidR="00D950CE" w:rsidRPr="007910B2">
          <w:rPr>
            <w:rStyle w:val="Hipervnculo"/>
            <w:rFonts w:ascii="Times New Roman" w:hAnsi="Times New Roman" w:cs="Times New Roman"/>
            <w:noProof/>
          </w:rPr>
          <w:t>2.3.2</w:t>
        </w:r>
        <w:r w:rsidR="00D950CE" w:rsidRPr="007910B2">
          <w:rPr>
            <w:rFonts w:ascii="Times New Roman" w:eastAsiaTheme="minorEastAsia" w:hAnsi="Times New Roman" w:cs="Times New Roman"/>
            <w:noProof/>
            <w:lang w:eastAsia="es-EC"/>
          </w:rPr>
          <w:tab/>
        </w:r>
        <w:r w:rsidR="00D950CE" w:rsidRPr="007910B2">
          <w:rPr>
            <w:rStyle w:val="Hipervnculo"/>
            <w:rFonts w:ascii="Times New Roman" w:hAnsi="Times New Roman" w:cs="Times New Roman"/>
            <w:noProof/>
          </w:rPr>
          <w:t>Precio de la acción (S)</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_Toc343618118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20</w:t>
        </w:r>
        <w:r w:rsidR="00D950CE" w:rsidRPr="007910B2">
          <w:rPr>
            <w:rFonts w:ascii="Times New Roman" w:hAnsi="Times New Roman" w:cs="Times New Roman"/>
            <w:noProof/>
            <w:webHidden/>
          </w:rPr>
          <w:fldChar w:fldCharType="end"/>
        </w:r>
      </w:hyperlink>
    </w:p>
    <w:p w:rsidR="00D950CE" w:rsidRPr="007910B2" w:rsidRDefault="00D33255">
      <w:pPr>
        <w:pStyle w:val="TDC4"/>
        <w:tabs>
          <w:tab w:val="left" w:pos="1332"/>
        </w:tabs>
        <w:rPr>
          <w:rFonts w:ascii="Times New Roman" w:eastAsiaTheme="minorEastAsia" w:hAnsi="Times New Roman" w:cs="Times New Roman"/>
          <w:noProof/>
          <w:lang w:eastAsia="es-EC"/>
        </w:rPr>
      </w:pPr>
      <w:hyperlink w:anchor="_Toc343618119" w:history="1">
        <w:r w:rsidR="00D950CE" w:rsidRPr="007910B2">
          <w:rPr>
            <w:rStyle w:val="Hipervnculo"/>
            <w:rFonts w:ascii="Times New Roman" w:hAnsi="Times New Roman" w:cs="Times New Roman"/>
            <w:noProof/>
          </w:rPr>
          <w:t>2.3.3</w:t>
        </w:r>
        <w:r w:rsidR="00D950CE" w:rsidRPr="007910B2">
          <w:rPr>
            <w:rFonts w:ascii="Times New Roman" w:eastAsiaTheme="minorEastAsia" w:hAnsi="Times New Roman" w:cs="Times New Roman"/>
            <w:noProof/>
            <w:lang w:eastAsia="es-EC"/>
          </w:rPr>
          <w:tab/>
        </w:r>
        <w:r w:rsidR="00D950CE" w:rsidRPr="007910B2">
          <w:rPr>
            <w:rStyle w:val="Hipervnculo"/>
            <w:rFonts w:ascii="Times New Roman" w:hAnsi="Times New Roman" w:cs="Times New Roman"/>
            <w:noProof/>
          </w:rPr>
          <w:t>Tiempo de vencimiento (t)</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_Toc343618119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21</w:t>
        </w:r>
        <w:r w:rsidR="00D950CE" w:rsidRPr="007910B2">
          <w:rPr>
            <w:rFonts w:ascii="Times New Roman" w:hAnsi="Times New Roman" w:cs="Times New Roman"/>
            <w:noProof/>
            <w:webHidden/>
          </w:rPr>
          <w:fldChar w:fldCharType="end"/>
        </w:r>
      </w:hyperlink>
    </w:p>
    <w:p w:rsidR="00D950CE" w:rsidRPr="007910B2" w:rsidRDefault="00D33255">
      <w:pPr>
        <w:pStyle w:val="TDC4"/>
        <w:tabs>
          <w:tab w:val="left" w:pos="1332"/>
        </w:tabs>
        <w:rPr>
          <w:rFonts w:ascii="Times New Roman" w:eastAsiaTheme="minorEastAsia" w:hAnsi="Times New Roman" w:cs="Times New Roman"/>
          <w:noProof/>
          <w:lang w:eastAsia="es-EC"/>
        </w:rPr>
      </w:pPr>
      <w:hyperlink w:anchor="_Toc343618120" w:history="1">
        <w:r w:rsidR="00D950CE" w:rsidRPr="007910B2">
          <w:rPr>
            <w:rStyle w:val="Hipervnculo"/>
            <w:rFonts w:ascii="Times New Roman" w:hAnsi="Times New Roman" w:cs="Times New Roman"/>
            <w:noProof/>
          </w:rPr>
          <w:t>2.3.4</w:t>
        </w:r>
        <w:r w:rsidR="00D950CE" w:rsidRPr="007910B2">
          <w:rPr>
            <w:rFonts w:ascii="Times New Roman" w:eastAsiaTheme="minorEastAsia" w:hAnsi="Times New Roman" w:cs="Times New Roman"/>
            <w:noProof/>
            <w:lang w:eastAsia="es-EC"/>
          </w:rPr>
          <w:tab/>
        </w:r>
        <w:r w:rsidR="00D950CE" w:rsidRPr="007910B2">
          <w:rPr>
            <w:rStyle w:val="Hipervnculo"/>
            <w:rFonts w:ascii="Times New Roman" w:hAnsi="Times New Roman" w:cs="Times New Roman"/>
            <w:noProof/>
          </w:rPr>
          <w:t>Volatilidad en el precio del activo subyacente (σ)</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_Toc343618120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22</w:t>
        </w:r>
        <w:r w:rsidR="00D950CE" w:rsidRPr="007910B2">
          <w:rPr>
            <w:rFonts w:ascii="Times New Roman" w:hAnsi="Times New Roman" w:cs="Times New Roman"/>
            <w:noProof/>
            <w:webHidden/>
          </w:rPr>
          <w:fldChar w:fldCharType="end"/>
        </w:r>
      </w:hyperlink>
    </w:p>
    <w:p w:rsidR="00D950CE" w:rsidRPr="007910B2" w:rsidRDefault="00D33255">
      <w:pPr>
        <w:pStyle w:val="TDC4"/>
        <w:tabs>
          <w:tab w:val="left" w:pos="1332"/>
        </w:tabs>
        <w:rPr>
          <w:rFonts w:ascii="Times New Roman" w:eastAsiaTheme="minorEastAsia" w:hAnsi="Times New Roman" w:cs="Times New Roman"/>
          <w:noProof/>
          <w:lang w:eastAsia="es-EC"/>
        </w:rPr>
      </w:pPr>
      <w:hyperlink w:anchor="_Toc343618121" w:history="1">
        <w:r w:rsidR="00D950CE" w:rsidRPr="007910B2">
          <w:rPr>
            <w:rStyle w:val="Hipervnculo"/>
            <w:rFonts w:ascii="Times New Roman" w:hAnsi="Times New Roman" w:cs="Times New Roman"/>
            <w:noProof/>
          </w:rPr>
          <w:t>2.3.5</w:t>
        </w:r>
        <w:r w:rsidR="00D950CE" w:rsidRPr="007910B2">
          <w:rPr>
            <w:rFonts w:ascii="Times New Roman" w:eastAsiaTheme="minorEastAsia" w:hAnsi="Times New Roman" w:cs="Times New Roman"/>
            <w:noProof/>
            <w:lang w:eastAsia="es-EC"/>
          </w:rPr>
          <w:tab/>
        </w:r>
        <w:r w:rsidR="00D950CE" w:rsidRPr="007910B2">
          <w:rPr>
            <w:rStyle w:val="Hipervnculo"/>
            <w:rFonts w:ascii="Times New Roman" w:hAnsi="Times New Roman" w:cs="Times New Roman"/>
            <w:noProof/>
          </w:rPr>
          <w:t>Tasa de interés (r)</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_Toc343618121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23</w:t>
        </w:r>
        <w:r w:rsidR="00D950CE" w:rsidRPr="007910B2">
          <w:rPr>
            <w:rFonts w:ascii="Times New Roman" w:hAnsi="Times New Roman" w:cs="Times New Roman"/>
            <w:noProof/>
            <w:webHidden/>
          </w:rPr>
          <w:fldChar w:fldCharType="end"/>
        </w:r>
      </w:hyperlink>
    </w:p>
    <w:p w:rsidR="00D950CE" w:rsidRPr="007910B2" w:rsidRDefault="00D33255">
      <w:pPr>
        <w:pStyle w:val="TDC3"/>
        <w:tabs>
          <w:tab w:val="left" w:pos="666"/>
          <w:tab w:val="right" w:leader="underscore" w:pos="9111"/>
        </w:tabs>
        <w:rPr>
          <w:rFonts w:ascii="Times New Roman" w:eastAsiaTheme="minorEastAsia" w:hAnsi="Times New Roman" w:cs="Times New Roman"/>
          <w:smallCaps w:val="0"/>
          <w:noProof/>
          <w:lang w:eastAsia="es-EC"/>
        </w:rPr>
      </w:pPr>
      <w:hyperlink w:anchor="_Toc343618122" w:history="1">
        <w:r w:rsidR="00D950CE" w:rsidRPr="007910B2">
          <w:rPr>
            <w:rStyle w:val="Hipervnculo"/>
            <w:rFonts w:ascii="Times New Roman" w:hAnsi="Times New Roman" w:cs="Times New Roman"/>
            <w:noProof/>
          </w:rPr>
          <w:t>2.4</w:t>
        </w:r>
        <w:r w:rsidR="00D950CE" w:rsidRPr="007910B2">
          <w:rPr>
            <w:rFonts w:ascii="Times New Roman" w:eastAsiaTheme="minorEastAsia" w:hAnsi="Times New Roman" w:cs="Times New Roman"/>
            <w:smallCaps w:val="0"/>
            <w:noProof/>
            <w:lang w:eastAsia="es-EC"/>
          </w:rPr>
          <w:tab/>
        </w:r>
        <w:r w:rsidR="00D950CE" w:rsidRPr="007910B2">
          <w:rPr>
            <w:rStyle w:val="Hipervnculo"/>
            <w:rFonts w:ascii="Times New Roman" w:hAnsi="Times New Roman" w:cs="Times New Roman"/>
            <w:noProof/>
          </w:rPr>
          <w:t>Riesgo de crédito – Marco legal del Ecuador</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_Toc343618122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25</w:t>
        </w:r>
        <w:r w:rsidR="00D950CE" w:rsidRPr="007910B2">
          <w:rPr>
            <w:rFonts w:ascii="Times New Roman" w:hAnsi="Times New Roman" w:cs="Times New Roman"/>
            <w:noProof/>
            <w:webHidden/>
          </w:rPr>
          <w:fldChar w:fldCharType="end"/>
        </w:r>
      </w:hyperlink>
    </w:p>
    <w:p w:rsidR="00D950CE" w:rsidRPr="007910B2" w:rsidRDefault="00D33255">
      <w:pPr>
        <w:pStyle w:val="TDC1"/>
        <w:rPr>
          <w:rFonts w:ascii="Times New Roman" w:eastAsiaTheme="minorEastAsia" w:hAnsi="Times New Roman" w:cs="Times New Roman"/>
          <w:b w:val="0"/>
          <w:bCs w:val="0"/>
          <w:caps w:val="0"/>
          <w:noProof/>
          <w:lang w:eastAsia="es-EC"/>
        </w:rPr>
      </w:pPr>
      <w:hyperlink w:anchor="_Toc343618123" w:history="1">
        <w:r w:rsidR="00D950CE" w:rsidRPr="007910B2">
          <w:rPr>
            <w:rStyle w:val="Hipervnculo"/>
            <w:rFonts w:ascii="Times New Roman" w:hAnsi="Times New Roman" w:cs="Times New Roman"/>
            <w:noProof/>
          </w:rPr>
          <w:t>CAPÍTULO III</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_Toc343618123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29</w:t>
        </w:r>
        <w:r w:rsidR="00D950CE" w:rsidRPr="007910B2">
          <w:rPr>
            <w:rFonts w:ascii="Times New Roman" w:hAnsi="Times New Roman" w:cs="Times New Roman"/>
            <w:noProof/>
            <w:webHidden/>
          </w:rPr>
          <w:fldChar w:fldCharType="end"/>
        </w:r>
      </w:hyperlink>
    </w:p>
    <w:p w:rsidR="00D950CE" w:rsidRPr="007910B2" w:rsidRDefault="00D33255">
      <w:pPr>
        <w:pStyle w:val="TDC2"/>
        <w:tabs>
          <w:tab w:val="left" w:pos="666"/>
          <w:tab w:val="right" w:leader="underscore" w:pos="9111"/>
        </w:tabs>
        <w:rPr>
          <w:rFonts w:ascii="Times New Roman" w:eastAsiaTheme="minorEastAsia" w:hAnsi="Times New Roman" w:cs="Times New Roman"/>
          <w:b w:val="0"/>
          <w:bCs w:val="0"/>
          <w:smallCaps w:val="0"/>
          <w:noProof/>
          <w:lang w:eastAsia="es-EC"/>
        </w:rPr>
      </w:pPr>
      <w:hyperlink w:anchor="_Toc343618124" w:history="1">
        <w:r w:rsidR="00D950CE" w:rsidRPr="007910B2">
          <w:rPr>
            <w:rStyle w:val="Hipervnculo"/>
            <w:rFonts w:ascii="Times New Roman" w:hAnsi="Times New Roman" w:cs="Times New Roman"/>
            <w:noProof/>
          </w:rPr>
          <w:t>3.</w:t>
        </w:r>
        <w:r w:rsidR="00D950CE" w:rsidRPr="007910B2">
          <w:rPr>
            <w:rFonts w:ascii="Times New Roman" w:eastAsiaTheme="minorEastAsia" w:hAnsi="Times New Roman" w:cs="Times New Roman"/>
            <w:b w:val="0"/>
            <w:bCs w:val="0"/>
            <w:smallCaps w:val="0"/>
            <w:noProof/>
            <w:lang w:eastAsia="es-EC"/>
          </w:rPr>
          <w:tab/>
        </w:r>
        <w:r w:rsidR="00D950CE" w:rsidRPr="007910B2">
          <w:rPr>
            <w:rStyle w:val="Hipervnculo"/>
            <w:rFonts w:ascii="Times New Roman" w:hAnsi="Times New Roman" w:cs="Times New Roman"/>
            <w:noProof/>
          </w:rPr>
          <w:t>APLICACIÓN MODELO BLACK &amp; SCHOLES</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_Toc343618124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29</w:t>
        </w:r>
        <w:r w:rsidR="00D950CE" w:rsidRPr="007910B2">
          <w:rPr>
            <w:rFonts w:ascii="Times New Roman" w:hAnsi="Times New Roman" w:cs="Times New Roman"/>
            <w:noProof/>
            <w:webHidden/>
          </w:rPr>
          <w:fldChar w:fldCharType="end"/>
        </w:r>
      </w:hyperlink>
    </w:p>
    <w:p w:rsidR="00D950CE" w:rsidRPr="007910B2" w:rsidRDefault="00D33255">
      <w:pPr>
        <w:pStyle w:val="TDC3"/>
        <w:tabs>
          <w:tab w:val="left" w:pos="666"/>
          <w:tab w:val="right" w:leader="underscore" w:pos="9111"/>
        </w:tabs>
        <w:rPr>
          <w:rFonts w:ascii="Times New Roman" w:eastAsiaTheme="minorEastAsia" w:hAnsi="Times New Roman" w:cs="Times New Roman"/>
          <w:smallCaps w:val="0"/>
          <w:noProof/>
          <w:lang w:eastAsia="es-EC"/>
        </w:rPr>
      </w:pPr>
      <w:hyperlink w:anchor="_Toc343618125" w:history="1">
        <w:r w:rsidR="00D950CE" w:rsidRPr="007910B2">
          <w:rPr>
            <w:rStyle w:val="Hipervnculo"/>
            <w:rFonts w:ascii="Times New Roman" w:hAnsi="Times New Roman" w:cs="Times New Roman"/>
            <w:noProof/>
          </w:rPr>
          <w:t>3.1</w:t>
        </w:r>
        <w:r w:rsidR="00D950CE" w:rsidRPr="007910B2">
          <w:rPr>
            <w:rFonts w:ascii="Times New Roman" w:eastAsiaTheme="minorEastAsia" w:hAnsi="Times New Roman" w:cs="Times New Roman"/>
            <w:smallCaps w:val="0"/>
            <w:noProof/>
            <w:lang w:eastAsia="es-EC"/>
          </w:rPr>
          <w:tab/>
        </w:r>
        <w:r w:rsidR="00D950CE" w:rsidRPr="007910B2">
          <w:rPr>
            <w:rStyle w:val="Hipervnculo"/>
            <w:rFonts w:ascii="Times New Roman" w:hAnsi="Times New Roman" w:cs="Times New Roman"/>
            <w:noProof/>
          </w:rPr>
          <w:t>Aplicación del modelo Black &amp; Scholes para medir el riesgo de la cartera de consumo de Diners Club SA SF</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_Toc343618125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29</w:t>
        </w:r>
        <w:r w:rsidR="00D950CE" w:rsidRPr="007910B2">
          <w:rPr>
            <w:rFonts w:ascii="Times New Roman" w:hAnsi="Times New Roman" w:cs="Times New Roman"/>
            <w:noProof/>
            <w:webHidden/>
          </w:rPr>
          <w:fldChar w:fldCharType="end"/>
        </w:r>
      </w:hyperlink>
    </w:p>
    <w:p w:rsidR="00D950CE" w:rsidRPr="007910B2" w:rsidRDefault="00D33255">
      <w:pPr>
        <w:pStyle w:val="TDC3"/>
        <w:tabs>
          <w:tab w:val="left" w:pos="666"/>
          <w:tab w:val="right" w:leader="underscore" w:pos="9111"/>
        </w:tabs>
        <w:rPr>
          <w:rFonts w:ascii="Times New Roman" w:eastAsiaTheme="minorEastAsia" w:hAnsi="Times New Roman" w:cs="Times New Roman"/>
          <w:smallCaps w:val="0"/>
          <w:noProof/>
          <w:lang w:eastAsia="es-EC"/>
        </w:rPr>
      </w:pPr>
      <w:hyperlink w:anchor="_Toc343618126" w:history="1">
        <w:r w:rsidR="00D950CE" w:rsidRPr="007910B2">
          <w:rPr>
            <w:rStyle w:val="Hipervnculo"/>
            <w:rFonts w:ascii="Times New Roman" w:hAnsi="Times New Roman" w:cs="Times New Roman"/>
            <w:noProof/>
          </w:rPr>
          <w:t>3.2</w:t>
        </w:r>
        <w:r w:rsidR="00D950CE" w:rsidRPr="007910B2">
          <w:rPr>
            <w:rFonts w:ascii="Times New Roman" w:eastAsiaTheme="minorEastAsia" w:hAnsi="Times New Roman" w:cs="Times New Roman"/>
            <w:smallCaps w:val="0"/>
            <w:noProof/>
            <w:lang w:eastAsia="es-EC"/>
          </w:rPr>
          <w:tab/>
        </w:r>
        <w:r w:rsidR="00D950CE" w:rsidRPr="007910B2">
          <w:rPr>
            <w:rStyle w:val="Hipervnculo"/>
            <w:rFonts w:ascii="Times New Roman" w:hAnsi="Times New Roman" w:cs="Times New Roman"/>
            <w:noProof/>
          </w:rPr>
          <w:t>Implementación de variables para la medición de riesgo crediticio de la cartera de consumo de Diners Club SA SF</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_Toc343618126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30</w:t>
        </w:r>
        <w:r w:rsidR="00D950CE" w:rsidRPr="007910B2">
          <w:rPr>
            <w:rFonts w:ascii="Times New Roman" w:hAnsi="Times New Roman" w:cs="Times New Roman"/>
            <w:noProof/>
            <w:webHidden/>
          </w:rPr>
          <w:fldChar w:fldCharType="end"/>
        </w:r>
      </w:hyperlink>
    </w:p>
    <w:p w:rsidR="00D950CE" w:rsidRPr="007910B2" w:rsidRDefault="00D33255">
      <w:pPr>
        <w:pStyle w:val="TDC4"/>
        <w:tabs>
          <w:tab w:val="left" w:pos="1332"/>
        </w:tabs>
        <w:rPr>
          <w:rFonts w:ascii="Times New Roman" w:eastAsiaTheme="minorEastAsia" w:hAnsi="Times New Roman" w:cs="Times New Roman"/>
          <w:noProof/>
          <w:lang w:eastAsia="es-EC"/>
        </w:rPr>
      </w:pPr>
      <w:hyperlink w:anchor="_Toc343618127" w:history="1">
        <w:r w:rsidR="00D950CE" w:rsidRPr="007910B2">
          <w:rPr>
            <w:rStyle w:val="Hipervnculo"/>
            <w:rFonts w:ascii="Times New Roman" w:hAnsi="Times New Roman" w:cs="Times New Roman"/>
            <w:noProof/>
          </w:rPr>
          <w:t>3.2.1</w:t>
        </w:r>
        <w:r w:rsidR="00D950CE" w:rsidRPr="007910B2">
          <w:rPr>
            <w:rFonts w:ascii="Times New Roman" w:eastAsiaTheme="minorEastAsia" w:hAnsi="Times New Roman" w:cs="Times New Roman"/>
            <w:noProof/>
            <w:lang w:eastAsia="es-EC"/>
          </w:rPr>
          <w:tab/>
        </w:r>
        <w:r w:rsidR="00D950CE" w:rsidRPr="007910B2">
          <w:rPr>
            <w:rStyle w:val="Hipervnculo"/>
            <w:rFonts w:ascii="Times New Roman" w:hAnsi="Times New Roman" w:cs="Times New Roman"/>
            <w:noProof/>
          </w:rPr>
          <w:t>Deuda Total x (1-IP) (K)</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_Toc343618127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30</w:t>
        </w:r>
        <w:r w:rsidR="00D950CE" w:rsidRPr="007910B2">
          <w:rPr>
            <w:rFonts w:ascii="Times New Roman" w:hAnsi="Times New Roman" w:cs="Times New Roman"/>
            <w:noProof/>
            <w:webHidden/>
          </w:rPr>
          <w:fldChar w:fldCharType="end"/>
        </w:r>
      </w:hyperlink>
    </w:p>
    <w:p w:rsidR="00D950CE" w:rsidRPr="007910B2" w:rsidRDefault="00D33255">
      <w:pPr>
        <w:pStyle w:val="TDC4"/>
        <w:tabs>
          <w:tab w:val="left" w:pos="1332"/>
        </w:tabs>
        <w:rPr>
          <w:rFonts w:ascii="Times New Roman" w:eastAsiaTheme="minorEastAsia" w:hAnsi="Times New Roman" w:cs="Times New Roman"/>
          <w:noProof/>
          <w:lang w:eastAsia="es-EC"/>
        </w:rPr>
      </w:pPr>
      <w:hyperlink w:anchor="_Toc343618128" w:history="1">
        <w:r w:rsidR="00D950CE" w:rsidRPr="007910B2">
          <w:rPr>
            <w:rStyle w:val="Hipervnculo"/>
            <w:rFonts w:ascii="Times New Roman" w:hAnsi="Times New Roman" w:cs="Times New Roman"/>
            <w:noProof/>
          </w:rPr>
          <w:t>3.2.2</w:t>
        </w:r>
        <w:r w:rsidR="00D950CE" w:rsidRPr="007910B2">
          <w:rPr>
            <w:rFonts w:ascii="Times New Roman" w:eastAsiaTheme="minorEastAsia" w:hAnsi="Times New Roman" w:cs="Times New Roman"/>
            <w:noProof/>
            <w:lang w:eastAsia="es-EC"/>
          </w:rPr>
          <w:tab/>
        </w:r>
        <w:r w:rsidR="00D950CE" w:rsidRPr="007910B2">
          <w:rPr>
            <w:rStyle w:val="Hipervnculo"/>
            <w:rFonts w:ascii="Times New Roman" w:hAnsi="Times New Roman" w:cs="Times New Roman"/>
            <w:noProof/>
          </w:rPr>
          <w:t>Deuda Total (S)</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_Toc343618128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30</w:t>
        </w:r>
        <w:r w:rsidR="00D950CE" w:rsidRPr="007910B2">
          <w:rPr>
            <w:rFonts w:ascii="Times New Roman" w:hAnsi="Times New Roman" w:cs="Times New Roman"/>
            <w:noProof/>
            <w:webHidden/>
          </w:rPr>
          <w:fldChar w:fldCharType="end"/>
        </w:r>
      </w:hyperlink>
    </w:p>
    <w:p w:rsidR="00D950CE" w:rsidRPr="007910B2" w:rsidRDefault="00D33255">
      <w:pPr>
        <w:pStyle w:val="TDC4"/>
        <w:tabs>
          <w:tab w:val="left" w:pos="1332"/>
        </w:tabs>
        <w:rPr>
          <w:rFonts w:ascii="Times New Roman" w:eastAsiaTheme="minorEastAsia" w:hAnsi="Times New Roman" w:cs="Times New Roman"/>
          <w:noProof/>
          <w:lang w:eastAsia="es-EC"/>
        </w:rPr>
      </w:pPr>
      <w:hyperlink w:anchor="_Toc343618129" w:history="1">
        <w:r w:rsidR="00D950CE" w:rsidRPr="007910B2">
          <w:rPr>
            <w:rStyle w:val="Hipervnculo"/>
            <w:rFonts w:ascii="Times New Roman" w:hAnsi="Times New Roman" w:cs="Times New Roman"/>
            <w:noProof/>
          </w:rPr>
          <w:t>3.2.3</w:t>
        </w:r>
        <w:r w:rsidR="00D950CE" w:rsidRPr="007910B2">
          <w:rPr>
            <w:rFonts w:ascii="Times New Roman" w:eastAsiaTheme="minorEastAsia" w:hAnsi="Times New Roman" w:cs="Times New Roman"/>
            <w:noProof/>
            <w:lang w:eastAsia="es-EC"/>
          </w:rPr>
          <w:tab/>
        </w:r>
        <w:r w:rsidR="00D950CE" w:rsidRPr="007910B2">
          <w:rPr>
            <w:rStyle w:val="Hipervnculo"/>
            <w:rFonts w:ascii="Times New Roman" w:hAnsi="Times New Roman" w:cs="Times New Roman"/>
            <w:noProof/>
          </w:rPr>
          <w:t>Tiempo de Default (t)</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_Toc343618129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31</w:t>
        </w:r>
        <w:r w:rsidR="00D950CE" w:rsidRPr="007910B2">
          <w:rPr>
            <w:rFonts w:ascii="Times New Roman" w:hAnsi="Times New Roman" w:cs="Times New Roman"/>
            <w:noProof/>
            <w:webHidden/>
          </w:rPr>
          <w:fldChar w:fldCharType="end"/>
        </w:r>
      </w:hyperlink>
    </w:p>
    <w:p w:rsidR="00D950CE" w:rsidRPr="007910B2" w:rsidRDefault="00D33255">
      <w:pPr>
        <w:pStyle w:val="TDC4"/>
        <w:tabs>
          <w:tab w:val="left" w:pos="1332"/>
        </w:tabs>
        <w:rPr>
          <w:rFonts w:ascii="Times New Roman" w:eastAsiaTheme="minorEastAsia" w:hAnsi="Times New Roman" w:cs="Times New Roman"/>
          <w:noProof/>
          <w:lang w:eastAsia="es-EC"/>
        </w:rPr>
      </w:pPr>
      <w:hyperlink w:anchor="_Toc343618130" w:history="1">
        <w:r w:rsidR="00D950CE" w:rsidRPr="007910B2">
          <w:rPr>
            <w:rStyle w:val="Hipervnculo"/>
            <w:rFonts w:ascii="Times New Roman" w:hAnsi="Times New Roman" w:cs="Times New Roman"/>
            <w:noProof/>
          </w:rPr>
          <w:t>3.2.4</w:t>
        </w:r>
        <w:r w:rsidR="00D950CE" w:rsidRPr="007910B2">
          <w:rPr>
            <w:rFonts w:ascii="Times New Roman" w:eastAsiaTheme="minorEastAsia" w:hAnsi="Times New Roman" w:cs="Times New Roman"/>
            <w:noProof/>
            <w:lang w:eastAsia="es-EC"/>
          </w:rPr>
          <w:tab/>
        </w:r>
        <w:r w:rsidR="00D950CE" w:rsidRPr="007910B2">
          <w:rPr>
            <w:rStyle w:val="Hipervnculo"/>
            <w:rFonts w:ascii="Times New Roman" w:hAnsi="Times New Roman" w:cs="Times New Roman"/>
            <w:noProof/>
            <w:lang w:eastAsia="es-EC"/>
          </w:rPr>
          <w:t>Volatilidad IP (Índice de Pérdida) (</w:t>
        </w:r>
        <w:r w:rsidR="00D950CE" w:rsidRPr="007910B2">
          <w:rPr>
            <w:rStyle w:val="Hipervnculo"/>
            <w:rFonts w:ascii="Times New Roman" w:hAnsi="Times New Roman" w:cs="Times New Roman"/>
            <w:noProof/>
          </w:rPr>
          <w:t>σ)</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_Toc343618130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32</w:t>
        </w:r>
        <w:r w:rsidR="00D950CE" w:rsidRPr="007910B2">
          <w:rPr>
            <w:rFonts w:ascii="Times New Roman" w:hAnsi="Times New Roman" w:cs="Times New Roman"/>
            <w:noProof/>
            <w:webHidden/>
          </w:rPr>
          <w:fldChar w:fldCharType="end"/>
        </w:r>
      </w:hyperlink>
    </w:p>
    <w:p w:rsidR="00D950CE" w:rsidRPr="007910B2" w:rsidRDefault="00D33255">
      <w:pPr>
        <w:pStyle w:val="TDC4"/>
        <w:tabs>
          <w:tab w:val="left" w:pos="1332"/>
        </w:tabs>
        <w:rPr>
          <w:rFonts w:ascii="Times New Roman" w:eastAsiaTheme="minorEastAsia" w:hAnsi="Times New Roman" w:cs="Times New Roman"/>
          <w:noProof/>
          <w:lang w:eastAsia="es-EC"/>
        </w:rPr>
      </w:pPr>
      <w:hyperlink w:anchor="_Toc343618131" w:history="1">
        <w:r w:rsidR="00D950CE" w:rsidRPr="007910B2">
          <w:rPr>
            <w:rStyle w:val="Hipervnculo"/>
            <w:rFonts w:ascii="Times New Roman" w:hAnsi="Times New Roman" w:cs="Times New Roman"/>
            <w:noProof/>
          </w:rPr>
          <w:t>3.2.5</w:t>
        </w:r>
        <w:r w:rsidR="00D950CE" w:rsidRPr="007910B2">
          <w:rPr>
            <w:rFonts w:ascii="Times New Roman" w:eastAsiaTheme="minorEastAsia" w:hAnsi="Times New Roman" w:cs="Times New Roman"/>
            <w:noProof/>
            <w:lang w:eastAsia="es-EC"/>
          </w:rPr>
          <w:tab/>
        </w:r>
        <w:r w:rsidR="00D950CE" w:rsidRPr="007910B2">
          <w:rPr>
            <w:rStyle w:val="Hipervnculo"/>
            <w:rFonts w:ascii="Times New Roman" w:hAnsi="Times New Roman" w:cs="Times New Roman"/>
            <w:noProof/>
          </w:rPr>
          <w:t>Tasa de interés DCE (r)</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_Toc343618131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32</w:t>
        </w:r>
        <w:r w:rsidR="00D950CE" w:rsidRPr="007910B2">
          <w:rPr>
            <w:rFonts w:ascii="Times New Roman" w:hAnsi="Times New Roman" w:cs="Times New Roman"/>
            <w:noProof/>
            <w:webHidden/>
          </w:rPr>
          <w:fldChar w:fldCharType="end"/>
        </w:r>
      </w:hyperlink>
    </w:p>
    <w:p w:rsidR="00D950CE" w:rsidRPr="007910B2" w:rsidRDefault="00D33255">
      <w:pPr>
        <w:pStyle w:val="TDC3"/>
        <w:tabs>
          <w:tab w:val="left" w:pos="666"/>
          <w:tab w:val="right" w:leader="underscore" w:pos="9111"/>
        </w:tabs>
        <w:rPr>
          <w:rFonts w:ascii="Times New Roman" w:eastAsiaTheme="minorEastAsia" w:hAnsi="Times New Roman" w:cs="Times New Roman"/>
          <w:smallCaps w:val="0"/>
          <w:noProof/>
          <w:lang w:eastAsia="es-EC"/>
        </w:rPr>
      </w:pPr>
      <w:hyperlink w:anchor="_Toc343618132" w:history="1">
        <w:r w:rsidR="00D950CE" w:rsidRPr="007910B2">
          <w:rPr>
            <w:rStyle w:val="Hipervnculo"/>
            <w:rFonts w:ascii="Times New Roman" w:hAnsi="Times New Roman" w:cs="Times New Roman"/>
            <w:noProof/>
          </w:rPr>
          <w:t>3.3</w:t>
        </w:r>
        <w:r w:rsidR="00D950CE" w:rsidRPr="007910B2">
          <w:rPr>
            <w:rFonts w:ascii="Times New Roman" w:eastAsiaTheme="minorEastAsia" w:hAnsi="Times New Roman" w:cs="Times New Roman"/>
            <w:smallCaps w:val="0"/>
            <w:noProof/>
            <w:lang w:eastAsia="es-EC"/>
          </w:rPr>
          <w:tab/>
        </w:r>
        <w:r w:rsidR="00D950CE" w:rsidRPr="007910B2">
          <w:rPr>
            <w:rStyle w:val="Hipervnculo"/>
            <w:rFonts w:ascii="Times New Roman" w:hAnsi="Times New Roman" w:cs="Times New Roman"/>
            <w:noProof/>
          </w:rPr>
          <w:t>Elaboración del modelo</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_Toc343618132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33</w:t>
        </w:r>
        <w:r w:rsidR="00D950CE" w:rsidRPr="007910B2">
          <w:rPr>
            <w:rFonts w:ascii="Times New Roman" w:hAnsi="Times New Roman" w:cs="Times New Roman"/>
            <w:noProof/>
            <w:webHidden/>
          </w:rPr>
          <w:fldChar w:fldCharType="end"/>
        </w:r>
      </w:hyperlink>
    </w:p>
    <w:p w:rsidR="00D950CE" w:rsidRPr="007910B2" w:rsidRDefault="00D33255">
      <w:pPr>
        <w:pStyle w:val="TDC3"/>
        <w:tabs>
          <w:tab w:val="left" w:pos="666"/>
          <w:tab w:val="right" w:leader="underscore" w:pos="9111"/>
        </w:tabs>
        <w:rPr>
          <w:rFonts w:ascii="Times New Roman" w:eastAsiaTheme="minorEastAsia" w:hAnsi="Times New Roman" w:cs="Times New Roman"/>
          <w:smallCaps w:val="0"/>
          <w:noProof/>
          <w:lang w:eastAsia="es-EC"/>
        </w:rPr>
      </w:pPr>
      <w:hyperlink w:anchor="_Toc343618133" w:history="1">
        <w:r w:rsidR="00D950CE" w:rsidRPr="007910B2">
          <w:rPr>
            <w:rStyle w:val="Hipervnculo"/>
            <w:rFonts w:ascii="Times New Roman" w:hAnsi="Times New Roman" w:cs="Times New Roman"/>
            <w:noProof/>
          </w:rPr>
          <w:t>3.4</w:t>
        </w:r>
        <w:r w:rsidR="00D950CE" w:rsidRPr="007910B2">
          <w:rPr>
            <w:rFonts w:ascii="Times New Roman" w:eastAsiaTheme="minorEastAsia" w:hAnsi="Times New Roman" w:cs="Times New Roman"/>
            <w:smallCaps w:val="0"/>
            <w:noProof/>
            <w:lang w:eastAsia="es-EC"/>
          </w:rPr>
          <w:tab/>
        </w:r>
        <w:r w:rsidR="00D950CE" w:rsidRPr="007910B2">
          <w:rPr>
            <w:rStyle w:val="Hipervnculo"/>
            <w:rFonts w:ascii="Times New Roman" w:hAnsi="Times New Roman" w:cs="Times New Roman"/>
            <w:noProof/>
          </w:rPr>
          <w:t>Validación de resultados</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_Toc343618133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33</w:t>
        </w:r>
        <w:r w:rsidR="00D950CE" w:rsidRPr="007910B2">
          <w:rPr>
            <w:rFonts w:ascii="Times New Roman" w:hAnsi="Times New Roman" w:cs="Times New Roman"/>
            <w:noProof/>
            <w:webHidden/>
          </w:rPr>
          <w:fldChar w:fldCharType="end"/>
        </w:r>
      </w:hyperlink>
    </w:p>
    <w:p w:rsidR="00D950CE" w:rsidRPr="007910B2" w:rsidRDefault="00D33255">
      <w:pPr>
        <w:pStyle w:val="TDC1"/>
        <w:rPr>
          <w:rFonts w:ascii="Times New Roman" w:eastAsiaTheme="minorEastAsia" w:hAnsi="Times New Roman" w:cs="Times New Roman"/>
          <w:b w:val="0"/>
          <w:bCs w:val="0"/>
          <w:caps w:val="0"/>
          <w:noProof/>
          <w:lang w:eastAsia="es-EC"/>
        </w:rPr>
      </w:pPr>
      <w:hyperlink w:anchor="_Toc343618134" w:history="1">
        <w:r w:rsidR="00D950CE" w:rsidRPr="007910B2">
          <w:rPr>
            <w:rStyle w:val="Hipervnculo"/>
            <w:rFonts w:ascii="Times New Roman" w:hAnsi="Times New Roman" w:cs="Times New Roman"/>
            <w:noProof/>
          </w:rPr>
          <w:t>CAPÍTULO IV</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_Toc343618134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36</w:t>
        </w:r>
        <w:r w:rsidR="00D950CE" w:rsidRPr="007910B2">
          <w:rPr>
            <w:rFonts w:ascii="Times New Roman" w:hAnsi="Times New Roman" w:cs="Times New Roman"/>
            <w:noProof/>
            <w:webHidden/>
          </w:rPr>
          <w:fldChar w:fldCharType="end"/>
        </w:r>
      </w:hyperlink>
    </w:p>
    <w:p w:rsidR="00D950CE" w:rsidRPr="007910B2" w:rsidRDefault="00D33255">
      <w:pPr>
        <w:pStyle w:val="TDC2"/>
        <w:tabs>
          <w:tab w:val="left" w:pos="666"/>
          <w:tab w:val="right" w:leader="underscore" w:pos="9111"/>
        </w:tabs>
        <w:rPr>
          <w:rFonts w:ascii="Times New Roman" w:eastAsiaTheme="minorEastAsia" w:hAnsi="Times New Roman" w:cs="Times New Roman"/>
          <w:b w:val="0"/>
          <w:bCs w:val="0"/>
          <w:smallCaps w:val="0"/>
          <w:noProof/>
          <w:lang w:eastAsia="es-EC"/>
        </w:rPr>
      </w:pPr>
      <w:hyperlink w:anchor="_Toc343618135" w:history="1">
        <w:r w:rsidR="00D950CE" w:rsidRPr="007910B2">
          <w:rPr>
            <w:rStyle w:val="Hipervnculo"/>
            <w:rFonts w:ascii="Times New Roman" w:hAnsi="Times New Roman" w:cs="Times New Roman"/>
            <w:noProof/>
          </w:rPr>
          <w:t>4.</w:t>
        </w:r>
        <w:r w:rsidR="00D950CE" w:rsidRPr="007910B2">
          <w:rPr>
            <w:rFonts w:ascii="Times New Roman" w:eastAsiaTheme="minorEastAsia" w:hAnsi="Times New Roman" w:cs="Times New Roman"/>
            <w:b w:val="0"/>
            <w:bCs w:val="0"/>
            <w:smallCaps w:val="0"/>
            <w:noProof/>
            <w:lang w:eastAsia="es-EC"/>
          </w:rPr>
          <w:tab/>
        </w:r>
        <w:r w:rsidR="00D950CE" w:rsidRPr="007910B2">
          <w:rPr>
            <w:rStyle w:val="Hipervnculo"/>
            <w:rFonts w:ascii="Times New Roman" w:hAnsi="Times New Roman" w:cs="Times New Roman"/>
            <w:noProof/>
          </w:rPr>
          <w:t>CONCLUSIONES Y RECOMENDACIONES</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_Toc343618135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36</w:t>
        </w:r>
        <w:r w:rsidR="00D950CE" w:rsidRPr="007910B2">
          <w:rPr>
            <w:rFonts w:ascii="Times New Roman" w:hAnsi="Times New Roman" w:cs="Times New Roman"/>
            <w:noProof/>
            <w:webHidden/>
          </w:rPr>
          <w:fldChar w:fldCharType="end"/>
        </w:r>
      </w:hyperlink>
    </w:p>
    <w:p w:rsidR="00D950CE" w:rsidRPr="007910B2" w:rsidRDefault="00D33255">
      <w:pPr>
        <w:pStyle w:val="TDC3"/>
        <w:tabs>
          <w:tab w:val="left" w:pos="666"/>
          <w:tab w:val="right" w:leader="underscore" w:pos="9111"/>
        </w:tabs>
        <w:rPr>
          <w:rFonts w:ascii="Times New Roman" w:eastAsiaTheme="minorEastAsia" w:hAnsi="Times New Roman" w:cs="Times New Roman"/>
          <w:smallCaps w:val="0"/>
          <w:noProof/>
          <w:lang w:eastAsia="es-EC"/>
        </w:rPr>
      </w:pPr>
      <w:hyperlink w:anchor="_Toc343618136" w:history="1">
        <w:r w:rsidR="00D950CE" w:rsidRPr="007910B2">
          <w:rPr>
            <w:rStyle w:val="Hipervnculo"/>
            <w:rFonts w:ascii="Times New Roman" w:hAnsi="Times New Roman" w:cs="Times New Roman"/>
            <w:noProof/>
          </w:rPr>
          <w:t>4.1</w:t>
        </w:r>
        <w:r w:rsidR="00D950CE" w:rsidRPr="007910B2">
          <w:rPr>
            <w:rFonts w:ascii="Times New Roman" w:eastAsiaTheme="minorEastAsia" w:hAnsi="Times New Roman" w:cs="Times New Roman"/>
            <w:smallCaps w:val="0"/>
            <w:noProof/>
            <w:lang w:eastAsia="es-EC"/>
          </w:rPr>
          <w:tab/>
        </w:r>
        <w:r w:rsidR="00D950CE" w:rsidRPr="007910B2">
          <w:rPr>
            <w:rStyle w:val="Hipervnculo"/>
            <w:rFonts w:ascii="Times New Roman" w:hAnsi="Times New Roman" w:cs="Times New Roman"/>
            <w:noProof/>
          </w:rPr>
          <w:t>Conclusiones</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_Toc343618136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36</w:t>
        </w:r>
        <w:r w:rsidR="00D950CE" w:rsidRPr="007910B2">
          <w:rPr>
            <w:rFonts w:ascii="Times New Roman" w:hAnsi="Times New Roman" w:cs="Times New Roman"/>
            <w:noProof/>
            <w:webHidden/>
          </w:rPr>
          <w:fldChar w:fldCharType="end"/>
        </w:r>
      </w:hyperlink>
    </w:p>
    <w:p w:rsidR="00D950CE" w:rsidRPr="007910B2" w:rsidRDefault="00D33255">
      <w:pPr>
        <w:pStyle w:val="TDC3"/>
        <w:tabs>
          <w:tab w:val="left" w:pos="666"/>
          <w:tab w:val="right" w:leader="underscore" w:pos="9111"/>
        </w:tabs>
        <w:rPr>
          <w:rFonts w:ascii="Times New Roman" w:eastAsiaTheme="minorEastAsia" w:hAnsi="Times New Roman" w:cs="Times New Roman"/>
          <w:smallCaps w:val="0"/>
          <w:noProof/>
          <w:lang w:eastAsia="es-EC"/>
        </w:rPr>
      </w:pPr>
      <w:hyperlink w:anchor="_Toc343618137" w:history="1">
        <w:r w:rsidR="00D950CE" w:rsidRPr="007910B2">
          <w:rPr>
            <w:rStyle w:val="Hipervnculo"/>
            <w:rFonts w:ascii="Times New Roman" w:hAnsi="Times New Roman" w:cs="Times New Roman"/>
            <w:noProof/>
          </w:rPr>
          <w:t>4.2</w:t>
        </w:r>
        <w:r w:rsidR="00D950CE" w:rsidRPr="007910B2">
          <w:rPr>
            <w:rFonts w:ascii="Times New Roman" w:eastAsiaTheme="minorEastAsia" w:hAnsi="Times New Roman" w:cs="Times New Roman"/>
            <w:smallCaps w:val="0"/>
            <w:noProof/>
            <w:lang w:eastAsia="es-EC"/>
          </w:rPr>
          <w:tab/>
        </w:r>
        <w:r w:rsidR="00D950CE" w:rsidRPr="007910B2">
          <w:rPr>
            <w:rStyle w:val="Hipervnculo"/>
            <w:rFonts w:ascii="Times New Roman" w:hAnsi="Times New Roman" w:cs="Times New Roman"/>
            <w:noProof/>
          </w:rPr>
          <w:t>Recomendaciones</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_Toc343618137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36</w:t>
        </w:r>
        <w:r w:rsidR="00D950CE" w:rsidRPr="007910B2">
          <w:rPr>
            <w:rFonts w:ascii="Times New Roman" w:hAnsi="Times New Roman" w:cs="Times New Roman"/>
            <w:noProof/>
            <w:webHidden/>
          </w:rPr>
          <w:fldChar w:fldCharType="end"/>
        </w:r>
      </w:hyperlink>
    </w:p>
    <w:p w:rsidR="00D950CE" w:rsidRPr="007910B2" w:rsidRDefault="00D33255">
      <w:pPr>
        <w:pStyle w:val="TDC1"/>
        <w:rPr>
          <w:rFonts w:ascii="Times New Roman" w:eastAsiaTheme="minorEastAsia" w:hAnsi="Times New Roman" w:cs="Times New Roman"/>
          <w:b w:val="0"/>
          <w:bCs w:val="0"/>
          <w:caps w:val="0"/>
          <w:noProof/>
          <w:lang w:eastAsia="es-EC"/>
        </w:rPr>
      </w:pPr>
      <w:hyperlink w:anchor="_Toc343618138" w:history="1">
        <w:r w:rsidR="00D950CE" w:rsidRPr="007910B2">
          <w:rPr>
            <w:rStyle w:val="Hipervnculo"/>
            <w:rFonts w:ascii="Times New Roman" w:hAnsi="Times New Roman" w:cs="Times New Roman"/>
            <w:noProof/>
          </w:rPr>
          <w:t>BIBLIOGRAFÍA</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_Toc343618138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38</w:t>
        </w:r>
        <w:r w:rsidR="00D950CE" w:rsidRPr="007910B2">
          <w:rPr>
            <w:rFonts w:ascii="Times New Roman" w:hAnsi="Times New Roman" w:cs="Times New Roman"/>
            <w:noProof/>
            <w:webHidden/>
          </w:rPr>
          <w:fldChar w:fldCharType="end"/>
        </w:r>
      </w:hyperlink>
    </w:p>
    <w:p w:rsidR="00D950CE" w:rsidRPr="007910B2" w:rsidRDefault="00D33255">
      <w:pPr>
        <w:pStyle w:val="TDC1"/>
        <w:rPr>
          <w:rFonts w:ascii="Times New Roman" w:eastAsiaTheme="minorEastAsia" w:hAnsi="Times New Roman" w:cs="Times New Roman"/>
          <w:b w:val="0"/>
          <w:bCs w:val="0"/>
          <w:caps w:val="0"/>
          <w:noProof/>
          <w:lang w:eastAsia="es-EC"/>
        </w:rPr>
      </w:pPr>
      <w:hyperlink w:anchor="_Toc343618139" w:history="1">
        <w:r w:rsidR="00D950CE" w:rsidRPr="007910B2">
          <w:rPr>
            <w:rStyle w:val="Hipervnculo"/>
            <w:rFonts w:ascii="Times New Roman" w:hAnsi="Times New Roman" w:cs="Times New Roman"/>
            <w:noProof/>
          </w:rPr>
          <w:t>ANEXOS</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_Toc343618139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39</w:t>
        </w:r>
        <w:r w:rsidR="00D950CE" w:rsidRPr="007910B2">
          <w:rPr>
            <w:rFonts w:ascii="Times New Roman" w:hAnsi="Times New Roman" w:cs="Times New Roman"/>
            <w:noProof/>
            <w:webHidden/>
          </w:rPr>
          <w:fldChar w:fldCharType="end"/>
        </w:r>
      </w:hyperlink>
    </w:p>
    <w:p w:rsidR="00D950CE" w:rsidRPr="007910B2" w:rsidRDefault="00D33255">
      <w:pPr>
        <w:pStyle w:val="TDC5"/>
        <w:tabs>
          <w:tab w:val="right" w:leader="underscore" w:pos="9111"/>
        </w:tabs>
        <w:rPr>
          <w:rFonts w:ascii="Times New Roman" w:eastAsiaTheme="minorEastAsia" w:hAnsi="Times New Roman" w:cs="Times New Roman"/>
          <w:noProof/>
          <w:lang w:eastAsia="es-EC"/>
        </w:rPr>
      </w:pPr>
      <w:hyperlink w:anchor="_Toc343618140" w:history="1">
        <w:r w:rsidR="00D950CE" w:rsidRPr="007910B2">
          <w:rPr>
            <w:rStyle w:val="Hipervnculo"/>
            <w:rFonts w:ascii="Times New Roman" w:hAnsi="Times New Roman" w:cs="Times New Roman"/>
            <w:noProof/>
          </w:rPr>
          <w:t>Anexo 1: Libro I, Titulo X, Capítulo II, de la Ley General de Instituciones Financieras</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_Toc343618140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39</w:t>
        </w:r>
        <w:r w:rsidR="00D950CE" w:rsidRPr="007910B2">
          <w:rPr>
            <w:rFonts w:ascii="Times New Roman" w:hAnsi="Times New Roman" w:cs="Times New Roman"/>
            <w:noProof/>
            <w:webHidden/>
          </w:rPr>
          <w:fldChar w:fldCharType="end"/>
        </w:r>
      </w:hyperlink>
    </w:p>
    <w:p w:rsidR="00D950CE" w:rsidRPr="007910B2" w:rsidRDefault="00D33255">
      <w:pPr>
        <w:pStyle w:val="TDC5"/>
        <w:tabs>
          <w:tab w:val="right" w:leader="underscore" w:pos="9111"/>
        </w:tabs>
        <w:rPr>
          <w:rFonts w:ascii="Times New Roman" w:eastAsiaTheme="minorEastAsia" w:hAnsi="Times New Roman" w:cs="Times New Roman"/>
          <w:noProof/>
          <w:lang w:eastAsia="es-EC"/>
        </w:rPr>
      </w:pPr>
      <w:hyperlink w:anchor="_Toc343618141" w:history="1">
        <w:r w:rsidR="00D950CE" w:rsidRPr="007910B2">
          <w:rPr>
            <w:rStyle w:val="Hipervnculo"/>
            <w:rFonts w:ascii="Times New Roman" w:hAnsi="Times New Roman" w:cs="Times New Roman"/>
            <w:noProof/>
            <w:lang w:eastAsia="es-EC"/>
          </w:rPr>
          <w:t xml:space="preserve">Anexo 2: </w:t>
        </w:r>
        <w:r w:rsidR="00D950CE" w:rsidRPr="007910B2">
          <w:rPr>
            <w:rStyle w:val="Hipervnculo"/>
            <w:rFonts w:ascii="Times New Roman" w:hAnsi="Times New Roman" w:cs="Times New Roman"/>
            <w:noProof/>
          </w:rPr>
          <w:t>Relación Score y Probabilidad de Incumplimiento</w:t>
        </w:r>
        <w:r w:rsidR="00D950CE" w:rsidRPr="007910B2">
          <w:rPr>
            <w:rFonts w:ascii="Times New Roman" w:hAnsi="Times New Roman" w:cs="Times New Roman"/>
            <w:noProof/>
            <w:webHidden/>
          </w:rPr>
          <w:tab/>
        </w:r>
        <w:r w:rsidR="00D950CE" w:rsidRPr="007910B2">
          <w:rPr>
            <w:rFonts w:ascii="Times New Roman" w:hAnsi="Times New Roman" w:cs="Times New Roman"/>
            <w:noProof/>
            <w:webHidden/>
          </w:rPr>
          <w:fldChar w:fldCharType="begin"/>
        </w:r>
        <w:r w:rsidR="00D950CE" w:rsidRPr="007910B2">
          <w:rPr>
            <w:rFonts w:ascii="Times New Roman" w:hAnsi="Times New Roman" w:cs="Times New Roman"/>
            <w:noProof/>
            <w:webHidden/>
          </w:rPr>
          <w:instrText xml:space="preserve"> PAGEREF _Toc343618141 \h </w:instrText>
        </w:r>
        <w:r w:rsidR="00D950CE" w:rsidRPr="007910B2">
          <w:rPr>
            <w:rFonts w:ascii="Times New Roman" w:hAnsi="Times New Roman" w:cs="Times New Roman"/>
            <w:noProof/>
            <w:webHidden/>
          </w:rPr>
        </w:r>
        <w:r w:rsidR="00D950CE" w:rsidRPr="007910B2">
          <w:rPr>
            <w:rFonts w:ascii="Times New Roman" w:hAnsi="Times New Roman" w:cs="Times New Roman"/>
            <w:noProof/>
            <w:webHidden/>
          </w:rPr>
          <w:fldChar w:fldCharType="separate"/>
        </w:r>
        <w:r w:rsidR="00A86A0C">
          <w:rPr>
            <w:rFonts w:ascii="Times New Roman" w:hAnsi="Times New Roman" w:cs="Times New Roman"/>
            <w:noProof/>
            <w:webHidden/>
          </w:rPr>
          <w:t>44</w:t>
        </w:r>
        <w:r w:rsidR="00D950CE" w:rsidRPr="007910B2">
          <w:rPr>
            <w:rFonts w:ascii="Times New Roman" w:hAnsi="Times New Roman" w:cs="Times New Roman"/>
            <w:noProof/>
            <w:webHidden/>
          </w:rPr>
          <w:fldChar w:fldCharType="end"/>
        </w:r>
      </w:hyperlink>
    </w:p>
    <w:p w:rsidR="004D6FB7" w:rsidRPr="00C70980" w:rsidRDefault="0073180C" w:rsidP="00B84DE7">
      <w:pPr>
        <w:rPr>
          <w:i/>
          <w:iCs/>
          <w:caps/>
          <w:u w:val="single"/>
        </w:rPr>
      </w:pPr>
      <w:r w:rsidRPr="007910B2">
        <w:rPr>
          <w:iCs/>
          <w:caps/>
          <w:u w:val="single"/>
        </w:rPr>
        <w:fldChar w:fldCharType="end"/>
      </w:r>
    </w:p>
    <w:p w:rsidR="004D6FB7" w:rsidRPr="00C70980" w:rsidRDefault="004D6FB7" w:rsidP="00B84DE7">
      <w:pPr>
        <w:rPr>
          <w:iCs/>
          <w:caps/>
        </w:rPr>
      </w:pPr>
    </w:p>
    <w:p w:rsidR="004D6FB7" w:rsidRPr="00C70980" w:rsidRDefault="004D6FB7" w:rsidP="00B84DE7">
      <w:pPr>
        <w:rPr>
          <w:iCs/>
          <w:caps/>
        </w:rPr>
      </w:pPr>
    </w:p>
    <w:p w:rsidR="004D6FB7" w:rsidRPr="00C70980" w:rsidRDefault="004D6FB7" w:rsidP="00B84DE7">
      <w:pPr>
        <w:rPr>
          <w:iCs/>
          <w:caps/>
        </w:rPr>
      </w:pPr>
    </w:p>
    <w:p w:rsidR="004D6FB7" w:rsidRPr="00C70980" w:rsidRDefault="004D6FB7" w:rsidP="00B84DE7">
      <w:pPr>
        <w:rPr>
          <w:iCs/>
          <w:caps/>
        </w:rPr>
      </w:pPr>
    </w:p>
    <w:p w:rsidR="004D6FB7" w:rsidRDefault="004D6FB7" w:rsidP="00B84DE7">
      <w:pPr>
        <w:rPr>
          <w:iCs/>
          <w:caps/>
        </w:rPr>
      </w:pPr>
    </w:p>
    <w:p w:rsidR="007910B2" w:rsidRDefault="007910B2" w:rsidP="00B84DE7">
      <w:pPr>
        <w:rPr>
          <w:iCs/>
          <w:caps/>
        </w:rPr>
      </w:pPr>
    </w:p>
    <w:p w:rsidR="007910B2" w:rsidRPr="00C70980" w:rsidRDefault="007910B2" w:rsidP="00B84DE7">
      <w:pPr>
        <w:rPr>
          <w:iCs/>
          <w:caps/>
        </w:rPr>
      </w:pPr>
    </w:p>
    <w:p w:rsidR="004D6FB7" w:rsidRPr="00C70980" w:rsidRDefault="004D6FB7" w:rsidP="00B84DE7">
      <w:pPr>
        <w:rPr>
          <w:iCs/>
          <w:caps/>
        </w:rPr>
      </w:pPr>
    </w:p>
    <w:p w:rsidR="00F2324F" w:rsidRPr="00C70980" w:rsidRDefault="00F2324F" w:rsidP="00B84DE7">
      <w:pPr>
        <w:rPr>
          <w:iCs/>
          <w:caps/>
        </w:rPr>
      </w:pPr>
    </w:p>
    <w:p w:rsidR="001B02E9" w:rsidRPr="00C70980" w:rsidRDefault="004D6FB7" w:rsidP="00B84DE7">
      <w:pPr>
        <w:rPr>
          <w:b/>
          <w:bCs/>
          <w:iCs/>
        </w:rPr>
      </w:pPr>
      <w:r w:rsidRPr="00C70980">
        <w:rPr>
          <w:iCs/>
          <w:caps/>
        </w:rPr>
        <w:lastRenderedPageBreak/>
        <w:t>ÍNDICE de TABLAS</w:t>
      </w:r>
    </w:p>
    <w:p w:rsidR="00D068A1" w:rsidRPr="007910B2" w:rsidRDefault="0073180C">
      <w:pPr>
        <w:pStyle w:val="Tabladeilustraciones"/>
        <w:tabs>
          <w:tab w:val="left" w:pos="1100"/>
          <w:tab w:val="right" w:leader="underscore" w:pos="9111"/>
        </w:tabs>
        <w:rPr>
          <w:rFonts w:ascii="Times New Roman" w:eastAsiaTheme="minorEastAsia" w:hAnsi="Times New Roman" w:cs="Times New Roman"/>
          <w:i w:val="0"/>
          <w:iCs w:val="0"/>
          <w:noProof/>
          <w:sz w:val="22"/>
          <w:szCs w:val="22"/>
          <w:lang w:eastAsia="es-EC"/>
        </w:rPr>
      </w:pPr>
      <w:r w:rsidRPr="007910B2">
        <w:rPr>
          <w:rFonts w:ascii="Times New Roman" w:hAnsi="Times New Roman" w:cs="Times New Roman"/>
          <w:b/>
          <w:bCs/>
          <w:i w:val="0"/>
          <w:iCs w:val="0"/>
          <w:sz w:val="24"/>
          <w:szCs w:val="24"/>
        </w:rPr>
        <w:fldChar w:fldCharType="begin"/>
      </w:r>
      <w:r w:rsidR="001B02E9" w:rsidRPr="007910B2">
        <w:rPr>
          <w:rFonts w:ascii="Times New Roman" w:hAnsi="Times New Roman" w:cs="Times New Roman"/>
          <w:b/>
          <w:bCs/>
          <w:i w:val="0"/>
          <w:iCs w:val="0"/>
          <w:sz w:val="24"/>
          <w:szCs w:val="24"/>
        </w:rPr>
        <w:instrText xml:space="preserve"> TOC \f A \h \z \t "Subtítulo,Tablas" \c </w:instrText>
      </w:r>
      <w:r w:rsidRPr="007910B2">
        <w:rPr>
          <w:rFonts w:ascii="Times New Roman" w:hAnsi="Times New Roman" w:cs="Times New Roman"/>
          <w:b/>
          <w:bCs/>
          <w:i w:val="0"/>
          <w:iCs w:val="0"/>
          <w:sz w:val="24"/>
          <w:szCs w:val="24"/>
        </w:rPr>
        <w:fldChar w:fldCharType="separate"/>
      </w:r>
      <w:hyperlink w:anchor="_Toc341176590" w:history="1">
        <w:r w:rsidR="00D068A1" w:rsidRPr="007910B2">
          <w:rPr>
            <w:rStyle w:val="Hipervnculo"/>
            <w:rFonts w:ascii="Times New Roman" w:hAnsi="Times New Roman" w:cs="Times New Roman"/>
            <w:noProof/>
          </w:rPr>
          <w:t>Tabla No.1</w:t>
        </w:r>
        <w:r w:rsidR="00D068A1" w:rsidRPr="007910B2">
          <w:rPr>
            <w:rFonts w:ascii="Times New Roman" w:eastAsiaTheme="minorEastAsia" w:hAnsi="Times New Roman" w:cs="Times New Roman"/>
            <w:i w:val="0"/>
            <w:iCs w:val="0"/>
            <w:noProof/>
            <w:sz w:val="22"/>
            <w:szCs w:val="22"/>
            <w:lang w:eastAsia="es-EC"/>
          </w:rPr>
          <w:tab/>
        </w:r>
        <w:r w:rsidR="00D068A1" w:rsidRPr="007910B2">
          <w:rPr>
            <w:rStyle w:val="Hipervnculo"/>
            <w:rFonts w:ascii="Times New Roman" w:hAnsi="Times New Roman" w:cs="Times New Roman"/>
            <w:noProof/>
          </w:rPr>
          <w:t>Valores de Renta Variable</w:t>
        </w:r>
        <w:r w:rsidR="00D068A1" w:rsidRPr="007910B2">
          <w:rPr>
            <w:rFonts w:ascii="Times New Roman" w:hAnsi="Times New Roman" w:cs="Times New Roman"/>
            <w:noProof/>
            <w:webHidden/>
          </w:rPr>
          <w:tab/>
        </w:r>
        <w:r w:rsidRPr="007910B2">
          <w:rPr>
            <w:rFonts w:ascii="Times New Roman" w:hAnsi="Times New Roman" w:cs="Times New Roman"/>
            <w:noProof/>
            <w:webHidden/>
          </w:rPr>
          <w:fldChar w:fldCharType="begin"/>
        </w:r>
        <w:r w:rsidR="00D068A1" w:rsidRPr="007910B2">
          <w:rPr>
            <w:rFonts w:ascii="Times New Roman" w:hAnsi="Times New Roman" w:cs="Times New Roman"/>
            <w:noProof/>
            <w:webHidden/>
          </w:rPr>
          <w:instrText xml:space="preserve"> PAGEREF _Toc341176590 \h </w:instrText>
        </w:r>
        <w:r w:rsidRPr="007910B2">
          <w:rPr>
            <w:rFonts w:ascii="Times New Roman" w:hAnsi="Times New Roman" w:cs="Times New Roman"/>
            <w:noProof/>
            <w:webHidden/>
          </w:rPr>
        </w:r>
        <w:r w:rsidRPr="007910B2">
          <w:rPr>
            <w:rFonts w:ascii="Times New Roman" w:hAnsi="Times New Roman" w:cs="Times New Roman"/>
            <w:noProof/>
            <w:webHidden/>
          </w:rPr>
          <w:fldChar w:fldCharType="separate"/>
        </w:r>
        <w:r w:rsidR="00A86A0C">
          <w:rPr>
            <w:rFonts w:ascii="Times New Roman" w:hAnsi="Times New Roman" w:cs="Times New Roman"/>
            <w:noProof/>
            <w:webHidden/>
          </w:rPr>
          <w:t>12</w:t>
        </w:r>
        <w:r w:rsidRPr="007910B2">
          <w:rPr>
            <w:rFonts w:ascii="Times New Roman" w:hAnsi="Times New Roman" w:cs="Times New Roman"/>
            <w:noProof/>
            <w:webHidden/>
          </w:rPr>
          <w:fldChar w:fldCharType="end"/>
        </w:r>
      </w:hyperlink>
    </w:p>
    <w:p w:rsidR="00D068A1" w:rsidRPr="007910B2" w:rsidRDefault="00D33255">
      <w:pPr>
        <w:pStyle w:val="Tabladeilustraciones"/>
        <w:tabs>
          <w:tab w:val="left" w:pos="1100"/>
          <w:tab w:val="right" w:leader="underscore" w:pos="9111"/>
        </w:tabs>
        <w:rPr>
          <w:rFonts w:ascii="Times New Roman" w:eastAsiaTheme="minorEastAsia" w:hAnsi="Times New Roman" w:cs="Times New Roman"/>
          <w:i w:val="0"/>
          <w:iCs w:val="0"/>
          <w:noProof/>
          <w:sz w:val="22"/>
          <w:szCs w:val="22"/>
          <w:lang w:eastAsia="es-EC"/>
        </w:rPr>
      </w:pPr>
      <w:hyperlink w:anchor="_Toc341176592" w:history="1">
        <w:r w:rsidR="00D068A1" w:rsidRPr="007910B2">
          <w:rPr>
            <w:rStyle w:val="Hipervnculo"/>
            <w:rFonts w:ascii="Times New Roman" w:hAnsi="Times New Roman" w:cs="Times New Roman"/>
            <w:noProof/>
          </w:rPr>
          <w:t>Tabla No.2</w:t>
        </w:r>
        <w:r w:rsidR="00D068A1" w:rsidRPr="007910B2">
          <w:rPr>
            <w:rFonts w:ascii="Times New Roman" w:eastAsiaTheme="minorEastAsia" w:hAnsi="Times New Roman" w:cs="Times New Roman"/>
            <w:i w:val="0"/>
            <w:iCs w:val="0"/>
            <w:noProof/>
            <w:sz w:val="22"/>
            <w:szCs w:val="22"/>
            <w:lang w:eastAsia="es-EC"/>
          </w:rPr>
          <w:tab/>
        </w:r>
        <w:r w:rsidR="00D068A1" w:rsidRPr="007910B2">
          <w:rPr>
            <w:rStyle w:val="Hipervnculo"/>
            <w:rFonts w:ascii="Times New Roman" w:hAnsi="Times New Roman" w:cs="Times New Roman"/>
            <w:noProof/>
          </w:rPr>
          <w:t>Valores de Renta Fija</w:t>
        </w:r>
        <w:r w:rsidR="00D068A1" w:rsidRPr="007910B2">
          <w:rPr>
            <w:rFonts w:ascii="Times New Roman" w:hAnsi="Times New Roman" w:cs="Times New Roman"/>
            <w:noProof/>
            <w:webHidden/>
          </w:rPr>
          <w:tab/>
        </w:r>
        <w:r w:rsidR="0073180C" w:rsidRPr="007910B2">
          <w:rPr>
            <w:rFonts w:ascii="Times New Roman" w:hAnsi="Times New Roman" w:cs="Times New Roman"/>
            <w:noProof/>
            <w:webHidden/>
          </w:rPr>
          <w:fldChar w:fldCharType="begin"/>
        </w:r>
        <w:r w:rsidR="00D068A1" w:rsidRPr="007910B2">
          <w:rPr>
            <w:rFonts w:ascii="Times New Roman" w:hAnsi="Times New Roman" w:cs="Times New Roman"/>
            <w:noProof/>
            <w:webHidden/>
          </w:rPr>
          <w:instrText xml:space="preserve"> PAGEREF _Toc341176592 \h </w:instrText>
        </w:r>
        <w:r w:rsidR="0073180C" w:rsidRPr="007910B2">
          <w:rPr>
            <w:rFonts w:ascii="Times New Roman" w:hAnsi="Times New Roman" w:cs="Times New Roman"/>
            <w:noProof/>
            <w:webHidden/>
          </w:rPr>
        </w:r>
        <w:r w:rsidR="0073180C" w:rsidRPr="007910B2">
          <w:rPr>
            <w:rFonts w:ascii="Times New Roman" w:hAnsi="Times New Roman" w:cs="Times New Roman"/>
            <w:noProof/>
            <w:webHidden/>
          </w:rPr>
          <w:fldChar w:fldCharType="separate"/>
        </w:r>
        <w:r w:rsidR="00A86A0C">
          <w:rPr>
            <w:rFonts w:ascii="Times New Roman" w:hAnsi="Times New Roman" w:cs="Times New Roman"/>
            <w:noProof/>
            <w:webHidden/>
          </w:rPr>
          <w:t>13</w:t>
        </w:r>
        <w:r w:rsidR="0073180C" w:rsidRPr="007910B2">
          <w:rPr>
            <w:rFonts w:ascii="Times New Roman" w:hAnsi="Times New Roman" w:cs="Times New Roman"/>
            <w:noProof/>
            <w:webHidden/>
          </w:rPr>
          <w:fldChar w:fldCharType="end"/>
        </w:r>
      </w:hyperlink>
    </w:p>
    <w:p w:rsidR="00D068A1" w:rsidRPr="007910B2" w:rsidRDefault="00D33255">
      <w:pPr>
        <w:pStyle w:val="Tabladeilustraciones"/>
        <w:tabs>
          <w:tab w:val="left" w:pos="1100"/>
          <w:tab w:val="right" w:leader="underscore" w:pos="9111"/>
        </w:tabs>
        <w:rPr>
          <w:rFonts w:ascii="Times New Roman" w:eastAsiaTheme="minorEastAsia" w:hAnsi="Times New Roman" w:cs="Times New Roman"/>
          <w:i w:val="0"/>
          <w:iCs w:val="0"/>
          <w:noProof/>
          <w:sz w:val="22"/>
          <w:szCs w:val="22"/>
          <w:lang w:eastAsia="es-EC"/>
        </w:rPr>
      </w:pPr>
      <w:hyperlink w:anchor="_Toc341176593" w:history="1">
        <w:r w:rsidR="00D068A1" w:rsidRPr="007910B2">
          <w:rPr>
            <w:rStyle w:val="Hipervnculo"/>
            <w:rFonts w:ascii="Times New Roman" w:hAnsi="Times New Roman" w:cs="Times New Roman"/>
            <w:noProof/>
          </w:rPr>
          <w:t>Tabla No.3</w:t>
        </w:r>
        <w:r w:rsidR="00D068A1" w:rsidRPr="007910B2">
          <w:rPr>
            <w:rFonts w:ascii="Times New Roman" w:eastAsiaTheme="minorEastAsia" w:hAnsi="Times New Roman" w:cs="Times New Roman"/>
            <w:i w:val="0"/>
            <w:iCs w:val="0"/>
            <w:noProof/>
            <w:sz w:val="22"/>
            <w:szCs w:val="22"/>
            <w:lang w:eastAsia="es-EC"/>
          </w:rPr>
          <w:tab/>
        </w:r>
        <w:r w:rsidR="00D068A1" w:rsidRPr="007910B2">
          <w:rPr>
            <w:rStyle w:val="Hipervnculo"/>
            <w:rFonts w:ascii="Times New Roman" w:hAnsi="Times New Roman" w:cs="Times New Roman"/>
            <w:noProof/>
          </w:rPr>
          <w:t>Opciones Financieras In the Money</w:t>
        </w:r>
        <w:r w:rsidR="00D068A1" w:rsidRPr="007910B2">
          <w:rPr>
            <w:rFonts w:ascii="Times New Roman" w:hAnsi="Times New Roman" w:cs="Times New Roman"/>
            <w:noProof/>
            <w:webHidden/>
          </w:rPr>
          <w:tab/>
        </w:r>
        <w:r w:rsidR="0073180C" w:rsidRPr="007910B2">
          <w:rPr>
            <w:rFonts w:ascii="Times New Roman" w:hAnsi="Times New Roman" w:cs="Times New Roman"/>
            <w:noProof/>
            <w:webHidden/>
          </w:rPr>
          <w:fldChar w:fldCharType="begin"/>
        </w:r>
        <w:r w:rsidR="00D068A1" w:rsidRPr="007910B2">
          <w:rPr>
            <w:rFonts w:ascii="Times New Roman" w:hAnsi="Times New Roman" w:cs="Times New Roman"/>
            <w:noProof/>
            <w:webHidden/>
          </w:rPr>
          <w:instrText xml:space="preserve"> PAGEREF _Toc341176593 \h </w:instrText>
        </w:r>
        <w:r w:rsidR="0073180C" w:rsidRPr="007910B2">
          <w:rPr>
            <w:rFonts w:ascii="Times New Roman" w:hAnsi="Times New Roman" w:cs="Times New Roman"/>
            <w:noProof/>
            <w:webHidden/>
          </w:rPr>
        </w:r>
        <w:r w:rsidR="0073180C" w:rsidRPr="007910B2">
          <w:rPr>
            <w:rFonts w:ascii="Times New Roman" w:hAnsi="Times New Roman" w:cs="Times New Roman"/>
            <w:noProof/>
            <w:webHidden/>
          </w:rPr>
          <w:fldChar w:fldCharType="separate"/>
        </w:r>
        <w:r w:rsidR="00A86A0C">
          <w:rPr>
            <w:rFonts w:ascii="Times New Roman" w:hAnsi="Times New Roman" w:cs="Times New Roman"/>
            <w:noProof/>
            <w:webHidden/>
          </w:rPr>
          <w:t>16</w:t>
        </w:r>
        <w:r w:rsidR="0073180C" w:rsidRPr="007910B2">
          <w:rPr>
            <w:rFonts w:ascii="Times New Roman" w:hAnsi="Times New Roman" w:cs="Times New Roman"/>
            <w:noProof/>
            <w:webHidden/>
          </w:rPr>
          <w:fldChar w:fldCharType="end"/>
        </w:r>
      </w:hyperlink>
    </w:p>
    <w:p w:rsidR="00D068A1" w:rsidRPr="007910B2" w:rsidRDefault="00D33255">
      <w:pPr>
        <w:pStyle w:val="Tabladeilustraciones"/>
        <w:tabs>
          <w:tab w:val="left" w:pos="1100"/>
          <w:tab w:val="right" w:leader="underscore" w:pos="9111"/>
        </w:tabs>
        <w:rPr>
          <w:rFonts w:ascii="Times New Roman" w:eastAsiaTheme="minorEastAsia" w:hAnsi="Times New Roman" w:cs="Times New Roman"/>
          <w:i w:val="0"/>
          <w:iCs w:val="0"/>
          <w:noProof/>
          <w:sz w:val="22"/>
          <w:szCs w:val="22"/>
          <w:lang w:eastAsia="es-EC"/>
        </w:rPr>
      </w:pPr>
      <w:hyperlink w:anchor="_Toc341176594" w:history="1">
        <w:r w:rsidR="00D068A1" w:rsidRPr="007910B2">
          <w:rPr>
            <w:rStyle w:val="Hipervnculo"/>
            <w:rFonts w:ascii="Times New Roman" w:hAnsi="Times New Roman" w:cs="Times New Roman"/>
            <w:noProof/>
          </w:rPr>
          <w:t>Tabla No.4</w:t>
        </w:r>
        <w:r w:rsidR="00D068A1" w:rsidRPr="007910B2">
          <w:rPr>
            <w:rFonts w:ascii="Times New Roman" w:eastAsiaTheme="minorEastAsia" w:hAnsi="Times New Roman" w:cs="Times New Roman"/>
            <w:i w:val="0"/>
            <w:iCs w:val="0"/>
            <w:noProof/>
            <w:sz w:val="22"/>
            <w:szCs w:val="22"/>
            <w:lang w:eastAsia="es-EC"/>
          </w:rPr>
          <w:tab/>
        </w:r>
        <w:r w:rsidR="00D068A1" w:rsidRPr="007910B2">
          <w:rPr>
            <w:rStyle w:val="Hipervnculo"/>
            <w:rFonts w:ascii="Times New Roman" w:hAnsi="Times New Roman" w:cs="Times New Roman"/>
            <w:noProof/>
          </w:rPr>
          <w:t>Opciones Financieras Out the Money</w:t>
        </w:r>
        <w:r w:rsidR="00D068A1" w:rsidRPr="007910B2">
          <w:rPr>
            <w:rFonts w:ascii="Times New Roman" w:hAnsi="Times New Roman" w:cs="Times New Roman"/>
            <w:noProof/>
            <w:webHidden/>
          </w:rPr>
          <w:tab/>
        </w:r>
        <w:r w:rsidR="0073180C" w:rsidRPr="007910B2">
          <w:rPr>
            <w:rFonts w:ascii="Times New Roman" w:hAnsi="Times New Roman" w:cs="Times New Roman"/>
            <w:noProof/>
            <w:webHidden/>
          </w:rPr>
          <w:fldChar w:fldCharType="begin"/>
        </w:r>
        <w:r w:rsidR="00D068A1" w:rsidRPr="007910B2">
          <w:rPr>
            <w:rFonts w:ascii="Times New Roman" w:hAnsi="Times New Roman" w:cs="Times New Roman"/>
            <w:noProof/>
            <w:webHidden/>
          </w:rPr>
          <w:instrText xml:space="preserve"> PAGEREF _Toc341176594 \h </w:instrText>
        </w:r>
        <w:r w:rsidR="0073180C" w:rsidRPr="007910B2">
          <w:rPr>
            <w:rFonts w:ascii="Times New Roman" w:hAnsi="Times New Roman" w:cs="Times New Roman"/>
            <w:noProof/>
            <w:webHidden/>
          </w:rPr>
        </w:r>
        <w:r w:rsidR="0073180C" w:rsidRPr="007910B2">
          <w:rPr>
            <w:rFonts w:ascii="Times New Roman" w:hAnsi="Times New Roman" w:cs="Times New Roman"/>
            <w:noProof/>
            <w:webHidden/>
          </w:rPr>
          <w:fldChar w:fldCharType="separate"/>
        </w:r>
        <w:r w:rsidR="00A86A0C">
          <w:rPr>
            <w:rFonts w:ascii="Times New Roman" w:hAnsi="Times New Roman" w:cs="Times New Roman"/>
            <w:noProof/>
            <w:webHidden/>
          </w:rPr>
          <w:t>16</w:t>
        </w:r>
        <w:r w:rsidR="0073180C" w:rsidRPr="007910B2">
          <w:rPr>
            <w:rFonts w:ascii="Times New Roman" w:hAnsi="Times New Roman" w:cs="Times New Roman"/>
            <w:noProof/>
            <w:webHidden/>
          </w:rPr>
          <w:fldChar w:fldCharType="end"/>
        </w:r>
      </w:hyperlink>
    </w:p>
    <w:p w:rsidR="00D068A1" w:rsidRPr="007910B2" w:rsidRDefault="00D33255">
      <w:pPr>
        <w:pStyle w:val="Tabladeilustraciones"/>
        <w:tabs>
          <w:tab w:val="left" w:pos="1100"/>
          <w:tab w:val="right" w:leader="underscore" w:pos="9111"/>
        </w:tabs>
        <w:rPr>
          <w:rFonts w:ascii="Times New Roman" w:eastAsiaTheme="minorEastAsia" w:hAnsi="Times New Roman" w:cs="Times New Roman"/>
          <w:i w:val="0"/>
          <w:iCs w:val="0"/>
          <w:noProof/>
          <w:sz w:val="22"/>
          <w:szCs w:val="22"/>
          <w:lang w:eastAsia="es-EC"/>
        </w:rPr>
      </w:pPr>
      <w:hyperlink w:anchor="_Toc341176595" w:history="1">
        <w:r w:rsidR="00D068A1" w:rsidRPr="007910B2">
          <w:rPr>
            <w:rStyle w:val="Hipervnculo"/>
            <w:rFonts w:ascii="Times New Roman" w:hAnsi="Times New Roman" w:cs="Times New Roman"/>
            <w:noProof/>
          </w:rPr>
          <w:t>Tabla No.5</w:t>
        </w:r>
        <w:r w:rsidR="00D068A1" w:rsidRPr="007910B2">
          <w:rPr>
            <w:rFonts w:ascii="Times New Roman" w:eastAsiaTheme="minorEastAsia" w:hAnsi="Times New Roman" w:cs="Times New Roman"/>
            <w:i w:val="0"/>
            <w:iCs w:val="0"/>
            <w:noProof/>
            <w:sz w:val="22"/>
            <w:szCs w:val="22"/>
            <w:lang w:eastAsia="es-EC"/>
          </w:rPr>
          <w:tab/>
        </w:r>
        <w:r w:rsidR="00D068A1" w:rsidRPr="007910B2">
          <w:rPr>
            <w:rStyle w:val="Hipervnculo"/>
            <w:rFonts w:ascii="Times New Roman" w:hAnsi="Times New Roman" w:cs="Times New Roman"/>
            <w:noProof/>
          </w:rPr>
          <w:t>Opciones Financieras At the Money</w:t>
        </w:r>
        <w:r w:rsidR="00D068A1" w:rsidRPr="007910B2">
          <w:rPr>
            <w:rFonts w:ascii="Times New Roman" w:hAnsi="Times New Roman" w:cs="Times New Roman"/>
            <w:noProof/>
            <w:webHidden/>
          </w:rPr>
          <w:tab/>
        </w:r>
        <w:r w:rsidR="0073180C" w:rsidRPr="007910B2">
          <w:rPr>
            <w:rFonts w:ascii="Times New Roman" w:hAnsi="Times New Roman" w:cs="Times New Roman"/>
            <w:noProof/>
            <w:webHidden/>
          </w:rPr>
          <w:fldChar w:fldCharType="begin"/>
        </w:r>
        <w:r w:rsidR="00D068A1" w:rsidRPr="007910B2">
          <w:rPr>
            <w:rFonts w:ascii="Times New Roman" w:hAnsi="Times New Roman" w:cs="Times New Roman"/>
            <w:noProof/>
            <w:webHidden/>
          </w:rPr>
          <w:instrText xml:space="preserve"> PAGEREF _Toc341176595 \h </w:instrText>
        </w:r>
        <w:r w:rsidR="0073180C" w:rsidRPr="007910B2">
          <w:rPr>
            <w:rFonts w:ascii="Times New Roman" w:hAnsi="Times New Roman" w:cs="Times New Roman"/>
            <w:noProof/>
            <w:webHidden/>
          </w:rPr>
        </w:r>
        <w:r w:rsidR="0073180C" w:rsidRPr="007910B2">
          <w:rPr>
            <w:rFonts w:ascii="Times New Roman" w:hAnsi="Times New Roman" w:cs="Times New Roman"/>
            <w:noProof/>
            <w:webHidden/>
          </w:rPr>
          <w:fldChar w:fldCharType="separate"/>
        </w:r>
        <w:r w:rsidR="00A86A0C">
          <w:rPr>
            <w:rFonts w:ascii="Times New Roman" w:hAnsi="Times New Roman" w:cs="Times New Roman"/>
            <w:noProof/>
            <w:webHidden/>
          </w:rPr>
          <w:t>16</w:t>
        </w:r>
        <w:r w:rsidR="0073180C" w:rsidRPr="007910B2">
          <w:rPr>
            <w:rFonts w:ascii="Times New Roman" w:hAnsi="Times New Roman" w:cs="Times New Roman"/>
            <w:noProof/>
            <w:webHidden/>
          </w:rPr>
          <w:fldChar w:fldCharType="end"/>
        </w:r>
      </w:hyperlink>
    </w:p>
    <w:p w:rsidR="00D068A1" w:rsidRPr="007910B2" w:rsidRDefault="00D33255">
      <w:pPr>
        <w:pStyle w:val="Tabladeilustraciones"/>
        <w:tabs>
          <w:tab w:val="left" w:pos="1100"/>
          <w:tab w:val="right" w:leader="underscore" w:pos="9111"/>
        </w:tabs>
        <w:rPr>
          <w:rFonts w:ascii="Times New Roman" w:eastAsiaTheme="minorEastAsia" w:hAnsi="Times New Roman" w:cs="Times New Roman"/>
          <w:i w:val="0"/>
          <w:iCs w:val="0"/>
          <w:noProof/>
          <w:sz w:val="22"/>
          <w:szCs w:val="22"/>
          <w:lang w:eastAsia="es-EC"/>
        </w:rPr>
      </w:pPr>
      <w:hyperlink w:anchor="_Toc341176596" w:history="1">
        <w:r w:rsidR="00D068A1" w:rsidRPr="007910B2">
          <w:rPr>
            <w:rStyle w:val="Hipervnculo"/>
            <w:rFonts w:ascii="Times New Roman" w:hAnsi="Times New Roman" w:cs="Times New Roman"/>
            <w:noProof/>
          </w:rPr>
          <w:t>Tabla No.6</w:t>
        </w:r>
        <w:r w:rsidR="00D068A1" w:rsidRPr="007910B2">
          <w:rPr>
            <w:rFonts w:ascii="Times New Roman" w:eastAsiaTheme="minorEastAsia" w:hAnsi="Times New Roman" w:cs="Times New Roman"/>
            <w:i w:val="0"/>
            <w:iCs w:val="0"/>
            <w:noProof/>
            <w:sz w:val="22"/>
            <w:szCs w:val="22"/>
            <w:lang w:eastAsia="es-EC"/>
          </w:rPr>
          <w:tab/>
        </w:r>
        <w:r w:rsidR="00D068A1" w:rsidRPr="007910B2">
          <w:rPr>
            <w:rStyle w:val="Hipervnculo"/>
            <w:rFonts w:ascii="Times New Roman" w:hAnsi="Times New Roman" w:cs="Times New Roman"/>
            <w:noProof/>
          </w:rPr>
          <w:t>Variación en el precio de la opción (C), modificando (K)</w:t>
        </w:r>
        <w:r w:rsidR="00D068A1" w:rsidRPr="007910B2">
          <w:rPr>
            <w:rFonts w:ascii="Times New Roman" w:hAnsi="Times New Roman" w:cs="Times New Roman"/>
            <w:noProof/>
            <w:webHidden/>
          </w:rPr>
          <w:tab/>
        </w:r>
        <w:r w:rsidR="0073180C" w:rsidRPr="007910B2">
          <w:rPr>
            <w:rFonts w:ascii="Times New Roman" w:hAnsi="Times New Roman" w:cs="Times New Roman"/>
            <w:noProof/>
            <w:webHidden/>
          </w:rPr>
          <w:fldChar w:fldCharType="begin"/>
        </w:r>
        <w:r w:rsidR="00D068A1" w:rsidRPr="007910B2">
          <w:rPr>
            <w:rFonts w:ascii="Times New Roman" w:hAnsi="Times New Roman" w:cs="Times New Roman"/>
            <w:noProof/>
            <w:webHidden/>
          </w:rPr>
          <w:instrText xml:space="preserve"> PAGEREF _Toc341176596 \h </w:instrText>
        </w:r>
        <w:r w:rsidR="0073180C" w:rsidRPr="007910B2">
          <w:rPr>
            <w:rFonts w:ascii="Times New Roman" w:hAnsi="Times New Roman" w:cs="Times New Roman"/>
            <w:noProof/>
            <w:webHidden/>
          </w:rPr>
        </w:r>
        <w:r w:rsidR="0073180C" w:rsidRPr="007910B2">
          <w:rPr>
            <w:rFonts w:ascii="Times New Roman" w:hAnsi="Times New Roman" w:cs="Times New Roman"/>
            <w:noProof/>
            <w:webHidden/>
          </w:rPr>
          <w:fldChar w:fldCharType="separate"/>
        </w:r>
        <w:r w:rsidR="00A86A0C">
          <w:rPr>
            <w:rFonts w:ascii="Times New Roman" w:hAnsi="Times New Roman" w:cs="Times New Roman"/>
            <w:noProof/>
            <w:webHidden/>
          </w:rPr>
          <w:t>20</w:t>
        </w:r>
        <w:r w:rsidR="0073180C" w:rsidRPr="007910B2">
          <w:rPr>
            <w:rFonts w:ascii="Times New Roman" w:hAnsi="Times New Roman" w:cs="Times New Roman"/>
            <w:noProof/>
            <w:webHidden/>
          </w:rPr>
          <w:fldChar w:fldCharType="end"/>
        </w:r>
      </w:hyperlink>
    </w:p>
    <w:p w:rsidR="00D068A1" w:rsidRPr="007910B2" w:rsidRDefault="00D33255">
      <w:pPr>
        <w:pStyle w:val="Tabladeilustraciones"/>
        <w:tabs>
          <w:tab w:val="left" w:pos="1100"/>
          <w:tab w:val="right" w:leader="underscore" w:pos="9111"/>
        </w:tabs>
        <w:rPr>
          <w:rFonts w:ascii="Times New Roman" w:eastAsiaTheme="minorEastAsia" w:hAnsi="Times New Roman" w:cs="Times New Roman"/>
          <w:i w:val="0"/>
          <w:iCs w:val="0"/>
          <w:noProof/>
          <w:sz w:val="22"/>
          <w:szCs w:val="22"/>
          <w:lang w:eastAsia="es-EC"/>
        </w:rPr>
      </w:pPr>
      <w:hyperlink w:anchor="_Toc341176644" w:history="1">
        <w:r w:rsidR="00D068A1" w:rsidRPr="007910B2">
          <w:rPr>
            <w:rStyle w:val="Hipervnculo"/>
            <w:rFonts w:ascii="Times New Roman" w:hAnsi="Times New Roman" w:cs="Times New Roman"/>
            <w:noProof/>
          </w:rPr>
          <w:t>Tabla No.7</w:t>
        </w:r>
        <w:r w:rsidR="00D068A1" w:rsidRPr="007910B2">
          <w:rPr>
            <w:rFonts w:ascii="Times New Roman" w:eastAsiaTheme="minorEastAsia" w:hAnsi="Times New Roman" w:cs="Times New Roman"/>
            <w:i w:val="0"/>
            <w:iCs w:val="0"/>
            <w:noProof/>
            <w:sz w:val="22"/>
            <w:szCs w:val="22"/>
            <w:lang w:eastAsia="es-EC"/>
          </w:rPr>
          <w:tab/>
        </w:r>
        <w:r w:rsidR="00D068A1" w:rsidRPr="007910B2">
          <w:rPr>
            <w:rStyle w:val="Hipervnculo"/>
            <w:rFonts w:ascii="Times New Roman" w:hAnsi="Times New Roman" w:cs="Times New Roman"/>
            <w:noProof/>
          </w:rPr>
          <w:t>Variación en el precio de la opción (C), modificando (S)</w:t>
        </w:r>
        <w:r w:rsidR="00D068A1" w:rsidRPr="007910B2">
          <w:rPr>
            <w:rFonts w:ascii="Times New Roman" w:hAnsi="Times New Roman" w:cs="Times New Roman"/>
            <w:noProof/>
            <w:webHidden/>
          </w:rPr>
          <w:tab/>
        </w:r>
        <w:r w:rsidR="0073180C" w:rsidRPr="007910B2">
          <w:rPr>
            <w:rFonts w:ascii="Times New Roman" w:hAnsi="Times New Roman" w:cs="Times New Roman"/>
            <w:noProof/>
            <w:webHidden/>
          </w:rPr>
          <w:fldChar w:fldCharType="begin"/>
        </w:r>
        <w:r w:rsidR="00D068A1" w:rsidRPr="007910B2">
          <w:rPr>
            <w:rFonts w:ascii="Times New Roman" w:hAnsi="Times New Roman" w:cs="Times New Roman"/>
            <w:noProof/>
            <w:webHidden/>
          </w:rPr>
          <w:instrText xml:space="preserve"> PAGEREF _Toc341176644 \h </w:instrText>
        </w:r>
        <w:r w:rsidR="0073180C" w:rsidRPr="007910B2">
          <w:rPr>
            <w:rFonts w:ascii="Times New Roman" w:hAnsi="Times New Roman" w:cs="Times New Roman"/>
            <w:noProof/>
            <w:webHidden/>
          </w:rPr>
        </w:r>
        <w:r w:rsidR="0073180C" w:rsidRPr="007910B2">
          <w:rPr>
            <w:rFonts w:ascii="Times New Roman" w:hAnsi="Times New Roman" w:cs="Times New Roman"/>
            <w:noProof/>
            <w:webHidden/>
          </w:rPr>
          <w:fldChar w:fldCharType="separate"/>
        </w:r>
        <w:r w:rsidR="00A86A0C">
          <w:rPr>
            <w:rFonts w:ascii="Times New Roman" w:hAnsi="Times New Roman" w:cs="Times New Roman"/>
            <w:noProof/>
            <w:webHidden/>
          </w:rPr>
          <w:t>21</w:t>
        </w:r>
        <w:r w:rsidR="0073180C" w:rsidRPr="007910B2">
          <w:rPr>
            <w:rFonts w:ascii="Times New Roman" w:hAnsi="Times New Roman" w:cs="Times New Roman"/>
            <w:noProof/>
            <w:webHidden/>
          </w:rPr>
          <w:fldChar w:fldCharType="end"/>
        </w:r>
      </w:hyperlink>
    </w:p>
    <w:p w:rsidR="00D068A1" w:rsidRPr="007910B2" w:rsidRDefault="00D33255">
      <w:pPr>
        <w:pStyle w:val="Tabladeilustraciones"/>
        <w:tabs>
          <w:tab w:val="left" w:pos="1100"/>
          <w:tab w:val="right" w:leader="underscore" w:pos="9111"/>
        </w:tabs>
        <w:rPr>
          <w:rFonts w:ascii="Times New Roman" w:eastAsiaTheme="minorEastAsia" w:hAnsi="Times New Roman" w:cs="Times New Roman"/>
          <w:i w:val="0"/>
          <w:iCs w:val="0"/>
          <w:noProof/>
          <w:sz w:val="22"/>
          <w:szCs w:val="22"/>
          <w:lang w:eastAsia="es-EC"/>
        </w:rPr>
      </w:pPr>
      <w:hyperlink w:anchor="_Toc341176692" w:history="1">
        <w:r w:rsidR="00D068A1" w:rsidRPr="007910B2">
          <w:rPr>
            <w:rStyle w:val="Hipervnculo"/>
            <w:rFonts w:ascii="Times New Roman" w:hAnsi="Times New Roman" w:cs="Times New Roman"/>
            <w:noProof/>
          </w:rPr>
          <w:t>Tabla No.8</w:t>
        </w:r>
        <w:r w:rsidR="00D068A1" w:rsidRPr="007910B2">
          <w:rPr>
            <w:rFonts w:ascii="Times New Roman" w:eastAsiaTheme="minorEastAsia" w:hAnsi="Times New Roman" w:cs="Times New Roman"/>
            <w:i w:val="0"/>
            <w:iCs w:val="0"/>
            <w:noProof/>
            <w:sz w:val="22"/>
            <w:szCs w:val="22"/>
            <w:lang w:eastAsia="es-EC"/>
          </w:rPr>
          <w:tab/>
        </w:r>
        <w:r w:rsidR="00D068A1" w:rsidRPr="007910B2">
          <w:rPr>
            <w:rStyle w:val="Hipervnculo"/>
            <w:rFonts w:ascii="Times New Roman" w:hAnsi="Times New Roman" w:cs="Times New Roman"/>
            <w:noProof/>
          </w:rPr>
          <w:t>Variación en el precio de la opción (C), modificando (t)</w:t>
        </w:r>
        <w:r w:rsidR="00D068A1" w:rsidRPr="007910B2">
          <w:rPr>
            <w:rFonts w:ascii="Times New Roman" w:hAnsi="Times New Roman" w:cs="Times New Roman"/>
            <w:noProof/>
            <w:webHidden/>
          </w:rPr>
          <w:tab/>
        </w:r>
        <w:r w:rsidR="0073180C" w:rsidRPr="007910B2">
          <w:rPr>
            <w:rFonts w:ascii="Times New Roman" w:hAnsi="Times New Roman" w:cs="Times New Roman"/>
            <w:noProof/>
            <w:webHidden/>
          </w:rPr>
          <w:fldChar w:fldCharType="begin"/>
        </w:r>
        <w:r w:rsidR="00D068A1" w:rsidRPr="007910B2">
          <w:rPr>
            <w:rFonts w:ascii="Times New Roman" w:hAnsi="Times New Roman" w:cs="Times New Roman"/>
            <w:noProof/>
            <w:webHidden/>
          </w:rPr>
          <w:instrText xml:space="preserve"> PAGEREF _Toc341176692 \h </w:instrText>
        </w:r>
        <w:r w:rsidR="0073180C" w:rsidRPr="007910B2">
          <w:rPr>
            <w:rFonts w:ascii="Times New Roman" w:hAnsi="Times New Roman" w:cs="Times New Roman"/>
            <w:noProof/>
            <w:webHidden/>
          </w:rPr>
        </w:r>
        <w:r w:rsidR="0073180C" w:rsidRPr="007910B2">
          <w:rPr>
            <w:rFonts w:ascii="Times New Roman" w:hAnsi="Times New Roman" w:cs="Times New Roman"/>
            <w:noProof/>
            <w:webHidden/>
          </w:rPr>
          <w:fldChar w:fldCharType="separate"/>
        </w:r>
        <w:r w:rsidR="00A86A0C">
          <w:rPr>
            <w:rFonts w:ascii="Times New Roman" w:hAnsi="Times New Roman" w:cs="Times New Roman"/>
            <w:noProof/>
            <w:webHidden/>
          </w:rPr>
          <w:t>22</w:t>
        </w:r>
        <w:r w:rsidR="0073180C" w:rsidRPr="007910B2">
          <w:rPr>
            <w:rFonts w:ascii="Times New Roman" w:hAnsi="Times New Roman" w:cs="Times New Roman"/>
            <w:noProof/>
            <w:webHidden/>
          </w:rPr>
          <w:fldChar w:fldCharType="end"/>
        </w:r>
      </w:hyperlink>
    </w:p>
    <w:p w:rsidR="00D068A1" w:rsidRPr="007910B2" w:rsidRDefault="00D33255">
      <w:pPr>
        <w:pStyle w:val="Tabladeilustraciones"/>
        <w:tabs>
          <w:tab w:val="left" w:pos="1100"/>
          <w:tab w:val="right" w:leader="underscore" w:pos="9111"/>
        </w:tabs>
        <w:rPr>
          <w:rFonts w:ascii="Times New Roman" w:eastAsiaTheme="minorEastAsia" w:hAnsi="Times New Roman" w:cs="Times New Roman"/>
          <w:i w:val="0"/>
          <w:iCs w:val="0"/>
          <w:noProof/>
          <w:sz w:val="22"/>
          <w:szCs w:val="22"/>
          <w:lang w:eastAsia="es-EC"/>
        </w:rPr>
      </w:pPr>
      <w:hyperlink w:anchor="_Toc341176740" w:history="1">
        <w:r w:rsidR="00D068A1" w:rsidRPr="007910B2">
          <w:rPr>
            <w:rStyle w:val="Hipervnculo"/>
            <w:rFonts w:ascii="Times New Roman" w:hAnsi="Times New Roman" w:cs="Times New Roman"/>
            <w:noProof/>
          </w:rPr>
          <w:t>Tabla No.9</w:t>
        </w:r>
        <w:r w:rsidR="00D068A1" w:rsidRPr="007910B2">
          <w:rPr>
            <w:rFonts w:ascii="Times New Roman" w:eastAsiaTheme="minorEastAsia" w:hAnsi="Times New Roman" w:cs="Times New Roman"/>
            <w:i w:val="0"/>
            <w:iCs w:val="0"/>
            <w:noProof/>
            <w:sz w:val="22"/>
            <w:szCs w:val="22"/>
            <w:lang w:eastAsia="es-EC"/>
          </w:rPr>
          <w:tab/>
        </w:r>
        <w:r w:rsidR="00D068A1" w:rsidRPr="007910B2">
          <w:rPr>
            <w:rStyle w:val="Hipervnculo"/>
            <w:rFonts w:ascii="Times New Roman" w:hAnsi="Times New Roman" w:cs="Times New Roman"/>
            <w:noProof/>
          </w:rPr>
          <w:t>Variación en el precio de la opción (C), modificando (σ)</w:t>
        </w:r>
        <w:r w:rsidR="00D068A1" w:rsidRPr="007910B2">
          <w:rPr>
            <w:rFonts w:ascii="Times New Roman" w:hAnsi="Times New Roman" w:cs="Times New Roman"/>
            <w:noProof/>
            <w:webHidden/>
          </w:rPr>
          <w:tab/>
        </w:r>
        <w:r w:rsidR="0073180C" w:rsidRPr="007910B2">
          <w:rPr>
            <w:rFonts w:ascii="Times New Roman" w:hAnsi="Times New Roman" w:cs="Times New Roman"/>
            <w:noProof/>
            <w:webHidden/>
          </w:rPr>
          <w:fldChar w:fldCharType="begin"/>
        </w:r>
        <w:r w:rsidR="00D068A1" w:rsidRPr="007910B2">
          <w:rPr>
            <w:rFonts w:ascii="Times New Roman" w:hAnsi="Times New Roman" w:cs="Times New Roman"/>
            <w:noProof/>
            <w:webHidden/>
          </w:rPr>
          <w:instrText xml:space="preserve"> PAGEREF _Toc341176740 \h </w:instrText>
        </w:r>
        <w:r w:rsidR="0073180C" w:rsidRPr="007910B2">
          <w:rPr>
            <w:rFonts w:ascii="Times New Roman" w:hAnsi="Times New Roman" w:cs="Times New Roman"/>
            <w:noProof/>
            <w:webHidden/>
          </w:rPr>
        </w:r>
        <w:r w:rsidR="0073180C" w:rsidRPr="007910B2">
          <w:rPr>
            <w:rFonts w:ascii="Times New Roman" w:hAnsi="Times New Roman" w:cs="Times New Roman"/>
            <w:noProof/>
            <w:webHidden/>
          </w:rPr>
          <w:fldChar w:fldCharType="separate"/>
        </w:r>
        <w:r w:rsidR="00A86A0C">
          <w:rPr>
            <w:rFonts w:ascii="Times New Roman" w:hAnsi="Times New Roman" w:cs="Times New Roman"/>
            <w:noProof/>
            <w:webHidden/>
          </w:rPr>
          <w:t>23</w:t>
        </w:r>
        <w:r w:rsidR="0073180C" w:rsidRPr="007910B2">
          <w:rPr>
            <w:rFonts w:ascii="Times New Roman" w:hAnsi="Times New Roman" w:cs="Times New Roman"/>
            <w:noProof/>
            <w:webHidden/>
          </w:rPr>
          <w:fldChar w:fldCharType="end"/>
        </w:r>
      </w:hyperlink>
    </w:p>
    <w:p w:rsidR="00D068A1" w:rsidRPr="007910B2" w:rsidRDefault="00D33255">
      <w:pPr>
        <w:pStyle w:val="Tabladeilustraciones"/>
        <w:tabs>
          <w:tab w:val="left" w:pos="1202"/>
          <w:tab w:val="right" w:leader="underscore" w:pos="9111"/>
        </w:tabs>
        <w:rPr>
          <w:rFonts w:ascii="Times New Roman" w:eastAsiaTheme="minorEastAsia" w:hAnsi="Times New Roman" w:cs="Times New Roman"/>
          <w:i w:val="0"/>
          <w:iCs w:val="0"/>
          <w:noProof/>
          <w:sz w:val="22"/>
          <w:szCs w:val="22"/>
          <w:lang w:eastAsia="es-EC"/>
        </w:rPr>
      </w:pPr>
      <w:hyperlink w:anchor="_Toc341176788" w:history="1">
        <w:r w:rsidR="00D068A1" w:rsidRPr="007910B2">
          <w:rPr>
            <w:rStyle w:val="Hipervnculo"/>
            <w:rFonts w:ascii="Times New Roman" w:hAnsi="Times New Roman" w:cs="Times New Roman"/>
            <w:noProof/>
          </w:rPr>
          <w:t>Tabla No.10</w:t>
        </w:r>
        <w:r w:rsidR="00D068A1" w:rsidRPr="007910B2">
          <w:rPr>
            <w:rFonts w:ascii="Times New Roman" w:eastAsiaTheme="minorEastAsia" w:hAnsi="Times New Roman" w:cs="Times New Roman"/>
            <w:i w:val="0"/>
            <w:iCs w:val="0"/>
            <w:noProof/>
            <w:sz w:val="22"/>
            <w:szCs w:val="22"/>
            <w:lang w:eastAsia="es-EC"/>
          </w:rPr>
          <w:t xml:space="preserve">   </w:t>
        </w:r>
        <w:r w:rsidR="00D068A1" w:rsidRPr="007910B2">
          <w:rPr>
            <w:rStyle w:val="Hipervnculo"/>
            <w:rFonts w:ascii="Times New Roman" w:hAnsi="Times New Roman" w:cs="Times New Roman"/>
            <w:noProof/>
          </w:rPr>
          <w:t>Variación en el precio de la opción (C), modificando (r)</w:t>
        </w:r>
        <w:r w:rsidR="00D068A1" w:rsidRPr="007910B2">
          <w:rPr>
            <w:rFonts w:ascii="Times New Roman" w:hAnsi="Times New Roman" w:cs="Times New Roman"/>
            <w:noProof/>
            <w:webHidden/>
          </w:rPr>
          <w:tab/>
        </w:r>
        <w:r w:rsidR="0073180C" w:rsidRPr="007910B2">
          <w:rPr>
            <w:rFonts w:ascii="Times New Roman" w:hAnsi="Times New Roman" w:cs="Times New Roman"/>
            <w:noProof/>
            <w:webHidden/>
          </w:rPr>
          <w:fldChar w:fldCharType="begin"/>
        </w:r>
        <w:r w:rsidR="00D068A1" w:rsidRPr="007910B2">
          <w:rPr>
            <w:rFonts w:ascii="Times New Roman" w:hAnsi="Times New Roman" w:cs="Times New Roman"/>
            <w:noProof/>
            <w:webHidden/>
          </w:rPr>
          <w:instrText xml:space="preserve"> PAGEREF _Toc341176788 \h </w:instrText>
        </w:r>
        <w:r w:rsidR="0073180C" w:rsidRPr="007910B2">
          <w:rPr>
            <w:rFonts w:ascii="Times New Roman" w:hAnsi="Times New Roman" w:cs="Times New Roman"/>
            <w:noProof/>
            <w:webHidden/>
          </w:rPr>
        </w:r>
        <w:r w:rsidR="0073180C" w:rsidRPr="007910B2">
          <w:rPr>
            <w:rFonts w:ascii="Times New Roman" w:hAnsi="Times New Roman" w:cs="Times New Roman"/>
            <w:noProof/>
            <w:webHidden/>
          </w:rPr>
          <w:fldChar w:fldCharType="separate"/>
        </w:r>
        <w:r w:rsidR="00A86A0C">
          <w:rPr>
            <w:rFonts w:ascii="Times New Roman" w:hAnsi="Times New Roman" w:cs="Times New Roman"/>
            <w:noProof/>
            <w:webHidden/>
          </w:rPr>
          <w:t>24</w:t>
        </w:r>
        <w:r w:rsidR="0073180C" w:rsidRPr="007910B2">
          <w:rPr>
            <w:rFonts w:ascii="Times New Roman" w:hAnsi="Times New Roman" w:cs="Times New Roman"/>
            <w:noProof/>
            <w:webHidden/>
          </w:rPr>
          <w:fldChar w:fldCharType="end"/>
        </w:r>
      </w:hyperlink>
    </w:p>
    <w:p w:rsidR="00D068A1" w:rsidRPr="007910B2" w:rsidRDefault="00D33255">
      <w:pPr>
        <w:pStyle w:val="Tabladeilustraciones"/>
        <w:tabs>
          <w:tab w:val="right" w:leader="underscore" w:pos="9111"/>
        </w:tabs>
        <w:rPr>
          <w:rFonts w:ascii="Times New Roman" w:eastAsiaTheme="minorEastAsia" w:hAnsi="Times New Roman" w:cs="Times New Roman"/>
          <w:i w:val="0"/>
          <w:iCs w:val="0"/>
          <w:noProof/>
          <w:sz w:val="22"/>
          <w:szCs w:val="22"/>
          <w:lang w:eastAsia="es-EC"/>
        </w:rPr>
      </w:pPr>
      <w:hyperlink w:anchor="_Toc341176836" w:history="1">
        <w:r w:rsidR="00D068A1" w:rsidRPr="007910B2">
          <w:rPr>
            <w:rStyle w:val="Hipervnculo"/>
            <w:rFonts w:ascii="Times New Roman" w:hAnsi="Times New Roman" w:cs="Times New Roman"/>
            <w:noProof/>
          </w:rPr>
          <w:t>Tabla No.11   Categorias de Riesgo por Días de Morosidad</w:t>
        </w:r>
        <w:r w:rsidR="00D068A1" w:rsidRPr="007910B2">
          <w:rPr>
            <w:rFonts w:ascii="Times New Roman" w:hAnsi="Times New Roman" w:cs="Times New Roman"/>
            <w:noProof/>
            <w:webHidden/>
          </w:rPr>
          <w:tab/>
        </w:r>
        <w:r w:rsidR="0073180C" w:rsidRPr="007910B2">
          <w:rPr>
            <w:rFonts w:ascii="Times New Roman" w:hAnsi="Times New Roman" w:cs="Times New Roman"/>
            <w:noProof/>
            <w:webHidden/>
          </w:rPr>
          <w:fldChar w:fldCharType="begin"/>
        </w:r>
        <w:r w:rsidR="00D068A1" w:rsidRPr="007910B2">
          <w:rPr>
            <w:rFonts w:ascii="Times New Roman" w:hAnsi="Times New Roman" w:cs="Times New Roman"/>
            <w:noProof/>
            <w:webHidden/>
          </w:rPr>
          <w:instrText xml:space="preserve"> PAGEREF _Toc341176836 \h </w:instrText>
        </w:r>
        <w:r w:rsidR="0073180C" w:rsidRPr="007910B2">
          <w:rPr>
            <w:rFonts w:ascii="Times New Roman" w:hAnsi="Times New Roman" w:cs="Times New Roman"/>
            <w:noProof/>
            <w:webHidden/>
          </w:rPr>
        </w:r>
        <w:r w:rsidR="0073180C" w:rsidRPr="007910B2">
          <w:rPr>
            <w:rFonts w:ascii="Times New Roman" w:hAnsi="Times New Roman" w:cs="Times New Roman"/>
            <w:noProof/>
            <w:webHidden/>
          </w:rPr>
          <w:fldChar w:fldCharType="separate"/>
        </w:r>
        <w:r w:rsidR="00A86A0C">
          <w:rPr>
            <w:rFonts w:ascii="Times New Roman" w:hAnsi="Times New Roman" w:cs="Times New Roman"/>
            <w:noProof/>
            <w:webHidden/>
          </w:rPr>
          <w:t>27</w:t>
        </w:r>
        <w:r w:rsidR="0073180C" w:rsidRPr="007910B2">
          <w:rPr>
            <w:rFonts w:ascii="Times New Roman" w:hAnsi="Times New Roman" w:cs="Times New Roman"/>
            <w:noProof/>
            <w:webHidden/>
          </w:rPr>
          <w:fldChar w:fldCharType="end"/>
        </w:r>
      </w:hyperlink>
    </w:p>
    <w:p w:rsidR="00D068A1" w:rsidRPr="007910B2" w:rsidRDefault="00D33255">
      <w:pPr>
        <w:pStyle w:val="Tabladeilustraciones"/>
        <w:tabs>
          <w:tab w:val="right" w:leader="underscore" w:pos="9111"/>
        </w:tabs>
        <w:rPr>
          <w:rFonts w:ascii="Times New Roman" w:eastAsiaTheme="minorEastAsia" w:hAnsi="Times New Roman" w:cs="Times New Roman"/>
          <w:i w:val="0"/>
          <w:iCs w:val="0"/>
          <w:noProof/>
          <w:sz w:val="22"/>
          <w:szCs w:val="22"/>
          <w:lang w:eastAsia="es-EC"/>
        </w:rPr>
      </w:pPr>
      <w:hyperlink w:anchor="_Toc341176837" w:history="1">
        <w:r w:rsidR="00D068A1" w:rsidRPr="007910B2">
          <w:rPr>
            <w:rStyle w:val="Hipervnculo"/>
            <w:rFonts w:ascii="Times New Roman" w:hAnsi="Times New Roman" w:cs="Times New Roman"/>
            <w:noProof/>
          </w:rPr>
          <w:t>Tabla No.12   Porcentaje de Provisión de acuerdo a Calificación</w:t>
        </w:r>
        <w:r w:rsidR="00D068A1" w:rsidRPr="007910B2">
          <w:rPr>
            <w:rFonts w:ascii="Times New Roman" w:hAnsi="Times New Roman" w:cs="Times New Roman"/>
            <w:noProof/>
            <w:webHidden/>
          </w:rPr>
          <w:tab/>
        </w:r>
        <w:r w:rsidR="0073180C" w:rsidRPr="007910B2">
          <w:rPr>
            <w:rFonts w:ascii="Times New Roman" w:hAnsi="Times New Roman" w:cs="Times New Roman"/>
            <w:noProof/>
            <w:webHidden/>
          </w:rPr>
          <w:fldChar w:fldCharType="begin"/>
        </w:r>
        <w:r w:rsidR="00D068A1" w:rsidRPr="007910B2">
          <w:rPr>
            <w:rFonts w:ascii="Times New Roman" w:hAnsi="Times New Roman" w:cs="Times New Roman"/>
            <w:noProof/>
            <w:webHidden/>
          </w:rPr>
          <w:instrText xml:space="preserve"> PAGEREF _Toc341176837 \h </w:instrText>
        </w:r>
        <w:r w:rsidR="0073180C" w:rsidRPr="007910B2">
          <w:rPr>
            <w:rFonts w:ascii="Times New Roman" w:hAnsi="Times New Roman" w:cs="Times New Roman"/>
            <w:noProof/>
            <w:webHidden/>
          </w:rPr>
        </w:r>
        <w:r w:rsidR="0073180C" w:rsidRPr="007910B2">
          <w:rPr>
            <w:rFonts w:ascii="Times New Roman" w:hAnsi="Times New Roman" w:cs="Times New Roman"/>
            <w:noProof/>
            <w:webHidden/>
          </w:rPr>
          <w:fldChar w:fldCharType="separate"/>
        </w:r>
        <w:r w:rsidR="00A86A0C">
          <w:rPr>
            <w:rFonts w:ascii="Times New Roman" w:hAnsi="Times New Roman" w:cs="Times New Roman"/>
            <w:noProof/>
            <w:webHidden/>
          </w:rPr>
          <w:t>28</w:t>
        </w:r>
        <w:r w:rsidR="0073180C" w:rsidRPr="007910B2">
          <w:rPr>
            <w:rFonts w:ascii="Times New Roman" w:hAnsi="Times New Roman" w:cs="Times New Roman"/>
            <w:noProof/>
            <w:webHidden/>
          </w:rPr>
          <w:fldChar w:fldCharType="end"/>
        </w:r>
      </w:hyperlink>
    </w:p>
    <w:p w:rsidR="00D068A1" w:rsidRPr="007910B2" w:rsidRDefault="00D33255">
      <w:pPr>
        <w:pStyle w:val="Tabladeilustraciones"/>
        <w:tabs>
          <w:tab w:val="right" w:leader="underscore" w:pos="9111"/>
        </w:tabs>
        <w:rPr>
          <w:rFonts w:ascii="Times New Roman" w:eastAsiaTheme="minorEastAsia" w:hAnsi="Times New Roman" w:cs="Times New Roman"/>
          <w:i w:val="0"/>
          <w:iCs w:val="0"/>
          <w:noProof/>
          <w:sz w:val="22"/>
          <w:szCs w:val="22"/>
          <w:lang w:eastAsia="es-EC"/>
        </w:rPr>
      </w:pPr>
      <w:hyperlink w:anchor="_Toc341176838" w:history="1">
        <w:r w:rsidR="00D068A1" w:rsidRPr="007910B2">
          <w:rPr>
            <w:rStyle w:val="Hipervnculo"/>
            <w:rFonts w:ascii="Times New Roman" w:hAnsi="Times New Roman" w:cs="Times New Roman"/>
            <w:noProof/>
          </w:rPr>
          <w:t>Tabla No.13   Homologación de variables B&amp;S aplicado a riesgo crediticio</w:t>
        </w:r>
        <w:r w:rsidR="00D068A1" w:rsidRPr="007910B2">
          <w:rPr>
            <w:rFonts w:ascii="Times New Roman" w:hAnsi="Times New Roman" w:cs="Times New Roman"/>
            <w:noProof/>
            <w:webHidden/>
          </w:rPr>
          <w:tab/>
        </w:r>
        <w:r w:rsidR="0073180C" w:rsidRPr="007910B2">
          <w:rPr>
            <w:rFonts w:ascii="Times New Roman" w:hAnsi="Times New Roman" w:cs="Times New Roman"/>
            <w:noProof/>
            <w:webHidden/>
          </w:rPr>
          <w:fldChar w:fldCharType="begin"/>
        </w:r>
        <w:r w:rsidR="00D068A1" w:rsidRPr="007910B2">
          <w:rPr>
            <w:rFonts w:ascii="Times New Roman" w:hAnsi="Times New Roman" w:cs="Times New Roman"/>
            <w:noProof/>
            <w:webHidden/>
          </w:rPr>
          <w:instrText xml:space="preserve"> PAGEREF _Toc341176838 \h </w:instrText>
        </w:r>
        <w:r w:rsidR="0073180C" w:rsidRPr="007910B2">
          <w:rPr>
            <w:rFonts w:ascii="Times New Roman" w:hAnsi="Times New Roman" w:cs="Times New Roman"/>
            <w:noProof/>
            <w:webHidden/>
          </w:rPr>
        </w:r>
        <w:r w:rsidR="0073180C" w:rsidRPr="007910B2">
          <w:rPr>
            <w:rFonts w:ascii="Times New Roman" w:hAnsi="Times New Roman" w:cs="Times New Roman"/>
            <w:noProof/>
            <w:webHidden/>
          </w:rPr>
          <w:fldChar w:fldCharType="separate"/>
        </w:r>
        <w:r w:rsidR="00A86A0C">
          <w:rPr>
            <w:rFonts w:ascii="Times New Roman" w:hAnsi="Times New Roman" w:cs="Times New Roman"/>
            <w:noProof/>
            <w:webHidden/>
          </w:rPr>
          <w:t>30</w:t>
        </w:r>
        <w:r w:rsidR="0073180C" w:rsidRPr="007910B2">
          <w:rPr>
            <w:rFonts w:ascii="Times New Roman" w:hAnsi="Times New Roman" w:cs="Times New Roman"/>
            <w:noProof/>
            <w:webHidden/>
          </w:rPr>
          <w:fldChar w:fldCharType="end"/>
        </w:r>
      </w:hyperlink>
    </w:p>
    <w:p w:rsidR="00D068A1" w:rsidRPr="007910B2" w:rsidRDefault="00D33255">
      <w:pPr>
        <w:pStyle w:val="Tabladeilustraciones"/>
        <w:tabs>
          <w:tab w:val="left" w:pos="1202"/>
          <w:tab w:val="right" w:leader="underscore" w:pos="9111"/>
        </w:tabs>
        <w:rPr>
          <w:rFonts w:ascii="Times New Roman" w:eastAsiaTheme="minorEastAsia" w:hAnsi="Times New Roman" w:cs="Times New Roman"/>
          <w:i w:val="0"/>
          <w:iCs w:val="0"/>
          <w:noProof/>
          <w:sz w:val="22"/>
          <w:szCs w:val="22"/>
          <w:lang w:eastAsia="es-EC"/>
        </w:rPr>
      </w:pPr>
      <w:hyperlink w:anchor="_Toc341176839" w:history="1">
        <w:r w:rsidR="00D068A1" w:rsidRPr="007910B2">
          <w:rPr>
            <w:rStyle w:val="Hipervnculo"/>
            <w:rFonts w:ascii="Times New Roman" w:hAnsi="Times New Roman" w:cs="Times New Roman"/>
            <w:noProof/>
          </w:rPr>
          <w:t>Tabla No.14</w:t>
        </w:r>
        <w:r w:rsidR="00D068A1" w:rsidRPr="007910B2">
          <w:rPr>
            <w:rFonts w:ascii="Times New Roman" w:eastAsiaTheme="minorEastAsia" w:hAnsi="Times New Roman" w:cs="Times New Roman"/>
            <w:i w:val="0"/>
            <w:iCs w:val="0"/>
            <w:noProof/>
            <w:sz w:val="22"/>
            <w:szCs w:val="22"/>
            <w:lang w:eastAsia="es-EC"/>
          </w:rPr>
          <w:t xml:space="preserve">  </w:t>
        </w:r>
        <w:r w:rsidR="00D068A1" w:rsidRPr="007910B2">
          <w:rPr>
            <w:rStyle w:val="Hipervnculo"/>
            <w:rFonts w:ascii="Times New Roman" w:hAnsi="Times New Roman" w:cs="Times New Roman"/>
            <w:noProof/>
          </w:rPr>
          <w:t>Tiempo de default + edad de cartera</w:t>
        </w:r>
        <w:r w:rsidR="00D068A1" w:rsidRPr="007910B2">
          <w:rPr>
            <w:rFonts w:ascii="Times New Roman" w:hAnsi="Times New Roman" w:cs="Times New Roman"/>
            <w:noProof/>
            <w:webHidden/>
          </w:rPr>
          <w:tab/>
        </w:r>
        <w:r w:rsidR="0073180C" w:rsidRPr="007910B2">
          <w:rPr>
            <w:rFonts w:ascii="Times New Roman" w:hAnsi="Times New Roman" w:cs="Times New Roman"/>
            <w:noProof/>
            <w:webHidden/>
          </w:rPr>
          <w:fldChar w:fldCharType="begin"/>
        </w:r>
        <w:r w:rsidR="00D068A1" w:rsidRPr="007910B2">
          <w:rPr>
            <w:rFonts w:ascii="Times New Roman" w:hAnsi="Times New Roman" w:cs="Times New Roman"/>
            <w:noProof/>
            <w:webHidden/>
          </w:rPr>
          <w:instrText xml:space="preserve"> PAGEREF _Toc341176839 \h </w:instrText>
        </w:r>
        <w:r w:rsidR="0073180C" w:rsidRPr="007910B2">
          <w:rPr>
            <w:rFonts w:ascii="Times New Roman" w:hAnsi="Times New Roman" w:cs="Times New Roman"/>
            <w:noProof/>
            <w:webHidden/>
          </w:rPr>
        </w:r>
        <w:r w:rsidR="0073180C" w:rsidRPr="007910B2">
          <w:rPr>
            <w:rFonts w:ascii="Times New Roman" w:hAnsi="Times New Roman" w:cs="Times New Roman"/>
            <w:noProof/>
            <w:webHidden/>
          </w:rPr>
          <w:fldChar w:fldCharType="separate"/>
        </w:r>
        <w:r w:rsidR="00A86A0C">
          <w:rPr>
            <w:rFonts w:ascii="Times New Roman" w:hAnsi="Times New Roman" w:cs="Times New Roman"/>
            <w:noProof/>
            <w:webHidden/>
          </w:rPr>
          <w:t>31</w:t>
        </w:r>
        <w:r w:rsidR="0073180C" w:rsidRPr="007910B2">
          <w:rPr>
            <w:rFonts w:ascii="Times New Roman" w:hAnsi="Times New Roman" w:cs="Times New Roman"/>
            <w:noProof/>
            <w:webHidden/>
          </w:rPr>
          <w:fldChar w:fldCharType="end"/>
        </w:r>
      </w:hyperlink>
    </w:p>
    <w:p w:rsidR="00D068A1" w:rsidRPr="007910B2" w:rsidRDefault="00D33255">
      <w:pPr>
        <w:pStyle w:val="Tabladeilustraciones"/>
        <w:tabs>
          <w:tab w:val="right" w:leader="underscore" w:pos="9111"/>
        </w:tabs>
        <w:rPr>
          <w:rFonts w:ascii="Times New Roman" w:eastAsiaTheme="minorEastAsia" w:hAnsi="Times New Roman" w:cs="Times New Roman"/>
          <w:i w:val="0"/>
          <w:iCs w:val="0"/>
          <w:noProof/>
          <w:sz w:val="22"/>
          <w:szCs w:val="22"/>
          <w:lang w:eastAsia="es-EC"/>
        </w:rPr>
      </w:pPr>
      <w:hyperlink w:anchor="_Toc341176840" w:history="1">
        <w:r w:rsidR="00D068A1" w:rsidRPr="007910B2">
          <w:rPr>
            <w:rStyle w:val="Hipervnculo"/>
            <w:rFonts w:ascii="Times New Roman" w:hAnsi="Times New Roman" w:cs="Times New Roman"/>
            <w:noProof/>
          </w:rPr>
          <w:t>Tabla No.15  Tasa por Edad de Cartera</w:t>
        </w:r>
        <w:r w:rsidR="00D068A1" w:rsidRPr="007910B2">
          <w:rPr>
            <w:rFonts w:ascii="Times New Roman" w:hAnsi="Times New Roman" w:cs="Times New Roman"/>
            <w:noProof/>
            <w:webHidden/>
          </w:rPr>
          <w:tab/>
        </w:r>
        <w:r w:rsidR="0073180C" w:rsidRPr="007910B2">
          <w:rPr>
            <w:rFonts w:ascii="Times New Roman" w:hAnsi="Times New Roman" w:cs="Times New Roman"/>
            <w:noProof/>
            <w:webHidden/>
          </w:rPr>
          <w:fldChar w:fldCharType="begin"/>
        </w:r>
        <w:r w:rsidR="00D068A1" w:rsidRPr="007910B2">
          <w:rPr>
            <w:rFonts w:ascii="Times New Roman" w:hAnsi="Times New Roman" w:cs="Times New Roman"/>
            <w:noProof/>
            <w:webHidden/>
          </w:rPr>
          <w:instrText xml:space="preserve"> PAGEREF _Toc341176840 \h </w:instrText>
        </w:r>
        <w:r w:rsidR="0073180C" w:rsidRPr="007910B2">
          <w:rPr>
            <w:rFonts w:ascii="Times New Roman" w:hAnsi="Times New Roman" w:cs="Times New Roman"/>
            <w:noProof/>
            <w:webHidden/>
          </w:rPr>
        </w:r>
        <w:r w:rsidR="0073180C" w:rsidRPr="007910B2">
          <w:rPr>
            <w:rFonts w:ascii="Times New Roman" w:hAnsi="Times New Roman" w:cs="Times New Roman"/>
            <w:noProof/>
            <w:webHidden/>
          </w:rPr>
          <w:fldChar w:fldCharType="separate"/>
        </w:r>
        <w:r w:rsidR="00A86A0C">
          <w:rPr>
            <w:rFonts w:ascii="Times New Roman" w:hAnsi="Times New Roman" w:cs="Times New Roman"/>
            <w:noProof/>
            <w:webHidden/>
          </w:rPr>
          <w:t>32</w:t>
        </w:r>
        <w:r w:rsidR="0073180C" w:rsidRPr="007910B2">
          <w:rPr>
            <w:rFonts w:ascii="Times New Roman" w:hAnsi="Times New Roman" w:cs="Times New Roman"/>
            <w:noProof/>
            <w:webHidden/>
          </w:rPr>
          <w:fldChar w:fldCharType="end"/>
        </w:r>
      </w:hyperlink>
    </w:p>
    <w:p w:rsidR="00D068A1" w:rsidRPr="007910B2" w:rsidRDefault="00D33255">
      <w:pPr>
        <w:pStyle w:val="Tabladeilustraciones"/>
        <w:tabs>
          <w:tab w:val="right" w:leader="underscore" w:pos="9111"/>
        </w:tabs>
        <w:rPr>
          <w:rFonts w:ascii="Times New Roman" w:eastAsiaTheme="minorEastAsia" w:hAnsi="Times New Roman" w:cs="Times New Roman"/>
          <w:i w:val="0"/>
          <w:iCs w:val="0"/>
          <w:noProof/>
          <w:sz w:val="22"/>
          <w:szCs w:val="22"/>
          <w:lang w:eastAsia="es-EC"/>
        </w:rPr>
      </w:pPr>
      <w:hyperlink w:anchor="_Toc341176841" w:history="1">
        <w:r w:rsidR="00D068A1" w:rsidRPr="007910B2">
          <w:rPr>
            <w:rStyle w:val="Hipervnculo"/>
            <w:rFonts w:ascii="Times New Roman" w:hAnsi="Times New Roman" w:cs="Times New Roman"/>
            <w:noProof/>
          </w:rPr>
          <w:t>Tabla No.16  Matriz de Migración</w:t>
        </w:r>
        <w:r w:rsidR="00D068A1" w:rsidRPr="007910B2">
          <w:rPr>
            <w:rFonts w:ascii="Times New Roman" w:hAnsi="Times New Roman" w:cs="Times New Roman"/>
            <w:noProof/>
            <w:webHidden/>
          </w:rPr>
          <w:tab/>
        </w:r>
        <w:r w:rsidR="0073180C" w:rsidRPr="007910B2">
          <w:rPr>
            <w:rFonts w:ascii="Times New Roman" w:hAnsi="Times New Roman" w:cs="Times New Roman"/>
            <w:noProof/>
            <w:webHidden/>
          </w:rPr>
          <w:fldChar w:fldCharType="begin"/>
        </w:r>
        <w:r w:rsidR="00D068A1" w:rsidRPr="007910B2">
          <w:rPr>
            <w:rFonts w:ascii="Times New Roman" w:hAnsi="Times New Roman" w:cs="Times New Roman"/>
            <w:noProof/>
            <w:webHidden/>
          </w:rPr>
          <w:instrText xml:space="preserve"> PAGEREF _Toc341176841 \h </w:instrText>
        </w:r>
        <w:r w:rsidR="0073180C" w:rsidRPr="007910B2">
          <w:rPr>
            <w:rFonts w:ascii="Times New Roman" w:hAnsi="Times New Roman" w:cs="Times New Roman"/>
            <w:noProof/>
            <w:webHidden/>
          </w:rPr>
        </w:r>
        <w:r w:rsidR="0073180C" w:rsidRPr="007910B2">
          <w:rPr>
            <w:rFonts w:ascii="Times New Roman" w:hAnsi="Times New Roman" w:cs="Times New Roman"/>
            <w:noProof/>
            <w:webHidden/>
          </w:rPr>
          <w:fldChar w:fldCharType="separate"/>
        </w:r>
        <w:r w:rsidR="00A86A0C">
          <w:rPr>
            <w:rFonts w:ascii="Times New Roman" w:hAnsi="Times New Roman" w:cs="Times New Roman"/>
            <w:noProof/>
            <w:webHidden/>
          </w:rPr>
          <w:t>34</w:t>
        </w:r>
        <w:r w:rsidR="0073180C" w:rsidRPr="007910B2">
          <w:rPr>
            <w:rFonts w:ascii="Times New Roman" w:hAnsi="Times New Roman" w:cs="Times New Roman"/>
            <w:noProof/>
            <w:webHidden/>
          </w:rPr>
          <w:fldChar w:fldCharType="end"/>
        </w:r>
      </w:hyperlink>
    </w:p>
    <w:p w:rsidR="00D068A1" w:rsidRPr="007910B2" w:rsidRDefault="00D33255">
      <w:pPr>
        <w:pStyle w:val="Tabladeilustraciones"/>
        <w:tabs>
          <w:tab w:val="right" w:leader="underscore" w:pos="9111"/>
        </w:tabs>
        <w:rPr>
          <w:rFonts w:ascii="Times New Roman" w:eastAsiaTheme="minorEastAsia" w:hAnsi="Times New Roman" w:cs="Times New Roman"/>
          <w:i w:val="0"/>
          <w:iCs w:val="0"/>
          <w:noProof/>
          <w:sz w:val="22"/>
          <w:szCs w:val="22"/>
          <w:lang w:eastAsia="es-EC"/>
        </w:rPr>
      </w:pPr>
      <w:hyperlink w:anchor="_Toc341176842" w:history="1">
        <w:r w:rsidR="00D068A1" w:rsidRPr="007910B2">
          <w:rPr>
            <w:rStyle w:val="Hipervnculo"/>
            <w:rFonts w:ascii="Times New Roman" w:hAnsi="Times New Roman" w:cs="Times New Roman"/>
            <w:noProof/>
          </w:rPr>
          <w:t>Tabla No.17  Composicion de Clientes por Calificación de Riesgo</w:t>
        </w:r>
        <w:r w:rsidR="00D068A1" w:rsidRPr="007910B2">
          <w:rPr>
            <w:rFonts w:ascii="Times New Roman" w:hAnsi="Times New Roman" w:cs="Times New Roman"/>
            <w:noProof/>
            <w:webHidden/>
          </w:rPr>
          <w:tab/>
        </w:r>
        <w:r w:rsidR="0073180C" w:rsidRPr="007910B2">
          <w:rPr>
            <w:rFonts w:ascii="Times New Roman" w:hAnsi="Times New Roman" w:cs="Times New Roman"/>
            <w:noProof/>
            <w:webHidden/>
          </w:rPr>
          <w:fldChar w:fldCharType="begin"/>
        </w:r>
        <w:r w:rsidR="00D068A1" w:rsidRPr="007910B2">
          <w:rPr>
            <w:rFonts w:ascii="Times New Roman" w:hAnsi="Times New Roman" w:cs="Times New Roman"/>
            <w:noProof/>
            <w:webHidden/>
          </w:rPr>
          <w:instrText xml:space="preserve"> PAGEREF _Toc341176842 \h </w:instrText>
        </w:r>
        <w:r w:rsidR="0073180C" w:rsidRPr="007910B2">
          <w:rPr>
            <w:rFonts w:ascii="Times New Roman" w:hAnsi="Times New Roman" w:cs="Times New Roman"/>
            <w:noProof/>
            <w:webHidden/>
          </w:rPr>
        </w:r>
        <w:r w:rsidR="0073180C" w:rsidRPr="007910B2">
          <w:rPr>
            <w:rFonts w:ascii="Times New Roman" w:hAnsi="Times New Roman" w:cs="Times New Roman"/>
            <w:noProof/>
            <w:webHidden/>
          </w:rPr>
          <w:fldChar w:fldCharType="separate"/>
        </w:r>
        <w:r w:rsidR="00A86A0C">
          <w:rPr>
            <w:rFonts w:ascii="Times New Roman" w:hAnsi="Times New Roman" w:cs="Times New Roman"/>
            <w:noProof/>
            <w:webHidden/>
          </w:rPr>
          <w:t>34</w:t>
        </w:r>
        <w:r w:rsidR="0073180C" w:rsidRPr="007910B2">
          <w:rPr>
            <w:rFonts w:ascii="Times New Roman" w:hAnsi="Times New Roman" w:cs="Times New Roman"/>
            <w:noProof/>
            <w:webHidden/>
          </w:rPr>
          <w:fldChar w:fldCharType="end"/>
        </w:r>
      </w:hyperlink>
    </w:p>
    <w:p w:rsidR="001B02E9" w:rsidRPr="007910B2" w:rsidRDefault="0073180C" w:rsidP="00B84DE7">
      <w:pPr>
        <w:rPr>
          <w:b/>
          <w:bCs/>
          <w:i/>
          <w:iCs/>
        </w:rPr>
      </w:pPr>
      <w:r w:rsidRPr="007910B2">
        <w:rPr>
          <w:b/>
          <w:bCs/>
          <w:iCs/>
        </w:rPr>
        <w:fldChar w:fldCharType="end"/>
      </w:r>
    </w:p>
    <w:p w:rsidR="00307F9F" w:rsidRPr="00C70980" w:rsidRDefault="00307F9F" w:rsidP="00B84DE7">
      <w:r w:rsidRPr="00C70980">
        <w:br w:type="page"/>
      </w:r>
    </w:p>
    <w:p w:rsidR="00532AC6" w:rsidRPr="00C70980" w:rsidRDefault="00243904" w:rsidP="00B84DE7">
      <w:pPr>
        <w:pStyle w:val="Ttulo1"/>
      </w:pPr>
      <w:bookmarkStart w:id="1" w:name="_Toc343618103"/>
      <w:r w:rsidRPr="00C70980">
        <w:lastRenderedPageBreak/>
        <w:t>CAPÍ</w:t>
      </w:r>
      <w:r w:rsidR="00C13923" w:rsidRPr="00C70980">
        <w:t>TULO I</w:t>
      </w:r>
      <w:bookmarkEnd w:id="1"/>
    </w:p>
    <w:p w:rsidR="00053363" w:rsidRPr="00C70980" w:rsidRDefault="003A3071" w:rsidP="001B02E9">
      <w:pPr>
        <w:pStyle w:val="Ttulo2"/>
      </w:pPr>
      <w:bookmarkStart w:id="2" w:name="_Toc343618104"/>
      <w:r w:rsidRPr="00C70980">
        <w:t>INTRODUCCIÓN</w:t>
      </w:r>
      <w:bookmarkEnd w:id="2"/>
    </w:p>
    <w:p w:rsidR="00053363" w:rsidRPr="00C70980" w:rsidRDefault="00053363" w:rsidP="00B84DE7">
      <w:pPr>
        <w:pStyle w:val="Ttulo3"/>
      </w:pPr>
      <w:bookmarkStart w:id="3" w:name="_Toc343618105"/>
      <w:r w:rsidRPr="00C70980">
        <w:t>Planteamiento del problema</w:t>
      </w:r>
      <w:bookmarkEnd w:id="3"/>
    </w:p>
    <w:p w:rsidR="008425AD" w:rsidRPr="00C70980" w:rsidRDefault="00411688" w:rsidP="00B84DE7">
      <w:r w:rsidRPr="00C70980">
        <w:t xml:space="preserve">El mercado financiero en el país ha mantenido un importante crecimiento durante los últimos </w:t>
      </w:r>
      <w:r w:rsidR="003715FB" w:rsidRPr="00C70980">
        <w:t>años, como lo muestran las cifras del Reporte Gerencial d</w:t>
      </w:r>
      <w:r w:rsidR="00945624" w:rsidRPr="00C70980">
        <w:t>el 2007 y 2011</w:t>
      </w:r>
      <w:r w:rsidR="007910B2">
        <w:t>,</w:t>
      </w:r>
      <w:r w:rsidR="00945624" w:rsidRPr="00C70980">
        <w:t xml:space="preserve"> emitido por la Su</w:t>
      </w:r>
      <w:r w:rsidR="003715FB" w:rsidRPr="00C70980">
        <w:t>per</w:t>
      </w:r>
      <w:r w:rsidR="00945624" w:rsidRPr="00C70980">
        <w:t>i</w:t>
      </w:r>
      <w:r w:rsidR="003715FB" w:rsidRPr="00C70980">
        <w:t>ntendencia de Bancos</w:t>
      </w:r>
      <w:r w:rsidR="00107B86" w:rsidRPr="00C70980">
        <w:t xml:space="preserve"> y Seguros</w:t>
      </w:r>
      <w:r w:rsidR="003715FB" w:rsidRPr="00C70980">
        <w:t>.</w:t>
      </w:r>
      <w:r w:rsidRPr="00C70980">
        <w:t xml:space="preserve"> </w:t>
      </w:r>
      <w:r w:rsidR="008D566A" w:rsidRPr="00C70980">
        <w:t>En el 20</w:t>
      </w:r>
      <w:r w:rsidR="00DB011A" w:rsidRPr="00C70980">
        <w:t>07 la cartera</w:t>
      </w:r>
      <w:r w:rsidR="003715FB" w:rsidRPr="00C70980">
        <w:t xml:space="preserve"> bruta del sistema fue </w:t>
      </w:r>
      <w:r w:rsidR="00593C39" w:rsidRPr="00C70980">
        <w:t>US</w:t>
      </w:r>
      <w:r w:rsidR="003715FB" w:rsidRPr="00C70980">
        <w:t>$7’570.741 de la cual el 29,8%</w:t>
      </w:r>
      <w:r w:rsidR="00A0494A" w:rsidRPr="00C70980">
        <w:t xml:space="preserve"> representa cartera de consumo</w:t>
      </w:r>
      <w:r w:rsidR="009E03F2" w:rsidRPr="00C70980">
        <w:t xml:space="preserve"> </w:t>
      </w:r>
      <w:sdt>
        <w:sdtPr>
          <w:id w:val="1923373316"/>
          <w:citation/>
        </w:sdtPr>
        <w:sdtEndPr/>
        <w:sdtContent>
          <w:r w:rsidR="0073180C" w:rsidRPr="00C70980">
            <w:fldChar w:fldCharType="begin"/>
          </w:r>
          <w:r w:rsidR="00E609EF" w:rsidRPr="00C70980">
            <w:instrText xml:space="preserve">CITATION SBS07 \l 12298 </w:instrText>
          </w:r>
          <w:r w:rsidR="0073180C" w:rsidRPr="00C70980">
            <w:fldChar w:fldCharType="separate"/>
          </w:r>
          <w:r w:rsidR="002C1EEE" w:rsidRPr="00C70980">
            <w:t>(SBS, 2007)</w:t>
          </w:r>
          <w:r w:rsidR="0073180C" w:rsidRPr="00C70980">
            <w:fldChar w:fldCharType="end"/>
          </w:r>
        </w:sdtContent>
      </w:sdt>
      <w:r w:rsidR="00A0494A" w:rsidRPr="00C70980">
        <w:t>.</w:t>
      </w:r>
      <w:r w:rsidR="009E03F2" w:rsidRPr="00C70980">
        <w:t xml:space="preserve"> </w:t>
      </w:r>
      <w:r w:rsidR="00C164AB" w:rsidRPr="00C70980">
        <w:t xml:space="preserve">En Diciembre del </w:t>
      </w:r>
      <w:r w:rsidR="00A0494A" w:rsidRPr="00C70980">
        <w:t>2011</w:t>
      </w:r>
      <w:r w:rsidR="007910B2">
        <w:t>,</w:t>
      </w:r>
      <w:r w:rsidR="00A0494A" w:rsidRPr="00C70980">
        <w:t xml:space="preserve"> el sistema registra </w:t>
      </w:r>
      <w:r w:rsidR="00C164AB" w:rsidRPr="00C70980">
        <w:t xml:space="preserve">en su cartera bruta </w:t>
      </w:r>
      <w:r w:rsidR="00A0494A" w:rsidRPr="00C70980">
        <w:t>un incremento</w:t>
      </w:r>
      <w:r w:rsidR="00C164AB" w:rsidRPr="00C70980">
        <w:t xml:space="preserve"> del 81%</w:t>
      </w:r>
      <w:r w:rsidR="00A0494A" w:rsidRPr="00C70980">
        <w:t xml:space="preserve"> </w:t>
      </w:r>
      <w:r w:rsidR="00C164AB" w:rsidRPr="00C70980">
        <w:t>(</w:t>
      </w:r>
      <w:r w:rsidR="00593C39" w:rsidRPr="00C70980">
        <w:t>US</w:t>
      </w:r>
      <w:r w:rsidR="00A0494A" w:rsidRPr="00C70980">
        <w:t>$</w:t>
      </w:r>
      <w:r w:rsidR="00C164AB" w:rsidRPr="00C70980">
        <w:t>13´677.338) en comparación al 2007. En cuanto a la cartera de consumo para el 2011</w:t>
      </w:r>
      <w:r w:rsidR="007910B2">
        <w:t>,</w:t>
      </w:r>
      <w:r w:rsidR="00C164AB" w:rsidRPr="00C70980">
        <w:t xml:space="preserve"> </w:t>
      </w:r>
      <w:r w:rsidR="001674B2" w:rsidRPr="00C70980">
        <w:t>se tiene</w:t>
      </w:r>
      <w:r w:rsidR="00C164AB" w:rsidRPr="00C70980">
        <w:t xml:space="preserve"> una participación del </w:t>
      </w:r>
      <w:r w:rsidR="004C6636" w:rsidRPr="00C70980">
        <w:t xml:space="preserve">36,7%. </w:t>
      </w:r>
      <w:sdt>
        <w:sdtPr>
          <w:id w:val="853694328"/>
          <w:citation/>
        </w:sdtPr>
        <w:sdtEndPr/>
        <w:sdtContent>
          <w:r w:rsidR="0073180C" w:rsidRPr="00C70980">
            <w:fldChar w:fldCharType="begin"/>
          </w:r>
          <w:r w:rsidR="00E609EF" w:rsidRPr="00C70980">
            <w:instrText xml:space="preserve">CITATION SBS11 \l 12298 </w:instrText>
          </w:r>
          <w:r w:rsidR="0073180C" w:rsidRPr="00C70980">
            <w:fldChar w:fldCharType="separate"/>
          </w:r>
          <w:r w:rsidR="002C1EEE" w:rsidRPr="00C70980">
            <w:rPr>
              <w:noProof/>
            </w:rPr>
            <w:t>(SBS, 2011)</w:t>
          </w:r>
          <w:r w:rsidR="0073180C" w:rsidRPr="00C70980">
            <w:fldChar w:fldCharType="end"/>
          </w:r>
        </w:sdtContent>
      </w:sdt>
    </w:p>
    <w:p w:rsidR="00C86F74" w:rsidRPr="00C70980" w:rsidRDefault="003E5406" w:rsidP="00B84DE7">
      <w:r w:rsidRPr="00C70980">
        <w:t xml:space="preserve">El gran incremento en la cartera de consumo se lo aprecia más al verlo en cifras </w:t>
      </w:r>
      <w:r w:rsidR="001674B2" w:rsidRPr="00C70980">
        <w:t>absoluta</w:t>
      </w:r>
      <w:r w:rsidRPr="00C70980">
        <w:t>s. En el 2007</w:t>
      </w:r>
      <w:r w:rsidR="007910B2">
        <w:t>,</w:t>
      </w:r>
      <w:r w:rsidRPr="00C70980">
        <w:t xml:space="preserve"> el sistema tuvo una cartera de consumo de </w:t>
      </w:r>
      <w:r w:rsidR="00593C39" w:rsidRPr="00C70980">
        <w:t>US</w:t>
      </w:r>
      <w:r w:rsidRPr="00C70980">
        <w:t>$2’259.804, mientras que a diciembre del 2011</w:t>
      </w:r>
      <w:r w:rsidR="007910B2">
        <w:t>,</w:t>
      </w:r>
      <w:r w:rsidRPr="00C70980">
        <w:t xml:space="preserve"> fue de </w:t>
      </w:r>
      <w:r w:rsidR="00593C39" w:rsidRPr="00C70980">
        <w:t>US</w:t>
      </w:r>
      <w:r w:rsidRPr="00C70980">
        <w:t>$5’015.875, lo que representa un incremento del 122%. Este</w:t>
      </w:r>
      <w:r w:rsidR="00E44E9D" w:rsidRPr="00C70980">
        <w:t xml:space="preserve"> crecimiento de la car</w:t>
      </w:r>
      <w:r w:rsidR="005624D6" w:rsidRPr="00C70980">
        <w:t>tera de consumo en los últimos cinco</w:t>
      </w:r>
      <w:r w:rsidR="00E44E9D" w:rsidRPr="00C70980">
        <w:t xml:space="preserve"> años demuestra el importante desarrollo que ha tenido el sistema financiero ecuatoriano.</w:t>
      </w:r>
      <w:r w:rsidRPr="00C70980">
        <w:t xml:space="preserve"> </w:t>
      </w:r>
      <w:r w:rsidR="00C86F74" w:rsidRPr="00C70980">
        <w:t>En el país</w:t>
      </w:r>
      <w:r w:rsidR="007910B2">
        <w:t xml:space="preserve"> los</w:t>
      </w:r>
      <w:r w:rsidR="00C86F74" w:rsidRPr="00C70980">
        <w:t xml:space="preserve"> bancos, sociedades financieras, cooperativas y mutualistas están autorizadas a otorgar créditos de consumo. Sin embargo, las principales entidades en colocar este tipo de crédito son los bancos, sociedades financieras y cooperativas.</w:t>
      </w:r>
      <w:sdt>
        <w:sdtPr>
          <w:id w:val="1825315388"/>
          <w:citation/>
        </w:sdtPr>
        <w:sdtEndPr/>
        <w:sdtContent>
          <w:r w:rsidR="0073180C" w:rsidRPr="00C70980">
            <w:fldChar w:fldCharType="begin"/>
          </w:r>
          <w:r w:rsidR="00CB51FC" w:rsidRPr="00C70980">
            <w:rPr>
              <w:lang w:val="es-ES"/>
            </w:rPr>
            <w:instrText xml:space="preserve">CITATION abp12 \l 1033 </w:instrText>
          </w:r>
          <w:r w:rsidR="0073180C" w:rsidRPr="00C70980">
            <w:fldChar w:fldCharType="separate"/>
          </w:r>
          <w:r w:rsidR="00CB51FC" w:rsidRPr="00C70980">
            <w:rPr>
              <w:noProof/>
              <w:lang w:val="es-ES"/>
            </w:rPr>
            <w:t xml:space="preserve"> (abpe, 2012)</w:t>
          </w:r>
          <w:r w:rsidR="0073180C" w:rsidRPr="00C70980">
            <w:fldChar w:fldCharType="end"/>
          </w:r>
        </w:sdtContent>
      </w:sdt>
      <w:r w:rsidR="00C86F74" w:rsidRPr="00C70980">
        <w:t>. Las instituciones con un mayor volumen de crédito de consumo son Diners Club del Ecuador, Banco de Guayaquil y Banco Pichincha, con una participación de 16,1%</w:t>
      </w:r>
      <w:r w:rsidR="002616C1" w:rsidRPr="00C70980">
        <w:t>, 13,9</w:t>
      </w:r>
      <w:r w:rsidR="00C86F74" w:rsidRPr="00C70980">
        <w:t xml:space="preserve">% y 9,3% respectivamente. </w:t>
      </w:r>
      <w:sdt>
        <w:sdtPr>
          <w:id w:val="-494957850"/>
          <w:citation/>
        </w:sdtPr>
        <w:sdtEndPr/>
        <w:sdtContent>
          <w:r w:rsidR="0073180C" w:rsidRPr="00C70980">
            <w:fldChar w:fldCharType="begin"/>
          </w:r>
          <w:r w:rsidR="00C86F74" w:rsidRPr="00C70980">
            <w:instrText xml:space="preserve"> CITATION BCE12 \l 1033 </w:instrText>
          </w:r>
          <w:r w:rsidR="0073180C" w:rsidRPr="00C70980">
            <w:fldChar w:fldCharType="separate"/>
          </w:r>
          <w:r w:rsidR="00C86F74" w:rsidRPr="00C70980">
            <w:rPr>
              <w:noProof/>
            </w:rPr>
            <w:t>(BCE, 2012)</w:t>
          </w:r>
          <w:r w:rsidR="0073180C" w:rsidRPr="00C70980">
            <w:fldChar w:fldCharType="end"/>
          </w:r>
        </w:sdtContent>
      </w:sdt>
    </w:p>
    <w:p w:rsidR="00C86F74" w:rsidRPr="00C70980" w:rsidRDefault="00C86F74" w:rsidP="00B84DE7">
      <w:r w:rsidRPr="00C70980">
        <w:t>L</w:t>
      </w:r>
      <w:r w:rsidR="008425AD" w:rsidRPr="00C70980">
        <w:t xml:space="preserve">as cifras </w:t>
      </w:r>
      <w:r w:rsidRPr="00C70980">
        <w:t xml:space="preserve">presentadas en el párrafo anterior </w:t>
      </w:r>
      <w:r w:rsidR="008425AD" w:rsidRPr="00C70980">
        <w:t xml:space="preserve">demuestran que el nivel de bancarización en el país está incrementando, ya que al tener una cartera de consumo mayor se puede evidenciar que las personas tienen un mayor acceso a créditos y cuentan con otras formas de pago como </w:t>
      </w:r>
      <w:r w:rsidRPr="00C70980">
        <w:t>es</w:t>
      </w:r>
      <w:r w:rsidR="008425AD" w:rsidRPr="00C70980">
        <w:t xml:space="preserve"> el uso de tarjetas de crédito</w:t>
      </w:r>
      <w:r w:rsidRPr="00C70980">
        <w:t>.</w:t>
      </w:r>
    </w:p>
    <w:p w:rsidR="00364DF7" w:rsidRPr="00C70980" w:rsidRDefault="00E44E9D" w:rsidP="00B84DE7">
      <w:r w:rsidRPr="00C70980">
        <w:t xml:space="preserve">Sin duda alguna </w:t>
      </w:r>
      <w:r w:rsidR="00567D9B" w:rsidRPr="00C70980">
        <w:t xml:space="preserve">un nivel más alto de bancarización conlleva a un </w:t>
      </w:r>
      <w:r w:rsidRPr="00C70980">
        <w:t>incremento en el volumen crediticio</w:t>
      </w:r>
      <w:r w:rsidR="00567D9B" w:rsidRPr="00C70980">
        <w:t>, por lo cual</w:t>
      </w:r>
      <w:r w:rsidRPr="00C70980">
        <w:t xml:space="preserve"> </w:t>
      </w:r>
      <w:r w:rsidR="00567D9B" w:rsidRPr="00C70980">
        <w:t xml:space="preserve">a las instituciones se ven </w:t>
      </w:r>
      <w:r w:rsidRPr="00C70980">
        <w:t>obliga</w:t>
      </w:r>
      <w:r w:rsidR="00C86F74" w:rsidRPr="00C70980">
        <w:t>da</w:t>
      </w:r>
      <w:r w:rsidR="00567D9B" w:rsidRPr="00C70980">
        <w:t>s</w:t>
      </w:r>
      <w:r w:rsidRPr="00C70980">
        <w:t xml:space="preserve"> </w:t>
      </w:r>
      <w:r w:rsidR="00364DF7" w:rsidRPr="00C70980">
        <w:t>a tener</w:t>
      </w:r>
      <w:r w:rsidR="003E6ADF" w:rsidRPr="00C70980">
        <w:t xml:space="preserve"> niveles adecuados de riesgo para</w:t>
      </w:r>
      <w:r w:rsidR="00364DF7" w:rsidRPr="00C70980">
        <w:t xml:space="preserve"> así</w:t>
      </w:r>
      <w:r w:rsidR="003E6ADF" w:rsidRPr="00C70980">
        <w:t xml:space="preserve"> mantener una cartera saludable</w:t>
      </w:r>
      <w:r w:rsidR="008425AD" w:rsidRPr="00C70980">
        <w:t xml:space="preserve"> con bajos índices de morosidad</w:t>
      </w:r>
      <w:r w:rsidR="00364DF7" w:rsidRPr="00C70980">
        <w:t xml:space="preserve">. </w:t>
      </w:r>
      <w:r w:rsidR="008069AA" w:rsidRPr="00C70980">
        <w:t>Un</w:t>
      </w:r>
      <w:r w:rsidR="00B549D7" w:rsidRPr="00C70980">
        <w:t xml:space="preserve"> nivel de riesgo </w:t>
      </w:r>
      <w:r w:rsidR="008069AA" w:rsidRPr="00C70980">
        <w:t xml:space="preserve">adecuado depende netamente de la empresa y su estrategia, ya que si la entidad es </w:t>
      </w:r>
      <w:r w:rsidR="008069AA" w:rsidRPr="00C70980">
        <w:lastRenderedPageBreak/>
        <w:t xml:space="preserve">conservadora asumirá menos riesgo que una empresa más </w:t>
      </w:r>
      <w:r w:rsidR="00CD1CDF" w:rsidRPr="00C70980">
        <w:t xml:space="preserve">agresiva. </w:t>
      </w:r>
      <w:r w:rsidR="00364DF7" w:rsidRPr="00C70980">
        <w:t xml:space="preserve">Para lograr esto tanto las entidades financieras como los organismos de control se han centrado en fortalecer la gestión de riesgo. </w:t>
      </w:r>
    </w:p>
    <w:p w:rsidR="001A455E" w:rsidRPr="00C70980" w:rsidRDefault="00880356" w:rsidP="00B84DE7">
      <w:r w:rsidRPr="00C70980">
        <w:t>En el país el ente controlador del Sistema Financiero</w:t>
      </w:r>
      <w:r w:rsidR="00AF55A6" w:rsidRPr="00C70980">
        <w:t>,</w:t>
      </w:r>
      <w:r w:rsidR="001334A9" w:rsidRPr="00C70980">
        <w:t xml:space="preserve"> la</w:t>
      </w:r>
      <w:r w:rsidRPr="00C70980">
        <w:t xml:space="preserve"> </w:t>
      </w:r>
      <w:r w:rsidR="00AF55A6" w:rsidRPr="00C70980">
        <w:t>S</w:t>
      </w:r>
      <w:r w:rsidR="00945624" w:rsidRPr="00C70980">
        <w:t>u</w:t>
      </w:r>
      <w:r w:rsidR="00AF55A6" w:rsidRPr="00C70980">
        <w:t>per</w:t>
      </w:r>
      <w:r w:rsidR="00945624" w:rsidRPr="00C70980">
        <w:t>i</w:t>
      </w:r>
      <w:r w:rsidRPr="00C70980">
        <w:t>ntendencia de Bancos</w:t>
      </w:r>
      <w:r w:rsidR="00243904" w:rsidRPr="00C70980">
        <w:t xml:space="preserve"> y Seguros (SBS), en el Libro</w:t>
      </w:r>
      <w:r w:rsidR="00AF55A6" w:rsidRPr="00C70980">
        <w:t xml:space="preserve"> I, T</w:t>
      </w:r>
      <w:r w:rsidR="00243904" w:rsidRPr="00C70980">
        <w:t>ítulo</w:t>
      </w:r>
      <w:r w:rsidR="00AF55A6" w:rsidRPr="00C70980">
        <w:t xml:space="preserve"> X, </w:t>
      </w:r>
      <w:r w:rsidR="00243904" w:rsidRPr="00C70980">
        <w:t>Capítulo</w:t>
      </w:r>
      <w:r w:rsidR="00AF55A6" w:rsidRPr="00C70980">
        <w:t xml:space="preserve"> II,</w:t>
      </w:r>
      <w:r w:rsidR="00047997" w:rsidRPr="00C70980">
        <w:t xml:space="preserve"> de la Ley General de Instituciones Financieras, </w:t>
      </w:r>
      <w:r w:rsidR="00AF55A6" w:rsidRPr="00C70980">
        <w:t>trata</w:t>
      </w:r>
      <w:r w:rsidR="00047997" w:rsidRPr="00C70980">
        <w:t xml:space="preserve"> específicamente</w:t>
      </w:r>
      <w:r w:rsidR="00AF55A6" w:rsidRPr="00C70980">
        <w:t xml:space="preserve"> sobre la administración de riesgo de </w:t>
      </w:r>
      <w:r w:rsidR="00047997" w:rsidRPr="00C70980">
        <w:t>crédito</w:t>
      </w:r>
      <w:r w:rsidR="008D596F" w:rsidRPr="00C70980">
        <w:t>.</w:t>
      </w:r>
      <w:r w:rsidR="00047997" w:rsidRPr="00C70980">
        <w:t xml:space="preserve"> </w:t>
      </w:r>
      <w:r w:rsidR="00784C64" w:rsidRPr="00C70980">
        <w:t>E</w:t>
      </w:r>
      <w:r w:rsidR="001334A9" w:rsidRPr="00C70980">
        <w:t>n el texto mencionado el ente regulador establece</w:t>
      </w:r>
      <w:r w:rsidR="00047997" w:rsidRPr="00C70980">
        <w:t xml:space="preserve"> los parámetros a los cuales las instituciones deben regirse.</w:t>
      </w:r>
      <w:r w:rsidR="008D596F" w:rsidRPr="00C70980">
        <w:t xml:space="preserve"> </w:t>
      </w:r>
      <w:r w:rsidR="00662066" w:rsidRPr="00C70980">
        <w:t>(ANEXO</w:t>
      </w:r>
      <w:r w:rsidR="008D596F" w:rsidRPr="00C70980">
        <w:t xml:space="preserve"> 1</w:t>
      </w:r>
      <w:r w:rsidR="00662066" w:rsidRPr="00C70980">
        <w:t>)</w:t>
      </w:r>
    </w:p>
    <w:p w:rsidR="008425AD" w:rsidRPr="00C70980" w:rsidRDefault="00364DF7" w:rsidP="00B84DE7">
      <w:r w:rsidRPr="00C70980">
        <w:t>El riesgo crediticio se entiende como la probabilidad de incumplimiento</w:t>
      </w:r>
      <w:r w:rsidR="00176969" w:rsidRPr="00C70980">
        <w:t xml:space="preserve"> de las obligaciones contraídas</w:t>
      </w:r>
      <w:r w:rsidRPr="00C70980">
        <w:t xml:space="preserve"> por parte del prestatario, lo que deriva en el no pago o pago parcial del monto adeudado.</w:t>
      </w:r>
      <w:r w:rsidR="00176969" w:rsidRPr="00C70980">
        <w:t xml:space="preserve"> Es por esto que la aplicación de un modelo de riesgo es de suma importancia para que las entidades puedan medir, monitorear y limitar el nivel de riesgo al </w:t>
      </w:r>
      <w:r w:rsidR="008425AD" w:rsidRPr="00C70980">
        <w:t>que están dispuestas a llegar.</w:t>
      </w:r>
    </w:p>
    <w:p w:rsidR="00F70CAE" w:rsidRPr="00C70980" w:rsidRDefault="008425AD" w:rsidP="00B84DE7">
      <w:r w:rsidRPr="00C70980">
        <w:t>En la actualidad l</w:t>
      </w:r>
      <w:r w:rsidR="004645DE" w:rsidRPr="00C70980">
        <w:t>a medición de riesgo crediticio</w:t>
      </w:r>
      <w:r w:rsidRPr="00C70980">
        <w:t xml:space="preserve"> está dada principalmente</w:t>
      </w:r>
      <w:r w:rsidR="00B61DBD" w:rsidRPr="00C70980">
        <w:t xml:space="preserve"> por el cálculo de la pé</w:t>
      </w:r>
      <w:r w:rsidR="004645DE" w:rsidRPr="00C70980">
        <w:t>rdida e</w:t>
      </w:r>
      <w:r w:rsidR="00D80632" w:rsidRPr="00C70980">
        <w:t>sperada, que se da al</w:t>
      </w:r>
      <w:r w:rsidR="004645DE" w:rsidRPr="00C70980">
        <w:t xml:space="preserve"> cuantificar la probabilidad de incumplimiento obtenida bajo la aplicación de modelos de riesgo.</w:t>
      </w:r>
      <w:r w:rsidRPr="00C70980">
        <w:t xml:space="preserve"> </w:t>
      </w:r>
      <w:r w:rsidR="00A45B67" w:rsidRPr="00C70980">
        <w:t>Los modelos más utilizados en el sistema financiero son los modelos de Credit Scoring</w:t>
      </w:r>
      <w:r w:rsidR="009D3D95" w:rsidRPr="00C70980">
        <w:t>, estos son algoritmos</w:t>
      </w:r>
      <w:r w:rsidR="00E24057" w:rsidRPr="00C70980">
        <w:rPr>
          <w:rStyle w:val="Refdenotaalpie"/>
        </w:rPr>
        <w:footnoteReference w:id="1"/>
      </w:r>
      <w:r w:rsidR="009D3D95" w:rsidRPr="00C70980">
        <w:t xml:space="preserve"> que de forma individual y automática evalúan el riesgo de crédito de un cliente</w:t>
      </w:r>
      <w:r w:rsidR="00FD549B" w:rsidRPr="00C70980">
        <w:t>,</w:t>
      </w:r>
      <w:r w:rsidR="009D3D95" w:rsidRPr="00C70980">
        <w:t xml:space="preserve"> otorgan</w:t>
      </w:r>
      <w:r w:rsidR="00FD549B" w:rsidRPr="00C70980">
        <w:t>do</w:t>
      </w:r>
      <w:r w:rsidR="009D3D95" w:rsidRPr="00C70980">
        <w:t xml:space="preserve"> una calificación (Score) al cliente evaluado</w:t>
      </w:r>
      <w:r w:rsidR="00FD549B" w:rsidRPr="00C70980">
        <w:t>. Este score está directamente relacionado con la probabilidad de incumplimiento del socio. Por lo general, en un modelo scoring un mayor puntaje representa una menor probabilidad de incumplimiento.</w:t>
      </w:r>
      <w:r w:rsidR="00AB2A4E" w:rsidRPr="00C70980">
        <w:t xml:space="preserve"> Esto se puede observar </w:t>
      </w:r>
      <w:r w:rsidR="00F70CAE" w:rsidRPr="00C70980">
        <w:t xml:space="preserve"> de mejor manera en un gráfico que ilustre la relación entre el score y la probabilidad de incumplimiento. (ANEXO 2)</w:t>
      </w:r>
    </w:p>
    <w:p w:rsidR="00F70CAE" w:rsidRPr="00C70980" w:rsidRDefault="00F70CAE" w:rsidP="00B84DE7">
      <w:r w:rsidRPr="00C70980">
        <w:t>E</w:t>
      </w:r>
      <w:r w:rsidR="00D82B70" w:rsidRPr="00C70980">
        <w:t xml:space="preserve">l </w:t>
      </w:r>
      <w:r w:rsidR="00784C64" w:rsidRPr="00C70980">
        <w:t>grá</w:t>
      </w:r>
      <w:r w:rsidR="00D82B70" w:rsidRPr="00C70980">
        <w:t>fico presentado en el Anexo</w:t>
      </w:r>
      <w:r w:rsidR="00784C64" w:rsidRPr="00C70980">
        <w:t xml:space="preserve"> 2</w:t>
      </w:r>
      <w:r w:rsidRPr="00C70980">
        <w:t xml:space="preserve"> utiliza un score ficticio de 0-100, los límites y agrupación del score depende</w:t>
      </w:r>
      <w:r w:rsidR="00784C64" w:rsidRPr="00C70980">
        <w:t>n</w:t>
      </w:r>
      <w:r w:rsidRPr="00C70980">
        <w:t xml:space="preserve"> de la construcción del modelo y de los límites de riesgo que la institución pretende asumir. Existen distintas técnicas para desarrollar un modelo scoring, que permiten realizar una adecuada gestión de riesgo, por lo tanto la búsqueda de nuevas metodologías, que se ajusten al nivel de riesgo deseado y óptimo, es fundamental dentro del sistema financiero.</w:t>
      </w:r>
    </w:p>
    <w:p w:rsidR="00740083" w:rsidRPr="00C70980" w:rsidRDefault="00740083" w:rsidP="00B84DE7">
      <w:pPr>
        <w:pStyle w:val="Ttulo3"/>
      </w:pPr>
      <w:bookmarkStart w:id="4" w:name="_Toc343618106"/>
      <w:r w:rsidRPr="00C70980">
        <w:lastRenderedPageBreak/>
        <w:t>Objetivo general</w:t>
      </w:r>
      <w:bookmarkEnd w:id="4"/>
    </w:p>
    <w:p w:rsidR="00DB303E" w:rsidRPr="00C70980" w:rsidRDefault="00DB303E" w:rsidP="00B84DE7">
      <w:r w:rsidRPr="00C70980">
        <w:t xml:space="preserve">Medir riesgo crediticio aplicando el modelo para valoración de opciones de Black &amp; Scholes. </w:t>
      </w:r>
    </w:p>
    <w:p w:rsidR="00740083" w:rsidRPr="00C70980" w:rsidRDefault="001674B2" w:rsidP="00B84DE7">
      <w:pPr>
        <w:pStyle w:val="Ttulo3"/>
      </w:pPr>
      <w:bookmarkStart w:id="5" w:name="_Toc343618107"/>
      <w:r w:rsidRPr="00C70980">
        <w:t>Objetivo especí</w:t>
      </w:r>
      <w:r w:rsidR="00740083" w:rsidRPr="00C70980">
        <w:t>fico</w:t>
      </w:r>
      <w:bookmarkEnd w:id="5"/>
      <w:r w:rsidRPr="00C70980">
        <w:t xml:space="preserve"> </w:t>
      </w:r>
    </w:p>
    <w:p w:rsidR="00DB303E" w:rsidRPr="00C70980" w:rsidRDefault="00DB303E" w:rsidP="00B84DE7">
      <w:r w:rsidRPr="00C70980">
        <w:t xml:space="preserve">Aplicar el modelo de Black y Scholes para la medición de riesgo crediticio de la cartera de consumo de Diners Club  </w:t>
      </w:r>
      <w:r w:rsidR="002616C1" w:rsidRPr="00C70980">
        <w:t>SA SF</w:t>
      </w:r>
      <w:r w:rsidRPr="00C70980">
        <w:t xml:space="preserve">. </w:t>
      </w:r>
    </w:p>
    <w:p w:rsidR="00354FBB" w:rsidRPr="00C70980" w:rsidRDefault="00740083" w:rsidP="00B84DE7">
      <w:pPr>
        <w:pStyle w:val="Ttulo3"/>
      </w:pPr>
      <w:bookmarkStart w:id="6" w:name="_Toc343618108"/>
      <w:r w:rsidRPr="00C70980">
        <w:t>Justificación de la investigación</w:t>
      </w:r>
      <w:bookmarkEnd w:id="6"/>
      <w:r w:rsidRPr="00C70980">
        <w:t xml:space="preserve"> </w:t>
      </w:r>
    </w:p>
    <w:p w:rsidR="004158B8" w:rsidRPr="00C70980" w:rsidRDefault="004158B8" w:rsidP="00B84DE7">
      <w:pPr>
        <w:pStyle w:val="Ttulo4"/>
      </w:pPr>
      <w:bookmarkStart w:id="7" w:name="_Toc343618109"/>
      <w:r w:rsidRPr="00C70980">
        <w:t>Justificación según la mención</w:t>
      </w:r>
      <w:bookmarkEnd w:id="7"/>
      <w:r w:rsidRPr="00C70980">
        <w:t xml:space="preserve"> </w:t>
      </w:r>
    </w:p>
    <w:p w:rsidR="00354FBB" w:rsidRPr="00C70980" w:rsidRDefault="00354FBB" w:rsidP="00B84DE7">
      <w:r w:rsidRPr="00C70980">
        <w:t>El modelo de Black &amp; Scholes es un instrumento financiero utilizado para la valorización de opciones. Este fue publicado en 1973 y desde el momento de su publica</w:t>
      </w:r>
      <w:r w:rsidR="0037482C" w:rsidRPr="00C70980">
        <w:t>ción ha sido una herramienta funda</w:t>
      </w:r>
      <w:r w:rsidRPr="00C70980">
        <w:t xml:space="preserve">mental al momento de </w:t>
      </w:r>
      <w:r w:rsidR="008D596F" w:rsidRPr="00C70980">
        <w:t>tomar decisiones en los</w:t>
      </w:r>
      <w:r w:rsidR="000814A3" w:rsidRPr="00C70980">
        <w:t xml:space="preserve"> portafolios de inversión de diversas instituciones financieras </w:t>
      </w:r>
      <w:r w:rsidRPr="00C70980">
        <w:t>a nivel mundial. El principal objetivo de este modelo es estimar el valor de</w:t>
      </w:r>
      <w:r w:rsidR="00784C64" w:rsidRPr="00C70980">
        <w:t xml:space="preserve"> la opción</w:t>
      </w:r>
      <w:r w:rsidR="00DB303E" w:rsidRPr="00C70980">
        <w:t xml:space="preserve"> en </w:t>
      </w:r>
      <w:r w:rsidR="00784C64" w:rsidRPr="00C70980">
        <w:t>una fecha futura,</w:t>
      </w:r>
      <w:r w:rsidR="007910B2">
        <w:t xml:space="preserve"> como se demostrará</w:t>
      </w:r>
      <w:r w:rsidR="00DB303E" w:rsidRPr="00C70980">
        <w:t xml:space="preserve"> en el Capítulo II.</w:t>
      </w:r>
    </w:p>
    <w:p w:rsidR="00354FBB" w:rsidRPr="00C70980" w:rsidRDefault="006144A1" w:rsidP="00B84DE7">
      <w:pPr>
        <w:rPr>
          <w:color w:val="000000"/>
        </w:rPr>
      </w:pPr>
      <w:r w:rsidRPr="00C70980">
        <w:t>En este trabajo se</w:t>
      </w:r>
      <w:r w:rsidR="00354FBB" w:rsidRPr="00C70980">
        <w:t xml:space="preserve"> utilizar</w:t>
      </w:r>
      <w:r w:rsidR="00784C64" w:rsidRPr="00C70980">
        <w:t>á</w:t>
      </w:r>
      <w:r w:rsidR="00354FBB" w:rsidRPr="00C70980">
        <w:t xml:space="preserve"> el modelo de Black &amp; Scholes como una herramienta que permita calcular el riesgo crediticio. Para lograr esto es im</w:t>
      </w:r>
      <w:r w:rsidR="00501340" w:rsidRPr="00C70980">
        <w:t>portante poner en práctica</w:t>
      </w:r>
      <w:r w:rsidR="00354FBB" w:rsidRPr="00C70980">
        <w:t xml:space="preserve"> los conocimientos</w:t>
      </w:r>
      <w:r w:rsidR="000814A3" w:rsidRPr="00C70980">
        <w:t xml:space="preserve"> </w:t>
      </w:r>
      <w:r w:rsidR="004B67E5" w:rsidRPr="00C70980">
        <w:t>académicos</w:t>
      </w:r>
      <w:r w:rsidR="00354FBB" w:rsidRPr="00C70980">
        <w:rPr>
          <w:color w:val="000000"/>
        </w:rPr>
        <w:t xml:space="preserve"> adqu</w:t>
      </w:r>
      <w:r w:rsidR="0037482C" w:rsidRPr="00C70980">
        <w:rPr>
          <w:color w:val="000000"/>
        </w:rPr>
        <w:t>iridos en la vida universitaria, pa</w:t>
      </w:r>
      <w:r w:rsidR="00354FBB" w:rsidRPr="00C70980">
        <w:rPr>
          <w:color w:val="000000"/>
        </w:rPr>
        <w:t xml:space="preserve">ra así, poder contar con una herramienta confiable que permita medir, controlar y simular el riesgo crediticio de una persona, </w:t>
      </w:r>
      <w:r w:rsidR="00784C64" w:rsidRPr="00C70980">
        <w:rPr>
          <w:color w:val="000000"/>
        </w:rPr>
        <w:t xml:space="preserve">y </w:t>
      </w:r>
      <w:r w:rsidR="00354FBB" w:rsidRPr="00C70980">
        <w:rPr>
          <w:color w:val="000000"/>
        </w:rPr>
        <w:t xml:space="preserve">de esta manera mantener los niveles de riesgo </w:t>
      </w:r>
      <w:r w:rsidR="001D1C1A" w:rsidRPr="00C70980">
        <w:rPr>
          <w:color w:val="000000"/>
        </w:rPr>
        <w:t>dentro de los</w:t>
      </w:r>
      <w:r w:rsidRPr="00C70980">
        <w:rPr>
          <w:color w:val="000000"/>
        </w:rPr>
        <w:t xml:space="preserve"> aprobado</w:t>
      </w:r>
      <w:r w:rsidR="001D1C1A" w:rsidRPr="00C70980">
        <w:rPr>
          <w:color w:val="000000"/>
        </w:rPr>
        <w:t>s</w:t>
      </w:r>
      <w:r w:rsidRPr="00C70980">
        <w:rPr>
          <w:color w:val="000000"/>
        </w:rPr>
        <w:t xml:space="preserve"> por la organización</w:t>
      </w:r>
      <w:r w:rsidR="00354FBB" w:rsidRPr="00C70980">
        <w:rPr>
          <w:color w:val="000000"/>
        </w:rPr>
        <w:t>.</w:t>
      </w:r>
    </w:p>
    <w:p w:rsidR="0037482C" w:rsidRPr="00C70980" w:rsidRDefault="00354FBB" w:rsidP="00B84DE7">
      <w:pPr>
        <w:pStyle w:val="Ttulo4"/>
      </w:pPr>
      <w:bookmarkStart w:id="8" w:name="_Toc343618110"/>
      <w:r w:rsidRPr="00C70980">
        <w:t>Justificación según el aporte al desarrollo científico y/o social del país</w:t>
      </w:r>
      <w:bookmarkEnd w:id="8"/>
      <w:r w:rsidRPr="00C70980">
        <w:t xml:space="preserve"> </w:t>
      </w:r>
    </w:p>
    <w:p w:rsidR="0037482C" w:rsidRPr="00C70980" w:rsidRDefault="0037482C" w:rsidP="00B84DE7">
      <w:r w:rsidRPr="00C70980">
        <w:t xml:space="preserve">Al enfocar el modelo de Black &amp; Scholes como una herramienta para la medición de riesgo crediticio, se está proponiendo </w:t>
      </w:r>
      <w:r w:rsidR="007910B2">
        <w:t xml:space="preserve">como </w:t>
      </w:r>
      <w:r w:rsidRPr="00C70980">
        <w:t xml:space="preserve">una nueva </w:t>
      </w:r>
      <w:r w:rsidR="00662066" w:rsidRPr="00C70980">
        <w:t>forma de cálculo</w:t>
      </w:r>
      <w:r w:rsidR="001D1C1A" w:rsidRPr="00C70980">
        <w:t xml:space="preserve"> a la actualmente utilizada por la institución</w:t>
      </w:r>
      <w:r w:rsidRPr="00C70980">
        <w:t xml:space="preserve">. Con esta nueva metodología el riesgo de crédito de un socio podrá ser medido, controlado, monitoreado y simulado de forma eficiente y rápida. </w:t>
      </w:r>
    </w:p>
    <w:p w:rsidR="0037482C" w:rsidRPr="00C70980" w:rsidRDefault="0037482C" w:rsidP="00B84DE7">
      <w:r w:rsidRPr="00C70980">
        <w:t>El mantener un nivel de rie</w:t>
      </w:r>
      <w:r w:rsidR="001D1C1A" w:rsidRPr="00C70980">
        <w:t>sgo controlado y adecuado es un proceso</w:t>
      </w:r>
      <w:r w:rsidRPr="00C70980">
        <w:t xml:space="preserve"> que sin duda alguna tiene un impacto muy importante en cualquier sistema financiero. En el país recientemente el gobierno anunció que aproximadamente 400 mil familias estarían sobre endeudadas, por lo cual, al realizar una medición de riesgo crediticio adecuada se mantiene una cartera de crédi</w:t>
      </w:r>
      <w:r w:rsidR="000814A3" w:rsidRPr="00C70980">
        <w:t>to</w:t>
      </w:r>
      <w:r w:rsidRPr="00C70980">
        <w:t xml:space="preserve"> </w:t>
      </w:r>
      <w:r w:rsidR="008069AA" w:rsidRPr="00C70980">
        <w:lastRenderedPageBreak/>
        <w:t xml:space="preserve">óptima </w:t>
      </w:r>
      <w:r w:rsidRPr="00C70980">
        <w:t xml:space="preserve">y se evita que </w:t>
      </w:r>
      <w:r w:rsidR="001625FB" w:rsidRPr="00C70980">
        <w:t xml:space="preserve">los </w:t>
      </w:r>
      <w:r w:rsidRPr="00C70980">
        <w:t>clientes entren en un nivel de sobre</w:t>
      </w:r>
      <w:r w:rsidR="001625FB" w:rsidRPr="00C70980">
        <w:t>endeudamiento, contribuyendo</w:t>
      </w:r>
      <w:r w:rsidRPr="00C70980">
        <w:t xml:space="preserve"> a la sanidad del sistema financiero.</w:t>
      </w:r>
    </w:p>
    <w:p w:rsidR="0037482C" w:rsidRPr="00C70980" w:rsidRDefault="0037482C" w:rsidP="00B84DE7">
      <w:pPr>
        <w:pStyle w:val="Ttulo4"/>
      </w:pPr>
      <w:bookmarkStart w:id="9" w:name="_Toc343618111"/>
      <w:r w:rsidRPr="00C70980">
        <w:t>Limitaciones del Estudio</w:t>
      </w:r>
      <w:bookmarkEnd w:id="9"/>
    </w:p>
    <w:p w:rsidR="009678F8" w:rsidRPr="00C70980" w:rsidRDefault="00673CCA" w:rsidP="00B84DE7">
      <w:r w:rsidRPr="00C70980">
        <w:t xml:space="preserve">El desarrollo de este modelo </w:t>
      </w:r>
      <w:r w:rsidR="00580543" w:rsidRPr="00C70980">
        <w:t>se verá limitado al análisis de</w:t>
      </w:r>
      <w:r w:rsidRPr="00C70980">
        <w:t xml:space="preserve"> riesgo crediticio de la cartera de consumo de Diners Club del Ecuador. Esto debido a que el giro de negocio de la Institución es la emisión de tarjetas de crédito para el otorgamiento de préstamos; cuya cartera est</w:t>
      </w:r>
      <w:r w:rsidR="00784C64" w:rsidRPr="00C70980">
        <w:t>á</w:t>
      </w:r>
      <w:r w:rsidRPr="00C70980">
        <w:t xml:space="preserve"> principalmente compuesta por cartera de consumo</w:t>
      </w:r>
      <w:r w:rsidR="007A69A5" w:rsidRPr="00C70980">
        <w:t xml:space="preserve">, </w:t>
      </w:r>
      <w:r w:rsidR="00784C64" w:rsidRPr="00C70980">
        <w:t>l</w:t>
      </w:r>
      <w:r w:rsidR="007A69A5" w:rsidRPr="00C70980">
        <w:t>a</w:t>
      </w:r>
      <w:r w:rsidR="00784C64" w:rsidRPr="00C70980">
        <w:t xml:space="preserve"> que</w:t>
      </w:r>
      <w:r w:rsidR="007A69A5" w:rsidRPr="00C70980">
        <w:t xml:space="preserve"> representa </w:t>
      </w:r>
      <w:r w:rsidR="009678F8" w:rsidRPr="00C70980">
        <w:t>más del 90</w:t>
      </w:r>
      <w:r w:rsidR="007A69A5" w:rsidRPr="00C70980">
        <w:t>% de la cartera total.</w:t>
      </w:r>
      <w:r w:rsidR="009678F8" w:rsidRPr="00C70980">
        <w:t xml:space="preserve"> </w:t>
      </w:r>
    </w:p>
    <w:p w:rsidR="00673CCA" w:rsidRPr="00C70980" w:rsidRDefault="009F6E8A" w:rsidP="009F6E8A">
      <w:r w:rsidRPr="00C70980">
        <w:t>La información presentada en el desarrollo de este documento que pertenezca a la institución financiera se verá limitada</w:t>
      </w:r>
      <w:r w:rsidR="001D1C1A" w:rsidRPr="00C70980">
        <w:t xml:space="preserve"> a s</w:t>
      </w:r>
      <w:r w:rsidR="00784C64" w:rsidRPr="00C70980">
        <w:t>e</w:t>
      </w:r>
      <w:r w:rsidR="001D1C1A" w:rsidRPr="00C70980">
        <w:t>r presentada en valores porcentuales</w:t>
      </w:r>
      <w:r w:rsidRPr="00C70980">
        <w:t>, ya que cierta información es confidencial</w:t>
      </w:r>
      <w:r w:rsidR="001D1C1A" w:rsidRPr="00C70980">
        <w:t>.</w:t>
      </w:r>
      <w:r w:rsidRPr="00C70980">
        <w:t xml:space="preserve"> </w:t>
      </w:r>
    </w:p>
    <w:p w:rsidR="00532AC6" w:rsidRPr="00C70980" w:rsidRDefault="00532AC6" w:rsidP="00B84DE7"/>
    <w:p w:rsidR="00532AC6" w:rsidRPr="00C70980" w:rsidRDefault="00532AC6" w:rsidP="00B84DE7"/>
    <w:p w:rsidR="00532AC6" w:rsidRPr="00C70980" w:rsidRDefault="00532AC6" w:rsidP="00B84DE7"/>
    <w:p w:rsidR="00532AC6" w:rsidRPr="00C70980" w:rsidRDefault="00532AC6" w:rsidP="00B84DE7"/>
    <w:p w:rsidR="00532AC6" w:rsidRPr="00C70980" w:rsidRDefault="00532AC6" w:rsidP="00B84DE7"/>
    <w:p w:rsidR="00532AC6" w:rsidRPr="00C70980" w:rsidRDefault="00532AC6" w:rsidP="00B84DE7"/>
    <w:p w:rsidR="00532AC6" w:rsidRPr="00C70980" w:rsidRDefault="00532AC6" w:rsidP="00B84DE7"/>
    <w:p w:rsidR="00532AC6" w:rsidRPr="00C70980" w:rsidRDefault="00532AC6" w:rsidP="00E161D1"/>
    <w:p w:rsidR="00532AC6" w:rsidRDefault="00532AC6" w:rsidP="00E161D1"/>
    <w:p w:rsidR="00EF5832" w:rsidRDefault="00EF5832" w:rsidP="00E161D1"/>
    <w:p w:rsidR="00EF5832" w:rsidRDefault="00EF5832" w:rsidP="00E161D1"/>
    <w:p w:rsidR="00EF5832" w:rsidRDefault="00EF5832" w:rsidP="00E161D1"/>
    <w:p w:rsidR="00EF5832" w:rsidRDefault="00EF5832" w:rsidP="00E161D1"/>
    <w:p w:rsidR="00EF5832" w:rsidRPr="00C70980" w:rsidRDefault="00EF5832" w:rsidP="00E161D1"/>
    <w:p w:rsidR="00532AC6" w:rsidRPr="00C70980" w:rsidRDefault="00532AC6" w:rsidP="00E161D1"/>
    <w:p w:rsidR="00D82B70" w:rsidRPr="00C70980" w:rsidRDefault="00D82B70" w:rsidP="00D82B70"/>
    <w:p w:rsidR="00532AC6" w:rsidRPr="00C70980" w:rsidRDefault="00243904" w:rsidP="00A707F7">
      <w:pPr>
        <w:pStyle w:val="Ttulo1"/>
      </w:pPr>
      <w:bookmarkStart w:id="10" w:name="_Toc343618112"/>
      <w:r w:rsidRPr="00C70980">
        <w:t>CAPÍ</w:t>
      </w:r>
      <w:r w:rsidR="00C13923" w:rsidRPr="00C70980">
        <w:t>TULO II</w:t>
      </w:r>
      <w:bookmarkEnd w:id="10"/>
    </w:p>
    <w:p w:rsidR="000814A3" w:rsidRPr="00C70980" w:rsidRDefault="00347D80" w:rsidP="001B02E9">
      <w:pPr>
        <w:pStyle w:val="Ttulo2"/>
      </w:pPr>
      <w:bookmarkStart w:id="11" w:name="_Toc343618113"/>
      <w:r w:rsidRPr="00C70980">
        <w:t xml:space="preserve">MARCO </w:t>
      </w:r>
      <w:r w:rsidR="003A3071" w:rsidRPr="00C70980">
        <w:t>TEÓRICO</w:t>
      </w:r>
      <w:bookmarkEnd w:id="11"/>
    </w:p>
    <w:p w:rsidR="001625FB" w:rsidRPr="00C70980" w:rsidRDefault="001625FB" w:rsidP="001625FB">
      <w:r w:rsidRPr="00C70980">
        <w:t>En este capítulo se realiza un estudio sobre el origen de las opciones financieras y los mercados en los que estas son negociadas. El entendimiento del origen y funcionamiento de estos derivados financieros, específicamente de las opciones financieras, es fundamental para entender el modelo de Black y Scholes, y posteriormente poder aplicarlo para la medición de riesgo de crédito.</w:t>
      </w:r>
    </w:p>
    <w:p w:rsidR="00347D80" w:rsidRPr="00C70980" w:rsidRDefault="00347D80" w:rsidP="00B84DE7">
      <w:pPr>
        <w:pStyle w:val="Ttulo3"/>
      </w:pPr>
      <w:bookmarkStart w:id="12" w:name="_Toc343618114"/>
      <w:r w:rsidRPr="00C70980">
        <w:t>Derivados financieros</w:t>
      </w:r>
      <w:bookmarkEnd w:id="12"/>
    </w:p>
    <w:p w:rsidR="00344ADA" w:rsidRPr="00C70980" w:rsidRDefault="00F5776E" w:rsidP="00B84DE7">
      <w:r w:rsidRPr="00C70980">
        <w:t xml:space="preserve">Los derivados </w:t>
      </w:r>
      <w:r w:rsidR="00344ADA" w:rsidRPr="00C70980">
        <w:t xml:space="preserve">nacieron en Estados Unidos en el siglo XIX como una </w:t>
      </w:r>
      <w:r w:rsidR="00164DB3" w:rsidRPr="00C70980">
        <w:t>herramienta utilizada para</w:t>
      </w:r>
      <w:r w:rsidR="00344ADA" w:rsidRPr="00C70980">
        <w:t xml:space="preserve"> evitar la incertidumbre en el precio del cereal. Fue entonces cuando los productores y compradores empezaron a negociar los precios por anticipado</w:t>
      </w:r>
      <w:r w:rsidR="001625FB" w:rsidRPr="00C70980">
        <w:t>, e</w:t>
      </w:r>
      <w:r w:rsidR="00344ADA" w:rsidRPr="00C70980">
        <w:t>l primer mercado organizado de contratos a futuro fue el Chicago Board of Trade (CBT) fundado en 1848. En un principio los derivados financieros fueron utilizados tan solo en materias primas. Sin embargo debido a la evolución económica mundial estos instrumentos financieros hoy en día se usan en diversos productos como tasas de</w:t>
      </w:r>
      <w:r w:rsidR="00122115">
        <w:t xml:space="preserve"> interés, tipo de cambio, bonos e</w:t>
      </w:r>
      <w:r w:rsidR="00344ADA" w:rsidRPr="00C70980">
        <w:t xml:space="preserve"> índices bursátiles, etc. </w:t>
      </w:r>
    </w:p>
    <w:p w:rsidR="00344ADA" w:rsidRPr="00C70980" w:rsidRDefault="00344ADA" w:rsidP="00B84DE7">
      <w:r w:rsidRPr="00C70980">
        <w:t>Al conocer cómo se originaron los derivados financieros, se los puede definir como un contrato a futuro sobre un activo financiero cuyo valor se deriva de otro activo. Este activo es conocido como activo subyacente, dicho activo puede ser commodities, tasa</w:t>
      </w:r>
      <w:r w:rsidR="00122115">
        <w:t>s de interés, divisas, acciones y</w:t>
      </w:r>
      <w:r w:rsidRPr="00C70980">
        <w:t xml:space="preserve"> bonos, etc. </w:t>
      </w:r>
    </w:p>
    <w:p w:rsidR="00D22E8F" w:rsidRPr="00C70980" w:rsidRDefault="00344ADA" w:rsidP="00D22E8F">
      <w:r w:rsidRPr="00C70980">
        <w:t>Estos instrumentos financieros son negociados tanto en mercados organizados como no organizados</w:t>
      </w:r>
      <w:r w:rsidR="00F5776E" w:rsidRPr="00C70980">
        <w:t>.</w:t>
      </w:r>
      <w:r w:rsidR="00A47971" w:rsidRPr="00C70980">
        <w:t xml:space="preserve"> Los mercados no organizados son conocidos como OTC (Over The Counter). </w:t>
      </w:r>
      <w:r w:rsidR="00F5776E" w:rsidRPr="00C70980">
        <w:t xml:space="preserve"> Los mercados organizados donde se negocian d</w:t>
      </w:r>
      <w:r w:rsidR="00784C64" w:rsidRPr="00C70980">
        <w:t>erivados</w:t>
      </w:r>
      <w:r w:rsidR="00F5776E" w:rsidRPr="00C70980">
        <w:t xml:space="preserve"> son los  mercados de valores de los distintos países a nivel mundial. El mercado de valores es un segmento del mercado de capitales, en el cual se negocian títulos o valores de corto, mediano y largo plazo. La emisión, </w:t>
      </w:r>
      <w:r w:rsidR="00F5776E" w:rsidRPr="00C70980">
        <w:lastRenderedPageBreak/>
        <w:t>colocación y negociación de valores tiene como objetivo canalizar de forma directa recursos hacia sectores que lo requieren. Por lo tanto podemos definir el mercado de valores como un segmento del mercado de capitales que permite la canalización de recursos.</w:t>
      </w:r>
      <w:r w:rsidR="00D22E8F" w:rsidRPr="00C70980">
        <w:t xml:space="preserve">  Es importante mencionar que en los mercados de valores se negocian valores de renta variable y valores de renta fija. Los valores de renta variable son aquellos cuyo rendimiento </w:t>
      </w:r>
      <w:r w:rsidR="00784C64" w:rsidRPr="00C70980">
        <w:t>depende</w:t>
      </w:r>
      <w:r w:rsidR="00D22E8F" w:rsidRPr="00C70980">
        <w:t xml:space="preserve"> netamente del desempeño y resultado del emisor, otra característica de estos valores es que no tienen un vencimiento establecido y siempre deberán ser negociados en el mercado bursátil. El rendimiento de los valores de renta variable está dado </w:t>
      </w:r>
      <w:r w:rsidR="00784C64" w:rsidRPr="00C70980">
        <w:t xml:space="preserve">principalmente </w:t>
      </w:r>
      <w:r w:rsidR="00D22E8F" w:rsidRPr="00C70980">
        <w:t>por el pago de dividendos</w:t>
      </w:r>
      <w:r w:rsidR="00784C64" w:rsidRPr="00C70980">
        <w:t xml:space="preserve"> y los incrementos de capital</w:t>
      </w:r>
      <w:r w:rsidR="00D22E8F" w:rsidRPr="00C70980">
        <w:t>. Por otra parte los valores de renta fija, al contrario de los de renta variable, no dependen en los resultados del emisor, y tanto su rendimiento como vencimiento están establecidos desde el momento de la emisión. La rentabilidad de estos valores se da por dos medios, el primero se da por el pago de intereses que están dados en función de la tasa y plazo de los valores. El pago de estos interés se lo puede hacer periódicamente en fechas determinadas</w:t>
      </w:r>
      <w:r w:rsidR="00784C64" w:rsidRPr="00C70980">
        <w:t>,</w:t>
      </w:r>
      <w:r w:rsidR="00D22E8F" w:rsidRPr="00C70980">
        <w:t xml:space="preserve"> estos pagos se los hace por medio de cupones; también se puede realizar un solo pago al vencimiento, estos valores son conocidos como valores de cupones cero.  El segundo medio se da por el pago de un descuento o premio en el precio de los valores al momento de la negociación</w:t>
      </w:r>
      <w:r w:rsidR="009678F8" w:rsidRPr="00C70980">
        <w:t xml:space="preserve"> </w:t>
      </w:r>
      <w:sdt>
        <w:sdtPr>
          <w:id w:val="-2125923220"/>
          <w:citation/>
        </w:sdtPr>
        <w:sdtEndPr/>
        <w:sdtContent>
          <w:r w:rsidR="0073180C" w:rsidRPr="00C70980">
            <w:fldChar w:fldCharType="begin"/>
          </w:r>
          <w:r w:rsidR="009678F8" w:rsidRPr="00C70980">
            <w:instrText xml:space="preserve"> CITATION BVQ11 \l 12298 </w:instrText>
          </w:r>
          <w:r w:rsidR="0073180C" w:rsidRPr="00C70980">
            <w:fldChar w:fldCharType="separate"/>
          </w:r>
          <w:r w:rsidR="009678F8" w:rsidRPr="00C70980">
            <w:rPr>
              <w:noProof/>
            </w:rPr>
            <w:t>(BVQ, 2012)</w:t>
          </w:r>
          <w:r w:rsidR="0073180C" w:rsidRPr="00C70980">
            <w:fldChar w:fldCharType="end"/>
          </w:r>
        </w:sdtContent>
      </w:sdt>
      <w:r w:rsidR="00D22E8F" w:rsidRPr="00C70980">
        <w:t xml:space="preserve">. A continuación se presenta las clases de valores de renta fija y variable en la Tabla No.1 y Tabla No.2. </w:t>
      </w:r>
    </w:p>
    <w:p w:rsidR="00A47971" w:rsidRPr="00C70980" w:rsidRDefault="00A47971" w:rsidP="00A47971">
      <w:pPr>
        <w:jc w:val="center"/>
        <w:rPr>
          <w:rStyle w:val="SubttuloCar"/>
        </w:rPr>
      </w:pPr>
      <w:bookmarkStart w:id="13" w:name="_Toc341176590"/>
      <w:r w:rsidRPr="00C70980">
        <w:rPr>
          <w:rStyle w:val="SubttuloCar"/>
        </w:rPr>
        <w:t>Tabla No.1</w:t>
      </w:r>
      <w:r w:rsidRPr="00C70980">
        <w:rPr>
          <w:rStyle w:val="SubttuloCar"/>
        </w:rPr>
        <w:tab/>
        <w:t>Valores de Renta Variable</w:t>
      </w:r>
      <w:bookmarkEnd w:id="13"/>
    </w:p>
    <w:tbl>
      <w:tblPr>
        <w:tblStyle w:val="Listaclara"/>
        <w:tblW w:w="6503" w:type="dxa"/>
        <w:jc w:val="center"/>
        <w:tblLook w:val="04A0" w:firstRow="1" w:lastRow="0" w:firstColumn="1" w:lastColumn="0" w:noHBand="0" w:noVBand="1"/>
      </w:tblPr>
      <w:tblGrid>
        <w:gridCol w:w="1809"/>
        <w:gridCol w:w="4694"/>
      </w:tblGrid>
      <w:tr w:rsidR="00A47971" w:rsidRPr="00C70980" w:rsidTr="00BC4CB9">
        <w:trPr>
          <w:cnfStyle w:val="100000000000" w:firstRow="1" w:lastRow="0" w:firstColumn="0" w:lastColumn="0" w:oddVBand="0" w:evenVBand="0" w:oddHBand="0"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6503" w:type="dxa"/>
            <w:gridSpan w:val="2"/>
            <w:vAlign w:val="bottom"/>
          </w:tcPr>
          <w:p w:rsidR="00A47971" w:rsidRPr="00C70980" w:rsidRDefault="00A47971" w:rsidP="00BC4CB9">
            <w:pPr>
              <w:jc w:val="center"/>
            </w:pPr>
            <w:r w:rsidRPr="00C70980">
              <w:t>VALORES DE RENTA VARIABLE</w:t>
            </w:r>
          </w:p>
        </w:tc>
      </w:tr>
      <w:tr w:rsidR="00A47971" w:rsidRPr="00C70980" w:rsidTr="00BC4CB9">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1809" w:type="dxa"/>
            <w:vAlign w:val="bottom"/>
          </w:tcPr>
          <w:p w:rsidR="00A47971" w:rsidRPr="00C70980" w:rsidRDefault="00A47971" w:rsidP="00BC4CB9">
            <w:pPr>
              <w:jc w:val="left"/>
              <w:rPr>
                <w:b w:val="0"/>
              </w:rPr>
            </w:pPr>
            <w:r w:rsidRPr="00C70980">
              <w:rPr>
                <w:b w:val="0"/>
              </w:rPr>
              <w:t>Acciones</w:t>
            </w:r>
          </w:p>
        </w:tc>
        <w:tc>
          <w:tcPr>
            <w:tcW w:w="4694" w:type="dxa"/>
            <w:vAlign w:val="bottom"/>
          </w:tcPr>
          <w:p w:rsidR="00A47971" w:rsidRPr="00C70980" w:rsidRDefault="00A47971" w:rsidP="00BC4CB9">
            <w:pPr>
              <w:jc w:val="left"/>
              <w:cnfStyle w:val="000000100000" w:firstRow="0" w:lastRow="0" w:firstColumn="0" w:lastColumn="0" w:oddVBand="0" w:evenVBand="0" w:oddHBand="1" w:evenHBand="0" w:firstRowFirstColumn="0" w:firstRowLastColumn="0" w:lastRowFirstColumn="0" w:lastRowLastColumn="0"/>
            </w:pPr>
          </w:p>
        </w:tc>
      </w:tr>
      <w:tr w:rsidR="00A47971" w:rsidRPr="00C70980" w:rsidTr="00BC4CB9">
        <w:trPr>
          <w:trHeight w:val="425"/>
          <w:jc w:val="center"/>
        </w:trPr>
        <w:tc>
          <w:tcPr>
            <w:cnfStyle w:val="001000000000" w:firstRow="0" w:lastRow="0" w:firstColumn="1" w:lastColumn="0" w:oddVBand="0" w:evenVBand="0" w:oddHBand="0" w:evenHBand="0" w:firstRowFirstColumn="0" w:firstRowLastColumn="0" w:lastRowFirstColumn="0" w:lastRowLastColumn="0"/>
            <w:tcW w:w="6503" w:type="dxa"/>
            <w:gridSpan w:val="2"/>
            <w:vAlign w:val="bottom"/>
          </w:tcPr>
          <w:p w:rsidR="00A47971" w:rsidRPr="00C70980" w:rsidRDefault="00A47971" w:rsidP="00BC4CB9">
            <w:pPr>
              <w:jc w:val="left"/>
            </w:pPr>
            <w:r w:rsidRPr="00C70980">
              <w:rPr>
                <w:b w:val="0"/>
              </w:rPr>
              <w:t xml:space="preserve">Cuotas de Participación </w:t>
            </w:r>
          </w:p>
        </w:tc>
      </w:tr>
    </w:tbl>
    <w:bookmarkStart w:id="14" w:name="_Toc338256434"/>
    <w:bookmarkStart w:id="15" w:name="_Toc340770154"/>
    <w:bookmarkStart w:id="16" w:name="_Toc340850585"/>
    <w:bookmarkStart w:id="17" w:name="_Toc341176591"/>
    <w:p w:rsidR="00A47971" w:rsidRPr="00C70980" w:rsidRDefault="00AE250C" w:rsidP="00A47971">
      <w:pPr>
        <w:pStyle w:val="Subttulo"/>
      </w:pPr>
      <w:r w:rsidRPr="00C70980">
        <mc:AlternateContent>
          <mc:Choice Requires="wps">
            <w:drawing>
              <wp:anchor distT="0" distB="0" distL="114300" distR="114300" simplePos="0" relativeHeight="251698176" behindDoc="0" locked="0" layoutInCell="1" allowOverlap="1" wp14:anchorId="7B0B47E1" wp14:editId="7AD18D6D">
                <wp:simplePos x="0" y="0"/>
                <wp:positionH relativeFrom="column">
                  <wp:posOffset>731520</wp:posOffset>
                </wp:positionH>
                <wp:positionV relativeFrom="paragraph">
                  <wp:posOffset>24765</wp:posOffset>
                </wp:positionV>
                <wp:extent cx="3547110" cy="457200"/>
                <wp:effectExtent l="0" t="0" r="0" b="0"/>
                <wp:wrapNone/>
                <wp:docPr id="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7110" cy="457200"/>
                        </a:xfrm>
                        <a:prstGeom prst="rect">
                          <a:avLst/>
                        </a:prstGeom>
                        <a:noFill/>
                        <a:ln w="9525">
                          <a:noFill/>
                          <a:miter lim="800000"/>
                          <a:headEnd/>
                          <a:tailEnd/>
                        </a:ln>
                      </wps:spPr>
                      <wps:txbx>
                        <w:txbxContent>
                          <w:p w:rsidR="007910B2" w:rsidRPr="00332970" w:rsidRDefault="007910B2" w:rsidP="00A47971">
                            <w:r>
                              <w:t xml:space="preserve">Fuente: </w:t>
                            </w:r>
                            <w:sdt>
                              <w:sdtPr>
                                <w:id w:val="-374773691"/>
                                <w:citation/>
                              </w:sdtPr>
                              <w:sdtEndPr/>
                              <w:sdtContent>
                                <w:r>
                                  <w:fldChar w:fldCharType="begin"/>
                                </w:r>
                                <w:r>
                                  <w:instrText xml:space="preserve"> CITATION BVQ11 \l 12298 </w:instrText>
                                </w:r>
                                <w:r>
                                  <w:fldChar w:fldCharType="separate"/>
                                </w:r>
                                <w:r>
                                  <w:rPr>
                                    <w:noProof/>
                                  </w:rPr>
                                  <w:t>(BVQ, 2012)</w:t>
                                </w:r>
                                <w:r>
                                  <w:rPr>
                                    <w:noProof/>
                                  </w:rPr>
                                  <w:fldChar w:fldCharType="end"/>
                                </w:r>
                              </w:sdtContent>
                            </w:sdt>
                            <w: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57.6pt;margin-top:1.95pt;width:279.3pt;height:36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" filled="f" stroked="f">
                <v:textbox>
                  <w:txbxContent>
                    <w:p w:rsidR="007910B2" w:rsidRPr="00332970" w:rsidRDefault="007910B2" w:rsidP="00A47971">
                      <w:r>
                        <w:t xml:space="preserve">Fuente: </w:t>
                      </w:r>
                      <w:sdt>
                        <w:sdtPr>
                          <w:id w:val="-374773691"/>
                          <w:citation/>
                        </w:sdtPr>
                        <w:sdtContent>
                          <w:r>
                            <w:fldChar w:fldCharType="begin"/>
                          </w:r>
                          <w:r>
                            <w:instrText xml:space="preserve"> CITATION BVQ11 \l 12298 </w:instrText>
                          </w:r>
                          <w:r>
                            <w:fldChar w:fldCharType="separate"/>
                          </w:r>
                          <w:r>
                            <w:rPr>
                              <w:noProof/>
                            </w:rPr>
                            <w:t>(BVQ, 2012)</w:t>
                          </w:r>
                          <w:r>
                            <w:rPr>
                              <w:noProof/>
                            </w:rPr>
                            <w:fldChar w:fldCharType="end"/>
                          </w:r>
                        </w:sdtContent>
                      </w:sdt>
                      <w:r>
                        <w:t xml:space="preserve">. </w:t>
                      </w:r>
                    </w:p>
                  </w:txbxContent>
                </v:textbox>
              </v:shape>
            </w:pict>
          </mc:Fallback>
        </mc:AlternateContent>
      </w:r>
      <w:bookmarkEnd w:id="14"/>
      <w:bookmarkEnd w:id="15"/>
      <w:bookmarkEnd w:id="16"/>
      <w:bookmarkEnd w:id="17"/>
    </w:p>
    <w:p w:rsidR="00D82B70" w:rsidRPr="00C70980" w:rsidRDefault="00D82B70" w:rsidP="00A47971">
      <w:pPr>
        <w:pStyle w:val="Subttulo"/>
      </w:pPr>
      <w:bookmarkStart w:id="18" w:name="_Toc341176592"/>
    </w:p>
    <w:p w:rsidR="004A3665" w:rsidRPr="00C70980" w:rsidRDefault="004A3665" w:rsidP="004A3665">
      <w:pPr>
        <w:rPr>
          <w:lang w:eastAsia="es-EC"/>
        </w:rPr>
      </w:pPr>
    </w:p>
    <w:p w:rsidR="004A3665" w:rsidRPr="00C70980" w:rsidRDefault="004A3665" w:rsidP="004A3665">
      <w:pPr>
        <w:rPr>
          <w:lang w:eastAsia="es-EC"/>
        </w:rPr>
      </w:pPr>
    </w:p>
    <w:p w:rsidR="00D82B70" w:rsidRPr="00C70980" w:rsidRDefault="00D82B70" w:rsidP="00A47971">
      <w:pPr>
        <w:pStyle w:val="Subttulo"/>
      </w:pPr>
    </w:p>
    <w:p w:rsidR="00D82B70" w:rsidRPr="00C70980" w:rsidRDefault="00D82B70" w:rsidP="00A47971">
      <w:pPr>
        <w:pStyle w:val="Subttulo"/>
      </w:pPr>
    </w:p>
    <w:p w:rsidR="00A47971" w:rsidRPr="00C70980" w:rsidRDefault="00A47971" w:rsidP="00A47971">
      <w:pPr>
        <w:pStyle w:val="Subttulo"/>
      </w:pPr>
      <w:r w:rsidRPr="00C70980">
        <w:lastRenderedPageBreak/>
        <w:t>Tabla No.2</w:t>
      </w:r>
      <w:r w:rsidRPr="00C70980">
        <w:tab/>
        <w:t>Valores de Renta Fija</w:t>
      </w:r>
      <w:bookmarkEnd w:id="18"/>
    </w:p>
    <w:tbl>
      <w:tblPr>
        <w:tblStyle w:val="Listaclara"/>
        <w:tblW w:w="0" w:type="auto"/>
        <w:jc w:val="center"/>
        <w:tblLook w:val="04A0" w:firstRow="1" w:lastRow="0" w:firstColumn="1" w:lastColumn="0" w:noHBand="0" w:noVBand="1"/>
      </w:tblPr>
      <w:tblGrid>
        <w:gridCol w:w="1809"/>
        <w:gridCol w:w="4631"/>
      </w:tblGrid>
      <w:tr w:rsidR="00A47971" w:rsidRPr="00C70980" w:rsidTr="00BC4CB9">
        <w:trPr>
          <w:cnfStyle w:val="100000000000" w:firstRow="1" w:lastRow="0" w:firstColumn="0" w:lastColumn="0" w:oddVBand="0" w:evenVBand="0" w:oddHBand="0"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6440" w:type="dxa"/>
            <w:gridSpan w:val="2"/>
            <w:vAlign w:val="bottom"/>
          </w:tcPr>
          <w:p w:rsidR="00A47971" w:rsidRPr="00C70980" w:rsidRDefault="00A47971" w:rsidP="00BC4CB9">
            <w:pPr>
              <w:jc w:val="center"/>
              <w:rPr>
                <w:lang w:eastAsia="es-EC"/>
              </w:rPr>
            </w:pPr>
            <w:r w:rsidRPr="00C70980">
              <w:rPr>
                <w:lang w:eastAsia="es-EC"/>
              </w:rPr>
              <w:t>VALORES DE RENTA FIJA</w:t>
            </w:r>
          </w:p>
        </w:tc>
      </w:tr>
      <w:tr w:rsidR="00A47971" w:rsidRPr="00C70980" w:rsidTr="00BC4CB9">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6440" w:type="dxa"/>
            <w:gridSpan w:val="2"/>
            <w:vAlign w:val="bottom"/>
          </w:tcPr>
          <w:p w:rsidR="00A47971" w:rsidRPr="00C70980" w:rsidRDefault="00A47971" w:rsidP="00BC4CB9">
            <w:pPr>
              <w:rPr>
                <w:lang w:eastAsia="es-EC"/>
              </w:rPr>
            </w:pPr>
            <w:r w:rsidRPr="00C70980">
              <w:rPr>
                <w:lang w:eastAsia="es-EC"/>
              </w:rPr>
              <w:t>Valores de Corto Plazo con Tasa de Interés (1-360)</w:t>
            </w:r>
          </w:p>
        </w:tc>
      </w:tr>
      <w:tr w:rsidR="00A47971" w:rsidRPr="00C70980" w:rsidTr="00BC4CB9">
        <w:trPr>
          <w:trHeight w:val="425"/>
          <w:jc w:val="center"/>
        </w:trPr>
        <w:tc>
          <w:tcPr>
            <w:cnfStyle w:val="001000000000" w:firstRow="0" w:lastRow="0" w:firstColumn="1" w:lastColumn="0" w:oddVBand="0" w:evenVBand="0" w:oddHBand="0" w:evenHBand="0" w:firstRowFirstColumn="0" w:firstRowLastColumn="0" w:lastRowFirstColumn="0" w:lastRowLastColumn="0"/>
            <w:tcW w:w="1809" w:type="dxa"/>
            <w:vAlign w:val="bottom"/>
          </w:tcPr>
          <w:p w:rsidR="00A47971" w:rsidRPr="00C70980" w:rsidRDefault="00A47971" w:rsidP="00BC4CB9">
            <w:pPr>
              <w:rPr>
                <w:lang w:eastAsia="es-EC"/>
              </w:rPr>
            </w:pPr>
          </w:p>
        </w:tc>
        <w:tc>
          <w:tcPr>
            <w:tcW w:w="4631" w:type="dxa"/>
            <w:vAlign w:val="bottom"/>
          </w:tcPr>
          <w:p w:rsidR="00A47971" w:rsidRPr="00C70980" w:rsidRDefault="00A47971" w:rsidP="00BC4CB9">
            <w:pPr>
              <w:cnfStyle w:val="000000000000" w:firstRow="0" w:lastRow="0" w:firstColumn="0" w:lastColumn="0" w:oddVBand="0" w:evenVBand="0" w:oddHBand="0" w:evenHBand="0" w:firstRowFirstColumn="0" w:firstRowLastColumn="0" w:lastRowFirstColumn="0" w:lastRowLastColumn="0"/>
              <w:rPr>
                <w:lang w:eastAsia="es-EC"/>
              </w:rPr>
            </w:pPr>
            <w:r w:rsidRPr="00C70980">
              <w:rPr>
                <w:lang w:eastAsia="es-EC"/>
              </w:rPr>
              <w:t xml:space="preserve">Pagares </w:t>
            </w:r>
          </w:p>
        </w:tc>
      </w:tr>
      <w:tr w:rsidR="00A47971" w:rsidRPr="00C70980" w:rsidTr="00BC4CB9">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1809" w:type="dxa"/>
            <w:vAlign w:val="bottom"/>
          </w:tcPr>
          <w:p w:rsidR="00A47971" w:rsidRPr="00C70980" w:rsidRDefault="00A47971" w:rsidP="00BC4CB9">
            <w:pPr>
              <w:rPr>
                <w:lang w:eastAsia="es-EC"/>
              </w:rPr>
            </w:pPr>
          </w:p>
        </w:tc>
        <w:tc>
          <w:tcPr>
            <w:tcW w:w="4631" w:type="dxa"/>
            <w:vAlign w:val="bottom"/>
          </w:tcPr>
          <w:p w:rsidR="00A47971" w:rsidRPr="00C70980" w:rsidRDefault="00A47971" w:rsidP="00BC4CB9">
            <w:pPr>
              <w:cnfStyle w:val="000000100000" w:firstRow="0" w:lastRow="0" w:firstColumn="0" w:lastColumn="0" w:oddVBand="0" w:evenVBand="0" w:oddHBand="1" w:evenHBand="0" w:firstRowFirstColumn="0" w:firstRowLastColumn="0" w:lastRowFirstColumn="0" w:lastRowLastColumn="0"/>
              <w:rPr>
                <w:lang w:eastAsia="es-EC"/>
              </w:rPr>
            </w:pPr>
            <w:r w:rsidRPr="00C70980">
              <w:rPr>
                <w:lang w:eastAsia="es-EC"/>
              </w:rPr>
              <w:t xml:space="preserve">Pólizas de Acumulación </w:t>
            </w:r>
          </w:p>
        </w:tc>
      </w:tr>
      <w:tr w:rsidR="00A47971" w:rsidRPr="00C70980" w:rsidTr="00BC4CB9">
        <w:trPr>
          <w:trHeight w:val="425"/>
          <w:jc w:val="center"/>
        </w:trPr>
        <w:tc>
          <w:tcPr>
            <w:cnfStyle w:val="001000000000" w:firstRow="0" w:lastRow="0" w:firstColumn="1" w:lastColumn="0" w:oddVBand="0" w:evenVBand="0" w:oddHBand="0" w:evenHBand="0" w:firstRowFirstColumn="0" w:firstRowLastColumn="0" w:lastRowFirstColumn="0" w:lastRowLastColumn="0"/>
            <w:tcW w:w="1809" w:type="dxa"/>
            <w:vAlign w:val="bottom"/>
          </w:tcPr>
          <w:p w:rsidR="00A47971" w:rsidRPr="00C70980" w:rsidRDefault="00A47971" w:rsidP="00BC4CB9">
            <w:pPr>
              <w:rPr>
                <w:lang w:eastAsia="es-EC"/>
              </w:rPr>
            </w:pPr>
          </w:p>
        </w:tc>
        <w:tc>
          <w:tcPr>
            <w:tcW w:w="4631" w:type="dxa"/>
            <w:vAlign w:val="bottom"/>
          </w:tcPr>
          <w:p w:rsidR="00A47971" w:rsidRPr="00C70980" w:rsidRDefault="00A47971" w:rsidP="00BC4CB9">
            <w:pPr>
              <w:cnfStyle w:val="000000000000" w:firstRow="0" w:lastRow="0" w:firstColumn="0" w:lastColumn="0" w:oddVBand="0" w:evenVBand="0" w:oddHBand="0" w:evenHBand="0" w:firstRowFirstColumn="0" w:firstRowLastColumn="0" w:lastRowFirstColumn="0" w:lastRowLastColumn="0"/>
              <w:rPr>
                <w:lang w:eastAsia="es-EC"/>
              </w:rPr>
            </w:pPr>
            <w:r w:rsidRPr="00C70980">
              <w:rPr>
                <w:lang w:eastAsia="es-EC"/>
              </w:rPr>
              <w:t>Certificado de Deposito</w:t>
            </w:r>
          </w:p>
        </w:tc>
      </w:tr>
      <w:tr w:rsidR="00A47971" w:rsidRPr="00C70980" w:rsidTr="00BC4CB9">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1809" w:type="dxa"/>
            <w:vAlign w:val="bottom"/>
          </w:tcPr>
          <w:p w:rsidR="00A47971" w:rsidRPr="00C70980" w:rsidRDefault="00A47971" w:rsidP="00BC4CB9">
            <w:pPr>
              <w:rPr>
                <w:lang w:eastAsia="es-EC"/>
              </w:rPr>
            </w:pPr>
          </w:p>
        </w:tc>
        <w:tc>
          <w:tcPr>
            <w:tcW w:w="4631" w:type="dxa"/>
            <w:vAlign w:val="bottom"/>
          </w:tcPr>
          <w:p w:rsidR="00A47971" w:rsidRPr="00C70980" w:rsidRDefault="00A47971" w:rsidP="00BC4CB9">
            <w:pPr>
              <w:cnfStyle w:val="000000100000" w:firstRow="0" w:lastRow="0" w:firstColumn="0" w:lastColumn="0" w:oddVBand="0" w:evenVBand="0" w:oddHBand="1" w:evenHBand="0" w:firstRowFirstColumn="0" w:firstRowLastColumn="0" w:lastRowFirstColumn="0" w:lastRowLastColumn="0"/>
              <w:rPr>
                <w:lang w:eastAsia="es-EC"/>
              </w:rPr>
            </w:pPr>
            <w:r w:rsidRPr="00C70980">
              <w:rPr>
                <w:lang w:eastAsia="es-EC"/>
              </w:rPr>
              <w:t xml:space="preserve">Certificado de Inversión </w:t>
            </w:r>
          </w:p>
        </w:tc>
      </w:tr>
      <w:tr w:rsidR="00A47971" w:rsidRPr="00C70980" w:rsidTr="00BC4CB9">
        <w:trPr>
          <w:trHeight w:val="425"/>
          <w:jc w:val="center"/>
        </w:trPr>
        <w:tc>
          <w:tcPr>
            <w:cnfStyle w:val="001000000000" w:firstRow="0" w:lastRow="0" w:firstColumn="1" w:lastColumn="0" w:oddVBand="0" w:evenVBand="0" w:oddHBand="0" w:evenHBand="0" w:firstRowFirstColumn="0" w:firstRowLastColumn="0" w:lastRowFirstColumn="0" w:lastRowLastColumn="0"/>
            <w:tcW w:w="1809" w:type="dxa"/>
            <w:vAlign w:val="bottom"/>
          </w:tcPr>
          <w:p w:rsidR="00A47971" w:rsidRPr="00C70980" w:rsidRDefault="00A47971" w:rsidP="00BC4CB9">
            <w:pPr>
              <w:rPr>
                <w:lang w:eastAsia="es-EC"/>
              </w:rPr>
            </w:pPr>
          </w:p>
        </w:tc>
        <w:tc>
          <w:tcPr>
            <w:tcW w:w="4631" w:type="dxa"/>
            <w:vAlign w:val="bottom"/>
          </w:tcPr>
          <w:p w:rsidR="00A47971" w:rsidRPr="00C70980" w:rsidRDefault="00A47971" w:rsidP="00BC4CB9">
            <w:pPr>
              <w:cnfStyle w:val="000000000000" w:firstRow="0" w:lastRow="0" w:firstColumn="0" w:lastColumn="0" w:oddVBand="0" w:evenVBand="0" w:oddHBand="0" w:evenHBand="0" w:firstRowFirstColumn="0" w:firstRowLastColumn="0" w:lastRowFirstColumn="0" w:lastRowLastColumn="0"/>
              <w:rPr>
                <w:lang w:eastAsia="es-EC"/>
              </w:rPr>
            </w:pPr>
            <w:r w:rsidRPr="00C70980">
              <w:rPr>
                <w:lang w:eastAsia="es-EC"/>
              </w:rPr>
              <w:t>Certificado de Ahorro</w:t>
            </w:r>
          </w:p>
        </w:tc>
      </w:tr>
      <w:tr w:rsidR="00A47971" w:rsidRPr="00C70980" w:rsidTr="00BC4CB9">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1809" w:type="dxa"/>
            <w:vAlign w:val="bottom"/>
          </w:tcPr>
          <w:p w:rsidR="00A47971" w:rsidRPr="00C70980" w:rsidRDefault="00A47971" w:rsidP="00BC4CB9">
            <w:pPr>
              <w:rPr>
                <w:lang w:eastAsia="es-EC"/>
              </w:rPr>
            </w:pPr>
          </w:p>
        </w:tc>
        <w:tc>
          <w:tcPr>
            <w:tcW w:w="4631" w:type="dxa"/>
            <w:vAlign w:val="bottom"/>
          </w:tcPr>
          <w:p w:rsidR="00A47971" w:rsidRPr="00C70980" w:rsidRDefault="00A47971" w:rsidP="00BC4CB9">
            <w:pPr>
              <w:cnfStyle w:val="000000100000" w:firstRow="0" w:lastRow="0" w:firstColumn="0" w:lastColumn="0" w:oddVBand="0" w:evenVBand="0" w:oddHBand="1" w:evenHBand="0" w:firstRowFirstColumn="0" w:firstRowLastColumn="0" w:lastRowFirstColumn="0" w:lastRowLastColumn="0"/>
              <w:rPr>
                <w:lang w:eastAsia="es-EC"/>
              </w:rPr>
            </w:pPr>
            <w:r w:rsidRPr="00C70980">
              <w:rPr>
                <w:lang w:eastAsia="es-EC"/>
              </w:rPr>
              <w:t>Certificados Financieros</w:t>
            </w:r>
          </w:p>
        </w:tc>
      </w:tr>
      <w:tr w:rsidR="00A47971" w:rsidRPr="00C70980" w:rsidTr="00BC4CB9">
        <w:trPr>
          <w:trHeight w:val="425"/>
          <w:jc w:val="center"/>
        </w:trPr>
        <w:tc>
          <w:tcPr>
            <w:cnfStyle w:val="001000000000" w:firstRow="0" w:lastRow="0" w:firstColumn="1" w:lastColumn="0" w:oddVBand="0" w:evenVBand="0" w:oddHBand="0" w:evenHBand="0" w:firstRowFirstColumn="0" w:firstRowLastColumn="0" w:lastRowFirstColumn="0" w:lastRowLastColumn="0"/>
            <w:tcW w:w="1809" w:type="dxa"/>
            <w:vAlign w:val="bottom"/>
          </w:tcPr>
          <w:p w:rsidR="00A47971" w:rsidRPr="00C70980" w:rsidRDefault="00A47971" w:rsidP="00BC4CB9">
            <w:pPr>
              <w:rPr>
                <w:lang w:eastAsia="es-EC"/>
              </w:rPr>
            </w:pPr>
          </w:p>
        </w:tc>
        <w:tc>
          <w:tcPr>
            <w:tcW w:w="4631" w:type="dxa"/>
            <w:vAlign w:val="bottom"/>
          </w:tcPr>
          <w:p w:rsidR="00A47971" w:rsidRPr="00C70980" w:rsidRDefault="00A47971" w:rsidP="00BC4CB9">
            <w:pPr>
              <w:cnfStyle w:val="000000000000" w:firstRow="0" w:lastRow="0" w:firstColumn="0" w:lastColumn="0" w:oddVBand="0" w:evenVBand="0" w:oddHBand="0" w:evenHBand="0" w:firstRowFirstColumn="0" w:firstRowLastColumn="0" w:lastRowFirstColumn="0" w:lastRowLastColumn="0"/>
              <w:rPr>
                <w:lang w:eastAsia="es-EC"/>
              </w:rPr>
            </w:pPr>
            <w:r w:rsidRPr="00C70980">
              <w:rPr>
                <w:lang w:eastAsia="es-EC"/>
              </w:rPr>
              <w:t>Papel Comercial</w:t>
            </w:r>
          </w:p>
        </w:tc>
      </w:tr>
      <w:tr w:rsidR="00A47971" w:rsidRPr="00C70980" w:rsidTr="00BC4CB9">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6440" w:type="dxa"/>
            <w:gridSpan w:val="2"/>
            <w:vAlign w:val="bottom"/>
          </w:tcPr>
          <w:p w:rsidR="00A47971" w:rsidRPr="00C70980" w:rsidRDefault="00A47971" w:rsidP="00BC4CB9">
            <w:pPr>
              <w:rPr>
                <w:lang w:eastAsia="es-EC"/>
              </w:rPr>
            </w:pPr>
            <w:r w:rsidRPr="00C70980">
              <w:rPr>
                <w:lang w:eastAsia="es-EC"/>
              </w:rPr>
              <w:t>Valores de Corto Plazo con Descuento (1-360)</w:t>
            </w:r>
          </w:p>
        </w:tc>
      </w:tr>
      <w:tr w:rsidR="00A47971" w:rsidRPr="00C70980" w:rsidTr="00BC4CB9">
        <w:trPr>
          <w:trHeight w:val="425"/>
          <w:jc w:val="center"/>
        </w:trPr>
        <w:tc>
          <w:tcPr>
            <w:cnfStyle w:val="001000000000" w:firstRow="0" w:lastRow="0" w:firstColumn="1" w:lastColumn="0" w:oddVBand="0" w:evenVBand="0" w:oddHBand="0" w:evenHBand="0" w:firstRowFirstColumn="0" w:firstRowLastColumn="0" w:lastRowFirstColumn="0" w:lastRowLastColumn="0"/>
            <w:tcW w:w="1809" w:type="dxa"/>
            <w:vAlign w:val="bottom"/>
          </w:tcPr>
          <w:p w:rsidR="00A47971" w:rsidRPr="00C70980" w:rsidRDefault="00A47971" w:rsidP="00BC4CB9">
            <w:pPr>
              <w:rPr>
                <w:lang w:eastAsia="es-EC"/>
              </w:rPr>
            </w:pPr>
          </w:p>
        </w:tc>
        <w:tc>
          <w:tcPr>
            <w:tcW w:w="4631" w:type="dxa"/>
            <w:vAlign w:val="bottom"/>
          </w:tcPr>
          <w:p w:rsidR="00A47971" w:rsidRPr="00C70980" w:rsidRDefault="00A47971" w:rsidP="00BC4CB9">
            <w:pPr>
              <w:cnfStyle w:val="000000000000" w:firstRow="0" w:lastRow="0" w:firstColumn="0" w:lastColumn="0" w:oddVBand="0" w:evenVBand="0" w:oddHBand="0" w:evenHBand="0" w:firstRowFirstColumn="0" w:firstRowLastColumn="0" w:lastRowFirstColumn="0" w:lastRowLastColumn="0"/>
              <w:rPr>
                <w:lang w:eastAsia="es-EC"/>
              </w:rPr>
            </w:pPr>
            <w:r w:rsidRPr="00C70980">
              <w:rPr>
                <w:lang w:eastAsia="es-EC"/>
              </w:rPr>
              <w:t>Cupones</w:t>
            </w:r>
          </w:p>
        </w:tc>
      </w:tr>
      <w:tr w:rsidR="00A47971" w:rsidRPr="00C70980" w:rsidTr="00BC4CB9">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1809" w:type="dxa"/>
            <w:vAlign w:val="bottom"/>
          </w:tcPr>
          <w:p w:rsidR="00A47971" w:rsidRPr="00C70980" w:rsidRDefault="00A47971" w:rsidP="00BC4CB9">
            <w:pPr>
              <w:rPr>
                <w:lang w:eastAsia="es-EC"/>
              </w:rPr>
            </w:pPr>
          </w:p>
        </w:tc>
        <w:tc>
          <w:tcPr>
            <w:tcW w:w="4631" w:type="dxa"/>
            <w:vAlign w:val="bottom"/>
          </w:tcPr>
          <w:p w:rsidR="00A47971" w:rsidRPr="00C70980" w:rsidRDefault="00A47971" w:rsidP="00BC4CB9">
            <w:pPr>
              <w:cnfStyle w:val="000000100000" w:firstRow="0" w:lastRow="0" w:firstColumn="0" w:lastColumn="0" w:oddVBand="0" w:evenVBand="0" w:oddHBand="1" w:evenHBand="0" w:firstRowFirstColumn="0" w:firstRowLastColumn="0" w:lastRowFirstColumn="0" w:lastRowLastColumn="0"/>
              <w:rPr>
                <w:lang w:eastAsia="es-EC"/>
              </w:rPr>
            </w:pPr>
            <w:r w:rsidRPr="00C70980">
              <w:rPr>
                <w:lang w:eastAsia="es-EC"/>
              </w:rPr>
              <w:t>Letras de Cambio</w:t>
            </w:r>
          </w:p>
        </w:tc>
      </w:tr>
      <w:tr w:rsidR="00A47971" w:rsidRPr="00C70980" w:rsidTr="00BC4CB9">
        <w:trPr>
          <w:trHeight w:val="425"/>
          <w:jc w:val="center"/>
        </w:trPr>
        <w:tc>
          <w:tcPr>
            <w:cnfStyle w:val="001000000000" w:firstRow="0" w:lastRow="0" w:firstColumn="1" w:lastColumn="0" w:oddVBand="0" w:evenVBand="0" w:oddHBand="0" w:evenHBand="0" w:firstRowFirstColumn="0" w:firstRowLastColumn="0" w:lastRowFirstColumn="0" w:lastRowLastColumn="0"/>
            <w:tcW w:w="1809" w:type="dxa"/>
            <w:vAlign w:val="bottom"/>
          </w:tcPr>
          <w:p w:rsidR="00A47971" w:rsidRPr="00C70980" w:rsidRDefault="00A47971" w:rsidP="00BC4CB9">
            <w:pPr>
              <w:rPr>
                <w:lang w:eastAsia="es-EC"/>
              </w:rPr>
            </w:pPr>
          </w:p>
        </w:tc>
        <w:tc>
          <w:tcPr>
            <w:tcW w:w="4631" w:type="dxa"/>
            <w:vAlign w:val="bottom"/>
          </w:tcPr>
          <w:p w:rsidR="00A47971" w:rsidRPr="00C70980" w:rsidRDefault="00A47971" w:rsidP="00BC4CB9">
            <w:pPr>
              <w:cnfStyle w:val="000000000000" w:firstRow="0" w:lastRow="0" w:firstColumn="0" w:lastColumn="0" w:oddVBand="0" w:evenVBand="0" w:oddHBand="0" w:evenHBand="0" w:firstRowFirstColumn="0" w:firstRowLastColumn="0" w:lastRowFirstColumn="0" w:lastRowLastColumn="0"/>
              <w:rPr>
                <w:lang w:eastAsia="es-EC"/>
              </w:rPr>
            </w:pPr>
            <w:r w:rsidRPr="00C70980">
              <w:rPr>
                <w:lang w:eastAsia="es-EC"/>
              </w:rPr>
              <w:t>Cartas de Crédito Domestica</w:t>
            </w:r>
          </w:p>
        </w:tc>
      </w:tr>
      <w:tr w:rsidR="00A47971" w:rsidRPr="00C70980" w:rsidTr="00BC4CB9">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1809" w:type="dxa"/>
            <w:vAlign w:val="bottom"/>
          </w:tcPr>
          <w:p w:rsidR="00A47971" w:rsidRPr="00C70980" w:rsidRDefault="00A47971" w:rsidP="00BC4CB9">
            <w:pPr>
              <w:rPr>
                <w:lang w:eastAsia="es-EC"/>
              </w:rPr>
            </w:pPr>
          </w:p>
        </w:tc>
        <w:tc>
          <w:tcPr>
            <w:tcW w:w="4631" w:type="dxa"/>
            <w:vAlign w:val="bottom"/>
          </w:tcPr>
          <w:p w:rsidR="00A47971" w:rsidRPr="00C70980" w:rsidRDefault="00A47971" w:rsidP="00BC4CB9">
            <w:pPr>
              <w:cnfStyle w:val="000000100000" w:firstRow="0" w:lastRow="0" w:firstColumn="0" w:lastColumn="0" w:oddVBand="0" w:evenVBand="0" w:oddHBand="1" w:evenHBand="0" w:firstRowFirstColumn="0" w:firstRowLastColumn="0" w:lastRowFirstColumn="0" w:lastRowLastColumn="0"/>
              <w:rPr>
                <w:lang w:eastAsia="es-EC"/>
              </w:rPr>
            </w:pPr>
            <w:r w:rsidRPr="00C70980">
              <w:rPr>
                <w:lang w:eastAsia="es-EC"/>
              </w:rPr>
              <w:t>Aceptaciones Bancarias</w:t>
            </w:r>
          </w:p>
        </w:tc>
      </w:tr>
      <w:tr w:rsidR="00A47971" w:rsidRPr="00C70980" w:rsidTr="00BC4CB9">
        <w:trPr>
          <w:trHeight w:val="425"/>
          <w:jc w:val="center"/>
        </w:trPr>
        <w:tc>
          <w:tcPr>
            <w:cnfStyle w:val="001000000000" w:firstRow="0" w:lastRow="0" w:firstColumn="1" w:lastColumn="0" w:oddVBand="0" w:evenVBand="0" w:oddHBand="0" w:evenHBand="0" w:firstRowFirstColumn="0" w:firstRowLastColumn="0" w:lastRowFirstColumn="0" w:lastRowLastColumn="0"/>
            <w:tcW w:w="1809" w:type="dxa"/>
            <w:vAlign w:val="bottom"/>
          </w:tcPr>
          <w:p w:rsidR="00A47971" w:rsidRPr="00C70980" w:rsidRDefault="00A47971" w:rsidP="00BC4CB9">
            <w:pPr>
              <w:rPr>
                <w:lang w:eastAsia="es-EC"/>
              </w:rPr>
            </w:pPr>
          </w:p>
        </w:tc>
        <w:tc>
          <w:tcPr>
            <w:tcW w:w="4631" w:type="dxa"/>
            <w:vAlign w:val="bottom"/>
          </w:tcPr>
          <w:p w:rsidR="00A47971" w:rsidRPr="00C70980" w:rsidRDefault="00A47971" w:rsidP="00BC4CB9">
            <w:pPr>
              <w:cnfStyle w:val="000000000000" w:firstRow="0" w:lastRow="0" w:firstColumn="0" w:lastColumn="0" w:oddVBand="0" w:evenVBand="0" w:oddHBand="0" w:evenHBand="0" w:firstRowFirstColumn="0" w:firstRowLastColumn="0" w:lastRowFirstColumn="0" w:lastRowLastColumn="0"/>
              <w:rPr>
                <w:lang w:eastAsia="es-EC"/>
              </w:rPr>
            </w:pPr>
            <w:r w:rsidRPr="00C70980">
              <w:rPr>
                <w:lang w:eastAsia="es-EC"/>
              </w:rPr>
              <w:t>Certificado de Tesorería</w:t>
            </w:r>
          </w:p>
        </w:tc>
      </w:tr>
      <w:tr w:rsidR="00A47971" w:rsidRPr="00C70980" w:rsidTr="00BC4CB9">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1809" w:type="dxa"/>
            <w:vAlign w:val="bottom"/>
          </w:tcPr>
          <w:p w:rsidR="00A47971" w:rsidRPr="00C70980" w:rsidRDefault="00A47971" w:rsidP="00BC4CB9">
            <w:pPr>
              <w:rPr>
                <w:lang w:eastAsia="es-EC"/>
              </w:rPr>
            </w:pPr>
          </w:p>
        </w:tc>
        <w:tc>
          <w:tcPr>
            <w:tcW w:w="4631" w:type="dxa"/>
            <w:vAlign w:val="bottom"/>
          </w:tcPr>
          <w:p w:rsidR="00A47971" w:rsidRPr="00C70980" w:rsidRDefault="00A47971" w:rsidP="00BC4CB9">
            <w:pPr>
              <w:cnfStyle w:val="000000100000" w:firstRow="0" w:lastRow="0" w:firstColumn="0" w:lastColumn="0" w:oddVBand="0" w:evenVBand="0" w:oddHBand="1" w:evenHBand="0" w:firstRowFirstColumn="0" w:firstRowLastColumn="0" w:lastRowFirstColumn="0" w:lastRowLastColumn="0"/>
              <w:rPr>
                <w:lang w:eastAsia="es-EC"/>
              </w:rPr>
            </w:pPr>
            <w:r w:rsidRPr="00C70980">
              <w:rPr>
                <w:lang w:eastAsia="es-EC"/>
              </w:rPr>
              <w:t>Títulos del Banco Central (TBC)</w:t>
            </w:r>
          </w:p>
        </w:tc>
      </w:tr>
      <w:tr w:rsidR="00A47971" w:rsidRPr="00C70980" w:rsidTr="00BC4CB9">
        <w:trPr>
          <w:trHeight w:val="425"/>
          <w:jc w:val="center"/>
        </w:trPr>
        <w:tc>
          <w:tcPr>
            <w:cnfStyle w:val="001000000000" w:firstRow="0" w:lastRow="0" w:firstColumn="1" w:lastColumn="0" w:oddVBand="0" w:evenVBand="0" w:oddHBand="0" w:evenHBand="0" w:firstRowFirstColumn="0" w:firstRowLastColumn="0" w:lastRowFirstColumn="0" w:lastRowLastColumn="0"/>
            <w:tcW w:w="6440" w:type="dxa"/>
            <w:gridSpan w:val="2"/>
            <w:vAlign w:val="bottom"/>
          </w:tcPr>
          <w:p w:rsidR="00A47971" w:rsidRPr="00C70980" w:rsidRDefault="00A47971" w:rsidP="00BC4CB9">
            <w:pPr>
              <w:rPr>
                <w:lang w:eastAsia="es-EC"/>
              </w:rPr>
            </w:pPr>
            <w:r w:rsidRPr="00C70980">
              <w:rPr>
                <w:lang w:eastAsia="es-EC"/>
              </w:rPr>
              <w:t xml:space="preserve">Valores de Largo Plazo (+ 360) </w:t>
            </w:r>
          </w:p>
        </w:tc>
      </w:tr>
      <w:tr w:rsidR="00A47971" w:rsidRPr="00C70980" w:rsidTr="00BC4CB9">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1809" w:type="dxa"/>
            <w:vAlign w:val="bottom"/>
          </w:tcPr>
          <w:p w:rsidR="00A47971" w:rsidRPr="00C70980" w:rsidRDefault="00A47971" w:rsidP="00BC4CB9">
            <w:pPr>
              <w:rPr>
                <w:lang w:eastAsia="es-EC"/>
              </w:rPr>
            </w:pPr>
          </w:p>
        </w:tc>
        <w:tc>
          <w:tcPr>
            <w:tcW w:w="4631" w:type="dxa"/>
            <w:vAlign w:val="bottom"/>
          </w:tcPr>
          <w:p w:rsidR="00A47971" w:rsidRPr="00C70980" w:rsidRDefault="00A47971" w:rsidP="00BC4CB9">
            <w:pPr>
              <w:cnfStyle w:val="000000100000" w:firstRow="0" w:lastRow="0" w:firstColumn="0" w:lastColumn="0" w:oddVBand="0" w:evenVBand="0" w:oddHBand="1" w:evenHBand="0" w:firstRowFirstColumn="0" w:firstRowLastColumn="0" w:lastRowFirstColumn="0" w:lastRowLastColumn="0"/>
              <w:rPr>
                <w:lang w:eastAsia="es-EC"/>
              </w:rPr>
            </w:pPr>
            <w:r w:rsidRPr="00C70980">
              <w:rPr>
                <w:lang w:eastAsia="es-EC"/>
              </w:rPr>
              <w:t>Bonos del Estado</w:t>
            </w:r>
          </w:p>
        </w:tc>
      </w:tr>
      <w:tr w:rsidR="00A47971" w:rsidRPr="00C70980" w:rsidTr="00BC4CB9">
        <w:trPr>
          <w:trHeight w:val="425"/>
          <w:jc w:val="center"/>
        </w:trPr>
        <w:tc>
          <w:tcPr>
            <w:cnfStyle w:val="001000000000" w:firstRow="0" w:lastRow="0" w:firstColumn="1" w:lastColumn="0" w:oddVBand="0" w:evenVBand="0" w:oddHBand="0" w:evenHBand="0" w:firstRowFirstColumn="0" w:firstRowLastColumn="0" w:lastRowFirstColumn="0" w:lastRowLastColumn="0"/>
            <w:tcW w:w="1809" w:type="dxa"/>
            <w:vAlign w:val="bottom"/>
          </w:tcPr>
          <w:p w:rsidR="00A47971" w:rsidRPr="00C70980" w:rsidRDefault="00A47971" w:rsidP="00BC4CB9">
            <w:pPr>
              <w:rPr>
                <w:lang w:eastAsia="es-EC"/>
              </w:rPr>
            </w:pPr>
          </w:p>
        </w:tc>
        <w:tc>
          <w:tcPr>
            <w:tcW w:w="4631" w:type="dxa"/>
            <w:vAlign w:val="bottom"/>
          </w:tcPr>
          <w:p w:rsidR="00A47971" w:rsidRPr="00C70980" w:rsidRDefault="00A47971" w:rsidP="00BC4CB9">
            <w:pPr>
              <w:cnfStyle w:val="000000000000" w:firstRow="0" w:lastRow="0" w:firstColumn="0" w:lastColumn="0" w:oddVBand="0" w:evenVBand="0" w:oddHBand="0" w:evenHBand="0" w:firstRowFirstColumn="0" w:firstRowLastColumn="0" w:lastRowFirstColumn="0" w:lastRowLastColumn="0"/>
              <w:rPr>
                <w:lang w:eastAsia="es-EC"/>
              </w:rPr>
            </w:pPr>
            <w:r w:rsidRPr="00C70980">
              <w:rPr>
                <w:lang w:eastAsia="es-EC"/>
              </w:rPr>
              <w:t>Cedulas Hipotecarias</w:t>
            </w:r>
          </w:p>
        </w:tc>
      </w:tr>
      <w:tr w:rsidR="00A47971" w:rsidRPr="00C70980" w:rsidTr="00BC4CB9">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1809" w:type="dxa"/>
            <w:vAlign w:val="bottom"/>
          </w:tcPr>
          <w:p w:rsidR="00A47971" w:rsidRPr="00C70980" w:rsidRDefault="00A47971" w:rsidP="00BC4CB9">
            <w:pPr>
              <w:rPr>
                <w:lang w:eastAsia="es-EC"/>
              </w:rPr>
            </w:pPr>
          </w:p>
        </w:tc>
        <w:tc>
          <w:tcPr>
            <w:tcW w:w="4631" w:type="dxa"/>
            <w:vAlign w:val="bottom"/>
          </w:tcPr>
          <w:p w:rsidR="00A47971" w:rsidRPr="00C70980" w:rsidRDefault="00A47971" w:rsidP="00BC4CB9">
            <w:pPr>
              <w:cnfStyle w:val="000000100000" w:firstRow="0" w:lastRow="0" w:firstColumn="0" w:lastColumn="0" w:oddVBand="0" w:evenVBand="0" w:oddHBand="1" w:evenHBand="0" w:firstRowFirstColumn="0" w:firstRowLastColumn="0" w:lastRowFirstColumn="0" w:lastRowLastColumn="0"/>
              <w:rPr>
                <w:lang w:eastAsia="es-EC"/>
              </w:rPr>
            </w:pPr>
            <w:r w:rsidRPr="00C70980">
              <w:rPr>
                <w:lang w:eastAsia="es-EC"/>
              </w:rPr>
              <w:t>Obligaciones</w:t>
            </w:r>
          </w:p>
        </w:tc>
      </w:tr>
      <w:tr w:rsidR="00A47971" w:rsidRPr="00C70980" w:rsidTr="00BC4CB9">
        <w:trPr>
          <w:trHeight w:val="425"/>
          <w:jc w:val="center"/>
        </w:trPr>
        <w:tc>
          <w:tcPr>
            <w:cnfStyle w:val="001000000000" w:firstRow="0" w:lastRow="0" w:firstColumn="1" w:lastColumn="0" w:oddVBand="0" w:evenVBand="0" w:oddHBand="0" w:evenHBand="0" w:firstRowFirstColumn="0" w:firstRowLastColumn="0" w:lastRowFirstColumn="0" w:lastRowLastColumn="0"/>
            <w:tcW w:w="1809" w:type="dxa"/>
            <w:vAlign w:val="bottom"/>
          </w:tcPr>
          <w:p w:rsidR="00A47971" w:rsidRPr="00C70980" w:rsidRDefault="00A47971" w:rsidP="00BC4CB9">
            <w:pPr>
              <w:rPr>
                <w:lang w:eastAsia="es-EC"/>
              </w:rPr>
            </w:pPr>
          </w:p>
        </w:tc>
        <w:tc>
          <w:tcPr>
            <w:tcW w:w="4631" w:type="dxa"/>
            <w:vAlign w:val="bottom"/>
          </w:tcPr>
          <w:p w:rsidR="00A47971" w:rsidRPr="00C70980" w:rsidRDefault="00A47971" w:rsidP="00BC4CB9">
            <w:pPr>
              <w:cnfStyle w:val="000000000000" w:firstRow="0" w:lastRow="0" w:firstColumn="0" w:lastColumn="0" w:oddVBand="0" w:evenVBand="0" w:oddHBand="0" w:evenHBand="0" w:firstRowFirstColumn="0" w:firstRowLastColumn="0" w:lastRowFirstColumn="0" w:lastRowLastColumn="0"/>
              <w:rPr>
                <w:lang w:eastAsia="es-EC"/>
              </w:rPr>
            </w:pPr>
            <w:r w:rsidRPr="00C70980">
              <w:rPr>
                <w:lang w:eastAsia="es-EC"/>
              </w:rPr>
              <w:t xml:space="preserve">Valores de Titularizaciones </w:t>
            </w:r>
          </w:p>
        </w:tc>
      </w:tr>
    </w:tbl>
    <w:p w:rsidR="00D22E8F" w:rsidRPr="00C70980" w:rsidRDefault="00AE250C" w:rsidP="00D22E8F">
      <w:r w:rsidRPr="00C70980">
        <w:rPr>
          <w:noProof/>
          <w:lang w:eastAsia="es-EC"/>
        </w:rPr>
        <mc:AlternateContent>
          <mc:Choice Requires="wps">
            <w:drawing>
              <wp:anchor distT="0" distB="0" distL="114300" distR="114300" simplePos="0" relativeHeight="251700224" behindDoc="0" locked="0" layoutInCell="1" allowOverlap="1" wp14:anchorId="542B9731" wp14:editId="275411BD">
                <wp:simplePos x="0" y="0"/>
                <wp:positionH relativeFrom="column">
                  <wp:posOffset>754380</wp:posOffset>
                </wp:positionH>
                <wp:positionV relativeFrom="paragraph">
                  <wp:posOffset>58420</wp:posOffset>
                </wp:positionV>
                <wp:extent cx="3547110" cy="457200"/>
                <wp:effectExtent l="0" t="0" r="0" b="0"/>
                <wp:wrapNone/>
                <wp:docPr id="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7110" cy="457200"/>
                        </a:xfrm>
                        <a:prstGeom prst="rect">
                          <a:avLst/>
                        </a:prstGeom>
                        <a:noFill/>
                        <a:ln w="9525">
                          <a:noFill/>
                          <a:miter lim="800000"/>
                          <a:headEnd/>
                          <a:tailEnd/>
                        </a:ln>
                      </wps:spPr>
                      <wps:txbx>
                        <w:txbxContent>
                          <w:p w:rsidR="007910B2" w:rsidRPr="00332970" w:rsidRDefault="007910B2" w:rsidP="00A47971">
                            <w:r>
                              <w:t xml:space="preserve">Fuente: </w:t>
                            </w:r>
                            <w:sdt>
                              <w:sdtPr>
                                <w:id w:val="223182335"/>
                                <w:citation/>
                              </w:sdtPr>
                              <w:sdtEndPr/>
                              <w:sdtContent>
                                <w:r>
                                  <w:fldChar w:fldCharType="begin"/>
                                </w:r>
                                <w:r>
                                  <w:instrText xml:space="preserve"> CITATION BVQ11 \l 12298 </w:instrText>
                                </w:r>
                                <w:r>
                                  <w:fldChar w:fldCharType="separate"/>
                                </w:r>
                                <w:r>
                                  <w:rPr>
                                    <w:noProof/>
                                  </w:rPr>
                                  <w:t>(BVQ, 2012)</w:t>
                                </w:r>
                                <w:r>
                                  <w:rPr>
                                    <w:noProof/>
                                  </w:rPr>
                                  <w:fldChar w:fldCharType="end"/>
                                </w:r>
                              </w:sdtContent>
                            </w:sdt>
                            <w: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59.4pt;margin-top:4.6pt;width:279.3pt;height:36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" filled="f" stroked="f">
                <v:textbox>
                  <w:txbxContent>
                    <w:p w:rsidR="007910B2" w:rsidRPr="00332970" w:rsidRDefault="007910B2" w:rsidP="00A47971">
                      <w:r>
                        <w:t xml:space="preserve">Fuente: </w:t>
                      </w:r>
                      <w:sdt>
                        <w:sdtPr>
                          <w:id w:val="223182335"/>
                          <w:citation/>
                        </w:sdtPr>
                        <w:sdtContent>
                          <w:r>
                            <w:fldChar w:fldCharType="begin"/>
                          </w:r>
                          <w:r>
                            <w:instrText xml:space="preserve"> CITATION BVQ11 \l 12298 </w:instrText>
                          </w:r>
                          <w:r>
                            <w:fldChar w:fldCharType="separate"/>
                          </w:r>
                          <w:r>
                            <w:rPr>
                              <w:noProof/>
                            </w:rPr>
                            <w:t>(BVQ, 2012)</w:t>
                          </w:r>
                          <w:r>
                            <w:rPr>
                              <w:noProof/>
                            </w:rPr>
                            <w:fldChar w:fldCharType="end"/>
                          </w:r>
                        </w:sdtContent>
                      </w:sdt>
                      <w:r>
                        <w:t xml:space="preserve">. </w:t>
                      </w:r>
                    </w:p>
                  </w:txbxContent>
                </v:textbox>
              </v:shape>
            </w:pict>
          </mc:Fallback>
        </mc:AlternateContent>
      </w:r>
    </w:p>
    <w:p w:rsidR="009678F8" w:rsidRPr="00C70980" w:rsidRDefault="009678F8" w:rsidP="00B84DE7"/>
    <w:p w:rsidR="00344ADA" w:rsidRPr="00C70980" w:rsidRDefault="008E0565" w:rsidP="00B84DE7">
      <w:r w:rsidRPr="00C70980">
        <w:t>Los</w:t>
      </w:r>
      <w:r w:rsidR="00344ADA" w:rsidRPr="00C70980">
        <w:t xml:space="preserve"> mercados</w:t>
      </w:r>
      <w:r w:rsidR="001625FB" w:rsidRPr="00C70980">
        <w:t xml:space="preserve"> organizados</w:t>
      </w:r>
      <w:r w:rsidR="00344ADA" w:rsidRPr="00C70980">
        <w:t xml:space="preserve"> de derivados financieros más grandes</w:t>
      </w:r>
      <w:r w:rsidRPr="00C70980">
        <w:t xml:space="preserve">, en términos del volumen de negociación </w:t>
      </w:r>
      <w:r w:rsidR="00344ADA" w:rsidRPr="00C70980">
        <w:t xml:space="preserve">se encuentran en Estados Unidos. La Bolsa Mercantil de Nueva York (NYMEX) es donde se negocia la mayor parte de futuros y opciones de materias primas en el mundo. En segundo lugar se encuentra la </w:t>
      </w:r>
      <w:r w:rsidR="00122115">
        <w:t>B</w:t>
      </w:r>
      <w:r w:rsidR="00344ADA" w:rsidRPr="00C70980">
        <w:t xml:space="preserve">olsa </w:t>
      </w:r>
      <w:r w:rsidR="00122115">
        <w:t>M</w:t>
      </w:r>
      <w:r w:rsidR="00344ADA" w:rsidRPr="00C70980">
        <w:t xml:space="preserve">ercantil de Chicago (Chicago Mercantile Exchange), en </w:t>
      </w:r>
      <w:r w:rsidR="00344ADA" w:rsidRPr="00C70980">
        <w:lastRenderedPageBreak/>
        <w:t>la cual se n</w:t>
      </w:r>
      <w:r w:rsidR="009678F8" w:rsidRPr="00C70980">
        <w:t>egocian derivados financieros</w:t>
      </w:r>
      <w:r w:rsidR="00344ADA" w:rsidRPr="00C70980">
        <w:t xml:space="preserve"> no únicamente de </w:t>
      </w:r>
      <w:r w:rsidRPr="00C70980">
        <w:t>materias primas</w:t>
      </w:r>
      <w:r w:rsidR="00344ADA" w:rsidRPr="00C70980">
        <w:t>, sino también de productos financieros.</w:t>
      </w:r>
      <w:r w:rsidR="00CE1AED" w:rsidRPr="00C70980">
        <w:rPr>
          <w:noProof/>
        </w:rPr>
        <w:t xml:space="preserve"> </w:t>
      </w:r>
      <w:sdt>
        <w:sdtPr>
          <w:rPr>
            <w:noProof/>
          </w:rPr>
          <w:id w:val="564223883"/>
          <w:citation/>
        </w:sdtPr>
        <w:sdtEndPr/>
        <w:sdtContent>
          <w:r w:rsidR="0073180C" w:rsidRPr="00C70980">
            <w:rPr>
              <w:noProof/>
            </w:rPr>
            <w:fldChar w:fldCharType="begin"/>
          </w:r>
          <w:r w:rsidR="00B846A1" w:rsidRPr="00C70980">
            <w:rPr>
              <w:noProof/>
            </w:rPr>
            <w:instrText xml:space="preserve"> CITATION CME12 \l 12298 </w:instrText>
          </w:r>
          <w:r w:rsidR="0073180C" w:rsidRPr="00C70980">
            <w:rPr>
              <w:noProof/>
            </w:rPr>
            <w:fldChar w:fldCharType="separate"/>
          </w:r>
          <w:r w:rsidR="00B846A1" w:rsidRPr="00C70980">
            <w:rPr>
              <w:noProof/>
            </w:rPr>
            <w:t>(CME Group Inc, 2012)</w:t>
          </w:r>
          <w:r w:rsidR="0073180C" w:rsidRPr="00C70980">
            <w:rPr>
              <w:noProof/>
            </w:rPr>
            <w:fldChar w:fldCharType="end"/>
          </w:r>
        </w:sdtContent>
      </w:sdt>
      <w:r w:rsidRPr="00C70980">
        <w:rPr>
          <w:noProof/>
        </w:rPr>
        <w:t xml:space="preserve">  </w:t>
      </w:r>
    </w:p>
    <w:p w:rsidR="00344ADA" w:rsidRPr="00C70980" w:rsidRDefault="00344ADA" w:rsidP="00B84DE7">
      <w:r w:rsidRPr="00C70980">
        <w:t>Si bien los derivados financieros nacieron de la necesidad de cubrir el riesgo inmerso en la fluctuación de los precios</w:t>
      </w:r>
      <w:r w:rsidR="008E0565" w:rsidRPr="00C70980">
        <w:t>,</w:t>
      </w:r>
      <w:r w:rsidRPr="00C70980">
        <w:t xml:space="preserve"> hoy en día no solo se los utiliza como una cobertura de riesgo, sino también como una herramienta para la especulación. Actualmente</w:t>
      </w:r>
      <w:r w:rsidR="008E0565" w:rsidRPr="00C70980">
        <w:t>,</w:t>
      </w:r>
      <w:r w:rsidRPr="00C70980">
        <w:t xml:space="preserve"> debido al gran crecimiento de este mercado, los derivados financieros pueden muchas veces tener un mayor riesgo que el que tiene los activos subyacentes, esto ha hecho que los mercados derivados sea muy atractivo para inversionistas, teniendo en cuenta que debido a su alta riesgo y volatilidad las ganancias tanto como p</w:t>
      </w:r>
      <w:r w:rsidR="00B20456" w:rsidRPr="00C70980">
        <w:t>é</w:t>
      </w:r>
      <w:r w:rsidR="001625FB" w:rsidRPr="00C70980">
        <w:t>rdidas pueden ser muy grandes.</w:t>
      </w:r>
    </w:p>
    <w:p w:rsidR="00344ADA" w:rsidRPr="00C70980" w:rsidRDefault="00344ADA" w:rsidP="00B84DE7">
      <w:r w:rsidRPr="00C70980">
        <w:t>El constante crecimiento y evolución del mercado mundial ha f</w:t>
      </w:r>
      <w:r w:rsidR="008E0565" w:rsidRPr="00C70980">
        <w:t>omentado</w:t>
      </w:r>
      <w:r w:rsidRPr="00C70980">
        <w:t xml:space="preserve"> la creación de varios tipos de derivados financieros, ente los principales y </w:t>
      </w:r>
      <w:r w:rsidR="00D13E87" w:rsidRPr="00C70980">
        <w:t>más</w:t>
      </w:r>
      <w:r w:rsidRPr="00C70980">
        <w:t xml:space="preserve"> conocidos </w:t>
      </w:r>
      <w:r w:rsidR="008E0565" w:rsidRPr="00C70980">
        <w:t>s</w:t>
      </w:r>
      <w:r w:rsidRPr="00C70980">
        <w:t>e</w:t>
      </w:r>
      <w:r w:rsidR="008E0565" w:rsidRPr="00C70980">
        <w:t xml:space="preserve"> encuentran</w:t>
      </w:r>
      <w:r w:rsidRPr="00C70980">
        <w:t>:</w:t>
      </w:r>
    </w:p>
    <w:p w:rsidR="00344ADA" w:rsidRPr="00C70980" w:rsidRDefault="00344ADA" w:rsidP="00B33976">
      <w:pPr>
        <w:pStyle w:val="Prrafodelista"/>
        <w:numPr>
          <w:ilvl w:val="0"/>
          <w:numId w:val="17"/>
        </w:numPr>
        <w:ind w:left="426"/>
      </w:pPr>
      <w:r w:rsidRPr="00C70980">
        <w:t>Futuros</w:t>
      </w:r>
      <w:r w:rsidR="00F37814" w:rsidRPr="00C70980">
        <w:t>: son contratos que se negocian en mercados regulados (bolsas de valores), que obliga a las partes comprar o vender un activo. Las condiciones de este contrato son previamente establecidas por lo que el precio y fecha de vencimiento se conoce</w:t>
      </w:r>
      <w:r w:rsidR="008E0565" w:rsidRPr="00C70980">
        <w:t>n</w:t>
      </w:r>
      <w:r w:rsidR="00F37814" w:rsidRPr="00C70980">
        <w:t xml:space="preserve"> de antemano. </w:t>
      </w:r>
      <w:sdt>
        <w:sdtPr>
          <w:id w:val="-1545130799"/>
          <w:citation/>
        </w:sdtPr>
        <w:sdtEndPr/>
        <w:sdtContent>
          <w:r w:rsidR="0073180C" w:rsidRPr="00C70980">
            <w:fldChar w:fldCharType="begin"/>
          </w:r>
          <w:r w:rsidR="00F37814" w:rsidRPr="00C70980">
            <w:instrText xml:space="preserve"> CITATION Ric03 \l 12298 </w:instrText>
          </w:r>
          <w:r w:rsidR="0073180C" w:rsidRPr="00C70980">
            <w:fldChar w:fldCharType="separate"/>
          </w:r>
          <w:r w:rsidR="00F37814" w:rsidRPr="00C70980">
            <w:rPr>
              <w:noProof/>
            </w:rPr>
            <w:t>(Myers, 2003)</w:t>
          </w:r>
          <w:r w:rsidR="0073180C" w:rsidRPr="00C70980">
            <w:fldChar w:fldCharType="end"/>
          </w:r>
        </w:sdtContent>
      </w:sdt>
    </w:p>
    <w:p w:rsidR="00344ADA" w:rsidRPr="00C70980" w:rsidRDefault="00344ADA" w:rsidP="00B33976">
      <w:pPr>
        <w:pStyle w:val="Prrafodelista"/>
        <w:numPr>
          <w:ilvl w:val="0"/>
          <w:numId w:val="17"/>
        </w:numPr>
        <w:ind w:left="426"/>
      </w:pPr>
      <w:r w:rsidRPr="00C70980">
        <w:t>Forwards</w:t>
      </w:r>
      <w:r w:rsidR="00F37814" w:rsidRPr="00C70980">
        <w:t>: este instrumente financiero cumple con las mismas características</w:t>
      </w:r>
      <w:r w:rsidR="00040378" w:rsidRPr="00C70980">
        <w:t xml:space="preserve"> que un f</w:t>
      </w:r>
      <w:r w:rsidR="00F37814" w:rsidRPr="00C70980">
        <w:t xml:space="preserve">uturo, es un contrato que obliga a las partes a realizar una compraventa de un activo </w:t>
      </w:r>
      <w:r w:rsidR="00040378" w:rsidRPr="00C70980">
        <w:t>con un precio establecido a una fecha futura. La diferencia entre los</w:t>
      </w:r>
      <w:r w:rsidR="00C703A9" w:rsidRPr="00C70980">
        <w:t xml:space="preserve"> dos</w:t>
      </w:r>
      <w:r w:rsidR="00040378" w:rsidRPr="00C70980">
        <w:t xml:space="preserve"> radica en que los forwards son negociados en mercados no organizados (OTC).</w:t>
      </w:r>
      <w:sdt>
        <w:sdtPr>
          <w:id w:val="-318275042"/>
          <w:citation/>
        </w:sdtPr>
        <w:sdtEndPr/>
        <w:sdtContent>
          <w:r w:rsidR="0073180C" w:rsidRPr="00C70980">
            <w:fldChar w:fldCharType="begin"/>
          </w:r>
          <w:r w:rsidR="00040378" w:rsidRPr="00C70980">
            <w:instrText xml:space="preserve"> CITATION Ric03 \l 12298 </w:instrText>
          </w:r>
          <w:r w:rsidR="0073180C" w:rsidRPr="00C70980">
            <w:fldChar w:fldCharType="separate"/>
          </w:r>
          <w:r w:rsidR="00040378" w:rsidRPr="00C70980">
            <w:rPr>
              <w:noProof/>
            </w:rPr>
            <w:t xml:space="preserve"> (Myers, 2003)</w:t>
          </w:r>
          <w:r w:rsidR="0073180C" w:rsidRPr="00C70980">
            <w:fldChar w:fldCharType="end"/>
          </w:r>
        </w:sdtContent>
      </w:sdt>
    </w:p>
    <w:p w:rsidR="00344ADA" w:rsidRPr="00C70980" w:rsidRDefault="00344ADA" w:rsidP="00B33976">
      <w:pPr>
        <w:pStyle w:val="Prrafodelista"/>
        <w:numPr>
          <w:ilvl w:val="0"/>
          <w:numId w:val="17"/>
        </w:numPr>
        <w:ind w:left="426"/>
      </w:pPr>
      <w:r w:rsidRPr="00C70980">
        <w:t>Swaps</w:t>
      </w:r>
      <w:r w:rsidR="00040378" w:rsidRPr="00C70980">
        <w:t>:</w:t>
      </w:r>
      <w:r w:rsidR="00B30B4A" w:rsidRPr="00C70980">
        <w:t xml:space="preserve"> los swaps son contratos donde se establece el intercambio de flujos de dinero en una fecha futura. Este contrato busca satisfacer las necesidades específicas de las partes, por lo que el contrato es hecho a la medida de los involucrados. Los swaps más utilizados en el mercado tienen como referencia las tasas de interés IRS (Internet Rate Swaps). </w:t>
      </w:r>
      <w:sdt>
        <w:sdtPr>
          <w:id w:val="-86614698"/>
          <w:citation/>
        </w:sdtPr>
        <w:sdtEndPr/>
        <w:sdtContent>
          <w:r w:rsidR="0073180C" w:rsidRPr="00C70980">
            <w:fldChar w:fldCharType="begin"/>
          </w:r>
          <w:r w:rsidR="00B30B4A" w:rsidRPr="00C70980">
            <w:instrText xml:space="preserve"> CITATION Hul02 \l 12298 </w:instrText>
          </w:r>
          <w:r w:rsidR="0073180C" w:rsidRPr="00C70980">
            <w:fldChar w:fldCharType="separate"/>
          </w:r>
          <w:r w:rsidR="00B30B4A" w:rsidRPr="00C70980">
            <w:rPr>
              <w:noProof/>
            </w:rPr>
            <w:t>(Hull, 2002)</w:t>
          </w:r>
          <w:r w:rsidR="0073180C" w:rsidRPr="00C70980">
            <w:fldChar w:fldCharType="end"/>
          </w:r>
        </w:sdtContent>
      </w:sdt>
      <w:r w:rsidR="00B30B4A" w:rsidRPr="00C70980">
        <w:t xml:space="preserve"> </w:t>
      </w:r>
    </w:p>
    <w:p w:rsidR="0093676E" w:rsidRPr="00C70980" w:rsidRDefault="0093676E" w:rsidP="00B33976">
      <w:pPr>
        <w:pStyle w:val="Prrafodelista"/>
        <w:numPr>
          <w:ilvl w:val="0"/>
          <w:numId w:val="17"/>
        </w:numPr>
        <w:ind w:left="426"/>
      </w:pPr>
      <w:r w:rsidRPr="00C70980">
        <w:t>Opciones</w:t>
      </w:r>
      <w:r w:rsidR="00194E4D" w:rsidRPr="00C70980">
        <w:t>: es un contrato muy parecido al de los Futuros, sin embargo, su diferencia radica en que el comprador tienen el derecho, no la obligación, de ejercer el contrato.</w:t>
      </w:r>
      <w:sdt>
        <w:sdtPr>
          <w:id w:val="-1122768874"/>
          <w:citation/>
        </w:sdtPr>
        <w:sdtEndPr/>
        <w:sdtContent>
          <w:r w:rsidR="0073180C" w:rsidRPr="00C70980">
            <w:fldChar w:fldCharType="begin"/>
          </w:r>
          <w:r w:rsidR="00194E4D" w:rsidRPr="00C70980">
            <w:instrText xml:space="preserve"> CITATION Hul02 \l 12298 </w:instrText>
          </w:r>
          <w:r w:rsidR="0073180C" w:rsidRPr="00C70980">
            <w:fldChar w:fldCharType="separate"/>
          </w:r>
          <w:r w:rsidR="00194E4D" w:rsidRPr="00C70980">
            <w:rPr>
              <w:noProof/>
            </w:rPr>
            <w:t xml:space="preserve"> (Hull, 2002)</w:t>
          </w:r>
          <w:r w:rsidR="0073180C" w:rsidRPr="00C70980">
            <w:fldChar w:fldCharType="end"/>
          </w:r>
        </w:sdtContent>
      </w:sdt>
      <w:r w:rsidR="00194E4D" w:rsidRPr="00C70980">
        <w:t xml:space="preserve"> </w:t>
      </w:r>
    </w:p>
    <w:p w:rsidR="00D82B70" w:rsidRPr="00C70980" w:rsidRDefault="00D82B70" w:rsidP="00D82B70"/>
    <w:p w:rsidR="00D82B70" w:rsidRPr="00C70980" w:rsidRDefault="00D82B70" w:rsidP="00D82B70"/>
    <w:p w:rsidR="00347D80" w:rsidRPr="00C70980" w:rsidRDefault="0093676E" w:rsidP="00B84DE7">
      <w:pPr>
        <w:pStyle w:val="Ttulo3"/>
      </w:pPr>
      <w:bookmarkStart w:id="19" w:name="_Toc343618115"/>
      <w:r w:rsidRPr="00C70980">
        <w:lastRenderedPageBreak/>
        <w:t>Opciones financieras</w:t>
      </w:r>
      <w:bookmarkEnd w:id="19"/>
    </w:p>
    <w:p w:rsidR="00EB6192" w:rsidRPr="00C70980" w:rsidRDefault="0092113C" w:rsidP="00B84DE7">
      <w:r w:rsidRPr="00C70980">
        <w:t>Las opciones financieras se definen como contratos a futuro que otorgan al comprador el derecho</w:t>
      </w:r>
      <w:r w:rsidR="00C703A9" w:rsidRPr="00C70980">
        <w:t>,</w:t>
      </w:r>
      <w:r w:rsidR="00122115">
        <w:t xml:space="preserve"> má</w:t>
      </w:r>
      <w:r w:rsidRPr="00C70980">
        <w:t>s no la obligación a vender o comprar un activo subyacente. Los términos de este contrato, vencimiento y precio, son previamente definidos.</w:t>
      </w:r>
      <w:r w:rsidR="00EB6192" w:rsidRPr="00C70980">
        <w:t xml:space="preserve"> El comprador obtiene este derecho por medio del pago de una prima, que sin duda alguna es menor al precio del activo subyacente, esta prima </w:t>
      </w:r>
      <w:r w:rsidR="00FA34E3" w:rsidRPr="00C70980">
        <w:t>es el</w:t>
      </w:r>
      <w:r w:rsidR="00EB6192" w:rsidRPr="00C70980">
        <w:t xml:space="preserve"> precio de la opción. </w:t>
      </w:r>
      <w:r w:rsidR="00AD2CF3" w:rsidRPr="00C70980">
        <w:t>Se debe mencionar que el comprador de una opción puede o no ejercerla, mientras que el vendedor tiene la obligación de hacerlo si</w:t>
      </w:r>
      <w:r w:rsidR="00130166" w:rsidRPr="00C70980">
        <w:t xml:space="preserve"> el comprador deci</w:t>
      </w:r>
      <w:r w:rsidR="002A7F3D" w:rsidRPr="00C70980">
        <w:t>de ejercerla.</w:t>
      </w:r>
      <w:sdt>
        <w:sdtPr>
          <w:id w:val="-1837749745"/>
          <w:citation/>
        </w:sdtPr>
        <w:sdtEndPr/>
        <w:sdtContent>
          <w:r w:rsidR="0073180C" w:rsidRPr="00C70980">
            <w:fldChar w:fldCharType="begin"/>
          </w:r>
          <w:r w:rsidR="002A7F3D" w:rsidRPr="00C70980">
            <w:instrText xml:space="preserve"> CITATION Ric03 \l 12298 </w:instrText>
          </w:r>
          <w:r w:rsidR="0073180C" w:rsidRPr="00C70980">
            <w:fldChar w:fldCharType="separate"/>
          </w:r>
          <w:r w:rsidR="002A7F3D" w:rsidRPr="00C70980">
            <w:rPr>
              <w:noProof/>
            </w:rPr>
            <w:t xml:space="preserve"> (Myers, 2003)</w:t>
          </w:r>
          <w:r w:rsidR="0073180C" w:rsidRPr="00C70980">
            <w:fldChar w:fldCharType="end"/>
          </w:r>
        </w:sdtContent>
      </w:sdt>
    </w:p>
    <w:p w:rsidR="00770B84" w:rsidRPr="00C70980" w:rsidRDefault="00AD2CF3" w:rsidP="00B84DE7">
      <w:r w:rsidRPr="00C70980">
        <w:t>Existen varios tipos de opciones, las cuales pueden ser categorizadas por su naturaleza o vencimiento. Al clasificar las opciones por su naturaleza</w:t>
      </w:r>
      <w:r w:rsidR="00C703A9" w:rsidRPr="00C70980">
        <w:t>,</w:t>
      </w:r>
      <w:r w:rsidRPr="00C70980">
        <w:t xml:space="preserve"> </w:t>
      </w:r>
      <w:r w:rsidR="00C93A6C" w:rsidRPr="00C70980">
        <w:t>se encuentran</w:t>
      </w:r>
      <w:r w:rsidRPr="00C70980">
        <w:t xml:space="preserve"> opciones de compra (Call Options) y opciones de venta (Put Options). Las opciones call otorgan al comprador el derecho a comprar el activo subyacente a un precio (Strike Price) y plazo determinado</w:t>
      </w:r>
      <w:r w:rsidR="00C93A6C" w:rsidRPr="00C70980">
        <w:t>s</w:t>
      </w:r>
      <w:r w:rsidRPr="00C70980">
        <w:t>. Las opciones put al contrario</w:t>
      </w:r>
      <w:r w:rsidR="00770B84" w:rsidRPr="00C70980">
        <w:t xml:space="preserve"> conceden</w:t>
      </w:r>
      <w:r w:rsidRPr="00C70980">
        <w:t xml:space="preserve"> al comprador la </w:t>
      </w:r>
      <w:r w:rsidR="00770B84" w:rsidRPr="00C70980">
        <w:t>opción</w:t>
      </w:r>
      <w:r w:rsidRPr="00C70980">
        <w:t xml:space="preserve"> de v</w:t>
      </w:r>
      <w:r w:rsidR="00C93A6C" w:rsidRPr="00C70980">
        <w:t>ender</w:t>
      </w:r>
      <w:r w:rsidRPr="00C70980">
        <w:t xml:space="preserve"> el activo subyacente. </w:t>
      </w:r>
      <w:sdt>
        <w:sdtPr>
          <w:id w:val="1622190292"/>
          <w:citation/>
        </w:sdtPr>
        <w:sdtEndPr/>
        <w:sdtContent>
          <w:r w:rsidR="0073180C" w:rsidRPr="00C70980">
            <w:fldChar w:fldCharType="begin"/>
          </w:r>
          <w:r w:rsidR="00130166" w:rsidRPr="00C70980">
            <w:instrText xml:space="preserve"> CITATION Hul02 \l 12298 </w:instrText>
          </w:r>
          <w:r w:rsidR="0073180C" w:rsidRPr="00C70980">
            <w:fldChar w:fldCharType="separate"/>
          </w:r>
          <w:r w:rsidR="002C1EEE" w:rsidRPr="00C70980">
            <w:rPr>
              <w:noProof/>
            </w:rPr>
            <w:t>(Hull, 2002)</w:t>
          </w:r>
          <w:r w:rsidR="0073180C" w:rsidRPr="00C70980">
            <w:fldChar w:fldCharType="end"/>
          </w:r>
        </w:sdtContent>
      </w:sdt>
    </w:p>
    <w:p w:rsidR="00770B84" w:rsidRPr="00C70980" w:rsidRDefault="00770B84" w:rsidP="00B84DE7">
      <w:r w:rsidRPr="00C70980">
        <w:t xml:space="preserve">Como se mencionó, las opciones pueden también ser categorizadas por su vencimiento. En este caso </w:t>
      </w:r>
      <w:r w:rsidR="00C93A6C" w:rsidRPr="00C70980">
        <w:t>se tiene</w:t>
      </w:r>
      <w:r w:rsidRPr="00C70980">
        <w:t xml:space="preserve">: Opciones Americanas, las cuales pueden ser ejercidas en cualquier fecha hasta su vencimiento. </w:t>
      </w:r>
      <w:r w:rsidR="00C93A6C" w:rsidRPr="00C70980">
        <w:t>Existen</w:t>
      </w:r>
      <w:r w:rsidRPr="00C70980">
        <w:t xml:space="preserve"> también Opciones Europeas, cuya  característica es que solo se las puede ejercer en su vencimiento</w:t>
      </w:r>
      <w:r w:rsidR="00FC4A8C" w:rsidRPr="00C70980">
        <w:t xml:space="preserve">. </w:t>
      </w:r>
    </w:p>
    <w:p w:rsidR="00FC4A8C" w:rsidRPr="00C70980" w:rsidRDefault="00FC4A8C" w:rsidP="00B84DE7">
      <w:r w:rsidRPr="00C70980">
        <w:t>El precio de las opciones</w:t>
      </w:r>
      <w:r w:rsidR="000C2DF6" w:rsidRPr="00C70980">
        <w:t>,</w:t>
      </w:r>
      <w:r w:rsidRPr="00C70980">
        <w:t xml:space="preserve"> </w:t>
      </w:r>
      <w:r w:rsidR="000C2DF6" w:rsidRPr="00C70980">
        <w:t>negociadas en mercados controlados, es definido por el</w:t>
      </w:r>
      <w:r w:rsidRPr="00C70980">
        <w:t xml:space="preserve"> mercado</w:t>
      </w:r>
      <w:r w:rsidR="000C2DF6" w:rsidRPr="00C70980">
        <w:t>.</w:t>
      </w:r>
      <w:r w:rsidRPr="00C70980">
        <w:t xml:space="preserve"> Las principales variables que influyen en la prima de una opción son: el precio de mercado del activo subyacente, volatilidad, tasa de interés, vencimiento</w:t>
      </w:r>
      <w:r w:rsidR="000C2DF6" w:rsidRPr="00C70980">
        <w:t xml:space="preserve"> y</w:t>
      </w:r>
      <w:r w:rsidRPr="00C70980">
        <w:t xml:space="preserve"> prec</w:t>
      </w:r>
      <w:r w:rsidR="00C93A6C" w:rsidRPr="00C70980">
        <w:t>io del ejercicio (Strike Price)</w:t>
      </w:r>
      <w:r w:rsidRPr="00C70980">
        <w:t xml:space="preserve">. </w:t>
      </w:r>
    </w:p>
    <w:p w:rsidR="00CF77EE" w:rsidRPr="00C70980" w:rsidRDefault="00FC4A8C" w:rsidP="00B84DE7">
      <w:r w:rsidRPr="00C70980">
        <w:t xml:space="preserve">El valor intrínseco de un opción está dado por la diferencia entre el precio de mercado y precio de ejercicio del activo subyacente. </w:t>
      </w:r>
      <w:r w:rsidR="00CF77EE" w:rsidRPr="00C70980">
        <w:t xml:space="preserve">Tomando en consideración este valor intrínseco </w:t>
      </w:r>
      <w:r w:rsidR="000C2DF6" w:rsidRPr="00C70980">
        <w:t>se obtiene</w:t>
      </w:r>
      <w:r w:rsidR="00CF77EE" w:rsidRPr="00C70980">
        <w:t xml:space="preserve"> tres posiciones diferentes,  las cuales varían dependiendo de su naturaleza (call o put).</w:t>
      </w:r>
    </w:p>
    <w:p w:rsidR="00D82B70" w:rsidRPr="00C70980" w:rsidRDefault="00D82B70" w:rsidP="001B02E9">
      <w:pPr>
        <w:pStyle w:val="Subttulo"/>
      </w:pPr>
      <w:bookmarkStart w:id="20" w:name="_Toc341176593"/>
    </w:p>
    <w:p w:rsidR="00D82B70" w:rsidRPr="00C70980" w:rsidRDefault="00D82B70" w:rsidP="001B02E9">
      <w:pPr>
        <w:pStyle w:val="Subttulo"/>
      </w:pPr>
    </w:p>
    <w:p w:rsidR="00F269C5" w:rsidRPr="00C70980" w:rsidRDefault="00A47971" w:rsidP="001B02E9">
      <w:pPr>
        <w:pStyle w:val="Subttulo"/>
      </w:pPr>
      <w:r w:rsidRPr="00C70980">
        <w:lastRenderedPageBreak/>
        <w:t>Tabla No.</w:t>
      </w:r>
      <w:r w:rsidR="00497689" w:rsidRPr="00C70980">
        <w:t>3</w:t>
      </w:r>
      <w:r w:rsidR="00497689" w:rsidRPr="00C70980">
        <w:tab/>
        <w:t>Opciones Financieras In the Money</w:t>
      </w:r>
      <w:bookmarkEnd w:id="20"/>
    </w:p>
    <w:tbl>
      <w:tblPr>
        <w:tblStyle w:val="Sombreadomedio2"/>
        <w:tblW w:w="7188" w:type="dxa"/>
        <w:jc w:val="center"/>
        <w:tblBorders>
          <w:top w:val="none" w:sz="0" w:space="0" w:color="auto"/>
          <w:right w:val="single" w:sz="18" w:space="0" w:color="auto"/>
        </w:tblBorders>
        <w:tblLayout w:type="fixed"/>
        <w:tblLook w:val="04A0" w:firstRow="1" w:lastRow="0" w:firstColumn="1" w:lastColumn="0" w:noHBand="0" w:noVBand="1"/>
      </w:tblPr>
      <w:tblGrid>
        <w:gridCol w:w="1951"/>
        <w:gridCol w:w="2266"/>
        <w:gridCol w:w="709"/>
        <w:gridCol w:w="2262"/>
      </w:tblGrid>
      <w:tr w:rsidR="00F269C5" w:rsidRPr="00067F1E" w:rsidTr="00EF7F73">
        <w:trPr>
          <w:cnfStyle w:val="100000000000" w:firstRow="1" w:lastRow="0" w:firstColumn="0" w:lastColumn="0" w:oddVBand="0" w:evenVBand="0" w:oddHBand="0" w:evenHBand="0" w:firstRowFirstColumn="0" w:firstRowLastColumn="0" w:lastRowFirstColumn="0" w:lastRowLastColumn="0"/>
          <w:trHeight w:val="510"/>
          <w:jc w:val="center"/>
        </w:trPr>
        <w:tc>
          <w:tcPr>
            <w:cnfStyle w:val="001000000100" w:firstRow="0" w:lastRow="0" w:firstColumn="1" w:lastColumn="0" w:oddVBand="0" w:evenVBand="0" w:oddHBand="0" w:evenHBand="0" w:firstRowFirstColumn="1" w:firstRowLastColumn="0" w:lastRowFirstColumn="0" w:lastRowLastColumn="0"/>
            <w:tcW w:w="1951" w:type="dxa"/>
            <w:tcBorders>
              <w:top w:val="none" w:sz="0" w:space="0" w:color="auto"/>
              <w:left w:val="none" w:sz="0" w:space="0" w:color="auto"/>
              <w:bottom w:val="none" w:sz="0" w:space="0" w:color="auto"/>
              <w:right w:val="none" w:sz="0" w:space="0" w:color="auto"/>
            </w:tcBorders>
            <w:shd w:val="clear" w:color="auto" w:fill="auto"/>
            <w:vAlign w:val="bottom"/>
          </w:tcPr>
          <w:p w:rsidR="00F269C5" w:rsidRPr="00C70980" w:rsidRDefault="00F269C5" w:rsidP="00EF7F73">
            <w:pPr>
              <w:jc w:val="left"/>
              <w:rPr>
                <w:lang w:eastAsia="es-EC"/>
              </w:rPr>
            </w:pPr>
          </w:p>
        </w:tc>
        <w:tc>
          <w:tcPr>
            <w:tcW w:w="5237" w:type="dxa"/>
            <w:gridSpan w:val="3"/>
            <w:tcBorders>
              <w:top w:val="none" w:sz="0" w:space="0" w:color="auto"/>
              <w:left w:val="none" w:sz="0" w:space="0" w:color="auto"/>
              <w:bottom w:val="none" w:sz="0" w:space="0" w:color="auto"/>
              <w:right w:val="none" w:sz="0" w:space="0" w:color="auto"/>
            </w:tcBorders>
            <w:vAlign w:val="bottom"/>
          </w:tcPr>
          <w:p w:rsidR="00F269C5" w:rsidRPr="00C70980" w:rsidRDefault="00F269C5" w:rsidP="00EF7F73">
            <w:pPr>
              <w:jc w:val="center"/>
              <w:cnfStyle w:val="100000000000" w:firstRow="1" w:lastRow="0" w:firstColumn="0" w:lastColumn="0" w:oddVBand="0" w:evenVBand="0" w:oddHBand="0" w:evenHBand="0" w:firstRowFirstColumn="0" w:firstRowLastColumn="0" w:lastRowFirstColumn="0" w:lastRowLastColumn="0"/>
              <w:rPr>
                <w:lang w:val="en-US" w:eastAsia="es-EC"/>
              </w:rPr>
            </w:pPr>
            <w:r w:rsidRPr="00C70980">
              <w:rPr>
                <w:lang w:val="en-US" w:eastAsia="es-EC"/>
              </w:rPr>
              <w:t>IN THE MONEY</w:t>
            </w:r>
          </w:p>
          <w:p w:rsidR="00F269C5" w:rsidRPr="00C70980" w:rsidRDefault="00F269C5" w:rsidP="00EF7F73">
            <w:pPr>
              <w:jc w:val="center"/>
              <w:cnfStyle w:val="100000000000" w:firstRow="1" w:lastRow="0" w:firstColumn="0" w:lastColumn="0" w:oddVBand="0" w:evenVBand="0" w:oddHBand="0" w:evenHBand="0" w:firstRowFirstColumn="0" w:firstRowLastColumn="0" w:lastRowFirstColumn="0" w:lastRowLastColumn="0"/>
              <w:rPr>
                <w:lang w:val="en-US" w:eastAsia="es-EC"/>
              </w:rPr>
            </w:pPr>
            <w:r w:rsidRPr="00C70980">
              <w:rPr>
                <w:lang w:val="en-US" w:eastAsia="es-EC"/>
              </w:rPr>
              <w:t>(DENTRO DEL DINERO)</w:t>
            </w:r>
          </w:p>
        </w:tc>
      </w:tr>
      <w:tr w:rsidR="00EF7F73" w:rsidRPr="00C70980" w:rsidTr="00EF7F73">
        <w:trPr>
          <w:cnfStyle w:val="000000100000" w:firstRow="0" w:lastRow="0" w:firstColumn="0" w:lastColumn="0" w:oddVBand="0" w:evenVBand="0" w:oddHBand="1" w:evenHBand="0" w:firstRowFirstColumn="0" w:firstRowLastColumn="0" w:lastRowFirstColumn="0" w:lastRowLastColumn="0"/>
          <w:trHeight w:val="510"/>
          <w:jc w:val="center"/>
        </w:trPr>
        <w:tc>
          <w:tcPr>
            <w:cnfStyle w:val="001000000000" w:firstRow="0" w:lastRow="0" w:firstColumn="1" w:lastColumn="0" w:oddVBand="0" w:evenVBand="0" w:oddHBand="0" w:evenHBand="0" w:firstRowFirstColumn="0" w:firstRowLastColumn="0" w:lastRowFirstColumn="0" w:lastRowLastColumn="0"/>
            <w:tcW w:w="1951" w:type="dxa"/>
            <w:vAlign w:val="bottom"/>
          </w:tcPr>
          <w:p w:rsidR="00EF7F73" w:rsidRPr="00C70980" w:rsidRDefault="00EF7F73" w:rsidP="00EF7F73">
            <w:pPr>
              <w:jc w:val="left"/>
              <w:rPr>
                <w:lang w:eastAsia="es-EC"/>
              </w:rPr>
            </w:pPr>
            <w:r w:rsidRPr="00C70980">
              <w:rPr>
                <w:lang w:eastAsia="es-EC"/>
              </w:rPr>
              <w:t>CALL</w:t>
            </w:r>
          </w:p>
        </w:tc>
        <w:tc>
          <w:tcPr>
            <w:tcW w:w="2266" w:type="dxa"/>
            <w:shd w:val="clear" w:color="auto" w:fill="auto"/>
            <w:vAlign w:val="bottom"/>
          </w:tcPr>
          <w:p w:rsidR="00EF7F73" w:rsidRPr="00C70980" w:rsidRDefault="00EF7F73" w:rsidP="00EF7F73">
            <w:pPr>
              <w:jc w:val="left"/>
              <w:cnfStyle w:val="000000100000" w:firstRow="0" w:lastRow="0" w:firstColumn="0" w:lastColumn="0" w:oddVBand="0" w:evenVBand="0" w:oddHBand="1" w:evenHBand="0" w:firstRowFirstColumn="0" w:firstRowLastColumn="0" w:lastRowFirstColumn="0" w:lastRowLastColumn="0"/>
              <w:rPr>
                <w:lang w:eastAsia="es-EC"/>
              </w:rPr>
            </w:pPr>
            <w:r w:rsidRPr="00C70980">
              <w:rPr>
                <w:lang w:eastAsia="es-EC"/>
              </w:rPr>
              <w:t xml:space="preserve">Precio de Mercado </w:t>
            </w:r>
          </w:p>
        </w:tc>
        <w:tc>
          <w:tcPr>
            <w:tcW w:w="709" w:type="dxa"/>
            <w:shd w:val="clear" w:color="auto" w:fill="auto"/>
            <w:vAlign w:val="bottom"/>
          </w:tcPr>
          <w:p w:rsidR="00EF7F73" w:rsidRPr="00C70980" w:rsidRDefault="00EF7F73" w:rsidP="00EF7F73">
            <w:pPr>
              <w:jc w:val="left"/>
              <w:cnfStyle w:val="000000100000" w:firstRow="0" w:lastRow="0" w:firstColumn="0" w:lastColumn="0" w:oddVBand="0" w:evenVBand="0" w:oddHBand="1" w:evenHBand="0" w:firstRowFirstColumn="0" w:firstRowLastColumn="0" w:lastRowFirstColumn="0" w:lastRowLastColumn="0"/>
              <w:rPr>
                <w:lang w:eastAsia="es-EC"/>
              </w:rPr>
            </w:pPr>
            <w:r w:rsidRPr="00C70980">
              <w:rPr>
                <w:lang w:eastAsia="es-EC"/>
              </w:rPr>
              <w:t>&gt;</w:t>
            </w:r>
          </w:p>
        </w:tc>
        <w:tc>
          <w:tcPr>
            <w:tcW w:w="2262" w:type="dxa"/>
            <w:shd w:val="clear" w:color="auto" w:fill="auto"/>
            <w:vAlign w:val="bottom"/>
          </w:tcPr>
          <w:p w:rsidR="00EF7F73" w:rsidRPr="00C70980" w:rsidRDefault="00EF7F73" w:rsidP="00EF7F73">
            <w:pPr>
              <w:jc w:val="left"/>
              <w:cnfStyle w:val="000000100000" w:firstRow="0" w:lastRow="0" w:firstColumn="0" w:lastColumn="0" w:oddVBand="0" w:evenVBand="0" w:oddHBand="1" w:evenHBand="0" w:firstRowFirstColumn="0" w:firstRowLastColumn="0" w:lastRowFirstColumn="0" w:lastRowLastColumn="0"/>
              <w:rPr>
                <w:lang w:eastAsia="es-EC"/>
              </w:rPr>
            </w:pPr>
            <w:r w:rsidRPr="00C70980">
              <w:rPr>
                <w:lang w:eastAsia="es-EC"/>
              </w:rPr>
              <w:t xml:space="preserve">Precio de Ejercicio </w:t>
            </w:r>
          </w:p>
        </w:tc>
      </w:tr>
      <w:tr w:rsidR="00EF7F73" w:rsidRPr="00C70980" w:rsidTr="00EF7F73">
        <w:trPr>
          <w:trHeight w:val="510"/>
          <w:jc w:val="center"/>
        </w:trPr>
        <w:tc>
          <w:tcPr>
            <w:cnfStyle w:val="001000000000" w:firstRow="0" w:lastRow="0" w:firstColumn="1" w:lastColumn="0" w:oddVBand="0" w:evenVBand="0" w:oddHBand="0" w:evenHBand="0" w:firstRowFirstColumn="0" w:firstRowLastColumn="0" w:lastRowFirstColumn="0" w:lastRowLastColumn="0"/>
            <w:tcW w:w="1951" w:type="dxa"/>
            <w:vAlign w:val="bottom"/>
          </w:tcPr>
          <w:p w:rsidR="00EF7F73" w:rsidRPr="00C70980" w:rsidRDefault="00EF7F73" w:rsidP="00EF7F73">
            <w:pPr>
              <w:jc w:val="left"/>
              <w:rPr>
                <w:lang w:eastAsia="es-EC"/>
              </w:rPr>
            </w:pPr>
            <w:r w:rsidRPr="00C70980">
              <w:rPr>
                <w:lang w:eastAsia="es-EC"/>
              </w:rPr>
              <w:t>PUT</w:t>
            </w:r>
          </w:p>
        </w:tc>
        <w:tc>
          <w:tcPr>
            <w:tcW w:w="2266" w:type="dxa"/>
            <w:shd w:val="clear" w:color="auto" w:fill="auto"/>
            <w:vAlign w:val="bottom"/>
          </w:tcPr>
          <w:p w:rsidR="00EF7F73" w:rsidRPr="00C70980" w:rsidRDefault="00EF7F73" w:rsidP="00EF7F73">
            <w:pPr>
              <w:jc w:val="left"/>
              <w:cnfStyle w:val="000000000000" w:firstRow="0" w:lastRow="0" w:firstColumn="0" w:lastColumn="0" w:oddVBand="0" w:evenVBand="0" w:oddHBand="0" w:evenHBand="0" w:firstRowFirstColumn="0" w:firstRowLastColumn="0" w:lastRowFirstColumn="0" w:lastRowLastColumn="0"/>
              <w:rPr>
                <w:lang w:eastAsia="es-EC"/>
              </w:rPr>
            </w:pPr>
            <w:r w:rsidRPr="00C70980">
              <w:rPr>
                <w:lang w:eastAsia="es-EC"/>
              </w:rPr>
              <w:t xml:space="preserve">Precio de Mercado </w:t>
            </w:r>
          </w:p>
        </w:tc>
        <w:tc>
          <w:tcPr>
            <w:tcW w:w="709" w:type="dxa"/>
            <w:shd w:val="clear" w:color="auto" w:fill="auto"/>
            <w:vAlign w:val="bottom"/>
          </w:tcPr>
          <w:p w:rsidR="00EF7F73" w:rsidRPr="00C70980" w:rsidRDefault="00EF7F73" w:rsidP="00EF7F73">
            <w:pPr>
              <w:jc w:val="left"/>
              <w:cnfStyle w:val="000000000000" w:firstRow="0" w:lastRow="0" w:firstColumn="0" w:lastColumn="0" w:oddVBand="0" w:evenVBand="0" w:oddHBand="0" w:evenHBand="0" w:firstRowFirstColumn="0" w:firstRowLastColumn="0" w:lastRowFirstColumn="0" w:lastRowLastColumn="0"/>
              <w:rPr>
                <w:lang w:eastAsia="es-EC"/>
              </w:rPr>
            </w:pPr>
            <w:r w:rsidRPr="00C70980">
              <w:rPr>
                <w:lang w:eastAsia="es-EC"/>
              </w:rPr>
              <w:t>&lt;</w:t>
            </w:r>
          </w:p>
        </w:tc>
        <w:tc>
          <w:tcPr>
            <w:tcW w:w="2262" w:type="dxa"/>
            <w:shd w:val="clear" w:color="auto" w:fill="auto"/>
            <w:vAlign w:val="bottom"/>
          </w:tcPr>
          <w:p w:rsidR="00EF7F73" w:rsidRPr="00C70980" w:rsidRDefault="00EF7F73" w:rsidP="00EF7F73">
            <w:pPr>
              <w:jc w:val="left"/>
              <w:cnfStyle w:val="000000000000" w:firstRow="0" w:lastRow="0" w:firstColumn="0" w:lastColumn="0" w:oddVBand="0" w:evenVBand="0" w:oddHBand="0" w:evenHBand="0" w:firstRowFirstColumn="0" w:firstRowLastColumn="0" w:lastRowFirstColumn="0" w:lastRowLastColumn="0"/>
              <w:rPr>
                <w:lang w:eastAsia="es-EC"/>
              </w:rPr>
            </w:pPr>
            <w:r w:rsidRPr="00C70980">
              <w:rPr>
                <w:lang w:eastAsia="es-EC"/>
              </w:rPr>
              <w:t xml:space="preserve">Precio de Ejercicio </w:t>
            </w:r>
          </w:p>
        </w:tc>
      </w:tr>
    </w:tbl>
    <w:p w:rsidR="00F269C5" w:rsidRPr="00C70980" w:rsidRDefault="00AE250C" w:rsidP="00F269C5">
      <w:pPr>
        <w:rPr>
          <w:lang w:eastAsia="es-EC"/>
        </w:rPr>
      </w:pPr>
      <w:r w:rsidRPr="00C70980">
        <w:rPr>
          <w:noProof/>
          <w:lang w:eastAsia="es-EC"/>
        </w:rPr>
        <mc:AlternateContent>
          <mc:Choice Requires="wps">
            <w:drawing>
              <wp:anchor distT="0" distB="0" distL="114300" distR="114300" simplePos="0" relativeHeight="251702272" behindDoc="0" locked="0" layoutInCell="1" allowOverlap="1" wp14:anchorId="5F393874" wp14:editId="3137AE35">
                <wp:simplePos x="0" y="0"/>
                <wp:positionH relativeFrom="column">
                  <wp:posOffset>510540</wp:posOffset>
                </wp:positionH>
                <wp:positionV relativeFrom="paragraph">
                  <wp:posOffset>13335</wp:posOffset>
                </wp:positionV>
                <wp:extent cx="3547110" cy="457200"/>
                <wp:effectExtent l="0" t="0" r="0" b="0"/>
                <wp:wrapNone/>
                <wp:docPr id="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7110" cy="457200"/>
                        </a:xfrm>
                        <a:prstGeom prst="rect">
                          <a:avLst/>
                        </a:prstGeom>
                        <a:noFill/>
                        <a:ln w="9525">
                          <a:noFill/>
                          <a:miter lim="800000"/>
                          <a:headEnd/>
                          <a:tailEnd/>
                        </a:ln>
                      </wps:spPr>
                      <wps:txbx>
                        <w:txbxContent>
                          <w:p w:rsidR="007910B2" w:rsidRPr="00332970" w:rsidRDefault="007910B2" w:rsidP="00A47971">
                            <w:r>
                              <w:t xml:space="preserve">Fuente: </w:t>
                            </w:r>
                            <w:sdt>
                              <w:sdtPr>
                                <w:id w:val="-1014530336"/>
                                <w:citation/>
                              </w:sdtPr>
                              <w:sdtEndPr/>
                              <w:sdtContent>
                                <w:r>
                                  <w:fldChar w:fldCharType="begin"/>
                                </w:r>
                                <w:r>
                                  <w:instrText xml:space="preserve"> CITATION Hul02 \l 12298 </w:instrText>
                                </w:r>
                                <w:r>
                                  <w:fldChar w:fldCharType="separate"/>
                                </w:r>
                                <w:r>
                                  <w:rPr>
                                    <w:noProof/>
                                  </w:rPr>
                                  <w:t>(Hull, 2002)</w:t>
                                </w:r>
                                <w:r>
                                  <w:rPr>
                                    <w:noProof/>
                                  </w:rPr>
                                  <w:fldChar w:fldCharType="end"/>
                                </w:r>
                              </w:sdtContent>
                            </w:sdt>
                            <w: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40.2pt;margin-top:1.05pt;width:279.3pt;height:36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" filled="f" stroked="f">
                <v:textbox>
                  <w:txbxContent>
                    <w:p w:rsidR="007910B2" w:rsidRPr="00332970" w:rsidRDefault="007910B2" w:rsidP="00A47971">
                      <w:r>
                        <w:t xml:space="preserve">Fuente: </w:t>
                      </w:r>
                      <w:sdt>
                        <w:sdtPr>
                          <w:id w:val="-1014530336"/>
                          <w:citation/>
                        </w:sdtPr>
                        <w:sdtContent>
                          <w:r>
                            <w:fldChar w:fldCharType="begin"/>
                          </w:r>
                          <w:r>
                            <w:instrText xml:space="preserve"> CITATION Hul02 \l 12298 </w:instrText>
                          </w:r>
                          <w:r>
                            <w:fldChar w:fldCharType="separate"/>
                          </w:r>
                          <w:r>
                            <w:rPr>
                              <w:noProof/>
                            </w:rPr>
                            <w:t>(Hull, 2002)</w:t>
                          </w:r>
                          <w:r>
                            <w:rPr>
                              <w:noProof/>
                            </w:rPr>
                            <w:fldChar w:fldCharType="end"/>
                          </w:r>
                        </w:sdtContent>
                      </w:sdt>
                      <w:r>
                        <w:t xml:space="preserve">. </w:t>
                      </w:r>
                    </w:p>
                  </w:txbxContent>
                </v:textbox>
              </v:shape>
            </w:pict>
          </mc:Fallback>
        </mc:AlternateContent>
      </w:r>
    </w:p>
    <w:p w:rsidR="00EF7F73" w:rsidRPr="00C70980" w:rsidRDefault="00A47971" w:rsidP="00497689">
      <w:pPr>
        <w:jc w:val="center"/>
        <w:rPr>
          <w:rStyle w:val="SubttuloCar"/>
        </w:rPr>
      </w:pPr>
      <w:bookmarkStart w:id="21" w:name="_Toc341176594"/>
      <w:r w:rsidRPr="00C70980">
        <w:rPr>
          <w:rStyle w:val="SubttuloCar"/>
        </w:rPr>
        <w:t>Tabla No.</w:t>
      </w:r>
      <w:r w:rsidR="00497689" w:rsidRPr="00C70980">
        <w:rPr>
          <w:rStyle w:val="SubttuloCar"/>
        </w:rPr>
        <w:t>4</w:t>
      </w:r>
      <w:r w:rsidR="00497689" w:rsidRPr="00C70980">
        <w:rPr>
          <w:rStyle w:val="SubttuloCar"/>
        </w:rPr>
        <w:tab/>
        <w:t>Opciones Financieras Out the Money</w:t>
      </w:r>
      <w:bookmarkEnd w:id="21"/>
    </w:p>
    <w:tbl>
      <w:tblPr>
        <w:tblStyle w:val="Sombreadomedio2"/>
        <w:tblW w:w="7188" w:type="dxa"/>
        <w:jc w:val="center"/>
        <w:tblBorders>
          <w:top w:val="none" w:sz="0" w:space="0" w:color="auto"/>
          <w:right w:val="single" w:sz="18" w:space="0" w:color="auto"/>
        </w:tblBorders>
        <w:tblLayout w:type="fixed"/>
        <w:tblLook w:val="04A0" w:firstRow="1" w:lastRow="0" w:firstColumn="1" w:lastColumn="0" w:noHBand="0" w:noVBand="1"/>
      </w:tblPr>
      <w:tblGrid>
        <w:gridCol w:w="1951"/>
        <w:gridCol w:w="2266"/>
        <w:gridCol w:w="709"/>
        <w:gridCol w:w="2262"/>
      </w:tblGrid>
      <w:tr w:rsidR="00EF7F73" w:rsidRPr="00067F1E" w:rsidTr="00EF7F73">
        <w:trPr>
          <w:cnfStyle w:val="100000000000" w:firstRow="1" w:lastRow="0" w:firstColumn="0" w:lastColumn="0" w:oddVBand="0" w:evenVBand="0" w:oddHBand="0" w:evenHBand="0" w:firstRowFirstColumn="0" w:firstRowLastColumn="0" w:lastRowFirstColumn="0" w:lastRowLastColumn="0"/>
          <w:trHeight w:val="510"/>
          <w:jc w:val="center"/>
        </w:trPr>
        <w:tc>
          <w:tcPr>
            <w:cnfStyle w:val="001000000100" w:firstRow="0" w:lastRow="0" w:firstColumn="1" w:lastColumn="0" w:oddVBand="0" w:evenVBand="0" w:oddHBand="0" w:evenHBand="0" w:firstRowFirstColumn="1" w:firstRowLastColumn="0" w:lastRowFirstColumn="0" w:lastRowLastColumn="0"/>
            <w:tcW w:w="1951" w:type="dxa"/>
            <w:tcBorders>
              <w:top w:val="none" w:sz="0" w:space="0" w:color="auto"/>
              <w:left w:val="none" w:sz="0" w:space="0" w:color="auto"/>
              <w:bottom w:val="none" w:sz="0" w:space="0" w:color="auto"/>
              <w:right w:val="none" w:sz="0" w:space="0" w:color="auto"/>
            </w:tcBorders>
            <w:shd w:val="clear" w:color="auto" w:fill="auto"/>
            <w:vAlign w:val="bottom"/>
          </w:tcPr>
          <w:p w:rsidR="00EF7F73" w:rsidRPr="00C70980" w:rsidRDefault="00EF7F73" w:rsidP="00EF7F73">
            <w:pPr>
              <w:jc w:val="left"/>
              <w:rPr>
                <w:lang w:eastAsia="es-EC"/>
              </w:rPr>
            </w:pPr>
          </w:p>
        </w:tc>
        <w:tc>
          <w:tcPr>
            <w:tcW w:w="5237" w:type="dxa"/>
            <w:gridSpan w:val="3"/>
            <w:tcBorders>
              <w:top w:val="none" w:sz="0" w:space="0" w:color="auto"/>
              <w:left w:val="none" w:sz="0" w:space="0" w:color="auto"/>
              <w:bottom w:val="none" w:sz="0" w:space="0" w:color="auto"/>
              <w:right w:val="none" w:sz="0" w:space="0" w:color="auto"/>
            </w:tcBorders>
            <w:vAlign w:val="bottom"/>
          </w:tcPr>
          <w:p w:rsidR="00EF7F73" w:rsidRPr="00C70980" w:rsidRDefault="00EF7F73" w:rsidP="00EF7F73">
            <w:pPr>
              <w:jc w:val="center"/>
              <w:cnfStyle w:val="100000000000" w:firstRow="1" w:lastRow="0" w:firstColumn="0" w:lastColumn="0" w:oddVBand="0" w:evenVBand="0" w:oddHBand="0" w:evenHBand="0" w:firstRowFirstColumn="0" w:firstRowLastColumn="0" w:lastRowFirstColumn="0" w:lastRowLastColumn="0"/>
              <w:rPr>
                <w:lang w:val="en-US" w:eastAsia="es-EC"/>
              </w:rPr>
            </w:pPr>
            <w:r w:rsidRPr="00C70980">
              <w:rPr>
                <w:lang w:val="en-US" w:eastAsia="es-EC"/>
              </w:rPr>
              <w:t>OUT THE MONEY</w:t>
            </w:r>
          </w:p>
          <w:p w:rsidR="00EF7F73" w:rsidRPr="00C70980" w:rsidRDefault="00EF7F73" w:rsidP="00EF7F73">
            <w:pPr>
              <w:jc w:val="center"/>
              <w:cnfStyle w:val="100000000000" w:firstRow="1" w:lastRow="0" w:firstColumn="0" w:lastColumn="0" w:oddVBand="0" w:evenVBand="0" w:oddHBand="0" w:evenHBand="0" w:firstRowFirstColumn="0" w:firstRowLastColumn="0" w:lastRowFirstColumn="0" w:lastRowLastColumn="0"/>
              <w:rPr>
                <w:lang w:val="en-US" w:eastAsia="es-EC"/>
              </w:rPr>
            </w:pPr>
            <w:r w:rsidRPr="00C70980">
              <w:rPr>
                <w:lang w:val="en-US" w:eastAsia="es-EC"/>
              </w:rPr>
              <w:t>(FUERA DEL DINERO)</w:t>
            </w:r>
          </w:p>
        </w:tc>
      </w:tr>
      <w:tr w:rsidR="00EF7F73" w:rsidRPr="00C70980" w:rsidTr="00EF7F73">
        <w:trPr>
          <w:cnfStyle w:val="000000100000" w:firstRow="0" w:lastRow="0" w:firstColumn="0" w:lastColumn="0" w:oddVBand="0" w:evenVBand="0" w:oddHBand="1" w:evenHBand="0" w:firstRowFirstColumn="0" w:firstRowLastColumn="0" w:lastRowFirstColumn="0" w:lastRowLastColumn="0"/>
          <w:trHeight w:val="510"/>
          <w:jc w:val="center"/>
        </w:trPr>
        <w:tc>
          <w:tcPr>
            <w:cnfStyle w:val="001000000000" w:firstRow="0" w:lastRow="0" w:firstColumn="1" w:lastColumn="0" w:oddVBand="0" w:evenVBand="0" w:oddHBand="0" w:evenHBand="0" w:firstRowFirstColumn="0" w:firstRowLastColumn="0" w:lastRowFirstColumn="0" w:lastRowLastColumn="0"/>
            <w:tcW w:w="1951" w:type="dxa"/>
            <w:vAlign w:val="bottom"/>
          </w:tcPr>
          <w:p w:rsidR="00EF7F73" w:rsidRPr="00C70980" w:rsidRDefault="00EF7F73" w:rsidP="00EF7F73">
            <w:pPr>
              <w:jc w:val="left"/>
              <w:rPr>
                <w:lang w:eastAsia="es-EC"/>
              </w:rPr>
            </w:pPr>
            <w:r w:rsidRPr="00C70980">
              <w:rPr>
                <w:lang w:eastAsia="es-EC"/>
              </w:rPr>
              <w:t>CALL</w:t>
            </w:r>
          </w:p>
        </w:tc>
        <w:tc>
          <w:tcPr>
            <w:tcW w:w="2266" w:type="dxa"/>
            <w:shd w:val="clear" w:color="auto" w:fill="auto"/>
            <w:vAlign w:val="bottom"/>
          </w:tcPr>
          <w:p w:rsidR="00EF7F73" w:rsidRPr="00C70980" w:rsidRDefault="00EF7F73" w:rsidP="00EF7F73">
            <w:pPr>
              <w:jc w:val="left"/>
              <w:cnfStyle w:val="000000100000" w:firstRow="0" w:lastRow="0" w:firstColumn="0" w:lastColumn="0" w:oddVBand="0" w:evenVBand="0" w:oddHBand="1" w:evenHBand="0" w:firstRowFirstColumn="0" w:firstRowLastColumn="0" w:lastRowFirstColumn="0" w:lastRowLastColumn="0"/>
              <w:rPr>
                <w:lang w:eastAsia="es-EC"/>
              </w:rPr>
            </w:pPr>
            <w:r w:rsidRPr="00C70980">
              <w:rPr>
                <w:lang w:eastAsia="es-EC"/>
              </w:rPr>
              <w:t xml:space="preserve">Precio de Mercado </w:t>
            </w:r>
          </w:p>
        </w:tc>
        <w:tc>
          <w:tcPr>
            <w:tcW w:w="709" w:type="dxa"/>
            <w:shd w:val="clear" w:color="auto" w:fill="auto"/>
            <w:vAlign w:val="bottom"/>
          </w:tcPr>
          <w:p w:rsidR="00EF7F73" w:rsidRPr="00C70980" w:rsidRDefault="00EF7F73" w:rsidP="00EF7F73">
            <w:pPr>
              <w:jc w:val="left"/>
              <w:cnfStyle w:val="000000100000" w:firstRow="0" w:lastRow="0" w:firstColumn="0" w:lastColumn="0" w:oddVBand="0" w:evenVBand="0" w:oddHBand="1" w:evenHBand="0" w:firstRowFirstColumn="0" w:firstRowLastColumn="0" w:lastRowFirstColumn="0" w:lastRowLastColumn="0"/>
              <w:rPr>
                <w:lang w:eastAsia="es-EC"/>
              </w:rPr>
            </w:pPr>
            <w:r w:rsidRPr="00C70980">
              <w:rPr>
                <w:lang w:eastAsia="es-EC"/>
              </w:rPr>
              <w:t>&lt;</w:t>
            </w:r>
          </w:p>
        </w:tc>
        <w:tc>
          <w:tcPr>
            <w:tcW w:w="2262" w:type="dxa"/>
            <w:shd w:val="clear" w:color="auto" w:fill="auto"/>
            <w:vAlign w:val="bottom"/>
          </w:tcPr>
          <w:p w:rsidR="00EF7F73" w:rsidRPr="00C70980" w:rsidRDefault="00EF7F73" w:rsidP="00EF7F73">
            <w:pPr>
              <w:jc w:val="left"/>
              <w:cnfStyle w:val="000000100000" w:firstRow="0" w:lastRow="0" w:firstColumn="0" w:lastColumn="0" w:oddVBand="0" w:evenVBand="0" w:oddHBand="1" w:evenHBand="0" w:firstRowFirstColumn="0" w:firstRowLastColumn="0" w:lastRowFirstColumn="0" w:lastRowLastColumn="0"/>
              <w:rPr>
                <w:lang w:eastAsia="es-EC"/>
              </w:rPr>
            </w:pPr>
            <w:r w:rsidRPr="00C70980">
              <w:rPr>
                <w:lang w:eastAsia="es-EC"/>
              </w:rPr>
              <w:t xml:space="preserve">Precio de Ejercicio </w:t>
            </w:r>
          </w:p>
        </w:tc>
      </w:tr>
      <w:tr w:rsidR="00EF7F73" w:rsidRPr="00C70980" w:rsidTr="00EF7F73">
        <w:trPr>
          <w:trHeight w:val="510"/>
          <w:jc w:val="center"/>
        </w:trPr>
        <w:tc>
          <w:tcPr>
            <w:cnfStyle w:val="001000000000" w:firstRow="0" w:lastRow="0" w:firstColumn="1" w:lastColumn="0" w:oddVBand="0" w:evenVBand="0" w:oddHBand="0" w:evenHBand="0" w:firstRowFirstColumn="0" w:firstRowLastColumn="0" w:lastRowFirstColumn="0" w:lastRowLastColumn="0"/>
            <w:tcW w:w="1951" w:type="dxa"/>
            <w:vAlign w:val="bottom"/>
          </w:tcPr>
          <w:p w:rsidR="00EF7F73" w:rsidRPr="00C70980" w:rsidRDefault="00EF7F73" w:rsidP="00EF7F73">
            <w:pPr>
              <w:jc w:val="left"/>
              <w:rPr>
                <w:lang w:eastAsia="es-EC"/>
              </w:rPr>
            </w:pPr>
            <w:r w:rsidRPr="00C70980">
              <w:rPr>
                <w:lang w:eastAsia="es-EC"/>
              </w:rPr>
              <w:t>PUT</w:t>
            </w:r>
          </w:p>
        </w:tc>
        <w:tc>
          <w:tcPr>
            <w:tcW w:w="2266" w:type="dxa"/>
            <w:shd w:val="clear" w:color="auto" w:fill="auto"/>
            <w:vAlign w:val="bottom"/>
          </w:tcPr>
          <w:p w:rsidR="00EF7F73" w:rsidRPr="00C70980" w:rsidRDefault="00EF7F73" w:rsidP="00EF7F73">
            <w:pPr>
              <w:jc w:val="left"/>
              <w:cnfStyle w:val="000000000000" w:firstRow="0" w:lastRow="0" w:firstColumn="0" w:lastColumn="0" w:oddVBand="0" w:evenVBand="0" w:oddHBand="0" w:evenHBand="0" w:firstRowFirstColumn="0" w:firstRowLastColumn="0" w:lastRowFirstColumn="0" w:lastRowLastColumn="0"/>
              <w:rPr>
                <w:lang w:eastAsia="es-EC"/>
              </w:rPr>
            </w:pPr>
            <w:r w:rsidRPr="00C70980">
              <w:rPr>
                <w:lang w:eastAsia="es-EC"/>
              </w:rPr>
              <w:t xml:space="preserve">Precio de Mercado </w:t>
            </w:r>
          </w:p>
        </w:tc>
        <w:tc>
          <w:tcPr>
            <w:tcW w:w="709" w:type="dxa"/>
            <w:shd w:val="clear" w:color="auto" w:fill="auto"/>
            <w:vAlign w:val="bottom"/>
          </w:tcPr>
          <w:p w:rsidR="00EF7F73" w:rsidRPr="00C70980" w:rsidRDefault="00EF7F73" w:rsidP="00EF7F73">
            <w:pPr>
              <w:jc w:val="left"/>
              <w:cnfStyle w:val="000000000000" w:firstRow="0" w:lastRow="0" w:firstColumn="0" w:lastColumn="0" w:oddVBand="0" w:evenVBand="0" w:oddHBand="0" w:evenHBand="0" w:firstRowFirstColumn="0" w:firstRowLastColumn="0" w:lastRowFirstColumn="0" w:lastRowLastColumn="0"/>
              <w:rPr>
                <w:lang w:eastAsia="es-EC"/>
              </w:rPr>
            </w:pPr>
            <w:r w:rsidRPr="00C70980">
              <w:rPr>
                <w:lang w:eastAsia="es-EC"/>
              </w:rPr>
              <w:t>&gt;</w:t>
            </w:r>
          </w:p>
        </w:tc>
        <w:tc>
          <w:tcPr>
            <w:tcW w:w="2262" w:type="dxa"/>
            <w:shd w:val="clear" w:color="auto" w:fill="auto"/>
            <w:vAlign w:val="bottom"/>
          </w:tcPr>
          <w:p w:rsidR="00EF7F73" w:rsidRPr="00C70980" w:rsidRDefault="00EF7F73" w:rsidP="00EF7F73">
            <w:pPr>
              <w:jc w:val="left"/>
              <w:cnfStyle w:val="000000000000" w:firstRow="0" w:lastRow="0" w:firstColumn="0" w:lastColumn="0" w:oddVBand="0" w:evenVBand="0" w:oddHBand="0" w:evenHBand="0" w:firstRowFirstColumn="0" w:firstRowLastColumn="0" w:lastRowFirstColumn="0" w:lastRowLastColumn="0"/>
              <w:rPr>
                <w:lang w:eastAsia="es-EC"/>
              </w:rPr>
            </w:pPr>
            <w:r w:rsidRPr="00C70980">
              <w:rPr>
                <w:lang w:eastAsia="es-EC"/>
              </w:rPr>
              <w:t xml:space="preserve">Precio de Ejercicio </w:t>
            </w:r>
          </w:p>
        </w:tc>
      </w:tr>
    </w:tbl>
    <w:p w:rsidR="00EF7F73" w:rsidRPr="00C70980" w:rsidRDefault="00AE250C" w:rsidP="00497689">
      <w:pPr>
        <w:jc w:val="center"/>
        <w:rPr>
          <w:rStyle w:val="SubttuloCar"/>
        </w:rPr>
      </w:pPr>
      <w:r w:rsidRPr="00C70980">
        <w:rPr>
          <w:noProof/>
          <w:lang w:eastAsia="es-EC"/>
        </w:rPr>
        <mc:AlternateContent>
          <mc:Choice Requires="wps">
            <w:drawing>
              <wp:anchor distT="0" distB="0" distL="114300" distR="114300" simplePos="0" relativeHeight="251704320" behindDoc="0" locked="0" layoutInCell="1" allowOverlap="1" wp14:anchorId="4022E897" wp14:editId="1641D1AF">
                <wp:simplePos x="0" y="0"/>
                <wp:positionH relativeFrom="column">
                  <wp:posOffset>497840</wp:posOffset>
                </wp:positionH>
                <wp:positionV relativeFrom="paragraph">
                  <wp:posOffset>8255</wp:posOffset>
                </wp:positionV>
                <wp:extent cx="3547110" cy="457200"/>
                <wp:effectExtent l="0" t="0" r="0" b="0"/>
                <wp:wrapNone/>
                <wp:docPr id="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7110" cy="457200"/>
                        </a:xfrm>
                        <a:prstGeom prst="rect">
                          <a:avLst/>
                        </a:prstGeom>
                        <a:noFill/>
                        <a:ln w="9525">
                          <a:noFill/>
                          <a:miter lim="800000"/>
                          <a:headEnd/>
                          <a:tailEnd/>
                        </a:ln>
                      </wps:spPr>
                      <wps:txbx>
                        <w:txbxContent>
                          <w:p w:rsidR="007910B2" w:rsidRPr="00332970" w:rsidRDefault="007910B2" w:rsidP="00A47971">
                            <w:r>
                              <w:t xml:space="preserve">Fuente: </w:t>
                            </w:r>
                            <w:sdt>
                              <w:sdtPr>
                                <w:id w:val="-770081717"/>
                                <w:citation/>
                              </w:sdtPr>
                              <w:sdtEndPr/>
                              <w:sdtContent>
                                <w:r>
                                  <w:fldChar w:fldCharType="begin"/>
                                </w:r>
                                <w:r>
                                  <w:instrText xml:space="preserve"> CITATION Hul02 \l 12298 </w:instrText>
                                </w:r>
                                <w:r>
                                  <w:fldChar w:fldCharType="separate"/>
                                </w:r>
                                <w:r>
                                  <w:rPr>
                                    <w:noProof/>
                                  </w:rPr>
                                  <w:t>(Hull, 2002)</w:t>
                                </w:r>
                                <w:r>
                                  <w:rPr>
                                    <w:noProof/>
                                  </w:rPr>
                                  <w:fldChar w:fldCharType="end"/>
                                </w:r>
                              </w:sdtContent>
                            </w:sdt>
                            <w: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39.2pt;margin-top:.65pt;width:279.3pt;height:36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" filled="f" stroked="f">
                <v:textbox>
                  <w:txbxContent>
                    <w:p w:rsidR="007910B2" w:rsidRPr="00332970" w:rsidRDefault="007910B2" w:rsidP="00A47971">
                      <w:r>
                        <w:t xml:space="preserve">Fuente: </w:t>
                      </w:r>
                      <w:sdt>
                        <w:sdtPr>
                          <w:id w:val="-770081717"/>
                          <w:citation/>
                        </w:sdtPr>
                        <w:sdtContent>
                          <w:r>
                            <w:fldChar w:fldCharType="begin"/>
                          </w:r>
                          <w:r>
                            <w:instrText xml:space="preserve"> CITATION Hul02 \l 12298 </w:instrText>
                          </w:r>
                          <w:r>
                            <w:fldChar w:fldCharType="separate"/>
                          </w:r>
                          <w:r>
                            <w:rPr>
                              <w:noProof/>
                            </w:rPr>
                            <w:t>(Hull, 2002)</w:t>
                          </w:r>
                          <w:r>
                            <w:rPr>
                              <w:noProof/>
                            </w:rPr>
                            <w:fldChar w:fldCharType="end"/>
                          </w:r>
                        </w:sdtContent>
                      </w:sdt>
                      <w:r>
                        <w:t xml:space="preserve">. </w:t>
                      </w:r>
                    </w:p>
                  </w:txbxContent>
                </v:textbox>
              </v:shape>
            </w:pict>
          </mc:Fallback>
        </mc:AlternateContent>
      </w:r>
    </w:p>
    <w:p w:rsidR="00EF7F73" w:rsidRPr="00C70980" w:rsidRDefault="00A47971" w:rsidP="00497689">
      <w:pPr>
        <w:jc w:val="center"/>
        <w:rPr>
          <w:rStyle w:val="SubttuloCar"/>
        </w:rPr>
      </w:pPr>
      <w:bookmarkStart w:id="22" w:name="_Toc341176595"/>
      <w:r w:rsidRPr="00C70980">
        <w:rPr>
          <w:rStyle w:val="SubttuloCar"/>
        </w:rPr>
        <w:t>Tabla No.</w:t>
      </w:r>
      <w:r w:rsidR="00497689" w:rsidRPr="00C70980">
        <w:rPr>
          <w:rStyle w:val="SubttuloCar"/>
        </w:rPr>
        <w:t>5</w:t>
      </w:r>
      <w:r w:rsidR="00497689" w:rsidRPr="00C70980">
        <w:rPr>
          <w:rStyle w:val="SubttuloCar"/>
        </w:rPr>
        <w:tab/>
        <w:t>Opciones Financieras At the Money</w:t>
      </w:r>
      <w:bookmarkEnd w:id="22"/>
    </w:p>
    <w:tbl>
      <w:tblPr>
        <w:tblStyle w:val="Sombreadomedio2"/>
        <w:tblW w:w="7188" w:type="dxa"/>
        <w:jc w:val="center"/>
        <w:tblBorders>
          <w:top w:val="none" w:sz="0" w:space="0" w:color="auto"/>
          <w:right w:val="single" w:sz="18" w:space="0" w:color="auto"/>
        </w:tblBorders>
        <w:tblLayout w:type="fixed"/>
        <w:tblLook w:val="04A0" w:firstRow="1" w:lastRow="0" w:firstColumn="1" w:lastColumn="0" w:noHBand="0" w:noVBand="1"/>
      </w:tblPr>
      <w:tblGrid>
        <w:gridCol w:w="1951"/>
        <w:gridCol w:w="2266"/>
        <w:gridCol w:w="709"/>
        <w:gridCol w:w="2262"/>
      </w:tblGrid>
      <w:tr w:rsidR="00EF7F73" w:rsidRPr="00C70980" w:rsidTr="00EF7F73">
        <w:trPr>
          <w:cnfStyle w:val="100000000000" w:firstRow="1" w:lastRow="0" w:firstColumn="0" w:lastColumn="0" w:oddVBand="0" w:evenVBand="0" w:oddHBand="0" w:evenHBand="0" w:firstRowFirstColumn="0" w:firstRowLastColumn="0" w:lastRowFirstColumn="0" w:lastRowLastColumn="0"/>
          <w:trHeight w:val="510"/>
          <w:jc w:val="center"/>
        </w:trPr>
        <w:tc>
          <w:tcPr>
            <w:cnfStyle w:val="001000000100" w:firstRow="0" w:lastRow="0" w:firstColumn="1" w:lastColumn="0" w:oddVBand="0" w:evenVBand="0" w:oddHBand="0" w:evenHBand="0" w:firstRowFirstColumn="1" w:firstRowLastColumn="0" w:lastRowFirstColumn="0" w:lastRowLastColumn="0"/>
            <w:tcW w:w="1951" w:type="dxa"/>
            <w:tcBorders>
              <w:top w:val="none" w:sz="0" w:space="0" w:color="auto"/>
              <w:left w:val="none" w:sz="0" w:space="0" w:color="auto"/>
              <w:bottom w:val="none" w:sz="0" w:space="0" w:color="auto"/>
              <w:right w:val="none" w:sz="0" w:space="0" w:color="auto"/>
            </w:tcBorders>
            <w:shd w:val="clear" w:color="auto" w:fill="auto"/>
            <w:vAlign w:val="bottom"/>
          </w:tcPr>
          <w:p w:rsidR="00EF7F73" w:rsidRPr="00C70980" w:rsidRDefault="00EF7F73" w:rsidP="00EF7F73">
            <w:pPr>
              <w:jc w:val="left"/>
              <w:rPr>
                <w:lang w:eastAsia="es-EC"/>
              </w:rPr>
            </w:pPr>
          </w:p>
        </w:tc>
        <w:tc>
          <w:tcPr>
            <w:tcW w:w="5237" w:type="dxa"/>
            <w:gridSpan w:val="3"/>
            <w:tcBorders>
              <w:top w:val="none" w:sz="0" w:space="0" w:color="auto"/>
              <w:left w:val="none" w:sz="0" w:space="0" w:color="auto"/>
              <w:bottom w:val="none" w:sz="0" w:space="0" w:color="auto"/>
              <w:right w:val="none" w:sz="0" w:space="0" w:color="auto"/>
            </w:tcBorders>
            <w:vAlign w:val="bottom"/>
          </w:tcPr>
          <w:p w:rsidR="00EF7F73" w:rsidRPr="00C70980" w:rsidRDefault="00EF7F73" w:rsidP="00EF7F73">
            <w:pPr>
              <w:jc w:val="center"/>
              <w:cnfStyle w:val="100000000000" w:firstRow="1" w:lastRow="0" w:firstColumn="0" w:lastColumn="0" w:oddVBand="0" w:evenVBand="0" w:oddHBand="0" w:evenHBand="0" w:firstRowFirstColumn="0" w:firstRowLastColumn="0" w:lastRowFirstColumn="0" w:lastRowLastColumn="0"/>
              <w:rPr>
                <w:lang w:eastAsia="es-EC"/>
              </w:rPr>
            </w:pPr>
            <w:r w:rsidRPr="00C70980">
              <w:rPr>
                <w:lang w:eastAsia="es-EC"/>
              </w:rPr>
              <w:t>AT THE MONEY</w:t>
            </w:r>
          </w:p>
          <w:p w:rsidR="00EF7F73" w:rsidRPr="00C70980" w:rsidRDefault="00EF7F73" w:rsidP="00EF7F73">
            <w:pPr>
              <w:jc w:val="center"/>
              <w:cnfStyle w:val="100000000000" w:firstRow="1" w:lastRow="0" w:firstColumn="0" w:lastColumn="0" w:oddVBand="0" w:evenVBand="0" w:oddHBand="0" w:evenHBand="0" w:firstRowFirstColumn="0" w:firstRowLastColumn="0" w:lastRowFirstColumn="0" w:lastRowLastColumn="0"/>
              <w:rPr>
                <w:lang w:eastAsia="es-EC"/>
              </w:rPr>
            </w:pPr>
            <w:r w:rsidRPr="00C70980">
              <w:rPr>
                <w:lang w:eastAsia="es-EC"/>
              </w:rPr>
              <w:t>(EN DEL DINERO)</w:t>
            </w:r>
          </w:p>
        </w:tc>
      </w:tr>
      <w:tr w:rsidR="00EF7F73" w:rsidRPr="00C70980" w:rsidTr="00EF7F73">
        <w:trPr>
          <w:cnfStyle w:val="000000100000" w:firstRow="0" w:lastRow="0" w:firstColumn="0" w:lastColumn="0" w:oddVBand="0" w:evenVBand="0" w:oddHBand="1" w:evenHBand="0" w:firstRowFirstColumn="0" w:firstRowLastColumn="0" w:lastRowFirstColumn="0" w:lastRowLastColumn="0"/>
          <w:trHeight w:val="510"/>
          <w:jc w:val="center"/>
        </w:trPr>
        <w:tc>
          <w:tcPr>
            <w:cnfStyle w:val="001000000000" w:firstRow="0" w:lastRow="0" w:firstColumn="1" w:lastColumn="0" w:oddVBand="0" w:evenVBand="0" w:oddHBand="0" w:evenHBand="0" w:firstRowFirstColumn="0" w:firstRowLastColumn="0" w:lastRowFirstColumn="0" w:lastRowLastColumn="0"/>
            <w:tcW w:w="1951" w:type="dxa"/>
            <w:vAlign w:val="bottom"/>
          </w:tcPr>
          <w:p w:rsidR="00EF7F73" w:rsidRPr="00C70980" w:rsidRDefault="00EF7F73" w:rsidP="00EF7F73">
            <w:pPr>
              <w:jc w:val="left"/>
              <w:rPr>
                <w:lang w:eastAsia="es-EC"/>
              </w:rPr>
            </w:pPr>
            <w:r w:rsidRPr="00C70980">
              <w:rPr>
                <w:lang w:eastAsia="es-EC"/>
              </w:rPr>
              <w:t>CALL</w:t>
            </w:r>
          </w:p>
        </w:tc>
        <w:tc>
          <w:tcPr>
            <w:tcW w:w="2266" w:type="dxa"/>
            <w:shd w:val="clear" w:color="auto" w:fill="auto"/>
            <w:vAlign w:val="bottom"/>
          </w:tcPr>
          <w:p w:rsidR="00EF7F73" w:rsidRPr="00C70980" w:rsidRDefault="00EF7F73" w:rsidP="00EF7F73">
            <w:pPr>
              <w:jc w:val="left"/>
              <w:cnfStyle w:val="000000100000" w:firstRow="0" w:lastRow="0" w:firstColumn="0" w:lastColumn="0" w:oddVBand="0" w:evenVBand="0" w:oddHBand="1" w:evenHBand="0" w:firstRowFirstColumn="0" w:firstRowLastColumn="0" w:lastRowFirstColumn="0" w:lastRowLastColumn="0"/>
              <w:rPr>
                <w:lang w:eastAsia="es-EC"/>
              </w:rPr>
            </w:pPr>
            <w:r w:rsidRPr="00C70980">
              <w:rPr>
                <w:lang w:eastAsia="es-EC"/>
              </w:rPr>
              <w:t xml:space="preserve">Precio de Mercado </w:t>
            </w:r>
          </w:p>
        </w:tc>
        <w:tc>
          <w:tcPr>
            <w:tcW w:w="709" w:type="dxa"/>
            <w:shd w:val="clear" w:color="auto" w:fill="auto"/>
            <w:vAlign w:val="bottom"/>
          </w:tcPr>
          <w:p w:rsidR="00EF7F73" w:rsidRPr="00C70980" w:rsidRDefault="00EF7F73" w:rsidP="00EF7F73">
            <w:pPr>
              <w:jc w:val="left"/>
              <w:cnfStyle w:val="000000100000" w:firstRow="0" w:lastRow="0" w:firstColumn="0" w:lastColumn="0" w:oddVBand="0" w:evenVBand="0" w:oddHBand="1" w:evenHBand="0" w:firstRowFirstColumn="0" w:firstRowLastColumn="0" w:lastRowFirstColumn="0" w:lastRowLastColumn="0"/>
              <w:rPr>
                <w:lang w:eastAsia="es-EC"/>
              </w:rPr>
            </w:pPr>
            <w:r w:rsidRPr="00C70980">
              <w:rPr>
                <w:lang w:eastAsia="es-EC"/>
              </w:rPr>
              <w:t>=</w:t>
            </w:r>
          </w:p>
        </w:tc>
        <w:tc>
          <w:tcPr>
            <w:tcW w:w="2262" w:type="dxa"/>
            <w:shd w:val="clear" w:color="auto" w:fill="auto"/>
            <w:vAlign w:val="bottom"/>
          </w:tcPr>
          <w:p w:rsidR="00EF7F73" w:rsidRPr="00C70980" w:rsidRDefault="00EF7F73" w:rsidP="00EF7F73">
            <w:pPr>
              <w:jc w:val="left"/>
              <w:cnfStyle w:val="000000100000" w:firstRow="0" w:lastRow="0" w:firstColumn="0" w:lastColumn="0" w:oddVBand="0" w:evenVBand="0" w:oddHBand="1" w:evenHBand="0" w:firstRowFirstColumn="0" w:firstRowLastColumn="0" w:lastRowFirstColumn="0" w:lastRowLastColumn="0"/>
              <w:rPr>
                <w:lang w:eastAsia="es-EC"/>
              </w:rPr>
            </w:pPr>
            <w:r w:rsidRPr="00C70980">
              <w:rPr>
                <w:lang w:eastAsia="es-EC"/>
              </w:rPr>
              <w:t xml:space="preserve">Precio de Ejercicio </w:t>
            </w:r>
          </w:p>
        </w:tc>
      </w:tr>
      <w:tr w:rsidR="00EF7F73" w:rsidRPr="00C70980" w:rsidTr="00EF7F73">
        <w:trPr>
          <w:trHeight w:val="510"/>
          <w:jc w:val="center"/>
        </w:trPr>
        <w:tc>
          <w:tcPr>
            <w:cnfStyle w:val="001000000000" w:firstRow="0" w:lastRow="0" w:firstColumn="1" w:lastColumn="0" w:oddVBand="0" w:evenVBand="0" w:oddHBand="0" w:evenHBand="0" w:firstRowFirstColumn="0" w:firstRowLastColumn="0" w:lastRowFirstColumn="0" w:lastRowLastColumn="0"/>
            <w:tcW w:w="1951" w:type="dxa"/>
            <w:vAlign w:val="bottom"/>
          </w:tcPr>
          <w:p w:rsidR="00EF7F73" w:rsidRPr="00C70980" w:rsidRDefault="00EF7F73" w:rsidP="00EF7F73">
            <w:pPr>
              <w:jc w:val="left"/>
              <w:rPr>
                <w:lang w:eastAsia="es-EC"/>
              </w:rPr>
            </w:pPr>
            <w:r w:rsidRPr="00C70980">
              <w:rPr>
                <w:lang w:eastAsia="es-EC"/>
              </w:rPr>
              <w:t>PUT</w:t>
            </w:r>
          </w:p>
        </w:tc>
        <w:tc>
          <w:tcPr>
            <w:tcW w:w="2266" w:type="dxa"/>
            <w:shd w:val="clear" w:color="auto" w:fill="auto"/>
            <w:vAlign w:val="bottom"/>
          </w:tcPr>
          <w:p w:rsidR="00EF7F73" w:rsidRPr="00C70980" w:rsidRDefault="00EF7F73" w:rsidP="00EF7F73">
            <w:pPr>
              <w:jc w:val="left"/>
              <w:cnfStyle w:val="000000000000" w:firstRow="0" w:lastRow="0" w:firstColumn="0" w:lastColumn="0" w:oddVBand="0" w:evenVBand="0" w:oddHBand="0" w:evenHBand="0" w:firstRowFirstColumn="0" w:firstRowLastColumn="0" w:lastRowFirstColumn="0" w:lastRowLastColumn="0"/>
              <w:rPr>
                <w:lang w:eastAsia="es-EC"/>
              </w:rPr>
            </w:pPr>
            <w:r w:rsidRPr="00C70980">
              <w:rPr>
                <w:lang w:eastAsia="es-EC"/>
              </w:rPr>
              <w:t xml:space="preserve">Precio de Mercado </w:t>
            </w:r>
          </w:p>
        </w:tc>
        <w:tc>
          <w:tcPr>
            <w:tcW w:w="709" w:type="dxa"/>
            <w:shd w:val="clear" w:color="auto" w:fill="auto"/>
            <w:vAlign w:val="bottom"/>
          </w:tcPr>
          <w:p w:rsidR="00EF7F73" w:rsidRPr="00C70980" w:rsidRDefault="00EF7F73" w:rsidP="00EF7F73">
            <w:pPr>
              <w:jc w:val="left"/>
              <w:cnfStyle w:val="000000000000" w:firstRow="0" w:lastRow="0" w:firstColumn="0" w:lastColumn="0" w:oddVBand="0" w:evenVBand="0" w:oddHBand="0" w:evenHBand="0" w:firstRowFirstColumn="0" w:firstRowLastColumn="0" w:lastRowFirstColumn="0" w:lastRowLastColumn="0"/>
              <w:rPr>
                <w:lang w:eastAsia="es-EC"/>
              </w:rPr>
            </w:pPr>
            <w:r w:rsidRPr="00C70980">
              <w:rPr>
                <w:lang w:eastAsia="es-EC"/>
              </w:rPr>
              <w:t>=</w:t>
            </w:r>
          </w:p>
        </w:tc>
        <w:tc>
          <w:tcPr>
            <w:tcW w:w="2262" w:type="dxa"/>
            <w:shd w:val="clear" w:color="auto" w:fill="auto"/>
            <w:vAlign w:val="bottom"/>
          </w:tcPr>
          <w:p w:rsidR="00EF7F73" w:rsidRPr="00C70980" w:rsidRDefault="00EF7F73" w:rsidP="00EF7F73">
            <w:pPr>
              <w:jc w:val="left"/>
              <w:cnfStyle w:val="000000000000" w:firstRow="0" w:lastRow="0" w:firstColumn="0" w:lastColumn="0" w:oddVBand="0" w:evenVBand="0" w:oddHBand="0" w:evenHBand="0" w:firstRowFirstColumn="0" w:firstRowLastColumn="0" w:lastRowFirstColumn="0" w:lastRowLastColumn="0"/>
              <w:rPr>
                <w:lang w:eastAsia="es-EC"/>
              </w:rPr>
            </w:pPr>
            <w:r w:rsidRPr="00C70980">
              <w:rPr>
                <w:lang w:eastAsia="es-EC"/>
              </w:rPr>
              <w:t xml:space="preserve">Precio de Ejercicio </w:t>
            </w:r>
          </w:p>
        </w:tc>
      </w:tr>
    </w:tbl>
    <w:p w:rsidR="00EF7F73" w:rsidRPr="00C70980" w:rsidRDefault="00AE250C" w:rsidP="00497689">
      <w:pPr>
        <w:jc w:val="center"/>
        <w:rPr>
          <w:rStyle w:val="SubttuloCar"/>
        </w:rPr>
      </w:pPr>
      <w:r w:rsidRPr="00C70980">
        <w:rPr>
          <w:noProof/>
          <w:lang w:eastAsia="es-EC"/>
        </w:rPr>
        <mc:AlternateContent>
          <mc:Choice Requires="wps">
            <w:drawing>
              <wp:anchor distT="0" distB="0" distL="114300" distR="114300" simplePos="0" relativeHeight="251706368" behindDoc="0" locked="0" layoutInCell="1" allowOverlap="1" wp14:anchorId="7615DE78" wp14:editId="40048EC4">
                <wp:simplePos x="0" y="0"/>
                <wp:positionH relativeFrom="column">
                  <wp:posOffset>506730</wp:posOffset>
                </wp:positionH>
                <wp:positionV relativeFrom="paragraph">
                  <wp:posOffset>3810</wp:posOffset>
                </wp:positionV>
                <wp:extent cx="3547110" cy="457200"/>
                <wp:effectExtent l="0" t="0" r="0" b="0"/>
                <wp:wrapNone/>
                <wp:docPr id="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7110" cy="457200"/>
                        </a:xfrm>
                        <a:prstGeom prst="rect">
                          <a:avLst/>
                        </a:prstGeom>
                        <a:noFill/>
                        <a:ln w="9525">
                          <a:noFill/>
                          <a:miter lim="800000"/>
                          <a:headEnd/>
                          <a:tailEnd/>
                        </a:ln>
                      </wps:spPr>
                      <wps:txbx>
                        <w:txbxContent>
                          <w:p w:rsidR="007910B2" w:rsidRPr="00332970" w:rsidRDefault="007910B2" w:rsidP="00530E4F">
                            <w:r>
                              <w:t xml:space="preserve">Fuente: </w:t>
                            </w:r>
                            <w:sdt>
                              <w:sdtPr>
                                <w:id w:val="-1743317072"/>
                                <w:citation/>
                              </w:sdtPr>
                              <w:sdtEndPr/>
                              <w:sdtContent>
                                <w:r>
                                  <w:fldChar w:fldCharType="begin"/>
                                </w:r>
                                <w:r>
                                  <w:instrText xml:space="preserve"> CITATION Hul02 \l 12298 </w:instrText>
                                </w:r>
                                <w:r>
                                  <w:fldChar w:fldCharType="separate"/>
                                </w:r>
                                <w:r>
                                  <w:rPr>
                                    <w:noProof/>
                                  </w:rPr>
                                  <w:t>(Hull, 2002)</w:t>
                                </w:r>
                                <w:r>
                                  <w:rPr>
                                    <w:noProof/>
                                  </w:rPr>
                                  <w:fldChar w:fldCharType="end"/>
                                </w:r>
                              </w:sdtContent>
                            </w:sdt>
                            <w: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39.9pt;margin-top:.3pt;width:279.3pt;height:36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" filled="f" stroked="f">
                <v:textbox>
                  <w:txbxContent>
                    <w:p w:rsidR="007910B2" w:rsidRPr="00332970" w:rsidRDefault="007910B2" w:rsidP="00530E4F">
                      <w:r>
                        <w:t xml:space="preserve">Fuente: </w:t>
                      </w:r>
                      <w:sdt>
                        <w:sdtPr>
                          <w:id w:val="-1743317072"/>
                          <w:citation/>
                        </w:sdtPr>
                        <w:sdtContent>
                          <w:r>
                            <w:fldChar w:fldCharType="begin"/>
                          </w:r>
                          <w:r>
                            <w:instrText xml:space="preserve"> CITATION Hul02 \l 12298 </w:instrText>
                          </w:r>
                          <w:r>
                            <w:fldChar w:fldCharType="separate"/>
                          </w:r>
                          <w:r>
                            <w:rPr>
                              <w:noProof/>
                            </w:rPr>
                            <w:t>(Hull, 2002)</w:t>
                          </w:r>
                          <w:r>
                            <w:rPr>
                              <w:noProof/>
                            </w:rPr>
                            <w:fldChar w:fldCharType="end"/>
                          </w:r>
                        </w:sdtContent>
                      </w:sdt>
                      <w:r>
                        <w:t xml:space="preserve">. </w:t>
                      </w:r>
                    </w:p>
                  </w:txbxContent>
                </v:textbox>
              </v:shape>
            </w:pict>
          </mc:Fallback>
        </mc:AlternateContent>
      </w:r>
    </w:p>
    <w:p w:rsidR="00122115" w:rsidRDefault="00122115" w:rsidP="00B84DE7"/>
    <w:p w:rsidR="007E7AE3" w:rsidRPr="00C70980" w:rsidRDefault="00FA71E8" w:rsidP="00B84DE7">
      <w:r w:rsidRPr="00C70980">
        <w:t>Las opciones financieras</w:t>
      </w:r>
      <w:r w:rsidR="000C2DF6" w:rsidRPr="00C70980">
        <w:t>,</w:t>
      </w:r>
      <w:r w:rsidRPr="00C70980">
        <w:t xml:space="preserve"> al igual que otros derivados</w:t>
      </w:r>
      <w:r w:rsidR="000C2DF6" w:rsidRPr="00C70980">
        <w:t>,</w:t>
      </w:r>
      <w:r w:rsidRPr="00C70980">
        <w:t xml:space="preserve"> se crearon para la cobertura de riesgo dado por la volatilidad en precios de los activos subyacentes. Este mercado de opciones paso de ser un instrumento netamente de cobertura a uno especulativo. Esto</w:t>
      </w:r>
      <w:r w:rsidR="000C2DF6" w:rsidRPr="00C70980">
        <w:t>,</w:t>
      </w:r>
      <w:r w:rsidRPr="00C70980">
        <w:t xml:space="preserve"> junto con el gran crecimiento de mercado</w:t>
      </w:r>
      <w:r w:rsidR="000C2DF6" w:rsidRPr="00C70980">
        <w:t>,</w:t>
      </w:r>
      <w:r w:rsidRPr="00C70980">
        <w:t xml:space="preserve"> llev</w:t>
      </w:r>
      <w:r w:rsidR="00D05E5A" w:rsidRPr="00C70980">
        <w:t>ó</w:t>
      </w:r>
      <w:r w:rsidRPr="00C70980">
        <w:t xml:space="preserve"> a realizar varios estudios que permitan valorar las opciones.</w:t>
      </w:r>
      <w:r w:rsidR="00D05E5A" w:rsidRPr="00C70980">
        <w:t xml:space="preserve"> Como resultado de dichos estudios los científicos Myron Scholes y Fisher Black </w:t>
      </w:r>
      <w:r w:rsidR="00C24554" w:rsidRPr="00C70980">
        <w:t>desarrollaron</w:t>
      </w:r>
      <w:r w:rsidR="00D05E5A" w:rsidRPr="00C70980">
        <w:t xml:space="preserve"> el modelo que lleva su nombre y es actualmente la herramienta más utilizada para la valoración de opciones. </w:t>
      </w:r>
    </w:p>
    <w:p w:rsidR="00D82B70" w:rsidRPr="00C70980" w:rsidRDefault="00D82B70" w:rsidP="00B84DE7"/>
    <w:p w:rsidR="0093676E" w:rsidRPr="00C70980" w:rsidRDefault="0093676E" w:rsidP="00B84DE7">
      <w:pPr>
        <w:pStyle w:val="Ttulo3"/>
      </w:pPr>
      <w:bookmarkStart w:id="23" w:name="_Toc343618116"/>
      <w:r w:rsidRPr="00C70980">
        <w:t>Modelo Black &amp; Scholes</w:t>
      </w:r>
      <w:bookmarkEnd w:id="23"/>
    </w:p>
    <w:p w:rsidR="00E25069" w:rsidRPr="00C70980" w:rsidRDefault="00E25069" w:rsidP="00B84DE7">
      <w:r w:rsidRPr="00C70980">
        <w:t xml:space="preserve">El modelo </w:t>
      </w:r>
      <w:r w:rsidR="00481371" w:rsidRPr="00C70980">
        <w:t>de valoración de opciones financieras Black y Scholes fue publicado</w:t>
      </w:r>
      <w:r w:rsidRPr="00C70980">
        <w:t xml:space="preserve"> en 1973 por </w:t>
      </w:r>
      <w:r w:rsidR="00EB0AF2" w:rsidRPr="00C70980">
        <w:t>Fisher Black y Myron Scholes</w:t>
      </w:r>
      <w:r w:rsidR="00481371" w:rsidRPr="00C70980">
        <w:t>. Su trabajo revolucionó el mercado de derivados financieros, específicamente el de opciones. Fue gracias a su investigación que la valoración de opci</w:t>
      </w:r>
      <w:r w:rsidR="00E920D9" w:rsidRPr="00C70980">
        <w:t>ones estuvo al alcance de todos,</w:t>
      </w:r>
      <w:r w:rsidR="00481371" w:rsidRPr="00C70980">
        <w:t xml:space="preserve"> </w:t>
      </w:r>
      <w:r w:rsidR="00E920D9" w:rsidRPr="00C70980">
        <w:t>e</w:t>
      </w:r>
      <w:r w:rsidR="00481371" w:rsidRPr="00C70980">
        <w:t xml:space="preserve">s </w:t>
      </w:r>
      <w:r w:rsidR="00E920D9" w:rsidRPr="00C70980">
        <w:t>desde entonces que grandes corporaciones empezaron</w:t>
      </w:r>
      <w:r w:rsidR="00481371" w:rsidRPr="00C70980">
        <w:t xml:space="preserve"> a utilizar este método para valorar opciones</w:t>
      </w:r>
      <w:r w:rsidR="006124E9" w:rsidRPr="00C70980">
        <w:t>,</w:t>
      </w:r>
      <w:r w:rsidR="00481371" w:rsidRPr="00C70980">
        <w:t xml:space="preserve"> y de esta manera invertir de forma más segura en los mercados de derivados. </w:t>
      </w:r>
    </w:p>
    <w:p w:rsidR="00746B0D" w:rsidRPr="00C70980" w:rsidRDefault="00D23134" w:rsidP="00B84DE7">
      <w:r w:rsidRPr="00C70980">
        <w:t xml:space="preserve">El modelo de Black &amp; Scholes </w:t>
      </w:r>
      <w:r w:rsidR="00452E7A" w:rsidRPr="00C70980">
        <w:t xml:space="preserve">toma como referencia el modelo matemático propuesto por Albert Einstein sobre el movimiento browniano. En 1827 Robert Brown,  fue el primero en plantear el movimiento browniano al observar el movimiento irregular de partículas de polen suspendidas en agua. Posteriormente en 1900 Louis Bachelier </w:t>
      </w:r>
      <w:r w:rsidR="00292961" w:rsidRPr="00C70980">
        <w:t xml:space="preserve">en su trabajo “Teoría de la Especulación </w:t>
      </w:r>
      <w:r w:rsidR="00452E7A" w:rsidRPr="00C70980">
        <w:t xml:space="preserve">utiliza el movimiento browniano para </w:t>
      </w:r>
      <w:r w:rsidR="005E0AF3" w:rsidRPr="00C70980">
        <w:t>mode</w:t>
      </w:r>
      <w:r w:rsidR="00292961" w:rsidRPr="00C70980">
        <w:t>l</w:t>
      </w:r>
      <w:r w:rsidR="00452E7A" w:rsidRPr="00C70980">
        <w:t xml:space="preserve">ar el comportamiento de los precios de acciones que eran cotizadas en bolsa. </w:t>
      </w:r>
      <w:r w:rsidR="00292961" w:rsidRPr="00C70980">
        <w:t>Bachelier fue el primero en comparar el movimiento de las partículas con los precios de las acciones y a partir de su estudio se desarrollan importantes investigaciones en el ámbito financiero. Posterior a los estudios de Bachelier</w:t>
      </w:r>
      <w:r w:rsidR="00C24554" w:rsidRPr="00C70980">
        <w:t>,</w:t>
      </w:r>
      <w:r w:rsidR="00292961" w:rsidRPr="00C70980">
        <w:t xml:space="preserve"> Albert Einstein en 1905</w:t>
      </w:r>
      <w:r w:rsidR="00E34961">
        <w:t>,</w:t>
      </w:r>
      <w:r w:rsidR="00292961" w:rsidRPr="00C70980">
        <w:t xml:space="preserve"> al observar el movimiento de partículas crea un modelo probabilístico que permite encontrar la probabilidad para la posición de la partícula. Este último aporte al movimiento browniano dado por Einstein es el origen primario del modelo creado por Scholes y Black. </w:t>
      </w:r>
    </w:p>
    <w:p w:rsidR="006717ED" w:rsidRPr="00C70980" w:rsidRDefault="006717ED" w:rsidP="00B84DE7">
      <w:r w:rsidRPr="00C70980">
        <w:t xml:space="preserve">La </w:t>
      </w:r>
      <w:r w:rsidR="001E4758" w:rsidRPr="00C70980">
        <w:t>fórmula</w:t>
      </w:r>
      <w:r w:rsidRPr="00C70980">
        <w:t xml:space="preserve"> presentada </w:t>
      </w:r>
      <w:r w:rsidR="00C24554" w:rsidRPr="00C70980">
        <w:t xml:space="preserve">por Fisher Black y Myron Scholes para obtener el precio de una opción de compra de tipo europeo, </w:t>
      </w:r>
      <w:r w:rsidRPr="00C70980">
        <w:t>es la siguiente:</w:t>
      </w:r>
    </w:p>
    <w:p w:rsidR="00747944" w:rsidRPr="00C70980" w:rsidRDefault="00533D2F" w:rsidP="00B84DE7">
      <w:pPr>
        <w:rPr>
          <w:rFonts w:eastAsiaTheme="minorEastAsia"/>
        </w:rPr>
      </w:pPr>
      <m:oMathPara>
        <m:oMath>
          <m:r>
            <w:rPr>
              <w:rFonts w:ascii="Cambria Math" w:hAnsi="Cambria Math"/>
            </w:rPr>
            <m:t>C=S×N</m:t>
          </m:r>
          <m:d>
            <m:dPr>
              <m:ctrlPr>
                <w:rPr>
                  <w:rFonts w:ascii="Cambria Math" w:hAnsi="Cambria Math"/>
                  <w:i/>
                </w:rPr>
              </m:ctrlPr>
            </m:dPr>
            <m:e>
              <m:r>
                <w:rPr>
                  <w:rFonts w:ascii="Cambria Math" w:hAnsi="Cambria Math"/>
                </w:rPr>
                <m:t>x</m:t>
              </m:r>
            </m:e>
          </m:d>
          <m:r>
            <w:rPr>
              <w:rFonts w:ascii="Cambria Math" w:hAnsi="Cambria Math"/>
            </w:rPr>
            <m:t>-K</m:t>
          </m:r>
          <m:sSup>
            <m:sSupPr>
              <m:ctrlPr>
                <w:rPr>
                  <w:rFonts w:ascii="Cambria Math" w:hAnsi="Cambria Math"/>
                  <w:i/>
                </w:rPr>
              </m:ctrlPr>
            </m:sSupPr>
            <m:e>
              <m:r>
                <w:rPr>
                  <w:rFonts w:ascii="Cambria Math" w:hAnsi="Cambria Math"/>
                </w:rPr>
                <m:t>e</m:t>
              </m:r>
            </m:e>
            <m:sup>
              <m:r>
                <w:rPr>
                  <w:rFonts w:ascii="Cambria Math" w:hAnsi="Cambria Math"/>
                </w:rPr>
                <m:t>-rt</m:t>
              </m:r>
            </m:sup>
          </m:sSup>
          <m:r>
            <w:rPr>
              <w:rFonts w:ascii="Cambria Math" w:hAnsi="Cambria Math"/>
            </w:rPr>
            <m:t>×N</m:t>
          </m:r>
          <m:d>
            <m:dPr>
              <m:ctrlPr>
                <w:rPr>
                  <w:rFonts w:ascii="Cambria Math" w:hAnsi="Cambria Math"/>
                  <w:i/>
                </w:rPr>
              </m:ctrlPr>
            </m:dPr>
            <m:e>
              <m:r>
                <w:rPr>
                  <w:rFonts w:ascii="Cambria Math" w:hAnsi="Cambria Math"/>
                </w:rPr>
                <m:t>x-σ</m:t>
              </m:r>
              <m:rad>
                <m:radPr>
                  <m:degHide m:val="1"/>
                  <m:ctrlPr>
                    <w:rPr>
                      <w:rFonts w:ascii="Cambria Math" w:hAnsi="Cambria Math"/>
                      <w:i/>
                    </w:rPr>
                  </m:ctrlPr>
                </m:radPr>
                <m:deg/>
                <m:e>
                  <m:r>
                    <w:rPr>
                      <w:rFonts w:ascii="Cambria Math" w:hAnsi="Cambria Math"/>
                    </w:rPr>
                    <m:t>t</m:t>
                  </m:r>
                </m:e>
              </m:rad>
            </m:e>
          </m:d>
        </m:oMath>
      </m:oMathPara>
    </w:p>
    <w:p w:rsidR="00747944" w:rsidRPr="00C70980" w:rsidRDefault="00747944" w:rsidP="00B84DE7">
      <w:pPr>
        <w:rPr>
          <w:rFonts w:eastAsiaTheme="minorEastAsia"/>
        </w:rPr>
      </w:pPr>
      <w:r w:rsidRPr="00C70980">
        <w:rPr>
          <w:rFonts w:eastAsiaTheme="minorEastAsia"/>
        </w:rPr>
        <w:t>Donde</w:t>
      </w:r>
      <w:r w:rsidR="00E34961">
        <w:rPr>
          <w:rFonts w:eastAsiaTheme="minorEastAsia"/>
        </w:rPr>
        <w:t>:</w:t>
      </w:r>
      <w:r w:rsidRPr="00C70980">
        <w:rPr>
          <w:rFonts w:eastAsiaTheme="minorEastAsia"/>
        </w:rPr>
        <w:tab/>
      </w:r>
      <w:r w:rsidRPr="00C70980">
        <w:rPr>
          <w:rFonts w:eastAsiaTheme="minorEastAsia"/>
        </w:rPr>
        <w:tab/>
      </w:r>
    </w:p>
    <w:p w:rsidR="00747944" w:rsidRPr="00C70980" w:rsidRDefault="00747944" w:rsidP="00B84DE7">
      <m:oMathPara>
        <m:oMath>
          <m:r>
            <w:rPr>
              <w:rFonts w:ascii="Cambria Math" w:eastAsiaTheme="minorEastAsia" w:hAnsi="Cambria Math"/>
            </w:rPr>
            <m:t>x=</m:t>
          </m:r>
          <m:f>
            <m:fPr>
              <m:ctrlPr>
                <w:rPr>
                  <w:rFonts w:ascii="Cambria Math" w:eastAsiaTheme="minorEastAsia" w:hAnsi="Cambria Math"/>
                  <w:i/>
                </w:rPr>
              </m:ctrlPr>
            </m:fPr>
            <m:num>
              <m:func>
                <m:funcPr>
                  <m:ctrlPr>
                    <w:rPr>
                      <w:rFonts w:ascii="Cambria Math" w:eastAsiaTheme="minorEastAsia" w:hAnsi="Cambria Math"/>
                    </w:rPr>
                  </m:ctrlPr>
                </m:funcPr>
                <m:fName>
                  <m:r>
                    <m:rPr>
                      <m:sty m:val="p"/>
                    </m:rPr>
                    <w:rPr>
                      <w:rFonts w:ascii="Cambria Math" w:eastAsiaTheme="minorEastAsia" w:hAnsi="Cambria Math"/>
                    </w:rPr>
                    <m:t>ln</m:t>
                  </m:r>
                </m:fName>
                <m:e>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S</m:t>
                          </m:r>
                        </m:num>
                        <m:den>
                          <m:r>
                            <w:rPr>
                              <w:rFonts w:ascii="Cambria Math" w:eastAsiaTheme="minorEastAsia" w:hAnsi="Cambria Math"/>
                            </w:rPr>
                            <m:t>K</m:t>
                          </m:r>
                        </m:den>
                      </m:f>
                    </m:e>
                  </m:d>
                  <m:ctrlPr>
                    <w:rPr>
                      <w:rFonts w:ascii="Cambria Math" w:eastAsiaTheme="minorEastAsia" w:hAnsi="Cambria Math"/>
                      <w:i/>
                    </w:rPr>
                  </m:ctrlPr>
                </m:e>
              </m:func>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r+</m:t>
                  </m:r>
                  <m:sSup>
                    <m:sSupPr>
                      <m:ctrlPr>
                        <w:rPr>
                          <w:rFonts w:ascii="Cambria Math" w:eastAsiaTheme="minorEastAsia" w:hAnsi="Cambria Math"/>
                          <w:i/>
                        </w:rPr>
                      </m:ctrlPr>
                    </m:sSupPr>
                    <m:e>
                      <m:r>
                        <w:rPr>
                          <w:rFonts w:ascii="Cambria Math" w:eastAsiaTheme="minorEastAsia" w:hAnsi="Cambria Math"/>
                        </w:rPr>
                        <m:t>σ</m:t>
                      </m:r>
                    </m:e>
                    <m:sup>
                      <m:r>
                        <w:rPr>
                          <w:rFonts w:ascii="Cambria Math" w:eastAsiaTheme="minorEastAsia" w:hAnsi="Cambria Math"/>
                        </w:rPr>
                        <m:t>2</m:t>
                      </m:r>
                    </m:sup>
                  </m:sSup>
                  <m:r>
                    <w:rPr>
                      <w:rFonts w:ascii="Cambria Math" w:eastAsiaTheme="minorEastAsia" w:hAnsi="Cambria Math"/>
                    </w:rPr>
                    <m:t>∕2</m:t>
                  </m:r>
                </m:e>
              </m:d>
              <m:r>
                <w:rPr>
                  <w:rFonts w:ascii="Cambria Math" w:eastAsiaTheme="minorEastAsia" w:hAnsi="Cambria Math"/>
                </w:rPr>
                <m:t>t</m:t>
              </m:r>
            </m:num>
            <m:den>
              <m:r>
                <w:rPr>
                  <w:rFonts w:ascii="Cambria Math" w:eastAsiaTheme="minorEastAsia" w:hAnsi="Cambria Math"/>
                </w:rPr>
                <m:t>σ</m:t>
              </m:r>
              <m:rad>
                <m:radPr>
                  <m:degHide m:val="1"/>
                  <m:ctrlPr>
                    <w:rPr>
                      <w:rFonts w:ascii="Cambria Math" w:eastAsiaTheme="minorEastAsia" w:hAnsi="Cambria Math"/>
                      <w:i/>
                    </w:rPr>
                  </m:ctrlPr>
                </m:radPr>
                <m:deg/>
                <m:e>
                  <m:r>
                    <w:rPr>
                      <w:rFonts w:ascii="Cambria Math" w:eastAsiaTheme="minorEastAsia" w:hAnsi="Cambria Math"/>
                    </w:rPr>
                    <m:t>t</m:t>
                  </m:r>
                </m:e>
              </m:rad>
            </m:den>
          </m:f>
        </m:oMath>
      </m:oMathPara>
    </w:p>
    <w:p w:rsidR="001E4758" w:rsidRPr="00C70980" w:rsidRDefault="001E4758" w:rsidP="00C76406">
      <w:pPr>
        <w:jc w:val="center"/>
      </w:pPr>
    </w:p>
    <w:p w:rsidR="00876281" w:rsidRPr="00C70980" w:rsidRDefault="00C76406" w:rsidP="00B84DE7">
      <w:r w:rsidRPr="00C70980">
        <w:lastRenderedPageBreak/>
        <w:t xml:space="preserve"> </w:t>
      </w:r>
      <w:r w:rsidR="00C24554" w:rsidRPr="00C70980">
        <w:t>E</w:t>
      </w:r>
      <w:r w:rsidR="006717ED" w:rsidRPr="00C70980">
        <w:t>sta ecuación con</w:t>
      </w:r>
      <w:r w:rsidR="00C24554" w:rsidRPr="00C70980">
        <w:t>tiene</w:t>
      </w:r>
      <w:r w:rsidR="006717ED" w:rsidRPr="00C70980">
        <w:t xml:space="preserve"> </w:t>
      </w:r>
      <w:r w:rsidR="00530E4F" w:rsidRPr="00C70980">
        <w:t>seis</w:t>
      </w:r>
      <w:r w:rsidR="006717ED" w:rsidRPr="00C70980">
        <w:t xml:space="preserve"> variables, de las cuales </w:t>
      </w:r>
      <w:r w:rsidR="00530E4F" w:rsidRPr="00C70980">
        <w:t>cinco</w:t>
      </w:r>
      <w:r w:rsidR="006717ED" w:rsidRPr="00C70980">
        <w:t xml:space="preserve"> son claramente identificables. Las variables utilizadas son las siguientes.</w:t>
      </w:r>
    </w:p>
    <w:p w:rsidR="006717ED" w:rsidRPr="00C70980" w:rsidRDefault="006717ED" w:rsidP="00B33976">
      <w:pPr>
        <w:pStyle w:val="Prrafodelista"/>
        <w:numPr>
          <w:ilvl w:val="0"/>
          <w:numId w:val="17"/>
        </w:numPr>
        <w:ind w:left="426"/>
      </w:pPr>
      <w:r w:rsidRPr="00C70980">
        <w:t>C = Precio de la opción de compra</w:t>
      </w:r>
    </w:p>
    <w:p w:rsidR="006717ED" w:rsidRPr="00C70980" w:rsidRDefault="006717ED" w:rsidP="00B33976">
      <w:pPr>
        <w:pStyle w:val="Prrafodelista"/>
        <w:numPr>
          <w:ilvl w:val="0"/>
          <w:numId w:val="17"/>
        </w:numPr>
        <w:ind w:left="426"/>
      </w:pPr>
      <w:r w:rsidRPr="00C70980">
        <w:t xml:space="preserve">S = Precio de la acción </w:t>
      </w:r>
    </w:p>
    <w:p w:rsidR="006717ED" w:rsidRPr="00C70980" w:rsidRDefault="006717ED" w:rsidP="00B33976">
      <w:pPr>
        <w:pStyle w:val="Prrafodelista"/>
        <w:numPr>
          <w:ilvl w:val="0"/>
          <w:numId w:val="17"/>
        </w:numPr>
        <w:ind w:left="426"/>
      </w:pPr>
      <w:r w:rsidRPr="00C70980">
        <w:t>K = Precio de ejercicio (Strike Price)</w:t>
      </w:r>
    </w:p>
    <w:p w:rsidR="006717ED" w:rsidRPr="00C70980" w:rsidRDefault="006717ED" w:rsidP="00B33976">
      <w:pPr>
        <w:pStyle w:val="Prrafodelista"/>
        <w:numPr>
          <w:ilvl w:val="0"/>
          <w:numId w:val="17"/>
        </w:numPr>
        <w:ind w:left="426"/>
      </w:pPr>
      <w:r w:rsidRPr="00C70980">
        <w:t xml:space="preserve">r = tasa </w:t>
      </w:r>
      <w:r w:rsidR="00EC061F" w:rsidRPr="00C70980">
        <w:t xml:space="preserve">de interés </w:t>
      </w:r>
    </w:p>
    <w:p w:rsidR="006717ED" w:rsidRPr="00C70980" w:rsidRDefault="006717ED" w:rsidP="00B33976">
      <w:pPr>
        <w:pStyle w:val="Prrafodelista"/>
        <w:numPr>
          <w:ilvl w:val="0"/>
          <w:numId w:val="17"/>
        </w:numPr>
        <w:ind w:left="426"/>
      </w:pPr>
      <w:r w:rsidRPr="00C70980">
        <w:t>t = tiempo de vigencia</w:t>
      </w:r>
    </w:p>
    <w:p w:rsidR="00B90195" w:rsidRPr="00C70980" w:rsidRDefault="00B90195" w:rsidP="00B33976">
      <w:pPr>
        <w:pStyle w:val="Prrafodelista"/>
        <w:numPr>
          <w:ilvl w:val="0"/>
          <w:numId w:val="17"/>
        </w:numPr>
        <w:ind w:left="426"/>
      </w:pPr>
      <w:r w:rsidRPr="00C70980">
        <w:t>σ = Volatilidad del precio del activo subyacente</w:t>
      </w:r>
    </w:p>
    <w:p w:rsidR="006717ED" w:rsidRPr="00C70980" w:rsidRDefault="006717ED" w:rsidP="00B33976">
      <w:pPr>
        <w:pStyle w:val="Prrafodelista"/>
        <w:numPr>
          <w:ilvl w:val="0"/>
          <w:numId w:val="17"/>
        </w:numPr>
        <w:ind w:left="426"/>
      </w:pPr>
      <w:r w:rsidRPr="00C70980">
        <w:t>N(x) = Valor de la función de probabilidad acumulada de una distribución normal estándar</w:t>
      </w:r>
    </w:p>
    <w:p w:rsidR="009C7463" w:rsidRPr="00C70980" w:rsidRDefault="009C7463" w:rsidP="00B84DE7">
      <w:r w:rsidRPr="00C70980">
        <w:t>Dentro de esta</w:t>
      </w:r>
      <w:r w:rsidR="00620B37" w:rsidRPr="00C70980">
        <w:t>s variables s</w:t>
      </w:r>
      <w:r w:rsidR="003F45A7" w:rsidRPr="00C70980">
        <w:t>e encue</w:t>
      </w:r>
      <w:r w:rsidR="00620B37" w:rsidRPr="00C70980">
        <w:t xml:space="preserve">ntra N(x) la cual es la función de densidad acumulada de una distribución normal. </w:t>
      </w:r>
      <w:r w:rsidR="003F45A7" w:rsidRPr="00C70980">
        <w:t>Se sabe</w:t>
      </w:r>
      <w:r w:rsidR="00620B37" w:rsidRPr="00C70980">
        <w:t xml:space="preserve"> que N(x) es una integral que no tiene una solución </w:t>
      </w:r>
      <w:r w:rsidR="003F45A7" w:rsidRPr="00C70980">
        <w:t>explí</w:t>
      </w:r>
      <w:r w:rsidR="00620B37" w:rsidRPr="00C70980">
        <w:t xml:space="preserve">cita. Por lo tanto la forma </w:t>
      </w:r>
      <w:r w:rsidR="00CD1CDF" w:rsidRPr="00C70980">
        <w:t>más</w:t>
      </w:r>
      <w:r w:rsidR="00620B37" w:rsidRPr="00C70980">
        <w:t xml:space="preserve"> fácil de calcularla es utilizando la función de Excel de Distribución Normal Estándar (DIST.NORM.ESTAND)</w:t>
      </w:r>
      <w:r w:rsidR="00E019B5" w:rsidRPr="00C70980">
        <w:t>. Una vez obtenido este valor la solución de la ecuación se da simplemente remplazando los valores existentes.</w:t>
      </w:r>
    </w:p>
    <w:p w:rsidR="00F01CB0" w:rsidRPr="00C70980" w:rsidRDefault="00E019B5" w:rsidP="00B84DE7">
      <w:r w:rsidRPr="00C70980">
        <w:t xml:space="preserve">Para entender de mejor manera la resolución de esta </w:t>
      </w:r>
      <w:r w:rsidR="00CD1CDF" w:rsidRPr="00C70980">
        <w:t>fórmula</w:t>
      </w:r>
      <w:r w:rsidRPr="00C70980">
        <w:t xml:space="preserve">, a continuación se presenta un ejemplo </w:t>
      </w:r>
      <w:r w:rsidR="00251489" w:rsidRPr="00C70980">
        <w:t xml:space="preserve">de una </w:t>
      </w:r>
      <w:r w:rsidR="004B34F4" w:rsidRPr="00C70980">
        <w:t xml:space="preserve">opción de compra tipo europeo </w:t>
      </w:r>
      <w:r w:rsidR="00251489" w:rsidRPr="00C70980">
        <w:t>con</w:t>
      </w:r>
      <w:r w:rsidR="004B34F4" w:rsidRPr="00C70980">
        <w:t xml:space="preserve"> vencimiento en tres meses,</w:t>
      </w:r>
      <w:r w:rsidR="00251489" w:rsidRPr="00C70980">
        <w:t xml:space="preserve"> la opción tiene un precio de ejercicio de $500</w:t>
      </w:r>
      <w:r w:rsidRPr="00C70980">
        <w:t>.</w:t>
      </w:r>
      <w:r w:rsidR="00251489" w:rsidRPr="00C70980">
        <w:t xml:space="preserve"> </w:t>
      </w:r>
      <w:r w:rsidR="00F01CB0" w:rsidRPr="00C70980">
        <w:t>El</w:t>
      </w:r>
      <w:r w:rsidR="00251489" w:rsidRPr="00C70980">
        <w:t xml:space="preserve"> precio de la acción hoy es de $400 </w:t>
      </w:r>
      <w:r w:rsidR="00F01CB0" w:rsidRPr="00C70980">
        <w:t xml:space="preserve">y presenta una volatilidad anual de 26%. El tipo de interés anualizado es de </w:t>
      </w:r>
      <w:r w:rsidR="00F001E3" w:rsidRPr="00C70980">
        <w:t>12</w:t>
      </w:r>
      <w:r w:rsidR="00F01CB0" w:rsidRPr="00C70980">
        <w:t xml:space="preserve">%. </w:t>
      </w:r>
    </w:p>
    <w:p w:rsidR="00511D2E" w:rsidRPr="00C70980" w:rsidRDefault="00F01CB0" w:rsidP="00B84DE7">
      <w:r w:rsidRPr="00C70980">
        <w:t xml:space="preserve">Una vez que se conocen los </w:t>
      </w:r>
      <w:r w:rsidR="005C615B" w:rsidRPr="00C70980">
        <w:t>valores</w:t>
      </w:r>
      <w:r w:rsidR="004B34F4" w:rsidRPr="00C70980">
        <w:t xml:space="preserve"> de </w:t>
      </w:r>
      <w:r w:rsidRPr="00C70980">
        <w:t>las variables, se procede a calcular el valor de la opción, paso a paso.</w:t>
      </w:r>
      <w:r w:rsidR="00251489" w:rsidRPr="00C70980">
        <w:t xml:space="preserve"> </w:t>
      </w:r>
      <w:r w:rsidR="00E019B5" w:rsidRPr="00C70980">
        <w:t xml:space="preserve"> </w:t>
      </w:r>
    </w:p>
    <w:p w:rsidR="00511D2E" w:rsidRPr="00C70980" w:rsidRDefault="00511D2E" w:rsidP="00B84DE7">
      <w:pPr>
        <w:pStyle w:val="Prrafodelista"/>
        <w:numPr>
          <w:ilvl w:val="0"/>
          <w:numId w:val="17"/>
        </w:numPr>
      </w:pPr>
      <w:r w:rsidRPr="00C70980">
        <w:t xml:space="preserve">S = </w:t>
      </w:r>
      <w:r w:rsidR="00B90195" w:rsidRPr="00C70980">
        <w:t>400</w:t>
      </w:r>
    </w:p>
    <w:p w:rsidR="00511D2E" w:rsidRPr="00C70980" w:rsidRDefault="00511D2E" w:rsidP="00B84DE7">
      <w:pPr>
        <w:pStyle w:val="Prrafodelista"/>
        <w:numPr>
          <w:ilvl w:val="0"/>
          <w:numId w:val="17"/>
        </w:numPr>
      </w:pPr>
      <w:r w:rsidRPr="00C70980">
        <w:t xml:space="preserve">K = </w:t>
      </w:r>
      <w:r w:rsidR="00B90195" w:rsidRPr="00C70980">
        <w:t>500</w:t>
      </w:r>
    </w:p>
    <w:p w:rsidR="00511D2E" w:rsidRPr="00C70980" w:rsidRDefault="00E9192F" w:rsidP="00B84DE7">
      <w:pPr>
        <w:pStyle w:val="Prrafodelista"/>
        <w:numPr>
          <w:ilvl w:val="0"/>
          <w:numId w:val="17"/>
        </w:numPr>
      </w:pPr>
      <w:r w:rsidRPr="00C70980">
        <w:t xml:space="preserve">r = </w:t>
      </w:r>
      <w:r w:rsidR="00303F69" w:rsidRPr="00C70980">
        <w:t>12</w:t>
      </w:r>
      <w:r w:rsidRPr="00C70980">
        <w:t>%</w:t>
      </w:r>
      <w:r w:rsidR="00511D2E" w:rsidRPr="00C70980">
        <w:t xml:space="preserve"> </w:t>
      </w:r>
    </w:p>
    <w:p w:rsidR="00B90195" w:rsidRPr="00C70980" w:rsidRDefault="00B90195" w:rsidP="00B84DE7">
      <w:pPr>
        <w:pStyle w:val="Prrafodelista"/>
        <w:numPr>
          <w:ilvl w:val="0"/>
          <w:numId w:val="17"/>
        </w:numPr>
      </w:pPr>
      <w:r w:rsidRPr="00C70980">
        <w:t>σ = 0,26</w:t>
      </w:r>
    </w:p>
    <w:p w:rsidR="00511D2E" w:rsidRPr="00C70980" w:rsidRDefault="00B90195" w:rsidP="00B84DE7">
      <w:pPr>
        <w:pStyle w:val="Prrafodelista"/>
        <w:numPr>
          <w:ilvl w:val="0"/>
          <w:numId w:val="17"/>
        </w:numPr>
      </w:pPr>
      <w:r w:rsidRPr="00C70980">
        <w:t xml:space="preserve">t = </w:t>
      </w:r>
      <w:r w:rsidR="004B34F4" w:rsidRPr="00C70980">
        <w:t>tres</w:t>
      </w:r>
      <w:r w:rsidRPr="00C70980">
        <w:t xml:space="preserve"> meses</w:t>
      </w:r>
      <w:r w:rsidR="004B34F4" w:rsidRPr="00C70980">
        <w:t xml:space="preserve"> (90/365=</w:t>
      </w:r>
      <w:r w:rsidRPr="00C70980">
        <w:t xml:space="preserve"> 0,25</w:t>
      </w:r>
      <w:r w:rsidR="004B34F4" w:rsidRPr="00C70980">
        <w:t>)</w:t>
      </w:r>
    </w:p>
    <w:p w:rsidR="00E019B5" w:rsidRPr="00C70980" w:rsidRDefault="00D404E8" w:rsidP="00B84DE7">
      <w:r w:rsidRPr="00C70980">
        <w:rPr>
          <w:b/>
        </w:rPr>
        <w:t>Paso 1</w:t>
      </w:r>
      <w:r w:rsidR="00B67FE3" w:rsidRPr="00C70980">
        <w:rPr>
          <w:b/>
        </w:rPr>
        <w:t>:</w:t>
      </w:r>
      <w:r w:rsidR="00B2743B" w:rsidRPr="00C70980">
        <w:t xml:space="preserve"> Calcular (x) y </w:t>
      </w:r>
      <w:r w:rsidR="003A39A0" w:rsidRPr="00C70980">
        <w:t>(x – σ √t). Para esto</w:t>
      </w:r>
      <w:r w:rsidR="00B2743B" w:rsidRPr="00C70980">
        <w:t xml:space="preserve"> se necesita remplazar </w:t>
      </w:r>
      <w:r w:rsidR="00CD1CDF" w:rsidRPr="00C70980">
        <w:t>los valores en la fó</w:t>
      </w:r>
      <w:r w:rsidR="006C53AE" w:rsidRPr="00C70980">
        <w:t xml:space="preserve">rmula. </w:t>
      </w:r>
    </w:p>
    <w:p w:rsidR="00E019B5" w:rsidRPr="00C70980" w:rsidRDefault="00DE3139" w:rsidP="00B84DE7">
      <m:oMathPara>
        <m:oMath>
          <m:r>
            <w:rPr>
              <w:rFonts w:ascii="Cambria Math" w:eastAsiaTheme="minorEastAsia" w:hAnsi="Cambria Math"/>
            </w:rPr>
            <w:lastRenderedPageBreak/>
            <m:t>x=</m:t>
          </m:r>
          <m:f>
            <m:fPr>
              <m:ctrlPr>
                <w:rPr>
                  <w:rFonts w:ascii="Cambria Math" w:eastAsiaTheme="minorEastAsia" w:hAnsi="Cambria Math"/>
                  <w:i/>
                </w:rPr>
              </m:ctrlPr>
            </m:fPr>
            <m:num>
              <m:func>
                <m:funcPr>
                  <m:ctrlPr>
                    <w:rPr>
                      <w:rFonts w:ascii="Cambria Math" w:eastAsiaTheme="minorEastAsia" w:hAnsi="Cambria Math"/>
                    </w:rPr>
                  </m:ctrlPr>
                </m:funcPr>
                <m:fName>
                  <m:r>
                    <m:rPr>
                      <m:sty m:val="p"/>
                    </m:rPr>
                    <w:rPr>
                      <w:rFonts w:ascii="Cambria Math" w:eastAsiaTheme="minorEastAsia" w:hAnsi="Cambria Math"/>
                    </w:rPr>
                    <m:t>ln</m:t>
                  </m:r>
                </m:fName>
                <m:e>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S</m:t>
                          </m:r>
                        </m:num>
                        <m:den>
                          <m:r>
                            <w:rPr>
                              <w:rFonts w:ascii="Cambria Math" w:eastAsiaTheme="minorEastAsia" w:hAnsi="Cambria Math"/>
                            </w:rPr>
                            <m:t>K</m:t>
                          </m:r>
                        </m:den>
                      </m:f>
                    </m:e>
                  </m:d>
                  <m:ctrlPr>
                    <w:rPr>
                      <w:rFonts w:ascii="Cambria Math" w:eastAsiaTheme="minorEastAsia" w:hAnsi="Cambria Math"/>
                      <w:i/>
                    </w:rPr>
                  </m:ctrlPr>
                </m:e>
              </m:func>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r+</m:t>
                  </m:r>
                  <m:sSup>
                    <m:sSupPr>
                      <m:ctrlPr>
                        <w:rPr>
                          <w:rFonts w:ascii="Cambria Math" w:eastAsiaTheme="minorEastAsia" w:hAnsi="Cambria Math"/>
                          <w:i/>
                        </w:rPr>
                      </m:ctrlPr>
                    </m:sSupPr>
                    <m:e>
                      <m:r>
                        <w:rPr>
                          <w:rFonts w:ascii="Cambria Math" w:eastAsiaTheme="minorEastAsia" w:hAnsi="Cambria Math"/>
                        </w:rPr>
                        <m:t>σ</m:t>
                      </m:r>
                    </m:e>
                    <m:sup>
                      <m:r>
                        <w:rPr>
                          <w:rFonts w:ascii="Cambria Math" w:eastAsiaTheme="minorEastAsia" w:hAnsi="Cambria Math"/>
                        </w:rPr>
                        <m:t>2</m:t>
                      </m:r>
                    </m:sup>
                  </m:sSup>
                  <m:r>
                    <w:rPr>
                      <w:rFonts w:ascii="Cambria Math" w:eastAsiaTheme="minorEastAsia" w:hAnsi="Cambria Math"/>
                    </w:rPr>
                    <m:t>∕2</m:t>
                  </m:r>
                </m:e>
              </m:d>
              <m:r>
                <w:rPr>
                  <w:rFonts w:ascii="Cambria Math" w:eastAsiaTheme="minorEastAsia" w:hAnsi="Cambria Math"/>
                </w:rPr>
                <m:t>t</m:t>
              </m:r>
            </m:num>
            <m:den>
              <m:r>
                <w:rPr>
                  <w:rFonts w:ascii="Cambria Math" w:eastAsiaTheme="minorEastAsia" w:hAnsi="Cambria Math"/>
                </w:rPr>
                <m:t>σ</m:t>
              </m:r>
              <m:rad>
                <m:radPr>
                  <m:degHide m:val="1"/>
                  <m:ctrlPr>
                    <w:rPr>
                      <w:rFonts w:ascii="Cambria Math" w:eastAsiaTheme="minorEastAsia" w:hAnsi="Cambria Math"/>
                      <w:i/>
                    </w:rPr>
                  </m:ctrlPr>
                </m:radPr>
                <m:deg/>
                <m:e>
                  <m:r>
                    <w:rPr>
                      <w:rFonts w:ascii="Cambria Math" w:eastAsiaTheme="minorEastAsia" w:hAnsi="Cambria Math"/>
                    </w:rPr>
                    <m:t>t</m:t>
                  </m:r>
                </m:e>
              </m:rad>
            </m:den>
          </m:f>
        </m:oMath>
      </m:oMathPara>
    </w:p>
    <w:p w:rsidR="00C13923" w:rsidRPr="00C70980" w:rsidRDefault="00877617" w:rsidP="007708D3">
      <w:pPr>
        <w:tabs>
          <w:tab w:val="left" w:pos="1206"/>
        </w:tabs>
      </w:pPr>
      <m:oMath>
        <m:r>
          <w:rPr>
            <w:rFonts w:ascii="Cambria Math" w:eastAsiaTheme="minorEastAsia" w:hAnsi="Cambria Math"/>
          </w:rPr>
          <m:t>x=</m:t>
        </m:r>
        <m:r>
          <m:rPr>
            <m:sty m:val="p"/>
          </m:rPr>
          <w:rPr>
            <w:rFonts w:ascii="Cambria Math" w:hAnsi="Cambria Math"/>
          </w:rPr>
          <m:t>[ln</m:t>
        </m:r>
        <m:r>
          <w:rPr>
            <w:rFonts w:ascii="Cambria Math" w:hAnsi="Cambria Math"/>
          </w:rPr>
          <m:t>⁡(400/500)+</m:t>
        </m:r>
        <m:r>
          <w:rPr>
            <w:rFonts w:ascii="Cambria Math" w:eastAsiaTheme="minorEastAsia" w:hAnsi="Cambria Math"/>
          </w:rPr>
          <m:t>(</m:t>
        </m:r>
        <m:r>
          <w:rPr>
            <w:rFonts w:ascii="Cambria Math" w:hAnsi="Cambria Math"/>
          </w:rPr>
          <m:t>1,12 +</m:t>
        </m:r>
        <m:sSup>
          <m:sSupPr>
            <m:ctrlPr>
              <w:rPr>
                <w:rFonts w:ascii="Cambria Math" w:eastAsiaTheme="minorEastAsia" w:hAnsi="Cambria Math"/>
                <w:i/>
              </w:rPr>
            </m:ctrlPr>
          </m:sSupPr>
          <m:e>
            <m:r>
              <w:rPr>
                <w:rFonts w:ascii="Cambria Math" w:eastAsiaTheme="minorEastAsia" w:hAnsi="Cambria Math"/>
              </w:rPr>
              <m:t>0,26</m:t>
            </m:r>
          </m:e>
          <m:sup>
            <m:r>
              <w:rPr>
                <w:rFonts w:ascii="Cambria Math" w:eastAsiaTheme="minorEastAsia" w:hAnsi="Cambria Math"/>
              </w:rPr>
              <m:t>2</m:t>
            </m:r>
          </m:sup>
        </m:sSup>
        <m:r>
          <w:rPr>
            <w:rFonts w:ascii="Cambria Math" w:eastAsiaTheme="minorEastAsia" w:hAnsi="Cambria Math"/>
          </w:rPr>
          <m:t>∕2)0,25</m:t>
        </m:r>
        <m:r>
          <m:rPr>
            <m:sty m:val="p"/>
          </m:rPr>
          <w:rPr>
            <w:rFonts w:ascii="Cambria Math" w:hAnsi="Cambria Math"/>
          </w:rPr>
          <m:t>]</m:t>
        </m:r>
        <m:r>
          <w:rPr>
            <w:rFonts w:ascii="Cambria Math" w:hAnsi="Cambria Math"/>
          </w:rPr>
          <m:t>∕</m:t>
        </m:r>
        <m:d>
          <m:dPr>
            <m:begChr m:val="["/>
            <m:endChr m:val="]"/>
            <m:ctrlPr>
              <w:rPr>
                <w:rFonts w:ascii="Cambria Math" w:hAnsi="Cambria Math"/>
                <w:i/>
              </w:rPr>
            </m:ctrlPr>
          </m:dPr>
          <m:e>
            <m:r>
              <w:rPr>
                <w:rFonts w:ascii="Cambria Math" w:hAnsi="Cambria Math"/>
              </w:rPr>
              <m:t>0,26√0,25</m:t>
            </m:r>
          </m:e>
        </m:d>
      </m:oMath>
      <w:r w:rsidR="007708D3" w:rsidRPr="00C70980">
        <w:tab/>
      </w:r>
    </w:p>
    <w:p w:rsidR="00877617" w:rsidRPr="00C70980" w:rsidRDefault="00877617" w:rsidP="007708D3">
      <w:pPr>
        <w:tabs>
          <w:tab w:val="left" w:pos="1206"/>
        </w:tabs>
      </w:pPr>
      <m:oMathPara>
        <m:oMathParaPr>
          <m:jc m:val="left"/>
        </m:oMathParaPr>
        <m:oMath>
          <m:r>
            <w:rPr>
              <w:rFonts w:ascii="Cambria Math" w:eastAsiaTheme="minorEastAsia" w:hAnsi="Cambria Math"/>
            </w:rPr>
            <m:t>x=-1,42</m:t>
          </m:r>
          <m:r>
            <w:rPr>
              <w:rFonts w:ascii="Cambria Math" w:hAnsi="Cambria Math"/>
            </w:rPr>
            <m:t>⁡</m:t>
          </m:r>
        </m:oMath>
      </m:oMathPara>
    </w:p>
    <w:p w:rsidR="00EA5055" w:rsidRPr="00C70980" w:rsidRDefault="00EA5055" w:rsidP="00B84DE7">
      <m:oMathPara>
        <m:oMathParaPr>
          <m:jc m:val="left"/>
        </m:oMathParaPr>
        <m:oMath>
          <m:r>
            <w:rPr>
              <w:rFonts w:ascii="Cambria Math" w:eastAsiaTheme="minorEastAsia" w:hAnsi="Cambria Math"/>
            </w:rPr>
            <m:t>x-σ</m:t>
          </m:r>
          <m:rad>
            <m:radPr>
              <m:degHide m:val="1"/>
              <m:ctrlPr>
                <w:rPr>
                  <w:rFonts w:ascii="Cambria Math" w:eastAsiaTheme="minorEastAsia" w:hAnsi="Cambria Math"/>
                  <w:i/>
                </w:rPr>
              </m:ctrlPr>
            </m:radPr>
            <m:deg/>
            <m:e>
              <m:r>
                <w:rPr>
                  <w:rFonts w:ascii="Cambria Math" w:eastAsiaTheme="minorEastAsia" w:hAnsi="Cambria Math"/>
                </w:rPr>
                <m:t>t</m:t>
              </m:r>
            </m:e>
          </m:rad>
          <m:r>
            <w:rPr>
              <w:rFonts w:ascii="Cambria Math" w:eastAsiaTheme="minorEastAsia" w:hAnsi="Cambria Math"/>
            </w:rPr>
            <m:t>= -1,42 -0,26×</m:t>
          </m:r>
          <m:rad>
            <m:radPr>
              <m:degHide m:val="1"/>
              <m:ctrlPr>
                <w:rPr>
                  <w:rFonts w:ascii="Cambria Math" w:eastAsiaTheme="minorEastAsia" w:hAnsi="Cambria Math"/>
                  <w:i/>
                </w:rPr>
              </m:ctrlPr>
            </m:radPr>
            <m:deg/>
            <m:e>
              <m:r>
                <w:rPr>
                  <w:rFonts w:ascii="Cambria Math" w:eastAsiaTheme="minorEastAsia" w:hAnsi="Cambria Math"/>
                </w:rPr>
                <m:t>0,25</m:t>
              </m:r>
            </m:e>
          </m:rad>
        </m:oMath>
      </m:oMathPara>
    </w:p>
    <w:p w:rsidR="00B67FE3" w:rsidRPr="00C70980" w:rsidRDefault="00B84513" w:rsidP="00B84DE7">
      <w:pPr>
        <w:rPr>
          <w:lang w:val="es-ES" w:eastAsia="es-ES"/>
        </w:rPr>
      </w:pPr>
      <m:oMath>
        <m:r>
          <w:rPr>
            <w:rFonts w:ascii="Cambria Math" w:eastAsiaTheme="minorEastAsia" w:hAnsi="Cambria Math"/>
          </w:rPr>
          <m:t>x-σ</m:t>
        </m:r>
        <m:rad>
          <m:radPr>
            <m:degHide m:val="1"/>
            <m:ctrlPr>
              <w:rPr>
                <w:rFonts w:ascii="Cambria Math" w:eastAsiaTheme="minorEastAsia" w:hAnsi="Cambria Math"/>
                <w:i/>
              </w:rPr>
            </m:ctrlPr>
          </m:radPr>
          <m:deg/>
          <m:e>
            <m:r>
              <w:rPr>
                <w:rFonts w:ascii="Cambria Math" w:eastAsiaTheme="minorEastAsia" w:hAnsi="Cambria Math"/>
              </w:rPr>
              <m:t>t</m:t>
            </m:r>
          </m:e>
        </m:rad>
        <m:r>
          <w:rPr>
            <w:rFonts w:ascii="Cambria Math" w:eastAsiaTheme="minorEastAsia" w:hAnsi="Cambria Math"/>
          </w:rPr>
          <m:t>=-1,55</m:t>
        </m:r>
      </m:oMath>
      <w:r w:rsidR="00B67FE3" w:rsidRPr="00C70980">
        <w:t xml:space="preserve"> </w:t>
      </w:r>
    </w:p>
    <w:p w:rsidR="00B67FE3" w:rsidRPr="00C70980" w:rsidRDefault="00B67FE3" w:rsidP="00B84DE7">
      <w:r w:rsidRPr="00C70980">
        <w:rPr>
          <w:rFonts w:eastAsia="Times New Roman"/>
          <w:b/>
          <w:lang w:val="es-ES" w:eastAsia="es-ES"/>
        </w:rPr>
        <w:t>Paso 2:</w:t>
      </w:r>
      <w:r w:rsidR="00197257" w:rsidRPr="00C70980">
        <w:rPr>
          <w:rFonts w:eastAsia="Times New Roman"/>
          <w:b/>
          <w:lang w:val="es-ES" w:eastAsia="es-ES"/>
        </w:rPr>
        <w:t xml:space="preserve"> </w:t>
      </w:r>
      <w:r w:rsidR="00197257" w:rsidRPr="00C70980">
        <w:rPr>
          <w:rFonts w:eastAsia="Times New Roman"/>
          <w:lang w:val="es-ES" w:eastAsia="es-ES"/>
        </w:rPr>
        <w:t>Encontrar N(x) y N(</w:t>
      </w:r>
      <w:r w:rsidR="00197257" w:rsidRPr="00C70980">
        <w:t xml:space="preserve">x – σ √t). En este paso se requiere utilizar una hoja de cálculo de Excel para calcular la distribución normal de los valores obtenidos en el paso 1. </w:t>
      </w:r>
    </w:p>
    <w:p w:rsidR="00EA5055" w:rsidRPr="00C70980" w:rsidRDefault="00EA5055" w:rsidP="00B84DE7">
      <w:pPr>
        <w:rPr>
          <w:rFonts w:eastAsiaTheme="minorEastAsia"/>
        </w:rPr>
      </w:pPr>
      <m:oMath>
        <m:r>
          <w:rPr>
            <w:rFonts w:ascii="Cambria Math" w:hAnsi="Cambria Math"/>
          </w:rPr>
          <m:t>N</m:t>
        </m:r>
        <m:d>
          <m:dPr>
            <m:ctrlPr>
              <w:rPr>
                <w:rFonts w:ascii="Cambria Math" w:hAnsi="Cambria Math"/>
                <w:i/>
              </w:rPr>
            </m:ctrlPr>
          </m:dPr>
          <m:e>
            <m:r>
              <w:rPr>
                <w:rFonts w:ascii="Cambria Math" w:hAnsi="Cambria Math"/>
              </w:rPr>
              <m:t>x</m:t>
            </m:r>
          </m:e>
        </m:d>
        <m:r>
          <w:rPr>
            <w:rFonts w:ascii="Cambria Math" w:hAnsi="Cambria Math"/>
          </w:rPr>
          <m:t>→N</m:t>
        </m:r>
        <m:d>
          <m:dPr>
            <m:ctrlPr>
              <w:rPr>
                <w:rFonts w:ascii="Cambria Math" w:hAnsi="Cambria Math"/>
                <w:i/>
              </w:rPr>
            </m:ctrlPr>
          </m:dPr>
          <m:e>
            <m:r>
              <w:rPr>
                <w:rFonts w:ascii="Cambria Math" w:hAnsi="Cambria Math"/>
              </w:rPr>
              <m:t>-1,42</m:t>
            </m:r>
          </m:e>
        </m:d>
        <m:r>
          <w:rPr>
            <w:rFonts w:ascii="Cambria Math" w:hAnsi="Cambria Math"/>
          </w:rPr>
          <m:t>=0,07</m:t>
        </m:r>
      </m:oMath>
      <w:r w:rsidRPr="00C70980">
        <w:rPr>
          <w:rFonts w:eastAsiaTheme="minorEastAsia"/>
        </w:rPr>
        <w:t xml:space="preserve"> </w:t>
      </w:r>
    </w:p>
    <w:p w:rsidR="00EA5055" w:rsidRPr="00C70980" w:rsidRDefault="00EA5055" w:rsidP="00B84DE7">
      <m:oMathPara>
        <m:oMathParaPr>
          <m:jc m:val="left"/>
        </m:oMathParaPr>
        <m:oMath>
          <m:r>
            <w:rPr>
              <w:rFonts w:ascii="Cambria Math" w:hAnsi="Cambria Math"/>
            </w:rPr>
            <m:t>N</m:t>
          </m:r>
          <m:d>
            <m:dPr>
              <m:ctrlPr>
                <w:rPr>
                  <w:rFonts w:ascii="Cambria Math" w:hAnsi="Cambria Math"/>
                  <w:i/>
                </w:rPr>
              </m:ctrlPr>
            </m:dPr>
            <m:e>
              <m:r>
                <w:rPr>
                  <w:rFonts w:ascii="Cambria Math" w:hAnsi="Cambria Math"/>
                </w:rPr>
                <m:t>x-σ</m:t>
              </m:r>
              <m:rad>
                <m:radPr>
                  <m:degHide m:val="1"/>
                  <m:ctrlPr>
                    <w:rPr>
                      <w:rFonts w:ascii="Cambria Math" w:hAnsi="Cambria Math"/>
                      <w:i/>
                    </w:rPr>
                  </m:ctrlPr>
                </m:radPr>
                <m:deg/>
                <m:e>
                  <m:r>
                    <w:rPr>
                      <w:rFonts w:ascii="Cambria Math" w:hAnsi="Cambria Math"/>
                    </w:rPr>
                    <m:t>t</m:t>
                  </m:r>
                </m:e>
              </m:rad>
            </m:e>
          </m:d>
          <m:r>
            <w:rPr>
              <w:rFonts w:ascii="Cambria Math" w:hAnsi="Cambria Math"/>
            </w:rPr>
            <m:t>→N</m:t>
          </m:r>
          <m:d>
            <m:dPr>
              <m:ctrlPr>
                <w:rPr>
                  <w:rFonts w:ascii="Cambria Math" w:hAnsi="Cambria Math"/>
                  <w:i/>
                </w:rPr>
              </m:ctrlPr>
            </m:dPr>
            <m:e>
              <m:r>
                <w:rPr>
                  <w:rFonts w:ascii="Cambria Math" w:hAnsi="Cambria Math"/>
                </w:rPr>
                <m:t>-1,55</m:t>
              </m:r>
            </m:e>
          </m:d>
          <m:r>
            <w:rPr>
              <w:rFonts w:ascii="Cambria Math" w:hAnsi="Cambria Math"/>
            </w:rPr>
            <m:t>=0,06</m:t>
          </m:r>
        </m:oMath>
      </m:oMathPara>
    </w:p>
    <w:p w:rsidR="00197257" w:rsidRPr="00C70980" w:rsidRDefault="00197257" w:rsidP="00B84DE7">
      <w:pPr>
        <w:rPr>
          <w:lang w:val="es-ES" w:eastAsia="es-ES"/>
        </w:rPr>
      </w:pPr>
      <w:r w:rsidRPr="00C70980">
        <w:rPr>
          <w:b/>
          <w:lang w:val="es-ES" w:eastAsia="es-ES"/>
        </w:rPr>
        <w:t xml:space="preserve">Paso 3: </w:t>
      </w:r>
      <w:r w:rsidRPr="00C70980">
        <w:rPr>
          <w:lang w:val="es-ES" w:eastAsia="es-ES"/>
        </w:rPr>
        <w:t xml:space="preserve">Remplazar todos los valores conocidos en la </w:t>
      </w:r>
      <w:r w:rsidR="00CD1CDF" w:rsidRPr="00C70980">
        <w:rPr>
          <w:lang w:val="es-ES" w:eastAsia="es-ES"/>
        </w:rPr>
        <w:t>fórmula</w:t>
      </w:r>
      <w:r w:rsidRPr="00C70980">
        <w:rPr>
          <w:lang w:val="es-ES" w:eastAsia="es-ES"/>
        </w:rPr>
        <w:t xml:space="preserve"> de Black &amp; Scholes. </w:t>
      </w:r>
    </w:p>
    <w:p w:rsidR="005C615B" w:rsidRPr="00C70980" w:rsidRDefault="005C615B" w:rsidP="00B84DE7">
      <w:pPr>
        <w:rPr>
          <w:rFonts w:eastAsiaTheme="minorEastAsia"/>
          <w:lang w:val="es-ES" w:eastAsia="es-ES"/>
        </w:rPr>
      </w:pPr>
      <m:oMathPara>
        <m:oMath>
          <m:r>
            <w:rPr>
              <w:rFonts w:ascii="Cambria Math" w:hAnsi="Cambria Math"/>
              <w:lang w:val="es-ES" w:eastAsia="es-ES"/>
            </w:rPr>
            <m:t>C=S×N</m:t>
          </m:r>
          <m:d>
            <m:dPr>
              <m:ctrlPr>
                <w:rPr>
                  <w:rFonts w:ascii="Cambria Math" w:hAnsi="Cambria Math"/>
                  <w:i/>
                  <w:lang w:val="es-ES" w:eastAsia="es-ES"/>
                </w:rPr>
              </m:ctrlPr>
            </m:dPr>
            <m:e>
              <m:r>
                <w:rPr>
                  <w:rFonts w:ascii="Cambria Math" w:hAnsi="Cambria Math"/>
                  <w:lang w:val="es-ES" w:eastAsia="es-ES"/>
                </w:rPr>
                <m:t>x</m:t>
              </m:r>
            </m:e>
          </m:d>
          <m:r>
            <w:rPr>
              <w:rFonts w:ascii="Cambria Math" w:hAnsi="Cambria Math"/>
              <w:lang w:val="es-ES" w:eastAsia="es-ES"/>
            </w:rPr>
            <m:t>-K</m:t>
          </m:r>
          <m:sSup>
            <m:sSupPr>
              <m:ctrlPr>
                <w:rPr>
                  <w:rFonts w:ascii="Cambria Math" w:hAnsi="Cambria Math"/>
                  <w:i/>
                  <w:lang w:val="es-ES" w:eastAsia="es-ES"/>
                </w:rPr>
              </m:ctrlPr>
            </m:sSupPr>
            <m:e>
              <m:r>
                <w:rPr>
                  <w:rFonts w:ascii="Cambria Math" w:hAnsi="Cambria Math"/>
                  <w:lang w:val="es-ES" w:eastAsia="es-ES"/>
                </w:rPr>
                <m:t>e</m:t>
              </m:r>
            </m:e>
            <m:sup>
              <m:r>
                <w:rPr>
                  <w:rFonts w:ascii="Cambria Math" w:hAnsi="Cambria Math"/>
                  <w:lang w:val="es-ES" w:eastAsia="es-ES"/>
                </w:rPr>
                <m:t>-rt</m:t>
              </m:r>
            </m:sup>
          </m:sSup>
          <m:r>
            <w:rPr>
              <w:rFonts w:ascii="Cambria Math" w:hAnsi="Cambria Math"/>
              <w:lang w:val="es-ES" w:eastAsia="es-ES"/>
            </w:rPr>
            <m:t>×N(x-σ</m:t>
          </m:r>
          <m:rad>
            <m:radPr>
              <m:degHide m:val="1"/>
              <m:ctrlPr>
                <w:rPr>
                  <w:rFonts w:ascii="Cambria Math" w:hAnsi="Cambria Math"/>
                  <w:i/>
                  <w:lang w:val="es-ES" w:eastAsia="es-ES"/>
                </w:rPr>
              </m:ctrlPr>
            </m:radPr>
            <m:deg/>
            <m:e>
              <m:r>
                <w:rPr>
                  <w:rFonts w:ascii="Cambria Math" w:hAnsi="Cambria Math"/>
                  <w:lang w:val="es-ES" w:eastAsia="es-ES"/>
                </w:rPr>
                <m:t>t</m:t>
              </m:r>
            </m:e>
          </m:rad>
          <m:r>
            <w:rPr>
              <w:rFonts w:ascii="Cambria Math" w:hAnsi="Cambria Math"/>
              <w:lang w:val="es-ES" w:eastAsia="es-ES"/>
            </w:rPr>
            <m:t>)</m:t>
          </m:r>
        </m:oMath>
      </m:oMathPara>
    </w:p>
    <w:p w:rsidR="00B84513" w:rsidRPr="00C70980" w:rsidRDefault="00B84513" w:rsidP="00B84DE7">
      <w:pPr>
        <w:rPr>
          <w:rFonts w:eastAsiaTheme="minorEastAsia"/>
          <w:lang w:val="es-ES" w:eastAsia="es-ES"/>
        </w:rPr>
      </w:pPr>
      <m:oMathPara>
        <m:oMathParaPr>
          <m:jc m:val="left"/>
        </m:oMathParaPr>
        <m:oMath>
          <m:r>
            <w:rPr>
              <w:rFonts w:ascii="Cambria Math" w:hAnsi="Cambria Math"/>
              <w:lang w:val="es-ES" w:eastAsia="es-ES"/>
            </w:rPr>
            <m:t>C=400×0,07-500</m:t>
          </m:r>
          <m:sSup>
            <m:sSupPr>
              <m:ctrlPr>
                <w:rPr>
                  <w:rFonts w:ascii="Cambria Math" w:hAnsi="Cambria Math"/>
                  <w:i/>
                  <w:lang w:val="es-ES" w:eastAsia="es-ES"/>
                </w:rPr>
              </m:ctrlPr>
            </m:sSupPr>
            <m:e>
              <m:r>
                <w:rPr>
                  <w:rFonts w:ascii="Cambria Math" w:hAnsi="Cambria Math"/>
                  <w:lang w:val="es-ES" w:eastAsia="es-ES"/>
                </w:rPr>
                <m:t>e</m:t>
              </m:r>
            </m:e>
            <m:sup>
              <m:r>
                <w:rPr>
                  <w:rFonts w:ascii="Cambria Math" w:hAnsi="Cambria Math"/>
                  <w:lang w:val="es-ES" w:eastAsia="es-ES"/>
                </w:rPr>
                <m:t>-1,12×0,25</m:t>
              </m:r>
            </m:sup>
          </m:sSup>
          <m:r>
            <w:rPr>
              <w:rFonts w:ascii="Cambria Math" w:hAnsi="Cambria Math"/>
              <w:lang w:val="es-ES" w:eastAsia="es-ES"/>
            </w:rPr>
            <m:t>×0,06</m:t>
          </m:r>
        </m:oMath>
      </m:oMathPara>
    </w:p>
    <w:p w:rsidR="00B84513" w:rsidRPr="00C70980" w:rsidRDefault="00B84513" w:rsidP="00B84DE7">
      <w:pPr>
        <w:rPr>
          <w:lang w:val="es-ES" w:eastAsia="es-ES"/>
        </w:rPr>
      </w:pPr>
      <m:oMathPara>
        <m:oMathParaPr>
          <m:jc m:val="left"/>
        </m:oMathParaPr>
        <m:oMath>
          <m:r>
            <w:rPr>
              <w:rFonts w:ascii="Cambria Math" w:hAnsi="Cambria Math"/>
              <w:lang w:val="es-ES" w:eastAsia="es-ES"/>
            </w:rPr>
            <m:t>C=1,73</m:t>
          </m:r>
        </m:oMath>
      </m:oMathPara>
    </w:p>
    <w:p w:rsidR="00F01CB0" w:rsidRPr="00C70980" w:rsidRDefault="00F01CB0" w:rsidP="00B84DE7">
      <w:pPr>
        <w:rPr>
          <w:lang w:val="es-ES" w:eastAsia="es-ES"/>
        </w:rPr>
      </w:pPr>
      <w:r w:rsidRPr="00C70980">
        <w:rPr>
          <w:lang w:val="es-ES" w:eastAsia="es-ES"/>
        </w:rPr>
        <w:t xml:space="preserve">En este ejemplo se obtiene que el </w:t>
      </w:r>
      <w:r w:rsidR="00A0543F" w:rsidRPr="00C70980">
        <w:rPr>
          <w:lang w:val="es-ES" w:eastAsia="es-ES"/>
        </w:rPr>
        <w:t>precio</w:t>
      </w:r>
      <w:r w:rsidRPr="00C70980">
        <w:rPr>
          <w:lang w:val="es-ES" w:eastAsia="es-ES"/>
        </w:rPr>
        <w:t xml:space="preserve"> de la opción</w:t>
      </w:r>
      <w:r w:rsidR="00A0543F" w:rsidRPr="00C70980">
        <w:rPr>
          <w:lang w:val="es-ES" w:eastAsia="es-ES"/>
        </w:rPr>
        <w:t xml:space="preserve"> </w:t>
      </w:r>
      <w:r w:rsidR="00C76406" w:rsidRPr="00C70980">
        <w:rPr>
          <w:lang w:val="es-ES" w:eastAsia="es-ES"/>
        </w:rPr>
        <w:t>es</w:t>
      </w:r>
      <w:r w:rsidR="00A0543F" w:rsidRPr="00C70980">
        <w:rPr>
          <w:lang w:val="es-ES" w:eastAsia="es-ES"/>
        </w:rPr>
        <w:t xml:space="preserve"> </w:t>
      </w:r>
      <w:r w:rsidR="00324789" w:rsidRPr="00C70980">
        <w:rPr>
          <w:lang w:val="es-ES" w:eastAsia="es-ES"/>
        </w:rPr>
        <w:t>USD$1</w:t>
      </w:r>
      <w:r w:rsidRPr="00C70980">
        <w:rPr>
          <w:lang w:val="es-ES" w:eastAsia="es-ES"/>
        </w:rPr>
        <w:t>,</w:t>
      </w:r>
      <w:r w:rsidR="00324789" w:rsidRPr="00C70980">
        <w:rPr>
          <w:lang w:val="es-ES" w:eastAsia="es-ES"/>
        </w:rPr>
        <w:t>73</w:t>
      </w:r>
      <w:r w:rsidRPr="00C70980">
        <w:rPr>
          <w:lang w:val="es-ES" w:eastAsia="es-ES"/>
        </w:rPr>
        <w:t xml:space="preserve">. Este valor es muy </w:t>
      </w:r>
      <w:r w:rsidR="005C615B" w:rsidRPr="00C70980">
        <w:rPr>
          <w:lang w:val="es-ES" w:eastAsia="es-ES"/>
        </w:rPr>
        <w:t xml:space="preserve">bajo puesto que el precio de ejercicio es mayor al precio de la acción, </w:t>
      </w:r>
      <w:r w:rsidR="00A0543F" w:rsidRPr="00C70980">
        <w:rPr>
          <w:lang w:val="es-ES" w:eastAsia="es-ES"/>
        </w:rPr>
        <w:t xml:space="preserve">lo que significa </w:t>
      </w:r>
      <w:r w:rsidRPr="00C70980">
        <w:rPr>
          <w:lang w:val="es-ES" w:eastAsia="es-ES"/>
        </w:rPr>
        <w:t>que las probabilidades que esta se ejerza son mínimas, resultando en un precio de la opción muy bajo.</w:t>
      </w:r>
    </w:p>
    <w:p w:rsidR="00EC1630" w:rsidRPr="00C70980" w:rsidRDefault="003E5718" w:rsidP="00B84DE7">
      <w:pPr>
        <w:rPr>
          <w:lang w:val="es-ES" w:eastAsia="es-ES"/>
        </w:rPr>
      </w:pPr>
      <w:r w:rsidRPr="00C70980">
        <w:rPr>
          <w:lang w:val="es-ES" w:eastAsia="es-ES"/>
        </w:rPr>
        <w:t xml:space="preserve">La fórmula </w:t>
      </w:r>
      <w:r w:rsidR="009976DB" w:rsidRPr="00C70980">
        <w:rPr>
          <w:lang w:val="es-ES" w:eastAsia="es-ES"/>
        </w:rPr>
        <w:t>de Black &amp; Scholes “</w:t>
      </w:r>
      <w:r w:rsidRPr="00C70980">
        <w:rPr>
          <w:lang w:val="es-ES" w:eastAsia="es-ES"/>
        </w:rPr>
        <w:t>es</w:t>
      </w:r>
      <w:r w:rsidR="009976DB" w:rsidRPr="00C70980">
        <w:rPr>
          <w:lang w:val="es-ES" w:eastAsia="es-ES"/>
        </w:rPr>
        <w:t xml:space="preserve"> de aspecto antipático, pero la encontrar</w:t>
      </w:r>
      <w:r w:rsidR="00021E2B" w:rsidRPr="00C70980">
        <w:rPr>
          <w:lang w:val="es-ES" w:eastAsia="es-ES"/>
        </w:rPr>
        <w:t>á</w:t>
      </w:r>
      <w:r w:rsidR="009976DB" w:rsidRPr="00C70980">
        <w:rPr>
          <w:lang w:val="es-ES" w:eastAsia="es-ES"/>
        </w:rPr>
        <w:t>, una vez que se</w:t>
      </w:r>
      <w:r w:rsidRPr="00C70980">
        <w:rPr>
          <w:lang w:val="es-ES" w:eastAsia="es-ES"/>
        </w:rPr>
        <w:t xml:space="preserve"> familiarice</w:t>
      </w:r>
      <w:r w:rsidR="009976DB" w:rsidRPr="00C70980">
        <w:rPr>
          <w:lang w:val="es-ES" w:eastAsia="es-ES"/>
        </w:rPr>
        <w:t xml:space="preserve"> con ella, excepcionalmente elegante y útil.</w:t>
      </w:r>
      <w:r w:rsidR="0025615C" w:rsidRPr="00C70980">
        <w:rPr>
          <w:lang w:val="es-ES" w:eastAsia="es-ES"/>
        </w:rPr>
        <w:t>”</w:t>
      </w:r>
      <w:r w:rsidR="00D172D5" w:rsidRPr="00C70980">
        <w:rPr>
          <w:noProof/>
          <w:lang w:val="es-ES" w:eastAsia="es-ES"/>
        </w:rPr>
        <w:t xml:space="preserve"> (Brealey, Myers, 2003)</w:t>
      </w:r>
      <w:r w:rsidR="009976DB" w:rsidRPr="00C70980">
        <w:rPr>
          <w:lang w:val="es-ES" w:eastAsia="es-ES"/>
        </w:rPr>
        <w:t xml:space="preserve"> </w:t>
      </w:r>
      <w:r w:rsidR="00D172D5" w:rsidRPr="00C70980">
        <w:rPr>
          <w:lang w:val="es-ES" w:eastAsia="es-ES"/>
        </w:rPr>
        <w:t xml:space="preserve">Este modelo es muy flexible y puede adaptarse para valorar opciones sobre diversos activos subyacentes como divisas, obligaciones, </w:t>
      </w:r>
      <w:r w:rsidR="00021E2B" w:rsidRPr="00C70980">
        <w:rPr>
          <w:lang w:val="es-ES" w:eastAsia="es-ES"/>
        </w:rPr>
        <w:t>materias primas</w:t>
      </w:r>
      <w:r w:rsidR="00D172D5" w:rsidRPr="00C70980">
        <w:rPr>
          <w:lang w:val="es-ES" w:eastAsia="es-ES"/>
        </w:rPr>
        <w:t>, etc.</w:t>
      </w:r>
    </w:p>
    <w:p w:rsidR="00A0543F" w:rsidRPr="00C70980" w:rsidRDefault="00876281" w:rsidP="00B84DE7">
      <w:r w:rsidRPr="00C70980">
        <w:t>El valor actual de la opción varía acorde se muevan las cinco variables por las que está compuesta la f</w:t>
      </w:r>
      <w:r w:rsidR="00E34961">
        <w:t>ó</w:t>
      </w:r>
      <w:r w:rsidRPr="00C70980">
        <w:t>rmu</w:t>
      </w:r>
      <w:r w:rsidR="00A0543F" w:rsidRPr="00C70980">
        <w:t xml:space="preserve">la. Haciendo uso del ejemplo citado anteriormente, se analiza el </w:t>
      </w:r>
      <w:r w:rsidR="00A0543F" w:rsidRPr="00C70980">
        <w:lastRenderedPageBreak/>
        <w:t>comportamiento del precio de una opción en su fecha de vencimiento modificando cada una de sus v</w:t>
      </w:r>
      <w:r w:rsidR="00261E3A">
        <w:t>ariables, evidenciando la información en tablas y gráficos respectivamente.</w:t>
      </w:r>
    </w:p>
    <w:p w:rsidR="00A5787C" w:rsidRPr="00C70980" w:rsidRDefault="00A5787C" w:rsidP="00DE6F21">
      <w:pPr>
        <w:pStyle w:val="Ttulo4"/>
      </w:pPr>
      <w:bookmarkStart w:id="24" w:name="_Toc343618117"/>
      <w:r w:rsidRPr="00C70980">
        <w:t>Precio del ejercicio (K)</w:t>
      </w:r>
      <w:bookmarkEnd w:id="24"/>
    </w:p>
    <w:p w:rsidR="00A5787C" w:rsidRPr="00C70980" w:rsidRDefault="00A5787C" w:rsidP="00B84DE7">
      <w:r w:rsidRPr="00C70980">
        <w:t xml:space="preserve">En la tabla que se muestra a continuación </w:t>
      </w:r>
      <w:r w:rsidR="00021E2B" w:rsidRPr="00C70980">
        <w:t>s</w:t>
      </w:r>
      <w:r w:rsidRPr="00C70980">
        <w:t xml:space="preserve">e observa como el precio de la acción tiene una relación inversa con el precio del ejercicio (K). Esto se da debido a que mientras más alto sea el precio de </w:t>
      </w:r>
      <w:r w:rsidR="00021E2B" w:rsidRPr="00C70980">
        <w:t>ejercicio (K), el precio de la opción (C</w:t>
      </w:r>
      <w:r w:rsidRPr="00C70980">
        <w:t xml:space="preserve">) será menor. </w:t>
      </w:r>
    </w:p>
    <w:p w:rsidR="0083757A" w:rsidRPr="00C70980" w:rsidRDefault="00530E4F" w:rsidP="00A0543F">
      <w:pPr>
        <w:jc w:val="center"/>
        <w:rPr>
          <w:rStyle w:val="SubttuloCar"/>
        </w:rPr>
      </w:pPr>
      <w:bookmarkStart w:id="25" w:name="_Toc341176596"/>
      <w:r w:rsidRPr="00C70980">
        <w:rPr>
          <w:rStyle w:val="SubttuloCar"/>
        </w:rPr>
        <w:t>Tabla No.</w:t>
      </w:r>
      <w:r w:rsidR="00497689" w:rsidRPr="00C70980">
        <w:rPr>
          <w:rStyle w:val="SubttuloCar"/>
        </w:rPr>
        <w:t>6</w:t>
      </w:r>
      <w:r w:rsidRPr="00C70980">
        <w:rPr>
          <w:rStyle w:val="SubttuloCar"/>
        </w:rPr>
        <w:tab/>
      </w:r>
      <w:r w:rsidR="00A5787C" w:rsidRPr="00C70980">
        <w:rPr>
          <w:rStyle w:val="SubttuloCar"/>
        </w:rPr>
        <w:t>Variación en el precio de la opción</w:t>
      </w:r>
      <w:r w:rsidR="00807A89" w:rsidRPr="00C70980">
        <w:rPr>
          <w:rStyle w:val="SubttuloCar"/>
        </w:rPr>
        <w:t xml:space="preserve"> (C)</w:t>
      </w:r>
      <w:r w:rsidR="00A5787C" w:rsidRPr="00C70980">
        <w:rPr>
          <w:rStyle w:val="SubttuloCar"/>
        </w:rPr>
        <w:t>, modificando (K)</w:t>
      </w:r>
      <w:bookmarkEnd w:id="25"/>
    </w:p>
    <w:tbl>
      <w:tblPr>
        <w:tblStyle w:val="Listaclara"/>
        <w:tblW w:w="0" w:type="auto"/>
        <w:jc w:val="center"/>
        <w:tblLook w:val="04A0" w:firstRow="1" w:lastRow="0" w:firstColumn="1" w:lastColumn="0" w:noHBand="0" w:noVBand="1"/>
      </w:tblPr>
      <w:tblGrid>
        <w:gridCol w:w="1134"/>
        <w:gridCol w:w="1134"/>
        <w:gridCol w:w="1134"/>
        <w:gridCol w:w="1134"/>
        <w:gridCol w:w="1134"/>
        <w:gridCol w:w="1134"/>
      </w:tblGrid>
      <w:tr w:rsidR="0083757A" w:rsidRPr="00C70980" w:rsidTr="006D1132">
        <w:trPr>
          <w:cnfStyle w:val="100000000000" w:firstRow="1" w:lastRow="0" w:firstColumn="0" w:lastColumn="0" w:oddVBand="0" w:evenVBand="0" w:oddHBand="0" w:evenHBand="0" w:firstRowFirstColumn="0" w:firstRowLastColumn="0" w:lastRowFirstColumn="0" w:lastRowLastColumn="0"/>
          <w:trHeight w:val="227"/>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83757A" w:rsidRPr="00C70980" w:rsidRDefault="0083757A" w:rsidP="006D1132">
            <w:pPr>
              <w:rPr>
                <w:rStyle w:val="SubttuloCar"/>
                <w:color w:val="FFFFFF" w:themeColor="background1"/>
              </w:rPr>
            </w:pPr>
            <w:bookmarkStart w:id="26" w:name="_Toc338256440"/>
            <w:bookmarkStart w:id="27" w:name="_Toc340762462"/>
            <w:bookmarkStart w:id="28" w:name="_Toc340770160"/>
            <w:bookmarkStart w:id="29" w:name="_Toc340850591"/>
            <w:bookmarkStart w:id="30" w:name="_Toc341176597"/>
            <w:r w:rsidRPr="00C70980">
              <w:rPr>
                <w:rStyle w:val="SubttuloCar"/>
                <w:color w:val="FFFFFF" w:themeColor="background1"/>
              </w:rPr>
              <w:t>K</w:t>
            </w:r>
            <w:bookmarkEnd w:id="26"/>
            <w:bookmarkEnd w:id="27"/>
            <w:bookmarkEnd w:id="28"/>
            <w:bookmarkEnd w:id="29"/>
            <w:bookmarkEnd w:id="30"/>
          </w:p>
        </w:tc>
        <w:tc>
          <w:tcPr>
            <w:tcW w:w="1134" w:type="dxa"/>
            <w:vAlign w:val="bottom"/>
          </w:tcPr>
          <w:p w:rsidR="0083757A" w:rsidRPr="00C70980" w:rsidRDefault="0083757A" w:rsidP="006D1132">
            <w:pPr>
              <w:cnfStyle w:val="100000000000" w:firstRow="1" w:lastRow="0" w:firstColumn="0" w:lastColumn="0" w:oddVBand="0" w:evenVBand="0" w:oddHBand="0" w:evenHBand="0" w:firstRowFirstColumn="0" w:firstRowLastColumn="0" w:lastRowFirstColumn="0" w:lastRowLastColumn="0"/>
              <w:rPr>
                <w:rStyle w:val="SubttuloCar"/>
                <w:color w:val="FFFFFF" w:themeColor="background1"/>
              </w:rPr>
            </w:pPr>
            <w:bookmarkStart w:id="31" w:name="_Toc338256441"/>
            <w:bookmarkStart w:id="32" w:name="_Toc340762463"/>
            <w:bookmarkStart w:id="33" w:name="_Toc340770161"/>
            <w:bookmarkStart w:id="34" w:name="_Toc340850592"/>
            <w:bookmarkStart w:id="35" w:name="_Toc341176598"/>
            <w:r w:rsidRPr="00C70980">
              <w:rPr>
                <w:rStyle w:val="SubttuloCar"/>
                <w:color w:val="FFFFFF" w:themeColor="background1"/>
              </w:rPr>
              <w:t>S</w:t>
            </w:r>
            <w:bookmarkEnd w:id="31"/>
            <w:bookmarkEnd w:id="32"/>
            <w:bookmarkEnd w:id="33"/>
            <w:bookmarkEnd w:id="34"/>
            <w:bookmarkEnd w:id="35"/>
          </w:p>
        </w:tc>
        <w:tc>
          <w:tcPr>
            <w:tcW w:w="1134" w:type="dxa"/>
            <w:vAlign w:val="bottom"/>
          </w:tcPr>
          <w:p w:rsidR="0083757A" w:rsidRPr="00C70980" w:rsidRDefault="0083757A" w:rsidP="006D1132">
            <w:pPr>
              <w:cnfStyle w:val="100000000000" w:firstRow="1" w:lastRow="0" w:firstColumn="0" w:lastColumn="0" w:oddVBand="0" w:evenVBand="0" w:oddHBand="0" w:evenHBand="0" w:firstRowFirstColumn="0" w:firstRowLastColumn="0" w:lastRowFirstColumn="0" w:lastRowLastColumn="0"/>
              <w:rPr>
                <w:rStyle w:val="SubttuloCar"/>
                <w:color w:val="FFFFFF" w:themeColor="background1"/>
              </w:rPr>
            </w:pPr>
            <w:bookmarkStart w:id="36" w:name="_Toc338256442"/>
            <w:bookmarkStart w:id="37" w:name="_Toc340762464"/>
            <w:bookmarkStart w:id="38" w:name="_Toc340770162"/>
            <w:bookmarkStart w:id="39" w:name="_Toc340850593"/>
            <w:bookmarkStart w:id="40" w:name="_Toc341176599"/>
            <w:r w:rsidRPr="00C70980">
              <w:rPr>
                <w:rStyle w:val="SubttuloCar"/>
                <w:color w:val="FFFFFF" w:themeColor="background1"/>
              </w:rPr>
              <w:t>t</w:t>
            </w:r>
            <w:bookmarkEnd w:id="36"/>
            <w:bookmarkEnd w:id="37"/>
            <w:bookmarkEnd w:id="38"/>
            <w:bookmarkEnd w:id="39"/>
            <w:bookmarkEnd w:id="40"/>
          </w:p>
        </w:tc>
        <w:tc>
          <w:tcPr>
            <w:tcW w:w="1134" w:type="dxa"/>
            <w:vAlign w:val="bottom"/>
          </w:tcPr>
          <w:p w:rsidR="0083757A" w:rsidRPr="00C70980" w:rsidRDefault="0083757A" w:rsidP="006D1132">
            <w:pPr>
              <w:cnfStyle w:val="100000000000" w:firstRow="1" w:lastRow="0" w:firstColumn="0" w:lastColumn="0" w:oddVBand="0" w:evenVBand="0" w:oddHBand="0" w:evenHBand="0" w:firstRowFirstColumn="0" w:firstRowLastColumn="0" w:lastRowFirstColumn="0" w:lastRowLastColumn="0"/>
              <w:rPr>
                <w:rStyle w:val="SubttuloCar"/>
                <w:color w:val="FFFFFF" w:themeColor="background1"/>
              </w:rPr>
            </w:pPr>
            <w:r w:rsidRPr="00C70980">
              <w:t>σ</w:t>
            </w:r>
          </w:p>
        </w:tc>
        <w:tc>
          <w:tcPr>
            <w:tcW w:w="1134" w:type="dxa"/>
            <w:tcBorders>
              <w:right w:val="single" w:sz="8" w:space="0" w:color="000000" w:themeColor="text1"/>
            </w:tcBorders>
            <w:vAlign w:val="bottom"/>
          </w:tcPr>
          <w:p w:rsidR="0083757A" w:rsidRPr="00C70980" w:rsidRDefault="004A3665" w:rsidP="006D1132">
            <w:pPr>
              <w:cnfStyle w:val="100000000000" w:firstRow="1" w:lastRow="0" w:firstColumn="0" w:lastColumn="0" w:oddVBand="0" w:evenVBand="0" w:oddHBand="0" w:evenHBand="0" w:firstRowFirstColumn="0" w:firstRowLastColumn="0" w:lastRowFirstColumn="0" w:lastRowLastColumn="0"/>
              <w:rPr>
                <w:rStyle w:val="SubttuloCar"/>
                <w:color w:val="FFFFFF" w:themeColor="background1"/>
              </w:rPr>
            </w:pPr>
            <w:bookmarkStart w:id="41" w:name="_Toc340762465"/>
            <w:bookmarkStart w:id="42" w:name="_Toc340770163"/>
            <w:bookmarkStart w:id="43" w:name="_Toc340850594"/>
            <w:bookmarkStart w:id="44" w:name="_Toc341176600"/>
            <w:r w:rsidRPr="00C70980">
              <w:rPr>
                <w:rStyle w:val="SubttuloCar"/>
                <w:color w:val="FFFFFF" w:themeColor="background1"/>
              </w:rPr>
              <w:t>R</w:t>
            </w:r>
            <w:bookmarkEnd w:id="41"/>
            <w:bookmarkEnd w:id="42"/>
            <w:bookmarkEnd w:id="43"/>
            <w:bookmarkEnd w:id="44"/>
          </w:p>
        </w:tc>
        <w:tc>
          <w:tcPr>
            <w:tcW w:w="1134" w:type="dxa"/>
            <w:tcBorders>
              <w:top w:val="nil"/>
              <w:left w:val="single" w:sz="8" w:space="0" w:color="000000" w:themeColor="text1"/>
              <w:bottom w:val="single" w:sz="8" w:space="0" w:color="000000" w:themeColor="text1"/>
              <w:right w:val="nil"/>
            </w:tcBorders>
            <w:vAlign w:val="bottom"/>
          </w:tcPr>
          <w:p w:rsidR="0083757A" w:rsidRPr="00C70980" w:rsidRDefault="0083757A" w:rsidP="006D1132">
            <w:pPr>
              <w:cnfStyle w:val="100000000000" w:firstRow="1" w:lastRow="0" w:firstColumn="0" w:lastColumn="0" w:oddVBand="0" w:evenVBand="0" w:oddHBand="0" w:evenHBand="0" w:firstRowFirstColumn="0" w:firstRowLastColumn="0" w:lastRowFirstColumn="0" w:lastRowLastColumn="0"/>
              <w:rPr>
                <w:rStyle w:val="SubttuloCar"/>
                <w:color w:val="FFFFFF" w:themeColor="background1"/>
              </w:rPr>
            </w:pPr>
            <w:bookmarkStart w:id="45" w:name="_Toc338256444"/>
            <w:bookmarkStart w:id="46" w:name="_Toc340762466"/>
            <w:bookmarkStart w:id="47" w:name="_Toc340770164"/>
            <w:bookmarkStart w:id="48" w:name="_Toc340850595"/>
            <w:bookmarkStart w:id="49" w:name="_Toc341176601"/>
            <w:r w:rsidRPr="00C70980">
              <w:rPr>
                <w:rStyle w:val="SubttuloCar"/>
                <w:color w:val="FFFFFF" w:themeColor="background1"/>
              </w:rPr>
              <w:t>C</w:t>
            </w:r>
            <w:bookmarkEnd w:id="45"/>
            <w:bookmarkEnd w:id="46"/>
            <w:bookmarkEnd w:id="47"/>
            <w:bookmarkEnd w:id="48"/>
            <w:bookmarkEnd w:id="49"/>
          </w:p>
        </w:tc>
      </w:tr>
      <w:tr w:rsidR="0083757A" w:rsidRPr="00C70980" w:rsidTr="006D1132">
        <w:trPr>
          <w:cnfStyle w:val="000000100000" w:firstRow="0" w:lastRow="0" w:firstColumn="0" w:lastColumn="0" w:oddVBand="0" w:evenVBand="0" w:oddHBand="1" w:evenHBand="0" w:firstRowFirstColumn="0" w:firstRowLastColumn="0" w:lastRowFirstColumn="0" w:lastRowLastColumn="0"/>
          <w:trHeight w:val="227"/>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83757A" w:rsidRPr="00C70980" w:rsidRDefault="0083757A" w:rsidP="006D1132">
            <w:pPr>
              <w:rPr>
                <w:rStyle w:val="SubttuloCar"/>
                <w:b w:val="0"/>
              </w:rPr>
            </w:pPr>
            <w:bookmarkStart w:id="50" w:name="_Toc338256445"/>
            <w:bookmarkStart w:id="51" w:name="_Toc340762467"/>
            <w:bookmarkStart w:id="52" w:name="_Toc340770165"/>
            <w:bookmarkStart w:id="53" w:name="_Toc340850596"/>
            <w:bookmarkStart w:id="54" w:name="_Toc341176602"/>
            <w:r w:rsidRPr="00C70980">
              <w:rPr>
                <w:rStyle w:val="SubttuloCar"/>
                <w:b w:val="0"/>
              </w:rPr>
              <w:t>200</w:t>
            </w:r>
            <w:bookmarkEnd w:id="50"/>
            <w:bookmarkEnd w:id="51"/>
            <w:bookmarkEnd w:id="52"/>
            <w:bookmarkEnd w:id="53"/>
            <w:bookmarkEnd w:id="54"/>
          </w:p>
        </w:tc>
        <w:tc>
          <w:tcPr>
            <w:tcW w:w="1134" w:type="dxa"/>
            <w:vAlign w:val="bottom"/>
          </w:tcPr>
          <w:p w:rsidR="0083757A" w:rsidRPr="00C70980" w:rsidRDefault="0083757A"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55" w:name="_Toc338256446"/>
            <w:bookmarkStart w:id="56" w:name="_Toc340762468"/>
            <w:bookmarkStart w:id="57" w:name="_Toc340770166"/>
            <w:bookmarkStart w:id="58" w:name="_Toc340850597"/>
            <w:bookmarkStart w:id="59" w:name="_Toc341176603"/>
            <w:r w:rsidRPr="00C70980">
              <w:rPr>
                <w:rStyle w:val="SubttuloCar"/>
              </w:rPr>
              <w:t>400</w:t>
            </w:r>
            <w:bookmarkEnd w:id="55"/>
            <w:bookmarkEnd w:id="56"/>
            <w:bookmarkEnd w:id="57"/>
            <w:bookmarkEnd w:id="58"/>
            <w:bookmarkEnd w:id="59"/>
          </w:p>
        </w:tc>
        <w:tc>
          <w:tcPr>
            <w:tcW w:w="1134" w:type="dxa"/>
            <w:vAlign w:val="bottom"/>
          </w:tcPr>
          <w:p w:rsidR="0083757A" w:rsidRPr="00C70980" w:rsidRDefault="0083757A"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60" w:name="_Toc338256447"/>
            <w:bookmarkStart w:id="61" w:name="_Toc340762469"/>
            <w:bookmarkStart w:id="62" w:name="_Toc340770167"/>
            <w:bookmarkStart w:id="63" w:name="_Toc340850598"/>
            <w:bookmarkStart w:id="64" w:name="_Toc341176604"/>
            <w:r w:rsidRPr="00C70980">
              <w:rPr>
                <w:rStyle w:val="SubttuloCar"/>
              </w:rPr>
              <w:t>0.25</w:t>
            </w:r>
            <w:bookmarkEnd w:id="60"/>
            <w:bookmarkEnd w:id="61"/>
            <w:bookmarkEnd w:id="62"/>
            <w:bookmarkEnd w:id="63"/>
            <w:bookmarkEnd w:id="64"/>
          </w:p>
        </w:tc>
        <w:tc>
          <w:tcPr>
            <w:tcW w:w="1134" w:type="dxa"/>
            <w:vAlign w:val="bottom"/>
          </w:tcPr>
          <w:p w:rsidR="0083757A" w:rsidRPr="00C70980" w:rsidRDefault="0083757A"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65" w:name="_Toc338256448"/>
            <w:bookmarkStart w:id="66" w:name="_Toc340762470"/>
            <w:bookmarkStart w:id="67" w:name="_Toc340770168"/>
            <w:bookmarkStart w:id="68" w:name="_Toc340850599"/>
            <w:bookmarkStart w:id="69" w:name="_Toc341176605"/>
            <w:r w:rsidRPr="00C70980">
              <w:rPr>
                <w:rStyle w:val="SubttuloCar"/>
              </w:rPr>
              <w:t>0.26</w:t>
            </w:r>
            <w:bookmarkEnd w:id="65"/>
            <w:bookmarkEnd w:id="66"/>
            <w:bookmarkEnd w:id="67"/>
            <w:bookmarkEnd w:id="68"/>
            <w:bookmarkEnd w:id="69"/>
          </w:p>
        </w:tc>
        <w:tc>
          <w:tcPr>
            <w:tcW w:w="1134" w:type="dxa"/>
            <w:tcBorders>
              <w:right w:val="single" w:sz="8" w:space="0" w:color="000000" w:themeColor="text1"/>
            </w:tcBorders>
            <w:vAlign w:val="bottom"/>
          </w:tcPr>
          <w:p w:rsidR="0083757A" w:rsidRPr="00C70980" w:rsidRDefault="0083757A"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70" w:name="_Toc338256449"/>
            <w:bookmarkStart w:id="71" w:name="_Toc340762471"/>
            <w:bookmarkStart w:id="72" w:name="_Toc340770169"/>
            <w:bookmarkStart w:id="73" w:name="_Toc340850600"/>
            <w:bookmarkStart w:id="74" w:name="_Toc341176606"/>
            <w:r w:rsidRPr="00C70980">
              <w:rPr>
                <w:rStyle w:val="SubttuloCar"/>
              </w:rPr>
              <w:t>1.</w:t>
            </w:r>
            <w:bookmarkEnd w:id="70"/>
            <w:bookmarkEnd w:id="71"/>
            <w:bookmarkEnd w:id="72"/>
            <w:bookmarkEnd w:id="73"/>
            <w:bookmarkEnd w:id="74"/>
            <w:r w:rsidR="00F001E3" w:rsidRPr="00C70980">
              <w:rPr>
                <w:rStyle w:val="SubttuloCar"/>
              </w:rPr>
              <w:t>12</w:t>
            </w:r>
          </w:p>
        </w:tc>
        <w:tc>
          <w:tcPr>
            <w:tcW w:w="1134" w:type="dxa"/>
            <w:tcBorders>
              <w:left w:val="single" w:sz="8" w:space="0" w:color="000000" w:themeColor="text1"/>
            </w:tcBorders>
            <w:vAlign w:val="bottom"/>
          </w:tcPr>
          <w:p w:rsidR="0083757A" w:rsidRPr="00C70980" w:rsidRDefault="0083757A" w:rsidP="00F001E3">
            <w:pPr>
              <w:cnfStyle w:val="000000100000" w:firstRow="0" w:lastRow="0" w:firstColumn="0" w:lastColumn="0" w:oddVBand="0" w:evenVBand="0" w:oddHBand="1" w:evenHBand="0" w:firstRowFirstColumn="0" w:firstRowLastColumn="0" w:lastRowFirstColumn="0" w:lastRowLastColumn="0"/>
              <w:rPr>
                <w:rStyle w:val="SubttuloCar"/>
              </w:rPr>
            </w:pPr>
            <w:bookmarkStart w:id="75" w:name="_Toc338256450"/>
            <w:bookmarkStart w:id="76" w:name="_Toc340762472"/>
            <w:bookmarkStart w:id="77" w:name="_Toc340770170"/>
            <w:bookmarkStart w:id="78" w:name="_Toc340850601"/>
            <w:bookmarkStart w:id="79" w:name="_Toc341176607"/>
            <w:r w:rsidRPr="00C70980">
              <w:rPr>
                <w:rStyle w:val="SubttuloCar"/>
              </w:rPr>
              <w:t>2</w:t>
            </w:r>
            <w:bookmarkEnd w:id="75"/>
            <w:r w:rsidR="00F001E3" w:rsidRPr="00C70980">
              <w:rPr>
                <w:rStyle w:val="SubttuloCar"/>
              </w:rPr>
              <w:t>05.91</w:t>
            </w:r>
            <w:bookmarkEnd w:id="76"/>
            <w:bookmarkEnd w:id="77"/>
            <w:bookmarkEnd w:id="78"/>
            <w:bookmarkEnd w:id="79"/>
          </w:p>
        </w:tc>
      </w:tr>
      <w:tr w:rsidR="0083757A" w:rsidRPr="00C70980" w:rsidTr="006D1132">
        <w:trPr>
          <w:trHeight w:val="227"/>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83757A" w:rsidRPr="00C70980" w:rsidRDefault="0083757A" w:rsidP="006D1132">
            <w:pPr>
              <w:rPr>
                <w:rStyle w:val="SubttuloCar"/>
                <w:b w:val="0"/>
              </w:rPr>
            </w:pPr>
            <w:bookmarkStart w:id="80" w:name="_Toc338256451"/>
            <w:bookmarkStart w:id="81" w:name="_Toc340762473"/>
            <w:bookmarkStart w:id="82" w:name="_Toc340770171"/>
            <w:bookmarkStart w:id="83" w:name="_Toc340850602"/>
            <w:bookmarkStart w:id="84" w:name="_Toc341176608"/>
            <w:r w:rsidRPr="00C70980">
              <w:rPr>
                <w:rStyle w:val="SubttuloCar"/>
                <w:b w:val="0"/>
              </w:rPr>
              <w:t>300</w:t>
            </w:r>
            <w:bookmarkEnd w:id="80"/>
            <w:bookmarkEnd w:id="81"/>
            <w:bookmarkEnd w:id="82"/>
            <w:bookmarkEnd w:id="83"/>
            <w:bookmarkEnd w:id="84"/>
          </w:p>
        </w:tc>
        <w:tc>
          <w:tcPr>
            <w:tcW w:w="1134" w:type="dxa"/>
            <w:vAlign w:val="bottom"/>
          </w:tcPr>
          <w:p w:rsidR="0083757A" w:rsidRPr="00C70980" w:rsidRDefault="0083757A"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85" w:name="_Toc338256452"/>
            <w:bookmarkStart w:id="86" w:name="_Toc340762474"/>
            <w:bookmarkStart w:id="87" w:name="_Toc340770172"/>
            <w:bookmarkStart w:id="88" w:name="_Toc340850603"/>
            <w:bookmarkStart w:id="89" w:name="_Toc341176609"/>
            <w:r w:rsidRPr="00C70980">
              <w:rPr>
                <w:rStyle w:val="SubttuloCar"/>
              </w:rPr>
              <w:t>400</w:t>
            </w:r>
            <w:bookmarkEnd w:id="85"/>
            <w:bookmarkEnd w:id="86"/>
            <w:bookmarkEnd w:id="87"/>
            <w:bookmarkEnd w:id="88"/>
            <w:bookmarkEnd w:id="89"/>
          </w:p>
        </w:tc>
        <w:tc>
          <w:tcPr>
            <w:tcW w:w="1134" w:type="dxa"/>
            <w:vAlign w:val="bottom"/>
          </w:tcPr>
          <w:p w:rsidR="0083757A" w:rsidRPr="00C70980" w:rsidRDefault="0083757A"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90" w:name="_Toc338256453"/>
            <w:bookmarkStart w:id="91" w:name="_Toc340762475"/>
            <w:bookmarkStart w:id="92" w:name="_Toc340770173"/>
            <w:bookmarkStart w:id="93" w:name="_Toc340850604"/>
            <w:bookmarkStart w:id="94" w:name="_Toc341176610"/>
            <w:r w:rsidRPr="00C70980">
              <w:rPr>
                <w:rStyle w:val="SubttuloCar"/>
              </w:rPr>
              <w:t>0.25</w:t>
            </w:r>
            <w:bookmarkEnd w:id="90"/>
            <w:bookmarkEnd w:id="91"/>
            <w:bookmarkEnd w:id="92"/>
            <w:bookmarkEnd w:id="93"/>
            <w:bookmarkEnd w:id="94"/>
          </w:p>
        </w:tc>
        <w:tc>
          <w:tcPr>
            <w:tcW w:w="1134" w:type="dxa"/>
            <w:vAlign w:val="bottom"/>
          </w:tcPr>
          <w:p w:rsidR="0083757A" w:rsidRPr="00C70980" w:rsidRDefault="0083757A"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95" w:name="_Toc338256454"/>
            <w:bookmarkStart w:id="96" w:name="_Toc340762476"/>
            <w:bookmarkStart w:id="97" w:name="_Toc340770174"/>
            <w:bookmarkStart w:id="98" w:name="_Toc340850605"/>
            <w:bookmarkStart w:id="99" w:name="_Toc341176611"/>
            <w:r w:rsidRPr="00C70980">
              <w:rPr>
                <w:rStyle w:val="SubttuloCar"/>
              </w:rPr>
              <w:t>0.26</w:t>
            </w:r>
            <w:bookmarkEnd w:id="95"/>
            <w:bookmarkEnd w:id="96"/>
            <w:bookmarkEnd w:id="97"/>
            <w:bookmarkEnd w:id="98"/>
            <w:bookmarkEnd w:id="99"/>
          </w:p>
        </w:tc>
        <w:tc>
          <w:tcPr>
            <w:tcW w:w="1134" w:type="dxa"/>
            <w:tcBorders>
              <w:right w:val="single" w:sz="8" w:space="0" w:color="000000" w:themeColor="text1"/>
            </w:tcBorders>
            <w:vAlign w:val="bottom"/>
          </w:tcPr>
          <w:p w:rsidR="0083757A" w:rsidRPr="00C70980" w:rsidRDefault="0083757A"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100" w:name="_Toc338256455"/>
            <w:bookmarkStart w:id="101" w:name="_Toc340762477"/>
            <w:bookmarkStart w:id="102" w:name="_Toc340770175"/>
            <w:bookmarkStart w:id="103" w:name="_Toc340850606"/>
            <w:bookmarkStart w:id="104" w:name="_Toc341176612"/>
            <w:r w:rsidRPr="00C70980">
              <w:rPr>
                <w:rStyle w:val="SubttuloCar"/>
              </w:rPr>
              <w:t>1.</w:t>
            </w:r>
            <w:r w:rsidR="00F001E3" w:rsidRPr="00C70980">
              <w:rPr>
                <w:rStyle w:val="SubttuloCar"/>
              </w:rPr>
              <w:t>1</w:t>
            </w:r>
            <w:r w:rsidRPr="00C70980">
              <w:rPr>
                <w:rStyle w:val="SubttuloCar"/>
              </w:rPr>
              <w:t>2</w:t>
            </w:r>
            <w:bookmarkEnd w:id="100"/>
            <w:bookmarkEnd w:id="101"/>
            <w:bookmarkEnd w:id="102"/>
            <w:bookmarkEnd w:id="103"/>
            <w:bookmarkEnd w:id="104"/>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bottom"/>
          </w:tcPr>
          <w:p w:rsidR="0083757A" w:rsidRPr="00C70980" w:rsidRDefault="00222E2F"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105" w:name="_Toc338256456"/>
            <w:bookmarkStart w:id="106" w:name="_Toc340762478"/>
            <w:bookmarkStart w:id="107" w:name="_Toc340770176"/>
            <w:bookmarkStart w:id="108" w:name="_Toc340850607"/>
            <w:bookmarkStart w:id="109" w:name="_Toc341176613"/>
            <w:r w:rsidRPr="00C70980">
              <w:rPr>
                <w:rStyle w:val="SubttuloCar"/>
              </w:rPr>
              <w:t>1</w:t>
            </w:r>
            <w:bookmarkEnd w:id="105"/>
            <w:r w:rsidR="00F001E3" w:rsidRPr="00C70980">
              <w:rPr>
                <w:rStyle w:val="SubttuloCar"/>
              </w:rPr>
              <w:t>0</w:t>
            </w:r>
            <w:r w:rsidR="00E9192F" w:rsidRPr="00C70980">
              <w:rPr>
                <w:rStyle w:val="SubttuloCar"/>
              </w:rPr>
              <w:t>8.</w:t>
            </w:r>
            <w:bookmarkEnd w:id="106"/>
            <w:bookmarkEnd w:id="107"/>
            <w:bookmarkEnd w:id="108"/>
            <w:bookmarkEnd w:id="109"/>
            <w:r w:rsidR="00F001E3" w:rsidRPr="00C70980">
              <w:rPr>
                <w:rStyle w:val="SubttuloCar"/>
              </w:rPr>
              <w:t>97</w:t>
            </w:r>
          </w:p>
        </w:tc>
      </w:tr>
      <w:tr w:rsidR="0083757A" w:rsidRPr="00C70980" w:rsidTr="006D1132">
        <w:trPr>
          <w:cnfStyle w:val="000000100000" w:firstRow="0" w:lastRow="0" w:firstColumn="0" w:lastColumn="0" w:oddVBand="0" w:evenVBand="0" w:oddHBand="1" w:evenHBand="0" w:firstRowFirstColumn="0" w:firstRowLastColumn="0" w:lastRowFirstColumn="0" w:lastRowLastColumn="0"/>
          <w:trHeight w:val="227"/>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83757A" w:rsidRPr="00C70980" w:rsidRDefault="0083757A" w:rsidP="006D1132">
            <w:pPr>
              <w:rPr>
                <w:rStyle w:val="SubttuloCar"/>
                <w:b w:val="0"/>
              </w:rPr>
            </w:pPr>
            <w:bookmarkStart w:id="110" w:name="_Toc338256457"/>
            <w:bookmarkStart w:id="111" w:name="_Toc340762479"/>
            <w:bookmarkStart w:id="112" w:name="_Toc340770177"/>
            <w:bookmarkStart w:id="113" w:name="_Toc340850608"/>
            <w:bookmarkStart w:id="114" w:name="_Toc341176614"/>
            <w:r w:rsidRPr="00C70980">
              <w:rPr>
                <w:rStyle w:val="SubttuloCar"/>
                <w:b w:val="0"/>
              </w:rPr>
              <w:t>400</w:t>
            </w:r>
            <w:bookmarkEnd w:id="110"/>
            <w:bookmarkEnd w:id="111"/>
            <w:bookmarkEnd w:id="112"/>
            <w:bookmarkEnd w:id="113"/>
            <w:bookmarkEnd w:id="114"/>
          </w:p>
        </w:tc>
        <w:tc>
          <w:tcPr>
            <w:tcW w:w="1134" w:type="dxa"/>
            <w:vAlign w:val="bottom"/>
          </w:tcPr>
          <w:p w:rsidR="0083757A" w:rsidRPr="00C70980" w:rsidRDefault="0083757A"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115" w:name="_Toc338256458"/>
            <w:bookmarkStart w:id="116" w:name="_Toc340762480"/>
            <w:bookmarkStart w:id="117" w:name="_Toc340770178"/>
            <w:bookmarkStart w:id="118" w:name="_Toc340850609"/>
            <w:bookmarkStart w:id="119" w:name="_Toc341176615"/>
            <w:r w:rsidRPr="00C70980">
              <w:rPr>
                <w:rStyle w:val="SubttuloCar"/>
              </w:rPr>
              <w:t>400</w:t>
            </w:r>
            <w:bookmarkEnd w:id="115"/>
            <w:bookmarkEnd w:id="116"/>
            <w:bookmarkEnd w:id="117"/>
            <w:bookmarkEnd w:id="118"/>
            <w:bookmarkEnd w:id="119"/>
          </w:p>
        </w:tc>
        <w:tc>
          <w:tcPr>
            <w:tcW w:w="1134" w:type="dxa"/>
            <w:vAlign w:val="bottom"/>
          </w:tcPr>
          <w:p w:rsidR="0083757A" w:rsidRPr="00C70980" w:rsidRDefault="0083757A"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120" w:name="_Toc338256459"/>
            <w:bookmarkStart w:id="121" w:name="_Toc340762481"/>
            <w:bookmarkStart w:id="122" w:name="_Toc340770179"/>
            <w:bookmarkStart w:id="123" w:name="_Toc340850610"/>
            <w:bookmarkStart w:id="124" w:name="_Toc341176616"/>
            <w:r w:rsidRPr="00C70980">
              <w:rPr>
                <w:rStyle w:val="SubttuloCar"/>
              </w:rPr>
              <w:t>0.25</w:t>
            </w:r>
            <w:bookmarkEnd w:id="120"/>
            <w:bookmarkEnd w:id="121"/>
            <w:bookmarkEnd w:id="122"/>
            <w:bookmarkEnd w:id="123"/>
            <w:bookmarkEnd w:id="124"/>
          </w:p>
        </w:tc>
        <w:tc>
          <w:tcPr>
            <w:tcW w:w="1134" w:type="dxa"/>
            <w:vAlign w:val="bottom"/>
          </w:tcPr>
          <w:p w:rsidR="0083757A" w:rsidRPr="00C70980" w:rsidRDefault="0083757A"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125" w:name="_Toc338256460"/>
            <w:bookmarkStart w:id="126" w:name="_Toc340762482"/>
            <w:bookmarkStart w:id="127" w:name="_Toc340770180"/>
            <w:bookmarkStart w:id="128" w:name="_Toc340850611"/>
            <w:bookmarkStart w:id="129" w:name="_Toc341176617"/>
            <w:r w:rsidRPr="00C70980">
              <w:rPr>
                <w:rStyle w:val="SubttuloCar"/>
              </w:rPr>
              <w:t>0.26</w:t>
            </w:r>
            <w:bookmarkEnd w:id="125"/>
            <w:bookmarkEnd w:id="126"/>
            <w:bookmarkEnd w:id="127"/>
            <w:bookmarkEnd w:id="128"/>
            <w:bookmarkEnd w:id="129"/>
          </w:p>
        </w:tc>
        <w:tc>
          <w:tcPr>
            <w:tcW w:w="1134" w:type="dxa"/>
            <w:tcBorders>
              <w:right w:val="single" w:sz="8" w:space="0" w:color="000000" w:themeColor="text1"/>
            </w:tcBorders>
            <w:vAlign w:val="bottom"/>
          </w:tcPr>
          <w:p w:rsidR="0083757A" w:rsidRPr="00C70980" w:rsidRDefault="0083757A" w:rsidP="00F001E3">
            <w:pPr>
              <w:cnfStyle w:val="000000100000" w:firstRow="0" w:lastRow="0" w:firstColumn="0" w:lastColumn="0" w:oddVBand="0" w:evenVBand="0" w:oddHBand="1" w:evenHBand="0" w:firstRowFirstColumn="0" w:firstRowLastColumn="0" w:lastRowFirstColumn="0" w:lastRowLastColumn="0"/>
              <w:rPr>
                <w:rStyle w:val="SubttuloCar"/>
              </w:rPr>
            </w:pPr>
            <w:bookmarkStart w:id="130" w:name="_Toc338256461"/>
            <w:bookmarkStart w:id="131" w:name="_Toc340762483"/>
            <w:bookmarkStart w:id="132" w:name="_Toc340770181"/>
            <w:bookmarkStart w:id="133" w:name="_Toc340850612"/>
            <w:bookmarkStart w:id="134" w:name="_Toc341176618"/>
            <w:r w:rsidRPr="00C70980">
              <w:rPr>
                <w:rStyle w:val="SubttuloCar"/>
              </w:rPr>
              <w:t>1.</w:t>
            </w:r>
            <w:r w:rsidR="00F001E3" w:rsidRPr="00C70980">
              <w:rPr>
                <w:rStyle w:val="SubttuloCar"/>
              </w:rPr>
              <w:t>1</w:t>
            </w:r>
            <w:r w:rsidRPr="00C70980">
              <w:rPr>
                <w:rStyle w:val="SubttuloCar"/>
              </w:rPr>
              <w:t>2</w:t>
            </w:r>
            <w:bookmarkEnd w:id="130"/>
            <w:bookmarkEnd w:id="131"/>
            <w:bookmarkEnd w:id="132"/>
            <w:bookmarkEnd w:id="133"/>
            <w:bookmarkEnd w:id="134"/>
          </w:p>
        </w:tc>
        <w:tc>
          <w:tcPr>
            <w:tcW w:w="1134" w:type="dxa"/>
            <w:tcBorders>
              <w:left w:val="single" w:sz="8" w:space="0" w:color="000000" w:themeColor="text1"/>
            </w:tcBorders>
            <w:vAlign w:val="bottom"/>
          </w:tcPr>
          <w:p w:rsidR="0083757A" w:rsidRPr="00C70980" w:rsidRDefault="00F001E3"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135" w:name="_Toc340762484"/>
            <w:bookmarkStart w:id="136" w:name="_Toc340770182"/>
            <w:bookmarkStart w:id="137" w:name="_Toc340850613"/>
            <w:bookmarkStart w:id="138" w:name="_Toc341176619"/>
            <w:r w:rsidRPr="00C70980">
              <w:rPr>
                <w:rStyle w:val="SubttuloCar"/>
              </w:rPr>
              <w:t>26.8</w:t>
            </w:r>
            <w:r w:rsidR="00E9192F" w:rsidRPr="00C70980">
              <w:rPr>
                <w:rStyle w:val="SubttuloCar"/>
              </w:rPr>
              <w:t>7</w:t>
            </w:r>
            <w:bookmarkEnd w:id="135"/>
            <w:bookmarkEnd w:id="136"/>
            <w:bookmarkEnd w:id="137"/>
            <w:bookmarkEnd w:id="138"/>
          </w:p>
        </w:tc>
      </w:tr>
      <w:tr w:rsidR="0083757A" w:rsidRPr="00C70980" w:rsidTr="006D1132">
        <w:trPr>
          <w:trHeight w:val="227"/>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83757A" w:rsidRPr="00C70980" w:rsidRDefault="0083757A" w:rsidP="006D1132">
            <w:pPr>
              <w:rPr>
                <w:rStyle w:val="SubttuloCar"/>
                <w:b w:val="0"/>
              </w:rPr>
            </w:pPr>
            <w:bookmarkStart w:id="139" w:name="_Toc338256463"/>
            <w:bookmarkStart w:id="140" w:name="_Toc340762485"/>
            <w:bookmarkStart w:id="141" w:name="_Toc340770183"/>
            <w:bookmarkStart w:id="142" w:name="_Toc340850614"/>
            <w:bookmarkStart w:id="143" w:name="_Toc341176620"/>
            <w:r w:rsidRPr="00C70980">
              <w:rPr>
                <w:rStyle w:val="SubttuloCar"/>
                <w:b w:val="0"/>
              </w:rPr>
              <w:t>500</w:t>
            </w:r>
            <w:bookmarkEnd w:id="139"/>
            <w:bookmarkEnd w:id="140"/>
            <w:bookmarkEnd w:id="141"/>
            <w:bookmarkEnd w:id="142"/>
            <w:bookmarkEnd w:id="143"/>
          </w:p>
        </w:tc>
        <w:tc>
          <w:tcPr>
            <w:tcW w:w="1134" w:type="dxa"/>
            <w:vAlign w:val="bottom"/>
          </w:tcPr>
          <w:p w:rsidR="0083757A" w:rsidRPr="00C70980" w:rsidRDefault="0083757A"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144" w:name="_Toc338256464"/>
            <w:bookmarkStart w:id="145" w:name="_Toc340762486"/>
            <w:bookmarkStart w:id="146" w:name="_Toc340770184"/>
            <w:bookmarkStart w:id="147" w:name="_Toc340850615"/>
            <w:bookmarkStart w:id="148" w:name="_Toc341176621"/>
            <w:r w:rsidRPr="00C70980">
              <w:rPr>
                <w:rStyle w:val="SubttuloCar"/>
              </w:rPr>
              <w:t>400</w:t>
            </w:r>
            <w:bookmarkEnd w:id="144"/>
            <w:bookmarkEnd w:id="145"/>
            <w:bookmarkEnd w:id="146"/>
            <w:bookmarkEnd w:id="147"/>
            <w:bookmarkEnd w:id="148"/>
          </w:p>
        </w:tc>
        <w:tc>
          <w:tcPr>
            <w:tcW w:w="1134" w:type="dxa"/>
            <w:vAlign w:val="bottom"/>
          </w:tcPr>
          <w:p w:rsidR="0083757A" w:rsidRPr="00C70980" w:rsidRDefault="0083757A"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149" w:name="_Toc338256465"/>
            <w:bookmarkStart w:id="150" w:name="_Toc340762487"/>
            <w:bookmarkStart w:id="151" w:name="_Toc340770185"/>
            <w:bookmarkStart w:id="152" w:name="_Toc340850616"/>
            <w:bookmarkStart w:id="153" w:name="_Toc341176622"/>
            <w:r w:rsidRPr="00C70980">
              <w:rPr>
                <w:rStyle w:val="SubttuloCar"/>
              </w:rPr>
              <w:t>0.25</w:t>
            </w:r>
            <w:bookmarkEnd w:id="149"/>
            <w:bookmarkEnd w:id="150"/>
            <w:bookmarkEnd w:id="151"/>
            <w:bookmarkEnd w:id="152"/>
            <w:bookmarkEnd w:id="153"/>
          </w:p>
        </w:tc>
        <w:tc>
          <w:tcPr>
            <w:tcW w:w="1134" w:type="dxa"/>
            <w:vAlign w:val="bottom"/>
          </w:tcPr>
          <w:p w:rsidR="0083757A" w:rsidRPr="00C70980" w:rsidRDefault="0083757A"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154" w:name="_Toc338256466"/>
            <w:bookmarkStart w:id="155" w:name="_Toc340762488"/>
            <w:bookmarkStart w:id="156" w:name="_Toc340770186"/>
            <w:bookmarkStart w:id="157" w:name="_Toc340850617"/>
            <w:bookmarkStart w:id="158" w:name="_Toc341176623"/>
            <w:r w:rsidRPr="00C70980">
              <w:rPr>
                <w:rStyle w:val="SubttuloCar"/>
              </w:rPr>
              <w:t>0.26</w:t>
            </w:r>
            <w:bookmarkEnd w:id="154"/>
            <w:bookmarkEnd w:id="155"/>
            <w:bookmarkEnd w:id="156"/>
            <w:bookmarkEnd w:id="157"/>
            <w:bookmarkEnd w:id="158"/>
          </w:p>
        </w:tc>
        <w:tc>
          <w:tcPr>
            <w:tcW w:w="1134" w:type="dxa"/>
            <w:tcBorders>
              <w:right w:val="single" w:sz="8" w:space="0" w:color="000000" w:themeColor="text1"/>
            </w:tcBorders>
            <w:vAlign w:val="bottom"/>
          </w:tcPr>
          <w:p w:rsidR="0083757A" w:rsidRPr="00C70980" w:rsidRDefault="0083757A" w:rsidP="00F001E3">
            <w:pPr>
              <w:cnfStyle w:val="000000000000" w:firstRow="0" w:lastRow="0" w:firstColumn="0" w:lastColumn="0" w:oddVBand="0" w:evenVBand="0" w:oddHBand="0" w:evenHBand="0" w:firstRowFirstColumn="0" w:firstRowLastColumn="0" w:lastRowFirstColumn="0" w:lastRowLastColumn="0"/>
              <w:rPr>
                <w:rStyle w:val="SubttuloCar"/>
              </w:rPr>
            </w:pPr>
            <w:bookmarkStart w:id="159" w:name="_Toc338256467"/>
            <w:bookmarkStart w:id="160" w:name="_Toc340762489"/>
            <w:bookmarkStart w:id="161" w:name="_Toc340770187"/>
            <w:bookmarkStart w:id="162" w:name="_Toc340850618"/>
            <w:bookmarkStart w:id="163" w:name="_Toc341176624"/>
            <w:r w:rsidRPr="00C70980">
              <w:rPr>
                <w:rStyle w:val="SubttuloCar"/>
              </w:rPr>
              <w:t>1.</w:t>
            </w:r>
            <w:r w:rsidR="00F001E3" w:rsidRPr="00C70980">
              <w:rPr>
                <w:rStyle w:val="SubttuloCar"/>
              </w:rPr>
              <w:t>1</w:t>
            </w:r>
            <w:r w:rsidRPr="00C70980">
              <w:rPr>
                <w:rStyle w:val="SubttuloCar"/>
              </w:rPr>
              <w:t>2</w:t>
            </w:r>
            <w:bookmarkEnd w:id="159"/>
            <w:bookmarkEnd w:id="160"/>
            <w:bookmarkEnd w:id="161"/>
            <w:bookmarkEnd w:id="162"/>
            <w:bookmarkEnd w:id="163"/>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bottom"/>
          </w:tcPr>
          <w:p w:rsidR="0083757A" w:rsidRPr="00C70980" w:rsidRDefault="00F001E3"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164" w:name="_Toc338256468"/>
            <w:bookmarkStart w:id="165" w:name="_Toc340762490"/>
            <w:bookmarkStart w:id="166" w:name="_Toc340770188"/>
            <w:bookmarkStart w:id="167" w:name="_Toc340850619"/>
            <w:bookmarkStart w:id="168" w:name="_Toc341176625"/>
            <w:r w:rsidRPr="00C70980">
              <w:rPr>
                <w:rStyle w:val="SubttuloCar"/>
              </w:rPr>
              <w:t>1</w:t>
            </w:r>
            <w:r w:rsidR="00222E2F" w:rsidRPr="00C70980">
              <w:rPr>
                <w:rStyle w:val="SubttuloCar"/>
              </w:rPr>
              <w:t>.</w:t>
            </w:r>
            <w:bookmarkEnd w:id="164"/>
            <w:bookmarkEnd w:id="165"/>
            <w:bookmarkEnd w:id="166"/>
            <w:bookmarkEnd w:id="167"/>
            <w:bookmarkEnd w:id="168"/>
            <w:r w:rsidRPr="00C70980">
              <w:rPr>
                <w:rStyle w:val="SubttuloCar"/>
              </w:rPr>
              <w:t>73</w:t>
            </w:r>
          </w:p>
        </w:tc>
      </w:tr>
      <w:tr w:rsidR="0083757A" w:rsidRPr="00C70980" w:rsidTr="006D1132">
        <w:trPr>
          <w:cnfStyle w:val="000000100000" w:firstRow="0" w:lastRow="0" w:firstColumn="0" w:lastColumn="0" w:oddVBand="0" w:evenVBand="0" w:oddHBand="1" w:evenHBand="0" w:firstRowFirstColumn="0" w:firstRowLastColumn="0" w:lastRowFirstColumn="0" w:lastRowLastColumn="0"/>
          <w:trHeight w:val="227"/>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83757A" w:rsidRPr="00C70980" w:rsidRDefault="0083757A" w:rsidP="006D1132">
            <w:pPr>
              <w:rPr>
                <w:rStyle w:val="SubttuloCar"/>
                <w:b w:val="0"/>
              </w:rPr>
            </w:pPr>
            <w:bookmarkStart w:id="169" w:name="_Toc338256469"/>
            <w:bookmarkStart w:id="170" w:name="_Toc340762491"/>
            <w:bookmarkStart w:id="171" w:name="_Toc340770189"/>
            <w:bookmarkStart w:id="172" w:name="_Toc340850620"/>
            <w:bookmarkStart w:id="173" w:name="_Toc341176626"/>
            <w:r w:rsidRPr="00C70980">
              <w:rPr>
                <w:rStyle w:val="SubttuloCar"/>
                <w:b w:val="0"/>
              </w:rPr>
              <w:t>600</w:t>
            </w:r>
            <w:bookmarkEnd w:id="169"/>
            <w:bookmarkEnd w:id="170"/>
            <w:bookmarkEnd w:id="171"/>
            <w:bookmarkEnd w:id="172"/>
            <w:bookmarkEnd w:id="173"/>
          </w:p>
        </w:tc>
        <w:tc>
          <w:tcPr>
            <w:tcW w:w="1134" w:type="dxa"/>
            <w:vAlign w:val="bottom"/>
          </w:tcPr>
          <w:p w:rsidR="0083757A" w:rsidRPr="00C70980" w:rsidRDefault="0083757A"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174" w:name="_Toc338256470"/>
            <w:bookmarkStart w:id="175" w:name="_Toc340762492"/>
            <w:bookmarkStart w:id="176" w:name="_Toc340770190"/>
            <w:bookmarkStart w:id="177" w:name="_Toc340850621"/>
            <w:bookmarkStart w:id="178" w:name="_Toc341176627"/>
            <w:r w:rsidRPr="00C70980">
              <w:rPr>
                <w:rStyle w:val="SubttuloCar"/>
              </w:rPr>
              <w:t>400</w:t>
            </w:r>
            <w:bookmarkEnd w:id="174"/>
            <w:bookmarkEnd w:id="175"/>
            <w:bookmarkEnd w:id="176"/>
            <w:bookmarkEnd w:id="177"/>
            <w:bookmarkEnd w:id="178"/>
          </w:p>
        </w:tc>
        <w:tc>
          <w:tcPr>
            <w:tcW w:w="1134" w:type="dxa"/>
            <w:vAlign w:val="bottom"/>
          </w:tcPr>
          <w:p w:rsidR="0083757A" w:rsidRPr="00C70980" w:rsidRDefault="0083757A"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179" w:name="_Toc338256471"/>
            <w:bookmarkStart w:id="180" w:name="_Toc340762493"/>
            <w:bookmarkStart w:id="181" w:name="_Toc340770191"/>
            <w:bookmarkStart w:id="182" w:name="_Toc340850622"/>
            <w:bookmarkStart w:id="183" w:name="_Toc341176628"/>
            <w:r w:rsidRPr="00C70980">
              <w:rPr>
                <w:rStyle w:val="SubttuloCar"/>
              </w:rPr>
              <w:t>0.25</w:t>
            </w:r>
            <w:bookmarkEnd w:id="179"/>
            <w:bookmarkEnd w:id="180"/>
            <w:bookmarkEnd w:id="181"/>
            <w:bookmarkEnd w:id="182"/>
            <w:bookmarkEnd w:id="183"/>
          </w:p>
        </w:tc>
        <w:tc>
          <w:tcPr>
            <w:tcW w:w="1134" w:type="dxa"/>
            <w:vAlign w:val="bottom"/>
          </w:tcPr>
          <w:p w:rsidR="0083757A" w:rsidRPr="00C70980" w:rsidRDefault="0083757A"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184" w:name="_Toc338256472"/>
            <w:bookmarkStart w:id="185" w:name="_Toc340762494"/>
            <w:bookmarkStart w:id="186" w:name="_Toc340770192"/>
            <w:bookmarkStart w:id="187" w:name="_Toc340850623"/>
            <w:bookmarkStart w:id="188" w:name="_Toc341176629"/>
            <w:r w:rsidRPr="00C70980">
              <w:rPr>
                <w:rStyle w:val="SubttuloCar"/>
              </w:rPr>
              <w:t>0.26</w:t>
            </w:r>
            <w:bookmarkEnd w:id="184"/>
            <w:bookmarkEnd w:id="185"/>
            <w:bookmarkEnd w:id="186"/>
            <w:bookmarkEnd w:id="187"/>
            <w:bookmarkEnd w:id="188"/>
          </w:p>
        </w:tc>
        <w:tc>
          <w:tcPr>
            <w:tcW w:w="1134" w:type="dxa"/>
            <w:tcBorders>
              <w:right w:val="single" w:sz="8" w:space="0" w:color="000000" w:themeColor="text1"/>
            </w:tcBorders>
            <w:vAlign w:val="bottom"/>
          </w:tcPr>
          <w:p w:rsidR="0083757A" w:rsidRPr="00C70980" w:rsidRDefault="0083757A" w:rsidP="00F001E3">
            <w:pPr>
              <w:cnfStyle w:val="000000100000" w:firstRow="0" w:lastRow="0" w:firstColumn="0" w:lastColumn="0" w:oddVBand="0" w:evenVBand="0" w:oddHBand="1" w:evenHBand="0" w:firstRowFirstColumn="0" w:firstRowLastColumn="0" w:lastRowFirstColumn="0" w:lastRowLastColumn="0"/>
              <w:rPr>
                <w:rStyle w:val="SubttuloCar"/>
              </w:rPr>
            </w:pPr>
            <w:bookmarkStart w:id="189" w:name="_Toc338256473"/>
            <w:bookmarkStart w:id="190" w:name="_Toc340762495"/>
            <w:bookmarkStart w:id="191" w:name="_Toc340770193"/>
            <w:bookmarkStart w:id="192" w:name="_Toc340850624"/>
            <w:bookmarkStart w:id="193" w:name="_Toc341176630"/>
            <w:r w:rsidRPr="00C70980">
              <w:rPr>
                <w:rStyle w:val="SubttuloCar"/>
              </w:rPr>
              <w:t>1.</w:t>
            </w:r>
            <w:r w:rsidR="00F001E3" w:rsidRPr="00C70980">
              <w:rPr>
                <w:rStyle w:val="SubttuloCar"/>
              </w:rPr>
              <w:t>1</w:t>
            </w:r>
            <w:r w:rsidRPr="00C70980">
              <w:rPr>
                <w:rStyle w:val="SubttuloCar"/>
              </w:rPr>
              <w:t>2</w:t>
            </w:r>
            <w:bookmarkEnd w:id="189"/>
            <w:bookmarkEnd w:id="190"/>
            <w:bookmarkEnd w:id="191"/>
            <w:bookmarkEnd w:id="192"/>
            <w:bookmarkEnd w:id="193"/>
          </w:p>
        </w:tc>
        <w:tc>
          <w:tcPr>
            <w:tcW w:w="1134" w:type="dxa"/>
            <w:tcBorders>
              <w:left w:val="single" w:sz="8" w:space="0" w:color="000000" w:themeColor="text1"/>
            </w:tcBorders>
            <w:vAlign w:val="bottom"/>
          </w:tcPr>
          <w:p w:rsidR="0083757A" w:rsidRPr="00C70980" w:rsidRDefault="00222E2F"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194" w:name="_Toc338256474"/>
            <w:bookmarkStart w:id="195" w:name="_Toc340762496"/>
            <w:bookmarkStart w:id="196" w:name="_Toc340770194"/>
            <w:bookmarkStart w:id="197" w:name="_Toc340850625"/>
            <w:bookmarkStart w:id="198" w:name="_Toc341176631"/>
            <w:r w:rsidRPr="00C70980">
              <w:rPr>
                <w:rStyle w:val="SubttuloCar"/>
              </w:rPr>
              <w:t>0.0</w:t>
            </w:r>
            <w:bookmarkEnd w:id="194"/>
            <w:bookmarkEnd w:id="195"/>
            <w:bookmarkEnd w:id="196"/>
            <w:bookmarkEnd w:id="197"/>
            <w:bookmarkEnd w:id="198"/>
            <w:r w:rsidR="00F001E3" w:rsidRPr="00C70980">
              <w:rPr>
                <w:rStyle w:val="SubttuloCar"/>
              </w:rPr>
              <w:t>4</w:t>
            </w:r>
          </w:p>
        </w:tc>
      </w:tr>
      <w:tr w:rsidR="0083757A" w:rsidRPr="00C70980" w:rsidTr="006D1132">
        <w:trPr>
          <w:trHeight w:val="227"/>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83757A" w:rsidRPr="00C70980" w:rsidRDefault="0083757A" w:rsidP="006D1132">
            <w:pPr>
              <w:rPr>
                <w:rStyle w:val="SubttuloCar"/>
                <w:b w:val="0"/>
              </w:rPr>
            </w:pPr>
            <w:bookmarkStart w:id="199" w:name="_Toc338256475"/>
            <w:bookmarkStart w:id="200" w:name="_Toc340762497"/>
            <w:bookmarkStart w:id="201" w:name="_Toc340770195"/>
            <w:bookmarkStart w:id="202" w:name="_Toc340850626"/>
            <w:bookmarkStart w:id="203" w:name="_Toc341176632"/>
            <w:r w:rsidRPr="00C70980">
              <w:rPr>
                <w:rStyle w:val="SubttuloCar"/>
                <w:b w:val="0"/>
              </w:rPr>
              <w:t>700</w:t>
            </w:r>
            <w:bookmarkEnd w:id="199"/>
            <w:bookmarkEnd w:id="200"/>
            <w:bookmarkEnd w:id="201"/>
            <w:bookmarkEnd w:id="202"/>
            <w:bookmarkEnd w:id="203"/>
          </w:p>
        </w:tc>
        <w:tc>
          <w:tcPr>
            <w:tcW w:w="1134" w:type="dxa"/>
            <w:vAlign w:val="bottom"/>
          </w:tcPr>
          <w:p w:rsidR="0083757A" w:rsidRPr="00C70980" w:rsidRDefault="0083757A"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204" w:name="_Toc338256476"/>
            <w:bookmarkStart w:id="205" w:name="_Toc340762498"/>
            <w:bookmarkStart w:id="206" w:name="_Toc340770196"/>
            <w:bookmarkStart w:id="207" w:name="_Toc340850627"/>
            <w:bookmarkStart w:id="208" w:name="_Toc341176633"/>
            <w:r w:rsidRPr="00C70980">
              <w:rPr>
                <w:rStyle w:val="SubttuloCar"/>
              </w:rPr>
              <w:t>400</w:t>
            </w:r>
            <w:bookmarkEnd w:id="204"/>
            <w:bookmarkEnd w:id="205"/>
            <w:bookmarkEnd w:id="206"/>
            <w:bookmarkEnd w:id="207"/>
            <w:bookmarkEnd w:id="208"/>
          </w:p>
        </w:tc>
        <w:tc>
          <w:tcPr>
            <w:tcW w:w="1134" w:type="dxa"/>
            <w:vAlign w:val="bottom"/>
          </w:tcPr>
          <w:p w:rsidR="0083757A" w:rsidRPr="00C70980" w:rsidRDefault="0083757A"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209" w:name="_Toc338256477"/>
            <w:bookmarkStart w:id="210" w:name="_Toc340762499"/>
            <w:bookmarkStart w:id="211" w:name="_Toc340770197"/>
            <w:bookmarkStart w:id="212" w:name="_Toc340850628"/>
            <w:bookmarkStart w:id="213" w:name="_Toc341176634"/>
            <w:r w:rsidRPr="00C70980">
              <w:rPr>
                <w:rStyle w:val="SubttuloCar"/>
              </w:rPr>
              <w:t>0.25</w:t>
            </w:r>
            <w:bookmarkEnd w:id="209"/>
            <w:bookmarkEnd w:id="210"/>
            <w:bookmarkEnd w:id="211"/>
            <w:bookmarkEnd w:id="212"/>
            <w:bookmarkEnd w:id="213"/>
          </w:p>
        </w:tc>
        <w:tc>
          <w:tcPr>
            <w:tcW w:w="1134" w:type="dxa"/>
            <w:vAlign w:val="bottom"/>
          </w:tcPr>
          <w:p w:rsidR="0083757A" w:rsidRPr="00C70980" w:rsidRDefault="0083757A"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214" w:name="_Toc338256478"/>
            <w:bookmarkStart w:id="215" w:name="_Toc340762500"/>
            <w:bookmarkStart w:id="216" w:name="_Toc340770198"/>
            <w:bookmarkStart w:id="217" w:name="_Toc340850629"/>
            <w:bookmarkStart w:id="218" w:name="_Toc341176635"/>
            <w:r w:rsidRPr="00C70980">
              <w:rPr>
                <w:rStyle w:val="SubttuloCar"/>
              </w:rPr>
              <w:t>0.26</w:t>
            </w:r>
            <w:bookmarkEnd w:id="214"/>
            <w:bookmarkEnd w:id="215"/>
            <w:bookmarkEnd w:id="216"/>
            <w:bookmarkEnd w:id="217"/>
            <w:bookmarkEnd w:id="218"/>
          </w:p>
        </w:tc>
        <w:tc>
          <w:tcPr>
            <w:tcW w:w="1134" w:type="dxa"/>
            <w:tcBorders>
              <w:right w:val="single" w:sz="8" w:space="0" w:color="000000" w:themeColor="text1"/>
            </w:tcBorders>
            <w:vAlign w:val="bottom"/>
          </w:tcPr>
          <w:p w:rsidR="0083757A" w:rsidRPr="00C70980" w:rsidRDefault="0083757A" w:rsidP="00F001E3">
            <w:pPr>
              <w:cnfStyle w:val="000000000000" w:firstRow="0" w:lastRow="0" w:firstColumn="0" w:lastColumn="0" w:oddVBand="0" w:evenVBand="0" w:oddHBand="0" w:evenHBand="0" w:firstRowFirstColumn="0" w:firstRowLastColumn="0" w:lastRowFirstColumn="0" w:lastRowLastColumn="0"/>
              <w:rPr>
                <w:rStyle w:val="SubttuloCar"/>
              </w:rPr>
            </w:pPr>
            <w:bookmarkStart w:id="219" w:name="_Toc338256479"/>
            <w:bookmarkStart w:id="220" w:name="_Toc340762501"/>
            <w:bookmarkStart w:id="221" w:name="_Toc340770199"/>
            <w:bookmarkStart w:id="222" w:name="_Toc340850630"/>
            <w:bookmarkStart w:id="223" w:name="_Toc341176636"/>
            <w:r w:rsidRPr="00C70980">
              <w:rPr>
                <w:rStyle w:val="SubttuloCar"/>
              </w:rPr>
              <w:t>1.</w:t>
            </w:r>
            <w:r w:rsidR="00F001E3" w:rsidRPr="00C70980">
              <w:rPr>
                <w:rStyle w:val="SubttuloCar"/>
              </w:rPr>
              <w:t>1</w:t>
            </w:r>
            <w:r w:rsidRPr="00C70980">
              <w:rPr>
                <w:rStyle w:val="SubttuloCar"/>
              </w:rPr>
              <w:t>2</w:t>
            </w:r>
            <w:bookmarkEnd w:id="219"/>
            <w:bookmarkEnd w:id="220"/>
            <w:bookmarkEnd w:id="221"/>
            <w:bookmarkEnd w:id="222"/>
            <w:bookmarkEnd w:id="223"/>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bottom"/>
          </w:tcPr>
          <w:p w:rsidR="0083757A" w:rsidRPr="00C70980" w:rsidRDefault="00222E2F"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224" w:name="_Toc338256480"/>
            <w:bookmarkStart w:id="225" w:name="_Toc340762502"/>
            <w:bookmarkStart w:id="226" w:name="_Toc340770200"/>
            <w:bookmarkStart w:id="227" w:name="_Toc340850631"/>
            <w:bookmarkStart w:id="228" w:name="_Toc341176637"/>
            <w:r w:rsidRPr="00C70980">
              <w:rPr>
                <w:rStyle w:val="SubttuloCar"/>
              </w:rPr>
              <w:t>0.00</w:t>
            </w:r>
            <w:bookmarkEnd w:id="224"/>
            <w:bookmarkEnd w:id="225"/>
            <w:bookmarkEnd w:id="226"/>
            <w:bookmarkEnd w:id="227"/>
            <w:bookmarkEnd w:id="228"/>
          </w:p>
        </w:tc>
      </w:tr>
      <w:tr w:rsidR="0083757A" w:rsidRPr="00C70980" w:rsidTr="006D1132">
        <w:trPr>
          <w:cnfStyle w:val="000000100000" w:firstRow="0" w:lastRow="0" w:firstColumn="0" w:lastColumn="0" w:oddVBand="0" w:evenVBand="0" w:oddHBand="1" w:evenHBand="0" w:firstRowFirstColumn="0" w:firstRowLastColumn="0" w:lastRowFirstColumn="0" w:lastRowLastColumn="0"/>
          <w:trHeight w:val="227"/>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83757A" w:rsidRPr="00C70980" w:rsidRDefault="0083757A" w:rsidP="006D1132">
            <w:pPr>
              <w:rPr>
                <w:rStyle w:val="SubttuloCar"/>
                <w:b w:val="0"/>
              </w:rPr>
            </w:pPr>
            <w:bookmarkStart w:id="229" w:name="_Toc338256481"/>
            <w:bookmarkStart w:id="230" w:name="_Toc340762503"/>
            <w:bookmarkStart w:id="231" w:name="_Toc340770201"/>
            <w:bookmarkStart w:id="232" w:name="_Toc340850632"/>
            <w:bookmarkStart w:id="233" w:name="_Toc341176638"/>
            <w:r w:rsidRPr="00C70980">
              <w:rPr>
                <w:rStyle w:val="SubttuloCar"/>
                <w:b w:val="0"/>
              </w:rPr>
              <w:t>800</w:t>
            </w:r>
            <w:bookmarkEnd w:id="229"/>
            <w:bookmarkEnd w:id="230"/>
            <w:bookmarkEnd w:id="231"/>
            <w:bookmarkEnd w:id="232"/>
            <w:bookmarkEnd w:id="233"/>
          </w:p>
        </w:tc>
        <w:tc>
          <w:tcPr>
            <w:tcW w:w="1134" w:type="dxa"/>
            <w:vAlign w:val="bottom"/>
          </w:tcPr>
          <w:p w:rsidR="0083757A" w:rsidRPr="00C70980" w:rsidRDefault="0083757A"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234" w:name="_Toc338256482"/>
            <w:bookmarkStart w:id="235" w:name="_Toc340762504"/>
            <w:bookmarkStart w:id="236" w:name="_Toc340770202"/>
            <w:bookmarkStart w:id="237" w:name="_Toc340850633"/>
            <w:bookmarkStart w:id="238" w:name="_Toc341176639"/>
            <w:r w:rsidRPr="00C70980">
              <w:rPr>
                <w:rStyle w:val="SubttuloCar"/>
              </w:rPr>
              <w:t>400</w:t>
            </w:r>
            <w:bookmarkEnd w:id="234"/>
            <w:bookmarkEnd w:id="235"/>
            <w:bookmarkEnd w:id="236"/>
            <w:bookmarkEnd w:id="237"/>
            <w:bookmarkEnd w:id="238"/>
          </w:p>
        </w:tc>
        <w:tc>
          <w:tcPr>
            <w:tcW w:w="1134" w:type="dxa"/>
            <w:vAlign w:val="bottom"/>
          </w:tcPr>
          <w:p w:rsidR="0083757A" w:rsidRPr="00C70980" w:rsidRDefault="0083757A"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239" w:name="_Toc338256483"/>
            <w:bookmarkStart w:id="240" w:name="_Toc340762505"/>
            <w:bookmarkStart w:id="241" w:name="_Toc340770203"/>
            <w:bookmarkStart w:id="242" w:name="_Toc340850634"/>
            <w:bookmarkStart w:id="243" w:name="_Toc341176640"/>
            <w:r w:rsidRPr="00C70980">
              <w:rPr>
                <w:rStyle w:val="SubttuloCar"/>
              </w:rPr>
              <w:t>0.25</w:t>
            </w:r>
            <w:bookmarkEnd w:id="239"/>
            <w:bookmarkEnd w:id="240"/>
            <w:bookmarkEnd w:id="241"/>
            <w:bookmarkEnd w:id="242"/>
            <w:bookmarkEnd w:id="243"/>
          </w:p>
        </w:tc>
        <w:tc>
          <w:tcPr>
            <w:tcW w:w="1134" w:type="dxa"/>
            <w:vAlign w:val="bottom"/>
          </w:tcPr>
          <w:p w:rsidR="0083757A" w:rsidRPr="00C70980" w:rsidRDefault="0083757A"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244" w:name="_Toc338256484"/>
            <w:bookmarkStart w:id="245" w:name="_Toc340762506"/>
            <w:bookmarkStart w:id="246" w:name="_Toc340770204"/>
            <w:bookmarkStart w:id="247" w:name="_Toc340850635"/>
            <w:bookmarkStart w:id="248" w:name="_Toc341176641"/>
            <w:r w:rsidRPr="00C70980">
              <w:rPr>
                <w:rStyle w:val="SubttuloCar"/>
              </w:rPr>
              <w:t>0.26</w:t>
            </w:r>
            <w:bookmarkEnd w:id="244"/>
            <w:bookmarkEnd w:id="245"/>
            <w:bookmarkEnd w:id="246"/>
            <w:bookmarkEnd w:id="247"/>
            <w:bookmarkEnd w:id="248"/>
          </w:p>
        </w:tc>
        <w:tc>
          <w:tcPr>
            <w:tcW w:w="1134" w:type="dxa"/>
            <w:tcBorders>
              <w:right w:val="single" w:sz="8" w:space="0" w:color="000000" w:themeColor="text1"/>
            </w:tcBorders>
            <w:vAlign w:val="bottom"/>
          </w:tcPr>
          <w:p w:rsidR="0083757A" w:rsidRPr="00C70980" w:rsidRDefault="0083757A" w:rsidP="00F001E3">
            <w:pPr>
              <w:cnfStyle w:val="000000100000" w:firstRow="0" w:lastRow="0" w:firstColumn="0" w:lastColumn="0" w:oddVBand="0" w:evenVBand="0" w:oddHBand="1" w:evenHBand="0" w:firstRowFirstColumn="0" w:firstRowLastColumn="0" w:lastRowFirstColumn="0" w:lastRowLastColumn="0"/>
              <w:rPr>
                <w:rStyle w:val="SubttuloCar"/>
              </w:rPr>
            </w:pPr>
            <w:bookmarkStart w:id="249" w:name="_Toc338256485"/>
            <w:bookmarkStart w:id="250" w:name="_Toc340762507"/>
            <w:bookmarkStart w:id="251" w:name="_Toc340770205"/>
            <w:bookmarkStart w:id="252" w:name="_Toc340850636"/>
            <w:bookmarkStart w:id="253" w:name="_Toc341176642"/>
            <w:r w:rsidRPr="00C70980">
              <w:rPr>
                <w:rStyle w:val="SubttuloCar"/>
              </w:rPr>
              <w:t>1.</w:t>
            </w:r>
            <w:r w:rsidR="00F001E3" w:rsidRPr="00C70980">
              <w:rPr>
                <w:rStyle w:val="SubttuloCar"/>
              </w:rPr>
              <w:t>1</w:t>
            </w:r>
            <w:r w:rsidRPr="00C70980">
              <w:rPr>
                <w:rStyle w:val="SubttuloCar"/>
              </w:rPr>
              <w:t>2</w:t>
            </w:r>
            <w:bookmarkEnd w:id="249"/>
            <w:bookmarkEnd w:id="250"/>
            <w:bookmarkEnd w:id="251"/>
            <w:bookmarkEnd w:id="252"/>
            <w:bookmarkEnd w:id="253"/>
          </w:p>
        </w:tc>
        <w:tc>
          <w:tcPr>
            <w:tcW w:w="1134" w:type="dxa"/>
            <w:tcBorders>
              <w:left w:val="single" w:sz="8" w:space="0" w:color="000000" w:themeColor="text1"/>
            </w:tcBorders>
            <w:vAlign w:val="bottom"/>
          </w:tcPr>
          <w:p w:rsidR="0083757A" w:rsidRPr="00C70980" w:rsidRDefault="00222E2F"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254" w:name="_Toc338256486"/>
            <w:bookmarkStart w:id="255" w:name="_Toc340762508"/>
            <w:bookmarkStart w:id="256" w:name="_Toc340770206"/>
            <w:bookmarkStart w:id="257" w:name="_Toc340850637"/>
            <w:bookmarkStart w:id="258" w:name="_Toc341176643"/>
            <w:r w:rsidRPr="00C70980">
              <w:rPr>
                <w:rStyle w:val="SubttuloCar"/>
              </w:rPr>
              <w:t>0.00</w:t>
            </w:r>
            <w:bookmarkEnd w:id="254"/>
            <w:bookmarkEnd w:id="255"/>
            <w:bookmarkEnd w:id="256"/>
            <w:bookmarkEnd w:id="257"/>
            <w:bookmarkEnd w:id="258"/>
          </w:p>
        </w:tc>
      </w:tr>
    </w:tbl>
    <w:p w:rsidR="00F001E3" w:rsidRPr="00C70980" w:rsidRDefault="00AE250C" w:rsidP="00497689">
      <w:pPr>
        <w:jc w:val="center"/>
        <w:rPr>
          <w:rStyle w:val="SubttuloCar"/>
        </w:rPr>
      </w:pPr>
      <w:r w:rsidRPr="00C70980">
        <w:rPr>
          <w:noProof/>
          <w:color w:val="000000"/>
          <w:lang w:eastAsia="es-EC"/>
        </w:rPr>
        <mc:AlternateContent>
          <mc:Choice Requires="wps">
            <w:drawing>
              <wp:anchor distT="0" distB="0" distL="114300" distR="114300" simplePos="0" relativeHeight="251677696" behindDoc="0" locked="0" layoutInCell="1" allowOverlap="1" wp14:anchorId="09E5C1B5" wp14:editId="4E4501B0">
                <wp:simplePos x="0" y="0"/>
                <wp:positionH relativeFrom="column">
                  <wp:posOffset>635635</wp:posOffset>
                </wp:positionH>
                <wp:positionV relativeFrom="paragraph">
                  <wp:posOffset>6985</wp:posOffset>
                </wp:positionV>
                <wp:extent cx="1466850" cy="372110"/>
                <wp:effectExtent l="0" t="0" r="0" b="0"/>
                <wp:wrapNone/>
                <wp:docPr id="3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372110"/>
                        </a:xfrm>
                        <a:prstGeom prst="rect">
                          <a:avLst/>
                        </a:prstGeom>
                        <a:noFill/>
                        <a:ln w="9525">
                          <a:noFill/>
                          <a:miter lim="800000"/>
                          <a:headEnd/>
                          <a:tailEnd/>
                        </a:ln>
                      </wps:spPr>
                      <wps:txbx>
                        <w:txbxContent>
                          <w:p w:rsidR="007910B2" w:rsidRPr="00332970" w:rsidRDefault="007910B2" w:rsidP="00222E2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left:0;text-align:left;margin-left:50.05pt;margin-top:.55pt;width:115.5pt;height:29.3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" filled="f" stroked="f">
                <v:textbox>
                  <w:txbxContent>
                    <w:p w:rsidR="007910B2" w:rsidRPr="00332970" w:rsidRDefault="007910B2" w:rsidP="00222E2F"/>
                  </w:txbxContent>
                </v:textbox>
              </v:shape>
            </w:pict>
          </mc:Fallback>
        </mc:AlternateContent>
      </w:r>
    </w:p>
    <w:p w:rsidR="00966F50" w:rsidRPr="00C70980" w:rsidRDefault="00AE250C" w:rsidP="00E34961">
      <w:pPr>
        <w:tabs>
          <w:tab w:val="left" w:pos="1155"/>
        </w:tabs>
        <w:jc w:val="center"/>
      </w:pPr>
      <w:r w:rsidRPr="00C70980">
        <w:rPr>
          <w:noProof/>
          <w:color w:val="000000"/>
          <w:lang w:eastAsia="es-EC"/>
        </w:rPr>
        <mc:AlternateContent>
          <mc:Choice Requires="wps">
            <w:drawing>
              <wp:anchor distT="0" distB="0" distL="114300" distR="114300" simplePos="0" relativeHeight="251687936" behindDoc="0" locked="0" layoutInCell="1" allowOverlap="1" wp14:anchorId="54985665" wp14:editId="733746E4">
                <wp:simplePos x="0" y="0"/>
                <wp:positionH relativeFrom="column">
                  <wp:posOffset>715010</wp:posOffset>
                </wp:positionH>
                <wp:positionV relativeFrom="paragraph">
                  <wp:posOffset>1889125</wp:posOffset>
                </wp:positionV>
                <wp:extent cx="1466850" cy="372110"/>
                <wp:effectExtent l="0" t="0" r="0" b="0"/>
                <wp:wrapNone/>
                <wp:docPr id="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372110"/>
                        </a:xfrm>
                        <a:prstGeom prst="rect">
                          <a:avLst/>
                        </a:prstGeom>
                        <a:noFill/>
                        <a:ln w="9525">
                          <a:noFill/>
                          <a:miter lim="800000"/>
                          <a:headEnd/>
                          <a:tailEnd/>
                        </a:ln>
                      </wps:spPr>
                      <wps:txbx>
                        <w:txbxContent>
                          <w:p w:rsidR="00E34961" w:rsidRDefault="00E34961" w:rsidP="00966F50"/>
                          <w:p w:rsidR="007910B2" w:rsidRPr="00332970" w:rsidRDefault="007910B2" w:rsidP="00966F50">
                            <w:r w:rsidRPr="00332970">
                              <w:t>Elaboración Propia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left:0;text-align:left;margin-left:56.3pt;margin-top:148.75pt;width:115.5pt;height:29.3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" filled="f" stroked="f">
                <v:textbox>
                  <w:txbxContent>
                    <w:p w:rsidR="00E34961" w:rsidRDefault="00E34961" w:rsidP="00966F50"/>
                    <w:p w:rsidR="007910B2" w:rsidRPr="00332970" w:rsidRDefault="007910B2" w:rsidP="00966F50">
                      <w:r w:rsidRPr="00332970">
                        <w:t>Elaboración Propia</w:t>
                      </w:r>
                    </w:p>
                  </w:txbxContent>
                </v:textbox>
              </v:shape>
            </w:pict>
          </mc:Fallback>
        </mc:AlternateContent>
      </w:r>
      <w:r w:rsidR="00966F50" w:rsidRPr="00C70980">
        <w:rPr>
          <w:noProof/>
          <w:lang w:eastAsia="es-EC"/>
        </w:rPr>
        <w:drawing>
          <wp:inline distT="0" distB="0" distL="0" distR="0" wp14:anchorId="2AA78FBE" wp14:editId="794229B0">
            <wp:extent cx="3785235" cy="2158365"/>
            <wp:effectExtent l="0" t="0" r="5715"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785235" cy="2158365"/>
                    </a:xfrm>
                    <a:prstGeom prst="rect">
                      <a:avLst/>
                    </a:prstGeom>
                    <a:noFill/>
                    <a:ln>
                      <a:noFill/>
                    </a:ln>
                  </pic:spPr>
                </pic:pic>
              </a:graphicData>
            </a:graphic>
          </wp:inline>
        </w:drawing>
      </w:r>
    </w:p>
    <w:p w:rsidR="009C7463" w:rsidRPr="00C70980" w:rsidRDefault="00A5787C" w:rsidP="00DE6F21">
      <w:pPr>
        <w:pStyle w:val="Ttulo4"/>
      </w:pPr>
      <w:bookmarkStart w:id="259" w:name="_Toc343618118"/>
      <w:r w:rsidRPr="00C70980">
        <w:t>Precio de la acción (S)</w:t>
      </w:r>
      <w:bookmarkEnd w:id="259"/>
    </w:p>
    <w:p w:rsidR="00807A89" w:rsidRPr="00C70980" w:rsidRDefault="00807A89" w:rsidP="00B84DE7">
      <w:r w:rsidRPr="00C70980">
        <w:t>Las variaciones que puede tener el precio de la acción mantienen una relación directa con el precio de la opción. Esto se puede explicar</w:t>
      </w:r>
      <w:r w:rsidR="00A54571" w:rsidRPr="00C70980">
        <w:t>,</w:t>
      </w:r>
      <w:r w:rsidRPr="00C70980">
        <w:t xml:space="preserve"> ya que si el valor de una acción tiende a cero, </w:t>
      </w:r>
      <w:r w:rsidRPr="00C70980">
        <w:lastRenderedPageBreak/>
        <w:t xml:space="preserve">significa que la empresa </w:t>
      </w:r>
      <w:r w:rsidR="00DE3EBD" w:rsidRPr="00C70980">
        <w:t>está</w:t>
      </w:r>
      <w:r w:rsidRPr="00C70980">
        <w:t xml:space="preserve"> al borde de la quiebra por lo que la opción sobre esa acción deberá tender también hacia cero. Por otro otra parte si el precio de las acciones de una empresa mantienen una tendencia hacia infinito existe una mayor probabilidad que el precio de las mismas siga subiendo, por lo tanto el precio de la opción también aumentara. E</w:t>
      </w:r>
      <w:r w:rsidR="00021E2B" w:rsidRPr="00C70980">
        <w:t>l comportamiento mencionado se demuestra</w:t>
      </w:r>
      <w:r w:rsidRPr="00C70980">
        <w:t xml:space="preserve"> en la siguiente tabla.</w:t>
      </w:r>
    </w:p>
    <w:p w:rsidR="00222E2F" w:rsidRPr="00C70980" w:rsidRDefault="00530E4F" w:rsidP="00497689">
      <w:pPr>
        <w:jc w:val="center"/>
        <w:rPr>
          <w:rStyle w:val="SubttuloCar"/>
        </w:rPr>
      </w:pPr>
      <w:bookmarkStart w:id="260" w:name="_Toc341176644"/>
      <w:r w:rsidRPr="00C70980">
        <w:rPr>
          <w:rStyle w:val="SubttuloCar"/>
        </w:rPr>
        <w:t>Tabla No.</w:t>
      </w:r>
      <w:r w:rsidR="00497689" w:rsidRPr="00C70980">
        <w:rPr>
          <w:rStyle w:val="SubttuloCar"/>
        </w:rPr>
        <w:t>7</w:t>
      </w:r>
      <w:r w:rsidR="00C13923" w:rsidRPr="00C70980">
        <w:rPr>
          <w:rStyle w:val="SubttuloCar"/>
        </w:rPr>
        <w:tab/>
      </w:r>
      <w:r w:rsidR="00807A89" w:rsidRPr="00C70980">
        <w:rPr>
          <w:rStyle w:val="SubttuloCar"/>
        </w:rPr>
        <w:t>Variación en el precio de la opción (C), modificando (</w:t>
      </w:r>
      <w:r w:rsidR="006E08AF" w:rsidRPr="00C70980">
        <w:rPr>
          <w:rStyle w:val="SubttuloCar"/>
        </w:rPr>
        <w:t>S</w:t>
      </w:r>
      <w:r w:rsidR="00807A89" w:rsidRPr="00C70980">
        <w:rPr>
          <w:rStyle w:val="SubttuloCar"/>
        </w:rPr>
        <w:t>)</w:t>
      </w:r>
      <w:bookmarkEnd w:id="260"/>
    </w:p>
    <w:tbl>
      <w:tblPr>
        <w:tblStyle w:val="Listaclara"/>
        <w:tblW w:w="0" w:type="auto"/>
        <w:jc w:val="center"/>
        <w:tblLook w:val="04A0" w:firstRow="1" w:lastRow="0" w:firstColumn="1" w:lastColumn="0" w:noHBand="0" w:noVBand="1"/>
      </w:tblPr>
      <w:tblGrid>
        <w:gridCol w:w="1134"/>
        <w:gridCol w:w="1134"/>
        <w:gridCol w:w="1134"/>
        <w:gridCol w:w="1134"/>
        <w:gridCol w:w="1134"/>
        <w:gridCol w:w="1134"/>
      </w:tblGrid>
      <w:tr w:rsidR="00222E2F" w:rsidRPr="00C70980" w:rsidTr="006D1132">
        <w:trPr>
          <w:cnfStyle w:val="100000000000" w:firstRow="1" w:lastRow="0" w:firstColumn="0" w:lastColumn="0" w:oddVBand="0" w:evenVBand="0" w:oddHBand="0"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222E2F" w:rsidRPr="00C70980" w:rsidRDefault="00222E2F" w:rsidP="006D1132">
            <w:pPr>
              <w:rPr>
                <w:rStyle w:val="SubttuloCar"/>
                <w:color w:val="FFFFFF" w:themeColor="background1"/>
              </w:rPr>
            </w:pPr>
            <w:bookmarkStart w:id="261" w:name="_Toc338256488"/>
            <w:bookmarkStart w:id="262" w:name="_Toc340762510"/>
            <w:bookmarkStart w:id="263" w:name="_Toc340770208"/>
            <w:bookmarkStart w:id="264" w:name="_Toc340850639"/>
            <w:bookmarkStart w:id="265" w:name="_Toc341176645"/>
            <w:r w:rsidRPr="00C70980">
              <w:rPr>
                <w:rStyle w:val="SubttuloCar"/>
                <w:color w:val="FFFFFF" w:themeColor="background1"/>
              </w:rPr>
              <w:t>K</w:t>
            </w:r>
            <w:bookmarkEnd w:id="261"/>
            <w:bookmarkEnd w:id="262"/>
            <w:bookmarkEnd w:id="263"/>
            <w:bookmarkEnd w:id="264"/>
            <w:bookmarkEnd w:id="265"/>
          </w:p>
        </w:tc>
        <w:tc>
          <w:tcPr>
            <w:tcW w:w="1134" w:type="dxa"/>
            <w:vAlign w:val="bottom"/>
          </w:tcPr>
          <w:p w:rsidR="00222E2F" w:rsidRPr="00C70980" w:rsidRDefault="00222E2F" w:rsidP="006D1132">
            <w:pPr>
              <w:cnfStyle w:val="100000000000" w:firstRow="1" w:lastRow="0" w:firstColumn="0" w:lastColumn="0" w:oddVBand="0" w:evenVBand="0" w:oddHBand="0" w:evenHBand="0" w:firstRowFirstColumn="0" w:firstRowLastColumn="0" w:lastRowFirstColumn="0" w:lastRowLastColumn="0"/>
              <w:rPr>
                <w:rStyle w:val="SubttuloCar"/>
                <w:color w:val="FFFFFF" w:themeColor="background1"/>
              </w:rPr>
            </w:pPr>
            <w:bookmarkStart w:id="266" w:name="_Toc338256489"/>
            <w:bookmarkStart w:id="267" w:name="_Toc340762511"/>
            <w:bookmarkStart w:id="268" w:name="_Toc340770209"/>
            <w:bookmarkStart w:id="269" w:name="_Toc340850640"/>
            <w:bookmarkStart w:id="270" w:name="_Toc341176646"/>
            <w:r w:rsidRPr="00C70980">
              <w:rPr>
                <w:rStyle w:val="SubttuloCar"/>
                <w:color w:val="FFFFFF" w:themeColor="background1"/>
              </w:rPr>
              <w:t>S</w:t>
            </w:r>
            <w:bookmarkEnd w:id="266"/>
            <w:bookmarkEnd w:id="267"/>
            <w:bookmarkEnd w:id="268"/>
            <w:bookmarkEnd w:id="269"/>
            <w:bookmarkEnd w:id="270"/>
          </w:p>
        </w:tc>
        <w:tc>
          <w:tcPr>
            <w:tcW w:w="1134" w:type="dxa"/>
            <w:vAlign w:val="bottom"/>
          </w:tcPr>
          <w:p w:rsidR="00222E2F" w:rsidRPr="00C70980" w:rsidRDefault="00A0543F" w:rsidP="006D1132">
            <w:pPr>
              <w:cnfStyle w:val="100000000000" w:firstRow="1" w:lastRow="0" w:firstColumn="0" w:lastColumn="0" w:oddVBand="0" w:evenVBand="0" w:oddHBand="0" w:evenHBand="0" w:firstRowFirstColumn="0" w:firstRowLastColumn="0" w:lastRowFirstColumn="0" w:lastRowLastColumn="0"/>
              <w:rPr>
                <w:rStyle w:val="SubttuloCar"/>
                <w:color w:val="FFFFFF" w:themeColor="background1"/>
              </w:rPr>
            </w:pPr>
            <w:bookmarkStart w:id="271" w:name="_Toc338256490"/>
            <w:bookmarkStart w:id="272" w:name="_Toc340762512"/>
            <w:bookmarkStart w:id="273" w:name="_Toc340770210"/>
            <w:bookmarkStart w:id="274" w:name="_Toc340850641"/>
            <w:bookmarkStart w:id="275" w:name="_Toc341176647"/>
            <w:r w:rsidRPr="00C70980">
              <w:rPr>
                <w:rStyle w:val="SubttuloCar"/>
                <w:color w:val="FFFFFF" w:themeColor="background1"/>
              </w:rPr>
              <w:t>T</w:t>
            </w:r>
            <w:bookmarkEnd w:id="271"/>
            <w:bookmarkEnd w:id="272"/>
            <w:bookmarkEnd w:id="273"/>
            <w:bookmarkEnd w:id="274"/>
            <w:bookmarkEnd w:id="275"/>
          </w:p>
        </w:tc>
        <w:tc>
          <w:tcPr>
            <w:tcW w:w="1134" w:type="dxa"/>
            <w:vAlign w:val="bottom"/>
          </w:tcPr>
          <w:p w:rsidR="00222E2F" w:rsidRPr="00C70980" w:rsidRDefault="00222E2F" w:rsidP="006D1132">
            <w:pPr>
              <w:cnfStyle w:val="100000000000" w:firstRow="1" w:lastRow="0" w:firstColumn="0" w:lastColumn="0" w:oddVBand="0" w:evenVBand="0" w:oddHBand="0" w:evenHBand="0" w:firstRowFirstColumn="0" w:firstRowLastColumn="0" w:lastRowFirstColumn="0" w:lastRowLastColumn="0"/>
              <w:rPr>
                <w:rStyle w:val="SubttuloCar"/>
                <w:color w:val="FFFFFF" w:themeColor="background1"/>
              </w:rPr>
            </w:pPr>
            <w:r w:rsidRPr="00C70980">
              <w:t>σ</w:t>
            </w:r>
          </w:p>
        </w:tc>
        <w:tc>
          <w:tcPr>
            <w:tcW w:w="1134" w:type="dxa"/>
            <w:tcBorders>
              <w:right w:val="single" w:sz="8" w:space="0" w:color="000000" w:themeColor="text1"/>
            </w:tcBorders>
            <w:vAlign w:val="bottom"/>
          </w:tcPr>
          <w:p w:rsidR="00222E2F" w:rsidRPr="00C70980" w:rsidRDefault="004A3665" w:rsidP="006D1132">
            <w:pPr>
              <w:cnfStyle w:val="100000000000" w:firstRow="1" w:lastRow="0" w:firstColumn="0" w:lastColumn="0" w:oddVBand="0" w:evenVBand="0" w:oddHBand="0" w:evenHBand="0" w:firstRowFirstColumn="0" w:firstRowLastColumn="0" w:lastRowFirstColumn="0" w:lastRowLastColumn="0"/>
              <w:rPr>
                <w:rStyle w:val="SubttuloCar"/>
                <w:color w:val="FFFFFF" w:themeColor="background1"/>
              </w:rPr>
            </w:pPr>
            <w:bookmarkStart w:id="276" w:name="_Toc340762513"/>
            <w:bookmarkStart w:id="277" w:name="_Toc340770211"/>
            <w:bookmarkStart w:id="278" w:name="_Toc340850642"/>
            <w:bookmarkStart w:id="279" w:name="_Toc341176648"/>
            <w:r w:rsidRPr="00C70980">
              <w:rPr>
                <w:rStyle w:val="SubttuloCar"/>
                <w:color w:val="FFFFFF" w:themeColor="background1"/>
              </w:rPr>
              <w:t>R</w:t>
            </w:r>
            <w:bookmarkEnd w:id="276"/>
            <w:bookmarkEnd w:id="277"/>
            <w:bookmarkEnd w:id="278"/>
            <w:bookmarkEnd w:id="279"/>
          </w:p>
        </w:tc>
        <w:tc>
          <w:tcPr>
            <w:tcW w:w="1134" w:type="dxa"/>
            <w:tcBorders>
              <w:top w:val="nil"/>
              <w:left w:val="single" w:sz="8" w:space="0" w:color="000000" w:themeColor="text1"/>
              <w:bottom w:val="single" w:sz="8" w:space="0" w:color="000000" w:themeColor="text1"/>
              <w:right w:val="nil"/>
            </w:tcBorders>
            <w:vAlign w:val="bottom"/>
          </w:tcPr>
          <w:p w:rsidR="00222E2F" w:rsidRPr="00C70980" w:rsidRDefault="00222E2F" w:rsidP="006D1132">
            <w:pPr>
              <w:cnfStyle w:val="100000000000" w:firstRow="1" w:lastRow="0" w:firstColumn="0" w:lastColumn="0" w:oddVBand="0" w:evenVBand="0" w:oddHBand="0" w:evenHBand="0" w:firstRowFirstColumn="0" w:firstRowLastColumn="0" w:lastRowFirstColumn="0" w:lastRowLastColumn="0"/>
              <w:rPr>
                <w:rStyle w:val="SubttuloCar"/>
                <w:color w:val="FFFFFF" w:themeColor="background1"/>
              </w:rPr>
            </w:pPr>
            <w:bookmarkStart w:id="280" w:name="_Toc338256492"/>
            <w:bookmarkStart w:id="281" w:name="_Toc340762514"/>
            <w:bookmarkStart w:id="282" w:name="_Toc340770212"/>
            <w:bookmarkStart w:id="283" w:name="_Toc340850643"/>
            <w:bookmarkStart w:id="284" w:name="_Toc341176649"/>
            <w:r w:rsidRPr="00C70980">
              <w:rPr>
                <w:rStyle w:val="SubttuloCar"/>
                <w:color w:val="FFFFFF" w:themeColor="background1"/>
              </w:rPr>
              <w:t>C</w:t>
            </w:r>
            <w:bookmarkEnd w:id="280"/>
            <w:bookmarkEnd w:id="281"/>
            <w:bookmarkEnd w:id="282"/>
            <w:bookmarkEnd w:id="283"/>
            <w:bookmarkEnd w:id="284"/>
          </w:p>
        </w:tc>
      </w:tr>
      <w:tr w:rsidR="00222E2F" w:rsidRPr="00C70980" w:rsidTr="006D113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222E2F" w:rsidRPr="00C70980" w:rsidRDefault="00222E2F" w:rsidP="006D1132">
            <w:pPr>
              <w:rPr>
                <w:rStyle w:val="SubttuloCar"/>
                <w:b w:val="0"/>
              </w:rPr>
            </w:pPr>
            <w:bookmarkStart w:id="285" w:name="_Toc338256493"/>
            <w:bookmarkStart w:id="286" w:name="_Toc340762515"/>
            <w:bookmarkStart w:id="287" w:name="_Toc340770213"/>
            <w:bookmarkStart w:id="288" w:name="_Toc340850644"/>
            <w:bookmarkStart w:id="289" w:name="_Toc341176650"/>
            <w:r w:rsidRPr="00C70980">
              <w:rPr>
                <w:rStyle w:val="SubttuloCar"/>
                <w:b w:val="0"/>
              </w:rPr>
              <w:t>500</w:t>
            </w:r>
            <w:bookmarkEnd w:id="285"/>
            <w:bookmarkEnd w:id="286"/>
            <w:bookmarkEnd w:id="287"/>
            <w:bookmarkEnd w:id="288"/>
            <w:bookmarkEnd w:id="289"/>
          </w:p>
        </w:tc>
        <w:tc>
          <w:tcPr>
            <w:tcW w:w="1134" w:type="dxa"/>
            <w:vAlign w:val="bottom"/>
          </w:tcPr>
          <w:p w:rsidR="00222E2F" w:rsidRPr="00C70980" w:rsidRDefault="00222E2F"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290" w:name="_Toc338256494"/>
            <w:bookmarkStart w:id="291" w:name="_Toc340762516"/>
            <w:bookmarkStart w:id="292" w:name="_Toc340770214"/>
            <w:bookmarkStart w:id="293" w:name="_Toc340850645"/>
            <w:bookmarkStart w:id="294" w:name="_Toc341176651"/>
            <w:r w:rsidRPr="00C70980">
              <w:rPr>
                <w:rStyle w:val="SubttuloCar"/>
              </w:rPr>
              <w:t>100</w:t>
            </w:r>
            <w:bookmarkEnd w:id="290"/>
            <w:bookmarkEnd w:id="291"/>
            <w:bookmarkEnd w:id="292"/>
            <w:bookmarkEnd w:id="293"/>
            <w:bookmarkEnd w:id="294"/>
          </w:p>
        </w:tc>
        <w:tc>
          <w:tcPr>
            <w:tcW w:w="1134" w:type="dxa"/>
            <w:vAlign w:val="bottom"/>
          </w:tcPr>
          <w:p w:rsidR="00222E2F" w:rsidRPr="00C70980" w:rsidRDefault="00222E2F"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295" w:name="_Toc338256495"/>
            <w:bookmarkStart w:id="296" w:name="_Toc340762517"/>
            <w:bookmarkStart w:id="297" w:name="_Toc340770215"/>
            <w:bookmarkStart w:id="298" w:name="_Toc340850646"/>
            <w:bookmarkStart w:id="299" w:name="_Toc341176652"/>
            <w:r w:rsidRPr="00C70980">
              <w:rPr>
                <w:rStyle w:val="SubttuloCar"/>
              </w:rPr>
              <w:t>0.25</w:t>
            </w:r>
            <w:bookmarkEnd w:id="295"/>
            <w:bookmarkEnd w:id="296"/>
            <w:bookmarkEnd w:id="297"/>
            <w:bookmarkEnd w:id="298"/>
            <w:bookmarkEnd w:id="299"/>
          </w:p>
        </w:tc>
        <w:tc>
          <w:tcPr>
            <w:tcW w:w="1134" w:type="dxa"/>
            <w:vAlign w:val="bottom"/>
          </w:tcPr>
          <w:p w:rsidR="00222E2F" w:rsidRPr="00C70980" w:rsidRDefault="00222E2F"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300" w:name="_Toc338256496"/>
            <w:bookmarkStart w:id="301" w:name="_Toc340762518"/>
            <w:bookmarkStart w:id="302" w:name="_Toc340770216"/>
            <w:bookmarkStart w:id="303" w:name="_Toc340850647"/>
            <w:bookmarkStart w:id="304" w:name="_Toc341176653"/>
            <w:r w:rsidRPr="00C70980">
              <w:rPr>
                <w:rStyle w:val="SubttuloCar"/>
              </w:rPr>
              <w:t>0.26</w:t>
            </w:r>
            <w:bookmarkEnd w:id="300"/>
            <w:bookmarkEnd w:id="301"/>
            <w:bookmarkEnd w:id="302"/>
            <w:bookmarkEnd w:id="303"/>
            <w:bookmarkEnd w:id="304"/>
          </w:p>
        </w:tc>
        <w:tc>
          <w:tcPr>
            <w:tcW w:w="1134" w:type="dxa"/>
            <w:tcBorders>
              <w:right w:val="single" w:sz="8" w:space="0" w:color="000000" w:themeColor="text1"/>
            </w:tcBorders>
            <w:vAlign w:val="bottom"/>
          </w:tcPr>
          <w:p w:rsidR="00222E2F" w:rsidRPr="00C70980" w:rsidRDefault="00222E2F" w:rsidP="00F001E3">
            <w:pPr>
              <w:cnfStyle w:val="000000100000" w:firstRow="0" w:lastRow="0" w:firstColumn="0" w:lastColumn="0" w:oddVBand="0" w:evenVBand="0" w:oddHBand="1" w:evenHBand="0" w:firstRowFirstColumn="0" w:firstRowLastColumn="0" w:lastRowFirstColumn="0" w:lastRowLastColumn="0"/>
              <w:rPr>
                <w:rStyle w:val="SubttuloCar"/>
              </w:rPr>
            </w:pPr>
            <w:bookmarkStart w:id="305" w:name="_Toc338256497"/>
            <w:bookmarkStart w:id="306" w:name="_Toc340762519"/>
            <w:bookmarkStart w:id="307" w:name="_Toc340770217"/>
            <w:bookmarkStart w:id="308" w:name="_Toc340850648"/>
            <w:bookmarkStart w:id="309" w:name="_Toc341176654"/>
            <w:r w:rsidRPr="00C70980">
              <w:rPr>
                <w:rStyle w:val="SubttuloCar"/>
              </w:rPr>
              <w:t>1.</w:t>
            </w:r>
            <w:r w:rsidR="00F001E3" w:rsidRPr="00C70980">
              <w:rPr>
                <w:rStyle w:val="SubttuloCar"/>
              </w:rPr>
              <w:t>1</w:t>
            </w:r>
            <w:r w:rsidRPr="00C70980">
              <w:rPr>
                <w:rStyle w:val="SubttuloCar"/>
              </w:rPr>
              <w:t>2</w:t>
            </w:r>
            <w:bookmarkEnd w:id="305"/>
            <w:bookmarkEnd w:id="306"/>
            <w:bookmarkEnd w:id="307"/>
            <w:bookmarkEnd w:id="308"/>
            <w:bookmarkEnd w:id="309"/>
          </w:p>
        </w:tc>
        <w:tc>
          <w:tcPr>
            <w:tcW w:w="1134" w:type="dxa"/>
            <w:tcBorders>
              <w:left w:val="single" w:sz="8" w:space="0" w:color="000000" w:themeColor="text1"/>
            </w:tcBorders>
            <w:vAlign w:val="bottom"/>
          </w:tcPr>
          <w:p w:rsidR="00222E2F" w:rsidRPr="00C70980" w:rsidRDefault="00222E2F"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310" w:name="_Toc338256498"/>
            <w:bookmarkStart w:id="311" w:name="_Toc340762520"/>
            <w:bookmarkStart w:id="312" w:name="_Toc340770218"/>
            <w:bookmarkStart w:id="313" w:name="_Toc340850649"/>
            <w:bookmarkStart w:id="314" w:name="_Toc341176655"/>
            <w:r w:rsidRPr="00C70980">
              <w:rPr>
                <w:rStyle w:val="SubttuloCar"/>
              </w:rPr>
              <w:t>0.00</w:t>
            </w:r>
            <w:bookmarkEnd w:id="310"/>
            <w:bookmarkEnd w:id="311"/>
            <w:bookmarkEnd w:id="312"/>
            <w:bookmarkEnd w:id="313"/>
            <w:bookmarkEnd w:id="314"/>
          </w:p>
        </w:tc>
      </w:tr>
      <w:tr w:rsidR="00222E2F" w:rsidRPr="00C70980" w:rsidTr="006D1132">
        <w:trPr>
          <w:trHeight w:val="284"/>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222E2F" w:rsidRPr="00C70980" w:rsidRDefault="00222E2F" w:rsidP="006D1132">
            <w:pPr>
              <w:rPr>
                <w:rStyle w:val="SubttuloCar"/>
                <w:b w:val="0"/>
              </w:rPr>
            </w:pPr>
            <w:bookmarkStart w:id="315" w:name="_Toc338256499"/>
            <w:bookmarkStart w:id="316" w:name="_Toc340762521"/>
            <w:bookmarkStart w:id="317" w:name="_Toc340770219"/>
            <w:bookmarkStart w:id="318" w:name="_Toc340850650"/>
            <w:bookmarkStart w:id="319" w:name="_Toc341176656"/>
            <w:r w:rsidRPr="00C70980">
              <w:rPr>
                <w:rStyle w:val="SubttuloCar"/>
                <w:b w:val="0"/>
              </w:rPr>
              <w:t>500</w:t>
            </w:r>
            <w:bookmarkEnd w:id="315"/>
            <w:bookmarkEnd w:id="316"/>
            <w:bookmarkEnd w:id="317"/>
            <w:bookmarkEnd w:id="318"/>
            <w:bookmarkEnd w:id="319"/>
          </w:p>
        </w:tc>
        <w:tc>
          <w:tcPr>
            <w:tcW w:w="1134" w:type="dxa"/>
            <w:vAlign w:val="bottom"/>
          </w:tcPr>
          <w:p w:rsidR="00222E2F" w:rsidRPr="00C70980" w:rsidRDefault="00222E2F"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320" w:name="_Toc338256500"/>
            <w:bookmarkStart w:id="321" w:name="_Toc340762522"/>
            <w:bookmarkStart w:id="322" w:name="_Toc340770220"/>
            <w:bookmarkStart w:id="323" w:name="_Toc340850651"/>
            <w:bookmarkStart w:id="324" w:name="_Toc341176657"/>
            <w:r w:rsidRPr="00C70980">
              <w:rPr>
                <w:rStyle w:val="SubttuloCar"/>
              </w:rPr>
              <w:t>200</w:t>
            </w:r>
            <w:bookmarkEnd w:id="320"/>
            <w:bookmarkEnd w:id="321"/>
            <w:bookmarkEnd w:id="322"/>
            <w:bookmarkEnd w:id="323"/>
            <w:bookmarkEnd w:id="324"/>
          </w:p>
        </w:tc>
        <w:tc>
          <w:tcPr>
            <w:tcW w:w="1134" w:type="dxa"/>
            <w:vAlign w:val="bottom"/>
          </w:tcPr>
          <w:p w:rsidR="00222E2F" w:rsidRPr="00C70980" w:rsidRDefault="00222E2F"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325" w:name="_Toc338256501"/>
            <w:bookmarkStart w:id="326" w:name="_Toc340762523"/>
            <w:bookmarkStart w:id="327" w:name="_Toc340770221"/>
            <w:bookmarkStart w:id="328" w:name="_Toc340850652"/>
            <w:bookmarkStart w:id="329" w:name="_Toc341176658"/>
            <w:r w:rsidRPr="00C70980">
              <w:rPr>
                <w:rStyle w:val="SubttuloCar"/>
              </w:rPr>
              <w:t>0.25</w:t>
            </w:r>
            <w:bookmarkEnd w:id="325"/>
            <w:bookmarkEnd w:id="326"/>
            <w:bookmarkEnd w:id="327"/>
            <w:bookmarkEnd w:id="328"/>
            <w:bookmarkEnd w:id="329"/>
          </w:p>
        </w:tc>
        <w:tc>
          <w:tcPr>
            <w:tcW w:w="1134" w:type="dxa"/>
            <w:vAlign w:val="bottom"/>
          </w:tcPr>
          <w:p w:rsidR="00222E2F" w:rsidRPr="00C70980" w:rsidRDefault="00222E2F"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330" w:name="_Toc338256502"/>
            <w:bookmarkStart w:id="331" w:name="_Toc340762524"/>
            <w:bookmarkStart w:id="332" w:name="_Toc340770222"/>
            <w:bookmarkStart w:id="333" w:name="_Toc340850653"/>
            <w:bookmarkStart w:id="334" w:name="_Toc341176659"/>
            <w:r w:rsidRPr="00C70980">
              <w:rPr>
                <w:rStyle w:val="SubttuloCar"/>
              </w:rPr>
              <w:t>0.26</w:t>
            </w:r>
            <w:bookmarkEnd w:id="330"/>
            <w:bookmarkEnd w:id="331"/>
            <w:bookmarkEnd w:id="332"/>
            <w:bookmarkEnd w:id="333"/>
            <w:bookmarkEnd w:id="334"/>
          </w:p>
        </w:tc>
        <w:tc>
          <w:tcPr>
            <w:tcW w:w="1134" w:type="dxa"/>
            <w:tcBorders>
              <w:right w:val="single" w:sz="8" w:space="0" w:color="000000" w:themeColor="text1"/>
            </w:tcBorders>
            <w:vAlign w:val="bottom"/>
          </w:tcPr>
          <w:p w:rsidR="00222E2F" w:rsidRPr="00C70980" w:rsidRDefault="00222E2F" w:rsidP="00F001E3">
            <w:pPr>
              <w:cnfStyle w:val="000000000000" w:firstRow="0" w:lastRow="0" w:firstColumn="0" w:lastColumn="0" w:oddVBand="0" w:evenVBand="0" w:oddHBand="0" w:evenHBand="0" w:firstRowFirstColumn="0" w:firstRowLastColumn="0" w:lastRowFirstColumn="0" w:lastRowLastColumn="0"/>
              <w:rPr>
                <w:rStyle w:val="SubttuloCar"/>
              </w:rPr>
            </w:pPr>
            <w:bookmarkStart w:id="335" w:name="_Toc338256503"/>
            <w:bookmarkStart w:id="336" w:name="_Toc340762525"/>
            <w:bookmarkStart w:id="337" w:name="_Toc340770223"/>
            <w:bookmarkStart w:id="338" w:name="_Toc340850654"/>
            <w:bookmarkStart w:id="339" w:name="_Toc341176660"/>
            <w:r w:rsidRPr="00C70980">
              <w:rPr>
                <w:rStyle w:val="SubttuloCar"/>
              </w:rPr>
              <w:t>1.</w:t>
            </w:r>
            <w:r w:rsidR="00F001E3" w:rsidRPr="00C70980">
              <w:rPr>
                <w:rStyle w:val="SubttuloCar"/>
              </w:rPr>
              <w:t>1</w:t>
            </w:r>
            <w:r w:rsidRPr="00C70980">
              <w:rPr>
                <w:rStyle w:val="SubttuloCar"/>
              </w:rPr>
              <w:t>2</w:t>
            </w:r>
            <w:bookmarkEnd w:id="335"/>
            <w:bookmarkEnd w:id="336"/>
            <w:bookmarkEnd w:id="337"/>
            <w:bookmarkEnd w:id="338"/>
            <w:bookmarkEnd w:id="339"/>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bottom"/>
          </w:tcPr>
          <w:p w:rsidR="00222E2F" w:rsidRPr="00C70980" w:rsidRDefault="00222E2F"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340" w:name="_Toc338256504"/>
            <w:bookmarkStart w:id="341" w:name="_Toc340762526"/>
            <w:bookmarkStart w:id="342" w:name="_Toc340770224"/>
            <w:bookmarkStart w:id="343" w:name="_Toc340850655"/>
            <w:bookmarkStart w:id="344" w:name="_Toc341176661"/>
            <w:r w:rsidRPr="00C70980">
              <w:rPr>
                <w:rStyle w:val="SubttuloCar"/>
              </w:rPr>
              <w:t>0.00</w:t>
            </w:r>
            <w:bookmarkEnd w:id="340"/>
            <w:bookmarkEnd w:id="341"/>
            <w:bookmarkEnd w:id="342"/>
            <w:bookmarkEnd w:id="343"/>
            <w:bookmarkEnd w:id="344"/>
          </w:p>
        </w:tc>
      </w:tr>
      <w:tr w:rsidR="00222E2F" w:rsidRPr="00C70980" w:rsidTr="006D113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222E2F" w:rsidRPr="00C70980" w:rsidRDefault="00222E2F" w:rsidP="006D1132">
            <w:pPr>
              <w:rPr>
                <w:rStyle w:val="SubttuloCar"/>
                <w:b w:val="0"/>
              </w:rPr>
            </w:pPr>
            <w:bookmarkStart w:id="345" w:name="_Toc338256505"/>
            <w:bookmarkStart w:id="346" w:name="_Toc340762527"/>
            <w:bookmarkStart w:id="347" w:name="_Toc340770225"/>
            <w:bookmarkStart w:id="348" w:name="_Toc340850656"/>
            <w:bookmarkStart w:id="349" w:name="_Toc341176662"/>
            <w:r w:rsidRPr="00C70980">
              <w:rPr>
                <w:rStyle w:val="SubttuloCar"/>
                <w:b w:val="0"/>
              </w:rPr>
              <w:t>500</w:t>
            </w:r>
            <w:bookmarkEnd w:id="345"/>
            <w:bookmarkEnd w:id="346"/>
            <w:bookmarkEnd w:id="347"/>
            <w:bookmarkEnd w:id="348"/>
            <w:bookmarkEnd w:id="349"/>
          </w:p>
        </w:tc>
        <w:tc>
          <w:tcPr>
            <w:tcW w:w="1134" w:type="dxa"/>
            <w:vAlign w:val="bottom"/>
          </w:tcPr>
          <w:p w:rsidR="00222E2F" w:rsidRPr="00C70980" w:rsidRDefault="00222E2F"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350" w:name="_Toc338256506"/>
            <w:bookmarkStart w:id="351" w:name="_Toc340762528"/>
            <w:bookmarkStart w:id="352" w:name="_Toc340770226"/>
            <w:bookmarkStart w:id="353" w:name="_Toc340850657"/>
            <w:bookmarkStart w:id="354" w:name="_Toc341176663"/>
            <w:r w:rsidRPr="00C70980">
              <w:rPr>
                <w:rStyle w:val="SubttuloCar"/>
              </w:rPr>
              <w:t>300</w:t>
            </w:r>
            <w:bookmarkEnd w:id="350"/>
            <w:bookmarkEnd w:id="351"/>
            <w:bookmarkEnd w:id="352"/>
            <w:bookmarkEnd w:id="353"/>
            <w:bookmarkEnd w:id="354"/>
          </w:p>
        </w:tc>
        <w:tc>
          <w:tcPr>
            <w:tcW w:w="1134" w:type="dxa"/>
            <w:vAlign w:val="bottom"/>
          </w:tcPr>
          <w:p w:rsidR="00222E2F" w:rsidRPr="00C70980" w:rsidRDefault="00222E2F"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355" w:name="_Toc338256507"/>
            <w:bookmarkStart w:id="356" w:name="_Toc340762529"/>
            <w:bookmarkStart w:id="357" w:name="_Toc340770227"/>
            <w:bookmarkStart w:id="358" w:name="_Toc340850658"/>
            <w:bookmarkStart w:id="359" w:name="_Toc341176664"/>
            <w:r w:rsidRPr="00C70980">
              <w:rPr>
                <w:rStyle w:val="SubttuloCar"/>
              </w:rPr>
              <w:t>0.25</w:t>
            </w:r>
            <w:bookmarkEnd w:id="355"/>
            <w:bookmarkEnd w:id="356"/>
            <w:bookmarkEnd w:id="357"/>
            <w:bookmarkEnd w:id="358"/>
            <w:bookmarkEnd w:id="359"/>
          </w:p>
        </w:tc>
        <w:tc>
          <w:tcPr>
            <w:tcW w:w="1134" w:type="dxa"/>
            <w:vAlign w:val="bottom"/>
          </w:tcPr>
          <w:p w:rsidR="00222E2F" w:rsidRPr="00C70980" w:rsidRDefault="00222E2F"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360" w:name="_Toc338256508"/>
            <w:bookmarkStart w:id="361" w:name="_Toc340762530"/>
            <w:bookmarkStart w:id="362" w:name="_Toc340770228"/>
            <w:bookmarkStart w:id="363" w:name="_Toc340850659"/>
            <w:bookmarkStart w:id="364" w:name="_Toc341176665"/>
            <w:r w:rsidRPr="00C70980">
              <w:rPr>
                <w:rStyle w:val="SubttuloCar"/>
              </w:rPr>
              <w:t>0.26</w:t>
            </w:r>
            <w:bookmarkEnd w:id="360"/>
            <w:bookmarkEnd w:id="361"/>
            <w:bookmarkEnd w:id="362"/>
            <w:bookmarkEnd w:id="363"/>
            <w:bookmarkEnd w:id="364"/>
          </w:p>
        </w:tc>
        <w:tc>
          <w:tcPr>
            <w:tcW w:w="1134" w:type="dxa"/>
            <w:tcBorders>
              <w:right w:val="single" w:sz="8" w:space="0" w:color="000000" w:themeColor="text1"/>
            </w:tcBorders>
            <w:vAlign w:val="bottom"/>
          </w:tcPr>
          <w:p w:rsidR="00222E2F" w:rsidRPr="00C70980" w:rsidRDefault="00222E2F" w:rsidP="00F001E3">
            <w:pPr>
              <w:cnfStyle w:val="000000100000" w:firstRow="0" w:lastRow="0" w:firstColumn="0" w:lastColumn="0" w:oddVBand="0" w:evenVBand="0" w:oddHBand="1" w:evenHBand="0" w:firstRowFirstColumn="0" w:firstRowLastColumn="0" w:lastRowFirstColumn="0" w:lastRowLastColumn="0"/>
              <w:rPr>
                <w:rStyle w:val="SubttuloCar"/>
              </w:rPr>
            </w:pPr>
            <w:bookmarkStart w:id="365" w:name="_Toc338256509"/>
            <w:bookmarkStart w:id="366" w:name="_Toc340762531"/>
            <w:bookmarkStart w:id="367" w:name="_Toc340770229"/>
            <w:bookmarkStart w:id="368" w:name="_Toc340850660"/>
            <w:bookmarkStart w:id="369" w:name="_Toc341176666"/>
            <w:r w:rsidRPr="00C70980">
              <w:rPr>
                <w:rStyle w:val="SubttuloCar"/>
              </w:rPr>
              <w:t>1.</w:t>
            </w:r>
            <w:r w:rsidR="00F001E3" w:rsidRPr="00C70980">
              <w:rPr>
                <w:rStyle w:val="SubttuloCar"/>
              </w:rPr>
              <w:t>1</w:t>
            </w:r>
            <w:r w:rsidRPr="00C70980">
              <w:rPr>
                <w:rStyle w:val="SubttuloCar"/>
              </w:rPr>
              <w:t>2</w:t>
            </w:r>
            <w:bookmarkEnd w:id="365"/>
            <w:bookmarkEnd w:id="366"/>
            <w:bookmarkEnd w:id="367"/>
            <w:bookmarkEnd w:id="368"/>
            <w:bookmarkEnd w:id="369"/>
          </w:p>
        </w:tc>
        <w:tc>
          <w:tcPr>
            <w:tcW w:w="1134" w:type="dxa"/>
            <w:tcBorders>
              <w:left w:val="single" w:sz="8" w:space="0" w:color="000000" w:themeColor="text1"/>
            </w:tcBorders>
            <w:vAlign w:val="bottom"/>
          </w:tcPr>
          <w:p w:rsidR="00222E2F" w:rsidRPr="00C70980" w:rsidRDefault="00222E2F"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370" w:name="_Toc338256510"/>
            <w:bookmarkStart w:id="371" w:name="_Toc340762532"/>
            <w:bookmarkStart w:id="372" w:name="_Toc340770230"/>
            <w:bookmarkStart w:id="373" w:name="_Toc340850661"/>
            <w:bookmarkStart w:id="374" w:name="_Toc341176667"/>
            <w:r w:rsidRPr="00C70980">
              <w:rPr>
                <w:rStyle w:val="SubttuloCar"/>
              </w:rPr>
              <w:t>0.00</w:t>
            </w:r>
            <w:bookmarkEnd w:id="370"/>
            <w:bookmarkEnd w:id="371"/>
            <w:bookmarkEnd w:id="372"/>
            <w:bookmarkEnd w:id="373"/>
            <w:bookmarkEnd w:id="374"/>
          </w:p>
        </w:tc>
      </w:tr>
      <w:tr w:rsidR="00222E2F" w:rsidRPr="00C70980" w:rsidTr="006D1132">
        <w:trPr>
          <w:trHeight w:val="284"/>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222E2F" w:rsidRPr="00C70980" w:rsidRDefault="00222E2F" w:rsidP="006D1132">
            <w:pPr>
              <w:rPr>
                <w:rStyle w:val="SubttuloCar"/>
                <w:b w:val="0"/>
              </w:rPr>
            </w:pPr>
            <w:bookmarkStart w:id="375" w:name="_Toc338256511"/>
            <w:bookmarkStart w:id="376" w:name="_Toc340762533"/>
            <w:bookmarkStart w:id="377" w:name="_Toc340770231"/>
            <w:bookmarkStart w:id="378" w:name="_Toc340850662"/>
            <w:bookmarkStart w:id="379" w:name="_Toc341176668"/>
            <w:r w:rsidRPr="00C70980">
              <w:rPr>
                <w:rStyle w:val="SubttuloCar"/>
                <w:b w:val="0"/>
              </w:rPr>
              <w:t>500</w:t>
            </w:r>
            <w:bookmarkEnd w:id="375"/>
            <w:bookmarkEnd w:id="376"/>
            <w:bookmarkEnd w:id="377"/>
            <w:bookmarkEnd w:id="378"/>
            <w:bookmarkEnd w:id="379"/>
          </w:p>
        </w:tc>
        <w:tc>
          <w:tcPr>
            <w:tcW w:w="1134" w:type="dxa"/>
            <w:vAlign w:val="bottom"/>
          </w:tcPr>
          <w:p w:rsidR="00222E2F" w:rsidRPr="00C70980" w:rsidRDefault="00222E2F"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380" w:name="_Toc338256512"/>
            <w:bookmarkStart w:id="381" w:name="_Toc340762534"/>
            <w:bookmarkStart w:id="382" w:name="_Toc340770232"/>
            <w:bookmarkStart w:id="383" w:name="_Toc340850663"/>
            <w:bookmarkStart w:id="384" w:name="_Toc341176669"/>
            <w:r w:rsidRPr="00C70980">
              <w:rPr>
                <w:rStyle w:val="SubttuloCar"/>
              </w:rPr>
              <w:t>400</w:t>
            </w:r>
            <w:bookmarkEnd w:id="380"/>
            <w:bookmarkEnd w:id="381"/>
            <w:bookmarkEnd w:id="382"/>
            <w:bookmarkEnd w:id="383"/>
            <w:bookmarkEnd w:id="384"/>
          </w:p>
        </w:tc>
        <w:tc>
          <w:tcPr>
            <w:tcW w:w="1134" w:type="dxa"/>
            <w:vAlign w:val="bottom"/>
          </w:tcPr>
          <w:p w:rsidR="00222E2F" w:rsidRPr="00C70980" w:rsidRDefault="00222E2F"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385" w:name="_Toc338256513"/>
            <w:bookmarkStart w:id="386" w:name="_Toc340762535"/>
            <w:bookmarkStart w:id="387" w:name="_Toc340770233"/>
            <w:bookmarkStart w:id="388" w:name="_Toc340850664"/>
            <w:bookmarkStart w:id="389" w:name="_Toc341176670"/>
            <w:r w:rsidRPr="00C70980">
              <w:rPr>
                <w:rStyle w:val="SubttuloCar"/>
              </w:rPr>
              <w:t>0.25</w:t>
            </w:r>
            <w:bookmarkEnd w:id="385"/>
            <w:bookmarkEnd w:id="386"/>
            <w:bookmarkEnd w:id="387"/>
            <w:bookmarkEnd w:id="388"/>
            <w:bookmarkEnd w:id="389"/>
          </w:p>
        </w:tc>
        <w:tc>
          <w:tcPr>
            <w:tcW w:w="1134" w:type="dxa"/>
            <w:vAlign w:val="bottom"/>
          </w:tcPr>
          <w:p w:rsidR="00222E2F" w:rsidRPr="00C70980" w:rsidRDefault="00222E2F"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390" w:name="_Toc338256514"/>
            <w:bookmarkStart w:id="391" w:name="_Toc340762536"/>
            <w:bookmarkStart w:id="392" w:name="_Toc340770234"/>
            <w:bookmarkStart w:id="393" w:name="_Toc340850665"/>
            <w:bookmarkStart w:id="394" w:name="_Toc341176671"/>
            <w:r w:rsidRPr="00C70980">
              <w:rPr>
                <w:rStyle w:val="SubttuloCar"/>
              </w:rPr>
              <w:t>0.26</w:t>
            </w:r>
            <w:bookmarkEnd w:id="390"/>
            <w:bookmarkEnd w:id="391"/>
            <w:bookmarkEnd w:id="392"/>
            <w:bookmarkEnd w:id="393"/>
            <w:bookmarkEnd w:id="394"/>
          </w:p>
        </w:tc>
        <w:tc>
          <w:tcPr>
            <w:tcW w:w="1134" w:type="dxa"/>
            <w:tcBorders>
              <w:right w:val="single" w:sz="8" w:space="0" w:color="000000" w:themeColor="text1"/>
            </w:tcBorders>
            <w:vAlign w:val="bottom"/>
          </w:tcPr>
          <w:p w:rsidR="00222E2F" w:rsidRPr="00C70980" w:rsidRDefault="00222E2F" w:rsidP="00F001E3">
            <w:pPr>
              <w:cnfStyle w:val="000000000000" w:firstRow="0" w:lastRow="0" w:firstColumn="0" w:lastColumn="0" w:oddVBand="0" w:evenVBand="0" w:oddHBand="0" w:evenHBand="0" w:firstRowFirstColumn="0" w:firstRowLastColumn="0" w:lastRowFirstColumn="0" w:lastRowLastColumn="0"/>
              <w:rPr>
                <w:rStyle w:val="SubttuloCar"/>
              </w:rPr>
            </w:pPr>
            <w:bookmarkStart w:id="395" w:name="_Toc338256515"/>
            <w:bookmarkStart w:id="396" w:name="_Toc340762537"/>
            <w:bookmarkStart w:id="397" w:name="_Toc340770235"/>
            <w:bookmarkStart w:id="398" w:name="_Toc340850666"/>
            <w:bookmarkStart w:id="399" w:name="_Toc341176672"/>
            <w:r w:rsidRPr="00C70980">
              <w:rPr>
                <w:rStyle w:val="SubttuloCar"/>
              </w:rPr>
              <w:t>1.</w:t>
            </w:r>
            <w:r w:rsidR="00F001E3" w:rsidRPr="00C70980">
              <w:rPr>
                <w:rStyle w:val="SubttuloCar"/>
              </w:rPr>
              <w:t>1</w:t>
            </w:r>
            <w:r w:rsidRPr="00C70980">
              <w:rPr>
                <w:rStyle w:val="SubttuloCar"/>
              </w:rPr>
              <w:t>2</w:t>
            </w:r>
            <w:bookmarkEnd w:id="395"/>
            <w:bookmarkEnd w:id="396"/>
            <w:bookmarkEnd w:id="397"/>
            <w:bookmarkEnd w:id="398"/>
            <w:bookmarkEnd w:id="399"/>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bottom"/>
          </w:tcPr>
          <w:p w:rsidR="00222E2F" w:rsidRPr="00C70980" w:rsidRDefault="00F001E3" w:rsidP="00F001E3">
            <w:pPr>
              <w:cnfStyle w:val="000000000000" w:firstRow="0" w:lastRow="0" w:firstColumn="0" w:lastColumn="0" w:oddVBand="0" w:evenVBand="0" w:oddHBand="0" w:evenHBand="0" w:firstRowFirstColumn="0" w:firstRowLastColumn="0" w:lastRowFirstColumn="0" w:lastRowLastColumn="0"/>
              <w:rPr>
                <w:rStyle w:val="SubttuloCar"/>
              </w:rPr>
            </w:pPr>
            <w:bookmarkStart w:id="400" w:name="_Toc338256516"/>
            <w:bookmarkStart w:id="401" w:name="_Toc340762538"/>
            <w:bookmarkStart w:id="402" w:name="_Toc340770236"/>
            <w:bookmarkStart w:id="403" w:name="_Toc340850667"/>
            <w:bookmarkStart w:id="404" w:name="_Toc341176673"/>
            <w:r w:rsidRPr="00C70980">
              <w:rPr>
                <w:rStyle w:val="SubttuloCar"/>
              </w:rPr>
              <w:t>1</w:t>
            </w:r>
            <w:r w:rsidR="00222E2F" w:rsidRPr="00C70980">
              <w:rPr>
                <w:rStyle w:val="SubttuloCar"/>
              </w:rPr>
              <w:t>.</w:t>
            </w:r>
            <w:bookmarkEnd w:id="400"/>
            <w:bookmarkEnd w:id="401"/>
            <w:bookmarkEnd w:id="402"/>
            <w:bookmarkEnd w:id="403"/>
            <w:bookmarkEnd w:id="404"/>
            <w:r w:rsidRPr="00C70980">
              <w:rPr>
                <w:rStyle w:val="SubttuloCar"/>
              </w:rPr>
              <w:t>73</w:t>
            </w:r>
          </w:p>
        </w:tc>
      </w:tr>
      <w:tr w:rsidR="00222E2F" w:rsidRPr="00C70980" w:rsidTr="006D113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222E2F" w:rsidRPr="00C70980" w:rsidRDefault="00222E2F" w:rsidP="006D1132">
            <w:pPr>
              <w:rPr>
                <w:rStyle w:val="SubttuloCar"/>
                <w:b w:val="0"/>
              </w:rPr>
            </w:pPr>
            <w:bookmarkStart w:id="405" w:name="_Toc338256517"/>
            <w:bookmarkStart w:id="406" w:name="_Toc340762539"/>
            <w:bookmarkStart w:id="407" w:name="_Toc340770237"/>
            <w:bookmarkStart w:id="408" w:name="_Toc340850668"/>
            <w:bookmarkStart w:id="409" w:name="_Toc341176674"/>
            <w:r w:rsidRPr="00C70980">
              <w:rPr>
                <w:rStyle w:val="SubttuloCar"/>
                <w:b w:val="0"/>
              </w:rPr>
              <w:t>500</w:t>
            </w:r>
            <w:bookmarkEnd w:id="405"/>
            <w:bookmarkEnd w:id="406"/>
            <w:bookmarkEnd w:id="407"/>
            <w:bookmarkEnd w:id="408"/>
            <w:bookmarkEnd w:id="409"/>
          </w:p>
        </w:tc>
        <w:tc>
          <w:tcPr>
            <w:tcW w:w="1134" w:type="dxa"/>
            <w:vAlign w:val="bottom"/>
          </w:tcPr>
          <w:p w:rsidR="00222E2F" w:rsidRPr="00C70980" w:rsidRDefault="00222E2F"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410" w:name="_Toc338256518"/>
            <w:bookmarkStart w:id="411" w:name="_Toc340762540"/>
            <w:bookmarkStart w:id="412" w:name="_Toc340770238"/>
            <w:bookmarkStart w:id="413" w:name="_Toc340850669"/>
            <w:bookmarkStart w:id="414" w:name="_Toc341176675"/>
            <w:r w:rsidRPr="00C70980">
              <w:rPr>
                <w:rStyle w:val="SubttuloCar"/>
              </w:rPr>
              <w:t>500</w:t>
            </w:r>
            <w:bookmarkEnd w:id="410"/>
            <w:bookmarkEnd w:id="411"/>
            <w:bookmarkEnd w:id="412"/>
            <w:bookmarkEnd w:id="413"/>
            <w:bookmarkEnd w:id="414"/>
          </w:p>
        </w:tc>
        <w:tc>
          <w:tcPr>
            <w:tcW w:w="1134" w:type="dxa"/>
            <w:vAlign w:val="bottom"/>
          </w:tcPr>
          <w:p w:rsidR="00222E2F" w:rsidRPr="00C70980" w:rsidRDefault="00222E2F"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415" w:name="_Toc338256519"/>
            <w:bookmarkStart w:id="416" w:name="_Toc340762541"/>
            <w:bookmarkStart w:id="417" w:name="_Toc340770239"/>
            <w:bookmarkStart w:id="418" w:name="_Toc340850670"/>
            <w:bookmarkStart w:id="419" w:name="_Toc341176676"/>
            <w:r w:rsidRPr="00C70980">
              <w:rPr>
                <w:rStyle w:val="SubttuloCar"/>
              </w:rPr>
              <w:t>0.25</w:t>
            </w:r>
            <w:bookmarkEnd w:id="415"/>
            <w:bookmarkEnd w:id="416"/>
            <w:bookmarkEnd w:id="417"/>
            <w:bookmarkEnd w:id="418"/>
            <w:bookmarkEnd w:id="419"/>
          </w:p>
        </w:tc>
        <w:tc>
          <w:tcPr>
            <w:tcW w:w="1134" w:type="dxa"/>
            <w:vAlign w:val="bottom"/>
          </w:tcPr>
          <w:p w:rsidR="00222E2F" w:rsidRPr="00C70980" w:rsidRDefault="00222E2F"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420" w:name="_Toc338256520"/>
            <w:bookmarkStart w:id="421" w:name="_Toc340762542"/>
            <w:bookmarkStart w:id="422" w:name="_Toc340770240"/>
            <w:bookmarkStart w:id="423" w:name="_Toc340850671"/>
            <w:bookmarkStart w:id="424" w:name="_Toc341176677"/>
            <w:r w:rsidRPr="00C70980">
              <w:rPr>
                <w:rStyle w:val="SubttuloCar"/>
              </w:rPr>
              <w:t>0.26</w:t>
            </w:r>
            <w:bookmarkEnd w:id="420"/>
            <w:bookmarkEnd w:id="421"/>
            <w:bookmarkEnd w:id="422"/>
            <w:bookmarkEnd w:id="423"/>
            <w:bookmarkEnd w:id="424"/>
          </w:p>
        </w:tc>
        <w:tc>
          <w:tcPr>
            <w:tcW w:w="1134" w:type="dxa"/>
            <w:tcBorders>
              <w:right w:val="single" w:sz="8" w:space="0" w:color="000000" w:themeColor="text1"/>
            </w:tcBorders>
            <w:vAlign w:val="bottom"/>
          </w:tcPr>
          <w:p w:rsidR="00222E2F" w:rsidRPr="00C70980" w:rsidRDefault="00222E2F" w:rsidP="00F001E3">
            <w:pPr>
              <w:cnfStyle w:val="000000100000" w:firstRow="0" w:lastRow="0" w:firstColumn="0" w:lastColumn="0" w:oddVBand="0" w:evenVBand="0" w:oddHBand="1" w:evenHBand="0" w:firstRowFirstColumn="0" w:firstRowLastColumn="0" w:lastRowFirstColumn="0" w:lastRowLastColumn="0"/>
              <w:rPr>
                <w:rStyle w:val="SubttuloCar"/>
              </w:rPr>
            </w:pPr>
            <w:bookmarkStart w:id="425" w:name="_Toc338256521"/>
            <w:bookmarkStart w:id="426" w:name="_Toc340762543"/>
            <w:bookmarkStart w:id="427" w:name="_Toc340770241"/>
            <w:bookmarkStart w:id="428" w:name="_Toc340850672"/>
            <w:bookmarkStart w:id="429" w:name="_Toc341176678"/>
            <w:r w:rsidRPr="00C70980">
              <w:rPr>
                <w:rStyle w:val="SubttuloCar"/>
              </w:rPr>
              <w:t>1.</w:t>
            </w:r>
            <w:r w:rsidR="00F001E3" w:rsidRPr="00C70980">
              <w:rPr>
                <w:rStyle w:val="SubttuloCar"/>
              </w:rPr>
              <w:t>1</w:t>
            </w:r>
            <w:r w:rsidRPr="00C70980">
              <w:rPr>
                <w:rStyle w:val="SubttuloCar"/>
              </w:rPr>
              <w:t>2</w:t>
            </w:r>
            <w:bookmarkEnd w:id="425"/>
            <w:bookmarkEnd w:id="426"/>
            <w:bookmarkEnd w:id="427"/>
            <w:bookmarkEnd w:id="428"/>
            <w:bookmarkEnd w:id="429"/>
          </w:p>
        </w:tc>
        <w:tc>
          <w:tcPr>
            <w:tcW w:w="1134" w:type="dxa"/>
            <w:tcBorders>
              <w:left w:val="single" w:sz="8" w:space="0" w:color="000000" w:themeColor="text1"/>
            </w:tcBorders>
            <w:vAlign w:val="bottom"/>
          </w:tcPr>
          <w:p w:rsidR="00222E2F" w:rsidRPr="00C70980" w:rsidRDefault="00F001E3" w:rsidP="00F001E3">
            <w:pPr>
              <w:cnfStyle w:val="000000100000" w:firstRow="0" w:lastRow="0" w:firstColumn="0" w:lastColumn="0" w:oddVBand="0" w:evenVBand="0" w:oddHBand="1" w:evenHBand="0" w:firstRowFirstColumn="0" w:firstRowLastColumn="0" w:lastRowFirstColumn="0" w:lastRowLastColumn="0"/>
              <w:rPr>
                <w:rStyle w:val="SubttuloCar"/>
              </w:rPr>
            </w:pPr>
            <w:bookmarkStart w:id="430" w:name="_Toc338256522"/>
            <w:bookmarkStart w:id="431" w:name="_Toc340762544"/>
            <w:bookmarkStart w:id="432" w:name="_Toc340770242"/>
            <w:bookmarkStart w:id="433" w:name="_Toc340850673"/>
            <w:bookmarkStart w:id="434" w:name="_Toc341176679"/>
            <w:r w:rsidRPr="00C70980">
              <w:rPr>
                <w:rStyle w:val="SubttuloCar"/>
              </w:rPr>
              <w:t>3</w:t>
            </w:r>
            <w:r w:rsidR="00E9192F" w:rsidRPr="00C70980">
              <w:rPr>
                <w:rStyle w:val="SubttuloCar"/>
              </w:rPr>
              <w:t>3</w:t>
            </w:r>
            <w:r w:rsidR="00222E2F" w:rsidRPr="00C70980">
              <w:rPr>
                <w:rStyle w:val="SubttuloCar"/>
              </w:rPr>
              <w:t>.</w:t>
            </w:r>
            <w:bookmarkEnd w:id="430"/>
            <w:r w:rsidRPr="00C70980">
              <w:rPr>
                <w:rStyle w:val="SubttuloCar"/>
              </w:rPr>
              <w:t>5</w:t>
            </w:r>
            <w:r w:rsidR="00E9192F" w:rsidRPr="00C70980">
              <w:rPr>
                <w:rStyle w:val="SubttuloCar"/>
              </w:rPr>
              <w:t>9</w:t>
            </w:r>
            <w:bookmarkEnd w:id="431"/>
            <w:bookmarkEnd w:id="432"/>
            <w:bookmarkEnd w:id="433"/>
            <w:bookmarkEnd w:id="434"/>
          </w:p>
        </w:tc>
      </w:tr>
      <w:tr w:rsidR="00222E2F" w:rsidRPr="00C70980" w:rsidTr="006D1132">
        <w:trPr>
          <w:trHeight w:val="284"/>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222E2F" w:rsidRPr="00C70980" w:rsidRDefault="00222E2F" w:rsidP="006D1132">
            <w:pPr>
              <w:rPr>
                <w:rStyle w:val="SubttuloCar"/>
                <w:b w:val="0"/>
              </w:rPr>
            </w:pPr>
            <w:bookmarkStart w:id="435" w:name="_Toc338256523"/>
            <w:bookmarkStart w:id="436" w:name="_Toc340762545"/>
            <w:bookmarkStart w:id="437" w:name="_Toc340770243"/>
            <w:bookmarkStart w:id="438" w:name="_Toc340850674"/>
            <w:bookmarkStart w:id="439" w:name="_Toc341176680"/>
            <w:r w:rsidRPr="00C70980">
              <w:rPr>
                <w:rStyle w:val="SubttuloCar"/>
                <w:b w:val="0"/>
              </w:rPr>
              <w:t>500</w:t>
            </w:r>
            <w:bookmarkEnd w:id="435"/>
            <w:bookmarkEnd w:id="436"/>
            <w:bookmarkEnd w:id="437"/>
            <w:bookmarkEnd w:id="438"/>
            <w:bookmarkEnd w:id="439"/>
          </w:p>
        </w:tc>
        <w:tc>
          <w:tcPr>
            <w:tcW w:w="1134" w:type="dxa"/>
            <w:vAlign w:val="bottom"/>
          </w:tcPr>
          <w:p w:rsidR="00222E2F" w:rsidRPr="00C70980" w:rsidRDefault="00222E2F"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440" w:name="_Toc338256524"/>
            <w:bookmarkStart w:id="441" w:name="_Toc340762546"/>
            <w:bookmarkStart w:id="442" w:name="_Toc340770244"/>
            <w:bookmarkStart w:id="443" w:name="_Toc340850675"/>
            <w:bookmarkStart w:id="444" w:name="_Toc341176681"/>
            <w:r w:rsidRPr="00C70980">
              <w:rPr>
                <w:rStyle w:val="SubttuloCar"/>
              </w:rPr>
              <w:t>600</w:t>
            </w:r>
            <w:bookmarkEnd w:id="440"/>
            <w:bookmarkEnd w:id="441"/>
            <w:bookmarkEnd w:id="442"/>
            <w:bookmarkEnd w:id="443"/>
            <w:bookmarkEnd w:id="444"/>
          </w:p>
        </w:tc>
        <w:tc>
          <w:tcPr>
            <w:tcW w:w="1134" w:type="dxa"/>
            <w:vAlign w:val="bottom"/>
          </w:tcPr>
          <w:p w:rsidR="00222E2F" w:rsidRPr="00C70980" w:rsidRDefault="00222E2F"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445" w:name="_Toc338256525"/>
            <w:bookmarkStart w:id="446" w:name="_Toc340762547"/>
            <w:bookmarkStart w:id="447" w:name="_Toc340770245"/>
            <w:bookmarkStart w:id="448" w:name="_Toc340850676"/>
            <w:bookmarkStart w:id="449" w:name="_Toc341176682"/>
            <w:r w:rsidRPr="00C70980">
              <w:rPr>
                <w:rStyle w:val="SubttuloCar"/>
              </w:rPr>
              <w:t>0.25</w:t>
            </w:r>
            <w:bookmarkEnd w:id="445"/>
            <w:bookmarkEnd w:id="446"/>
            <w:bookmarkEnd w:id="447"/>
            <w:bookmarkEnd w:id="448"/>
            <w:bookmarkEnd w:id="449"/>
          </w:p>
        </w:tc>
        <w:tc>
          <w:tcPr>
            <w:tcW w:w="1134" w:type="dxa"/>
            <w:vAlign w:val="bottom"/>
          </w:tcPr>
          <w:p w:rsidR="00222E2F" w:rsidRPr="00C70980" w:rsidRDefault="00222E2F"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450" w:name="_Toc338256526"/>
            <w:bookmarkStart w:id="451" w:name="_Toc340762548"/>
            <w:bookmarkStart w:id="452" w:name="_Toc340770246"/>
            <w:bookmarkStart w:id="453" w:name="_Toc340850677"/>
            <w:bookmarkStart w:id="454" w:name="_Toc341176683"/>
            <w:r w:rsidRPr="00C70980">
              <w:rPr>
                <w:rStyle w:val="SubttuloCar"/>
              </w:rPr>
              <w:t>0.26</w:t>
            </w:r>
            <w:bookmarkEnd w:id="450"/>
            <w:bookmarkEnd w:id="451"/>
            <w:bookmarkEnd w:id="452"/>
            <w:bookmarkEnd w:id="453"/>
            <w:bookmarkEnd w:id="454"/>
          </w:p>
        </w:tc>
        <w:tc>
          <w:tcPr>
            <w:tcW w:w="1134" w:type="dxa"/>
            <w:tcBorders>
              <w:right w:val="single" w:sz="8" w:space="0" w:color="000000" w:themeColor="text1"/>
            </w:tcBorders>
            <w:vAlign w:val="bottom"/>
          </w:tcPr>
          <w:p w:rsidR="00222E2F" w:rsidRPr="00C70980" w:rsidRDefault="00222E2F" w:rsidP="00F001E3">
            <w:pPr>
              <w:cnfStyle w:val="000000000000" w:firstRow="0" w:lastRow="0" w:firstColumn="0" w:lastColumn="0" w:oddVBand="0" w:evenVBand="0" w:oddHBand="0" w:evenHBand="0" w:firstRowFirstColumn="0" w:firstRowLastColumn="0" w:lastRowFirstColumn="0" w:lastRowLastColumn="0"/>
              <w:rPr>
                <w:rStyle w:val="SubttuloCar"/>
              </w:rPr>
            </w:pPr>
            <w:bookmarkStart w:id="455" w:name="_Toc338256527"/>
            <w:bookmarkStart w:id="456" w:name="_Toc340762549"/>
            <w:bookmarkStart w:id="457" w:name="_Toc340770247"/>
            <w:bookmarkStart w:id="458" w:name="_Toc340850678"/>
            <w:bookmarkStart w:id="459" w:name="_Toc341176684"/>
            <w:r w:rsidRPr="00C70980">
              <w:rPr>
                <w:rStyle w:val="SubttuloCar"/>
              </w:rPr>
              <w:t>1.</w:t>
            </w:r>
            <w:r w:rsidR="00F001E3" w:rsidRPr="00C70980">
              <w:rPr>
                <w:rStyle w:val="SubttuloCar"/>
              </w:rPr>
              <w:t>1</w:t>
            </w:r>
            <w:r w:rsidRPr="00C70980">
              <w:rPr>
                <w:rStyle w:val="SubttuloCar"/>
              </w:rPr>
              <w:t>2</w:t>
            </w:r>
            <w:bookmarkEnd w:id="455"/>
            <w:bookmarkEnd w:id="456"/>
            <w:bookmarkEnd w:id="457"/>
            <w:bookmarkEnd w:id="458"/>
            <w:bookmarkEnd w:id="459"/>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bottom"/>
          </w:tcPr>
          <w:p w:rsidR="00222E2F" w:rsidRPr="00C70980" w:rsidRDefault="00F001E3" w:rsidP="00F001E3">
            <w:pPr>
              <w:cnfStyle w:val="000000000000" w:firstRow="0" w:lastRow="0" w:firstColumn="0" w:lastColumn="0" w:oddVBand="0" w:evenVBand="0" w:oddHBand="0" w:evenHBand="0" w:firstRowFirstColumn="0" w:firstRowLastColumn="0" w:lastRowFirstColumn="0" w:lastRowLastColumn="0"/>
              <w:rPr>
                <w:rStyle w:val="SubttuloCar"/>
              </w:rPr>
            </w:pPr>
            <w:bookmarkStart w:id="460" w:name="_Toc338256528"/>
            <w:bookmarkStart w:id="461" w:name="_Toc340762550"/>
            <w:bookmarkStart w:id="462" w:name="_Toc340770248"/>
            <w:bookmarkStart w:id="463" w:name="_Toc340850679"/>
            <w:bookmarkStart w:id="464" w:name="_Toc341176685"/>
            <w:r w:rsidRPr="00C70980">
              <w:rPr>
                <w:rStyle w:val="SubttuloCar"/>
              </w:rPr>
              <w:t>116</w:t>
            </w:r>
            <w:r w:rsidR="00E9192F" w:rsidRPr="00C70980">
              <w:rPr>
                <w:rStyle w:val="SubttuloCar"/>
              </w:rPr>
              <w:t>.</w:t>
            </w:r>
            <w:r w:rsidRPr="00C70980">
              <w:rPr>
                <w:rStyle w:val="SubttuloCar"/>
              </w:rPr>
              <w:t>2</w:t>
            </w:r>
            <w:r w:rsidR="00E9192F" w:rsidRPr="00C70980">
              <w:rPr>
                <w:rStyle w:val="SubttuloCar"/>
              </w:rPr>
              <w:t>8</w:t>
            </w:r>
            <w:bookmarkEnd w:id="460"/>
            <w:bookmarkEnd w:id="461"/>
            <w:bookmarkEnd w:id="462"/>
            <w:bookmarkEnd w:id="463"/>
            <w:bookmarkEnd w:id="464"/>
          </w:p>
        </w:tc>
      </w:tr>
      <w:tr w:rsidR="00222E2F" w:rsidRPr="00C70980" w:rsidTr="006D113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222E2F" w:rsidRPr="00C70980" w:rsidRDefault="00222E2F" w:rsidP="006D1132">
            <w:pPr>
              <w:rPr>
                <w:rStyle w:val="SubttuloCar"/>
                <w:b w:val="0"/>
              </w:rPr>
            </w:pPr>
            <w:bookmarkStart w:id="465" w:name="_Toc338256529"/>
            <w:bookmarkStart w:id="466" w:name="_Toc340762551"/>
            <w:bookmarkStart w:id="467" w:name="_Toc340770249"/>
            <w:bookmarkStart w:id="468" w:name="_Toc340850680"/>
            <w:bookmarkStart w:id="469" w:name="_Toc341176686"/>
            <w:r w:rsidRPr="00C70980">
              <w:rPr>
                <w:rStyle w:val="SubttuloCar"/>
                <w:b w:val="0"/>
              </w:rPr>
              <w:t>500</w:t>
            </w:r>
            <w:bookmarkEnd w:id="465"/>
            <w:bookmarkEnd w:id="466"/>
            <w:bookmarkEnd w:id="467"/>
            <w:bookmarkEnd w:id="468"/>
            <w:bookmarkEnd w:id="469"/>
          </w:p>
        </w:tc>
        <w:tc>
          <w:tcPr>
            <w:tcW w:w="1134" w:type="dxa"/>
            <w:vAlign w:val="bottom"/>
          </w:tcPr>
          <w:p w:rsidR="00222E2F" w:rsidRPr="00C70980" w:rsidRDefault="00222E2F"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470" w:name="_Toc338256530"/>
            <w:bookmarkStart w:id="471" w:name="_Toc340762552"/>
            <w:bookmarkStart w:id="472" w:name="_Toc340770250"/>
            <w:bookmarkStart w:id="473" w:name="_Toc340850681"/>
            <w:bookmarkStart w:id="474" w:name="_Toc341176687"/>
            <w:r w:rsidRPr="00C70980">
              <w:rPr>
                <w:rStyle w:val="SubttuloCar"/>
              </w:rPr>
              <w:t>700</w:t>
            </w:r>
            <w:bookmarkEnd w:id="470"/>
            <w:bookmarkEnd w:id="471"/>
            <w:bookmarkEnd w:id="472"/>
            <w:bookmarkEnd w:id="473"/>
            <w:bookmarkEnd w:id="474"/>
          </w:p>
        </w:tc>
        <w:tc>
          <w:tcPr>
            <w:tcW w:w="1134" w:type="dxa"/>
            <w:vAlign w:val="bottom"/>
          </w:tcPr>
          <w:p w:rsidR="00222E2F" w:rsidRPr="00C70980" w:rsidRDefault="00222E2F"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475" w:name="_Toc338256531"/>
            <w:bookmarkStart w:id="476" w:name="_Toc340762553"/>
            <w:bookmarkStart w:id="477" w:name="_Toc340770251"/>
            <w:bookmarkStart w:id="478" w:name="_Toc340850682"/>
            <w:bookmarkStart w:id="479" w:name="_Toc341176688"/>
            <w:r w:rsidRPr="00C70980">
              <w:rPr>
                <w:rStyle w:val="SubttuloCar"/>
              </w:rPr>
              <w:t>0.25</w:t>
            </w:r>
            <w:bookmarkEnd w:id="475"/>
            <w:bookmarkEnd w:id="476"/>
            <w:bookmarkEnd w:id="477"/>
            <w:bookmarkEnd w:id="478"/>
            <w:bookmarkEnd w:id="479"/>
          </w:p>
        </w:tc>
        <w:tc>
          <w:tcPr>
            <w:tcW w:w="1134" w:type="dxa"/>
            <w:vAlign w:val="bottom"/>
          </w:tcPr>
          <w:p w:rsidR="00222E2F" w:rsidRPr="00C70980" w:rsidRDefault="00222E2F"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480" w:name="_Toc338256532"/>
            <w:bookmarkStart w:id="481" w:name="_Toc340762554"/>
            <w:bookmarkStart w:id="482" w:name="_Toc340770252"/>
            <w:bookmarkStart w:id="483" w:name="_Toc340850683"/>
            <w:bookmarkStart w:id="484" w:name="_Toc341176689"/>
            <w:r w:rsidRPr="00C70980">
              <w:rPr>
                <w:rStyle w:val="SubttuloCar"/>
              </w:rPr>
              <w:t>0.26</w:t>
            </w:r>
            <w:bookmarkEnd w:id="480"/>
            <w:bookmarkEnd w:id="481"/>
            <w:bookmarkEnd w:id="482"/>
            <w:bookmarkEnd w:id="483"/>
            <w:bookmarkEnd w:id="484"/>
          </w:p>
        </w:tc>
        <w:tc>
          <w:tcPr>
            <w:tcW w:w="1134" w:type="dxa"/>
            <w:tcBorders>
              <w:right w:val="single" w:sz="8" w:space="0" w:color="000000" w:themeColor="text1"/>
            </w:tcBorders>
            <w:vAlign w:val="bottom"/>
          </w:tcPr>
          <w:p w:rsidR="00222E2F" w:rsidRPr="00C70980" w:rsidRDefault="00222E2F" w:rsidP="00F001E3">
            <w:pPr>
              <w:cnfStyle w:val="000000100000" w:firstRow="0" w:lastRow="0" w:firstColumn="0" w:lastColumn="0" w:oddVBand="0" w:evenVBand="0" w:oddHBand="1" w:evenHBand="0" w:firstRowFirstColumn="0" w:firstRowLastColumn="0" w:lastRowFirstColumn="0" w:lastRowLastColumn="0"/>
              <w:rPr>
                <w:rStyle w:val="SubttuloCar"/>
              </w:rPr>
            </w:pPr>
            <w:bookmarkStart w:id="485" w:name="_Toc338256533"/>
            <w:bookmarkStart w:id="486" w:name="_Toc340762555"/>
            <w:bookmarkStart w:id="487" w:name="_Toc340770253"/>
            <w:bookmarkStart w:id="488" w:name="_Toc340850684"/>
            <w:bookmarkStart w:id="489" w:name="_Toc341176690"/>
            <w:r w:rsidRPr="00C70980">
              <w:rPr>
                <w:rStyle w:val="SubttuloCar"/>
              </w:rPr>
              <w:t>1.</w:t>
            </w:r>
            <w:r w:rsidR="00F001E3" w:rsidRPr="00C70980">
              <w:rPr>
                <w:rStyle w:val="SubttuloCar"/>
              </w:rPr>
              <w:t>1</w:t>
            </w:r>
            <w:r w:rsidRPr="00C70980">
              <w:rPr>
                <w:rStyle w:val="SubttuloCar"/>
              </w:rPr>
              <w:t>2</w:t>
            </w:r>
            <w:bookmarkEnd w:id="485"/>
            <w:bookmarkEnd w:id="486"/>
            <w:bookmarkEnd w:id="487"/>
            <w:bookmarkEnd w:id="488"/>
            <w:bookmarkEnd w:id="489"/>
          </w:p>
        </w:tc>
        <w:tc>
          <w:tcPr>
            <w:tcW w:w="1134" w:type="dxa"/>
            <w:tcBorders>
              <w:left w:val="single" w:sz="8" w:space="0" w:color="000000" w:themeColor="text1"/>
            </w:tcBorders>
            <w:vAlign w:val="bottom"/>
          </w:tcPr>
          <w:p w:rsidR="00222E2F" w:rsidRPr="00C70980" w:rsidRDefault="00222E2F" w:rsidP="00F001E3">
            <w:pPr>
              <w:cnfStyle w:val="000000100000" w:firstRow="0" w:lastRow="0" w:firstColumn="0" w:lastColumn="0" w:oddVBand="0" w:evenVBand="0" w:oddHBand="1" w:evenHBand="0" w:firstRowFirstColumn="0" w:firstRowLastColumn="0" w:lastRowFirstColumn="0" w:lastRowLastColumn="0"/>
              <w:rPr>
                <w:rStyle w:val="SubttuloCar"/>
              </w:rPr>
            </w:pPr>
            <w:bookmarkStart w:id="490" w:name="_Toc338256534"/>
            <w:bookmarkStart w:id="491" w:name="_Toc340762556"/>
            <w:bookmarkStart w:id="492" w:name="_Toc340770254"/>
            <w:bookmarkStart w:id="493" w:name="_Toc340850685"/>
            <w:bookmarkStart w:id="494" w:name="_Toc341176691"/>
            <w:r w:rsidRPr="00C70980">
              <w:rPr>
                <w:rStyle w:val="SubttuloCar"/>
              </w:rPr>
              <w:t>2</w:t>
            </w:r>
            <w:bookmarkEnd w:id="490"/>
            <w:r w:rsidR="00F001E3" w:rsidRPr="00C70980">
              <w:rPr>
                <w:rStyle w:val="SubttuloCar"/>
              </w:rPr>
              <w:t>14</w:t>
            </w:r>
            <w:r w:rsidR="00E9192F" w:rsidRPr="00C70980">
              <w:rPr>
                <w:rStyle w:val="SubttuloCar"/>
              </w:rPr>
              <w:t>.</w:t>
            </w:r>
            <w:bookmarkEnd w:id="491"/>
            <w:bookmarkEnd w:id="492"/>
            <w:bookmarkEnd w:id="493"/>
            <w:bookmarkEnd w:id="494"/>
            <w:r w:rsidR="00F001E3" w:rsidRPr="00C70980">
              <w:rPr>
                <w:rStyle w:val="SubttuloCar"/>
              </w:rPr>
              <w:t>83</w:t>
            </w:r>
          </w:p>
        </w:tc>
      </w:tr>
    </w:tbl>
    <w:p w:rsidR="00222E2F" w:rsidRPr="00C70980" w:rsidRDefault="00222E2F" w:rsidP="00497689">
      <w:pPr>
        <w:jc w:val="center"/>
        <w:rPr>
          <w:rStyle w:val="SubttuloCar"/>
        </w:rPr>
      </w:pPr>
    </w:p>
    <w:p w:rsidR="00113002" w:rsidRPr="00C70980" w:rsidRDefault="00113002" w:rsidP="00113002">
      <w:pPr>
        <w:jc w:val="center"/>
      </w:pPr>
      <w:r w:rsidRPr="00C70980">
        <w:rPr>
          <w:noProof/>
          <w:lang w:eastAsia="es-EC"/>
        </w:rPr>
        <w:drawing>
          <wp:inline distT="0" distB="0" distL="0" distR="0" wp14:anchorId="6B942EBB" wp14:editId="2ED1B0E6">
            <wp:extent cx="3774440" cy="2158365"/>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774440" cy="2158365"/>
                    </a:xfrm>
                    <a:prstGeom prst="rect">
                      <a:avLst/>
                    </a:prstGeom>
                    <a:noFill/>
                    <a:ln>
                      <a:noFill/>
                    </a:ln>
                  </pic:spPr>
                </pic:pic>
              </a:graphicData>
            </a:graphic>
          </wp:inline>
        </w:drawing>
      </w:r>
    </w:p>
    <w:p w:rsidR="00807A89" w:rsidRPr="00C70980" w:rsidRDefault="00807A89" w:rsidP="00DE6F21">
      <w:pPr>
        <w:pStyle w:val="Ttulo4"/>
      </w:pPr>
      <w:bookmarkStart w:id="495" w:name="_Toc343618119"/>
      <w:r w:rsidRPr="00C70980">
        <w:t xml:space="preserve">Tiempo de </w:t>
      </w:r>
      <w:r w:rsidR="00B64D95" w:rsidRPr="00C70980">
        <w:t>vencimiento</w:t>
      </w:r>
      <w:r w:rsidRPr="00C70980">
        <w:t xml:space="preserve"> (t)</w:t>
      </w:r>
      <w:bookmarkEnd w:id="495"/>
    </w:p>
    <w:p w:rsidR="006E08AF" w:rsidRPr="00C70980" w:rsidRDefault="006E08AF" w:rsidP="00B84DE7">
      <w:r w:rsidRPr="00C70980">
        <w:t>E</w:t>
      </w:r>
      <w:r w:rsidR="00807A89" w:rsidRPr="00C70980">
        <w:t>l precio de una opción se ve afectado de forma directa con relación al tiempo de vigencia de la misma.</w:t>
      </w:r>
      <w:r w:rsidRPr="00C70980">
        <w:t xml:space="preserve"> Esto se da ya que al tener un mayor plazo de vencimiento sobre la opción los cambios en el precio del activo subyacente tienen una mayor probabilidad de cambio por lo que el riesgo es mayor, subiendo así el precio de la opción como se demuestra a continuación.</w:t>
      </w:r>
    </w:p>
    <w:p w:rsidR="00966F50" w:rsidRPr="00C70980" w:rsidRDefault="00530E4F" w:rsidP="00497689">
      <w:pPr>
        <w:jc w:val="center"/>
      </w:pPr>
      <w:bookmarkStart w:id="496" w:name="_Toc341176692"/>
      <w:r w:rsidRPr="00C70980">
        <w:rPr>
          <w:rStyle w:val="SubttuloCar"/>
        </w:rPr>
        <w:lastRenderedPageBreak/>
        <w:t>Tabla No.</w:t>
      </w:r>
      <w:r w:rsidR="00497689" w:rsidRPr="00C70980">
        <w:rPr>
          <w:rStyle w:val="SubttuloCar"/>
        </w:rPr>
        <w:t>8</w:t>
      </w:r>
      <w:r w:rsidR="00C13923" w:rsidRPr="00C70980">
        <w:rPr>
          <w:rStyle w:val="SubttuloCar"/>
        </w:rPr>
        <w:tab/>
      </w:r>
      <w:r w:rsidR="006E08AF" w:rsidRPr="00C70980">
        <w:rPr>
          <w:rStyle w:val="SubttuloCar"/>
        </w:rPr>
        <w:t>Variación en el precio de la opción (C), modificando (t)</w:t>
      </w:r>
      <w:bookmarkEnd w:id="496"/>
      <w:r w:rsidR="006E08AF" w:rsidRPr="00C70980">
        <w:t xml:space="preserve"> </w:t>
      </w:r>
    </w:p>
    <w:tbl>
      <w:tblPr>
        <w:tblStyle w:val="Listaclara"/>
        <w:tblW w:w="0" w:type="auto"/>
        <w:jc w:val="center"/>
        <w:tblLook w:val="04A0" w:firstRow="1" w:lastRow="0" w:firstColumn="1" w:lastColumn="0" w:noHBand="0" w:noVBand="1"/>
      </w:tblPr>
      <w:tblGrid>
        <w:gridCol w:w="1134"/>
        <w:gridCol w:w="1134"/>
        <w:gridCol w:w="1134"/>
        <w:gridCol w:w="1134"/>
        <w:gridCol w:w="1134"/>
        <w:gridCol w:w="1134"/>
      </w:tblGrid>
      <w:tr w:rsidR="00966F50" w:rsidRPr="00C70980" w:rsidTr="006D1132">
        <w:trPr>
          <w:cnfStyle w:val="100000000000" w:firstRow="1" w:lastRow="0" w:firstColumn="0" w:lastColumn="0" w:oddVBand="0" w:evenVBand="0" w:oddHBand="0" w:evenHBand="0" w:firstRowFirstColumn="0" w:firstRowLastColumn="0" w:lastRowFirstColumn="0" w:lastRowLastColumn="0"/>
          <w:trHeight w:val="227"/>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966F50" w:rsidRPr="00C70980" w:rsidRDefault="00966F50" w:rsidP="006D1132">
            <w:pPr>
              <w:rPr>
                <w:rStyle w:val="SubttuloCar"/>
                <w:color w:val="FFFFFF" w:themeColor="background1"/>
              </w:rPr>
            </w:pPr>
            <w:bookmarkStart w:id="497" w:name="_Toc338256536"/>
            <w:bookmarkStart w:id="498" w:name="_Toc340762558"/>
            <w:bookmarkStart w:id="499" w:name="_Toc340770256"/>
            <w:bookmarkStart w:id="500" w:name="_Toc340850687"/>
            <w:bookmarkStart w:id="501" w:name="_Toc341176693"/>
            <w:r w:rsidRPr="00C70980">
              <w:rPr>
                <w:rStyle w:val="SubttuloCar"/>
                <w:color w:val="FFFFFF" w:themeColor="background1"/>
              </w:rPr>
              <w:t>K</w:t>
            </w:r>
            <w:bookmarkEnd w:id="497"/>
            <w:bookmarkEnd w:id="498"/>
            <w:bookmarkEnd w:id="499"/>
            <w:bookmarkEnd w:id="500"/>
            <w:bookmarkEnd w:id="501"/>
          </w:p>
        </w:tc>
        <w:tc>
          <w:tcPr>
            <w:tcW w:w="1134" w:type="dxa"/>
            <w:vAlign w:val="bottom"/>
          </w:tcPr>
          <w:p w:rsidR="00966F50" w:rsidRPr="00C70980" w:rsidRDefault="00966F50" w:rsidP="006D1132">
            <w:pPr>
              <w:cnfStyle w:val="100000000000" w:firstRow="1" w:lastRow="0" w:firstColumn="0" w:lastColumn="0" w:oddVBand="0" w:evenVBand="0" w:oddHBand="0" w:evenHBand="0" w:firstRowFirstColumn="0" w:firstRowLastColumn="0" w:lastRowFirstColumn="0" w:lastRowLastColumn="0"/>
              <w:rPr>
                <w:rStyle w:val="SubttuloCar"/>
                <w:color w:val="FFFFFF" w:themeColor="background1"/>
              </w:rPr>
            </w:pPr>
            <w:bookmarkStart w:id="502" w:name="_Toc338256537"/>
            <w:bookmarkStart w:id="503" w:name="_Toc340762559"/>
            <w:bookmarkStart w:id="504" w:name="_Toc340770257"/>
            <w:bookmarkStart w:id="505" w:name="_Toc340850688"/>
            <w:bookmarkStart w:id="506" w:name="_Toc341176694"/>
            <w:r w:rsidRPr="00C70980">
              <w:rPr>
                <w:rStyle w:val="SubttuloCar"/>
                <w:color w:val="FFFFFF" w:themeColor="background1"/>
              </w:rPr>
              <w:t>S</w:t>
            </w:r>
            <w:bookmarkEnd w:id="502"/>
            <w:bookmarkEnd w:id="503"/>
            <w:bookmarkEnd w:id="504"/>
            <w:bookmarkEnd w:id="505"/>
            <w:bookmarkEnd w:id="506"/>
          </w:p>
        </w:tc>
        <w:tc>
          <w:tcPr>
            <w:tcW w:w="1134" w:type="dxa"/>
            <w:vAlign w:val="bottom"/>
          </w:tcPr>
          <w:p w:rsidR="00966F50" w:rsidRPr="00C70980" w:rsidRDefault="00966F50" w:rsidP="006D1132">
            <w:pPr>
              <w:cnfStyle w:val="100000000000" w:firstRow="1" w:lastRow="0" w:firstColumn="0" w:lastColumn="0" w:oddVBand="0" w:evenVBand="0" w:oddHBand="0" w:evenHBand="0" w:firstRowFirstColumn="0" w:firstRowLastColumn="0" w:lastRowFirstColumn="0" w:lastRowLastColumn="0"/>
              <w:rPr>
                <w:rStyle w:val="SubttuloCar"/>
                <w:color w:val="FFFFFF" w:themeColor="background1"/>
              </w:rPr>
            </w:pPr>
            <w:bookmarkStart w:id="507" w:name="_Toc338256538"/>
            <w:bookmarkStart w:id="508" w:name="_Toc340762560"/>
            <w:bookmarkStart w:id="509" w:name="_Toc340770258"/>
            <w:bookmarkStart w:id="510" w:name="_Toc340850689"/>
            <w:bookmarkStart w:id="511" w:name="_Toc341176695"/>
            <w:r w:rsidRPr="00C70980">
              <w:rPr>
                <w:rStyle w:val="SubttuloCar"/>
                <w:color w:val="FFFFFF" w:themeColor="background1"/>
              </w:rPr>
              <w:t>t</w:t>
            </w:r>
            <w:bookmarkEnd w:id="507"/>
            <w:bookmarkEnd w:id="508"/>
            <w:bookmarkEnd w:id="509"/>
            <w:bookmarkEnd w:id="510"/>
            <w:bookmarkEnd w:id="511"/>
          </w:p>
        </w:tc>
        <w:tc>
          <w:tcPr>
            <w:tcW w:w="1134" w:type="dxa"/>
            <w:vAlign w:val="bottom"/>
          </w:tcPr>
          <w:p w:rsidR="00966F50" w:rsidRPr="00C70980" w:rsidRDefault="00966F50" w:rsidP="006D1132">
            <w:pPr>
              <w:cnfStyle w:val="100000000000" w:firstRow="1" w:lastRow="0" w:firstColumn="0" w:lastColumn="0" w:oddVBand="0" w:evenVBand="0" w:oddHBand="0" w:evenHBand="0" w:firstRowFirstColumn="0" w:firstRowLastColumn="0" w:lastRowFirstColumn="0" w:lastRowLastColumn="0"/>
              <w:rPr>
                <w:rStyle w:val="SubttuloCar"/>
                <w:color w:val="FFFFFF" w:themeColor="background1"/>
              </w:rPr>
            </w:pPr>
            <w:r w:rsidRPr="00C70980">
              <w:t>σ</w:t>
            </w:r>
          </w:p>
        </w:tc>
        <w:tc>
          <w:tcPr>
            <w:tcW w:w="1134" w:type="dxa"/>
            <w:tcBorders>
              <w:right w:val="single" w:sz="8" w:space="0" w:color="000000" w:themeColor="text1"/>
            </w:tcBorders>
            <w:vAlign w:val="bottom"/>
          </w:tcPr>
          <w:p w:rsidR="00966F50" w:rsidRPr="00C70980" w:rsidRDefault="004A3665" w:rsidP="006D1132">
            <w:pPr>
              <w:cnfStyle w:val="100000000000" w:firstRow="1" w:lastRow="0" w:firstColumn="0" w:lastColumn="0" w:oddVBand="0" w:evenVBand="0" w:oddHBand="0" w:evenHBand="0" w:firstRowFirstColumn="0" w:firstRowLastColumn="0" w:lastRowFirstColumn="0" w:lastRowLastColumn="0"/>
              <w:rPr>
                <w:rStyle w:val="SubttuloCar"/>
                <w:color w:val="FFFFFF" w:themeColor="background1"/>
              </w:rPr>
            </w:pPr>
            <w:bookmarkStart w:id="512" w:name="_Toc340762561"/>
            <w:bookmarkStart w:id="513" w:name="_Toc340770259"/>
            <w:bookmarkStart w:id="514" w:name="_Toc340850690"/>
            <w:bookmarkStart w:id="515" w:name="_Toc341176696"/>
            <w:r w:rsidRPr="00C70980">
              <w:rPr>
                <w:rStyle w:val="SubttuloCar"/>
                <w:color w:val="FFFFFF" w:themeColor="background1"/>
              </w:rPr>
              <w:t>R</w:t>
            </w:r>
            <w:bookmarkEnd w:id="512"/>
            <w:bookmarkEnd w:id="513"/>
            <w:bookmarkEnd w:id="514"/>
            <w:bookmarkEnd w:id="515"/>
          </w:p>
        </w:tc>
        <w:tc>
          <w:tcPr>
            <w:tcW w:w="1134" w:type="dxa"/>
            <w:tcBorders>
              <w:top w:val="nil"/>
              <w:left w:val="single" w:sz="8" w:space="0" w:color="000000" w:themeColor="text1"/>
              <w:bottom w:val="single" w:sz="8" w:space="0" w:color="000000" w:themeColor="text1"/>
              <w:right w:val="nil"/>
            </w:tcBorders>
            <w:vAlign w:val="bottom"/>
          </w:tcPr>
          <w:p w:rsidR="00966F50" w:rsidRPr="00C70980" w:rsidRDefault="00966F50" w:rsidP="006D1132">
            <w:pPr>
              <w:cnfStyle w:val="100000000000" w:firstRow="1" w:lastRow="0" w:firstColumn="0" w:lastColumn="0" w:oddVBand="0" w:evenVBand="0" w:oddHBand="0" w:evenHBand="0" w:firstRowFirstColumn="0" w:firstRowLastColumn="0" w:lastRowFirstColumn="0" w:lastRowLastColumn="0"/>
              <w:rPr>
                <w:rStyle w:val="SubttuloCar"/>
                <w:color w:val="FFFFFF" w:themeColor="background1"/>
              </w:rPr>
            </w:pPr>
            <w:bookmarkStart w:id="516" w:name="_Toc338256540"/>
            <w:bookmarkStart w:id="517" w:name="_Toc340762562"/>
            <w:bookmarkStart w:id="518" w:name="_Toc340770260"/>
            <w:bookmarkStart w:id="519" w:name="_Toc340850691"/>
            <w:bookmarkStart w:id="520" w:name="_Toc341176697"/>
            <w:r w:rsidRPr="00C70980">
              <w:rPr>
                <w:rStyle w:val="SubttuloCar"/>
                <w:color w:val="FFFFFF" w:themeColor="background1"/>
              </w:rPr>
              <w:t>C</w:t>
            </w:r>
            <w:bookmarkEnd w:id="516"/>
            <w:bookmarkEnd w:id="517"/>
            <w:bookmarkEnd w:id="518"/>
            <w:bookmarkEnd w:id="519"/>
            <w:bookmarkEnd w:id="520"/>
          </w:p>
        </w:tc>
      </w:tr>
      <w:tr w:rsidR="00966F50" w:rsidRPr="00C70980" w:rsidTr="006D1132">
        <w:trPr>
          <w:cnfStyle w:val="000000100000" w:firstRow="0" w:lastRow="0" w:firstColumn="0" w:lastColumn="0" w:oddVBand="0" w:evenVBand="0" w:oddHBand="1" w:evenHBand="0" w:firstRowFirstColumn="0" w:firstRowLastColumn="0" w:lastRowFirstColumn="0" w:lastRowLastColumn="0"/>
          <w:trHeight w:val="227"/>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966F50" w:rsidRPr="00C70980" w:rsidRDefault="00966F50" w:rsidP="006D1132">
            <w:pPr>
              <w:rPr>
                <w:rStyle w:val="SubttuloCar"/>
                <w:b w:val="0"/>
              </w:rPr>
            </w:pPr>
            <w:bookmarkStart w:id="521" w:name="_Toc338256541"/>
            <w:bookmarkStart w:id="522" w:name="_Toc340762563"/>
            <w:bookmarkStart w:id="523" w:name="_Toc340770261"/>
            <w:bookmarkStart w:id="524" w:name="_Toc340850692"/>
            <w:bookmarkStart w:id="525" w:name="_Toc341176698"/>
            <w:r w:rsidRPr="00C70980">
              <w:rPr>
                <w:rStyle w:val="SubttuloCar"/>
                <w:b w:val="0"/>
              </w:rPr>
              <w:t>500</w:t>
            </w:r>
            <w:bookmarkEnd w:id="521"/>
            <w:bookmarkEnd w:id="522"/>
            <w:bookmarkEnd w:id="523"/>
            <w:bookmarkEnd w:id="524"/>
            <w:bookmarkEnd w:id="525"/>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526" w:name="_Toc338256542"/>
            <w:bookmarkStart w:id="527" w:name="_Toc340762564"/>
            <w:bookmarkStart w:id="528" w:name="_Toc340770262"/>
            <w:bookmarkStart w:id="529" w:name="_Toc340850693"/>
            <w:bookmarkStart w:id="530" w:name="_Toc341176699"/>
            <w:r w:rsidRPr="00C70980">
              <w:rPr>
                <w:rStyle w:val="SubttuloCar"/>
              </w:rPr>
              <w:t>400</w:t>
            </w:r>
            <w:bookmarkEnd w:id="526"/>
            <w:bookmarkEnd w:id="527"/>
            <w:bookmarkEnd w:id="528"/>
            <w:bookmarkEnd w:id="529"/>
            <w:bookmarkEnd w:id="530"/>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531" w:name="_Toc338256543"/>
            <w:bookmarkStart w:id="532" w:name="_Toc340762565"/>
            <w:bookmarkStart w:id="533" w:name="_Toc340770263"/>
            <w:bookmarkStart w:id="534" w:name="_Toc340850694"/>
            <w:bookmarkStart w:id="535" w:name="_Toc341176700"/>
            <w:r w:rsidRPr="00C70980">
              <w:rPr>
                <w:rStyle w:val="SubttuloCar"/>
              </w:rPr>
              <w:t>0.10</w:t>
            </w:r>
            <w:bookmarkEnd w:id="531"/>
            <w:bookmarkEnd w:id="532"/>
            <w:bookmarkEnd w:id="533"/>
            <w:bookmarkEnd w:id="534"/>
            <w:bookmarkEnd w:id="535"/>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536" w:name="_Toc338256544"/>
            <w:bookmarkStart w:id="537" w:name="_Toc340762566"/>
            <w:bookmarkStart w:id="538" w:name="_Toc340770264"/>
            <w:bookmarkStart w:id="539" w:name="_Toc340850695"/>
            <w:bookmarkStart w:id="540" w:name="_Toc341176701"/>
            <w:r w:rsidRPr="00C70980">
              <w:rPr>
                <w:rStyle w:val="SubttuloCar"/>
              </w:rPr>
              <w:t>0.26</w:t>
            </w:r>
            <w:bookmarkEnd w:id="536"/>
            <w:bookmarkEnd w:id="537"/>
            <w:bookmarkEnd w:id="538"/>
            <w:bookmarkEnd w:id="539"/>
            <w:bookmarkEnd w:id="540"/>
          </w:p>
        </w:tc>
        <w:tc>
          <w:tcPr>
            <w:tcW w:w="1134" w:type="dxa"/>
            <w:tcBorders>
              <w:right w:val="single" w:sz="8" w:space="0" w:color="000000" w:themeColor="text1"/>
            </w:tcBorders>
            <w:vAlign w:val="bottom"/>
          </w:tcPr>
          <w:p w:rsidR="00966F50" w:rsidRPr="00C70980" w:rsidRDefault="00966F50" w:rsidP="00F001E3">
            <w:pPr>
              <w:cnfStyle w:val="000000100000" w:firstRow="0" w:lastRow="0" w:firstColumn="0" w:lastColumn="0" w:oddVBand="0" w:evenVBand="0" w:oddHBand="1" w:evenHBand="0" w:firstRowFirstColumn="0" w:firstRowLastColumn="0" w:lastRowFirstColumn="0" w:lastRowLastColumn="0"/>
              <w:rPr>
                <w:rStyle w:val="SubttuloCar"/>
              </w:rPr>
            </w:pPr>
            <w:bookmarkStart w:id="541" w:name="_Toc338256545"/>
            <w:bookmarkStart w:id="542" w:name="_Toc340762567"/>
            <w:bookmarkStart w:id="543" w:name="_Toc340770265"/>
            <w:bookmarkStart w:id="544" w:name="_Toc340850696"/>
            <w:bookmarkStart w:id="545" w:name="_Toc341176702"/>
            <w:r w:rsidRPr="00C70980">
              <w:rPr>
                <w:rStyle w:val="SubttuloCar"/>
              </w:rPr>
              <w:t>1.</w:t>
            </w:r>
            <w:r w:rsidR="00F001E3" w:rsidRPr="00C70980">
              <w:rPr>
                <w:rStyle w:val="SubttuloCar"/>
              </w:rPr>
              <w:t>1</w:t>
            </w:r>
            <w:r w:rsidRPr="00C70980">
              <w:rPr>
                <w:rStyle w:val="SubttuloCar"/>
              </w:rPr>
              <w:t>2</w:t>
            </w:r>
            <w:bookmarkEnd w:id="541"/>
            <w:bookmarkEnd w:id="542"/>
            <w:bookmarkEnd w:id="543"/>
            <w:bookmarkEnd w:id="544"/>
            <w:bookmarkEnd w:id="545"/>
          </w:p>
        </w:tc>
        <w:tc>
          <w:tcPr>
            <w:tcW w:w="1134" w:type="dxa"/>
            <w:tcBorders>
              <w:left w:val="single" w:sz="8" w:space="0" w:color="000000" w:themeColor="text1"/>
            </w:tcBorders>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546" w:name="_Toc338256546"/>
            <w:bookmarkStart w:id="547" w:name="_Toc340762568"/>
            <w:bookmarkStart w:id="548" w:name="_Toc340770266"/>
            <w:bookmarkStart w:id="549" w:name="_Toc340850697"/>
            <w:bookmarkStart w:id="550" w:name="_Toc341176703"/>
            <w:r w:rsidRPr="00C70980">
              <w:rPr>
                <w:rStyle w:val="SubttuloCar"/>
              </w:rPr>
              <w:t>0.</w:t>
            </w:r>
            <w:bookmarkEnd w:id="546"/>
            <w:bookmarkEnd w:id="547"/>
            <w:bookmarkEnd w:id="548"/>
            <w:bookmarkEnd w:id="549"/>
            <w:bookmarkEnd w:id="550"/>
            <w:r w:rsidR="00F001E3" w:rsidRPr="00C70980">
              <w:rPr>
                <w:rStyle w:val="SubttuloCar"/>
              </w:rPr>
              <w:t>06</w:t>
            </w:r>
          </w:p>
        </w:tc>
      </w:tr>
      <w:tr w:rsidR="00966F50" w:rsidRPr="00C70980" w:rsidTr="006D1132">
        <w:trPr>
          <w:trHeight w:val="227"/>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966F50" w:rsidRPr="00C70980" w:rsidRDefault="00966F50" w:rsidP="006D1132">
            <w:pPr>
              <w:rPr>
                <w:rStyle w:val="SubttuloCar"/>
                <w:b w:val="0"/>
              </w:rPr>
            </w:pPr>
            <w:bookmarkStart w:id="551" w:name="_Toc338256547"/>
            <w:bookmarkStart w:id="552" w:name="_Toc340762569"/>
            <w:bookmarkStart w:id="553" w:name="_Toc340770267"/>
            <w:bookmarkStart w:id="554" w:name="_Toc340850698"/>
            <w:bookmarkStart w:id="555" w:name="_Toc341176704"/>
            <w:r w:rsidRPr="00C70980">
              <w:rPr>
                <w:rStyle w:val="SubttuloCar"/>
                <w:b w:val="0"/>
              </w:rPr>
              <w:t>500</w:t>
            </w:r>
            <w:bookmarkEnd w:id="551"/>
            <w:bookmarkEnd w:id="552"/>
            <w:bookmarkEnd w:id="553"/>
            <w:bookmarkEnd w:id="554"/>
            <w:bookmarkEnd w:id="555"/>
          </w:p>
        </w:tc>
        <w:tc>
          <w:tcPr>
            <w:tcW w:w="1134" w:type="dxa"/>
            <w:vAlign w:val="bottom"/>
          </w:tcPr>
          <w:p w:rsidR="00966F50" w:rsidRPr="00C70980" w:rsidRDefault="00966F50"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556" w:name="_Toc338256548"/>
            <w:bookmarkStart w:id="557" w:name="_Toc340762570"/>
            <w:bookmarkStart w:id="558" w:name="_Toc340770268"/>
            <w:bookmarkStart w:id="559" w:name="_Toc340850699"/>
            <w:bookmarkStart w:id="560" w:name="_Toc341176705"/>
            <w:r w:rsidRPr="00C70980">
              <w:rPr>
                <w:rStyle w:val="SubttuloCar"/>
              </w:rPr>
              <w:t>400</w:t>
            </w:r>
            <w:bookmarkEnd w:id="556"/>
            <w:bookmarkEnd w:id="557"/>
            <w:bookmarkEnd w:id="558"/>
            <w:bookmarkEnd w:id="559"/>
            <w:bookmarkEnd w:id="560"/>
          </w:p>
        </w:tc>
        <w:tc>
          <w:tcPr>
            <w:tcW w:w="1134" w:type="dxa"/>
            <w:vAlign w:val="bottom"/>
          </w:tcPr>
          <w:p w:rsidR="00966F50" w:rsidRPr="00C70980" w:rsidRDefault="00966F50"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561" w:name="_Toc338256549"/>
            <w:bookmarkStart w:id="562" w:name="_Toc340762571"/>
            <w:bookmarkStart w:id="563" w:name="_Toc340770269"/>
            <w:bookmarkStart w:id="564" w:name="_Toc340850700"/>
            <w:bookmarkStart w:id="565" w:name="_Toc341176706"/>
            <w:r w:rsidRPr="00C70980">
              <w:rPr>
                <w:rStyle w:val="SubttuloCar"/>
              </w:rPr>
              <w:t>0.15</w:t>
            </w:r>
            <w:bookmarkEnd w:id="561"/>
            <w:bookmarkEnd w:id="562"/>
            <w:bookmarkEnd w:id="563"/>
            <w:bookmarkEnd w:id="564"/>
            <w:bookmarkEnd w:id="565"/>
          </w:p>
        </w:tc>
        <w:tc>
          <w:tcPr>
            <w:tcW w:w="1134" w:type="dxa"/>
            <w:vAlign w:val="bottom"/>
          </w:tcPr>
          <w:p w:rsidR="00966F50" w:rsidRPr="00C70980" w:rsidRDefault="00966F50"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566" w:name="_Toc338256550"/>
            <w:bookmarkStart w:id="567" w:name="_Toc340762572"/>
            <w:bookmarkStart w:id="568" w:name="_Toc340770270"/>
            <w:bookmarkStart w:id="569" w:name="_Toc340850701"/>
            <w:bookmarkStart w:id="570" w:name="_Toc341176707"/>
            <w:r w:rsidRPr="00C70980">
              <w:rPr>
                <w:rStyle w:val="SubttuloCar"/>
              </w:rPr>
              <w:t>0.26</w:t>
            </w:r>
            <w:bookmarkEnd w:id="566"/>
            <w:bookmarkEnd w:id="567"/>
            <w:bookmarkEnd w:id="568"/>
            <w:bookmarkEnd w:id="569"/>
            <w:bookmarkEnd w:id="570"/>
          </w:p>
        </w:tc>
        <w:tc>
          <w:tcPr>
            <w:tcW w:w="1134" w:type="dxa"/>
            <w:tcBorders>
              <w:right w:val="single" w:sz="8" w:space="0" w:color="000000" w:themeColor="text1"/>
            </w:tcBorders>
            <w:vAlign w:val="bottom"/>
          </w:tcPr>
          <w:p w:rsidR="00966F50" w:rsidRPr="00C70980" w:rsidRDefault="00966F50" w:rsidP="00F001E3">
            <w:pPr>
              <w:cnfStyle w:val="000000000000" w:firstRow="0" w:lastRow="0" w:firstColumn="0" w:lastColumn="0" w:oddVBand="0" w:evenVBand="0" w:oddHBand="0" w:evenHBand="0" w:firstRowFirstColumn="0" w:firstRowLastColumn="0" w:lastRowFirstColumn="0" w:lastRowLastColumn="0"/>
              <w:rPr>
                <w:rStyle w:val="SubttuloCar"/>
              </w:rPr>
            </w:pPr>
            <w:bookmarkStart w:id="571" w:name="_Toc338256551"/>
            <w:bookmarkStart w:id="572" w:name="_Toc340762573"/>
            <w:bookmarkStart w:id="573" w:name="_Toc340770271"/>
            <w:bookmarkStart w:id="574" w:name="_Toc340850702"/>
            <w:bookmarkStart w:id="575" w:name="_Toc341176708"/>
            <w:r w:rsidRPr="00C70980">
              <w:rPr>
                <w:rStyle w:val="SubttuloCar"/>
              </w:rPr>
              <w:t>1.</w:t>
            </w:r>
            <w:r w:rsidR="00F001E3" w:rsidRPr="00C70980">
              <w:rPr>
                <w:rStyle w:val="SubttuloCar"/>
              </w:rPr>
              <w:t>1</w:t>
            </w:r>
            <w:r w:rsidRPr="00C70980">
              <w:rPr>
                <w:rStyle w:val="SubttuloCar"/>
              </w:rPr>
              <w:t>2</w:t>
            </w:r>
            <w:bookmarkEnd w:id="571"/>
            <w:bookmarkEnd w:id="572"/>
            <w:bookmarkEnd w:id="573"/>
            <w:bookmarkEnd w:id="574"/>
            <w:bookmarkEnd w:id="575"/>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bottom"/>
          </w:tcPr>
          <w:p w:rsidR="00966F50" w:rsidRPr="00C70980" w:rsidRDefault="00966F50"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576" w:name="_Toc338256552"/>
            <w:bookmarkStart w:id="577" w:name="_Toc340762574"/>
            <w:bookmarkStart w:id="578" w:name="_Toc340770272"/>
            <w:bookmarkStart w:id="579" w:name="_Toc340850703"/>
            <w:bookmarkStart w:id="580" w:name="_Toc341176709"/>
            <w:r w:rsidRPr="00C70980">
              <w:rPr>
                <w:rStyle w:val="SubttuloCar"/>
              </w:rPr>
              <w:t>0.</w:t>
            </w:r>
            <w:bookmarkEnd w:id="576"/>
            <w:bookmarkEnd w:id="577"/>
            <w:bookmarkEnd w:id="578"/>
            <w:bookmarkEnd w:id="579"/>
            <w:bookmarkEnd w:id="580"/>
            <w:r w:rsidR="00F001E3" w:rsidRPr="00C70980">
              <w:rPr>
                <w:rStyle w:val="SubttuloCar"/>
              </w:rPr>
              <w:t>34</w:t>
            </w:r>
          </w:p>
        </w:tc>
      </w:tr>
      <w:tr w:rsidR="00966F50" w:rsidRPr="00C70980" w:rsidTr="006D1132">
        <w:trPr>
          <w:cnfStyle w:val="000000100000" w:firstRow="0" w:lastRow="0" w:firstColumn="0" w:lastColumn="0" w:oddVBand="0" w:evenVBand="0" w:oddHBand="1" w:evenHBand="0" w:firstRowFirstColumn="0" w:firstRowLastColumn="0" w:lastRowFirstColumn="0" w:lastRowLastColumn="0"/>
          <w:trHeight w:val="227"/>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966F50" w:rsidRPr="00C70980" w:rsidRDefault="00966F50" w:rsidP="006D1132">
            <w:pPr>
              <w:rPr>
                <w:rStyle w:val="SubttuloCar"/>
                <w:b w:val="0"/>
              </w:rPr>
            </w:pPr>
            <w:bookmarkStart w:id="581" w:name="_Toc338256553"/>
            <w:bookmarkStart w:id="582" w:name="_Toc340762575"/>
            <w:bookmarkStart w:id="583" w:name="_Toc340770273"/>
            <w:bookmarkStart w:id="584" w:name="_Toc340850704"/>
            <w:bookmarkStart w:id="585" w:name="_Toc341176710"/>
            <w:r w:rsidRPr="00C70980">
              <w:rPr>
                <w:rStyle w:val="SubttuloCar"/>
                <w:b w:val="0"/>
              </w:rPr>
              <w:t>500</w:t>
            </w:r>
            <w:bookmarkEnd w:id="581"/>
            <w:bookmarkEnd w:id="582"/>
            <w:bookmarkEnd w:id="583"/>
            <w:bookmarkEnd w:id="584"/>
            <w:bookmarkEnd w:id="585"/>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586" w:name="_Toc338256554"/>
            <w:bookmarkStart w:id="587" w:name="_Toc340762576"/>
            <w:bookmarkStart w:id="588" w:name="_Toc340770274"/>
            <w:bookmarkStart w:id="589" w:name="_Toc340850705"/>
            <w:bookmarkStart w:id="590" w:name="_Toc341176711"/>
            <w:r w:rsidRPr="00C70980">
              <w:rPr>
                <w:rStyle w:val="SubttuloCar"/>
              </w:rPr>
              <w:t>400</w:t>
            </w:r>
            <w:bookmarkEnd w:id="586"/>
            <w:bookmarkEnd w:id="587"/>
            <w:bookmarkEnd w:id="588"/>
            <w:bookmarkEnd w:id="589"/>
            <w:bookmarkEnd w:id="590"/>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591" w:name="_Toc338256555"/>
            <w:bookmarkStart w:id="592" w:name="_Toc340762577"/>
            <w:bookmarkStart w:id="593" w:name="_Toc340770275"/>
            <w:bookmarkStart w:id="594" w:name="_Toc340850706"/>
            <w:bookmarkStart w:id="595" w:name="_Toc341176712"/>
            <w:r w:rsidRPr="00C70980">
              <w:rPr>
                <w:rStyle w:val="SubttuloCar"/>
              </w:rPr>
              <w:t>0.20</w:t>
            </w:r>
            <w:bookmarkEnd w:id="591"/>
            <w:bookmarkEnd w:id="592"/>
            <w:bookmarkEnd w:id="593"/>
            <w:bookmarkEnd w:id="594"/>
            <w:bookmarkEnd w:id="595"/>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596" w:name="_Toc338256556"/>
            <w:bookmarkStart w:id="597" w:name="_Toc340762578"/>
            <w:bookmarkStart w:id="598" w:name="_Toc340770276"/>
            <w:bookmarkStart w:id="599" w:name="_Toc340850707"/>
            <w:bookmarkStart w:id="600" w:name="_Toc341176713"/>
            <w:r w:rsidRPr="00C70980">
              <w:rPr>
                <w:rStyle w:val="SubttuloCar"/>
              </w:rPr>
              <w:t>0.26</w:t>
            </w:r>
            <w:bookmarkEnd w:id="596"/>
            <w:bookmarkEnd w:id="597"/>
            <w:bookmarkEnd w:id="598"/>
            <w:bookmarkEnd w:id="599"/>
            <w:bookmarkEnd w:id="600"/>
          </w:p>
        </w:tc>
        <w:tc>
          <w:tcPr>
            <w:tcW w:w="1134" w:type="dxa"/>
            <w:tcBorders>
              <w:right w:val="single" w:sz="8" w:space="0" w:color="000000" w:themeColor="text1"/>
            </w:tcBorders>
            <w:vAlign w:val="bottom"/>
          </w:tcPr>
          <w:p w:rsidR="00966F50" w:rsidRPr="00C70980" w:rsidRDefault="00966F50" w:rsidP="00F001E3">
            <w:pPr>
              <w:cnfStyle w:val="000000100000" w:firstRow="0" w:lastRow="0" w:firstColumn="0" w:lastColumn="0" w:oddVBand="0" w:evenVBand="0" w:oddHBand="1" w:evenHBand="0" w:firstRowFirstColumn="0" w:firstRowLastColumn="0" w:lastRowFirstColumn="0" w:lastRowLastColumn="0"/>
              <w:rPr>
                <w:rStyle w:val="SubttuloCar"/>
              </w:rPr>
            </w:pPr>
            <w:bookmarkStart w:id="601" w:name="_Toc338256557"/>
            <w:bookmarkStart w:id="602" w:name="_Toc340762579"/>
            <w:bookmarkStart w:id="603" w:name="_Toc340770277"/>
            <w:bookmarkStart w:id="604" w:name="_Toc340850708"/>
            <w:bookmarkStart w:id="605" w:name="_Toc341176714"/>
            <w:r w:rsidRPr="00C70980">
              <w:rPr>
                <w:rStyle w:val="SubttuloCar"/>
              </w:rPr>
              <w:t>1.</w:t>
            </w:r>
            <w:r w:rsidR="00F001E3" w:rsidRPr="00C70980">
              <w:rPr>
                <w:rStyle w:val="SubttuloCar"/>
              </w:rPr>
              <w:t>1</w:t>
            </w:r>
            <w:r w:rsidRPr="00C70980">
              <w:rPr>
                <w:rStyle w:val="SubttuloCar"/>
              </w:rPr>
              <w:t>2</w:t>
            </w:r>
            <w:bookmarkEnd w:id="601"/>
            <w:bookmarkEnd w:id="602"/>
            <w:bookmarkEnd w:id="603"/>
            <w:bookmarkEnd w:id="604"/>
            <w:bookmarkEnd w:id="605"/>
          </w:p>
        </w:tc>
        <w:tc>
          <w:tcPr>
            <w:tcW w:w="1134" w:type="dxa"/>
            <w:tcBorders>
              <w:left w:val="single" w:sz="8" w:space="0" w:color="000000" w:themeColor="text1"/>
            </w:tcBorders>
            <w:vAlign w:val="bottom"/>
          </w:tcPr>
          <w:p w:rsidR="00966F50" w:rsidRPr="00C70980" w:rsidRDefault="00F001E3" w:rsidP="00F001E3">
            <w:pPr>
              <w:cnfStyle w:val="000000100000" w:firstRow="0" w:lastRow="0" w:firstColumn="0" w:lastColumn="0" w:oddVBand="0" w:evenVBand="0" w:oddHBand="1" w:evenHBand="0" w:firstRowFirstColumn="0" w:firstRowLastColumn="0" w:lastRowFirstColumn="0" w:lastRowLastColumn="0"/>
              <w:rPr>
                <w:rStyle w:val="SubttuloCar"/>
              </w:rPr>
            </w:pPr>
            <w:bookmarkStart w:id="606" w:name="_Toc338256558"/>
            <w:bookmarkStart w:id="607" w:name="_Toc340762580"/>
            <w:bookmarkStart w:id="608" w:name="_Toc340770278"/>
            <w:bookmarkStart w:id="609" w:name="_Toc340850709"/>
            <w:bookmarkStart w:id="610" w:name="_Toc341176715"/>
            <w:r w:rsidRPr="00C70980">
              <w:rPr>
                <w:rStyle w:val="SubttuloCar"/>
              </w:rPr>
              <w:t>0.91</w:t>
            </w:r>
            <w:bookmarkEnd w:id="606"/>
            <w:bookmarkEnd w:id="607"/>
            <w:bookmarkEnd w:id="608"/>
            <w:bookmarkEnd w:id="609"/>
            <w:bookmarkEnd w:id="610"/>
          </w:p>
        </w:tc>
      </w:tr>
      <w:tr w:rsidR="00966F50" w:rsidRPr="00C70980" w:rsidTr="006D1132">
        <w:trPr>
          <w:trHeight w:val="227"/>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966F50" w:rsidRPr="00C70980" w:rsidRDefault="00966F50" w:rsidP="006D1132">
            <w:pPr>
              <w:rPr>
                <w:rStyle w:val="SubttuloCar"/>
                <w:b w:val="0"/>
              </w:rPr>
            </w:pPr>
            <w:bookmarkStart w:id="611" w:name="_Toc338256559"/>
            <w:bookmarkStart w:id="612" w:name="_Toc340762581"/>
            <w:bookmarkStart w:id="613" w:name="_Toc340770279"/>
            <w:bookmarkStart w:id="614" w:name="_Toc340850710"/>
            <w:bookmarkStart w:id="615" w:name="_Toc341176716"/>
            <w:r w:rsidRPr="00C70980">
              <w:rPr>
                <w:rStyle w:val="SubttuloCar"/>
                <w:b w:val="0"/>
              </w:rPr>
              <w:t>500</w:t>
            </w:r>
            <w:bookmarkEnd w:id="611"/>
            <w:bookmarkEnd w:id="612"/>
            <w:bookmarkEnd w:id="613"/>
            <w:bookmarkEnd w:id="614"/>
            <w:bookmarkEnd w:id="615"/>
          </w:p>
        </w:tc>
        <w:tc>
          <w:tcPr>
            <w:tcW w:w="1134" w:type="dxa"/>
            <w:vAlign w:val="bottom"/>
          </w:tcPr>
          <w:p w:rsidR="00966F50" w:rsidRPr="00C70980" w:rsidRDefault="00966F50"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616" w:name="_Toc338256560"/>
            <w:bookmarkStart w:id="617" w:name="_Toc340762582"/>
            <w:bookmarkStart w:id="618" w:name="_Toc340770280"/>
            <w:bookmarkStart w:id="619" w:name="_Toc340850711"/>
            <w:bookmarkStart w:id="620" w:name="_Toc341176717"/>
            <w:r w:rsidRPr="00C70980">
              <w:rPr>
                <w:rStyle w:val="SubttuloCar"/>
              </w:rPr>
              <w:t>400</w:t>
            </w:r>
            <w:bookmarkEnd w:id="616"/>
            <w:bookmarkEnd w:id="617"/>
            <w:bookmarkEnd w:id="618"/>
            <w:bookmarkEnd w:id="619"/>
            <w:bookmarkEnd w:id="620"/>
          </w:p>
        </w:tc>
        <w:tc>
          <w:tcPr>
            <w:tcW w:w="1134" w:type="dxa"/>
            <w:vAlign w:val="bottom"/>
          </w:tcPr>
          <w:p w:rsidR="00966F50" w:rsidRPr="00C70980" w:rsidRDefault="00966F50"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621" w:name="_Toc338256561"/>
            <w:bookmarkStart w:id="622" w:name="_Toc340762583"/>
            <w:bookmarkStart w:id="623" w:name="_Toc340770281"/>
            <w:bookmarkStart w:id="624" w:name="_Toc340850712"/>
            <w:bookmarkStart w:id="625" w:name="_Toc341176718"/>
            <w:r w:rsidRPr="00C70980">
              <w:rPr>
                <w:rStyle w:val="SubttuloCar"/>
              </w:rPr>
              <w:t>0.25</w:t>
            </w:r>
            <w:bookmarkEnd w:id="621"/>
            <w:bookmarkEnd w:id="622"/>
            <w:bookmarkEnd w:id="623"/>
            <w:bookmarkEnd w:id="624"/>
            <w:bookmarkEnd w:id="625"/>
          </w:p>
        </w:tc>
        <w:tc>
          <w:tcPr>
            <w:tcW w:w="1134" w:type="dxa"/>
            <w:vAlign w:val="bottom"/>
          </w:tcPr>
          <w:p w:rsidR="00966F50" w:rsidRPr="00C70980" w:rsidRDefault="00966F50"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626" w:name="_Toc338256562"/>
            <w:bookmarkStart w:id="627" w:name="_Toc340762584"/>
            <w:bookmarkStart w:id="628" w:name="_Toc340770282"/>
            <w:bookmarkStart w:id="629" w:name="_Toc340850713"/>
            <w:bookmarkStart w:id="630" w:name="_Toc341176719"/>
            <w:r w:rsidRPr="00C70980">
              <w:rPr>
                <w:rStyle w:val="SubttuloCar"/>
              </w:rPr>
              <w:t>0.26</w:t>
            </w:r>
            <w:bookmarkEnd w:id="626"/>
            <w:bookmarkEnd w:id="627"/>
            <w:bookmarkEnd w:id="628"/>
            <w:bookmarkEnd w:id="629"/>
            <w:bookmarkEnd w:id="630"/>
          </w:p>
        </w:tc>
        <w:tc>
          <w:tcPr>
            <w:tcW w:w="1134" w:type="dxa"/>
            <w:tcBorders>
              <w:right w:val="single" w:sz="8" w:space="0" w:color="000000" w:themeColor="text1"/>
            </w:tcBorders>
            <w:vAlign w:val="bottom"/>
          </w:tcPr>
          <w:p w:rsidR="00966F50" w:rsidRPr="00C70980" w:rsidRDefault="00966F50" w:rsidP="00F001E3">
            <w:pPr>
              <w:cnfStyle w:val="000000000000" w:firstRow="0" w:lastRow="0" w:firstColumn="0" w:lastColumn="0" w:oddVBand="0" w:evenVBand="0" w:oddHBand="0" w:evenHBand="0" w:firstRowFirstColumn="0" w:firstRowLastColumn="0" w:lastRowFirstColumn="0" w:lastRowLastColumn="0"/>
              <w:rPr>
                <w:rStyle w:val="SubttuloCar"/>
              </w:rPr>
            </w:pPr>
            <w:bookmarkStart w:id="631" w:name="_Toc338256563"/>
            <w:bookmarkStart w:id="632" w:name="_Toc340762585"/>
            <w:bookmarkStart w:id="633" w:name="_Toc340770283"/>
            <w:bookmarkStart w:id="634" w:name="_Toc340850714"/>
            <w:bookmarkStart w:id="635" w:name="_Toc341176720"/>
            <w:r w:rsidRPr="00C70980">
              <w:rPr>
                <w:rStyle w:val="SubttuloCar"/>
              </w:rPr>
              <w:t>1.</w:t>
            </w:r>
            <w:r w:rsidR="00F001E3" w:rsidRPr="00C70980">
              <w:rPr>
                <w:rStyle w:val="SubttuloCar"/>
              </w:rPr>
              <w:t>1</w:t>
            </w:r>
            <w:r w:rsidRPr="00C70980">
              <w:rPr>
                <w:rStyle w:val="SubttuloCar"/>
              </w:rPr>
              <w:t>2</w:t>
            </w:r>
            <w:bookmarkEnd w:id="631"/>
            <w:bookmarkEnd w:id="632"/>
            <w:bookmarkEnd w:id="633"/>
            <w:bookmarkEnd w:id="634"/>
            <w:bookmarkEnd w:id="635"/>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bottom"/>
          </w:tcPr>
          <w:p w:rsidR="00966F50" w:rsidRPr="00C70980" w:rsidRDefault="00D5310C" w:rsidP="00D5310C">
            <w:pPr>
              <w:cnfStyle w:val="000000000000" w:firstRow="0" w:lastRow="0" w:firstColumn="0" w:lastColumn="0" w:oddVBand="0" w:evenVBand="0" w:oddHBand="0" w:evenHBand="0" w:firstRowFirstColumn="0" w:firstRowLastColumn="0" w:lastRowFirstColumn="0" w:lastRowLastColumn="0"/>
              <w:rPr>
                <w:rStyle w:val="SubttuloCar"/>
              </w:rPr>
            </w:pPr>
            <w:bookmarkStart w:id="636" w:name="_Toc340762586"/>
            <w:bookmarkStart w:id="637" w:name="_Toc340770284"/>
            <w:bookmarkStart w:id="638" w:name="_Toc340850715"/>
            <w:bookmarkStart w:id="639" w:name="_Toc341176721"/>
            <w:r w:rsidRPr="00C70980">
              <w:rPr>
                <w:rStyle w:val="SubttuloCar"/>
              </w:rPr>
              <w:t>1.73</w:t>
            </w:r>
            <w:bookmarkEnd w:id="636"/>
            <w:bookmarkEnd w:id="637"/>
            <w:bookmarkEnd w:id="638"/>
            <w:bookmarkEnd w:id="639"/>
          </w:p>
        </w:tc>
      </w:tr>
      <w:tr w:rsidR="00966F50" w:rsidRPr="00C70980" w:rsidTr="006D1132">
        <w:trPr>
          <w:cnfStyle w:val="000000100000" w:firstRow="0" w:lastRow="0" w:firstColumn="0" w:lastColumn="0" w:oddVBand="0" w:evenVBand="0" w:oddHBand="1" w:evenHBand="0" w:firstRowFirstColumn="0" w:firstRowLastColumn="0" w:lastRowFirstColumn="0" w:lastRowLastColumn="0"/>
          <w:trHeight w:val="227"/>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966F50" w:rsidRPr="00C70980" w:rsidRDefault="00966F50" w:rsidP="006D1132">
            <w:pPr>
              <w:rPr>
                <w:rStyle w:val="SubttuloCar"/>
                <w:b w:val="0"/>
              </w:rPr>
            </w:pPr>
            <w:bookmarkStart w:id="640" w:name="_Toc338256565"/>
            <w:bookmarkStart w:id="641" w:name="_Toc340762587"/>
            <w:bookmarkStart w:id="642" w:name="_Toc340770285"/>
            <w:bookmarkStart w:id="643" w:name="_Toc340850716"/>
            <w:bookmarkStart w:id="644" w:name="_Toc341176722"/>
            <w:r w:rsidRPr="00C70980">
              <w:rPr>
                <w:rStyle w:val="SubttuloCar"/>
                <w:b w:val="0"/>
              </w:rPr>
              <w:t>500</w:t>
            </w:r>
            <w:bookmarkEnd w:id="640"/>
            <w:bookmarkEnd w:id="641"/>
            <w:bookmarkEnd w:id="642"/>
            <w:bookmarkEnd w:id="643"/>
            <w:bookmarkEnd w:id="644"/>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645" w:name="_Toc338256566"/>
            <w:bookmarkStart w:id="646" w:name="_Toc340762588"/>
            <w:bookmarkStart w:id="647" w:name="_Toc340770286"/>
            <w:bookmarkStart w:id="648" w:name="_Toc340850717"/>
            <w:bookmarkStart w:id="649" w:name="_Toc341176723"/>
            <w:r w:rsidRPr="00C70980">
              <w:rPr>
                <w:rStyle w:val="SubttuloCar"/>
              </w:rPr>
              <w:t>400</w:t>
            </w:r>
            <w:bookmarkEnd w:id="645"/>
            <w:bookmarkEnd w:id="646"/>
            <w:bookmarkEnd w:id="647"/>
            <w:bookmarkEnd w:id="648"/>
            <w:bookmarkEnd w:id="649"/>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650" w:name="_Toc338256567"/>
            <w:bookmarkStart w:id="651" w:name="_Toc340762589"/>
            <w:bookmarkStart w:id="652" w:name="_Toc340770287"/>
            <w:bookmarkStart w:id="653" w:name="_Toc340850718"/>
            <w:bookmarkStart w:id="654" w:name="_Toc341176724"/>
            <w:r w:rsidRPr="00C70980">
              <w:rPr>
                <w:rStyle w:val="SubttuloCar"/>
              </w:rPr>
              <w:t>0.30</w:t>
            </w:r>
            <w:bookmarkEnd w:id="650"/>
            <w:bookmarkEnd w:id="651"/>
            <w:bookmarkEnd w:id="652"/>
            <w:bookmarkEnd w:id="653"/>
            <w:bookmarkEnd w:id="654"/>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655" w:name="_Toc338256568"/>
            <w:bookmarkStart w:id="656" w:name="_Toc340762590"/>
            <w:bookmarkStart w:id="657" w:name="_Toc340770288"/>
            <w:bookmarkStart w:id="658" w:name="_Toc340850719"/>
            <w:bookmarkStart w:id="659" w:name="_Toc341176725"/>
            <w:r w:rsidRPr="00C70980">
              <w:rPr>
                <w:rStyle w:val="SubttuloCar"/>
              </w:rPr>
              <w:t>0.26</w:t>
            </w:r>
            <w:bookmarkEnd w:id="655"/>
            <w:bookmarkEnd w:id="656"/>
            <w:bookmarkEnd w:id="657"/>
            <w:bookmarkEnd w:id="658"/>
            <w:bookmarkEnd w:id="659"/>
          </w:p>
        </w:tc>
        <w:tc>
          <w:tcPr>
            <w:tcW w:w="1134" w:type="dxa"/>
            <w:tcBorders>
              <w:right w:val="single" w:sz="8" w:space="0" w:color="000000" w:themeColor="text1"/>
            </w:tcBorders>
            <w:vAlign w:val="bottom"/>
          </w:tcPr>
          <w:p w:rsidR="00966F50" w:rsidRPr="00C70980" w:rsidRDefault="00966F50" w:rsidP="00F001E3">
            <w:pPr>
              <w:cnfStyle w:val="000000100000" w:firstRow="0" w:lastRow="0" w:firstColumn="0" w:lastColumn="0" w:oddVBand="0" w:evenVBand="0" w:oddHBand="1" w:evenHBand="0" w:firstRowFirstColumn="0" w:firstRowLastColumn="0" w:lastRowFirstColumn="0" w:lastRowLastColumn="0"/>
              <w:rPr>
                <w:rStyle w:val="SubttuloCar"/>
              </w:rPr>
            </w:pPr>
            <w:bookmarkStart w:id="660" w:name="_Toc338256569"/>
            <w:bookmarkStart w:id="661" w:name="_Toc340762591"/>
            <w:bookmarkStart w:id="662" w:name="_Toc340770289"/>
            <w:bookmarkStart w:id="663" w:name="_Toc340850720"/>
            <w:bookmarkStart w:id="664" w:name="_Toc341176726"/>
            <w:r w:rsidRPr="00C70980">
              <w:rPr>
                <w:rStyle w:val="SubttuloCar"/>
              </w:rPr>
              <w:t>1.</w:t>
            </w:r>
            <w:r w:rsidR="00F001E3" w:rsidRPr="00C70980">
              <w:rPr>
                <w:rStyle w:val="SubttuloCar"/>
              </w:rPr>
              <w:t>1</w:t>
            </w:r>
            <w:r w:rsidRPr="00C70980">
              <w:rPr>
                <w:rStyle w:val="SubttuloCar"/>
              </w:rPr>
              <w:t>2</w:t>
            </w:r>
            <w:bookmarkEnd w:id="660"/>
            <w:bookmarkEnd w:id="661"/>
            <w:bookmarkEnd w:id="662"/>
            <w:bookmarkEnd w:id="663"/>
            <w:bookmarkEnd w:id="664"/>
          </w:p>
        </w:tc>
        <w:tc>
          <w:tcPr>
            <w:tcW w:w="1134" w:type="dxa"/>
            <w:tcBorders>
              <w:left w:val="single" w:sz="8" w:space="0" w:color="000000" w:themeColor="text1"/>
            </w:tcBorders>
            <w:vAlign w:val="bottom"/>
          </w:tcPr>
          <w:p w:rsidR="00966F50" w:rsidRPr="00C70980" w:rsidRDefault="00D5310C" w:rsidP="00D5310C">
            <w:pPr>
              <w:cnfStyle w:val="000000100000" w:firstRow="0" w:lastRow="0" w:firstColumn="0" w:lastColumn="0" w:oddVBand="0" w:evenVBand="0" w:oddHBand="1" w:evenHBand="0" w:firstRowFirstColumn="0" w:firstRowLastColumn="0" w:lastRowFirstColumn="0" w:lastRowLastColumn="0"/>
              <w:rPr>
                <w:rStyle w:val="SubttuloCar"/>
              </w:rPr>
            </w:pPr>
            <w:bookmarkStart w:id="665" w:name="_Toc338256570"/>
            <w:bookmarkStart w:id="666" w:name="_Toc340762592"/>
            <w:bookmarkStart w:id="667" w:name="_Toc340770290"/>
            <w:bookmarkStart w:id="668" w:name="_Toc340850721"/>
            <w:bookmarkStart w:id="669" w:name="_Toc341176727"/>
            <w:r w:rsidRPr="00C70980">
              <w:rPr>
                <w:rStyle w:val="SubttuloCar"/>
              </w:rPr>
              <w:t>2</w:t>
            </w:r>
            <w:r w:rsidR="00966F50" w:rsidRPr="00C70980">
              <w:rPr>
                <w:rStyle w:val="SubttuloCar"/>
              </w:rPr>
              <w:t>.</w:t>
            </w:r>
            <w:bookmarkEnd w:id="665"/>
            <w:r w:rsidR="00E9192F" w:rsidRPr="00C70980">
              <w:rPr>
                <w:rStyle w:val="SubttuloCar"/>
              </w:rPr>
              <w:t>7</w:t>
            </w:r>
            <w:bookmarkEnd w:id="666"/>
            <w:bookmarkEnd w:id="667"/>
            <w:bookmarkEnd w:id="668"/>
            <w:bookmarkEnd w:id="669"/>
            <w:r w:rsidRPr="00C70980">
              <w:rPr>
                <w:rStyle w:val="SubttuloCar"/>
              </w:rPr>
              <w:t>6</w:t>
            </w:r>
          </w:p>
        </w:tc>
      </w:tr>
      <w:tr w:rsidR="00966F50" w:rsidRPr="00C70980" w:rsidTr="006D1132">
        <w:trPr>
          <w:trHeight w:val="227"/>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966F50" w:rsidRPr="00C70980" w:rsidRDefault="00966F50" w:rsidP="006D1132">
            <w:pPr>
              <w:rPr>
                <w:rStyle w:val="SubttuloCar"/>
                <w:b w:val="0"/>
              </w:rPr>
            </w:pPr>
            <w:bookmarkStart w:id="670" w:name="_Toc338256571"/>
            <w:bookmarkStart w:id="671" w:name="_Toc340762593"/>
            <w:bookmarkStart w:id="672" w:name="_Toc340770291"/>
            <w:bookmarkStart w:id="673" w:name="_Toc340850722"/>
            <w:bookmarkStart w:id="674" w:name="_Toc341176728"/>
            <w:r w:rsidRPr="00C70980">
              <w:rPr>
                <w:rStyle w:val="SubttuloCar"/>
                <w:b w:val="0"/>
              </w:rPr>
              <w:t>500</w:t>
            </w:r>
            <w:bookmarkEnd w:id="670"/>
            <w:bookmarkEnd w:id="671"/>
            <w:bookmarkEnd w:id="672"/>
            <w:bookmarkEnd w:id="673"/>
            <w:bookmarkEnd w:id="674"/>
          </w:p>
        </w:tc>
        <w:tc>
          <w:tcPr>
            <w:tcW w:w="1134" w:type="dxa"/>
            <w:vAlign w:val="bottom"/>
          </w:tcPr>
          <w:p w:rsidR="00966F50" w:rsidRPr="00C70980" w:rsidRDefault="00966F50"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675" w:name="_Toc338256572"/>
            <w:bookmarkStart w:id="676" w:name="_Toc340762594"/>
            <w:bookmarkStart w:id="677" w:name="_Toc340770292"/>
            <w:bookmarkStart w:id="678" w:name="_Toc340850723"/>
            <w:bookmarkStart w:id="679" w:name="_Toc341176729"/>
            <w:r w:rsidRPr="00C70980">
              <w:rPr>
                <w:rStyle w:val="SubttuloCar"/>
              </w:rPr>
              <w:t>400</w:t>
            </w:r>
            <w:bookmarkEnd w:id="675"/>
            <w:bookmarkEnd w:id="676"/>
            <w:bookmarkEnd w:id="677"/>
            <w:bookmarkEnd w:id="678"/>
            <w:bookmarkEnd w:id="679"/>
          </w:p>
        </w:tc>
        <w:tc>
          <w:tcPr>
            <w:tcW w:w="1134" w:type="dxa"/>
            <w:vAlign w:val="bottom"/>
          </w:tcPr>
          <w:p w:rsidR="00966F50" w:rsidRPr="00C70980" w:rsidRDefault="00966F50"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680" w:name="_Toc338256573"/>
            <w:bookmarkStart w:id="681" w:name="_Toc340762595"/>
            <w:bookmarkStart w:id="682" w:name="_Toc340770293"/>
            <w:bookmarkStart w:id="683" w:name="_Toc340850724"/>
            <w:bookmarkStart w:id="684" w:name="_Toc341176730"/>
            <w:r w:rsidRPr="00C70980">
              <w:rPr>
                <w:rStyle w:val="SubttuloCar"/>
              </w:rPr>
              <w:t>0.35</w:t>
            </w:r>
            <w:bookmarkEnd w:id="680"/>
            <w:bookmarkEnd w:id="681"/>
            <w:bookmarkEnd w:id="682"/>
            <w:bookmarkEnd w:id="683"/>
            <w:bookmarkEnd w:id="684"/>
          </w:p>
        </w:tc>
        <w:tc>
          <w:tcPr>
            <w:tcW w:w="1134" w:type="dxa"/>
            <w:vAlign w:val="bottom"/>
          </w:tcPr>
          <w:p w:rsidR="00966F50" w:rsidRPr="00C70980" w:rsidRDefault="00966F50"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685" w:name="_Toc338256574"/>
            <w:bookmarkStart w:id="686" w:name="_Toc340762596"/>
            <w:bookmarkStart w:id="687" w:name="_Toc340770294"/>
            <w:bookmarkStart w:id="688" w:name="_Toc340850725"/>
            <w:bookmarkStart w:id="689" w:name="_Toc341176731"/>
            <w:r w:rsidRPr="00C70980">
              <w:rPr>
                <w:rStyle w:val="SubttuloCar"/>
              </w:rPr>
              <w:t>0.26</w:t>
            </w:r>
            <w:bookmarkEnd w:id="685"/>
            <w:bookmarkEnd w:id="686"/>
            <w:bookmarkEnd w:id="687"/>
            <w:bookmarkEnd w:id="688"/>
            <w:bookmarkEnd w:id="689"/>
          </w:p>
        </w:tc>
        <w:tc>
          <w:tcPr>
            <w:tcW w:w="1134" w:type="dxa"/>
            <w:tcBorders>
              <w:right w:val="single" w:sz="8" w:space="0" w:color="000000" w:themeColor="text1"/>
            </w:tcBorders>
            <w:vAlign w:val="bottom"/>
          </w:tcPr>
          <w:p w:rsidR="00966F50" w:rsidRPr="00C70980" w:rsidRDefault="00966F50" w:rsidP="00F001E3">
            <w:pPr>
              <w:cnfStyle w:val="000000000000" w:firstRow="0" w:lastRow="0" w:firstColumn="0" w:lastColumn="0" w:oddVBand="0" w:evenVBand="0" w:oddHBand="0" w:evenHBand="0" w:firstRowFirstColumn="0" w:firstRowLastColumn="0" w:lastRowFirstColumn="0" w:lastRowLastColumn="0"/>
              <w:rPr>
                <w:rStyle w:val="SubttuloCar"/>
              </w:rPr>
            </w:pPr>
            <w:bookmarkStart w:id="690" w:name="_Toc338256575"/>
            <w:bookmarkStart w:id="691" w:name="_Toc340762597"/>
            <w:bookmarkStart w:id="692" w:name="_Toc340770295"/>
            <w:bookmarkStart w:id="693" w:name="_Toc340850726"/>
            <w:bookmarkStart w:id="694" w:name="_Toc341176732"/>
            <w:r w:rsidRPr="00C70980">
              <w:rPr>
                <w:rStyle w:val="SubttuloCar"/>
              </w:rPr>
              <w:t>1.</w:t>
            </w:r>
            <w:r w:rsidR="00F001E3" w:rsidRPr="00C70980">
              <w:rPr>
                <w:rStyle w:val="SubttuloCar"/>
              </w:rPr>
              <w:t>1</w:t>
            </w:r>
            <w:r w:rsidRPr="00C70980">
              <w:rPr>
                <w:rStyle w:val="SubttuloCar"/>
              </w:rPr>
              <w:t>2</w:t>
            </w:r>
            <w:bookmarkEnd w:id="690"/>
            <w:bookmarkEnd w:id="691"/>
            <w:bookmarkEnd w:id="692"/>
            <w:bookmarkEnd w:id="693"/>
            <w:bookmarkEnd w:id="694"/>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bottom"/>
          </w:tcPr>
          <w:p w:rsidR="00966F50" w:rsidRPr="00C70980" w:rsidRDefault="00D5310C" w:rsidP="00D5310C">
            <w:pPr>
              <w:cnfStyle w:val="000000000000" w:firstRow="0" w:lastRow="0" w:firstColumn="0" w:lastColumn="0" w:oddVBand="0" w:evenVBand="0" w:oddHBand="0" w:evenHBand="0" w:firstRowFirstColumn="0" w:firstRowLastColumn="0" w:lastRowFirstColumn="0" w:lastRowLastColumn="0"/>
              <w:rPr>
                <w:rStyle w:val="SubttuloCar"/>
              </w:rPr>
            </w:pPr>
            <w:bookmarkStart w:id="695" w:name="_Toc338256576"/>
            <w:bookmarkStart w:id="696" w:name="_Toc340762598"/>
            <w:bookmarkStart w:id="697" w:name="_Toc340770296"/>
            <w:bookmarkStart w:id="698" w:name="_Toc340850727"/>
            <w:bookmarkStart w:id="699" w:name="_Toc341176733"/>
            <w:r w:rsidRPr="00C70980">
              <w:rPr>
                <w:rStyle w:val="SubttuloCar"/>
              </w:rPr>
              <w:t>3</w:t>
            </w:r>
            <w:r w:rsidR="00966F50" w:rsidRPr="00C70980">
              <w:rPr>
                <w:rStyle w:val="SubttuloCar"/>
              </w:rPr>
              <w:t>.</w:t>
            </w:r>
            <w:bookmarkEnd w:id="695"/>
            <w:bookmarkEnd w:id="696"/>
            <w:bookmarkEnd w:id="697"/>
            <w:bookmarkEnd w:id="698"/>
            <w:bookmarkEnd w:id="699"/>
            <w:r w:rsidRPr="00C70980">
              <w:rPr>
                <w:rStyle w:val="SubttuloCar"/>
              </w:rPr>
              <w:t>95</w:t>
            </w:r>
          </w:p>
        </w:tc>
      </w:tr>
      <w:tr w:rsidR="00966F50" w:rsidRPr="00C70980" w:rsidTr="006D1132">
        <w:trPr>
          <w:cnfStyle w:val="000000100000" w:firstRow="0" w:lastRow="0" w:firstColumn="0" w:lastColumn="0" w:oddVBand="0" w:evenVBand="0" w:oddHBand="1" w:evenHBand="0" w:firstRowFirstColumn="0" w:firstRowLastColumn="0" w:lastRowFirstColumn="0" w:lastRowLastColumn="0"/>
          <w:trHeight w:val="227"/>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966F50" w:rsidRPr="00C70980" w:rsidRDefault="00966F50" w:rsidP="006D1132">
            <w:pPr>
              <w:rPr>
                <w:rStyle w:val="SubttuloCar"/>
                <w:b w:val="0"/>
              </w:rPr>
            </w:pPr>
            <w:bookmarkStart w:id="700" w:name="_Toc338256577"/>
            <w:bookmarkStart w:id="701" w:name="_Toc340762599"/>
            <w:bookmarkStart w:id="702" w:name="_Toc340770297"/>
            <w:bookmarkStart w:id="703" w:name="_Toc340850728"/>
            <w:bookmarkStart w:id="704" w:name="_Toc341176734"/>
            <w:r w:rsidRPr="00C70980">
              <w:rPr>
                <w:rStyle w:val="SubttuloCar"/>
                <w:b w:val="0"/>
              </w:rPr>
              <w:t>500</w:t>
            </w:r>
            <w:bookmarkEnd w:id="700"/>
            <w:bookmarkEnd w:id="701"/>
            <w:bookmarkEnd w:id="702"/>
            <w:bookmarkEnd w:id="703"/>
            <w:bookmarkEnd w:id="704"/>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705" w:name="_Toc338256578"/>
            <w:bookmarkStart w:id="706" w:name="_Toc340762600"/>
            <w:bookmarkStart w:id="707" w:name="_Toc340770298"/>
            <w:bookmarkStart w:id="708" w:name="_Toc340850729"/>
            <w:bookmarkStart w:id="709" w:name="_Toc341176735"/>
            <w:r w:rsidRPr="00C70980">
              <w:rPr>
                <w:rStyle w:val="SubttuloCar"/>
              </w:rPr>
              <w:t>400</w:t>
            </w:r>
            <w:bookmarkEnd w:id="705"/>
            <w:bookmarkEnd w:id="706"/>
            <w:bookmarkEnd w:id="707"/>
            <w:bookmarkEnd w:id="708"/>
            <w:bookmarkEnd w:id="709"/>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710" w:name="_Toc338256579"/>
            <w:bookmarkStart w:id="711" w:name="_Toc340762601"/>
            <w:bookmarkStart w:id="712" w:name="_Toc340770299"/>
            <w:bookmarkStart w:id="713" w:name="_Toc340850730"/>
            <w:bookmarkStart w:id="714" w:name="_Toc341176736"/>
            <w:r w:rsidRPr="00C70980">
              <w:rPr>
                <w:rStyle w:val="SubttuloCar"/>
              </w:rPr>
              <w:t>0.40</w:t>
            </w:r>
            <w:bookmarkEnd w:id="710"/>
            <w:bookmarkEnd w:id="711"/>
            <w:bookmarkEnd w:id="712"/>
            <w:bookmarkEnd w:id="713"/>
            <w:bookmarkEnd w:id="714"/>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715" w:name="_Toc338256580"/>
            <w:bookmarkStart w:id="716" w:name="_Toc340762602"/>
            <w:bookmarkStart w:id="717" w:name="_Toc340770300"/>
            <w:bookmarkStart w:id="718" w:name="_Toc340850731"/>
            <w:bookmarkStart w:id="719" w:name="_Toc341176737"/>
            <w:r w:rsidRPr="00C70980">
              <w:rPr>
                <w:rStyle w:val="SubttuloCar"/>
              </w:rPr>
              <w:t>0.26</w:t>
            </w:r>
            <w:bookmarkEnd w:id="715"/>
            <w:bookmarkEnd w:id="716"/>
            <w:bookmarkEnd w:id="717"/>
            <w:bookmarkEnd w:id="718"/>
            <w:bookmarkEnd w:id="719"/>
          </w:p>
        </w:tc>
        <w:tc>
          <w:tcPr>
            <w:tcW w:w="1134" w:type="dxa"/>
            <w:tcBorders>
              <w:right w:val="single" w:sz="8" w:space="0" w:color="000000" w:themeColor="text1"/>
            </w:tcBorders>
            <w:vAlign w:val="bottom"/>
          </w:tcPr>
          <w:p w:rsidR="00966F50" w:rsidRPr="00C70980" w:rsidRDefault="00966F50" w:rsidP="00F001E3">
            <w:pPr>
              <w:cnfStyle w:val="000000100000" w:firstRow="0" w:lastRow="0" w:firstColumn="0" w:lastColumn="0" w:oddVBand="0" w:evenVBand="0" w:oddHBand="1" w:evenHBand="0" w:firstRowFirstColumn="0" w:firstRowLastColumn="0" w:lastRowFirstColumn="0" w:lastRowLastColumn="0"/>
              <w:rPr>
                <w:rStyle w:val="SubttuloCar"/>
              </w:rPr>
            </w:pPr>
            <w:bookmarkStart w:id="720" w:name="_Toc338256581"/>
            <w:bookmarkStart w:id="721" w:name="_Toc340762603"/>
            <w:bookmarkStart w:id="722" w:name="_Toc340770301"/>
            <w:bookmarkStart w:id="723" w:name="_Toc340850732"/>
            <w:bookmarkStart w:id="724" w:name="_Toc341176738"/>
            <w:r w:rsidRPr="00C70980">
              <w:rPr>
                <w:rStyle w:val="SubttuloCar"/>
              </w:rPr>
              <w:t>1.</w:t>
            </w:r>
            <w:r w:rsidR="00F001E3" w:rsidRPr="00C70980">
              <w:rPr>
                <w:rStyle w:val="SubttuloCar"/>
              </w:rPr>
              <w:t>1</w:t>
            </w:r>
            <w:r w:rsidRPr="00C70980">
              <w:rPr>
                <w:rStyle w:val="SubttuloCar"/>
              </w:rPr>
              <w:t>2</w:t>
            </w:r>
            <w:bookmarkEnd w:id="720"/>
            <w:bookmarkEnd w:id="721"/>
            <w:bookmarkEnd w:id="722"/>
            <w:bookmarkEnd w:id="723"/>
            <w:bookmarkEnd w:id="724"/>
          </w:p>
        </w:tc>
        <w:tc>
          <w:tcPr>
            <w:tcW w:w="1134" w:type="dxa"/>
            <w:tcBorders>
              <w:left w:val="single" w:sz="8" w:space="0" w:color="000000" w:themeColor="text1"/>
            </w:tcBorders>
            <w:vAlign w:val="bottom"/>
          </w:tcPr>
          <w:p w:rsidR="00966F50" w:rsidRPr="00C70980" w:rsidRDefault="00D5310C" w:rsidP="006D1132">
            <w:pPr>
              <w:cnfStyle w:val="000000100000" w:firstRow="0" w:lastRow="0" w:firstColumn="0" w:lastColumn="0" w:oddVBand="0" w:evenVBand="0" w:oddHBand="1" w:evenHBand="0" w:firstRowFirstColumn="0" w:firstRowLastColumn="0" w:lastRowFirstColumn="0" w:lastRowLastColumn="0"/>
              <w:rPr>
                <w:rStyle w:val="SubttuloCar"/>
              </w:rPr>
            </w:pPr>
            <w:r w:rsidRPr="00C70980">
              <w:rPr>
                <w:rStyle w:val="SubttuloCar"/>
              </w:rPr>
              <w:t>5.26</w:t>
            </w:r>
          </w:p>
        </w:tc>
      </w:tr>
    </w:tbl>
    <w:p w:rsidR="00966F50" w:rsidRPr="00C70980" w:rsidRDefault="00966F50" w:rsidP="00497689">
      <w:pPr>
        <w:jc w:val="center"/>
      </w:pPr>
    </w:p>
    <w:p w:rsidR="00113002" w:rsidRPr="00C70980" w:rsidRDefault="00113002" w:rsidP="00113002">
      <w:pPr>
        <w:jc w:val="center"/>
      </w:pPr>
      <w:r w:rsidRPr="00C70980">
        <w:rPr>
          <w:noProof/>
          <w:lang w:eastAsia="es-EC"/>
        </w:rPr>
        <w:drawing>
          <wp:inline distT="0" distB="0" distL="0" distR="0" wp14:anchorId="193078D0" wp14:editId="73978366">
            <wp:extent cx="3774440" cy="2158365"/>
            <wp:effectExtent l="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774440" cy="2158365"/>
                    </a:xfrm>
                    <a:prstGeom prst="rect">
                      <a:avLst/>
                    </a:prstGeom>
                    <a:noFill/>
                    <a:ln>
                      <a:noFill/>
                    </a:ln>
                  </pic:spPr>
                </pic:pic>
              </a:graphicData>
            </a:graphic>
          </wp:inline>
        </w:drawing>
      </w:r>
    </w:p>
    <w:p w:rsidR="006E08AF" w:rsidRPr="00C70980" w:rsidRDefault="006E08AF" w:rsidP="00DE6F21">
      <w:pPr>
        <w:pStyle w:val="Ttulo4"/>
      </w:pPr>
      <w:bookmarkStart w:id="725" w:name="_Toc343618120"/>
      <w:r w:rsidRPr="00C70980">
        <w:t>Volatilidad en el precio del activo subyacente (σ)</w:t>
      </w:r>
      <w:bookmarkEnd w:id="725"/>
    </w:p>
    <w:p w:rsidR="006E08AF" w:rsidRPr="00C70980" w:rsidRDefault="006E08AF" w:rsidP="00B84DE7">
      <w:r w:rsidRPr="00C70980">
        <w:t xml:space="preserve">En el cuadro presentado a continuación se puede observar como el precio de la opción se incrementa a medida que la volatilidad sube. Esto </w:t>
      </w:r>
      <w:r w:rsidR="00EC061F" w:rsidRPr="00C70980">
        <w:t>se debe a que una mayor</w:t>
      </w:r>
      <w:r w:rsidRPr="00C70980">
        <w:t xml:space="preserve"> volatilidad en</w:t>
      </w:r>
      <w:r w:rsidR="00EC061F" w:rsidRPr="00C70980">
        <w:t xml:space="preserve"> el</w:t>
      </w:r>
      <w:r w:rsidRPr="00C70980">
        <w:t xml:space="preserve"> precio de la acción significa que e</w:t>
      </w:r>
      <w:r w:rsidR="00EC061F" w:rsidRPr="00C70980">
        <w:t>xiste más probabilidad</w:t>
      </w:r>
      <w:r w:rsidRPr="00C70980">
        <w:t xml:space="preserve"> de obtener valores </w:t>
      </w:r>
      <w:r w:rsidR="00EC061F" w:rsidRPr="00C70980">
        <w:t xml:space="preserve">altos </w:t>
      </w:r>
      <w:r w:rsidR="00B64D95" w:rsidRPr="00C70980">
        <w:t>o</w:t>
      </w:r>
      <w:r w:rsidR="00EC061F" w:rsidRPr="00C70980">
        <w:t xml:space="preserve"> valores bajos en el precio de la acción, por consecuen</w:t>
      </w:r>
      <w:r w:rsidR="00B64D95" w:rsidRPr="00C70980">
        <w:t>cia</w:t>
      </w:r>
      <w:r w:rsidR="00EC061F" w:rsidRPr="00C70980">
        <w:t xml:space="preserve"> el valor de la opción será mayor. </w:t>
      </w:r>
    </w:p>
    <w:p w:rsidR="00533D2F" w:rsidRDefault="00533D2F" w:rsidP="00497689">
      <w:pPr>
        <w:jc w:val="center"/>
        <w:rPr>
          <w:rStyle w:val="SubttuloCar"/>
        </w:rPr>
      </w:pPr>
      <w:bookmarkStart w:id="726" w:name="_Toc341176740"/>
    </w:p>
    <w:p w:rsidR="00533D2F" w:rsidRDefault="00533D2F" w:rsidP="00497689">
      <w:pPr>
        <w:jc w:val="center"/>
        <w:rPr>
          <w:rStyle w:val="SubttuloCar"/>
        </w:rPr>
      </w:pPr>
    </w:p>
    <w:p w:rsidR="00533D2F" w:rsidRDefault="00533D2F" w:rsidP="00497689">
      <w:pPr>
        <w:jc w:val="center"/>
        <w:rPr>
          <w:rStyle w:val="SubttuloCar"/>
        </w:rPr>
      </w:pPr>
    </w:p>
    <w:p w:rsidR="00966F50" w:rsidRPr="00C70980" w:rsidRDefault="00530E4F" w:rsidP="00497689">
      <w:pPr>
        <w:jc w:val="center"/>
      </w:pPr>
      <w:r w:rsidRPr="00C70980">
        <w:rPr>
          <w:rStyle w:val="SubttuloCar"/>
        </w:rPr>
        <w:lastRenderedPageBreak/>
        <w:t>Tabla No.</w:t>
      </w:r>
      <w:r w:rsidR="00497689" w:rsidRPr="00C70980">
        <w:rPr>
          <w:rStyle w:val="SubttuloCar"/>
        </w:rPr>
        <w:t>9</w:t>
      </w:r>
      <w:r w:rsidR="00C13923" w:rsidRPr="00C70980">
        <w:rPr>
          <w:rStyle w:val="SubttuloCar"/>
        </w:rPr>
        <w:tab/>
      </w:r>
      <w:r w:rsidR="00EC061F" w:rsidRPr="00C70980">
        <w:rPr>
          <w:rStyle w:val="SubttuloCar"/>
        </w:rPr>
        <w:t>Variación en el precio de la opción (C), modificando (σ)</w:t>
      </w:r>
      <w:bookmarkEnd w:id="726"/>
      <w:r w:rsidR="00EC061F" w:rsidRPr="00C70980">
        <w:t xml:space="preserve"> </w:t>
      </w:r>
    </w:p>
    <w:tbl>
      <w:tblPr>
        <w:tblStyle w:val="Listaclara"/>
        <w:tblW w:w="0" w:type="auto"/>
        <w:jc w:val="center"/>
        <w:tblLook w:val="04A0" w:firstRow="1" w:lastRow="0" w:firstColumn="1" w:lastColumn="0" w:noHBand="0" w:noVBand="1"/>
      </w:tblPr>
      <w:tblGrid>
        <w:gridCol w:w="1134"/>
        <w:gridCol w:w="1134"/>
        <w:gridCol w:w="1134"/>
        <w:gridCol w:w="1134"/>
        <w:gridCol w:w="1134"/>
        <w:gridCol w:w="1134"/>
      </w:tblGrid>
      <w:tr w:rsidR="00966F50" w:rsidRPr="00C70980" w:rsidTr="006D1132">
        <w:trPr>
          <w:cnfStyle w:val="100000000000" w:firstRow="1" w:lastRow="0" w:firstColumn="0" w:lastColumn="0" w:oddVBand="0" w:evenVBand="0" w:oddHBand="0"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966F50" w:rsidRPr="00C70980" w:rsidRDefault="00966F50" w:rsidP="006D1132">
            <w:pPr>
              <w:rPr>
                <w:rStyle w:val="SubttuloCar"/>
                <w:color w:val="FFFFFF" w:themeColor="background1"/>
              </w:rPr>
            </w:pPr>
            <w:bookmarkStart w:id="727" w:name="_Toc338256584"/>
            <w:bookmarkStart w:id="728" w:name="_Toc340762606"/>
            <w:bookmarkStart w:id="729" w:name="_Toc340770304"/>
            <w:bookmarkStart w:id="730" w:name="_Toc340850735"/>
            <w:bookmarkStart w:id="731" w:name="_Toc341176741"/>
            <w:r w:rsidRPr="00C70980">
              <w:rPr>
                <w:rStyle w:val="SubttuloCar"/>
                <w:color w:val="FFFFFF" w:themeColor="background1"/>
              </w:rPr>
              <w:t>K</w:t>
            </w:r>
            <w:bookmarkEnd w:id="727"/>
            <w:bookmarkEnd w:id="728"/>
            <w:bookmarkEnd w:id="729"/>
            <w:bookmarkEnd w:id="730"/>
            <w:bookmarkEnd w:id="731"/>
          </w:p>
        </w:tc>
        <w:tc>
          <w:tcPr>
            <w:tcW w:w="1134" w:type="dxa"/>
            <w:vAlign w:val="bottom"/>
          </w:tcPr>
          <w:p w:rsidR="00966F50" w:rsidRPr="00C70980" w:rsidRDefault="00966F50" w:rsidP="006D1132">
            <w:pPr>
              <w:cnfStyle w:val="100000000000" w:firstRow="1" w:lastRow="0" w:firstColumn="0" w:lastColumn="0" w:oddVBand="0" w:evenVBand="0" w:oddHBand="0" w:evenHBand="0" w:firstRowFirstColumn="0" w:firstRowLastColumn="0" w:lastRowFirstColumn="0" w:lastRowLastColumn="0"/>
              <w:rPr>
                <w:rStyle w:val="SubttuloCar"/>
                <w:color w:val="FFFFFF" w:themeColor="background1"/>
              </w:rPr>
            </w:pPr>
            <w:bookmarkStart w:id="732" w:name="_Toc338256585"/>
            <w:bookmarkStart w:id="733" w:name="_Toc340762607"/>
            <w:bookmarkStart w:id="734" w:name="_Toc340770305"/>
            <w:bookmarkStart w:id="735" w:name="_Toc340850736"/>
            <w:bookmarkStart w:id="736" w:name="_Toc341176742"/>
            <w:r w:rsidRPr="00C70980">
              <w:rPr>
                <w:rStyle w:val="SubttuloCar"/>
                <w:color w:val="FFFFFF" w:themeColor="background1"/>
              </w:rPr>
              <w:t>S</w:t>
            </w:r>
            <w:bookmarkEnd w:id="732"/>
            <w:bookmarkEnd w:id="733"/>
            <w:bookmarkEnd w:id="734"/>
            <w:bookmarkEnd w:id="735"/>
            <w:bookmarkEnd w:id="736"/>
          </w:p>
        </w:tc>
        <w:tc>
          <w:tcPr>
            <w:tcW w:w="1134" w:type="dxa"/>
            <w:vAlign w:val="bottom"/>
          </w:tcPr>
          <w:p w:rsidR="00966F50" w:rsidRPr="00C70980" w:rsidRDefault="00966F50" w:rsidP="006D1132">
            <w:pPr>
              <w:cnfStyle w:val="100000000000" w:firstRow="1" w:lastRow="0" w:firstColumn="0" w:lastColumn="0" w:oddVBand="0" w:evenVBand="0" w:oddHBand="0" w:evenHBand="0" w:firstRowFirstColumn="0" w:firstRowLastColumn="0" w:lastRowFirstColumn="0" w:lastRowLastColumn="0"/>
              <w:rPr>
                <w:rStyle w:val="SubttuloCar"/>
                <w:color w:val="FFFFFF" w:themeColor="background1"/>
              </w:rPr>
            </w:pPr>
            <w:bookmarkStart w:id="737" w:name="_Toc338256586"/>
            <w:bookmarkStart w:id="738" w:name="_Toc340762608"/>
            <w:bookmarkStart w:id="739" w:name="_Toc340770306"/>
            <w:bookmarkStart w:id="740" w:name="_Toc340850737"/>
            <w:bookmarkStart w:id="741" w:name="_Toc341176743"/>
            <w:r w:rsidRPr="00C70980">
              <w:rPr>
                <w:rStyle w:val="SubttuloCar"/>
                <w:color w:val="FFFFFF" w:themeColor="background1"/>
              </w:rPr>
              <w:t>t</w:t>
            </w:r>
            <w:bookmarkEnd w:id="737"/>
            <w:bookmarkEnd w:id="738"/>
            <w:bookmarkEnd w:id="739"/>
            <w:bookmarkEnd w:id="740"/>
            <w:bookmarkEnd w:id="741"/>
          </w:p>
        </w:tc>
        <w:tc>
          <w:tcPr>
            <w:tcW w:w="1134" w:type="dxa"/>
            <w:vAlign w:val="bottom"/>
          </w:tcPr>
          <w:p w:rsidR="00966F50" w:rsidRPr="00C70980" w:rsidRDefault="00966F50" w:rsidP="006D1132">
            <w:pPr>
              <w:cnfStyle w:val="100000000000" w:firstRow="1" w:lastRow="0" w:firstColumn="0" w:lastColumn="0" w:oddVBand="0" w:evenVBand="0" w:oddHBand="0" w:evenHBand="0" w:firstRowFirstColumn="0" w:firstRowLastColumn="0" w:lastRowFirstColumn="0" w:lastRowLastColumn="0"/>
              <w:rPr>
                <w:rStyle w:val="SubttuloCar"/>
                <w:color w:val="FFFFFF" w:themeColor="background1"/>
              </w:rPr>
            </w:pPr>
            <w:r w:rsidRPr="00C70980">
              <w:t>σ</w:t>
            </w:r>
          </w:p>
        </w:tc>
        <w:tc>
          <w:tcPr>
            <w:tcW w:w="1134" w:type="dxa"/>
            <w:tcBorders>
              <w:right w:val="single" w:sz="8" w:space="0" w:color="000000" w:themeColor="text1"/>
            </w:tcBorders>
            <w:vAlign w:val="bottom"/>
          </w:tcPr>
          <w:p w:rsidR="00966F50" w:rsidRPr="00C70980" w:rsidRDefault="004A3665" w:rsidP="006D1132">
            <w:pPr>
              <w:cnfStyle w:val="100000000000" w:firstRow="1" w:lastRow="0" w:firstColumn="0" w:lastColumn="0" w:oddVBand="0" w:evenVBand="0" w:oddHBand="0" w:evenHBand="0" w:firstRowFirstColumn="0" w:firstRowLastColumn="0" w:lastRowFirstColumn="0" w:lastRowLastColumn="0"/>
              <w:rPr>
                <w:rStyle w:val="SubttuloCar"/>
                <w:color w:val="FFFFFF" w:themeColor="background1"/>
              </w:rPr>
            </w:pPr>
            <w:bookmarkStart w:id="742" w:name="_Toc340762609"/>
            <w:bookmarkStart w:id="743" w:name="_Toc340770307"/>
            <w:bookmarkStart w:id="744" w:name="_Toc340850738"/>
            <w:bookmarkStart w:id="745" w:name="_Toc341176744"/>
            <w:r w:rsidRPr="00C70980">
              <w:rPr>
                <w:rStyle w:val="SubttuloCar"/>
                <w:color w:val="FFFFFF" w:themeColor="background1"/>
              </w:rPr>
              <w:t>R</w:t>
            </w:r>
            <w:bookmarkEnd w:id="742"/>
            <w:bookmarkEnd w:id="743"/>
            <w:bookmarkEnd w:id="744"/>
            <w:bookmarkEnd w:id="745"/>
          </w:p>
        </w:tc>
        <w:tc>
          <w:tcPr>
            <w:tcW w:w="1134" w:type="dxa"/>
            <w:tcBorders>
              <w:top w:val="nil"/>
              <w:left w:val="single" w:sz="8" w:space="0" w:color="000000" w:themeColor="text1"/>
              <w:bottom w:val="single" w:sz="8" w:space="0" w:color="000000" w:themeColor="text1"/>
              <w:right w:val="nil"/>
            </w:tcBorders>
            <w:vAlign w:val="bottom"/>
          </w:tcPr>
          <w:p w:rsidR="00966F50" w:rsidRPr="00C70980" w:rsidRDefault="00966F50" w:rsidP="006D1132">
            <w:pPr>
              <w:cnfStyle w:val="100000000000" w:firstRow="1" w:lastRow="0" w:firstColumn="0" w:lastColumn="0" w:oddVBand="0" w:evenVBand="0" w:oddHBand="0" w:evenHBand="0" w:firstRowFirstColumn="0" w:firstRowLastColumn="0" w:lastRowFirstColumn="0" w:lastRowLastColumn="0"/>
              <w:rPr>
                <w:rStyle w:val="SubttuloCar"/>
                <w:color w:val="FFFFFF" w:themeColor="background1"/>
              </w:rPr>
            </w:pPr>
            <w:bookmarkStart w:id="746" w:name="_Toc338256588"/>
            <w:bookmarkStart w:id="747" w:name="_Toc340762610"/>
            <w:bookmarkStart w:id="748" w:name="_Toc340770308"/>
            <w:bookmarkStart w:id="749" w:name="_Toc340850739"/>
            <w:bookmarkStart w:id="750" w:name="_Toc341176745"/>
            <w:r w:rsidRPr="00C70980">
              <w:rPr>
                <w:rStyle w:val="SubttuloCar"/>
                <w:color w:val="FFFFFF" w:themeColor="background1"/>
              </w:rPr>
              <w:t>C</w:t>
            </w:r>
            <w:bookmarkEnd w:id="746"/>
            <w:bookmarkEnd w:id="747"/>
            <w:bookmarkEnd w:id="748"/>
            <w:bookmarkEnd w:id="749"/>
            <w:bookmarkEnd w:id="750"/>
          </w:p>
        </w:tc>
      </w:tr>
      <w:tr w:rsidR="00966F50" w:rsidRPr="00C70980" w:rsidTr="006D113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966F50" w:rsidRPr="00C70980" w:rsidRDefault="00966F50" w:rsidP="006D1132">
            <w:pPr>
              <w:rPr>
                <w:rStyle w:val="SubttuloCar"/>
                <w:b w:val="0"/>
              </w:rPr>
            </w:pPr>
            <w:bookmarkStart w:id="751" w:name="_Toc338256589"/>
            <w:bookmarkStart w:id="752" w:name="_Toc340762611"/>
            <w:bookmarkStart w:id="753" w:name="_Toc340770309"/>
            <w:bookmarkStart w:id="754" w:name="_Toc340850740"/>
            <w:bookmarkStart w:id="755" w:name="_Toc341176746"/>
            <w:r w:rsidRPr="00C70980">
              <w:rPr>
                <w:rStyle w:val="SubttuloCar"/>
                <w:b w:val="0"/>
              </w:rPr>
              <w:t>500</w:t>
            </w:r>
            <w:bookmarkEnd w:id="751"/>
            <w:bookmarkEnd w:id="752"/>
            <w:bookmarkEnd w:id="753"/>
            <w:bookmarkEnd w:id="754"/>
            <w:bookmarkEnd w:id="755"/>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756" w:name="_Toc338256590"/>
            <w:bookmarkStart w:id="757" w:name="_Toc340762612"/>
            <w:bookmarkStart w:id="758" w:name="_Toc340770310"/>
            <w:bookmarkStart w:id="759" w:name="_Toc340850741"/>
            <w:bookmarkStart w:id="760" w:name="_Toc341176747"/>
            <w:r w:rsidRPr="00C70980">
              <w:rPr>
                <w:rStyle w:val="SubttuloCar"/>
              </w:rPr>
              <w:t>400</w:t>
            </w:r>
            <w:bookmarkEnd w:id="756"/>
            <w:bookmarkEnd w:id="757"/>
            <w:bookmarkEnd w:id="758"/>
            <w:bookmarkEnd w:id="759"/>
            <w:bookmarkEnd w:id="760"/>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761" w:name="_Toc338256591"/>
            <w:bookmarkStart w:id="762" w:name="_Toc340762613"/>
            <w:bookmarkStart w:id="763" w:name="_Toc340770311"/>
            <w:bookmarkStart w:id="764" w:name="_Toc340850742"/>
            <w:bookmarkStart w:id="765" w:name="_Toc341176748"/>
            <w:r w:rsidRPr="00C70980">
              <w:rPr>
                <w:rStyle w:val="SubttuloCar"/>
              </w:rPr>
              <w:t>0.25</w:t>
            </w:r>
            <w:bookmarkEnd w:id="761"/>
            <w:bookmarkEnd w:id="762"/>
            <w:bookmarkEnd w:id="763"/>
            <w:bookmarkEnd w:id="764"/>
            <w:bookmarkEnd w:id="765"/>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766" w:name="_Toc338256592"/>
            <w:bookmarkStart w:id="767" w:name="_Toc340762614"/>
            <w:bookmarkStart w:id="768" w:name="_Toc340770312"/>
            <w:bookmarkStart w:id="769" w:name="_Toc340850743"/>
            <w:bookmarkStart w:id="770" w:name="_Toc341176749"/>
            <w:r w:rsidRPr="00C70980">
              <w:rPr>
                <w:rStyle w:val="SubttuloCar"/>
              </w:rPr>
              <w:t>0.11</w:t>
            </w:r>
            <w:bookmarkEnd w:id="766"/>
            <w:bookmarkEnd w:id="767"/>
            <w:bookmarkEnd w:id="768"/>
            <w:bookmarkEnd w:id="769"/>
            <w:bookmarkEnd w:id="770"/>
          </w:p>
        </w:tc>
        <w:tc>
          <w:tcPr>
            <w:tcW w:w="1134" w:type="dxa"/>
            <w:tcBorders>
              <w:right w:val="single" w:sz="8" w:space="0" w:color="000000" w:themeColor="text1"/>
            </w:tcBorders>
            <w:vAlign w:val="bottom"/>
          </w:tcPr>
          <w:p w:rsidR="00966F50" w:rsidRPr="00C70980" w:rsidRDefault="00966F50" w:rsidP="00D5310C">
            <w:pPr>
              <w:cnfStyle w:val="000000100000" w:firstRow="0" w:lastRow="0" w:firstColumn="0" w:lastColumn="0" w:oddVBand="0" w:evenVBand="0" w:oddHBand="1" w:evenHBand="0" w:firstRowFirstColumn="0" w:firstRowLastColumn="0" w:lastRowFirstColumn="0" w:lastRowLastColumn="0"/>
              <w:rPr>
                <w:rStyle w:val="SubttuloCar"/>
              </w:rPr>
            </w:pPr>
            <w:bookmarkStart w:id="771" w:name="_Toc338256593"/>
            <w:bookmarkStart w:id="772" w:name="_Toc340762615"/>
            <w:bookmarkStart w:id="773" w:name="_Toc340770313"/>
            <w:bookmarkStart w:id="774" w:name="_Toc340850744"/>
            <w:bookmarkStart w:id="775" w:name="_Toc341176750"/>
            <w:r w:rsidRPr="00C70980">
              <w:rPr>
                <w:rStyle w:val="SubttuloCar"/>
              </w:rPr>
              <w:t>1.2</w:t>
            </w:r>
            <w:bookmarkEnd w:id="771"/>
            <w:bookmarkEnd w:id="772"/>
            <w:bookmarkEnd w:id="773"/>
            <w:bookmarkEnd w:id="774"/>
            <w:bookmarkEnd w:id="775"/>
            <w:r w:rsidR="00D5310C" w:rsidRPr="00C70980">
              <w:rPr>
                <w:rStyle w:val="SubttuloCar"/>
              </w:rPr>
              <w:t>1</w:t>
            </w:r>
          </w:p>
        </w:tc>
        <w:tc>
          <w:tcPr>
            <w:tcW w:w="1134" w:type="dxa"/>
            <w:tcBorders>
              <w:left w:val="single" w:sz="8" w:space="0" w:color="000000" w:themeColor="text1"/>
            </w:tcBorders>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776" w:name="_Toc338256594"/>
            <w:bookmarkStart w:id="777" w:name="_Toc340762616"/>
            <w:bookmarkStart w:id="778" w:name="_Toc340770314"/>
            <w:bookmarkStart w:id="779" w:name="_Toc340850745"/>
            <w:bookmarkStart w:id="780" w:name="_Toc341176751"/>
            <w:r w:rsidRPr="00C70980">
              <w:rPr>
                <w:rStyle w:val="SubttuloCar"/>
              </w:rPr>
              <w:t>0.00</w:t>
            </w:r>
            <w:bookmarkEnd w:id="776"/>
            <w:bookmarkEnd w:id="777"/>
            <w:bookmarkEnd w:id="778"/>
            <w:bookmarkEnd w:id="779"/>
            <w:bookmarkEnd w:id="780"/>
          </w:p>
        </w:tc>
      </w:tr>
      <w:tr w:rsidR="00966F50" w:rsidRPr="00C70980" w:rsidTr="006D1132">
        <w:trPr>
          <w:trHeight w:val="284"/>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966F50" w:rsidRPr="00C70980" w:rsidRDefault="00966F50" w:rsidP="006D1132">
            <w:pPr>
              <w:rPr>
                <w:rStyle w:val="SubttuloCar"/>
                <w:b w:val="0"/>
              </w:rPr>
            </w:pPr>
            <w:bookmarkStart w:id="781" w:name="_Toc338256595"/>
            <w:bookmarkStart w:id="782" w:name="_Toc340762617"/>
            <w:bookmarkStart w:id="783" w:name="_Toc340770315"/>
            <w:bookmarkStart w:id="784" w:name="_Toc340850746"/>
            <w:bookmarkStart w:id="785" w:name="_Toc341176752"/>
            <w:r w:rsidRPr="00C70980">
              <w:rPr>
                <w:rStyle w:val="SubttuloCar"/>
                <w:b w:val="0"/>
              </w:rPr>
              <w:t>500</w:t>
            </w:r>
            <w:bookmarkEnd w:id="781"/>
            <w:bookmarkEnd w:id="782"/>
            <w:bookmarkEnd w:id="783"/>
            <w:bookmarkEnd w:id="784"/>
            <w:bookmarkEnd w:id="785"/>
          </w:p>
        </w:tc>
        <w:tc>
          <w:tcPr>
            <w:tcW w:w="1134" w:type="dxa"/>
            <w:vAlign w:val="bottom"/>
          </w:tcPr>
          <w:p w:rsidR="00966F50" w:rsidRPr="00C70980" w:rsidRDefault="00966F50"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786" w:name="_Toc338256596"/>
            <w:bookmarkStart w:id="787" w:name="_Toc340762618"/>
            <w:bookmarkStart w:id="788" w:name="_Toc340770316"/>
            <w:bookmarkStart w:id="789" w:name="_Toc340850747"/>
            <w:bookmarkStart w:id="790" w:name="_Toc341176753"/>
            <w:r w:rsidRPr="00C70980">
              <w:rPr>
                <w:rStyle w:val="SubttuloCar"/>
              </w:rPr>
              <w:t>400</w:t>
            </w:r>
            <w:bookmarkEnd w:id="786"/>
            <w:bookmarkEnd w:id="787"/>
            <w:bookmarkEnd w:id="788"/>
            <w:bookmarkEnd w:id="789"/>
            <w:bookmarkEnd w:id="790"/>
          </w:p>
        </w:tc>
        <w:tc>
          <w:tcPr>
            <w:tcW w:w="1134" w:type="dxa"/>
            <w:vAlign w:val="bottom"/>
          </w:tcPr>
          <w:p w:rsidR="00966F50" w:rsidRPr="00C70980" w:rsidRDefault="00966F50"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791" w:name="_Toc338256597"/>
            <w:bookmarkStart w:id="792" w:name="_Toc340762619"/>
            <w:bookmarkStart w:id="793" w:name="_Toc340770317"/>
            <w:bookmarkStart w:id="794" w:name="_Toc340850748"/>
            <w:bookmarkStart w:id="795" w:name="_Toc341176754"/>
            <w:r w:rsidRPr="00C70980">
              <w:rPr>
                <w:rStyle w:val="SubttuloCar"/>
              </w:rPr>
              <w:t>0.25</w:t>
            </w:r>
            <w:bookmarkEnd w:id="791"/>
            <w:bookmarkEnd w:id="792"/>
            <w:bookmarkEnd w:id="793"/>
            <w:bookmarkEnd w:id="794"/>
            <w:bookmarkEnd w:id="795"/>
          </w:p>
        </w:tc>
        <w:tc>
          <w:tcPr>
            <w:tcW w:w="1134" w:type="dxa"/>
            <w:vAlign w:val="bottom"/>
          </w:tcPr>
          <w:p w:rsidR="00966F50" w:rsidRPr="00C70980" w:rsidRDefault="00966F50"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796" w:name="_Toc338256598"/>
            <w:bookmarkStart w:id="797" w:name="_Toc340762620"/>
            <w:bookmarkStart w:id="798" w:name="_Toc340770318"/>
            <w:bookmarkStart w:id="799" w:name="_Toc340850749"/>
            <w:bookmarkStart w:id="800" w:name="_Toc341176755"/>
            <w:r w:rsidRPr="00C70980">
              <w:rPr>
                <w:rStyle w:val="SubttuloCar"/>
              </w:rPr>
              <w:t>0.16</w:t>
            </w:r>
            <w:bookmarkEnd w:id="796"/>
            <w:bookmarkEnd w:id="797"/>
            <w:bookmarkEnd w:id="798"/>
            <w:bookmarkEnd w:id="799"/>
            <w:bookmarkEnd w:id="800"/>
          </w:p>
        </w:tc>
        <w:tc>
          <w:tcPr>
            <w:tcW w:w="1134" w:type="dxa"/>
            <w:tcBorders>
              <w:right w:val="single" w:sz="8" w:space="0" w:color="000000" w:themeColor="text1"/>
            </w:tcBorders>
            <w:vAlign w:val="bottom"/>
          </w:tcPr>
          <w:p w:rsidR="00966F50" w:rsidRPr="00C70980" w:rsidRDefault="00966F50" w:rsidP="00D5310C">
            <w:pPr>
              <w:cnfStyle w:val="000000000000" w:firstRow="0" w:lastRow="0" w:firstColumn="0" w:lastColumn="0" w:oddVBand="0" w:evenVBand="0" w:oddHBand="0" w:evenHBand="0" w:firstRowFirstColumn="0" w:firstRowLastColumn="0" w:lastRowFirstColumn="0" w:lastRowLastColumn="0"/>
              <w:rPr>
                <w:rStyle w:val="SubttuloCar"/>
              </w:rPr>
            </w:pPr>
            <w:bookmarkStart w:id="801" w:name="_Toc338256599"/>
            <w:bookmarkStart w:id="802" w:name="_Toc340762621"/>
            <w:bookmarkStart w:id="803" w:name="_Toc340770319"/>
            <w:bookmarkStart w:id="804" w:name="_Toc340850750"/>
            <w:bookmarkStart w:id="805" w:name="_Toc341176756"/>
            <w:r w:rsidRPr="00C70980">
              <w:rPr>
                <w:rStyle w:val="SubttuloCar"/>
              </w:rPr>
              <w:t>1.</w:t>
            </w:r>
            <w:r w:rsidR="00D5310C" w:rsidRPr="00C70980">
              <w:rPr>
                <w:rStyle w:val="SubttuloCar"/>
              </w:rPr>
              <w:t>1</w:t>
            </w:r>
            <w:r w:rsidRPr="00C70980">
              <w:rPr>
                <w:rStyle w:val="SubttuloCar"/>
              </w:rPr>
              <w:t>2</w:t>
            </w:r>
            <w:bookmarkEnd w:id="801"/>
            <w:bookmarkEnd w:id="802"/>
            <w:bookmarkEnd w:id="803"/>
            <w:bookmarkEnd w:id="804"/>
            <w:bookmarkEnd w:id="805"/>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bottom"/>
          </w:tcPr>
          <w:p w:rsidR="00966F50" w:rsidRPr="00C70980" w:rsidRDefault="00966F50"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806" w:name="_Toc338256600"/>
            <w:bookmarkStart w:id="807" w:name="_Toc340762622"/>
            <w:bookmarkStart w:id="808" w:name="_Toc340770320"/>
            <w:bookmarkStart w:id="809" w:name="_Toc340850751"/>
            <w:bookmarkStart w:id="810" w:name="_Toc341176757"/>
            <w:r w:rsidRPr="00C70980">
              <w:rPr>
                <w:rStyle w:val="SubttuloCar"/>
              </w:rPr>
              <w:t>0.0</w:t>
            </w:r>
            <w:bookmarkEnd w:id="806"/>
            <w:bookmarkEnd w:id="807"/>
            <w:bookmarkEnd w:id="808"/>
            <w:bookmarkEnd w:id="809"/>
            <w:bookmarkEnd w:id="810"/>
            <w:r w:rsidR="00D5310C" w:rsidRPr="00C70980">
              <w:rPr>
                <w:rStyle w:val="SubttuloCar"/>
              </w:rPr>
              <w:t>0</w:t>
            </w:r>
          </w:p>
        </w:tc>
      </w:tr>
      <w:tr w:rsidR="00966F50" w:rsidRPr="00C70980" w:rsidTr="006D113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966F50" w:rsidRPr="00C70980" w:rsidRDefault="00966F50" w:rsidP="006D1132">
            <w:pPr>
              <w:rPr>
                <w:rStyle w:val="SubttuloCar"/>
                <w:b w:val="0"/>
              </w:rPr>
            </w:pPr>
            <w:bookmarkStart w:id="811" w:name="_Toc338256601"/>
            <w:bookmarkStart w:id="812" w:name="_Toc340762623"/>
            <w:bookmarkStart w:id="813" w:name="_Toc340770321"/>
            <w:bookmarkStart w:id="814" w:name="_Toc340850752"/>
            <w:bookmarkStart w:id="815" w:name="_Toc341176758"/>
            <w:r w:rsidRPr="00C70980">
              <w:rPr>
                <w:rStyle w:val="SubttuloCar"/>
                <w:b w:val="0"/>
              </w:rPr>
              <w:t>500</w:t>
            </w:r>
            <w:bookmarkEnd w:id="811"/>
            <w:bookmarkEnd w:id="812"/>
            <w:bookmarkEnd w:id="813"/>
            <w:bookmarkEnd w:id="814"/>
            <w:bookmarkEnd w:id="815"/>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816" w:name="_Toc338256602"/>
            <w:bookmarkStart w:id="817" w:name="_Toc340762624"/>
            <w:bookmarkStart w:id="818" w:name="_Toc340770322"/>
            <w:bookmarkStart w:id="819" w:name="_Toc340850753"/>
            <w:bookmarkStart w:id="820" w:name="_Toc341176759"/>
            <w:r w:rsidRPr="00C70980">
              <w:rPr>
                <w:rStyle w:val="SubttuloCar"/>
              </w:rPr>
              <w:t>400</w:t>
            </w:r>
            <w:bookmarkEnd w:id="816"/>
            <w:bookmarkEnd w:id="817"/>
            <w:bookmarkEnd w:id="818"/>
            <w:bookmarkEnd w:id="819"/>
            <w:bookmarkEnd w:id="820"/>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821" w:name="_Toc338256603"/>
            <w:bookmarkStart w:id="822" w:name="_Toc340762625"/>
            <w:bookmarkStart w:id="823" w:name="_Toc340770323"/>
            <w:bookmarkStart w:id="824" w:name="_Toc340850754"/>
            <w:bookmarkStart w:id="825" w:name="_Toc341176760"/>
            <w:r w:rsidRPr="00C70980">
              <w:rPr>
                <w:rStyle w:val="SubttuloCar"/>
              </w:rPr>
              <w:t>0.25</w:t>
            </w:r>
            <w:bookmarkEnd w:id="821"/>
            <w:bookmarkEnd w:id="822"/>
            <w:bookmarkEnd w:id="823"/>
            <w:bookmarkEnd w:id="824"/>
            <w:bookmarkEnd w:id="825"/>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826" w:name="_Toc338256604"/>
            <w:bookmarkStart w:id="827" w:name="_Toc340762626"/>
            <w:bookmarkStart w:id="828" w:name="_Toc340770324"/>
            <w:bookmarkStart w:id="829" w:name="_Toc340850755"/>
            <w:bookmarkStart w:id="830" w:name="_Toc341176761"/>
            <w:r w:rsidRPr="00C70980">
              <w:rPr>
                <w:rStyle w:val="SubttuloCar"/>
              </w:rPr>
              <w:t>0.21</w:t>
            </w:r>
            <w:bookmarkEnd w:id="826"/>
            <w:bookmarkEnd w:id="827"/>
            <w:bookmarkEnd w:id="828"/>
            <w:bookmarkEnd w:id="829"/>
            <w:bookmarkEnd w:id="830"/>
          </w:p>
        </w:tc>
        <w:tc>
          <w:tcPr>
            <w:tcW w:w="1134" w:type="dxa"/>
            <w:tcBorders>
              <w:right w:val="single" w:sz="8" w:space="0" w:color="000000" w:themeColor="text1"/>
            </w:tcBorders>
            <w:vAlign w:val="bottom"/>
          </w:tcPr>
          <w:p w:rsidR="00966F50" w:rsidRPr="00C70980" w:rsidRDefault="00966F50" w:rsidP="00D5310C">
            <w:pPr>
              <w:cnfStyle w:val="000000100000" w:firstRow="0" w:lastRow="0" w:firstColumn="0" w:lastColumn="0" w:oddVBand="0" w:evenVBand="0" w:oddHBand="1" w:evenHBand="0" w:firstRowFirstColumn="0" w:firstRowLastColumn="0" w:lastRowFirstColumn="0" w:lastRowLastColumn="0"/>
              <w:rPr>
                <w:rStyle w:val="SubttuloCar"/>
              </w:rPr>
            </w:pPr>
            <w:bookmarkStart w:id="831" w:name="_Toc338256605"/>
            <w:bookmarkStart w:id="832" w:name="_Toc340762627"/>
            <w:bookmarkStart w:id="833" w:name="_Toc340770325"/>
            <w:bookmarkStart w:id="834" w:name="_Toc340850756"/>
            <w:bookmarkStart w:id="835" w:name="_Toc341176762"/>
            <w:r w:rsidRPr="00C70980">
              <w:rPr>
                <w:rStyle w:val="SubttuloCar"/>
              </w:rPr>
              <w:t>1.</w:t>
            </w:r>
            <w:r w:rsidR="00D5310C" w:rsidRPr="00C70980">
              <w:rPr>
                <w:rStyle w:val="SubttuloCar"/>
              </w:rPr>
              <w:t>1</w:t>
            </w:r>
            <w:r w:rsidRPr="00C70980">
              <w:rPr>
                <w:rStyle w:val="SubttuloCar"/>
              </w:rPr>
              <w:t>2</w:t>
            </w:r>
            <w:bookmarkEnd w:id="831"/>
            <w:bookmarkEnd w:id="832"/>
            <w:bookmarkEnd w:id="833"/>
            <w:bookmarkEnd w:id="834"/>
            <w:bookmarkEnd w:id="835"/>
          </w:p>
        </w:tc>
        <w:tc>
          <w:tcPr>
            <w:tcW w:w="1134" w:type="dxa"/>
            <w:tcBorders>
              <w:left w:val="single" w:sz="8" w:space="0" w:color="000000" w:themeColor="text1"/>
            </w:tcBorders>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836" w:name="_Toc338256606"/>
            <w:bookmarkStart w:id="837" w:name="_Toc340762628"/>
            <w:bookmarkStart w:id="838" w:name="_Toc340770326"/>
            <w:bookmarkStart w:id="839" w:name="_Toc340850757"/>
            <w:bookmarkStart w:id="840" w:name="_Toc341176763"/>
            <w:r w:rsidRPr="00C70980">
              <w:rPr>
                <w:rStyle w:val="SubttuloCar"/>
              </w:rPr>
              <w:t>0.</w:t>
            </w:r>
            <w:bookmarkEnd w:id="836"/>
            <w:r w:rsidR="00E9192F" w:rsidRPr="00C70980">
              <w:rPr>
                <w:rStyle w:val="SubttuloCar"/>
              </w:rPr>
              <w:t>2</w:t>
            </w:r>
            <w:bookmarkEnd w:id="837"/>
            <w:bookmarkEnd w:id="838"/>
            <w:bookmarkEnd w:id="839"/>
            <w:bookmarkEnd w:id="840"/>
            <w:r w:rsidR="00D5310C" w:rsidRPr="00C70980">
              <w:rPr>
                <w:rStyle w:val="SubttuloCar"/>
              </w:rPr>
              <w:t>5</w:t>
            </w:r>
          </w:p>
        </w:tc>
      </w:tr>
      <w:tr w:rsidR="00966F50" w:rsidRPr="00C70980" w:rsidTr="006D1132">
        <w:trPr>
          <w:trHeight w:val="284"/>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966F50" w:rsidRPr="00C70980" w:rsidRDefault="00966F50" w:rsidP="006D1132">
            <w:pPr>
              <w:rPr>
                <w:rStyle w:val="SubttuloCar"/>
                <w:b w:val="0"/>
              </w:rPr>
            </w:pPr>
            <w:bookmarkStart w:id="841" w:name="_Toc338256607"/>
            <w:bookmarkStart w:id="842" w:name="_Toc340762629"/>
            <w:bookmarkStart w:id="843" w:name="_Toc340770327"/>
            <w:bookmarkStart w:id="844" w:name="_Toc340850758"/>
            <w:bookmarkStart w:id="845" w:name="_Toc341176764"/>
            <w:r w:rsidRPr="00C70980">
              <w:rPr>
                <w:rStyle w:val="SubttuloCar"/>
                <w:b w:val="0"/>
              </w:rPr>
              <w:t>500</w:t>
            </w:r>
            <w:bookmarkEnd w:id="841"/>
            <w:bookmarkEnd w:id="842"/>
            <w:bookmarkEnd w:id="843"/>
            <w:bookmarkEnd w:id="844"/>
            <w:bookmarkEnd w:id="845"/>
          </w:p>
        </w:tc>
        <w:tc>
          <w:tcPr>
            <w:tcW w:w="1134" w:type="dxa"/>
            <w:vAlign w:val="bottom"/>
          </w:tcPr>
          <w:p w:rsidR="00966F50" w:rsidRPr="00C70980" w:rsidRDefault="00966F50"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846" w:name="_Toc338256608"/>
            <w:bookmarkStart w:id="847" w:name="_Toc340762630"/>
            <w:bookmarkStart w:id="848" w:name="_Toc340770328"/>
            <w:bookmarkStart w:id="849" w:name="_Toc340850759"/>
            <w:bookmarkStart w:id="850" w:name="_Toc341176765"/>
            <w:r w:rsidRPr="00C70980">
              <w:rPr>
                <w:rStyle w:val="SubttuloCar"/>
              </w:rPr>
              <w:t>400</w:t>
            </w:r>
            <w:bookmarkEnd w:id="846"/>
            <w:bookmarkEnd w:id="847"/>
            <w:bookmarkEnd w:id="848"/>
            <w:bookmarkEnd w:id="849"/>
            <w:bookmarkEnd w:id="850"/>
          </w:p>
        </w:tc>
        <w:tc>
          <w:tcPr>
            <w:tcW w:w="1134" w:type="dxa"/>
            <w:vAlign w:val="bottom"/>
          </w:tcPr>
          <w:p w:rsidR="00966F50" w:rsidRPr="00C70980" w:rsidRDefault="00966F50"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851" w:name="_Toc338256609"/>
            <w:bookmarkStart w:id="852" w:name="_Toc340762631"/>
            <w:bookmarkStart w:id="853" w:name="_Toc340770329"/>
            <w:bookmarkStart w:id="854" w:name="_Toc340850760"/>
            <w:bookmarkStart w:id="855" w:name="_Toc341176766"/>
            <w:r w:rsidRPr="00C70980">
              <w:rPr>
                <w:rStyle w:val="SubttuloCar"/>
              </w:rPr>
              <w:t>0.25</w:t>
            </w:r>
            <w:bookmarkEnd w:id="851"/>
            <w:bookmarkEnd w:id="852"/>
            <w:bookmarkEnd w:id="853"/>
            <w:bookmarkEnd w:id="854"/>
            <w:bookmarkEnd w:id="855"/>
          </w:p>
        </w:tc>
        <w:tc>
          <w:tcPr>
            <w:tcW w:w="1134" w:type="dxa"/>
            <w:vAlign w:val="bottom"/>
          </w:tcPr>
          <w:p w:rsidR="00966F50" w:rsidRPr="00C70980" w:rsidRDefault="00966F50"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856" w:name="_Toc338256610"/>
            <w:bookmarkStart w:id="857" w:name="_Toc340762632"/>
            <w:bookmarkStart w:id="858" w:name="_Toc340770330"/>
            <w:bookmarkStart w:id="859" w:name="_Toc340850761"/>
            <w:bookmarkStart w:id="860" w:name="_Toc341176767"/>
            <w:r w:rsidRPr="00C70980">
              <w:rPr>
                <w:rStyle w:val="SubttuloCar"/>
              </w:rPr>
              <w:t>0.26</w:t>
            </w:r>
            <w:bookmarkEnd w:id="856"/>
            <w:bookmarkEnd w:id="857"/>
            <w:bookmarkEnd w:id="858"/>
            <w:bookmarkEnd w:id="859"/>
            <w:bookmarkEnd w:id="860"/>
          </w:p>
        </w:tc>
        <w:tc>
          <w:tcPr>
            <w:tcW w:w="1134" w:type="dxa"/>
            <w:tcBorders>
              <w:right w:val="single" w:sz="8" w:space="0" w:color="000000" w:themeColor="text1"/>
            </w:tcBorders>
            <w:vAlign w:val="bottom"/>
          </w:tcPr>
          <w:p w:rsidR="00966F50" w:rsidRPr="00C70980" w:rsidRDefault="00966F50" w:rsidP="00D5310C">
            <w:pPr>
              <w:cnfStyle w:val="000000000000" w:firstRow="0" w:lastRow="0" w:firstColumn="0" w:lastColumn="0" w:oddVBand="0" w:evenVBand="0" w:oddHBand="0" w:evenHBand="0" w:firstRowFirstColumn="0" w:firstRowLastColumn="0" w:lastRowFirstColumn="0" w:lastRowLastColumn="0"/>
              <w:rPr>
                <w:rStyle w:val="SubttuloCar"/>
              </w:rPr>
            </w:pPr>
            <w:bookmarkStart w:id="861" w:name="_Toc338256611"/>
            <w:bookmarkStart w:id="862" w:name="_Toc340762633"/>
            <w:bookmarkStart w:id="863" w:name="_Toc340770331"/>
            <w:bookmarkStart w:id="864" w:name="_Toc340850762"/>
            <w:bookmarkStart w:id="865" w:name="_Toc341176768"/>
            <w:r w:rsidRPr="00C70980">
              <w:rPr>
                <w:rStyle w:val="SubttuloCar"/>
              </w:rPr>
              <w:t>1.</w:t>
            </w:r>
            <w:r w:rsidR="00D5310C" w:rsidRPr="00C70980">
              <w:rPr>
                <w:rStyle w:val="SubttuloCar"/>
              </w:rPr>
              <w:t>1</w:t>
            </w:r>
            <w:r w:rsidRPr="00C70980">
              <w:rPr>
                <w:rStyle w:val="SubttuloCar"/>
              </w:rPr>
              <w:t>2</w:t>
            </w:r>
            <w:bookmarkEnd w:id="861"/>
            <w:bookmarkEnd w:id="862"/>
            <w:bookmarkEnd w:id="863"/>
            <w:bookmarkEnd w:id="864"/>
            <w:bookmarkEnd w:id="865"/>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bottom"/>
          </w:tcPr>
          <w:p w:rsidR="00966F50" w:rsidRPr="00C70980" w:rsidRDefault="00D5310C" w:rsidP="00D5310C">
            <w:pPr>
              <w:cnfStyle w:val="000000000000" w:firstRow="0" w:lastRow="0" w:firstColumn="0" w:lastColumn="0" w:oddVBand="0" w:evenVBand="0" w:oddHBand="0" w:evenHBand="0" w:firstRowFirstColumn="0" w:firstRowLastColumn="0" w:lastRowFirstColumn="0" w:lastRowLastColumn="0"/>
              <w:rPr>
                <w:rStyle w:val="SubttuloCar"/>
              </w:rPr>
            </w:pPr>
            <w:bookmarkStart w:id="866" w:name="_Toc338256612"/>
            <w:bookmarkStart w:id="867" w:name="_Toc340762634"/>
            <w:bookmarkStart w:id="868" w:name="_Toc340770332"/>
            <w:bookmarkStart w:id="869" w:name="_Toc340850763"/>
            <w:bookmarkStart w:id="870" w:name="_Toc341176769"/>
            <w:r w:rsidRPr="00C70980">
              <w:rPr>
                <w:rStyle w:val="SubttuloCar"/>
              </w:rPr>
              <w:t>1.73</w:t>
            </w:r>
            <w:bookmarkEnd w:id="866"/>
            <w:bookmarkEnd w:id="867"/>
            <w:bookmarkEnd w:id="868"/>
            <w:bookmarkEnd w:id="869"/>
            <w:bookmarkEnd w:id="870"/>
          </w:p>
        </w:tc>
      </w:tr>
      <w:tr w:rsidR="00966F50" w:rsidRPr="00C70980" w:rsidTr="006D113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966F50" w:rsidRPr="00C70980" w:rsidRDefault="00966F50" w:rsidP="006D1132">
            <w:pPr>
              <w:rPr>
                <w:rStyle w:val="SubttuloCar"/>
                <w:b w:val="0"/>
              </w:rPr>
            </w:pPr>
            <w:bookmarkStart w:id="871" w:name="_Toc338256613"/>
            <w:bookmarkStart w:id="872" w:name="_Toc340762635"/>
            <w:bookmarkStart w:id="873" w:name="_Toc340770333"/>
            <w:bookmarkStart w:id="874" w:name="_Toc340850764"/>
            <w:bookmarkStart w:id="875" w:name="_Toc341176770"/>
            <w:r w:rsidRPr="00C70980">
              <w:rPr>
                <w:rStyle w:val="SubttuloCar"/>
                <w:b w:val="0"/>
              </w:rPr>
              <w:t>500</w:t>
            </w:r>
            <w:bookmarkEnd w:id="871"/>
            <w:bookmarkEnd w:id="872"/>
            <w:bookmarkEnd w:id="873"/>
            <w:bookmarkEnd w:id="874"/>
            <w:bookmarkEnd w:id="875"/>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876" w:name="_Toc338256614"/>
            <w:bookmarkStart w:id="877" w:name="_Toc340762636"/>
            <w:bookmarkStart w:id="878" w:name="_Toc340770334"/>
            <w:bookmarkStart w:id="879" w:name="_Toc340850765"/>
            <w:bookmarkStart w:id="880" w:name="_Toc341176771"/>
            <w:r w:rsidRPr="00C70980">
              <w:rPr>
                <w:rStyle w:val="SubttuloCar"/>
              </w:rPr>
              <w:t>400</w:t>
            </w:r>
            <w:bookmarkEnd w:id="876"/>
            <w:bookmarkEnd w:id="877"/>
            <w:bookmarkEnd w:id="878"/>
            <w:bookmarkEnd w:id="879"/>
            <w:bookmarkEnd w:id="880"/>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881" w:name="_Toc338256615"/>
            <w:bookmarkStart w:id="882" w:name="_Toc340762637"/>
            <w:bookmarkStart w:id="883" w:name="_Toc340770335"/>
            <w:bookmarkStart w:id="884" w:name="_Toc340850766"/>
            <w:bookmarkStart w:id="885" w:name="_Toc341176772"/>
            <w:r w:rsidRPr="00C70980">
              <w:rPr>
                <w:rStyle w:val="SubttuloCar"/>
              </w:rPr>
              <w:t>0.25</w:t>
            </w:r>
            <w:bookmarkEnd w:id="881"/>
            <w:bookmarkEnd w:id="882"/>
            <w:bookmarkEnd w:id="883"/>
            <w:bookmarkEnd w:id="884"/>
            <w:bookmarkEnd w:id="885"/>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886" w:name="_Toc338256616"/>
            <w:bookmarkStart w:id="887" w:name="_Toc340762638"/>
            <w:bookmarkStart w:id="888" w:name="_Toc340770336"/>
            <w:bookmarkStart w:id="889" w:name="_Toc340850767"/>
            <w:bookmarkStart w:id="890" w:name="_Toc341176773"/>
            <w:r w:rsidRPr="00C70980">
              <w:rPr>
                <w:rStyle w:val="SubttuloCar"/>
              </w:rPr>
              <w:t>0.31</w:t>
            </w:r>
            <w:bookmarkEnd w:id="886"/>
            <w:bookmarkEnd w:id="887"/>
            <w:bookmarkEnd w:id="888"/>
            <w:bookmarkEnd w:id="889"/>
            <w:bookmarkEnd w:id="890"/>
          </w:p>
        </w:tc>
        <w:tc>
          <w:tcPr>
            <w:tcW w:w="1134" w:type="dxa"/>
            <w:tcBorders>
              <w:right w:val="single" w:sz="8" w:space="0" w:color="000000" w:themeColor="text1"/>
            </w:tcBorders>
            <w:vAlign w:val="bottom"/>
          </w:tcPr>
          <w:p w:rsidR="00966F50" w:rsidRPr="00C70980" w:rsidRDefault="00966F50" w:rsidP="00D5310C">
            <w:pPr>
              <w:cnfStyle w:val="000000100000" w:firstRow="0" w:lastRow="0" w:firstColumn="0" w:lastColumn="0" w:oddVBand="0" w:evenVBand="0" w:oddHBand="1" w:evenHBand="0" w:firstRowFirstColumn="0" w:firstRowLastColumn="0" w:lastRowFirstColumn="0" w:lastRowLastColumn="0"/>
              <w:rPr>
                <w:rStyle w:val="SubttuloCar"/>
              </w:rPr>
            </w:pPr>
            <w:bookmarkStart w:id="891" w:name="_Toc338256617"/>
            <w:bookmarkStart w:id="892" w:name="_Toc340762639"/>
            <w:bookmarkStart w:id="893" w:name="_Toc340770337"/>
            <w:bookmarkStart w:id="894" w:name="_Toc340850768"/>
            <w:bookmarkStart w:id="895" w:name="_Toc341176774"/>
            <w:r w:rsidRPr="00C70980">
              <w:rPr>
                <w:rStyle w:val="SubttuloCar"/>
              </w:rPr>
              <w:t>1.</w:t>
            </w:r>
            <w:r w:rsidR="00D5310C" w:rsidRPr="00C70980">
              <w:rPr>
                <w:rStyle w:val="SubttuloCar"/>
              </w:rPr>
              <w:t>1</w:t>
            </w:r>
            <w:r w:rsidRPr="00C70980">
              <w:rPr>
                <w:rStyle w:val="SubttuloCar"/>
              </w:rPr>
              <w:t>2</w:t>
            </w:r>
            <w:bookmarkEnd w:id="891"/>
            <w:bookmarkEnd w:id="892"/>
            <w:bookmarkEnd w:id="893"/>
            <w:bookmarkEnd w:id="894"/>
            <w:bookmarkEnd w:id="895"/>
          </w:p>
        </w:tc>
        <w:tc>
          <w:tcPr>
            <w:tcW w:w="1134" w:type="dxa"/>
            <w:tcBorders>
              <w:left w:val="single" w:sz="8" w:space="0" w:color="000000" w:themeColor="text1"/>
            </w:tcBorders>
            <w:vAlign w:val="bottom"/>
          </w:tcPr>
          <w:p w:rsidR="00966F50" w:rsidRPr="00C70980" w:rsidRDefault="00D5310C"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896" w:name="_Toc338256618"/>
            <w:bookmarkStart w:id="897" w:name="_Toc340762640"/>
            <w:bookmarkStart w:id="898" w:name="_Toc340770338"/>
            <w:bookmarkStart w:id="899" w:name="_Toc340850769"/>
            <w:bookmarkStart w:id="900" w:name="_Toc341176775"/>
            <w:r w:rsidRPr="00C70980">
              <w:rPr>
                <w:rStyle w:val="SubttuloCar"/>
              </w:rPr>
              <w:t>5</w:t>
            </w:r>
            <w:r w:rsidR="00966F50" w:rsidRPr="00C70980">
              <w:rPr>
                <w:rStyle w:val="SubttuloCar"/>
              </w:rPr>
              <w:t>.</w:t>
            </w:r>
            <w:bookmarkEnd w:id="896"/>
            <w:r w:rsidRPr="00C70980">
              <w:rPr>
                <w:rStyle w:val="SubttuloCar"/>
              </w:rPr>
              <w:t>0</w:t>
            </w:r>
            <w:r w:rsidR="00E9192F" w:rsidRPr="00C70980">
              <w:rPr>
                <w:rStyle w:val="SubttuloCar"/>
              </w:rPr>
              <w:t>8</w:t>
            </w:r>
            <w:bookmarkEnd w:id="897"/>
            <w:bookmarkEnd w:id="898"/>
            <w:bookmarkEnd w:id="899"/>
            <w:bookmarkEnd w:id="900"/>
          </w:p>
        </w:tc>
      </w:tr>
      <w:tr w:rsidR="00966F50" w:rsidRPr="00C70980" w:rsidTr="006D1132">
        <w:trPr>
          <w:trHeight w:val="284"/>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966F50" w:rsidRPr="00C70980" w:rsidRDefault="00966F50" w:rsidP="006D1132">
            <w:pPr>
              <w:rPr>
                <w:rStyle w:val="SubttuloCar"/>
                <w:b w:val="0"/>
              </w:rPr>
            </w:pPr>
            <w:bookmarkStart w:id="901" w:name="_Toc338256619"/>
            <w:bookmarkStart w:id="902" w:name="_Toc340762641"/>
            <w:bookmarkStart w:id="903" w:name="_Toc340770339"/>
            <w:bookmarkStart w:id="904" w:name="_Toc340850770"/>
            <w:bookmarkStart w:id="905" w:name="_Toc341176776"/>
            <w:r w:rsidRPr="00C70980">
              <w:rPr>
                <w:rStyle w:val="SubttuloCar"/>
                <w:b w:val="0"/>
              </w:rPr>
              <w:t>500</w:t>
            </w:r>
            <w:bookmarkEnd w:id="901"/>
            <w:bookmarkEnd w:id="902"/>
            <w:bookmarkEnd w:id="903"/>
            <w:bookmarkEnd w:id="904"/>
            <w:bookmarkEnd w:id="905"/>
          </w:p>
        </w:tc>
        <w:tc>
          <w:tcPr>
            <w:tcW w:w="1134" w:type="dxa"/>
            <w:vAlign w:val="bottom"/>
          </w:tcPr>
          <w:p w:rsidR="00966F50" w:rsidRPr="00C70980" w:rsidRDefault="00966F50"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906" w:name="_Toc338256620"/>
            <w:bookmarkStart w:id="907" w:name="_Toc340762642"/>
            <w:bookmarkStart w:id="908" w:name="_Toc340770340"/>
            <w:bookmarkStart w:id="909" w:name="_Toc340850771"/>
            <w:bookmarkStart w:id="910" w:name="_Toc341176777"/>
            <w:r w:rsidRPr="00C70980">
              <w:rPr>
                <w:rStyle w:val="SubttuloCar"/>
              </w:rPr>
              <w:t>400</w:t>
            </w:r>
            <w:bookmarkEnd w:id="906"/>
            <w:bookmarkEnd w:id="907"/>
            <w:bookmarkEnd w:id="908"/>
            <w:bookmarkEnd w:id="909"/>
            <w:bookmarkEnd w:id="910"/>
          </w:p>
        </w:tc>
        <w:tc>
          <w:tcPr>
            <w:tcW w:w="1134" w:type="dxa"/>
            <w:vAlign w:val="bottom"/>
          </w:tcPr>
          <w:p w:rsidR="00966F50" w:rsidRPr="00C70980" w:rsidRDefault="00966F50"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911" w:name="_Toc338256621"/>
            <w:bookmarkStart w:id="912" w:name="_Toc340762643"/>
            <w:bookmarkStart w:id="913" w:name="_Toc340770341"/>
            <w:bookmarkStart w:id="914" w:name="_Toc340850772"/>
            <w:bookmarkStart w:id="915" w:name="_Toc341176778"/>
            <w:r w:rsidRPr="00C70980">
              <w:rPr>
                <w:rStyle w:val="SubttuloCar"/>
              </w:rPr>
              <w:t>0.25</w:t>
            </w:r>
            <w:bookmarkEnd w:id="911"/>
            <w:bookmarkEnd w:id="912"/>
            <w:bookmarkEnd w:id="913"/>
            <w:bookmarkEnd w:id="914"/>
            <w:bookmarkEnd w:id="915"/>
          </w:p>
        </w:tc>
        <w:tc>
          <w:tcPr>
            <w:tcW w:w="1134" w:type="dxa"/>
            <w:vAlign w:val="bottom"/>
          </w:tcPr>
          <w:p w:rsidR="00966F50" w:rsidRPr="00C70980" w:rsidRDefault="00966F50"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916" w:name="_Toc338256622"/>
            <w:bookmarkStart w:id="917" w:name="_Toc340762644"/>
            <w:bookmarkStart w:id="918" w:name="_Toc340770342"/>
            <w:bookmarkStart w:id="919" w:name="_Toc340850773"/>
            <w:bookmarkStart w:id="920" w:name="_Toc341176779"/>
            <w:r w:rsidRPr="00C70980">
              <w:rPr>
                <w:rStyle w:val="SubttuloCar"/>
              </w:rPr>
              <w:t>0.36</w:t>
            </w:r>
            <w:bookmarkEnd w:id="916"/>
            <w:bookmarkEnd w:id="917"/>
            <w:bookmarkEnd w:id="918"/>
            <w:bookmarkEnd w:id="919"/>
            <w:bookmarkEnd w:id="920"/>
          </w:p>
        </w:tc>
        <w:tc>
          <w:tcPr>
            <w:tcW w:w="1134" w:type="dxa"/>
            <w:tcBorders>
              <w:right w:val="single" w:sz="8" w:space="0" w:color="000000" w:themeColor="text1"/>
            </w:tcBorders>
            <w:vAlign w:val="bottom"/>
          </w:tcPr>
          <w:p w:rsidR="00966F50" w:rsidRPr="00C70980" w:rsidRDefault="00966F50" w:rsidP="00D5310C">
            <w:pPr>
              <w:cnfStyle w:val="000000000000" w:firstRow="0" w:lastRow="0" w:firstColumn="0" w:lastColumn="0" w:oddVBand="0" w:evenVBand="0" w:oddHBand="0" w:evenHBand="0" w:firstRowFirstColumn="0" w:firstRowLastColumn="0" w:lastRowFirstColumn="0" w:lastRowLastColumn="0"/>
              <w:rPr>
                <w:rStyle w:val="SubttuloCar"/>
              </w:rPr>
            </w:pPr>
            <w:bookmarkStart w:id="921" w:name="_Toc338256623"/>
            <w:bookmarkStart w:id="922" w:name="_Toc340762645"/>
            <w:bookmarkStart w:id="923" w:name="_Toc340770343"/>
            <w:bookmarkStart w:id="924" w:name="_Toc340850774"/>
            <w:bookmarkStart w:id="925" w:name="_Toc341176780"/>
            <w:r w:rsidRPr="00C70980">
              <w:rPr>
                <w:rStyle w:val="SubttuloCar"/>
              </w:rPr>
              <w:t>1.</w:t>
            </w:r>
            <w:r w:rsidR="00D5310C" w:rsidRPr="00C70980">
              <w:rPr>
                <w:rStyle w:val="SubttuloCar"/>
              </w:rPr>
              <w:t>1</w:t>
            </w:r>
            <w:r w:rsidRPr="00C70980">
              <w:rPr>
                <w:rStyle w:val="SubttuloCar"/>
              </w:rPr>
              <w:t>2</w:t>
            </w:r>
            <w:bookmarkEnd w:id="921"/>
            <w:bookmarkEnd w:id="922"/>
            <w:bookmarkEnd w:id="923"/>
            <w:bookmarkEnd w:id="924"/>
            <w:bookmarkEnd w:id="925"/>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bottom"/>
          </w:tcPr>
          <w:p w:rsidR="00966F50" w:rsidRPr="00C70980" w:rsidRDefault="00E9192F" w:rsidP="00D5310C">
            <w:pPr>
              <w:cnfStyle w:val="000000000000" w:firstRow="0" w:lastRow="0" w:firstColumn="0" w:lastColumn="0" w:oddVBand="0" w:evenVBand="0" w:oddHBand="0" w:evenHBand="0" w:firstRowFirstColumn="0" w:firstRowLastColumn="0" w:lastRowFirstColumn="0" w:lastRowLastColumn="0"/>
              <w:rPr>
                <w:rStyle w:val="SubttuloCar"/>
              </w:rPr>
            </w:pPr>
            <w:bookmarkStart w:id="926" w:name="_Toc338256624"/>
            <w:bookmarkStart w:id="927" w:name="_Toc340762646"/>
            <w:bookmarkStart w:id="928" w:name="_Toc340770344"/>
            <w:bookmarkStart w:id="929" w:name="_Toc340850775"/>
            <w:bookmarkStart w:id="930" w:name="_Toc341176781"/>
            <w:r w:rsidRPr="00C70980">
              <w:rPr>
                <w:rStyle w:val="SubttuloCar"/>
              </w:rPr>
              <w:t>1</w:t>
            </w:r>
            <w:r w:rsidR="00D5310C" w:rsidRPr="00C70980">
              <w:rPr>
                <w:rStyle w:val="SubttuloCar"/>
              </w:rPr>
              <w:t>0</w:t>
            </w:r>
            <w:r w:rsidR="00966F50" w:rsidRPr="00C70980">
              <w:rPr>
                <w:rStyle w:val="SubttuloCar"/>
              </w:rPr>
              <w:t>.</w:t>
            </w:r>
            <w:bookmarkEnd w:id="926"/>
            <w:bookmarkEnd w:id="927"/>
            <w:bookmarkEnd w:id="928"/>
            <w:bookmarkEnd w:id="929"/>
            <w:bookmarkEnd w:id="930"/>
            <w:r w:rsidR="00D5310C" w:rsidRPr="00C70980">
              <w:rPr>
                <w:rStyle w:val="SubttuloCar"/>
              </w:rPr>
              <w:t>21</w:t>
            </w:r>
          </w:p>
        </w:tc>
      </w:tr>
      <w:tr w:rsidR="00966F50" w:rsidRPr="00C70980" w:rsidTr="006D113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966F50" w:rsidRPr="00C70980" w:rsidRDefault="00966F50" w:rsidP="006D1132">
            <w:pPr>
              <w:rPr>
                <w:rStyle w:val="SubttuloCar"/>
                <w:b w:val="0"/>
              </w:rPr>
            </w:pPr>
            <w:bookmarkStart w:id="931" w:name="_Toc338256625"/>
            <w:bookmarkStart w:id="932" w:name="_Toc340762647"/>
            <w:bookmarkStart w:id="933" w:name="_Toc340770345"/>
            <w:bookmarkStart w:id="934" w:name="_Toc340850776"/>
            <w:bookmarkStart w:id="935" w:name="_Toc341176782"/>
            <w:r w:rsidRPr="00C70980">
              <w:rPr>
                <w:rStyle w:val="SubttuloCar"/>
                <w:b w:val="0"/>
              </w:rPr>
              <w:t>500</w:t>
            </w:r>
            <w:bookmarkEnd w:id="931"/>
            <w:bookmarkEnd w:id="932"/>
            <w:bookmarkEnd w:id="933"/>
            <w:bookmarkEnd w:id="934"/>
            <w:bookmarkEnd w:id="935"/>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936" w:name="_Toc338256626"/>
            <w:bookmarkStart w:id="937" w:name="_Toc340762648"/>
            <w:bookmarkStart w:id="938" w:name="_Toc340770346"/>
            <w:bookmarkStart w:id="939" w:name="_Toc340850777"/>
            <w:bookmarkStart w:id="940" w:name="_Toc341176783"/>
            <w:r w:rsidRPr="00C70980">
              <w:rPr>
                <w:rStyle w:val="SubttuloCar"/>
              </w:rPr>
              <w:t>400</w:t>
            </w:r>
            <w:bookmarkEnd w:id="936"/>
            <w:bookmarkEnd w:id="937"/>
            <w:bookmarkEnd w:id="938"/>
            <w:bookmarkEnd w:id="939"/>
            <w:bookmarkEnd w:id="940"/>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941" w:name="_Toc338256627"/>
            <w:bookmarkStart w:id="942" w:name="_Toc340762649"/>
            <w:bookmarkStart w:id="943" w:name="_Toc340770347"/>
            <w:bookmarkStart w:id="944" w:name="_Toc340850778"/>
            <w:bookmarkStart w:id="945" w:name="_Toc341176784"/>
            <w:r w:rsidRPr="00C70980">
              <w:rPr>
                <w:rStyle w:val="SubttuloCar"/>
              </w:rPr>
              <w:t>0.25</w:t>
            </w:r>
            <w:bookmarkEnd w:id="941"/>
            <w:bookmarkEnd w:id="942"/>
            <w:bookmarkEnd w:id="943"/>
            <w:bookmarkEnd w:id="944"/>
            <w:bookmarkEnd w:id="945"/>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946" w:name="_Toc338256628"/>
            <w:bookmarkStart w:id="947" w:name="_Toc340762650"/>
            <w:bookmarkStart w:id="948" w:name="_Toc340770348"/>
            <w:bookmarkStart w:id="949" w:name="_Toc340850779"/>
            <w:bookmarkStart w:id="950" w:name="_Toc341176785"/>
            <w:r w:rsidRPr="00C70980">
              <w:rPr>
                <w:rStyle w:val="SubttuloCar"/>
              </w:rPr>
              <w:t>0.41</w:t>
            </w:r>
            <w:bookmarkEnd w:id="946"/>
            <w:bookmarkEnd w:id="947"/>
            <w:bookmarkEnd w:id="948"/>
            <w:bookmarkEnd w:id="949"/>
            <w:bookmarkEnd w:id="950"/>
          </w:p>
        </w:tc>
        <w:tc>
          <w:tcPr>
            <w:tcW w:w="1134" w:type="dxa"/>
            <w:tcBorders>
              <w:right w:val="single" w:sz="8" w:space="0" w:color="000000" w:themeColor="text1"/>
            </w:tcBorders>
            <w:vAlign w:val="bottom"/>
          </w:tcPr>
          <w:p w:rsidR="00966F50" w:rsidRPr="00C70980" w:rsidRDefault="00966F50" w:rsidP="00D5310C">
            <w:pPr>
              <w:cnfStyle w:val="000000100000" w:firstRow="0" w:lastRow="0" w:firstColumn="0" w:lastColumn="0" w:oddVBand="0" w:evenVBand="0" w:oddHBand="1" w:evenHBand="0" w:firstRowFirstColumn="0" w:firstRowLastColumn="0" w:lastRowFirstColumn="0" w:lastRowLastColumn="0"/>
              <w:rPr>
                <w:rStyle w:val="SubttuloCar"/>
              </w:rPr>
            </w:pPr>
            <w:bookmarkStart w:id="951" w:name="_Toc338256629"/>
            <w:bookmarkStart w:id="952" w:name="_Toc340762651"/>
            <w:bookmarkStart w:id="953" w:name="_Toc340770349"/>
            <w:bookmarkStart w:id="954" w:name="_Toc340850780"/>
            <w:bookmarkStart w:id="955" w:name="_Toc341176786"/>
            <w:r w:rsidRPr="00C70980">
              <w:rPr>
                <w:rStyle w:val="SubttuloCar"/>
              </w:rPr>
              <w:t>1.</w:t>
            </w:r>
            <w:r w:rsidR="00D5310C" w:rsidRPr="00C70980">
              <w:rPr>
                <w:rStyle w:val="SubttuloCar"/>
              </w:rPr>
              <w:t>1</w:t>
            </w:r>
            <w:r w:rsidRPr="00C70980">
              <w:rPr>
                <w:rStyle w:val="SubttuloCar"/>
              </w:rPr>
              <w:t>2</w:t>
            </w:r>
            <w:bookmarkEnd w:id="951"/>
            <w:bookmarkEnd w:id="952"/>
            <w:bookmarkEnd w:id="953"/>
            <w:bookmarkEnd w:id="954"/>
            <w:bookmarkEnd w:id="955"/>
          </w:p>
        </w:tc>
        <w:tc>
          <w:tcPr>
            <w:tcW w:w="1134" w:type="dxa"/>
            <w:tcBorders>
              <w:left w:val="single" w:sz="8" w:space="0" w:color="000000" w:themeColor="text1"/>
            </w:tcBorders>
            <w:vAlign w:val="bottom"/>
          </w:tcPr>
          <w:p w:rsidR="00966F50" w:rsidRPr="00C70980" w:rsidRDefault="00D5310C" w:rsidP="006D1132">
            <w:pPr>
              <w:cnfStyle w:val="000000100000" w:firstRow="0" w:lastRow="0" w:firstColumn="0" w:lastColumn="0" w:oddVBand="0" w:evenVBand="0" w:oddHBand="1" w:evenHBand="0" w:firstRowFirstColumn="0" w:firstRowLastColumn="0" w:lastRowFirstColumn="0" w:lastRowLastColumn="0"/>
              <w:rPr>
                <w:rStyle w:val="SubttuloCar"/>
              </w:rPr>
            </w:pPr>
            <w:r w:rsidRPr="00C70980">
              <w:rPr>
                <w:rStyle w:val="SubttuloCar"/>
              </w:rPr>
              <w:t>16.78</w:t>
            </w:r>
          </w:p>
        </w:tc>
      </w:tr>
    </w:tbl>
    <w:p w:rsidR="00966F50" w:rsidRPr="00C70980" w:rsidRDefault="00966F50" w:rsidP="00497689">
      <w:pPr>
        <w:jc w:val="center"/>
      </w:pPr>
    </w:p>
    <w:p w:rsidR="00113002" w:rsidRPr="00C70980" w:rsidRDefault="00113002" w:rsidP="00113002">
      <w:pPr>
        <w:jc w:val="center"/>
      </w:pPr>
      <w:r w:rsidRPr="00C70980">
        <w:rPr>
          <w:noProof/>
          <w:lang w:eastAsia="es-EC"/>
        </w:rPr>
        <w:drawing>
          <wp:inline distT="0" distB="0" distL="0" distR="0" wp14:anchorId="3C01FC88" wp14:editId="3341B543">
            <wp:extent cx="3785235" cy="2158365"/>
            <wp:effectExtent l="0" t="0" r="5715"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785235" cy="2158365"/>
                    </a:xfrm>
                    <a:prstGeom prst="rect">
                      <a:avLst/>
                    </a:prstGeom>
                    <a:noFill/>
                    <a:ln>
                      <a:noFill/>
                    </a:ln>
                  </pic:spPr>
                </pic:pic>
              </a:graphicData>
            </a:graphic>
          </wp:inline>
        </w:drawing>
      </w:r>
    </w:p>
    <w:p w:rsidR="00EC061F" w:rsidRPr="00C70980" w:rsidRDefault="00EC061F" w:rsidP="00DE6F21">
      <w:pPr>
        <w:pStyle w:val="Ttulo4"/>
      </w:pPr>
      <w:bookmarkStart w:id="956" w:name="_Toc343618121"/>
      <w:r w:rsidRPr="00C70980">
        <w:t>Tasa de interés (r)</w:t>
      </w:r>
      <w:bookmarkEnd w:id="956"/>
      <w:r w:rsidRPr="00C70980">
        <w:t xml:space="preserve"> </w:t>
      </w:r>
    </w:p>
    <w:p w:rsidR="00EC061F" w:rsidRPr="00C70980" w:rsidRDefault="002C1EEE" w:rsidP="00B84DE7">
      <w:r w:rsidRPr="00C70980">
        <w:t>La tasa de interés tiene un efecto principalmente sobre el precio del ejercicio (K), mientras exista una tasa mayor, el valor actual neto precio del ejercicio (K) será menor; como se d</w:t>
      </w:r>
      <w:r w:rsidR="00B64D95" w:rsidRPr="00C70980">
        <w:t xml:space="preserve">emostró anteriormente mientras </w:t>
      </w:r>
      <w:r w:rsidRPr="00C70980">
        <w:t>e</w:t>
      </w:r>
      <w:r w:rsidR="00D5310C" w:rsidRPr="00C70980">
        <w:t>xiste</w:t>
      </w:r>
      <w:r w:rsidRPr="00C70980">
        <w:t xml:space="preserve"> un precio de ejercicio menor</w:t>
      </w:r>
      <w:r w:rsidR="00B64D95" w:rsidRPr="00C70980">
        <w:t>,</w:t>
      </w:r>
      <w:r w:rsidRPr="00C70980">
        <w:t xml:space="preserve"> el precio de la opción será mayor.  </w:t>
      </w:r>
    </w:p>
    <w:p w:rsidR="00D32027" w:rsidRDefault="00D32027" w:rsidP="00497689">
      <w:pPr>
        <w:jc w:val="center"/>
        <w:rPr>
          <w:rStyle w:val="SubttuloCar"/>
        </w:rPr>
      </w:pPr>
      <w:bookmarkStart w:id="957" w:name="_Toc341176788"/>
    </w:p>
    <w:p w:rsidR="00D32027" w:rsidRDefault="00D32027" w:rsidP="00497689">
      <w:pPr>
        <w:jc w:val="center"/>
        <w:rPr>
          <w:rStyle w:val="SubttuloCar"/>
        </w:rPr>
      </w:pPr>
    </w:p>
    <w:p w:rsidR="00D32027" w:rsidRDefault="00D32027" w:rsidP="00497689">
      <w:pPr>
        <w:jc w:val="center"/>
        <w:rPr>
          <w:rStyle w:val="SubttuloCar"/>
        </w:rPr>
      </w:pPr>
    </w:p>
    <w:p w:rsidR="00966F50" w:rsidRPr="00C70980" w:rsidRDefault="00530E4F" w:rsidP="00497689">
      <w:pPr>
        <w:jc w:val="center"/>
        <w:rPr>
          <w:rStyle w:val="SubttuloCar"/>
        </w:rPr>
      </w:pPr>
      <w:r w:rsidRPr="00C70980">
        <w:rPr>
          <w:rStyle w:val="SubttuloCar"/>
        </w:rPr>
        <w:lastRenderedPageBreak/>
        <w:t>Tabla No.</w:t>
      </w:r>
      <w:r w:rsidR="00497689" w:rsidRPr="00C70980">
        <w:rPr>
          <w:rStyle w:val="SubttuloCar"/>
        </w:rPr>
        <w:t>10</w:t>
      </w:r>
      <w:r w:rsidRPr="00C70980">
        <w:rPr>
          <w:rStyle w:val="SubttuloCar"/>
        </w:rPr>
        <w:tab/>
      </w:r>
      <w:r w:rsidR="00EC061F" w:rsidRPr="00C70980">
        <w:rPr>
          <w:rStyle w:val="SubttuloCar"/>
        </w:rPr>
        <w:t>Variación en el precio de la opción (C), modificando (r)</w:t>
      </w:r>
      <w:bookmarkEnd w:id="957"/>
    </w:p>
    <w:tbl>
      <w:tblPr>
        <w:tblStyle w:val="Listaclara"/>
        <w:tblW w:w="0" w:type="auto"/>
        <w:jc w:val="center"/>
        <w:tblLook w:val="04A0" w:firstRow="1" w:lastRow="0" w:firstColumn="1" w:lastColumn="0" w:noHBand="0" w:noVBand="1"/>
      </w:tblPr>
      <w:tblGrid>
        <w:gridCol w:w="1134"/>
        <w:gridCol w:w="1134"/>
        <w:gridCol w:w="1134"/>
        <w:gridCol w:w="1134"/>
        <w:gridCol w:w="1134"/>
        <w:gridCol w:w="1134"/>
      </w:tblGrid>
      <w:tr w:rsidR="00966F50" w:rsidRPr="00C70980" w:rsidTr="006D1132">
        <w:trPr>
          <w:cnfStyle w:val="100000000000" w:firstRow="1" w:lastRow="0" w:firstColumn="0" w:lastColumn="0" w:oddVBand="0" w:evenVBand="0" w:oddHBand="0"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966F50" w:rsidRPr="00C70980" w:rsidRDefault="00966F50" w:rsidP="006D1132">
            <w:pPr>
              <w:rPr>
                <w:rStyle w:val="SubttuloCar"/>
                <w:color w:val="FFFFFF" w:themeColor="background1"/>
              </w:rPr>
            </w:pPr>
            <w:bookmarkStart w:id="958" w:name="_Toc338256632"/>
            <w:bookmarkStart w:id="959" w:name="_Toc340762654"/>
            <w:bookmarkStart w:id="960" w:name="_Toc340770352"/>
            <w:bookmarkStart w:id="961" w:name="_Toc340850783"/>
            <w:bookmarkStart w:id="962" w:name="_Toc341176789"/>
            <w:r w:rsidRPr="00C70980">
              <w:rPr>
                <w:rStyle w:val="SubttuloCar"/>
                <w:color w:val="FFFFFF" w:themeColor="background1"/>
              </w:rPr>
              <w:t>K</w:t>
            </w:r>
            <w:bookmarkEnd w:id="958"/>
            <w:bookmarkEnd w:id="959"/>
            <w:bookmarkEnd w:id="960"/>
            <w:bookmarkEnd w:id="961"/>
            <w:bookmarkEnd w:id="962"/>
          </w:p>
        </w:tc>
        <w:tc>
          <w:tcPr>
            <w:tcW w:w="1134" w:type="dxa"/>
            <w:vAlign w:val="bottom"/>
          </w:tcPr>
          <w:p w:rsidR="00966F50" w:rsidRPr="00C70980" w:rsidRDefault="00966F50" w:rsidP="006D1132">
            <w:pPr>
              <w:cnfStyle w:val="100000000000" w:firstRow="1" w:lastRow="0" w:firstColumn="0" w:lastColumn="0" w:oddVBand="0" w:evenVBand="0" w:oddHBand="0" w:evenHBand="0" w:firstRowFirstColumn="0" w:firstRowLastColumn="0" w:lastRowFirstColumn="0" w:lastRowLastColumn="0"/>
              <w:rPr>
                <w:rStyle w:val="SubttuloCar"/>
                <w:color w:val="FFFFFF" w:themeColor="background1"/>
              </w:rPr>
            </w:pPr>
            <w:bookmarkStart w:id="963" w:name="_Toc338256633"/>
            <w:bookmarkStart w:id="964" w:name="_Toc340762655"/>
            <w:bookmarkStart w:id="965" w:name="_Toc340770353"/>
            <w:bookmarkStart w:id="966" w:name="_Toc340850784"/>
            <w:bookmarkStart w:id="967" w:name="_Toc341176790"/>
            <w:r w:rsidRPr="00C70980">
              <w:rPr>
                <w:rStyle w:val="SubttuloCar"/>
                <w:color w:val="FFFFFF" w:themeColor="background1"/>
              </w:rPr>
              <w:t>S</w:t>
            </w:r>
            <w:bookmarkEnd w:id="963"/>
            <w:bookmarkEnd w:id="964"/>
            <w:bookmarkEnd w:id="965"/>
            <w:bookmarkEnd w:id="966"/>
            <w:bookmarkEnd w:id="967"/>
          </w:p>
        </w:tc>
        <w:tc>
          <w:tcPr>
            <w:tcW w:w="1134" w:type="dxa"/>
            <w:vAlign w:val="bottom"/>
          </w:tcPr>
          <w:p w:rsidR="00966F50" w:rsidRPr="00C70980" w:rsidRDefault="00D5310C" w:rsidP="006D1132">
            <w:pPr>
              <w:cnfStyle w:val="100000000000" w:firstRow="1" w:lastRow="0" w:firstColumn="0" w:lastColumn="0" w:oddVBand="0" w:evenVBand="0" w:oddHBand="0" w:evenHBand="0" w:firstRowFirstColumn="0" w:firstRowLastColumn="0" w:lastRowFirstColumn="0" w:lastRowLastColumn="0"/>
              <w:rPr>
                <w:rStyle w:val="SubttuloCar"/>
                <w:color w:val="FFFFFF" w:themeColor="background1"/>
              </w:rPr>
            </w:pPr>
            <w:bookmarkStart w:id="968" w:name="_Toc338256634"/>
            <w:bookmarkStart w:id="969" w:name="_Toc340762656"/>
            <w:bookmarkStart w:id="970" w:name="_Toc340770354"/>
            <w:bookmarkStart w:id="971" w:name="_Toc340850785"/>
            <w:bookmarkStart w:id="972" w:name="_Toc341176791"/>
            <w:r w:rsidRPr="00C70980">
              <w:rPr>
                <w:rStyle w:val="SubttuloCar"/>
                <w:color w:val="FFFFFF" w:themeColor="background1"/>
              </w:rPr>
              <w:t>T</w:t>
            </w:r>
            <w:bookmarkEnd w:id="968"/>
            <w:bookmarkEnd w:id="969"/>
            <w:bookmarkEnd w:id="970"/>
            <w:bookmarkEnd w:id="971"/>
            <w:bookmarkEnd w:id="972"/>
          </w:p>
        </w:tc>
        <w:tc>
          <w:tcPr>
            <w:tcW w:w="1134" w:type="dxa"/>
            <w:vAlign w:val="bottom"/>
          </w:tcPr>
          <w:p w:rsidR="00966F50" w:rsidRPr="00C70980" w:rsidRDefault="00966F50" w:rsidP="006D1132">
            <w:pPr>
              <w:cnfStyle w:val="100000000000" w:firstRow="1" w:lastRow="0" w:firstColumn="0" w:lastColumn="0" w:oddVBand="0" w:evenVBand="0" w:oddHBand="0" w:evenHBand="0" w:firstRowFirstColumn="0" w:firstRowLastColumn="0" w:lastRowFirstColumn="0" w:lastRowLastColumn="0"/>
              <w:rPr>
                <w:rStyle w:val="SubttuloCar"/>
                <w:color w:val="FFFFFF" w:themeColor="background1"/>
              </w:rPr>
            </w:pPr>
            <w:r w:rsidRPr="00C70980">
              <w:t>σ</w:t>
            </w:r>
          </w:p>
        </w:tc>
        <w:tc>
          <w:tcPr>
            <w:tcW w:w="1134" w:type="dxa"/>
            <w:tcBorders>
              <w:right w:val="single" w:sz="8" w:space="0" w:color="000000" w:themeColor="text1"/>
            </w:tcBorders>
            <w:vAlign w:val="bottom"/>
          </w:tcPr>
          <w:p w:rsidR="00966F50" w:rsidRPr="00C70980" w:rsidRDefault="004A3665" w:rsidP="006D1132">
            <w:pPr>
              <w:cnfStyle w:val="100000000000" w:firstRow="1" w:lastRow="0" w:firstColumn="0" w:lastColumn="0" w:oddVBand="0" w:evenVBand="0" w:oddHBand="0" w:evenHBand="0" w:firstRowFirstColumn="0" w:firstRowLastColumn="0" w:lastRowFirstColumn="0" w:lastRowLastColumn="0"/>
              <w:rPr>
                <w:rStyle w:val="SubttuloCar"/>
                <w:color w:val="FFFFFF" w:themeColor="background1"/>
              </w:rPr>
            </w:pPr>
            <w:bookmarkStart w:id="973" w:name="_Toc340762657"/>
            <w:bookmarkStart w:id="974" w:name="_Toc340770355"/>
            <w:bookmarkStart w:id="975" w:name="_Toc340850786"/>
            <w:bookmarkStart w:id="976" w:name="_Toc341176792"/>
            <w:r w:rsidRPr="00C70980">
              <w:rPr>
                <w:rStyle w:val="SubttuloCar"/>
                <w:color w:val="FFFFFF" w:themeColor="background1"/>
              </w:rPr>
              <w:t>R</w:t>
            </w:r>
            <w:bookmarkEnd w:id="973"/>
            <w:bookmarkEnd w:id="974"/>
            <w:bookmarkEnd w:id="975"/>
            <w:bookmarkEnd w:id="976"/>
          </w:p>
        </w:tc>
        <w:tc>
          <w:tcPr>
            <w:tcW w:w="1134" w:type="dxa"/>
            <w:tcBorders>
              <w:top w:val="nil"/>
              <w:left w:val="single" w:sz="8" w:space="0" w:color="000000" w:themeColor="text1"/>
              <w:bottom w:val="single" w:sz="8" w:space="0" w:color="000000" w:themeColor="text1"/>
              <w:right w:val="nil"/>
            </w:tcBorders>
            <w:vAlign w:val="bottom"/>
          </w:tcPr>
          <w:p w:rsidR="00966F50" w:rsidRPr="00C70980" w:rsidRDefault="00966F50" w:rsidP="006D1132">
            <w:pPr>
              <w:cnfStyle w:val="100000000000" w:firstRow="1" w:lastRow="0" w:firstColumn="0" w:lastColumn="0" w:oddVBand="0" w:evenVBand="0" w:oddHBand="0" w:evenHBand="0" w:firstRowFirstColumn="0" w:firstRowLastColumn="0" w:lastRowFirstColumn="0" w:lastRowLastColumn="0"/>
              <w:rPr>
                <w:rStyle w:val="SubttuloCar"/>
                <w:color w:val="FFFFFF" w:themeColor="background1"/>
              </w:rPr>
            </w:pPr>
            <w:bookmarkStart w:id="977" w:name="_Toc338256636"/>
            <w:bookmarkStart w:id="978" w:name="_Toc340762658"/>
            <w:bookmarkStart w:id="979" w:name="_Toc340770356"/>
            <w:bookmarkStart w:id="980" w:name="_Toc340850787"/>
            <w:bookmarkStart w:id="981" w:name="_Toc341176793"/>
            <w:r w:rsidRPr="00C70980">
              <w:rPr>
                <w:rStyle w:val="SubttuloCar"/>
                <w:color w:val="FFFFFF" w:themeColor="background1"/>
              </w:rPr>
              <w:t>C</w:t>
            </w:r>
            <w:bookmarkEnd w:id="977"/>
            <w:bookmarkEnd w:id="978"/>
            <w:bookmarkEnd w:id="979"/>
            <w:bookmarkEnd w:id="980"/>
            <w:bookmarkEnd w:id="981"/>
          </w:p>
        </w:tc>
      </w:tr>
      <w:tr w:rsidR="00966F50" w:rsidRPr="00C70980" w:rsidTr="006D113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966F50" w:rsidRPr="00C70980" w:rsidRDefault="00966F50" w:rsidP="006D1132">
            <w:pPr>
              <w:rPr>
                <w:rStyle w:val="SubttuloCar"/>
                <w:b w:val="0"/>
              </w:rPr>
            </w:pPr>
            <w:bookmarkStart w:id="982" w:name="_Toc338256637"/>
            <w:bookmarkStart w:id="983" w:name="_Toc340762659"/>
            <w:bookmarkStart w:id="984" w:name="_Toc340770357"/>
            <w:bookmarkStart w:id="985" w:name="_Toc340850788"/>
            <w:bookmarkStart w:id="986" w:name="_Toc341176794"/>
            <w:r w:rsidRPr="00C70980">
              <w:rPr>
                <w:rStyle w:val="SubttuloCar"/>
                <w:b w:val="0"/>
              </w:rPr>
              <w:t>500</w:t>
            </w:r>
            <w:bookmarkEnd w:id="982"/>
            <w:bookmarkEnd w:id="983"/>
            <w:bookmarkEnd w:id="984"/>
            <w:bookmarkEnd w:id="985"/>
            <w:bookmarkEnd w:id="986"/>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987" w:name="_Toc338256638"/>
            <w:bookmarkStart w:id="988" w:name="_Toc340762660"/>
            <w:bookmarkStart w:id="989" w:name="_Toc340770358"/>
            <w:bookmarkStart w:id="990" w:name="_Toc340850789"/>
            <w:bookmarkStart w:id="991" w:name="_Toc341176795"/>
            <w:r w:rsidRPr="00C70980">
              <w:rPr>
                <w:rStyle w:val="SubttuloCar"/>
              </w:rPr>
              <w:t>400</w:t>
            </w:r>
            <w:bookmarkEnd w:id="987"/>
            <w:bookmarkEnd w:id="988"/>
            <w:bookmarkEnd w:id="989"/>
            <w:bookmarkEnd w:id="990"/>
            <w:bookmarkEnd w:id="991"/>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992" w:name="_Toc338256639"/>
            <w:bookmarkStart w:id="993" w:name="_Toc340762661"/>
            <w:bookmarkStart w:id="994" w:name="_Toc340770359"/>
            <w:bookmarkStart w:id="995" w:name="_Toc340850790"/>
            <w:bookmarkStart w:id="996" w:name="_Toc341176796"/>
            <w:r w:rsidRPr="00C70980">
              <w:rPr>
                <w:rStyle w:val="SubttuloCar"/>
              </w:rPr>
              <w:t>0.25</w:t>
            </w:r>
            <w:bookmarkEnd w:id="992"/>
            <w:bookmarkEnd w:id="993"/>
            <w:bookmarkEnd w:id="994"/>
            <w:bookmarkEnd w:id="995"/>
            <w:bookmarkEnd w:id="996"/>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997" w:name="_Toc338256640"/>
            <w:bookmarkStart w:id="998" w:name="_Toc340762662"/>
            <w:bookmarkStart w:id="999" w:name="_Toc340770360"/>
            <w:bookmarkStart w:id="1000" w:name="_Toc340850791"/>
            <w:bookmarkStart w:id="1001" w:name="_Toc341176797"/>
            <w:r w:rsidRPr="00C70980">
              <w:rPr>
                <w:rStyle w:val="SubttuloCar"/>
              </w:rPr>
              <w:t>0.26</w:t>
            </w:r>
            <w:bookmarkEnd w:id="997"/>
            <w:bookmarkEnd w:id="998"/>
            <w:bookmarkEnd w:id="999"/>
            <w:bookmarkEnd w:id="1000"/>
            <w:bookmarkEnd w:id="1001"/>
          </w:p>
        </w:tc>
        <w:tc>
          <w:tcPr>
            <w:tcW w:w="1134" w:type="dxa"/>
            <w:tcBorders>
              <w:right w:val="single" w:sz="8" w:space="0" w:color="000000" w:themeColor="text1"/>
            </w:tcBorders>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1002" w:name="_Toc338256641"/>
            <w:bookmarkStart w:id="1003" w:name="_Toc340762663"/>
            <w:bookmarkStart w:id="1004" w:name="_Toc340770361"/>
            <w:bookmarkStart w:id="1005" w:name="_Toc340850792"/>
            <w:bookmarkStart w:id="1006" w:name="_Toc341176798"/>
            <w:r w:rsidRPr="00C70980">
              <w:rPr>
                <w:rStyle w:val="SubttuloCar"/>
              </w:rPr>
              <w:t>1.</w:t>
            </w:r>
            <w:bookmarkEnd w:id="1002"/>
            <w:bookmarkEnd w:id="1003"/>
            <w:bookmarkEnd w:id="1004"/>
            <w:bookmarkEnd w:id="1005"/>
            <w:bookmarkEnd w:id="1006"/>
            <w:r w:rsidR="00D5310C" w:rsidRPr="00C70980">
              <w:rPr>
                <w:rStyle w:val="SubttuloCar"/>
              </w:rPr>
              <w:t>03</w:t>
            </w:r>
          </w:p>
        </w:tc>
        <w:tc>
          <w:tcPr>
            <w:tcW w:w="1134" w:type="dxa"/>
            <w:tcBorders>
              <w:left w:val="single" w:sz="8" w:space="0" w:color="000000" w:themeColor="text1"/>
            </w:tcBorders>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1007" w:name="_Toc338256642"/>
            <w:bookmarkStart w:id="1008" w:name="_Toc340762664"/>
            <w:bookmarkStart w:id="1009" w:name="_Toc340770362"/>
            <w:bookmarkStart w:id="1010" w:name="_Toc340850793"/>
            <w:bookmarkStart w:id="1011" w:name="_Toc341176799"/>
            <w:r w:rsidRPr="00C70980">
              <w:rPr>
                <w:rStyle w:val="SubttuloCar"/>
              </w:rPr>
              <w:t>1.</w:t>
            </w:r>
            <w:bookmarkEnd w:id="1007"/>
            <w:bookmarkEnd w:id="1008"/>
            <w:bookmarkEnd w:id="1009"/>
            <w:bookmarkEnd w:id="1010"/>
            <w:bookmarkEnd w:id="1011"/>
            <w:r w:rsidR="00D5310C" w:rsidRPr="00C70980">
              <w:rPr>
                <w:rStyle w:val="SubttuloCar"/>
              </w:rPr>
              <w:t>17</w:t>
            </w:r>
          </w:p>
        </w:tc>
      </w:tr>
      <w:tr w:rsidR="00966F50" w:rsidRPr="00C70980" w:rsidTr="006D1132">
        <w:trPr>
          <w:trHeight w:val="284"/>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966F50" w:rsidRPr="00C70980" w:rsidRDefault="00966F50" w:rsidP="006D1132">
            <w:pPr>
              <w:rPr>
                <w:rStyle w:val="SubttuloCar"/>
                <w:b w:val="0"/>
              </w:rPr>
            </w:pPr>
            <w:bookmarkStart w:id="1012" w:name="_Toc338256643"/>
            <w:bookmarkStart w:id="1013" w:name="_Toc340762665"/>
            <w:bookmarkStart w:id="1014" w:name="_Toc340770363"/>
            <w:bookmarkStart w:id="1015" w:name="_Toc340850794"/>
            <w:bookmarkStart w:id="1016" w:name="_Toc341176800"/>
            <w:r w:rsidRPr="00C70980">
              <w:rPr>
                <w:rStyle w:val="SubttuloCar"/>
                <w:b w:val="0"/>
              </w:rPr>
              <w:t>500</w:t>
            </w:r>
            <w:bookmarkEnd w:id="1012"/>
            <w:bookmarkEnd w:id="1013"/>
            <w:bookmarkEnd w:id="1014"/>
            <w:bookmarkEnd w:id="1015"/>
            <w:bookmarkEnd w:id="1016"/>
          </w:p>
        </w:tc>
        <w:tc>
          <w:tcPr>
            <w:tcW w:w="1134" w:type="dxa"/>
            <w:vAlign w:val="bottom"/>
          </w:tcPr>
          <w:p w:rsidR="00966F50" w:rsidRPr="00C70980" w:rsidRDefault="00966F50"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1017" w:name="_Toc338256644"/>
            <w:bookmarkStart w:id="1018" w:name="_Toc340762666"/>
            <w:bookmarkStart w:id="1019" w:name="_Toc340770364"/>
            <w:bookmarkStart w:id="1020" w:name="_Toc340850795"/>
            <w:bookmarkStart w:id="1021" w:name="_Toc341176801"/>
            <w:r w:rsidRPr="00C70980">
              <w:rPr>
                <w:rStyle w:val="SubttuloCar"/>
              </w:rPr>
              <w:t>400</w:t>
            </w:r>
            <w:bookmarkEnd w:id="1017"/>
            <w:bookmarkEnd w:id="1018"/>
            <w:bookmarkEnd w:id="1019"/>
            <w:bookmarkEnd w:id="1020"/>
            <w:bookmarkEnd w:id="1021"/>
          </w:p>
        </w:tc>
        <w:tc>
          <w:tcPr>
            <w:tcW w:w="1134" w:type="dxa"/>
            <w:vAlign w:val="bottom"/>
          </w:tcPr>
          <w:p w:rsidR="00966F50" w:rsidRPr="00C70980" w:rsidRDefault="00966F50"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1022" w:name="_Toc338256645"/>
            <w:bookmarkStart w:id="1023" w:name="_Toc340762667"/>
            <w:bookmarkStart w:id="1024" w:name="_Toc340770365"/>
            <w:bookmarkStart w:id="1025" w:name="_Toc340850796"/>
            <w:bookmarkStart w:id="1026" w:name="_Toc341176802"/>
            <w:r w:rsidRPr="00C70980">
              <w:rPr>
                <w:rStyle w:val="SubttuloCar"/>
              </w:rPr>
              <w:t>0.25</w:t>
            </w:r>
            <w:bookmarkEnd w:id="1022"/>
            <w:bookmarkEnd w:id="1023"/>
            <w:bookmarkEnd w:id="1024"/>
            <w:bookmarkEnd w:id="1025"/>
            <w:bookmarkEnd w:id="1026"/>
          </w:p>
        </w:tc>
        <w:tc>
          <w:tcPr>
            <w:tcW w:w="1134" w:type="dxa"/>
            <w:vAlign w:val="bottom"/>
          </w:tcPr>
          <w:p w:rsidR="00966F50" w:rsidRPr="00C70980" w:rsidRDefault="00966F50"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1027" w:name="_Toc338256646"/>
            <w:bookmarkStart w:id="1028" w:name="_Toc340762668"/>
            <w:bookmarkStart w:id="1029" w:name="_Toc340770366"/>
            <w:bookmarkStart w:id="1030" w:name="_Toc340850797"/>
            <w:bookmarkStart w:id="1031" w:name="_Toc341176803"/>
            <w:r w:rsidRPr="00C70980">
              <w:rPr>
                <w:rStyle w:val="SubttuloCar"/>
              </w:rPr>
              <w:t>0.26</w:t>
            </w:r>
            <w:bookmarkEnd w:id="1027"/>
            <w:bookmarkEnd w:id="1028"/>
            <w:bookmarkEnd w:id="1029"/>
            <w:bookmarkEnd w:id="1030"/>
            <w:bookmarkEnd w:id="1031"/>
          </w:p>
        </w:tc>
        <w:tc>
          <w:tcPr>
            <w:tcW w:w="1134" w:type="dxa"/>
            <w:tcBorders>
              <w:right w:val="single" w:sz="8" w:space="0" w:color="000000" w:themeColor="text1"/>
            </w:tcBorders>
            <w:vAlign w:val="bottom"/>
          </w:tcPr>
          <w:p w:rsidR="00966F50" w:rsidRPr="00C70980" w:rsidRDefault="00966F50"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1032" w:name="_Toc338256647"/>
            <w:bookmarkStart w:id="1033" w:name="_Toc340762669"/>
            <w:bookmarkStart w:id="1034" w:name="_Toc340770367"/>
            <w:bookmarkStart w:id="1035" w:name="_Toc340850798"/>
            <w:bookmarkStart w:id="1036" w:name="_Toc341176804"/>
            <w:r w:rsidRPr="00C70980">
              <w:rPr>
                <w:rStyle w:val="SubttuloCar"/>
              </w:rPr>
              <w:t>1.</w:t>
            </w:r>
            <w:bookmarkEnd w:id="1032"/>
            <w:bookmarkEnd w:id="1033"/>
            <w:bookmarkEnd w:id="1034"/>
            <w:bookmarkEnd w:id="1035"/>
            <w:bookmarkEnd w:id="1036"/>
            <w:r w:rsidR="00D5310C" w:rsidRPr="00C70980">
              <w:rPr>
                <w:rStyle w:val="SubttuloCar"/>
              </w:rPr>
              <w:t>06</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bottom"/>
          </w:tcPr>
          <w:p w:rsidR="00966F50" w:rsidRPr="00C70980" w:rsidRDefault="00966F50"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1037" w:name="_Toc338256648"/>
            <w:bookmarkStart w:id="1038" w:name="_Toc340762670"/>
            <w:bookmarkStart w:id="1039" w:name="_Toc340770368"/>
            <w:bookmarkStart w:id="1040" w:name="_Toc340850799"/>
            <w:bookmarkStart w:id="1041" w:name="_Toc341176805"/>
            <w:r w:rsidRPr="00C70980">
              <w:rPr>
                <w:rStyle w:val="SubttuloCar"/>
              </w:rPr>
              <w:t>1.</w:t>
            </w:r>
            <w:bookmarkEnd w:id="1037"/>
            <w:bookmarkEnd w:id="1038"/>
            <w:bookmarkEnd w:id="1039"/>
            <w:bookmarkEnd w:id="1040"/>
            <w:bookmarkEnd w:id="1041"/>
            <w:r w:rsidR="00D5310C" w:rsidRPr="00C70980">
              <w:rPr>
                <w:rStyle w:val="SubttuloCar"/>
              </w:rPr>
              <w:t>34</w:t>
            </w:r>
          </w:p>
        </w:tc>
      </w:tr>
      <w:tr w:rsidR="00966F50" w:rsidRPr="00C70980" w:rsidTr="006D113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966F50" w:rsidRPr="00C70980" w:rsidRDefault="00966F50" w:rsidP="006D1132">
            <w:pPr>
              <w:rPr>
                <w:rStyle w:val="SubttuloCar"/>
                <w:b w:val="0"/>
              </w:rPr>
            </w:pPr>
            <w:bookmarkStart w:id="1042" w:name="_Toc338256649"/>
            <w:bookmarkStart w:id="1043" w:name="_Toc340762671"/>
            <w:bookmarkStart w:id="1044" w:name="_Toc340770369"/>
            <w:bookmarkStart w:id="1045" w:name="_Toc340850800"/>
            <w:bookmarkStart w:id="1046" w:name="_Toc341176806"/>
            <w:r w:rsidRPr="00C70980">
              <w:rPr>
                <w:rStyle w:val="SubttuloCar"/>
                <w:b w:val="0"/>
              </w:rPr>
              <w:t>500</w:t>
            </w:r>
            <w:bookmarkEnd w:id="1042"/>
            <w:bookmarkEnd w:id="1043"/>
            <w:bookmarkEnd w:id="1044"/>
            <w:bookmarkEnd w:id="1045"/>
            <w:bookmarkEnd w:id="1046"/>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1047" w:name="_Toc338256650"/>
            <w:bookmarkStart w:id="1048" w:name="_Toc340762672"/>
            <w:bookmarkStart w:id="1049" w:name="_Toc340770370"/>
            <w:bookmarkStart w:id="1050" w:name="_Toc340850801"/>
            <w:bookmarkStart w:id="1051" w:name="_Toc341176807"/>
            <w:r w:rsidRPr="00C70980">
              <w:rPr>
                <w:rStyle w:val="SubttuloCar"/>
              </w:rPr>
              <w:t>400</w:t>
            </w:r>
            <w:bookmarkEnd w:id="1047"/>
            <w:bookmarkEnd w:id="1048"/>
            <w:bookmarkEnd w:id="1049"/>
            <w:bookmarkEnd w:id="1050"/>
            <w:bookmarkEnd w:id="1051"/>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1052" w:name="_Toc338256651"/>
            <w:bookmarkStart w:id="1053" w:name="_Toc340762673"/>
            <w:bookmarkStart w:id="1054" w:name="_Toc340770371"/>
            <w:bookmarkStart w:id="1055" w:name="_Toc340850802"/>
            <w:bookmarkStart w:id="1056" w:name="_Toc341176808"/>
            <w:r w:rsidRPr="00C70980">
              <w:rPr>
                <w:rStyle w:val="SubttuloCar"/>
              </w:rPr>
              <w:t>0.25</w:t>
            </w:r>
            <w:bookmarkEnd w:id="1052"/>
            <w:bookmarkEnd w:id="1053"/>
            <w:bookmarkEnd w:id="1054"/>
            <w:bookmarkEnd w:id="1055"/>
            <w:bookmarkEnd w:id="1056"/>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1057" w:name="_Toc338256652"/>
            <w:bookmarkStart w:id="1058" w:name="_Toc340762674"/>
            <w:bookmarkStart w:id="1059" w:name="_Toc340770372"/>
            <w:bookmarkStart w:id="1060" w:name="_Toc340850803"/>
            <w:bookmarkStart w:id="1061" w:name="_Toc341176809"/>
            <w:r w:rsidRPr="00C70980">
              <w:rPr>
                <w:rStyle w:val="SubttuloCar"/>
              </w:rPr>
              <w:t>0.26</w:t>
            </w:r>
            <w:bookmarkEnd w:id="1057"/>
            <w:bookmarkEnd w:id="1058"/>
            <w:bookmarkEnd w:id="1059"/>
            <w:bookmarkEnd w:id="1060"/>
            <w:bookmarkEnd w:id="1061"/>
          </w:p>
        </w:tc>
        <w:tc>
          <w:tcPr>
            <w:tcW w:w="1134" w:type="dxa"/>
            <w:tcBorders>
              <w:right w:val="single" w:sz="8" w:space="0" w:color="000000" w:themeColor="text1"/>
            </w:tcBorders>
            <w:vAlign w:val="bottom"/>
          </w:tcPr>
          <w:p w:rsidR="00966F50" w:rsidRPr="00C70980" w:rsidRDefault="00D5310C"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1062" w:name="_Toc338256653"/>
            <w:bookmarkStart w:id="1063" w:name="_Toc340762675"/>
            <w:bookmarkStart w:id="1064" w:name="_Toc340770373"/>
            <w:bookmarkStart w:id="1065" w:name="_Toc340850804"/>
            <w:bookmarkStart w:id="1066" w:name="_Toc341176810"/>
            <w:r w:rsidRPr="00C70980">
              <w:rPr>
                <w:rStyle w:val="SubttuloCar"/>
              </w:rPr>
              <w:t>1.</w:t>
            </w:r>
            <w:r w:rsidR="00966F50" w:rsidRPr="00C70980">
              <w:rPr>
                <w:rStyle w:val="SubttuloCar"/>
              </w:rPr>
              <w:t>0</w:t>
            </w:r>
            <w:bookmarkEnd w:id="1062"/>
            <w:bookmarkEnd w:id="1063"/>
            <w:bookmarkEnd w:id="1064"/>
            <w:bookmarkEnd w:id="1065"/>
            <w:bookmarkEnd w:id="1066"/>
            <w:r w:rsidRPr="00C70980">
              <w:rPr>
                <w:rStyle w:val="SubttuloCar"/>
              </w:rPr>
              <w:t>9</w:t>
            </w:r>
          </w:p>
        </w:tc>
        <w:tc>
          <w:tcPr>
            <w:tcW w:w="1134" w:type="dxa"/>
            <w:tcBorders>
              <w:left w:val="single" w:sz="8" w:space="0" w:color="000000" w:themeColor="text1"/>
            </w:tcBorders>
            <w:vAlign w:val="bottom"/>
          </w:tcPr>
          <w:p w:rsidR="00966F50" w:rsidRPr="00C70980" w:rsidRDefault="00D5310C" w:rsidP="006D1132">
            <w:pPr>
              <w:cnfStyle w:val="000000100000" w:firstRow="0" w:lastRow="0" w:firstColumn="0" w:lastColumn="0" w:oddVBand="0" w:evenVBand="0" w:oddHBand="1" w:evenHBand="0" w:firstRowFirstColumn="0" w:firstRowLastColumn="0" w:lastRowFirstColumn="0" w:lastRowLastColumn="0"/>
              <w:rPr>
                <w:rStyle w:val="SubttuloCar"/>
              </w:rPr>
            </w:pPr>
            <w:r w:rsidRPr="00C70980">
              <w:rPr>
                <w:rStyle w:val="SubttuloCar"/>
              </w:rPr>
              <w:t>1.52</w:t>
            </w:r>
          </w:p>
        </w:tc>
      </w:tr>
      <w:tr w:rsidR="00966F50" w:rsidRPr="00C70980" w:rsidTr="006D1132">
        <w:trPr>
          <w:trHeight w:val="284"/>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966F50" w:rsidRPr="00C70980" w:rsidRDefault="00966F50" w:rsidP="006D1132">
            <w:pPr>
              <w:rPr>
                <w:rStyle w:val="SubttuloCar"/>
                <w:b w:val="0"/>
              </w:rPr>
            </w:pPr>
            <w:bookmarkStart w:id="1067" w:name="_Toc338256655"/>
            <w:bookmarkStart w:id="1068" w:name="_Toc340762677"/>
            <w:bookmarkStart w:id="1069" w:name="_Toc340770375"/>
            <w:bookmarkStart w:id="1070" w:name="_Toc340850806"/>
            <w:bookmarkStart w:id="1071" w:name="_Toc341176812"/>
            <w:r w:rsidRPr="00C70980">
              <w:rPr>
                <w:rStyle w:val="SubttuloCar"/>
                <w:b w:val="0"/>
              </w:rPr>
              <w:t>500</w:t>
            </w:r>
            <w:bookmarkEnd w:id="1067"/>
            <w:bookmarkEnd w:id="1068"/>
            <w:bookmarkEnd w:id="1069"/>
            <w:bookmarkEnd w:id="1070"/>
            <w:bookmarkEnd w:id="1071"/>
          </w:p>
        </w:tc>
        <w:tc>
          <w:tcPr>
            <w:tcW w:w="1134" w:type="dxa"/>
            <w:vAlign w:val="bottom"/>
          </w:tcPr>
          <w:p w:rsidR="00966F50" w:rsidRPr="00C70980" w:rsidRDefault="00966F50"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1072" w:name="_Toc338256656"/>
            <w:bookmarkStart w:id="1073" w:name="_Toc340762678"/>
            <w:bookmarkStart w:id="1074" w:name="_Toc340770376"/>
            <w:bookmarkStart w:id="1075" w:name="_Toc340850807"/>
            <w:bookmarkStart w:id="1076" w:name="_Toc341176813"/>
            <w:r w:rsidRPr="00C70980">
              <w:rPr>
                <w:rStyle w:val="SubttuloCar"/>
              </w:rPr>
              <w:t>400</w:t>
            </w:r>
            <w:bookmarkEnd w:id="1072"/>
            <w:bookmarkEnd w:id="1073"/>
            <w:bookmarkEnd w:id="1074"/>
            <w:bookmarkEnd w:id="1075"/>
            <w:bookmarkEnd w:id="1076"/>
          </w:p>
        </w:tc>
        <w:tc>
          <w:tcPr>
            <w:tcW w:w="1134" w:type="dxa"/>
            <w:vAlign w:val="bottom"/>
          </w:tcPr>
          <w:p w:rsidR="00966F50" w:rsidRPr="00C70980" w:rsidRDefault="00966F50"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1077" w:name="_Toc338256657"/>
            <w:bookmarkStart w:id="1078" w:name="_Toc340762679"/>
            <w:bookmarkStart w:id="1079" w:name="_Toc340770377"/>
            <w:bookmarkStart w:id="1080" w:name="_Toc340850808"/>
            <w:bookmarkStart w:id="1081" w:name="_Toc341176814"/>
            <w:r w:rsidRPr="00C70980">
              <w:rPr>
                <w:rStyle w:val="SubttuloCar"/>
              </w:rPr>
              <w:t>0.25</w:t>
            </w:r>
            <w:bookmarkEnd w:id="1077"/>
            <w:bookmarkEnd w:id="1078"/>
            <w:bookmarkEnd w:id="1079"/>
            <w:bookmarkEnd w:id="1080"/>
            <w:bookmarkEnd w:id="1081"/>
          </w:p>
        </w:tc>
        <w:tc>
          <w:tcPr>
            <w:tcW w:w="1134" w:type="dxa"/>
            <w:vAlign w:val="bottom"/>
          </w:tcPr>
          <w:p w:rsidR="00966F50" w:rsidRPr="00C70980" w:rsidRDefault="00966F50"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1082" w:name="_Toc338256658"/>
            <w:bookmarkStart w:id="1083" w:name="_Toc340762680"/>
            <w:bookmarkStart w:id="1084" w:name="_Toc340770378"/>
            <w:bookmarkStart w:id="1085" w:name="_Toc340850809"/>
            <w:bookmarkStart w:id="1086" w:name="_Toc341176815"/>
            <w:r w:rsidRPr="00C70980">
              <w:rPr>
                <w:rStyle w:val="SubttuloCar"/>
              </w:rPr>
              <w:t>0.26</w:t>
            </w:r>
            <w:bookmarkEnd w:id="1082"/>
            <w:bookmarkEnd w:id="1083"/>
            <w:bookmarkEnd w:id="1084"/>
            <w:bookmarkEnd w:id="1085"/>
            <w:bookmarkEnd w:id="1086"/>
          </w:p>
        </w:tc>
        <w:tc>
          <w:tcPr>
            <w:tcW w:w="1134" w:type="dxa"/>
            <w:tcBorders>
              <w:right w:val="single" w:sz="8" w:space="0" w:color="000000" w:themeColor="text1"/>
            </w:tcBorders>
            <w:vAlign w:val="bottom"/>
          </w:tcPr>
          <w:p w:rsidR="00966F50" w:rsidRPr="00C70980" w:rsidRDefault="00966F50" w:rsidP="00D5310C">
            <w:pPr>
              <w:cnfStyle w:val="000000000000" w:firstRow="0" w:lastRow="0" w:firstColumn="0" w:lastColumn="0" w:oddVBand="0" w:evenVBand="0" w:oddHBand="0" w:evenHBand="0" w:firstRowFirstColumn="0" w:firstRowLastColumn="0" w:lastRowFirstColumn="0" w:lastRowLastColumn="0"/>
              <w:rPr>
                <w:rStyle w:val="SubttuloCar"/>
              </w:rPr>
            </w:pPr>
            <w:bookmarkStart w:id="1087" w:name="_Toc338256659"/>
            <w:bookmarkStart w:id="1088" w:name="_Toc340762681"/>
            <w:bookmarkStart w:id="1089" w:name="_Toc340770379"/>
            <w:bookmarkStart w:id="1090" w:name="_Toc340850810"/>
            <w:bookmarkStart w:id="1091" w:name="_Toc341176816"/>
            <w:r w:rsidRPr="00C70980">
              <w:rPr>
                <w:rStyle w:val="SubttuloCar"/>
              </w:rPr>
              <w:t>1.</w:t>
            </w:r>
            <w:r w:rsidR="00D5310C" w:rsidRPr="00C70980">
              <w:rPr>
                <w:rStyle w:val="SubttuloCar"/>
              </w:rPr>
              <w:t>1</w:t>
            </w:r>
            <w:r w:rsidRPr="00C70980">
              <w:rPr>
                <w:rStyle w:val="SubttuloCar"/>
              </w:rPr>
              <w:t>2</w:t>
            </w:r>
            <w:bookmarkEnd w:id="1087"/>
            <w:bookmarkEnd w:id="1088"/>
            <w:bookmarkEnd w:id="1089"/>
            <w:bookmarkEnd w:id="1090"/>
            <w:bookmarkEnd w:id="1091"/>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bottom"/>
          </w:tcPr>
          <w:p w:rsidR="00966F50" w:rsidRPr="00C70980" w:rsidRDefault="00D5310C" w:rsidP="006D1132">
            <w:pPr>
              <w:cnfStyle w:val="000000000000" w:firstRow="0" w:lastRow="0" w:firstColumn="0" w:lastColumn="0" w:oddVBand="0" w:evenVBand="0" w:oddHBand="0" w:evenHBand="0" w:firstRowFirstColumn="0" w:firstRowLastColumn="0" w:lastRowFirstColumn="0" w:lastRowLastColumn="0"/>
              <w:rPr>
                <w:rStyle w:val="SubttuloCar"/>
              </w:rPr>
            </w:pPr>
            <w:r w:rsidRPr="00C70980">
              <w:rPr>
                <w:rStyle w:val="SubttuloCar"/>
              </w:rPr>
              <w:t>1.73</w:t>
            </w:r>
          </w:p>
        </w:tc>
      </w:tr>
      <w:tr w:rsidR="00966F50" w:rsidRPr="00C70980" w:rsidTr="006D113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966F50" w:rsidRPr="00C70980" w:rsidRDefault="00966F50" w:rsidP="006D1132">
            <w:pPr>
              <w:rPr>
                <w:rStyle w:val="SubttuloCar"/>
                <w:b w:val="0"/>
              </w:rPr>
            </w:pPr>
            <w:bookmarkStart w:id="1092" w:name="_Toc338256661"/>
            <w:bookmarkStart w:id="1093" w:name="_Toc340762683"/>
            <w:bookmarkStart w:id="1094" w:name="_Toc340770381"/>
            <w:bookmarkStart w:id="1095" w:name="_Toc340850812"/>
            <w:bookmarkStart w:id="1096" w:name="_Toc341176818"/>
            <w:r w:rsidRPr="00C70980">
              <w:rPr>
                <w:rStyle w:val="SubttuloCar"/>
                <w:b w:val="0"/>
              </w:rPr>
              <w:t>500</w:t>
            </w:r>
            <w:bookmarkEnd w:id="1092"/>
            <w:bookmarkEnd w:id="1093"/>
            <w:bookmarkEnd w:id="1094"/>
            <w:bookmarkEnd w:id="1095"/>
            <w:bookmarkEnd w:id="1096"/>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1097" w:name="_Toc338256662"/>
            <w:bookmarkStart w:id="1098" w:name="_Toc340762684"/>
            <w:bookmarkStart w:id="1099" w:name="_Toc340770382"/>
            <w:bookmarkStart w:id="1100" w:name="_Toc340850813"/>
            <w:bookmarkStart w:id="1101" w:name="_Toc341176819"/>
            <w:r w:rsidRPr="00C70980">
              <w:rPr>
                <w:rStyle w:val="SubttuloCar"/>
              </w:rPr>
              <w:t>400</w:t>
            </w:r>
            <w:bookmarkEnd w:id="1097"/>
            <w:bookmarkEnd w:id="1098"/>
            <w:bookmarkEnd w:id="1099"/>
            <w:bookmarkEnd w:id="1100"/>
            <w:bookmarkEnd w:id="1101"/>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1102" w:name="_Toc338256663"/>
            <w:bookmarkStart w:id="1103" w:name="_Toc340762685"/>
            <w:bookmarkStart w:id="1104" w:name="_Toc340770383"/>
            <w:bookmarkStart w:id="1105" w:name="_Toc340850814"/>
            <w:bookmarkStart w:id="1106" w:name="_Toc341176820"/>
            <w:r w:rsidRPr="00C70980">
              <w:rPr>
                <w:rStyle w:val="SubttuloCar"/>
              </w:rPr>
              <w:t>0.25</w:t>
            </w:r>
            <w:bookmarkEnd w:id="1102"/>
            <w:bookmarkEnd w:id="1103"/>
            <w:bookmarkEnd w:id="1104"/>
            <w:bookmarkEnd w:id="1105"/>
            <w:bookmarkEnd w:id="1106"/>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1107" w:name="_Toc338256664"/>
            <w:bookmarkStart w:id="1108" w:name="_Toc340762686"/>
            <w:bookmarkStart w:id="1109" w:name="_Toc340770384"/>
            <w:bookmarkStart w:id="1110" w:name="_Toc340850815"/>
            <w:bookmarkStart w:id="1111" w:name="_Toc341176821"/>
            <w:r w:rsidRPr="00C70980">
              <w:rPr>
                <w:rStyle w:val="SubttuloCar"/>
              </w:rPr>
              <w:t>0.26</w:t>
            </w:r>
            <w:bookmarkEnd w:id="1107"/>
            <w:bookmarkEnd w:id="1108"/>
            <w:bookmarkEnd w:id="1109"/>
            <w:bookmarkEnd w:id="1110"/>
            <w:bookmarkEnd w:id="1111"/>
          </w:p>
        </w:tc>
        <w:tc>
          <w:tcPr>
            <w:tcW w:w="1134" w:type="dxa"/>
            <w:tcBorders>
              <w:right w:val="single" w:sz="8" w:space="0" w:color="000000" w:themeColor="text1"/>
            </w:tcBorders>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1112" w:name="_Toc338256665"/>
            <w:bookmarkStart w:id="1113" w:name="_Toc340762687"/>
            <w:bookmarkStart w:id="1114" w:name="_Toc340770385"/>
            <w:bookmarkStart w:id="1115" w:name="_Toc340850816"/>
            <w:bookmarkStart w:id="1116" w:name="_Toc341176822"/>
            <w:r w:rsidRPr="00C70980">
              <w:rPr>
                <w:rStyle w:val="SubttuloCar"/>
              </w:rPr>
              <w:t>1.</w:t>
            </w:r>
            <w:bookmarkEnd w:id="1112"/>
            <w:bookmarkEnd w:id="1113"/>
            <w:bookmarkEnd w:id="1114"/>
            <w:bookmarkEnd w:id="1115"/>
            <w:bookmarkEnd w:id="1116"/>
            <w:r w:rsidR="00D5310C" w:rsidRPr="00C70980">
              <w:rPr>
                <w:rStyle w:val="SubttuloCar"/>
              </w:rPr>
              <w:t>15</w:t>
            </w:r>
          </w:p>
        </w:tc>
        <w:tc>
          <w:tcPr>
            <w:tcW w:w="1134" w:type="dxa"/>
            <w:tcBorders>
              <w:left w:val="single" w:sz="8" w:space="0" w:color="000000" w:themeColor="text1"/>
            </w:tcBorders>
            <w:vAlign w:val="bottom"/>
          </w:tcPr>
          <w:p w:rsidR="00966F50" w:rsidRPr="00C70980" w:rsidRDefault="00D5310C" w:rsidP="006D1132">
            <w:pPr>
              <w:cnfStyle w:val="000000100000" w:firstRow="0" w:lastRow="0" w:firstColumn="0" w:lastColumn="0" w:oddVBand="0" w:evenVBand="0" w:oddHBand="1" w:evenHBand="0" w:firstRowFirstColumn="0" w:firstRowLastColumn="0" w:lastRowFirstColumn="0" w:lastRowLastColumn="0"/>
              <w:rPr>
                <w:rStyle w:val="SubttuloCar"/>
              </w:rPr>
            </w:pPr>
            <w:r w:rsidRPr="00C70980">
              <w:rPr>
                <w:rStyle w:val="SubttuloCar"/>
              </w:rPr>
              <w:t>1.96</w:t>
            </w:r>
          </w:p>
        </w:tc>
      </w:tr>
      <w:tr w:rsidR="00966F50" w:rsidRPr="00C70980" w:rsidTr="006D1132">
        <w:trPr>
          <w:trHeight w:val="284"/>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966F50" w:rsidRPr="00C70980" w:rsidRDefault="00966F50" w:rsidP="006D1132">
            <w:pPr>
              <w:rPr>
                <w:rStyle w:val="SubttuloCar"/>
                <w:b w:val="0"/>
              </w:rPr>
            </w:pPr>
            <w:bookmarkStart w:id="1117" w:name="_Toc338256667"/>
            <w:bookmarkStart w:id="1118" w:name="_Toc340762689"/>
            <w:bookmarkStart w:id="1119" w:name="_Toc340770387"/>
            <w:bookmarkStart w:id="1120" w:name="_Toc340850818"/>
            <w:bookmarkStart w:id="1121" w:name="_Toc341176824"/>
            <w:r w:rsidRPr="00C70980">
              <w:rPr>
                <w:rStyle w:val="SubttuloCar"/>
                <w:b w:val="0"/>
              </w:rPr>
              <w:t>500</w:t>
            </w:r>
            <w:bookmarkEnd w:id="1117"/>
            <w:bookmarkEnd w:id="1118"/>
            <w:bookmarkEnd w:id="1119"/>
            <w:bookmarkEnd w:id="1120"/>
            <w:bookmarkEnd w:id="1121"/>
          </w:p>
        </w:tc>
        <w:tc>
          <w:tcPr>
            <w:tcW w:w="1134" w:type="dxa"/>
            <w:vAlign w:val="bottom"/>
          </w:tcPr>
          <w:p w:rsidR="00966F50" w:rsidRPr="00C70980" w:rsidRDefault="00966F50"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1122" w:name="_Toc338256668"/>
            <w:bookmarkStart w:id="1123" w:name="_Toc340762690"/>
            <w:bookmarkStart w:id="1124" w:name="_Toc340770388"/>
            <w:bookmarkStart w:id="1125" w:name="_Toc340850819"/>
            <w:bookmarkStart w:id="1126" w:name="_Toc341176825"/>
            <w:r w:rsidRPr="00C70980">
              <w:rPr>
                <w:rStyle w:val="SubttuloCar"/>
              </w:rPr>
              <w:t>400</w:t>
            </w:r>
            <w:bookmarkEnd w:id="1122"/>
            <w:bookmarkEnd w:id="1123"/>
            <w:bookmarkEnd w:id="1124"/>
            <w:bookmarkEnd w:id="1125"/>
            <w:bookmarkEnd w:id="1126"/>
          </w:p>
        </w:tc>
        <w:tc>
          <w:tcPr>
            <w:tcW w:w="1134" w:type="dxa"/>
            <w:vAlign w:val="bottom"/>
          </w:tcPr>
          <w:p w:rsidR="00966F50" w:rsidRPr="00C70980" w:rsidRDefault="00966F50"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1127" w:name="_Toc338256669"/>
            <w:bookmarkStart w:id="1128" w:name="_Toc340762691"/>
            <w:bookmarkStart w:id="1129" w:name="_Toc340770389"/>
            <w:bookmarkStart w:id="1130" w:name="_Toc340850820"/>
            <w:bookmarkStart w:id="1131" w:name="_Toc341176826"/>
            <w:r w:rsidRPr="00C70980">
              <w:rPr>
                <w:rStyle w:val="SubttuloCar"/>
              </w:rPr>
              <w:t>0.25</w:t>
            </w:r>
            <w:bookmarkEnd w:id="1127"/>
            <w:bookmarkEnd w:id="1128"/>
            <w:bookmarkEnd w:id="1129"/>
            <w:bookmarkEnd w:id="1130"/>
            <w:bookmarkEnd w:id="1131"/>
          </w:p>
        </w:tc>
        <w:tc>
          <w:tcPr>
            <w:tcW w:w="1134" w:type="dxa"/>
            <w:vAlign w:val="bottom"/>
          </w:tcPr>
          <w:p w:rsidR="00966F50" w:rsidRPr="00C70980" w:rsidRDefault="00966F50"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1132" w:name="_Toc338256670"/>
            <w:bookmarkStart w:id="1133" w:name="_Toc340762692"/>
            <w:bookmarkStart w:id="1134" w:name="_Toc340770390"/>
            <w:bookmarkStart w:id="1135" w:name="_Toc340850821"/>
            <w:bookmarkStart w:id="1136" w:name="_Toc341176827"/>
            <w:r w:rsidRPr="00C70980">
              <w:rPr>
                <w:rStyle w:val="SubttuloCar"/>
              </w:rPr>
              <w:t>0.26</w:t>
            </w:r>
            <w:bookmarkEnd w:id="1132"/>
            <w:bookmarkEnd w:id="1133"/>
            <w:bookmarkEnd w:id="1134"/>
            <w:bookmarkEnd w:id="1135"/>
            <w:bookmarkEnd w:id="1136"/>
          </w:p>
        </w:tc>
        <w:tc>
          <w:tcPr>
            <w:tcW w:w="1134" w:type="dxa"/>
            <w:tcBorders>
              <w:right w:val="single" w:sz="8" w:space="0" w:color="000000" w:themeColor="text1"/>
            </w:tcBorders>
            <w:vAlign w:val="bottom"/>
          </w:tcPr>
          <w:p w:rsidR="00966F50" w:rsidRPr="00C70980" w:rsidRDefault="00966F50" w:rsidP="006D1132">
            <w:pPr>
              <w:cnfStyle w:val="000000000000" w:firstRow="0" w:lastRow="0" w:firstColumn="0" w:lastColumn="0" w:oddVBand="0" w:evenVBand="0" w:oddHBand="0" w:evenHBand="0" w:firstRowFirstColumn="0" w:firstRowLastColumn="0" w:lastRowFirstColumn="0" w:lastRowLastColumn="0"/>
              <w:rPr>
                <w:rStyle w:val="SubttuloCar"/>
              </w:rPr>
            </w:pPr>
            <w:bookmarkStart w:id="1137" w:name="_Toc338256671"/>
            <w:bookmarkStart w:id="1138" w:name="_Toc340762693"/>
            <w:bookmarkStart w:id="1139" w:name="_Toc340770391"/>
            <w:bookmarkStart w:id="1140" w:name="_Toc340850822"/>
            <w:bookmarkStart w:id="1141" w:name="_Toc341176828"/>
            <w:r w:rsidRPr="00C70980">
              <w:rPr>
                <w:rStyle w:val="SubttuloCar"/>
              </w:rPr>
              <w:t>1.</w:t>
            </w:r>
            <w:bookmarkEnd w:id="1137"/>
            <w:bookmarkEnd w:id="1138"/>
            <w:bookmarkEnd w:id="1139"/>
            <w:bookmarkEnd w:id="1140"/>
            <w:bookmarkEnd w:id="1141"/>
            <w:r w:rsidR="00D5310C" w:rsidRPr="00C70980">
              <w:rPr>
                <w:rStyle w:val="SubttuloCar"/>
              </w:rPr>
              <w:t>18</w:t>
            </w:r>
          </w:p>
        </w:tc>
        <w:tc>
          <w:tcPr>
            <w:tcW w:w="1134"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bottom"/>
          </w:tcPr>
          <w:p w:rsidR="00966F50" w:rsidRPr="00C70980" w:rsidRDefault="00D5310C" w:rsidP="006D1132">
            <w:pPr>
              <w:cnfStyle w:val="000000000000" w:firstRow="0" w:lastRow="0" w:firstColumn="0" w:lastColumn="0" w:oddVBand="0" w:evenVBand="0" w:oddHBand="0" w:evenHBand="0" w:firstRowFirstColumn="0" w:firstRowLastColumn="0" w:lastRowFirstColumn="0" w:lastRowLastColumn="0"/>
              <w:rPr>
                <w:rStyle w:val="SubttuloCar"/>
              </w:rPr>
            </w:pPr>
            <w:r w:rsidRPr="00C70980">
              <w:rPr>
                <w:rStyle w:val="SubttuloCar"/>
              </w:rPr>
              <w:t>2.22</w:t>
            </w:r>
          </w:p>
        </w:tc>
      </w:tr>
      <w:tr w:rsidR="00966F50" w:rsidRPr="00C70980" w:rsidTr="006D1132">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1134" w:type="dxa"/>
            <w:vAlign w:val="bottom"/>
          </w:tcPr>
          <w:p w:rsidR="00966F50" w:rsidRPr="00C70980" w:rsidRDefault="00966F50" w:rsidP="006D1132">
            <w:pPr>
              <w:rPr>
                <w:rStyle w:val="SubttuloCar"/>
                <w:b w:val="0"/>
              </w:rPr>
            </w:pPr>
            <w:bookmarkStart w:id="1142" w:name="_Toc338256673"/>
            <w:bookmarkStart w:id="1143" w:name="_Toc340762695"/>
            <w:bookmarkStart w:id="1144" w:name="_Toc340770393"/>
            <w:bookmarkStart w:id="1145" w:name="_Toc340850824"/>
            <w:bookmarkStart w:id="1146" w:name="_Toc341176830"/>
            <w:r w:rsidRPr="00C70980">
              <w:rPr>
                <w:rStyle w:val="SubttuloCar"/>
                <w:b w:val="0"/>
              </w:rPr>
              <w:t>500</w:t>
            </w:r>
            <w:bookmarkEnd w:id="1142"/>
            <w:bookmarkEnd w:id="1143"/>
            <w:bookmarkEnd w:id="1144"/>
            <w:bookmarkEnd w:id="1145"/>
            <w:bookmarkEnd w:id="1146"/>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1147" w:name="_Toc338256674"/>
            <w:bookmarkStart w:id="1148" w:name="_Toc340762696"/>
            <w:bookmarkStart w:id="1149" w:name="_Toc340770394"/>
            <w:bookmarkStart w:id="1150" w:name="_Toc340850825"/>
            <w:bookmarkStart w:id="1151" w:name="_Toc341176831"/>
            <w:r w:rsidRPr="00C70980">
              <w:rPr>
                <w:rStyle w:val="SubttuloCar"/>
              </w:rPr>
              <w:t>400</w:t>
            </w:r>
            <w:bookmarkEnd w:id="1147"/>
            <w:bookmarkEnd w:id="1148"/>
            <w:bookmarkEnd w:id="1149"/>
            <w:bookmarkEnd w:id="1150"/>
            <w:bookmarkEnd w:id="1151"/>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1152" w:name="_Toc338256675"/>
            <w:bookmarkStart w:id="1153" w:name="_Toc340762697"/>
            <w:bookmarkStart w:id="1154" w:name="_Toc340770395"/>
            <w:bookmarkStart w:id="1155" w:name="_Toc340850826"/>
            <w:bookmarkStart w:id="1156" w:name="_Toc341176832"/>
            <w:r w:rsidRPr="00C70980">
              <w:rPr>
                <w:rStyle w:val="SubttuloCar"/>
              </w:rPr>
              <w:t>0.25</w:t>
            </w:r>
            <w:bookmarkEnd w:id="1152"/>
            <w:bookmarkEnd w:id="1153"/>
            <w:bookmarkEnd w:id="1154"/>
            <w:bookmarkEnd w:id="1155"/>
            <w:bookmarkEnd w:id="1156"/>
          </w:p>
        </w:tc>
        <w:tc>
          <w:tcPr>
            <w:tcW w:w="1134" w:type="dxa"/>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1157" w:name="_Toc338256676"/>
            <w:bookmarkStart w:id="1158" w:name="_Toc340762698"/>
            <w:bookmarkStart w:id="1159" w:name="_Toc340770396"/>
            <w:bookmarkStart w:id="1160" w:name="_Toc340850827"/>
            <w:bookmarkStart w:id="1161" w:name="_Toc341176833"/>
            <w:r w:rsidRPr="00C70980">
              <w:rPr>
                <w:rStyle w:val="SubttuloCar"/>
              </w:rPr>
              <w:t>0.26</w:t>
            </w:r>
            <w:bookmarkEnd w:id="1157"/>
            <w:bookmarkEnd w:id="1158"/>
            <w:bookmarkEnd w:id="1159"/>
            <w:bookmarkEnd w:id="1160"/>
            <w:bookmarkEnd w:id="1161"/>
          </w:p>
        </w:tc>
        <w:tc>
          <w:tcPr>
            <w:tcW w:w="1134" w:type="dxa"/>
            <w:tcBorders>
              <w:right w:val="single" w:sz="8" w:space="0" w:color="000000" w:themeColor="text1"/>
            </w:tcBorders>
            <w:vAlign w:val="bottom"/>
          </w:tcPr>
          <w:p w:rsidR="00966F50" w:rsidRPr="00C70980" w:rsidRDefault="00966F50" w:rsidP="006D1132">
            <w:pPr>
              <w:cnfStyle w:val="000000100000" w:firstRow="0" w:lastRow="0" w:firstColumn="0" w:lastColumn="0" w:oddVBand="0" w:evenVBand="0" w:oddHBand="1" w:evenHBand="0" w:firstRowFirstColumn="0" w:firstRowLastColumn="0" w:lastRowFirstColumn="0" w:lastRowLastColumn="0"/>
              <w:rPr>
                <w:rStyle w:val="SubttuloCar"/>
              </w:rPr>
            </w:pPr>
            <w:bookmarkStart w:id="1162" w:name="_Toc338256677"/>
            <w:bookmarkStart w:id="1163" w:name="_Toc340762699"/>
            <w:bookmarkStart w:id="1164" w:name="_Toc340770397"/>
            <w:bookmarkStart w:id="1165" w:name="_Toc340850828"/>
            <w:bookmarkStart w:id="1166" w:name="_Toc341176834"/>
            <w:r w:rsidRPr="00C70980">
              <w:rPr>
                <w:rStyle w:val="SubttuloCar"/>
              </w:rPr>
              <w:t>1.</w:t>
            </w:r>
            <w:bookmarkEnd w:id="1162"/>
            <w:bookmarkEnd w:id="1163"/>
            <w:bookmarkEnd w:id="1164"/>
            <w:bookmarkEnd w:id="1165"/>
            <w:bookmarkEnd w:id="1166"/>
            <w:r w:rsidR="00D5310C" w:rsidRPr="00C70980">
              <w:rPr>
                <w:rStyle w:val="SubttuloCar"/>
              </w:rPr>
              <w:t>21</w:t>
            </w:r>
          </w:p>
        </w:tc>
        <w:tc>
          <w:tcPr>
            <w:tcW w:w="1134" w:type="dxa"/>
            <w:tcBorders>
              <w:left w:val="single" w:sz="8" w:space="0" w:color="000000" w:themeColor="text1"/>
            </w:tcBorders>
            <w:vAlign w:val="bottom"/>
          </w:tcPr>
          <w:p w:rsidR="00966F50" w:rsidRPr="00C70980" w:rsidRDefault="00D5310C" w:rsidP="006D1132">
            <w:pPr>
              <w:cnfStyle w:val="000000100000" w:firstRow="0" w:lastRow="0" w:firstColumn="0" w:lastColumn="0" w:oddVBand="0" w:evenVBand="0" w:oddHBand="1" w:evenHBand="0" w:firstRowFirstColumn="0" w:firstRowLastColumn="0" w:lastRowFirstColumn="0" w:lastRowLastColumn="0"/>
              <w:rPr>
                <w:rStyle w:val="SubttuloCar"/>
              </w:rPr>
            </w:pPr>
            <w:r w:rsidRPr="00C70980">
              <w:rPr>
                <w:rStyle w:val="SubttuloCar"/>
              </w:rPr>
              <w:t>2.50</w:t>
            </w:r>
          </w:p>
        </w:tc>
      </w:tr>
    </w:tbl>
    <w:p w:rsidR="004312E0" w:rsidRPr="00C70980" w:rsidRDefault="004312E0" w:rsidP="00497689">
      <w:pPr>
        <w:jc w:val="center"/>
        <w:rPr>
          <w:rStyle w:val="SubttuloCar"/>
        </w:rPr>
      </w:pPr>
    </w:p>
    <w:p w:rsidR="00113002" w:rsidRPr="00C70980" w:rsidRDefault="00113002" w:rsidP="00113002">
      <w:pPr>
        <w:jc w:val="center"/>
      </w:pPr>
      <w:r w:rsidRPr="00C70980">
        <w:rPr>
          <w:noProof/>
          <w:lang w:eastAsia="es-EC"/>
        </w:rPr>
        <w:drawing>
          <wp:inline distT="0" distB="0" distL="0" distR="0" wp14:anchorId="19CD5EAD" wp14:editId="76B5D887">
            <wp:extent cx="3774440" cy="2158365"/>
            <wp:effectExtent l="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774440" cy="2158365"/>
                    </a:xfrm>
                    <a:prstGeom prst="rect">
                      <a:avLst/>
                    </a:prstGeom>
                    <a:noFill/>
                    <a:ln>
                      <a:noFill/>
                    </a:ln>
                  </pic:spPr>
                </pic:pic>
              </a:graphicData>
            </a:graphic>
          </wp:inline>
        </w:drawing>
      </w:r>
    </w:p>
    <w:p w:rsidR="008942BA" w:rsidRPr="00C70980" w:rsidRDefault="00E920D9" w:rsidP="00B84DE7">
      <w:r w:rsidRPr="00C70980">
        <w:t xml:space="preserve">Posterior a la publicación de la fórmula de Black &amp; Scholes, diversos científicos </w:t>
      </w:r>
      <w:r w:rsidR="00267B28" w:rsidRPr="00C70980">
        <w:t xml:space="preserve">dedicaron su </w:t>
      </w:r>
      <w:r w:rsidRPr="00C70980">
        <w:t xml:space="preserve">tiempo para comprobarla o modificarla si fuera el caso. Sin embargo, pese a los estudios realizados por otros científicos o matemáticos las </w:t>
      </w:r>
      <w:r w:rsidR="00267B28" w:rsidRPr="00C70980">
        <w:t>recomendaciones realizadas sobre el método</w:t>
      </w:r>
      <w:r w:rsidRPr="00C70980">
        <w:t xml:space="preserve"> no significaron un mayor </w:t>
      </w:r>
      <w:r w:rsidR="00267B28" w:rsidRPr="00C70980">
        <w:t>aporte al original</w:t>
      </w:r>
      <w:r w:rsidRPr="00C70980">
        <w:t>,</w:t>
      </w:r>
      <w:r w:rsidR="00267B28" w:rsidRPr="00C70980">
        <w:t xml:space="preserve"> por lo que este no ha sido modificado</w:t>
      </w:r>
      <w:r w:rsidRPr="00C70980">
        <w:t xml:space="preserve">. </w:t>
      </w:r>
    </w:p>
    <w:p w:rsidR="00E920D9" w:rsidRPr="00C70980" w:rsidRDefault="00E920D9" w:rsidP="00B84DE7">
      <w:r w:rsidRPr="00C70980">
        <w:t xml:space="preserve">La </w:t>
      </w:r>
      <w:r w:rsidR="00876281" w:rsidRPr="00C70980">
        <w:t>metodología</w:t>
      </w:r>
      <w:r w:rsidRPr="00C70980">
        <w:t xml:space="preserve"> de Black &amp; Scholes ha sido principalmente u</w:t>
      </w:r>
      <w:r w:rsidR="00876281" w:rsidRPr="00C70980">
        <w:t>tilizada</w:t>
      </w:r>
      <w:r w:rsidRPr="00C70980">
        <w:t xml:space="preserve"> en el </w:t>
      </w:r>
      <w:r w:rsidR="00876281" w:rsidRPr="00C70980">
        <w:t>mercado</w:t>
      </w:r>
      <w:r w:rsidRPr="00C70980">
        <w:t xml:space="preserve"> de derivados financieros, no obstante es importante mencionar </w:t>
      </w:r>
      <w:r w:rsidR="00B64D95" w:rsidRPr="00C70980">
        <w:t xml:space="preserve">que </w:t>
      </w:r>
      <w:r w:rsidR="00267B28" w:rsidRPr="00C70980">
        <w:t>esta</w:t>
      </w:r>
      <w:r w:rsidRPr="00C70980">
        <w:t xml:space="preserve"> puede ser usada para otros fines. Si bien es cierto, existe</w:t>
      </w:r>
      <w:r w:rsidR="00B64D95" w:rsidRPr="00C70980">
        <w:t>n</w:t>
      </w:r>
      <w:r w:rsidRPr="00C70980">
        <w:t xml:space="preserve"> </w:t>
      </w:r>
      <w:r w:rsidR="00B64D95" w:rsidRPr="00C70980">
        <w:t>algunas aplicaciones</w:t>
      </w:r>
      <w:r w:rsidRPr="00C70980">
        <w:t xml:space="preserve"> para </w:t>
      </w:r>
      <w:r w:rsidR="00267B28" w:rsidRPr="00C70980">
        <w:t>el modelo de Black &amp; Scholes</w:t>
      </w:r>
      <w:r w:rsidRPr="00C70980">
        <w:t xml:space="preserve">, </w:t>
      </w:r>
      <w:r w:rsidR="00B64D95" w:rsidRPr="00C70980">
        <w:t>se puede</w:t>
      </w:r>
      <w:r w:rsidRPr="00C70980">
        <w:t xml:space="preserve"> destacar</w:t>
      </w:r>
      <w:r w:rsidR="00267B28" w:rsidRPr="00C70980">
        <w:t xml:space="preserve"> la aplicación de este para la valuación de proyectos de inversión</w:t>
      </w:r>
      <w:r w:rsidR="00C709FB" w:rsidRPr="00C70980">
        <w:t xml:space="preserve">, como lo </w:t>
      </w:r>
      <w:r w:rsidR="00C709FB" w:rsidRPr="00C70980">
        <w:lastRenderedPageBreak/>
        <w:t>demuestra María Luisa Saavedra García</w:t>
      </w:r>
      <w:r w:rsidR="009E116C" w:rsidRPr="00C70980">
        <w:rPr>
          <w:rStyle w:val="Refdenotaalpie"/>
          <w:color w:val="000000"/>
        </w:rPr>
        <w:footnoteReference w:id="2"/>
      </w:r>
      <w:r w:rsidR="009E116C" w:rsidRPr="00C70980">
        <w:t xml:space="preserve"> en su trabajo “Evaluación contingente de proyectos de inversión”</w:t>
      </w:r>
      <w:r w:rsidR="00267B28" w:rsidRPr="00C70980">
        <w:t>. Esto es posible al estudiar las variables utilizadas en la fórmula original</w:t>
      </w:r>
      <w:r w:rsidR="00876281" w:rsidRPr="00C70980">
        <w:t xml:space="preserve"> y</w:t>
      </w:r>
      <w:r w:rsidR="00267B28" w:rsidRPr="00C70980">
        <w:t xml:space="preserve"> homologarlas acorde al fin planteado.</w:t>
      </w:r>
      <w:r w:rsidR="00C709FB" w:rsidRPr="00C70980">
        <w:t xml:space="preserve"> </w:t>
      </w:r>
      <w:r w:rsidR="00876281" w:rsidRPr="00C70980">
        <w:t xml:space="preserve">Con este trabajo se pretende dar otra finalidad a la fórmula de Black &amp; Scholes y utilizarla para la medición de riesgo crediticio. </w:t>
      </w:r>
    </w:p>
    <w:p w:rsidR="00223341" w:rsidRPr="00C70980" w:rsidRDefault="006301D5" w:rsidP="00B84DE7">
      <w:pPr>
        <w:pStyle w:val="Ttulo3"/>
      </w:pPr>
      <w:bookmarkStart w:id="1167" w:name="_Toc343618122"/>
      <w:r w:rsidRPr="00C70980">
        <w:t>Riesgo de crédito</w:t>
      </w:r>
      <w:r w:rsidR="007E3BA9" w:rsidRPr="00C70980">
        <w:t xml:space="preserve"> </w:t>
      </w:r>
      <w:r w:rsidR="003A5ED0" w:rsidRPr="00C70980">
        <w:t>– Marco legal del Ecuador</w:t>
      </w:r>
      <w:bookmarkEnd w:id="1167"/>
      <w:r w:rsidR="003A5ED0" w:rsidRPr="00C70980">
        <w:t xml:space="preserve"> </w:t>
      </w:r>
    </w:p>
    <w:p w:rsidR="00616C44" w:rsidRPr="00C70980" w:rsidRDefault="00203082" w:rsidP="00616C44">
      <w:r w:rsidRPr="00C70980">
        <w:t xml:space="preserve">La Superintendencia de Bancos y Seguros es la entidad encargada de controlar a todas las instituciones financieras públicas y privadas del país, incluyendo al Banco Central del Ecuador (BCE).  El organismo de control </w:t>
      </w:r>
      <w:r w:rsidR="00B64D95" w:rsidRPr="00C70980">
        <w:t xml:space="preserve">la </w:t>
      </w:r>
      <w:r w:rsidRPr="00C70980">
        <w:t>S</w:t>
      </w:r>
      <w:r w:rsidR="00B64D95" w:rsidRPr="00C70980">
        <w:t xml:space="preserve">uperintendencia de </w:t>
      </w:r>
      <w:r w:rsidRPr="00C70980">
        <w:t>B</w:t>
      </w:r>
      <w:r w:rsidR="00B64D95" w:rsidRPr="00C70980">
        <w:t xml:space="preserve">ancos y </w:t>
      </w:r>
      <w:r w:rsidRPr="00C70980">
        <w:t>S</w:t>
      </w:r>
      <w:r w:rsidR="00B64D95" w:rsidRPr="00C70980">
        <w:t>eguros</w:t>
      </w:r>
      <w:r w:rsidRPr="00C70980">
        <w:t xml:space="preserve"> en el </w:t>
      </w:r>
      <w:r w:rsidR="00243904" w:rsidRPr="00C70980">
        <w:t>Libro I, Titulo X, Capítulo</w:t>
      </w:r>
      <w:r w:rsidRPr="00C70980">
        <w:t xml:space="preserve"> II, hace referencia </w:t>
      </w:r>
      <w:r w:rsidR="00700090" w:rsidRPr="00C70980">
        <w:t>específica</w:t>
      </w:r>
      <w:r w:rsidRPr="00C70980">
        <w:t xml:space="preserve"> sobre la administración del riesgo de crédit</w:t>
      </w:r>
      <w:r w:rsidR="00700090" w:rsidRPr="00C70980">
        <w:t>o, dejando en claro el alcance y definición de los temas tratados en la no</w:t>
      </w:r>
      <w:r w:rsidR="00CB51FC" w:rsidRPr="00C70980">
        <w:t>rmativa. De acuerdo a lo</w:t>
      </w:r>
      <w:r w:rsidR="00700090" w:rsidRPr="00C70980">
        <w:t xml:space="preserve"> estipulado en el mencionado documento, s</w:t>
      </w:r>
      <w:r w:rsidR="00CB51FC" w:rsidRPr="00C70980">
        <w:t>e da a conocer</w:t>
      </w:r>
      <w:r w:rsidR="00700090" w:rsidRPr="00C70980">
        <w:t xml:space="preserve"> que el riesgo de crédito es “la posibilidad de pérdida debido al incumplimiento del prestatario o contraparte en operaciones directas o indirectas…que conlleve al no pago, el pago parcial…de las obligaciones pactadas.”</w:t>
      </w:r>
      <w:sdt>
        <w:sdtPr>
          <w:id w:val="187041189"/>
          <w:citation/>
        </w:sdtPr>
        <w:sdtEndPr/>
        <w:sdtContent>
          <w:r w:rsidR="0073180C" w:rsidRPr="00C70980">
            <w:fldChar w:fldCharType="begin"/>
          </w:r>
          <w:r w:rsidR="004F3DA0" w:rsidRPr="00C70980">
            <w:instrText xml:space="preserve"> CITATION SBS12 \l 12298 </w:instrText>
          </w:r>
          <w:r w:rsidR="0073180C" w:rsidRPr="00C70980">
            <w:fldChar w:fldCharType="separate"/>
          </w:r>
          <w:r w:rsidR="004F3DA0" w:rsidRPr="00C70980">
            <w:rPr>
              <w:noProof/>
            </w:rPr>
            <w:t xml:space="preserve"> (SBS, 2012)</w:t>
          </w:r>
          <w:r w:rsidR="0073180C" w:rsidRPr="00C70980">
            <w:fldChar w:fldCharType="end"/>
          </w:r>
        </w:sdtContent>
      </w:sdt>
    </w:p>
    <w:p w:rsidR="00AF502B" w:rsidRPr="00C70980" w:rsidRDefault="00AF502B" w:rsidP="00616C44">
      <w:r w:rsidRPr="00C70980">
        <w:t>Dejando en claro la definición de riesgo de crédito, en el Anexo1, se define las funciones y obligaciones que tienen las instituciones financieras en la administración del riesgo de crédito. En el documento mencionado se señala que las instituciones del sistema financiero deben establecer esquemas eficientes de admi</w:t>
      </w:r>
      <w:r w:rsidR="00CB51FC" w:rsidRPr="00C70980">
        <w:t>nistración y</w:t>
      </w:r>
      <w:r w:rsidRPr="00C70980">
        <w:t xml:space="preserve"> control del riesgo de crédito, dejando en claro que cada institución dependiendo del mercado al que se dirige y productos que ofrece,  tiene perfil de riesgo diferente, por lo que  cada entidad debe desarrollar su propio </w:t>
      </w:r>
      <w:r w:rsidR="004F3DA0" w:rsidRPr="00C70980">
        <w:t xml:space="preserve">esquema para la administración de riesgo. </w:t>
      </w:r>
      <w:sdt>
        <w:sdtPr>
          <w:id w:val="-1844854165"/>
          <w:citation/>
        </w:sdtPr>
        <w:sdtEndPr/>
        <w:sdtContent>
          <w:r w:rsidR="0073180C" w:rsidRPr="00C70980">
            <w:fldChar w:fldCharType="begin"/>
          </w:r>
          <w:r w:rsidR="004F3DA0" w:rsidRPr="00C70980">
            <w:instrText xml:space="preserve"> CITATION SBS121 \l 12298 </w:instrText>
          </w:r>
          <w:r w:rsidR="0073180C" w:rsidRPr="00C70980">
            <w:fldChar w:fldCharType="separate"/>
          </w:r>
          <w:r w:rsidR="004F3DA0" w:rsidRPr="00C70980">
            <w:rPr>
              <w:noProof/>
            </w:rPr>
            <w:t>(SBS, 2012)</w:t>
          </w:r>
          <w:r w:rsidR="0073180C" w:rsidRPr="00C70980">
            <w:fldChar w:fldCharType="end"/>
          </w:r>
        </w:sdtContent>
      </w:sdt>
    </w:p>
    <w:p w:rsidR="00F11D44" w:rsidRPr="00C70980" w:rsidRDefault="0006078C" w:rsidP="000177B5">
      <w:r w:rsidRPr="00C70980">
        <w:t>Las metodologías desarrolladas por las instituciones financieras deben permitir identificar, medir, mitigar y monitorear la exposición de riesgo</w:t>
      </w:r>
      <w:r w:rsidRPr="00C70980">
        <w:rPr>
          <w:rStyle w:val="Refdenotaalpie"/>
        </w:rPr>
        <w:footnoteReference w:id="3"/>
      </w:r>
      <w:r w:rsidRPr="00C70980">
        <w:t xml:space="preserve">, </w:t>
      </w:r>
      <w:r w:rsidR="00F11D44" w:rsidRPr="00C70980">
        <w:t xml:space="preserve">pérdida esperada sobre la </w:t>
      </w:r>
      <w:r w:rsidRPr="00C70980">
        <w:t xml:space="preserve">probabilidad </w:t>
      </w:r>
      <w:r w:rsidRPr="00C70980">
        <w:lastRenderedPageBreak/>
        <w:t>de incumplimiento</w:t>
      </w:r>
      <w:r w:rsidR="00F11D44" w:rsidRPr="00C70980">
        <w:rPr>
          <w:rStyle w:val="Refdenotaalpie"/>
        </w:rPr>
        <w:footnoteReference w:id="4"/>
      </w:r>
      <w:r w:rsidRPr="00C70980">
        <w:t>,</w:t>
      </w:r>
      <w:r w:rsidR="000177B5" w:rsidRPr="00C70980">
        <w:t xml:space="preserve"> para cada modalidad de crédito</w:t>
      </w:r>
      <w:r w:rsidRPr="00C70980">
        <w:t xml:space="preserve"> con la finalidad de mantener una adecuada cobertura de provisiones.</w:t>
      </w:r>
      <w:r w:rsidR="000177B5" w:rsidRPr="00C70980">
        <w:t xml:space="preserve"> </w:t>
      </w:r>
      <w:r w:rsidR="00F11D44" w:rsidRPr="00C70980">
        <w:t xml:space="preserve"> </w:t>
      </w:r>
    </w:p>
    <w:p w:rsidR="000177B5" w:rsidRPr="00C70980" w:rsidRDefault="000177B5" w:rsidP="000177B5">
      <w:r w:rsidRPr="00C70980">
        <w:t>La Super</w:t>
      </w:r>
      <w:r w:rsidR="003904FE" w:rsidRPr="00C70980">
        <w:t>intendencia de Bancos y Seguros</w:t>
      </w:r>
      <w:r w:rsidR="00CB51FC" w:rsidRPr="00C70980">
        <w:t>,</w:t>
      </w:r>
      <w:r w:rsidRPr="00C70980">
        <w:t xml:space="preserve"> en el </w:t>
      </w:r>
      <w:r w:rsidR="00243904" w:rsidRPr="00C70980">
        <w:t>Libro I, Titulo</w:t>
      </w:r>
      <w:r w:rsidRPr="00C70980">
        <w:t xml:space="preserve"> I</w:t>
      </w:r>
      <w:r w:rsidR="00243904" w:rsidRPr="00C70980">
        <w:t>X, Capítulo</w:t>
      </w:r>
      <w:r w:rsidRPr="00C70980">
        <w:t xml:space="preserve"> II</w:t>
      </w:r>
      <w:r w:rsidR="00243904" w:rsidRPr="00C70980">
        <w:t xml:space="preserve"> que trata sobre la calificación de activos de riesgo, establece que para la calificación de cartera de las instituciones financieras los créditos se dividirán en seis modalidades. </w:t>
      </w:r>
    </w:p>
    <w:p w:rsidR="00243904" w:rsidRPr="00C70980" w:rsidRDefault="00243904" w:rsidP="00D97C9B">
      <w:pPr>
        <w:pStyle w:val="Prrafodelista"/>
        <w:numPr>
          <w:ilvl w:val="0"/>
          <w:numId w:val="17"/>
        </w:numPr>
        <w:ind w:left="426"/>
      </w:pPr>
      <w:r w:rsidRPr="00C70980">
        <w:t>Créditos Comerciales:</w:t>
      </w:r>
      <w:r w:rsidR="003904FE" w:rsidRPr="00C70980">
        <w:t xml:space="preserve"> “</w:t>
      </w:r>
      <w:r w:rsidR="007E3BA9" w:rsidRPr="00C70980">
        <w:t>…</w:t>
      </w:r>
      <w:r w:rsidR="003904FE" w:rsidRPr="00C70980">
        <w:t>todos los créditos otorgados a personas naturales o jurídicas destinados al financiamiento de actividades de producción o comercialización de bienes o servicios…”</w:t>
      </w:r>
      <w:sdt>
        <w:sdtPr>
          <w:id w:val="518048986"/>
          <w:citation/>
        </w:sdtPr>
        <w:sdtEndPr/>
        <w:sdtContent>
          <w:r w:rsidR="0073180C" w:rsidRPr="00C70980">
            <w:fldChar w:fldCharType="begin"/>
          </w:r>
          <w:r w:rsidR="003904FE" w:rsidRPr="00C70980">
            <w:instrText xml:space="preserve"> CITATION SBS12 \l 12298 </w:instrText>
          </w:r>
          <w:r w:rsidR="0073180C" w:rsidRPr="00C70980">
            <w:fldChar w:fldCharType="separate"/>
          </w:r>
          <w:r w:rsidR="003904FE" w:rsidRPr="00C70980">
            <w:rPr>
              <w:noProof/>
            </w:rPr>
            <w:t xml:space="preserve"> (SBS, 2012)</w:t>
          </w:r>
          <w:r w:rsidR="0073180C" w:rsidRPr="00C70980">
            <w:fldChar w:fldCharType="end"/>
          </w:r>
        </w:sdtContent>
      </w:sdt>
      <w:r w:rsidR="003904FE" w:rsidRPr="00C70980">
        <w:t xml:space="preserve"> </w:t>
      </w:r>
      <w:r w:rsidR="007E3BA9" w:rsidRPr="00C70980">
        <w:t>Estos créditos se dividen en tres subsegmentos los cuales se definen por el nivel de ventas.</w:t>
      </w:r>
    </w:p>
    <w:p w:rsidR="00243904" w:rsidRPr="00C70980" w:rsidRDefault="00243904" w:rsidP="00D97C9B">
      <w:pPr>
        <w:pStyle w:val="Prrafodelista"/>
        <w:numPr>
          <w:ilvl w:val="1"/>
          <w:numId w:val="17"/>
        </w:numPr>
        <w:ind w:left="851"/>
      </w:pPr>
      <w:r w:rsidRPr="00C70980">
        <w:t>Comerciales Corporativos</w:t>
      </w:r>
      <w:r w:rsidR="007E3BA9" w:rsidRPr="00C70980">
        <w:t>: Créditos otorgados a personas naturales o jurídicas cuyo ingreso por ventas sea igual o superior a US$5´000.000´00.</w:t>
      </w:r>
      <w:sdt>
        <w:sdtPr>
          <w:id w:val="1455754803"/>
          <w:citation/>
        </w:sdtPr>
        <w:sdtEndPr/>
        <w:sdtContent>
          <w:r w:rsidR="0073180C" w:rsidRPr="00C70980">
            <w:fldChar w:fldCharType="begin"/>
          </w:r>
          <w:r w:rsidR="007E3BA9" w:rsidRPr="00C70980">
            <w:instrText xml:space="preserve"> CITATION SBS12 \l 12298 </w:instrText>
          </w:r>
          <w:r w:rsidR="0073180C" w:rsidRPr="00C70980">
            <w:fldChar w:fldCharType="separate"/>
          </w:r>
          <w:r w:rsidR="007E3BA9" w:rsidRPr="00C70980">
            <w:rPr>
              <w:noProof/>
            </w:rPr>
            <w:t xml:space="preserve"> (SBS, 2012)</w:t>
          </w:r>
          <w:r w:rsidR="0073180C" w:rsidRPr="00C70980">
            <w:fldChar w:fldCharType="end"/>
          </w:r>
        </w:sdtContent>
      </w:sdt>
    </w:p>
    <w:p w:rsidR="00243904" w:rsidRPr="00C70980" w:rsidRDefault="00243904" w:rsidP="00D97C9B">
      <w:pPr>
        <w:pStyle w:val="Prrafodelista"/>
        <w:numPr>
          <w:ilvl w:val="1"/>
          <w:numId w:val="17"/>
        </w:numPr>
        <w:ind w:left="851"/>
      </w:pPr>
      <w:r w:rsidRPr="00C70980">
        <w:t>Comerciales Empresariales</w:t>
      </w:r>
      <w:r w:rsidR="007E3BA9" w:rsidRPr="00C70980">
        <w:t>: Créditos otorgados a personas naturales o jurídicas cuyo ingreso por ventas sea mayor o igual a US$1´000.000,00 y menor a US$5´000.000,00.</w:t>
      </w:r>
      <w:sdt>
        <w:sdtPr>
          <w:id w:val="-350500173"/>
          <w:citation/>
        </w:sdtPr>
        <w:sdtEndPr/>
        <w:sdtContent>
          <w:r w:rsidR="0073180C" w:rsidRPr="00C70980">
            <w:fldChar w:fldCharType="begin"/>
          </w:r>
          <w:r w:rsidR="007E3BA9" w:rsidRPr="00C70980">
            <w:instrText xml:space="preserve"> CITATION SBS12 \l 12298 </w:instrText>
          </w:r>
          <w:r w:rsidR="0073180C" w:rsidRPr="00C70980">
            <w:fldChar w:fldCharType="separate"/>
          </w:r>
          <w:r w:rsidR="007E3BA9" w:rsidRPr="00C70980">
            <w:rPr>
              <w:noProof/>
            </w:rPr>
            <w:t xml:space="preserve"> (SBS, 2012)</w:t>
          </w:r>
          <w:r w:rsidR="0073180C" w:rsidRPr="00C70980">
            <w:fldChar w:fldCharType="end"/>
          </w:r>
        </w:sdtContent>
      </w:sdt>
      <w:r w:rsidR="007E3BA9" w:rsidRPr="00C70980">
        <w:t xml:space="preserve"> </w:t>
      </w:r>
    </w:p>
    <w:p w:rsidR="009F46FE" w:rsidRPr="00C70980" w:rsidRDefault="00A707F7" w:rsidP="00D97C9B">
      <w:pPr>
        <w:pStyle w:val="Prrafodelista"/>
        <w:numPr>
          <w:ilvl w:val="1"/>
          <w:numId w:val="17"/>
        </w:numPr>
        <w:ind w:left="851"/>
      </w:pPr>
      <w:r w:rsidRPr="00C70980">
        <w:t>Comerciales PYMES</w:t>
      </w:r>
      <w:r w:rsidR="007E3BA9" w:rsidRPr="00C70980">
        <w:t>: Créditos otorgados a personas naturales o jurídicas cuyo ingreso por ventas sea mayor o igual a US$100.000,00 y menor a US$1´000.000,00.</w:t>
      </w:r>
      <w:sdt>
        <w:sdtPr>
          <w:id w:val="1541484146"/>
          <w:citation/>
        </w:sdtPr>
        <w:sdtEndPr/>
        <w:sdtContent>
          <w:r w:rsidR="0073180C" w:rsidRPr="00C70980">
            <w:fldChar w:fldCharType="begin"/>
          </w:r>
          <w:r w:rsidR="007E3BA9" w:rsidRPr="00C70980">
            <w:instrText xml:space="preserve"> CITATION SBS12 \l 12298 </w:instrText>
          </w:r>
          <w:r w:rsidR="0073180C" w:rsidRPr="00C70980">
            <w:fldChar w:fldCharType="separate"/>
          </w:r>
          <w:r w:rsidR="007E3BA9" w:rsidRPr="00C70980">
            <w:rPr>
              <w:noProof/>
            </w:rPr>
            <w:t xml:space="preserve"> (SBS, 2012)</w:t>
          </w:r>
          <w:r w:rsidR="0073180C" w:rsidRPr="00C70980">
            <w:fldChar w:fldCharType="end"/>
          </w:r>
        </w:sdtContent>
      </w:sdt>
    </w:p>
    <w:p w:rsidR="009F46FE" w:rsidRPr="00C70980" w:rsidRDefault="009F46FE" w:rsidP="00D97C9B">
      <w:pPr>
        <w:pStyle w:val="Prrafodelista"/>
        <w:numPr>
          <w:ilvl w:val="0"/>
          <w:numId w:val="17"/>
        </w:numPr>
        <w:ind w:left="426"/>
      </w:pPr>
      <w:r w:rsidRPr="00C70980">
        <w:t>Microcrédito: se entiende por microcrédito a todo crédito otorgado a personas naturales o jurídicas, no superior a US$20.000,00 y cuyas ventas no superen los US$100.000,00.</w:t>
      </w:r>
      <w:sdt>
        <w:sdtPr>
          <w:id w:val="-2142484353"/>
          <w:citation/>
        </w:sdtPr>
        <w:sdtEndPr/>
        <w:sdtContent>
          <w:r w:rsidR="0073180C" w:rsidRPr="00C70980">
            <w:fldChar w:fldCharType="begin"/>
          </w:r>
          <w:r w:rsidRPr="00C70980">
            <w:instrText xml:space="preserve"> CITATION SBS12 \l 12298 </w:instrText>
          </w:r>
          <w:r w:rsidR="0073180C" w:rsidRPr="00C70980">
            <w:fldChar w:fldCharType="separate"/>
          </w:r>
          <w:r w:rsidRPr="00C70980">
            <w:rPr>
              <w:noProof/>
            </w:rPr>
            <w:t xml:space="preserve"> (SBS, 2012)</w:t>
          </w:r>
          <w:r w:rsidR="0073180C" w:rsidRPr="00C70980">
            <w:fldChar w:fldCharType="end"/>
          </w:r>
        </w:sdtContent>
      </w:sdt>
    </w:p>
    <w:p w:rsidR="00A707F7" w:rsidRPr="00C70980" w:rsidRDefault="00A707F7" w:rsidP="00D97C9B">
      <w:pPr>
        <w:pStyle w:val="Prrafodelista"/>
        <w:numPr>
          <w:ilvl w:val="0"/>
          <w:numId w:val="17"/>
        </w:numPr>
        <w:ind w:left="426"/>
      </w:pPr>
      <w:r w:rsidRPr="00C70980">
        <w:t>Créditos de Vivienda</w:t>
      </w:r>
      <w:r w:rsidR="009F46FE" w:rsidRPr="00C70980">
        <w:t>: son otorgados únicamente a personas naturales para la adquisición, construcción, reparación, remodelación y mejoramiento de su vivienda propia. Dentro de este segmento se incluye también a créditos otorgados para la adquisición de terrenos siempre y cuando sea para construir su vivienda.  En todo crédito de vivienda se deberá constituir una garantía hipotecaria.</w:t>
      </w:r>
      <w:sdt>
        <w:sdtPr>
          <w:id w:val="1585191677"/>
          <w:citation/>
        </w:sdtPr>
        <w:sdtEndPr/>
        <w:sdtContent>
          <w:r w:rsidR="0073180C" w:rsidRPr="00C70980">
            <w:fldChar w:fldCharType="begin"/>
          </w:r>
          <w:r w:rsidR="009F46FE" w:rsidRPr="00C70980">
            <w:instrText xml:space="preserve"> CITATION SBS12 \l 12298 </w:instrText>
          </w:r>
          <w:r w:rsidR="0073180C" w:rsidRPr="00C70980">
            <w:fldChar w:fldCharType="separate"/>
          </w:r>
          <w:r w:rsidR="009F46FE" w:rsidRPr="00C70980">
            <w:rPr>
              <w:noProof/>
            </w:rPr>
            <w:t xml:space="preserve"> (SBS, 2012)</w:t>
          </w:r>
          <w:r w:rsidR="0073180C" w:rsidRPr="00C70980">
            <w:fldChar w:fldCharType="end"/>
          </w:r>
        </w:sdtContent>
      </w:sdt>
    </w:p>
    <w:p w:rsidR="00A707F7" w:rsidRPr="00C70980" w:rsidRDefault="003904FE" w:rsidP="00D97C9B">
      <w:pPr>
        <w:pStyle w:val="Prrafodelista"/>
        <w:numPr>
          <w:ilvl w:val="0"/>
          <w:numId w:val="17"/>
        </w:numPr>
        <w:ind w:left="426"/>
      </w:pPr>
      <w:r w:rsidRPr="00C70980">
        <w:t>Crédito</w:t>
      </w:r>
      <w:r w:rsidR="00A707F7" w:rsidRPr="00C70980">
        <w:t xml:space="preserve"> Educativo</w:t>
      </w:r>
      <w:r w:rsidR="009F46FE" w:rsidRPr="00C70980">
        <w:t>: tienen como destino “financiar el desarrollo del talento humano a fin de promover el desarrollo de la educación de los ecuatorianos.”</w:t>
      </w:r>
      <w:sdt>
        <w:sdtPr>
          <w:id w:val="-1177193405"/>
          <w:citation/>
        </w:sdtPr>
        <w:sdtEndPr/>
        <w:sdtContent>
          <w:r w:rsidR="0073180C" w:rsidRPr="00C70980">
            <w:fldChar w:fldCharType="begin"/>
          </w:r>
          <w:r w:rsidR="009F46FE" w:rsidRPr="00C70980">
            <w:instrText xml:space="preserve"> CITATION SBS12 \l 12298 </w:instrText>
          </w:r>
          <w:r w:rsidR="0073180C" w:rsidRPr="00C70980">
            <w:fldChar w:fldCharType="separate"/>
          </w:r>
          <w:r w:rsidR="009F46FE" w:rsidRPr="00C70980">
            <w:rPr>
              <w:noProof/>
            </w:rPr>
            <w:t xml:space="preserve"> (SBS, 2012)</w:t>
          </w:r>
          <w:r w:rsidR="0073180C" w:rsidRPr="00C70980">
            <w:fldChar w:fldCharType="end"/>
          </w:r>
        </w:sdtContent>
      </w:sdt>
    </w:p>
    <w:p w:rsidR="007E3BA9" w:rsidRPr="00C70980" w:rsidRDefault="007E3BA9" w:rsidP="00D97C9B">
      <w:pPr>
        <w:pStyle w:val="Prrafodelista"/>
        <w:numPr>
          <w:ilvl w:val="0"/>
          <w:numId w:val="17"/>
        </w:numPr>
        <w:ind w:left="426"/>
      </w:pPr>
      <w:r w:rsidRPr="00C70980">
        <w:lastRenderedPageBreak/>
        <w:t>Crédito de Inversión Pú</w:t>
      </w:r>
      <w:r w:rsidR="002D5B05" w:rsidRPr="00C70980">
        <w:t>blica: “es el destinado a financiar programas, proyectos, obras y servicios encaminados a la provisión de servicios públicos, cuya prestación es responsabilidad del Estado…”</w:t>
      </w:r>
      <w:sdt>
        <w:sdtPr>
          <w:id w:val="1641697140"/>
          <w:citation/>
        </w:sdtPr>
        <w:sdtEndPr/>
        <w:sdtContent>
          <w:r w:rsidR="0073180C" w:rsidRPr="00C70980">
            <w:fldChar w:fldCharType="begin"/>
          </w:r>
          <w:r w:rsidR="002D5B05" w:rsidRPr="00C70980">
            <w:instrText xml:space="preserve"> CITATION SBS12 \l 12298 </w:instrText>
          </w:r>
          <w:r w:rsidR="0073180C" w:rsidRPr="00C70980">
            <w:fldChar w:fldCharType="separate"/>
          </w:r>
          <w:r w:rsidR="002D5B05" w:rsidRPr="00C70980">
            <w:rPr>
              <w:noProof/>
            </w:rPr>
            <w:t xml:space="preserve"> (SBS, 2012)</w:t>
          </w:r>
          <w:r w:rsidR="0073180C" w:rsidRPr="00C70980">
            <w:fldChar w:fldCharType="end"/>
          </w:r>
        </w:sdtContent>
      </w:sdt>
      <w:r w:rsidR="002D5B05" w:rsidRPr="00C70980">
        <w:t xml:space="preserve"> </w:t>
      </w:r>
    </w:p>
    <w:p w:rsidR="00A707F7" w:rsidRPr="00C70980" w:rsidRDefault="007E3BA9" w:rsidP="00D97C9B">
      <w:pPr>
        <w:pStyle w:val="Prrafodelista"/>
        <w:numPr>
          <w:ilvl w:val="0"/>
          <w:numId w:val="17"/>
        </w:numPr>
        <w:ind w:left="426"/>
      </w:pPr>
      <w:r w:rsidRPr="00C70980">
        <w:t>Créditos de Consumo</w:t>
      </w:r>
      <w:r w:rsidR="002D5B05" w:rsidRPr="00C70980">
        <w:t xml:space="preserve">: son otorgados a personas naturales con el fin de financiar el pago de bienes, servicios, o gastos, que no tienen relación con la actividad productiva. </w:t>
      </w:r>
    </w:p>
    <w:p w:rsidR="009F46FE" w:rsidRPr="00C70980" w:rsidRDefault="002A38F4" w:rsidP="002A38F4">
      <w:r w:rsidRPr="00C70980">
        <w:t xml:space="preserve">Una vez definidos todos los segmentos de créditos que deben ser calificados por las instituciones financieras, </w:t>
      </w:r>
      <w:r w:rsidR="00423081" w:rsidRPr="00C70980">
        <w:t>se analiza</w:t>
      </w:r>
      <w:r w:rsidRPr="00C70980">
        <w:t xml:space="preserve"> a detalle </w:t>
      </w:r>
      <w:r w:rsidR="00423081" w:rsidRPr="00C70980">
        <w:t xml:space="preserve">la </w:t>
      </w:r>
      <w:r w:rsidRPr="00C70980">
        <w:t xml:space="preserve">calificación de créditos de consumo que es el </w:t>
      </w:r>
      <w:r w:rsidR="00CB51FC" w:rsidRPr="00C70980">
        <w:t>segmento</w:t>
      </w:r>
      <w:r w:rsidRPr="00C70980">
        <w:t xml:space="preserve"> al que este trabajo se dirige. </w:t>
      </w:r>
    </w:p>
    <w:p w:rsidR="00A6046A" w:rsidRPr="00C70980" w:rsidRDefault="00A6046A" w:rsidP="002A38F4">
      <w:r w:rsidRPr="00C70980">
        <w:t>La S</w:t>
      </w:r>
      <w:r w:rsidR="00E34961">
        <w:t>BS</w:t>
      </w:r>
      <w:r w:rsidRPr="00C70980">
        <w:t xml:space="preserve"> establece que los créditos de consumo deben ser divididos en nueve categorías de riesgo, las cuales se definen por los días de morosidad. La tabla No.11 muestra la calificación de acuerdo a los días de morosidad. </w:t>
      </w:r>
    </w:p>
    <w:p w:rsidR="00A6046A" w:rsidRPr="00C70980" w:rsidRDefault="00A6046A" w:rsidP="00A6046A">
      <w:pPr>
        <w:pStyle w:val="Subttulo"/>
      </w:pPr>
      <w:bookmarkStart w:id="1168" w:name="_Toc341176836"/>
      <w:r w:rsidRPr="00C70980">
        <w:t>Tabla No.11 Categorias de Riesgo por Días de Morosidad</w:t>
      </w:r>
      <w:bookmarkEnd w:id="1168"/>
    </w:p>
    <w:tbl>
      <w:tblPr>
        <w:tblStyle w:val="Listaclara"/>
        <w:tblW w:w="0" w:type="auto"/>
        <w:jc w:val="center"/>
        <w:tblBorders>
          <w:insideH w:val="single" w:sz="8" w:space="0" w:color="000000" w:themeColor="text1"/>
          <w:insideV w:val="single" w:sz="8" w:space="0" w:color="000000" w:themeColor="text1"/>
        </w:tblBorders>
        <w:tblLook w:val="04A0" w:firstRow="1" w:lastRow="0" w:firstColumn="1" w:lastColumn="0" w:noHBand="0" w:noVBand="1"/>
      </w:tblPr>
      <w:tblGrid>
        <w:gridCol w:w="1697"/>
        <w:gridCol w:w="2947"/>
      </w:tblGrid>
      <w:tr w:rsidR="00A6046A" w:rsidRPr="00C70980" w:rsidTr="0063651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7" w:type="dxa"/>
            <w:shd w:val="clear" w:color="auto" w:fill="17365D" w:themeFill="text2" w:themeFillShade="BF"/>
          </w:tcPr>
          <w:p w:rsidR="00A6046A" w:rsidRPr="00C70980" w:rsidRDefault="00A6046A" w:rsidP="00A6046A">
            <w:pPr>
              <w:jc w:val="center"/>
            </w:pPr>
            <w:r w:rsidRPr="00C70980">
              <w:t>CATEGORÍA</w:t>
            </w:r>
          </w:p>
        </w:tc>
        <w:tc>
          <w:tcPr>
            <w:tcW w:w="2947" w:type="dxa"/>
            <w:shd w:val="clear" w:color="auto" w:fill="17365D" w:themeFill="text2" w:themeFillShade="BF"/>
          </w:tcPr>
          <w:p w:rsidR="00A6046A" w:rsidRPr="00C70980" w:rsidRDefault="00A6046A" w:rsidP="00A6046A">
            <w:pPr>
              <w:jc w:val="center"/>
              <w:cnfStyle w:val="100000000000" w:firstRow="1" w:lastRow="0" w:firstColumn="0" w:lastColumn="0" w:oddVBand="0" w:evenVBand="0" w:oddHBand="0" w:evenHBand="0" w:firstRowFirstColumn="0" w:firstRowLastColumn="0" w:lastRowFirstColumn="0" w:lastRowLastColumn="0"/>
            </w:pPr>
            <w:r w:rsidRPr="00C70980">
              <w:t xml:space="preserve">DÍAS DE MOROSIDAD </w:t>
            </w:r>
          </w:p>
        </w:tc>
      </w:tr>
      <w:tr w:rsidR="00A6046A" w:rsidRPr="00C70980" w:rsidTr="00CD5EE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7" w:type="dxa"/>
            <w:tcBorders>
              <w:top w:val="none" w:sz="0" w:space="0" w:color="auto"/>
              <w:left w:val="none" w:sz="0" w:space="0" w:color="auto"/>
              <w:bottom w:val="none" w:sz="0" w:space="0" w:color="auto"/>
            </w:tcBorders>
          </w:tcPr>
          <w:p w:rsidR="00A6046A" w:rsidRPr="00C70980" w:rsidRDefault="00A6046A" w:rsidP="00A6046A">
            <w:pPr>
              <w:jc w:val="center"/>
            </w:pPr>
            <w:r w:rsidRPr="00C70980">
              <w:t>A-1</w:t>
            </w:r>
          </w:p>
        </w:tc>
        <w:tc>
          <w:tcPr>
            <w:tcW w:w="2947" w:type="dxa"/>
            <w:tcBorders>
              <w:top w:val="none" w:sz="0" w:space="0" w:color="auto"/>
              <w:bottom w:val="none" w:sz="0" w:space="0" w:color="auto"/>
              <w:right w:val="none" w:sz="0" w:space="0" w:color="auto"/>
            </w:tcBorders>
          </w:tcPr>
          <w:p w:rsidR="00A6046A" w:rsidRPr="00C70980" w:rsidRDefault="00A6046A" w:rsidP="00A6046A">
            <w:pPr>
              <w:jc w:val="center"/>
              <w:cnfStyle w:val="000000100000" w:firstRow="0" w:lastRow="0" w:firstColumn="0" w:lastColumn="0" w:oddVBand="0" w:evenVBand="0" w:oddHBand="1" w:evenHBand="0" w:firstRowFirstColumn="0" w:firstRowLastColumn="0" w:lastRowFirstColumn="0" w:lastRowLastColumn="0"/>
            </w:pPr>
            <w:r w:rsidRPr="00C70980">
              <w:t>0</w:t>
            </w:r>
          </w:p>
        </w:tc>
      </w:tr>
      <w:tr w:rsidR="00A6046A" w:rsidRPr="00C70980" w:rsidTr="00CD5EE5">
        <w:trPr>
          <w:jc w:val="center"/>
        </w:trPr>
        <w:tc>
          <w:tcPr>
            <w:cnfStyle w:val="001000000000" w:firstRow="0" w:lastRow="0" w:firstColumn="1" w:lastColumn="0" w:oddVBand="0" w:evenVBand="0" w:oddHBand="0" w:evenHBand="0" w:firstRowFirstColumn="0" w:firstRowLastColumn="0" w:lastRowFirstColumn="0" w:lastRowLastColumn="0"/>
            <w:tcW w:w="1697" w:type="dxa"/>
          </w:tcPr>
          <w:p w:rsidR="00A6046A" w:rsidRPr="00C70980" w:rsidRDefault="00A6046A" w:rsidP="00A6046A">
            <w:pPr>
              <w:jc w:val="center"/>
            </w:pPr>
            <w:r w:rsidRPr="00C70980">
              <w:t>A-2</w:t>
            </w:r>
          </w:p>
        </w:tc>
        <w:tc>
          <w:tcPr>
            <w:tcW w:w="2947" w:type="dxa"/>
          </w:tcPr>
          <w:p w:rsidR="00A6046A" w:rsidRPr="00C70980" w:rsidRDefault="00A6046A" w:rsidP="00A6046A">
            <w:pPr>
              <w:jc w:val="center"/>
              <w:cnfStyle w:val="000000000000" w:firstRow="0" w:lastRow="0" w:firstColumn="0" w:lastColumn="0" w:oddVBand="0" w:evenVBand="0" w:oddHBand="0" w:evenHBand="0" w:firstRowFirstColumn="0" w:firstRowLastColumn="0" w:lastRowFirstColumn="0" w:lastRowLastColumn="0"/>
            </w:pPr>
            <w:r w:rsidRPr="00C70980">
              <w:t>1 - 18</w:t>
            </w:r>
          </w:p>
        </w:tc>
      </w:tr>
      <w:tr w:rsidR="00A6046A" w:rsidRPr="00C70980" w:rsidTr="00CD5EE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7" w:type="dxa"/>
            <w:tcBorders>
              <w:top w:val="none" w:sz="0" w:space="0" w:color="auto"/>
              <w:left w:val="none" w:sz="0" w:space="0" w:color="auto"/>
              <w:bottom w:val="none" w:sz="0" w:space="0" w:color="auto"/>
            </w:tcBorders>
          </w:tcPr>
          <w:p w:rsidR="00A6046A" w:rsidRPr="00C70980" w:rsidRDefault="00A6046A" w:rsidP="00A6046A">
            <w:pPr>
              <w:jc w:val="center"/>
            </w:pPr>
            <w:r w:rsidRPr="00C70980">
              <w:t>A-3</w:t>
            </w:r>
          </w:p>
        </w:tc>
        <w:tc>
          <w:tcPr>
            <w:tcW w:w="2947" w:type="dxa"/>
            <w:tcBorders>
              <w:top w:val="none" w:sz="0" w:space="0" w:color="auto"/>
              <w:bottom w:val="none" w:sz="0" w:space="0" w:color="auto"/>
              <w:right w:val="none" w:sz="0" w:space="0" w:color="auto"/>
            </w:tcBorders>
          </w:tcPr>
          <w:p w:rsidR="00A6046A" w:rsidRPr="00C70980" w:rsidRDefault="00A6046A" w:rsidP="00A6046A">
            <w:pPr>
              <w:jc w:val="center"/>
              <w:cnfStyle w:val="000000100000" w:firstRow="0" w:lastRow="0" w:firstColumn="0" w:lastColumn="0" w:oddVBand="0" w:evenVBand="0" w:oddHBand="1" w:evenHBand="0" w:firstRowFirstColumn="0" w:firstRowLastColumn="0" w:lastRowFirstColumn="0" w:lastRowLastColumn="0"/>
            </w:pPr>
            <w:r w:rsidRPr="00C70980">
              <w:t>9 - 15</w:t>
            </w:r>
          </w:p>
        </w:tc>
      </w:tr>
      <w:tr w:rsidR="00A6046A" w:rsidRPr="00C70980" w:rsidTr="00CD5EE5">
        <w:trPr>
          <w:jc w:val="center"/>
        </w:trPr>
        <w:tc>
          <w:tcPr>
            <w:cnfStyle w:val="001000000000" w:firstRow="0" w:lastRow="0" w:firstColumn="1" w:lastColumn="0" w:oddVBand="0" w:evenVBand="0" w:oddHBand="0" w:evenHBand="0" w:firstRowFirstColumn="0" w:firstRowLastColumn="0" w:lastRowFirstColumn="0" w:lastRowLastColumn="0"/>
            <w:tcW w:w="1697" w:type="dxa"/>
          </w:tcPr>
          <w:p w:rsidR="00A6046A" w:rsidRPr="00C70980" w:rsidRDefault="00A6046A" w:rsidP="00A6046A">
            <w:pPr>
              <w:jc w:val="center"/>
            </w:pPr>
            <w:r w:rsidRPr="00C70980">
              <w:t>B-1</w:t>
            </w:r>
          </w:p>
        </w:tc>
        <w:tc>
          <w:tcPr>
            <w:tcW w:w="2947" w:type="dxa"/>
          </w:tcPr>
          <w:p w:rsidR="00A6046A" w:rsidRPr="00C70980" w:rsidRDefault="00A6046A" w:rsidP="00A6046A">
            <w:pPr>
              <w:jc w:val="center"/>
              <w:cnfStyle w:val="000000000000" w:firstRow="0" w:lastRow="0" w:firstColumn="0" w:lastColumn="0" w:oddVBand="0" w:evenVBand="0" w:oddHBand="0" w:evenHBand="0" w:firstRowFirstColumn="0" w:firstRowLastColumn="0" w:lastRowFirstColumn="0" w:lastRowLastColumn="0"/>
            </w:pPr>
            <w:r w:rsidRPr="00C70980">
              <w:t>16 - 30</w:t>
            </w:r>
          </w:p>
        </w:tc>
      </w:tr>
      <w:tr w:rsidR="00A6046A" w:rsidRPr="00C70980" w:rsidTr="00CD5EE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7" w:type="dxa"/>
            <w:tcBorders>
              <w:top w:val="none" w:sz="0" w:space="0" w:color="auto"/>
              <w:left w:val="none" w:sz="0" w:space="0" w:color="auto"/>
              <w:bottom w:val="none" w:sz="0" w:space="0" w:color="auto"/>
            </w:tcBorders>
          </w:tcPr>
          <w:p w:rsidR="00A6046A" w:rsidRPr="00C70980" w:rsidRDefault="00A6046A" w:rsidP="00A6046A">
            <w:pPr>
              <w:jc w:val="center"/>
            </w:pPr>
            <w:r w:rsidRPr="00C70980">
              <w:t>B-2</w:t>
            </w:r>
          </w:p>
        </w:tc>
        <w:tc>
          <w:tcPr>
            <w:tcW w:w="2947" w:type="dxa"/>
            <w:tcBorders>
              <w:top w:val="none" w:sz="0" w:space="0" w:color="auto"/>
              <w:bottom w:val="none" w:sz="0" w:space="0" w:color="auto"/>
              <w:right w:val="none" w:sz="0" w:space="0" w:color="auto"/>
            </w:tcBorders>
          </w:tcPr>
          <w:p w:rsidR="00A6046A" w:rsidRPr="00C70980" w:rsidRDefault="00A6046A" w:rsidP="00A6046A">
            <w:pPr>
              <w:jc w:val="center"/>
              <w:cnfStyle w:val="000000100000" w:firstRow="0" w:lastRow="0" w:firstColumn="0" w:lastColumn="0" w:oddVBand="0" w:evenVBand="0" w:oddHBand="1" w:evenHBand="0" w:firstRowFirstColumn="0" w:firstRowLastColumn="0" w:lastRowFirstColumn="0" w:lastRowLastColumn="0"/>
            </w:pPr>
            <w:r w:rsidRPr="00C70980">
              <w:t>31 - 45</w:t>
            </w:r>
          </w:p>
        </w:tc>
      </w:tr>
      <w:tr w:rsidR="00A6046A" w:rsidRPr="00C70980" w:rsidTr="00CD5EE5">
        <w:trPr>
          <w:jc w:val="center"/>
        </w:trPr>
        <w:tc>
          <w:tcPr>
            <w:cnfStyle w:val="001000000000" w:firstRow="0" w:lastRow="0" w:firstColumn="1" w:lastColumn="0" w:oddVBand="0" w:evenVBand="0" w:oddHBand="0" w:evenHBand="0" w:firstRowFirstColumn="0" w:firstRowLastColumn="0" w:lastRowFirstColumn="0" w:lastRowLastColumn="0"/>
            <w:tcW w:w="1697" w:type="dxa"/>
          </w:tcPr>
          <w:p w:rsidR="00A6046A" w:rsidRPr="00C70980" w:rsidRDefault="00A6046A" w:rsidP="00A6046A">
            <w:pPr>
              <w:jc w:val="center"/>
            </w:pPr>
            <w:r w:rsidRPr="00C70980">
              <w:t>C-1</w:t>
            </w:r>
          </w:p>
        </w:tc>
        <w:tc>
          <w:tcPr>
            <w:tcW w:w="2947" w:type="dxa"/>
          </w:tcPr>
          <w:p w:rsidR="00A6046A" w:rsidRPr="00C70980" w:rsidRDefault="00A6046A" w:rsidP="00A6046A">
            <w:pPr>
              <w:jc w:val="center"/>
              <w:cnfStyle w:val="000000000000" w:firstRow="0" w:lastRow="0" w:firstColumn="0" w:lastColumn="0" w:oddVBand="0" w:evenVBand="0" w:oddHBand="0" w:evenHBand="0" w:firstRowFirstColumn="0" w:firstRowLastColumn="0" w:lastRowFirstColumn="0" w:lastRowLastColumn="0"/>
            </w:pPr>
            <w:r w:rsidRPr="00C70980">
              <w:t>46 - 70</w:t>
            </w:r>
          </w:p>
        </w:tc>
      </w:tr>
      <w:tr w:rsidR="00A6046A" w:rsidRPr="00C70980" w:rsidTr="00CD5EE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7" w:type="dxa"/>
            <w:tcBorders>
              <w:top w:val="none" w:sz="0" w:space="0" w:color="auto"/>
              <w:left w:val="none" w:sz="0" w:space="0" w:color="auto"/>
              <w:bottom w:val="none" w:sz="0" w:space="0" w:color="auto"/>
            </w:tcBorders>
          </w:tcPr>
          <w:p w:rsidR="00A6046A" w:rsidRPr="00C70980" w:rsidRDefault="00A6046A" w:rsidP="00A6046A">
            <w:pPr>
              <w:jc w:val="center"/>
            </w:pPr>
            <w:r w:rsidRPr="00C70980">
              <w:t>C-2</w:t>
            </w:r>
          </w:p>
        </w:tc>
        <w:tc>
          <w:tcPr>
            <w:tcW w:w="2947" w:type="dxa"/>
            <w:tcBorders>
              <w:top w:val="none" w:sz="0" w:space="0" w:color="auto"/>
              <w:bottom w:val="none" w:sz="0" w:space="0" w:color="auto"/>
              <w:right w:val="none" w:sz="0" w:space="0" w:color="auto"/>
            </w:tcBorders>
          </w:tcPr>
          <w:p w:rsidR="00A6046A" w:rsidRPr="00C70980" w:rsidRDefault="00A6046A" w:rsidP="00A6046A">
            <w:pPr>
              <w:jc w:val="center"/>
              <w:cnfStyle w:val="000000100000" w:firstRow="0" w:lastRow="0" w:firstColumn="0" w:lastColumn="0" w:oddVBand="0" w:evenVBand="0" w:oddHBand="1" w:evenHBand="0" w:firstRowFirstColumn="0" w:firstRowLastColumn="0" w:lastRowFirstColumn="0" w:lastRowLastColumn="0"/>
            </w:pPr>
            <w:r w:rsidRPr="00C70980">
              <w:t>71 - 90</w:t>
            </w:r>
          </w:p>
        </w:tc>
      </w:tr>
      <w:tr w:rsidR="00A6046A" w:rsidRPr="00C70980" w:rsidTr="00CD5EE5">
        <w:trPr>
          <w:jc w:val="center"/>
        </w:trPr>
        <w:tc>
          <w:tcPr>
            <w:cnfStyle w:val="001000000000" w:firstRow="0" w:lastRow="0" w:firstColumn="1" w:lastColumn="0" w:oddVBand="0" w:evenVBand="0" w:oddHBand="0" w:evenHBand="0" w:firstRowFirstColumn="0" w:firstRowLastColumn="0" w:lastRowFirstColumn="0" w:lastRowLastColumn="0"/>
            <w:tcW w:w="1697" w:type="dxa"/>
          </w:tcPr>
          <w:p w:rsidR="00A6046A" w:rsidRPr="00C70980" w:rsidRDefault="00A6046A" w:rsidP="00A6046A">
            <w:pPr>
              <w:jc w:val="center"/>
            </w:pPr>
            <w:r w:rsidRPr="00C70980">
              <w:t>D</w:t>
            </w:r>
          </w:p>
        </w:tc>
        <w:tc>
          <w:tcPr>
            <w:tcW w:w="2947" w:type="dxa"/>
          </w:tcPr>
          <w:p w:rsidR="00A6046A" w:rsidRPr="00C70980" w:rsidRDefault="00A6046A" w:rsidP="00A6046A">
            <w:pPr>
              <w:jc w:val="center"/>
              <w:cnfStyle w:val="000000000000" w:firstRow="0" w:lastRow="0" w:firstColumn="0" w:lastColumn="0" w:oddVBand="0" w:evenVBand="0" w:oddHBand="0" w:evenHBand="0" w:firstRowFirstColumn="0" w:firstRowLastColumn="0" w:lastRowFirstColumn="0" w:lastRowLastColumn="0"/>
            </w:pPr>
            <w:r w:rsidRPr="00C70980">
              <w:t>90 - 120</w:t>
            </w:r>
          </w:p>
        </w:tc>
      </w:tr>
      <w:tr w:rsidR="00A6046A" w:rsidRPr="00C70980" w:rsidTr="00CD5EE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97" w:type="dxa"/>
          </w:tcPr>
          <w:p w:rsidR="00A6046A" w:rsidRPr="00C70980" w:rsidRDefault="00A6046A" w:rsidP="00A6046A">
            <w:pPr>
              <w:jc w:val="center"/>
            </w:pPr>
            <w:r w:rsidRPr="00C70980">
              <w:t>E</w:t>
            </w:r>
          </w:p>
        </w:tc>
        <w:tc>
          <w:tcPr>
            <w:tcW w:w="2947" w:type="dxa"/>
          </w:tcPr>
          <w:p w:rsidR="00A6046A" w:rsidRPr="00C70980" w:rsidRDefault="00A6046A" w:rsidP="00A6046A">
            <w:pPr>
              <w:jc w:val="center"/>
              <w:cnfStyle w:val="000000100000" w:firstRow="0" w:lastRow="0" w:firstColumn="0" w:lastColumn="0" w:oddVBand="0" w:evenVBand="0" w:oddHBand="1" w:evenHBand="0" w:firstRowFirstColumn="0" w:firstRowLastColumn="0" w:lastRowFirstColumn="0" w:lastRowLastColumn="0"/>
            </w:pPr>
            <w:r w:rsidRPr="00C70980">
              <w:t>+ 120</w:t>
            </w:r>
          </w:p>
        </w:tc>
      </w:tr>
    </w:tbl>
    <w:p w:rsidR="009F46FE" w:rsidRPr="00C70980" w:rsidRDefault="00AE250C" w:rsidP="00F11D44">
      <w:pPr>
        <w:autoSpaceDE w:val="0"/>
        <w:autoSpaceDN w:val="0"/>
        <w:adjustRightInd w:val="0"/>
        <w:spacing w:after="0" w:line="240" w:lineRule="auto"/>
        <w:jc w:val="left"/>
        <w:rPr>
          <w:b/>
          <w:bCs/>
        </w:rPr>
      </w:pPr>
      <w:r w:rsidRPr="00C70980">
        <w:rPr>
          <w:noProof/>
          <w:color w:val="000000"/>
          <w:lang w:eastAsia="es-EC"/>
        </w:rPr>
        <mc:AlternateContent>
          <mc:Choice Requires="wps">
            <w:drawing>
              <wp:anchor distT="0" distB="0" distL="114300" distR="114300" simplePos="0" relativeHeight="251720704" behindDoc="0" locked="0" layoutInCell="1" allowOverlap="1" wp14:anchorId="3940B066" wp14:editId="01BC0E8D">
                <wp:simplePos x="0" y="0"/>
                <wp:positionH relativeFrom="column">
                  <wp:posOffset>1320800</wp:posOffset>
                </wp:positionH>
                <wp:positionV relativeFrom="paragraph">
                  <wp:posOffset>-635</wp:posOffset>
                </wp:positionV>
                <wp:extent cx="1466850" cy="372110"/>
                <wp:effectExtent l="0" t="0" r="0" b="0"/>
                <wp:wrapNone/>
                <wp:docPr id="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372110"/>
                        </a:xfrm>
                        <a:prstGeom prst="rect">
                          <a:avLst/>
                        </a:prstGeom>
                        <a:noFill/>
                        <a:ln w="9525">
                          <a:noFill/>
                          <a:miter lim="800000"/>
                          <a:headEnd/>
                          <a:tailEnd/>
                        </a:ln>
                      </wps:spPr>
                      <wps:txbx>
                        <w:txbxContent>
                          <w:p w:rsidR="007910B2" w:rsidRPr="00332970" w:rsidRDefault="007910B2" w:rsidP="005D58F5">
                            <w:r>
                              <w:t xml:space="preserve">Fuente: </w:t>
                            </w:r>
                            <w:sdt>
                              <w:sdtPr>
                                <w:id w:val="-1143891150"/>
                                <w:citation/>
                              </w:sdtPr>
                              <w:sdtEndPr/>
                              <w:sdtContent>
                                <w:r>
                                  <w:fldChar w:fldCharType="begin"/>
                                </w:r>
                                <w:r>
                                  <w:instrText xml:space="preserve"> CITATION SBS12 \l 12298 </w:instrText>
                                </w:r>
                                <w:r>
                                  <w:fldChar w:fldCharType="separate"/>
                                </w:r>
                                <w:r>
                                  <w:rPr>
                                    <w:noProof/>
                                  </w:rPr>
                                  <w:t>(SBS, 2012)</w:t>
                                </w:r>
                                <w:r>
                                  <w:rPr>
                                    <w:noProof/>
                                  </w:rPr>
                                  <w:fldChar w:fldCharType="end"/>
                                </w:r>
                              </w:sdtContent>
                            </w:sd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1" type="#_x0000_t202" style="position:absolute;margin-left:104pt;margin-top:-.05pt;width:115.5pt;height:29.3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" filled="f" stroked="f">
                <v:textbox>
                  <w:txbxContent>
                    <w:p w:rsidR="00655863" w:rsidRPr="00332970" w:rsidRDefault="00655863" w:rsidP="005D58F5">
                      <w:r>
                        <w:t xml:space="preserve">Fuente: </w:t>
                      </w:r>
                      <w:sdt>
                        <w:sdtPr>
                          <w:id w:val="-1143891150"/>
                          <w:citation/>
                        </w:sdtPr>
                        <w:sdtContent>
                          <w:r>
                            <w:fldChar w:fldCharType="begin"/>
                          </w:r>
                          <w:r>
                            <w:instrText xml:space="preserve"> CITATION SBS12 \l 12298 </w:instrText>
                          </w:r>
                          <w:r>
                            <w:fldChar w:fldCharType="separate"/>
                          </w:r>
                          <w:r>
                            <w:rPr>
                              <w:noProof/>
                            </w:rPr>
                            <w:t>(SBS, 2012)</w:t>
                          </w:r>
                          <w:r>
                            <w:rPr>
                              <w:noProof/>
                            </w:rPr>
                            <w:fldChar w:fldCharType="end"/>
                          </w:r>
                        </w:sdtContent>
                      </w:sdt>
                    </w:p>
                  </w:txbxContent>
                </v:textbox>
              </v:shape>
            </w:pict>
          </mc:Fallback>
        </mc:AlternateContent>
      </w:r>
    </w:p>
    <w:p w:rsidR="00883335" w:rsidRPr="00C70980" w:rsidRDefault="00883335" w:rsidP="00F11D44">
      <w:pPr>
        <w:autoSpaceDE w:val="0"/>
        <w:autoSpaceDN w:val="0"/>
        <w:adjustRightInd w:val="0"/>
        <w:spacing w:after="0" w:line="240" w:lineRule="auto"/>
        <w:jc w:val="left"/>
        <w:rPr>
          <w:b/>
          <w:bCs/>
        </w:rPr>
      </w:pPr>
    </w:p>
    <w:p w:rsidR="00883335" w:rsidRPr="00C70980" w:rsidRDefault="00883335" w:rsidP="00F11D44">
      <w:pPr>
        <w:autoSpaceDE w:val="0"/>
        <w:autoSpaceDN w:val="0"/>
        <w:adjustRightInd w:val="0"/>
        <w:spacing w:after="0" w:line="240" w:lineRule="auto"/>
        <w:jc w:val="left"/>
        <w:rPr>
          <w:b/>
          <w:bCs/>
        </w:rPr>
      </w:pPr>
    </w:p>
    <w:p w:rsidR="00883335" w:rsidRPr="00C70980" w:rsidRDefault="00883335" w:rsidP="00883335">
      <w:r w:rsidRPr="00C70980">
        <w:t xml:space="preserve">La calificación de la deuda de cada cliente es </w:t>
      </w:r>
      <w:r w:rsidR="001A017F" w:rsidRPr="00C70980">
        <w:t>permanente y como se mencionó se aplica sobre el vencimiento de las cuotas a p</w:t>
      </w:r>
      <w:r w:rsidR="00CB51FC" w:rsidRPr="00C70980">
        <w:t>agar. S</w:t>
      </w:r>
      <w:r w:rsidR="001A017F" w:rsidRPr="00C70980">
        <w:t>in embargo</w:t>
      </w:r>
      <w:r w:rsidR="00D135D1" w:rsidRPr="00C70980">
        <w:t>,</w:t>
      </w:r>
      <w:r w:rsidR="001A017F" w:rsidRPr="00C70980">
        <w:t xml:space="preserve"> la calificación obtenida debe ser extendida a la totalidad de la deuda, lo que significa que afecta tanto a cartera por vencer, </w:t>
      </w:r>
      <w:r w:rsidR="00CB51FC" w:rsidRPr="00C70980">
        <w:t xml:space="preserve">cartera </w:t>
      </w:r>
      <w:r w:rsidR="001A017F" w:rsidRPr="00C70980">
        <w:t>vencida y</w:t>
      </w:r>
      <w:r w:rsidR="00CB51FC" w:rsidRPr="00C70980">
        <w:t xml:space="preserve"> cartera</w:t>
      </w:r>
      <w:r w:rsidR="001A017F" w:rsidRPr="00C70980">
        <w:t xml:space="preserve"> </w:t>
      </w:r>
      <w:r w:rsidR="00CB51FC" w:rsidRPr="00C70980">
        <w:t xml:space="preserve">que </w:t>
      </w:r>
      <w:r w:rsidR="001A017F" w:rsidRPr="00C70980">
        <w:t xml:space="preserve">no devenga intereses. La calificación de la deuda contraída por cada persona corresponde al tipo de crédito y riesgo. El riesgo inmerso en los créditos </w:t>
      </w:r>
      <w:r w:rsidR="00ED678F" w:rsidRPr="00C70980">
        <w:t xml:space="preserve">es cuantificado por </w:t>
      </w:r>
      <w:r w:rsidR="00ED678F" w:rsidRPr="00C70980">
        <w:lastRenderedPageBreak/>
        <w:t>medio del valor de las pérdidas esperadas y esto se verá reflejado en el nivel adecuado de provisiones específicas o regulatorias.</w:t>
      </w:r>
      <w:sdt>
        <w:sdtPr>
          <w:id w:val="1873812530"/>
          <w:citation/>
        </w:sdtPr>
        <w:sdtEndPr/>
        <w:sdtContent>
          <w:r w:rsidR="0073180C" w:rsidRPr="00C70980">
            <w:fldChar w:fldCharType="begin"/>
          </w:r>
          <w:r w:rsidR="00ED678F" w:rsidRPr="00C70980">
            <w:instrText xml:space="preserve"> CITATION SBS12 \l 12298 </w:instrText>
          </w:r>
          <w:r w:rsidR="0073180C" w:rsidRPr="00C70980">
            <w:fldChar w:fldCharType="separate"/>
          </w:r>
          <w:r w:rsidR="00ED678F" w:rsidRPr="00C70980">
            <w:rPr>
              <w:noProof/>
            </w:rPr>
            <w:t xml:space="preserve"> (SBS, 2012)</w:t>
          </w:r>
          <w:r w:rsidR="0073180C" w:rsidRPr="00C70980">
            <w:fldChar w:fldCharType="end"/>
          </w:r>
        </w:sdtContent>
      </w:sdt>
    </w:p>
    <w:p w:rsidR="00ED678F" w:rsidRPr="00C70980" w:rsidRDefault="00ED678F" w:rsidP="00883335">
      <w:r w:rsidRPr="00C70980">
        <w:t xml:space="preserve">Las provisiones regulatorias son aquellas provisiones que </w:t>
      </w:r>
      <w:r w:rsidR="00BC0985" w:rsidRPr="00C70980">
        <w:t>surgen</w:t>
      </w:r>
      <w:r w:rsidRPr="00C70980">
        <w:t xml:space="preserve"> del análisis individual de cada deudor como estimación de perdida. El nivel de provisiones regulatorias se detallan en la Tabla No.12.</w:t>
      </w:r>
    </w:p>
    <w:p w:rsidR="00ED678F" w:rsidRPr="00C70980" w:rsidRDefault="00ED678F" w:rsidP="00ED678F">
      <w:pPr>
        <w:pStyle w:val="Subttulo"/>
      </w:pPr>
      <w:bookmarkStart w:id="1169" w:name="_Toc341176837"/>
      <w:r w:rsidRPr="00C70980">
        <w:t>Tabla No.12 Porcentaje de Provisión de acuerdo a Calificación</w:t>
      </w:r>
      <w:bookmarkEnd w:id="1169"/>
    </w:p>
    <w:tbl>
      <w:tblPr>
        <w:tblStyle w:val="Tablaconcuadrcula"/>
        <w:tblW w:w="0" w:type="auto"/>
        <w:jc w:val="center"/>
        <w:tblLook w:val="04A0" w:firstRow="1" w:lastRow="0" w:firstColumn="1" w:lastColumn="0" w:noHBand="0" w:noVBand="1"/>
      </w:tblPr>
      <w:tblGrid>
        <w:gridCol w:w="1830"/>
        <w:gridCol w:w="1978"/>
        <w:gridCol w:w="1842"/>
      </w:tblGrid>
      <w:tr w:rsidR="00ED678F" w:rsidRPr="00C70980" w:rsidTr="0063651A">
        <w:trPr>
          <w:jc w:val="center"/>
        </w:trPr>
        <w:tc>
          <w:tcPr>
            <w:tcW w:w="1701" w:type="dxa"/>
            <w:tcBorders>
              <w:top w:val="nil"/>
              <w:left w:val="nil"/>
            </w:tcBorders>
            <w:vAlign w:val="bottom"/>
          </w:tcPr>
          <w:p w:rsidR="00ED678F" w:rsidRPr="00C70980" w:rsidRDefault="00ED678F" w:rsidP="00E23E8E"/>
        </w:tc>
        <w:tc>
          <w:tcPr>
            <w:tcW w:w="3820" w:type="dxa"/>
            <w:gridSpan w:val="2"/>
            <w:tcBorders>
              <w:bottom w:val="single" w:sz="4" w:space="0" w:color="17365D" w:themeColor="text2" w:themeShade="BF"/>
            </w:tcBorders>
            <w:shd w:val="clear" w:color="auto" w:fill="17365D" w:themeFill="text2" w:themeFillShade="BF"/>
            <w:vAlign w:val="bottom"/>
          </w:tcPr>
          <w:p w:rsidR="00ED678F" w:rsidRPr="00C70980" w:rsidRDefault="00ED678F" w:rsidP="00E23E8E">
            <w:pPr>
              <w:rPr>
                <w:b/>
              </w:rPr>
            </w:pPr>
            <w:r w:rsidRPr="00C70980">
              <w:rPr>
                <w:b/>
                <w:color w:val="FFFFFF" w:themeColor="background1"/>
              </w:rPr>
              <w:t>PORCENTAJE DE PROVISIÓN</w:t>
            </w:r>
          </w:p>
        </w:tc>
      </w:tr>
      <w:tr w:rsidR="00ED678F" w:rsidRPr="00C70980" w:rsidTr="0063651A">
        <w:trPr>
          <w:jc w:val="center"/>
        </w:trPr>
        <w:tc>
          <w:tcPr>
            <w:tcW w:w="1701" w:type="dxa"/>
            <w:tcBorders>
              <w:bottom w:val="single" w:sz="4" w:space="0" w:color="17365D" w:themeColor="text2" w:themeShade="BF"/>
              <w:right w:val="single" w:sz="4" w:space="0" w:color="17365D" w:themeColor="text2" w:themeShade="BF"/>
            </w:tcBorders>
            <w:shd w:val="clear" w:color="auto" w:fill="17365D" w:themeFill="text2" w:themeFillShade="BF"/>
            <w:vAlign w:val="bottom"/>
          </w:tcPr>
          <w:p w:rsidR="00ED678F" w:rsidRPr="00C70980" w:rsidRDefault="005D58F5" w:rsidP="00E23E8E">
            <w:pPr>
              <w:rPr>
                <w:b/>
              </w:rPr>
            </w:pPr>
            <w:r w:rsidRPr="00C70980">
              <w:rPr>
                <w:b/>
                <w:color w:val="FFFFFF" w:themeColor="background1"/>
              </w:rPr>
              <w:t>CATEGORÍAS</w:t>
            </w:r>
          </w:p>
        </w:tc>
        <w:tc>
          <w:tcPr>
            <w:tcW w:w="1701" w:type="dxa"/>
            <w:tcBorders>
              <w:top w:val="single" w:sz="4" w:space="0" w:color="17365D" w:themeColor="text2" w:themeShade="BF"/>
              <w:left w:val="single" w:sz="4" w:space="0" w:color="17365D" w:themeColor="text2" w:themeShade="BF"/>
            </w:tcBorders>
            <w:vAlign w:val="bottom"/>
          </w:tcPr>
          <w:p w:rsidR="00ED678F" w:rsidRPr="00C70980" w:rsidRDefault="00ED678F" w:rsidP="00E23E8E">
            <w:pPr>
              <w:jc w:val="center"/>
            </w:pPr>
            <w:r w:rsidRPr="00C70980">
              <w:t>MÍNIMO</w:t>
            </w:r>
          </w:p>
        </w:tc>
        <w:tc>
          <w:tcPr>
            <w:tcW w:w="1701" w:type="dxa"/>
            <w:tcBorders>
              <w:top w:val="single" w:sz="4" w:space="0" w:color="17365D" w:themeColor="text2" w:themeShade="BF"/>
              <w:right w:val="single" w:sz="4" w:space="0" w:color="17365D" w:themeColor="text2" w:themeShade="BF"/>
            </w:tcBorders>
            <w:vAlign w:val="bottom"/>
          </w:tcPr>
          <w:p w:rsidR="00ED678F" w:rsidRPr="00C70980" w:rsidRDefault="00ED678F" w:rsidP="00E23E8E">
            <w:pPr>
              <w:jc w:val="center"/>
            </w:pPr>
            <w:r w:rsidRPr="00C70980">
              <w:t>MÁXIMO</w:t>
            </w:r>
          </w:p>
        </w:tc>
      </w:tr>
      <w:tr w:rsidR="005D58F5" w:rsidRPr="00C70980" w:rsidTr="0063651A">
        <w:trPr>
          <w:jc w:val="center"/>
        </w:trPr>
        <w:tc>
          <w:tcPr>
            <w:tcW w:w="1701" w:type="dxa"/>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vAlign w:val="bottom"/>
          </w:tcPr>
          <w:p w:rsidR="005D58F5" w:rsidRPr="00C70980" w:rsidRDefault="005D58F5" w:rsidP="00E23E8E">
            <w:pPr>
              <w:jc w:val="center"/>
            </w:pPr>
            <w:r w:rsidRPr="00C70980">
              <w:t>A-1</w:t>
            </w:r>
          </w:p>
        </w:tc>
        <w:tc>
          <w:tcPr>
            <w:tcW w:w="3820" w:type="dxa"/>
            <w:gridSpan w:val="2"/>
            <w:tcBorders>
              <w:left w:val="single" w:sz="4" w:space="0" w:color="17365D" w:themeColor="text2" w:themeShade="BF"/>
              <w:right w:val="single" w:sz="4" w:space="0" w:color="17365D" w:themeColor="text2" w:themeShade="BF"/>
            </w:tcBorders>
            <w:vAlign w:val="bottom"/>
          </w:tcPr>
          <w:p w:rsidR="005D58F5" w:rsidRPr="00C70980" w:rsidRDefault="005D58F5" w:rsidP="00E23E8E">
            <w:pPr>
              <w:jc w:val="center"/>
            </w:pPr>
            <w:r w:rsidRPr="00C70980">
              <w:t>1%</w:t>
            </w:r>
          </w:p>
        </w:tc>
      </w:tr>
      <w:tr w:rsidR="005D58F5" w:rsidRPr="00C70980" w:rsidTr="0063651A">
        <w:trPr>
          <w:jc w:val="center"/>
        </w:trPr>
        <w:tc>
          <w:tcPr>
            <w:tcW w:w="1701" w:type="dxa"/>
            <w:tcBorders>
              <w:top w:val="single" w:sz="4" w:space="0" w:color="17365D" w:themeColor="text2" w:themeShade="BF"/>
              <w:left w:val="single" w:sz="4" w:space="0" w:color="17365D" w:themeColor="text2" w:themeShade="BF"/>
              <w:right w:val="single" w:sz="4" w:space="0" w:color="17365D" w:themeColor="text2" w:themeShade="BF"/>
            </w:tcBorders>
            <w:vAlign w:val="bottom"/>
          </w:tcPr>
          <w:p w:rsidR="005D58F5" w:rsidRPr="00C70980" w:rsidRDefault="005D58F5" w:rsidP="00E23E8E">
            <w:pPr>
              <w:jc w:val="center"/>
            </w:pPr>
            <w:r w:rsidRPr="00C70980">
              <w:t>A-2</w:t>
            </w:r>
          </w:p>
        </w:tc>
        <w:tc>
          <w:tcPr>
            <w:tcW w:w="3820" w:type="dxa"/>
            <w:gridSpan w:val="2"/>
            <w:tcBorders>
              <w:left w:val="single" w:sz="4" w:space="0" w:color="17365D" w:themeColor="text2" w:themeShade="BF"/>
              <w:right w:val="single" w:sz="4" w:space="0" w:color="17365D" w:themeColor="text2" w:themeShade="BF"/>
            </w:tcBorders>
            <w:vAlign w:val="bottom"/>
          </w:tcPr>
          <w:p w:rsidR="005D58F5" w:rsidRPr="00C70980" w:rsidRDefault="005D58F5" w:rsidP="00E23E8E">
            <w:pPr>
              <w:jc w:val="center"/>
            </w:pPr>
            <w:r w:rsidRPr="00C70980">
              <w:t>2%</w:t>
            </w:r>
          </w:p>
        </w:tc>
      </w:tr>
      <w:tr w:rsidR="00ED678F" w:rsidRPr="00C70980" w:rsidTr="0063651A">
        <w:trPr>
          <w:jc w:val="center"/>
        </w:trPr>
        <w:tc>
          <w:tcPr>
            <w:tcW w:w="1701" w:type="dxa"/>
            <w:tcBorders>
              <w:left w:val="single" w:sz="4" w:space="0" w:color="17365D" w:themeColor="text2" w:themeShade="BF"/>
              <w:right w:val="single" w:sz="4" w:space="0" w:color="17365D" w:themeColor="text2" w:themeShade="BF"/>
            </w:tcBorders>
            <w:vAlign w:val="bottom"/>
          </w:tcPr>
          <w:p w:rsidR="00ED678F" w:rsidRPr="00C70980" w:rsidRDefault="00ED678F" w:rsidP="00E23E8E">
            <w:pPr>
              <w:jc w:val="center"/>
            </w:pPr>
            <w:r w:rsidRPr="00C70980">
              <w:t>A-3</w:t>
            </w:r>
          </w:p>
        </w:tc>
        <w:tc>
          <w:tcPr>
            <w:tcW w:w="1978" w:type="dxa"/>
            <w:tcBorders>
              <w:left w:val="single" w:sz="4" w:space="0" w:color="17365D" w:themeColor="text2" w:themeShade="BF"/>
            </w:tcBorders>
            <w:vAlign w:val="bottom"/>
          </w:tcPr>
          <w:p w:rsidR="00ED678F" w:rsidRPr="00C70980" w:rsidRDefault="005D58F5" w:rsidP="00E23E8E">
            <w:pPr>
              <w:jc w:val="center"/>
            </w:pPr>
            <w:r w:rsidRPr="00C70980">
              <w:t>3%</w:t>
            </w:r>
          </w:p>
        </w:tc>
        <w:tc>
          <w:tcPr>
            <w:tcW w:w="1842" w:type="dxa"/>
            <w:tcBorders>
              <w:right w:val="single" w:sz="4" w:space="0" w:color="17365D" w:themeColor="text2" w:themeShade="BF"/>
            </w:tcBorders>
            <w:vAlign w:val="bottom"/>
          </w:tcPr>
          <w:p w:rsidR="00ED678F" w:rsidRPr="00C70980" w:rsidRDefault="005D58F5" w:rsidP="00E23E8E">
            <w:pPr>
              <w:jc w:val="center"/>
            </w:pPr>
            <w:r w:rsidRPr="00C70980">
              <w:t>5%</w:t>
            </w:r>
          </w:p>
        </w:tc>
      </w:tr>
      <w:tr w:rsidR="00ED678F" w:rsidRPr="00C70980" w:rsidTr="0063651A">
        <w:trPr>
          <w:jc w:val="center"/>
        </w:trPr>
        <w:tc>
          <w:tcPr>
            <w:tcW w:w="1701" w:type="dxa"/>
            <w:tcBorders>
              <w:left w:val="single" w:sz="4" w:space="0" w:color="17365D" w:themeColor="text2" w:themeShade="BF"/>
              <w:right w:val="single" w:sz="4" w:space="0" w:color="17365D" w:themeColor="text2" w:themeShade="BF"/>
            </w:tcBorders>
            <w:vAlign w:val="bottom"/>
          </w:tcPr>
          <w:p w:rsidR="00ED678F" w:rsidRPr="00C70980" w:rsidRDefault="00ED678F" w:rsidP="00E23E8E">
            <w:pPr>
              <w:jc w:val="center"/>
            </w:pPr>
            <w:r w:rsidRPr="00C70980">
              <w:t>B-1</w:t>
            </w:r>
          </w:p>
        </w:tc>
        <w:tc>
          <w:tcPr>
            <w:tcW w:w="1978" w:type="dxa"/>
            <w:tcBorders>
              <w:left w:val="single" w:sz="4" w:space="0" w:color="17365D" w:themeColor="text2" w:themeShade="BF"/>
            </w:tcBorders>
            <w:vAlign w:val="bottom"/>
          </w:tcPr>
          <w:p w:rsidR="00ED678F" w:rsidRPr="00C70980" w:rsidRDefault="005D58F5" w:rsidP="00E23E8E">
            <w:pPr>
              <w:jc w:val="center"/>
            </w:pPr>
            <w:r w:rsidRPr="00C70980">
              <w:t>6%</w:t>
            </w:r>
          </w:p>
        </w:tc>
        <w:tc>
          <w:tcPr>
            <w:tcW w:w="1842" w:type="dxa"/>
            <w:tcBorders>
              <w:right w:val="single" w:sz="4" w:space="0" w:color="17365D" w:themeColor="text2" w:themeShade="BF"/>
            </w:tcBorders>
            <w:vAlign w:val="bottom"/>
          </w:tcPr>
          <w:p w:rsidR="00ED678F" w:rsidRPr="00C70980" w:rsidRDefault="005D58F5" w:rsidP="00E23E8E">
            <w:pPr>
              <w:jc w:val="center"/>
            </w:pPr>
            <w:r w:rsidRPr="00C70980">
              <w:t>9%</w:t>
            </w:r>
          </w:p>
        </w:tc>
      </w:tr>
      <w:tr w:rsidR="00ED678F" w:rsidRPr="00C70980" w:rsidTr="0063651A">
        <w:trPr>
          <w:jc w:val="center"/>
        </w:trPr>
        <w:tc>
          <w:tcPr>
            <w:tcW w:w="1701" w:type="dxa"/>
            <w:tcBorders>
              <w:left w:val="single" w:sz="4" w:space="0" w:color="17365D" w:themeColor="text2" w:themeShade="BF"/>
              <w:right w:val="single" w:sz="4" w:space="0" w:color="17365D" w:themeColor="text2" w:themeShade="BF"/>
            </w:tcBorders>
            <w:vAlign w:val="bottom"/>
          </w:tcPr>
          <w:p w:rsidR="00ED678F" w:rsidRPr="00C70980" w:rsidRDefault="00ED678F" w:rsidP="00E23E8E">
            <w:pPr>
              <w:jc w:val="center"/>
            </w:pPr>
            <w:r w:rsidRPr="00C70980">
              <w:t>B-2</w:t>
            </w:r>
          </w:p>
        </w:tc>
        <w:tc>
          <w:tcPr>
            <w:tcW w:w="1978" w:type="dxa"/>
            <w:tcBorders>
              <w:left w:val="single" w:sz="4" w:space="0" w:color="17365D" w:themeColor="text2" w:themeShade="BF"/>
            </w:tcBorders>
            <w:vAlign w:val="bottom"/>
          </w:tcPr>
          <w:p w:rsidR="00ED678F" w:rsidRPr="00C70980" w:rsidRDefault="005D58F5" w:rsidP="00E23E8E">
            <w:pPr>
              <w:jc w:val="center"/>
            </w:pPr>
            <w:r w:rsidRPr="00C70980">
              <w:t>10%</w:t>
            </w:r>
          </w:p>
        </w:tc>
        <w:tc>
          <w:tcPr>
            <w:tcW w:w="1842" w:type="dxa"/>
            <w:tcBorders>
              <w:right w:val="single" w:sz="4" w:space="0" w:color="17365D" w:themeColor="text2" w:themeShade="BF"/>
            </w:tcBorders>
            <w:vAlign w:val="bottom"/>
          </w:tcPr>
          <w:p w:rsidR="00ED678F" w:rsidRPr="00C70980" w:rsidRDefault="005D58F5" w:rsidP="00E23E8E">
            <w:pPr>
              <w:jc w:val="center"/>
            </w:pPr>
            <w:r w:rsidRPr="00C70980">
              <w:t>19%</w:t>
            </w:r>
          </w:p>
        </w:tc>
      </w:tr>
      <w:tr w:rsidR="00ED678F" w:rsidRPr="00C70980" w:rsidTr="0063651A">
        <w:trPr>
          <w:jc w:val="center"/>
        </w:trPr>
        <w:tc>
          <w:tcPr>
            <w:tcW w:w="1701" w:type="dxa"/>
            <w:tcBorders>
              <w:left w:val="single" w:sz="4" w:space="0" w:color="17365D" w:themeColor="text2" w:themeShade="BF"/>
              <w:right w:val="single" w:sz="4" w:space="0" w:color="17365D" w:themeColor="text2" w:themeShade="BF"/>
            </w:tcBorders>
            <w:vAlign w:val="bottom"/>
          </w:tcPr>
          <w:p w:rsidR="00ED678F" w:rsidRPr="00C70980" w:rsidRDefault="00ED678F" w:rsidP="00E23E8E">
            <w:pPr>
              <w:jc w:val="center"/>
            </w:pPr>
            <w:r w:rsidRPr="00C70980">
              <w:t>C-1</w:t>
            </w:r>
          </w:p>
        </w:tc>
        <w:tc>
          <w:tcPr>
            <w:tcW w:w="1978" w:type="dxa"/>
            <w:tcBorders>
              <w:left w:val="single" w:sz="4" w:space="0" w:color="17365D" w:themeColor="text2" w:themeShade="BF"/>
            </w:tcBorders>
            <w:vAlign w:val="bottom"/>
          </w:tcPr>
          <w:p w:rsidR="00ED678F" w:rsidRPr="00C70980" w:rsidRDefault="005D58F5" w:rsidP="00E23E8E">
            <w:pPr>
              <w:jc w:val="center"/>
            </w:pPr>
            <w:r w:rsidRPr="00C70980">
              <w:t>20&amp;</w:t>
            </w:r>
          </w:p>
        </w:tc>
        <w:tc>
          <w:tcPr>
            <w:tcW w:w="1842" w:type="dxa"/>
            <w:tcBorders>
              <w:right w:val="single" w:sz="4" w:space="0" w:color="17365D" w:themeColor="text2" w:themeShade="BF"/>
            </w:tcBorders>
            <w:vAlign w:val="bottom"/>
          </w:tcPr>
          <w:p w:rsidR="00ED678F" w:rsidRPr="00C70980" w:rsidRDefault="005D58F5" w:rsidP="00E23E8E">
            <w:pPr>
              <w:jc w:val="center"/>
            </w:pPr>
            <w:r w:rsidRPr="00C70980">
              <w:t>39%</w:t>
            </w:r>
          </w:p>
        </w:tc>
      </w:tr>
      <w:tr w:rsidR="00ED678F" w:rsidRPr="00C70980" w:rsidTr="0063651A">
        <w:trPr>
          <w:jc w:val="center"/>
        </w:trPr>
        <w:tc>
          <w:tcPr>
            <w:tcW w:w="1701" w:type="dxa"/>
            <w:tcBorders>
              <w:left w:val="single" w:sz="4" w:space="0" w:color="17365D" w:themeColor="text2" w:themeShade="BF"/>
              <w:right w:val="single" w:sz="4" w:space="0" w:color="17365D" w:themeColor="text2" w:themeShade="BF"/>
            </w:tcBorders>
            <w:vAlign w:val="bottom"/>
          </w:tcPr>
          <w:p w:rsidR="00ED678F" w:rsidRPr="00C70980" w:rsidRDefault="00ED678F" w:rsidP="00E23E8E">
            <w:pPr>
              <w:jc w:val="center"/>
            </w:pPr>
            <w:r w:rsidRPr="00C70980">
              <w:t>C-2</w:t>
            </w:r>
          </w:p>
        </w:tc>
        <w:tc>
          <w:tcPr>
            <w:tcW w:w="1978" w:type="dxa"/>
            <w:tcBorders>
              <w:left w:val="single" w:sz="4" w:space="0" w:color="17365D" w:themeColor="text2" w:themeShade="BF"/>
            </w:tcBorders>
            <w:vAlign w:val="bottom"/>
          </w:tcPr>
          <w:p w:rsidR="00ED678F" w:rsidRPr="00C70980" w:rsidRDefault="005D58F5" w:rsidP="00E23E8E">
            <w:pPr>
              <w:jc w:val="center"/>
            </w:pPr>
            <w:r w:rsidRPr="00C70980">
              <w:t>40%</w:t>
            </w:r>
          </w:p>
        </w:tc>
        <w:tc>
          <w:tcPr>
            <w:tcW w:w="1842" w:type="dxa"/>
            <w:tcBorders>
              <w:right w:val="single" w:sz="4" w:space="0" w:color="17365D" w:themeColor="text2" w:themeShade="BF"/>
            </w:tcBorders>
            <w:vAlign w:val="bottom"/>
          </w:tcPr>
          <w:p w:rsidR="00ED678F" w:rsidRPr="00C70980" w:rsidRDefault="005D58F5" w:rsidP="00E23E8E">
            <w:pPr>
              <w:jc w:val="center"/>
            </w:pPr>
            <w:r w:rsidRPr="00C70980">
              <w:t>59%</w:t>
            </w:r>
          </w:p>
        </w:tc>
      </w:tr>
      <w:tr w:rsidR="00ED678F" w:rsidRPr="00C70980" w:rsidTr="0063651A">
        <w:trPr>
          <w:jc w:val="center"/>
        </w:trPr>
        <w:tc>
          <w:tcPr>
            <w:tcW w:w="1701" w:type="dxa"/>
            <w:tcBorders>
              <w:left w:val="single" w:sz="4" w:space="0" w:color="17365D" w:themeColor="text2" w:themeShade="BF"/>
              <w:right w:val="single" w:sz="4" w:space="0" w:color="17365D" w:themeColor="text2" w:themeShade="BF"/>
            </w:tcBorders>
            <w:vAlign w:val="bottom"/>
          </w:tcPr>
          <w:p w:rsidR="00ED678F" w:rsidRPr="00C70980" w:rsidRDefault="00ED678F" w:rsidP="00E23E8E">
            <w:pPr>
              <w:jc w:val="center"/>
            </w:pPr>
            <w:r w:rsidRPr="00C70980">
              <w:t>D</w:t>
            </w:r>
          </w:p>
        </w:tc>
        <w:tc>
          <w:tcPr>
            <w:tcW w:w="1978" w:type="dxa"/>
            <w:tcBorders>
              <w:left w:val="single" w:sz="4" w:space="0" w:color="17365D" w:themeColor="text2" w:themeShade="BF"/>
            </w:tcBorders>
            <w:vAlign w:val="bottom"/>
          </w:tcPr>
          <w:p w:rsidR="00ED678F" w:rsidRPr="00C70980" w:rsidRDefault="005D58F5" w:rsidP="00E23E8E">
            <w:pPr>
              <w:jc w:val="center"/>
            </w:pPr>
            <w:r w:rsidRPr="00C70980">
              <w:t>60%</w:t>
            </w:r>
          </w:p>
        </w:tc>
        <w:tc>
          <w:tcPr>
            <w:tcW w:w="1842" w:type="dxa"/>
            <w:tcBorders>
              <w:right w:val="single" w:sz="4" w:space="0" w:color="17365D" w:themeColor="text2" w:themeShade="BF"/>
            </w:tcBorders>
            <w:vAlign w:val="bottom"/>
          </w:tcPr>
          <w:p w:rsidR="00ED678F" w:rsidRPr="00C70980" w:rsidRDefault="005D58F5" w:rsidP="00E23E8E">
            <w:pPr>
              <w:jc w:val="center"/>
            </w:pPr>
            <w:r w:rsidRPr="00C70980">
              <w:t>99%</w:t>
            </w:r>
          </w:p>
        </w:tc>
      </w:tr>
      <w:tr w:rsidR="005D58F5" w:rsidRPr="00C70980" w:rsidTr="0063651A">
        <w:trPr>
          <w:jc w:val="center"/>
        </w:trPr>
        <w:tc>
          <w:tcPr>
            <w:tcW w:w="1701" w:type="dxa"/>
            <w:tcBorders>
              <w:left w:val="single" w:sz="4" w:space="0" w:color="17365D" w:themeColor="text2" w:themeShade="BF"/>
              <w:bottom w:val="single" w:sz="4" w:space="0" w:color="17365D" w:themeColor="text2" w:themeShade="BF"/>
              <w:right w:val="single" w:sz="4" w:space="0" w:color="17365D" w:themeColor="text2" w:themeShade="BF"/>
            </w:tcBorders>
            <w:vAlign w:val="bottom"/>
          </w:tcPr>
          <w:p w:rsidR="005D58F5" w:rsidRPr="00C70980" w:rsidRDefault="005D58F5" w:rsidP="00E23E8E">
            <w:pPr>
              <w:jc w:val="center"/>
            </w:pPr>
            <w:r w:rsidRPr="00C70980">
              <w:t>E</w:t>
            </w:r>
          </w:p>
        </w:tc>
        <w:tc>
          <w:tcPr>
            <w:tcW w:w="3820" w:type="dxa"/>
            <w:gridSpan w:val="2"/>
            <w:tcBorders>
              <w:left w:val="single" w:sz="4" w:space="0" w:color="17365D" w:themeColor="text2" w:themeShade="BF"/>
              <w:bottom w:val="single" w:sz="4" w:space="0" w:color="17365D" w:themeColor="text2" w:themeShade="BF"/>
              <w:right w:val="single" w:sz="4" w:space="0" w:color="17365D" w:themeColor="text2" w:themeShade="BF"/>
            </w:tcBorders>
            <w:vAlign w:val="bottom"/>
          </w:tcPr>
          <w:p w:rsidR="005D58F5" w:rsidRPr="00C70980" w:rsidRDefault="005D58F5" w:rsidP="00E23E8E">
            <w:pPr>
              <w:jc w:val="center"/>
            </w:pPr>
            <w:r w:rsidRPr="00C70980">
              <w:t>100%</w:t>
            </w:r>
          </w:p>
        </w:tc>
      </w:tr>
    </w:tbl>
    <w:p w:rsidR="00ED678F" w:rsidRPr="00C70980" w:rsidRDefault="00AE250C" w:rsidP="00ED678F">
      <w:r w:rsidRPr="00C70980">
        <w:rPr>
          <w:noProof/>
          <w:color w:val="000000"/>
          <w:lang w:eastAsia="es-EC"/>
        </w:rPr>
        <mc:AlternateContent>
          <mc:Choice Requires="wps">
            <w:drawing>
              <wp:anchor distT="0" distB="0" distL="114300" distR="114300" simplePos="0" relativeHeight="251722752" behindDoc="0" locked="0" layoutInCell="1" allowOverlap="1" wp14:anchorId="6A4572DE" wp14:editId="055495E8">
                <wp:simplePos x="0" y="0"/>
                <wp:positionH relativeFrom="column">
                  <wp:posOffset>1015365</wp:posOffset>
                </wp:positionH>
                <wp:positionV relativeFrom="paragraph">
                  <wp:posOffset>635</wp:posOffset>
                </wp:positionV>
                <wp:extent cx="1466850" cy="372110"/>
                <wp:effectExtent l="0" t="0" r="0" b="0"/>
                <wp:wrapNone/>
                <wp:docPr id="1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372110"/>
                        </a:xfrm>
                        <a:prstGeom prst="rect">
                          <a:avLst/>
                        </a:prstGeom>
                        <a:noFill/>
                        <a:ln w="9525">
                          <a:noFill/>
                          <a:miter lim="800000"/>
                          <a:headEnd/>
                          <a:tailEnd/>
                        </a:ln>
                      </wps:spPr>
                      <wps:txbx>
                        <w:txbxContent>
                          <w:p w:rsidR="007910B2" w:rsidRPr="00332970" w:rsidRDefault="007910B2" w:rsidP="005D58F5">
                            <w:r>
                              <w:t xml:space="preserve">Fuente: </w:t>
                            </w:r>
                            <w:sdt>
                              <w:sdtPr>
                                <w:id w:val="-1211963157"/>
                                <w:citation/>
                              </w:sdtPr>
                              <w:sdtEndPr/>
                              <w:sdtContent>
                                <w:r>
                                  <w:fldChar w:fldCharType="begin"/>
                                </w:r>
                                <w:r>
                                  <w:instrText xml:space="preserve"> CITATION SBS12 \l 12298 </w:instrText>
                                </w:r>
                                <w:r>
                                  <w:fldChar w:fldCharType="separate"/>
                                </w:r>
                                <w:r>
                                  <w:rPr>
                                    <w:noProof/>
                                  </w:rPr>
                                  <w:t>(SBS, 2012)</w:t>
                                </w:r>
                                <w:r>
                                  <w:rPr>
                                    <w:noProof/>
                                  </w:rPr>
                                  <w:fldChar w:fldCharType="end"/>
                                </w:r>
                              </w:sdtContent>
                            </w:sd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4" type="#_x0000_t202" style="position:absolute;left:0;text-align:left;margin-left:79.95pt;margin-top:.05pt;width:115.5pt;height:29.3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" filled="f" stroked="f">
                <v:textbox>
                  <w:txbxContent>
                    <w:p w:rsidR="007910B2" w:rsidRPr="00332970" w:rsidRDefault="007910B2" w:rsidP="005D58F5">
                      <w:r>
                        <w:t xml:space="preserve">Fuente: </w:t>
                      </w:r>
                      <w:sdt>
                        <w:sdtPr>
                          <w:id w:val="-1211963157"/>
                          <w:citation/>
                        </w:sdtPr>
                        <w:sdtContent>
                          <w:r>
                            <w:fldChar w:fldCharType="begin"/>
                          </w:r>
                          <w:r>
                            <w:instrText xml:space="preserve"> CITATION SBS12 \l 12298 </w:instrText>
                          </w:r>
                          <w:r>
                            <w:fldChar w:fldCharType="separate"/>
                          </w:r>
                          <w:r>
                            <w:rPr>
                              <w:noProof/>
                            </w:rPr>
                            <w:t>(SBS, 2012)</w:t>
                          </w:r>
                          <w:r>
                            <w:rPr>
                              <w:noProof/>
                            </w:rPr>
                            <w:fldChar w:fldCharType="end"/>
                          </w:r>
                        </w:sdtContent>
                      </w:sdt>
                    </w:p>
                  </w:txbxContent>
                </v:textbox>
              </v:shape>
            </w:pict>
          </mc:Fallback>
        </mc:AlternateContent>
      </w:r>
      <w:r w:rsidR="00ED678F" w:rsidRPr="00C70980">
        <w:t xml:space="preserve"> </w:t>
      </w:r>
    </w:p>
    <w:p w:rsidR="00ED678F" w:rsidRPr="00C70980" w:rsidRDefault="00854246" w:rsidP="00E23E8E">
      <w:r w:rsidRPr="00C70980">
        <w:t xml:space="preserve">Las instituciones financieras que mantengan cartera de microcrédito, créditos educativos y de consumo deberán constituir y  mantener provisiones genéricas sin importar las provisiones regulatorias ya </w:t>
      </w:r>
      <w:r w:rsidR="009C2602" w:rsidRPr="00C70980">
        <w:t>constituidas</w:t>
      </w:r>
      <w:r w:rsidRPr="00C70980">
        <w:t>.</w:t>
      </w:r>
      <w:r w:rsidR="009C2602" w:rsidRPr="00C70980">
        <w:t xml:space="preserve"> Las provisiones genéricas surgen para cubrir riesgos no identificados en las operaciones directas o indirectas, riesgos generados en el nivel de exposición o severidad de la pérdida</w:t>
      </w:r>
      <w:r w:rsidR="003565E3" w:rsidRPr="00C70980">
        <w:rPr>
          <w:rStyle w:val="Refdenotaalpie"/>
        </w:rPr>
        <w:footnoteReference w:id="5"/>
      </w:r>
      <w:r w:rsidR="009C2602" w:rsidRPr="00C70980">
        <w:t>. Toda institución deberá mantener una provisión genérica de hasta 3% de la cartera total de microcrédito, crédito de consumo o educativo.</w:t>
      </w:r>
    </w:p>
    <w:p w:rsidR="009C2602" w:rsidRPr="00C70980" w:rsidRDefault="009C2602" w:rsidP="009C2602"/>
    <w:p w:rsidR="009C2602" w:rsidRPr="00C70980" w:rsidRDefault="009C2602" w:rsidP="009C2602"/>
    <w:p w:rsidR="009C2602" w:rsidRPr="00C70980" w:rsidRDefault="009C2602" w:rsidP="009C2602"/>
    <w:p w:rsidR="009C2602" w:rsidRPr="00C70980" w:rsidRDefault="009C2602" w:rsidP="00780F7E"/>
    <w:p w:rsidR="00223341" w:rsidRPr="00C70980" w:rsidRDefault="009C2602" w:rsidP="00223341">
      <w:pPr>
        <w:pStyle w:val="Ttulo1"/>
      </w:pPr>
      <w:bookmarkStart w:id="1170" w:name="_Toc343618123"/>
      <w:r w:rsidRPr="00C70980">
        <w:t>C</w:t>
      </w:r>
      <w:r w:rsidR="00243904" w:rsidRPr="00C70980">
        <w:t>APÍTULO</w:t>
      </w:r>
      <w:r w:rsidR="00F2324F" w:rsidRPr="00C70980">
        <w:t xml:space="preserve"> III</w:t>
      </w:r>
      <w:bookmarkEnd w:id="1170"/>
    </w:p>
    <w:p w:rsidR="00223341" w:rsidRPr="00C70980" w:rsidRDefault="00223341" w:rsidP="00223341">
      <w:pPr>
        <w:pStyle w:val="Ttulo2"/>
      </w:pPr>
      <w:bookmarkStart w:id="1171" w:name="_Toc343618124"/>
      <w:r w:rsidRPr="00C70980">
        <w:t>APLICACIÓN MODELO BLACK &amp; SCHOLES</w:t>
      </w:r>
      <w:bookmarkEnd w:id="1171"/>
      <w:r w:rsidR="00182655" w:rsidRPr="00C70980">
        <w:t xml:space="preserve"> </w:t>
      </w:r>
    </w:p>
    <w:p w:rsidR="004E0373" w:rsidRPr="00C70980" w:rsidRDefault="00182655" w:rsidP="00182655">
      <w:pPr>
        <w:pStyle w:val="Ttulo3"/>
      </w:pPr>
      <w:bookmarkStart w:id="1172" w:name="_Toc343618125"/>
      <w:r w:rsidRPr="00C70980">
        <w:t>Aplicación</w:t>
      </w:r>
      <w:r w:rsidR="00655863">
        <w:t xml:space="preserve"> del</w:t>
      </w:r>
      <w:r w:rsidRPr="00C70980">
        <w:t xml:space="preserve"> modelo Black &amp; Scho</w:t>
      </w:r>
      <w:r w:rsidR="006C22E5" w:rsidRPr="00C70980">
        <w:t>les para medir</w:t>
      </w:r>
      <w:r w:rsidR="00236A47" w:rsidRPr="00C70980">
        <w:t xml:space="preserve"> el</w:t>
      </w:r>
      <w:r w:rsidR="006C22E5" w:rsidRPr="00C70980">
        <w:t xml:space="preserve"> riesgo de la cartera de consumo de Diners Club </w:t>
      </w:r>
      <w:r w:rsidR="002616C1" w:rsidRPr="00C70980">
        <w:t>SA SF</w:t>
      </w:r>
      <w:bookmarkEnd w:id="1172"/>
    </w:p>
    <w:p w:rsidR="00A0543F" w:rsidRPr="00C70980" w:rsidRDefault="00C8630A" w:rsidP="00D01973">
      <w:r w:rsidRPr="00C70980">
        <w:t xml:space="preserve">Diners Club del Ecuador es una institución financiera que </w:t>
      </w:r>
      <w:r w:rsidR="00D01973" w:rsidRPr="00C70980">
        <w:t xml:space="preserve">ha atendido el negocio de tarjetas de crédito desde su constitución hace más de 40 años. Su gran trayectoria y experiencia le ha permitido posicionarse como la Sociedad Financiera más grande del país. Diners Club del Ecuador, es la empresa líder en el mercado de tarjetas de crédito  medido tanto por su volumen de activos como por su red comercial. En el año 2011 la entidad reportó una cartera total de USD </w:t>
      </w:r>
      <w:r w:rsidRPr="00C70980">
        <w:t>$ 940’363.000, de la cual más del 90% es cartera de consumo</w:t>
      </w:r>
      <w:r w:rsidR="00A0543F" w:rsidRPr="00C70980">
        <w:t>.</w:t>
      </w:r>
      <w:sdt>
        <w:sdtPr>
          <w:id w:val="-1393730589"/>
          <w:citation/>
        </w:sdtPr>
        <w:sdtEndPr/>
        <w:sdtContent>
          <w:r w:rsidR="0073180C" w:rsidRPr="00C70980">
            <w:fldChar w:fldCharType="begin"/>
          </w:r>
          <w:r w:rsidR="00A0543F" w:rsidRPr="00C70980">
            <w:instrText xml:space="preserve"> CITATION SBS11 \l 12298 </w:instrText>
          </w:r>
          <w:r w:rsidR="0073180C" w:rsidRPr="00C70980">
            <w:fldChar w:fldCharType="separate"/>
          </w:r>
          <w:r w:rsidR="00A0543F" w:rsidRPr="00C70980">
            <w:rPr>
              <w:noProof/>
            </w:rPr>
            <w:t xml:space="preserve"> (SBS, 2011)</w:t>
          </w:r>
          <w:r w:rsidR="0073180C" w:rsidRPr="00C70980">
            <w:fldChar w:fldCharType="end"/>
          </w:r>
        </w:sdtContent>
      </w:sdt>
    </w:p>
    <w:p w:rsidR="00182655" w:rsidRPr="00C70980" w:rsidRDefault="00C8630A" w:rsidP="00182655">
      <w:r w:rsidRPr="00C70980">
        <w:t xml:space="preserve">Para realizar la aplicación del modelo sobre la cartera de consumo de la institución, se debe </w:t>
      </w:r>
      <w:r w:rsidR="00A57227" w:rsidRPr="00C70980">
        <w:t>comparar</w:t>
      </w:r>
      <w:r w:rsidRPr="00C70980">
        <w:t xml:space="preserve"> a cada crédito co</w:t>
      </w:r>
      <w:r w:rsidR="00A57227" w:rsidRPr="00C70980">
        <w:t>n</w:t>
      </w:r>
      <w:r w:rsidRPr="00C70980">
        <w:t xml:space="preserve"> una opción de compra. </w:t>
      </w:r>
      <w:r w:rsidR="00182655" w:rsidRPr="00C70980">
        <w:t xml:space="preserve">Al </w:t>
      </w:r>
      <w:r w:rsidR="00945624" w:rsidRPr="00C70980">
        <w:t>valor</w:t>
      </w:r>
      <w:r w:rsidR="00FC6163" w:rsidRPr="00C70980">
        <w:t>ar</w:t>
      </w:r>
      <w:r w:rsidR="00945624" w:rsidRPr="00C70980">
        <w:t xml:space="preserve"> opciones utilizando la fórmula de Black &amp; Scholes lo que obtenemos es</w:t>
      </w:r>
      <w:r w:rsidRPr="00C70980">
        <w:t xml:space="preserve"> el </w:t>
      </w:r>
      <w:r w:rsidR="00945624" w:rsidRPr="00C70980">
        <w:t xml:space="preserve">valor de </w:t>
      </w:r>
      <w:r w:rsidRPr="00C70980">
        <w:t xml:space="preserve">la misma </w:t>
      </w:r>
      <w:r w:rsidR="00945624" w:rsidRPr="00C70980">
        <w:t xml:space="preserve">en un futuro, por lo tanto al ver </w:t>
      </w:r>
      <w:r w:rsidRPr="00C70980">
        <w:t xml:space="preserve">la </w:t>
      </w:r>
      <w:r w:rsidR="00945624" w:rsidRPr="00C70980">
        <w:t>deuda contraída po</w:t>
      </w:r>
      <w:r w:rsidRPr="00C70980">
        <w:t>r un socio hoy,</w:t>
      </w:r>
      <w:r w:rsidR="00945624" w:rsidRPr="00C70980">
        <w:t xml:space="preserve"> </w:t>
      </w:r>
      <w:r w:rsidR="00894C5B" w:rsidRPr="00C70980">
        <w:t>aplicando</w:t>
      </w:r>
      <w:r w:rsidR="00945624" w:rsidRPr="00C70980">
        <w:t xml:space="preserve"> l</w:t>
      </w:r>
      <w:r w:rsidRPr="00C70980">
        <w:t>a fórmula de B&amp;S lo que obtene</w:t>
      </w:r>
      <w:r w:rsidR="00945624" w:rsidRPr="00C70980">
        <w:t xml:space="preserve">mos es el valor de la deuda en un futuro determinado, </w:t>
      </w:r>
      <w:r w:rsidRPr="00C70980">
        <w:t>este</w:t>
      </w:r>
      <w:r w:rsidR="00FC6163" w:rsidRPr="00C70980">
        <w:t xml:space="preserve"> valor representa para la entidad</w:t>
      </w:r>
      <w:r w:rsidR="00945624" w:rsidRPr="00C70980">
        <w:t xml:space="preserve"> el monto en dólares que el cliente </w:t>
      </w:r>
      <w:r w:rsidR="00FC6163" w:rsidRPr="00C70980">
        <w:t>dejaría de pagar</w:t>
      </w:r>
      <w:r w:rsidR="00945624" w:rsidRPr="00C70980">
        <w:t>, en otras palabras este valor es la p</w:t>
      </w:r>
      <w:r w:rsidR="00B20456" w:rsidRPr="00C70980">
        <w:t>é</w:t>
      </w:r>
      <w:r w:rsidR="00945624" w:rsidRPr="00C70980">
        <w:t xml:space="preserve">rdida esperada. </w:t>
      </w:r>
    </w:p>
    <w:p w:rsidR="00894C5B" w:rsidRPr="00C70980" w:rsidRDefault="00CC3B6E" w:rsidP="00182655">
      <w:r w:rsidRPr="00C70980">
        <w:t>La medición de riesgo cr</w:t>
      </w:r>
      <w:r w:rsidR="0050711A" w:rsidRPr="00C70980">
        <w:t xml:space="preserve">editicio aplicando el modelo </w:t>
      </w:r>
      <w:r w:rsidRPr="00C70980">
        <w:t>se realiza con información obtenida al cierre del mes de Septiembre del presente año.</w:t>
      </w:r>
      <w:r w:rsidR="00EA1DA0" w:rsidRPr="00C70980">
        <w:t xml:space="preserve"> </w:t>
      </w:r>
      <w:r w:rsidR="00894C5B" w:rsidRPr="00C70980">
        <w:t xml:space="preserve">El modelo </w:t>
      </w:r>
      <w:r w:rsidR="00BC4CB9" w:rsidRPr="00C70980">
        <w:t>es</w:t>
      </w:r>
      <w:r w:rsidR="00894C5B" w:rsidRPr="00C70980">
        <w:t xml:space="preserve"> aplicado </w:t>
      </w:r>
      <w:r w:rsidR="00A57227" w:rsidRPr="00C70980">
        <w:t xml:space="preserve">a una muestra de </w:t>
      </w:r>
      <w:r w:rsidR="00BD30D4" w:rsidRPr="00C70980">
        <w:t>232.650</w:t>
      </w:r>
      <w:r w:rsidR="00894C5B" w:rsidRPr="00C70980">
        <w:t xml:space="preserve"> socios para obtener el valor de pérdida esperada de forma individual.</w:t>
      </w:r>
      <w:r w:rsidR="0050711A" w:rsidRPr="00C70980">
        <w:t xml:space="preserve"> La sumatoria del resultado obtenido por cada uno de los socios, nos arroja el monto total a provisionar, respetando las regulaciones emitidas por la Superintendencia de Bancos y Seguros, mencionadas en el Capítulo II.</w:t>
      </w:r>
    </w:p>
    <w:p w:rsidR="00D82B70" w:rsidRPr="00C70980" w:rsidRDefault="00D82B70" w:rsidP="00182655"/>
    <w:p w:rsidR="00945624" w:rsidRPr="00C70980" w:rsidRDefault="00236A47" w:rsidP="00236A47">
      <w:pPr>
        <w:pStyle w:val="Ttulo3"/>
      </w:pPr>
      <w:bookmarkStart w:id="1173" w:name="_Toc343618126"/>
      <w:r w:rsidRPr="00C70980">
        <w:lastRenderedPageBreak/>
        <w:t xml:space="preserve">Implementación de variables para la medición de riesgo crediticio de la cartera de consumo de Diners Club </w:t>
      </w:r>
      <w:r w:rsidR="002616C1" w:rsidRPr="00C70980">
        <w:t>SA SF</w:t>
      </w:r>
      <w:bookmarkEnd w:id="1173"/>
    </w:p>
    <w:p w:rsidR="0050711A" w:rsidRPr="00C70980" w:rsidRDefault="00236A47" w:rsidP="00B84DE7">
      <w:r w:rsidRPr="00C70980">
        <w:t xml:space="preserve">Para lograr utilizar el modelo de valoración de opciones financieras B&amp;S, como una herramienta para la medición de riesgo crediticio, se </w:t>
      </w:r>
      <w:r w:rsidR="00CB51FC" w:rsidRPr="00C70980">
        <w:t>analiz</w:t>
      </w:r>
      <w:r w:rsidR="00BC0985" w:rsidRPr="00C70980">
        <w:t>aron</w:t>
      </w:r>
      <w:r w:rsidRPr="00C70980">
        <w:t xml:space="preserve"> </w:t>
      </w:r>
      <w:r w:rsidR="00CB51FC" w:rsidRPr="00C70980">
        <w:t>distintas</w:t>
      </w:r>
      <w:r w:rsidRPr="00C70980">
        <w:t xml:space="preserve"> variables las cuales pueden mantener un comportamiento similar a las utilizadas en el modelo original.</w:t>
      </w:r>
    </w:p>
    <w:p w:rsidR="0050711A" w:rsidRPr="00C70980" w:rsidRDefault="0050711A" w:rsidP="00B84DE7">
      <w:r w:rsidRPr="00C70980">
        <w:t>La tabla No.</w:t>
      </w:r>
      <w:r w:rsidR="001F3245" w:rsidRPr="00C70980">
        <w:t>11</w:t>
      </w:r>
      <w:r w:rsidR="000D20C7" w:rsidRPr="00C70980">
        <w:t xml:space="preserve"> </w:t>
      </w:r>
      <w:r w:rsidRPr="00C70980">
        <w:t>muestra las variables utilizadas para la medición de riesgo crediticio utilizando el modelo de B&amp;S.</w:t>
      </w:r>
    </w:p>
    <w:p w:rsidR="0050711A" w:rsidRPr="00C70980" w:rsidRDefault="001F3245" w:rsidP="001F3245">
      <w:pPr>
        <w:pStyle w:val="Subttulo"/>
      </w:pPr>
      <w:bookmarkStart w:id="1174" w:name="_Toc341176838"/>
      <w:r w:rsidRPr="00C70980">
        <w:t>Tabla No.1</w:t>
      </w:r>
      <w:r w:rsidR="00CD5EE5" w:rsidRPr="00C70980">
        <w:t>3</w:t>
      </w:r>
      <w:r w:rsidRPr="00C70980">
        <w:t xml:space="preserve"> Homologación de variables B&amp;S aplicado a riesgo crediticio</w:t>
      </w:r>
      <w:bookmarkEnd w:id="1174"/>
      <w:r w:rsidRPr="00C70980">
        <w:t xml:space="preserve"> </w:t>
      </w:r>
    </w:p>
    <w:tbl>
      <w:tblPr>
        <w:tblStyle w:val="Listaclara"/>
        <w:tblW w:w="9070" w:type="dxa"/>
        <w:jc w:val="center"/>
        <w:tblBorders>
          <w:insideH w:val="single" w:sz="8" w:space="0" w:color="000000" w:themeColor="text1"/>
          <w:insideV w:val="single" w:sz="8" w:space="0" w:color="000000" w:themeColor="text1"/>
        </w:tblBorders>
        <w:tblLook w:val="04A0" w:firstRow="1" w:lastRow="0" w:firstColumn="1" w:lastColumn="0" w:noHBand="0" w:noVBand="1"/>
      </w:tblPr>
      <w:tblGrid>
        <w:gridCol w:w="3693"/>
        <w:gridCol w:w="1483"/>
        <w:gridCol w:w="3894"/>
      </w:tblGrid>
      <w:tr w:rsidR="00D37D87" w:rsidRPr="00C70980" w:rsidTr="004A3665">
        <w:trPr>
          <w:cnfStyle w:val="100000000000" w:firstRow="1" w:lastRow="0" w:firstColumn="0" w:lastColumn="0" w:oddVBand="0" w:evenVBand="0" w:oddHBand="0" w:evenHBand="0" w:firstRowFirstColumn="0" w:firstRowLastColumn="0" w:lastRowFirstColumn="0" w:lastRowLastColumn="0"/>
          <w:trHeight w:val="424"/>
          <w:jc w:val="center"/>
        </w:trPr>
        <w:tc>
          <w:tcPr>
            <w:cnfStyle w:val="001000000000" w:firstRow="0" w:lastRow="0" w:firstColumn="1" w:lastColumn="0" w:oddVBand="0" w:evenVBand="0" w:oddHBand="0" w:evenHBand="0" w:firstRowFirstColumn="0" w:firstRowLastColumn="0" w:lastRowFirstColumn="0" w:lastRowLastColumn="0"/>
            <w:tcW w:w="3693" w:type="dxa"/>
          </w:tcPr>
          <w:p w:rsidR="001F3245" w:rsidRPr="00C70980" w:rsidRDefault="00693A25" w:rsidP="00693A25">
            <w:pPr>
              <w:tabs>
                <w:tab w:val="center" w:pos="1738"/>
              </w:tabs>
              <w:rPr>
                <w:lang w:eastAsia="es-EC"/>
              </w:rPr>
            </w:pPr>
            <w:r w:rsidRPr="00C70980">
              <w:rPr>
                <w:lang w:eastAsia="es-EC"/>
              </w:rPr>
              <w:tab/>
            </w:r>
            <w:r w:rsidR="001F3245" w:rsidRPr="00C70980">
              <w:rPr>
                <w:lang w:eastAsia="es-EC"/>
              </w:rPr>
              <w:t>OPCIÓN DE COMPRA</w:t>
            </w:r>
          </w:p>
        </w:tc>
        <w:tc>
          <w:tcPr>
            <w:tcW w:w="1483" w:type="dxa"/>
          </w:tcPr>
          <w:p w:rsidR="001F3245" w:rsidRPr="00C70980" w:rsidRDefault="001F3245" w:rsidP="001F3245">
            <w:pPr>
              <w:jc w:val="center"/>
              <w:cnfStyle w:val="100000000000" w:firstRow="1" w:lastRow="0" w:firstColumn="0" w:lastColumn="0" w:oddVBand="0" w:evenVBand="0" w:oddHBand="0" w:evenHBand="0" w:firstRowFirstColumn="0" w:firstRowLastColumn="0" w:lastRowFirstColumn="0" w:lastRowLastColumn="0"/>
              <w:rPr>
                <w:lang w:eastAsia="es-EC"/>
              </w:rPr>
            </w:pPr>
            <w:r w:rsidRPr="00C70980">
              <w:rPr>
                <w:lang w:eastAsia="es-EC"/>
              </w:rPr>
              <w:t>VARIABLE</w:t>
            </w:r>
          </w:p>
        </w:tc>
        <w:tc>
          <w:tcPr>
            <w:tcW w:w="3894" w:type="dxa"/>
          </w:tcPr>
          <w:p w:rsidR="001F3245" w:rsidRPr="00C70980" w:rsidRDefault="001F3245" w:rsidP="001F3245">
            <w:pPr>
              <w:jc w:val="center"/>
              <w:cnfStyle w:val="100000000000" w:firstRow="1" w:lastRow="0" w:firstColumn="0" w:lastColumn="0" w:oddVBand="0" w:evenVBand="0" w:oddHBand="0" w:evenHBand="0" w:firstRowFirstColumn="0" w:firstRowLastColumn="0" w:lastRowFirstColumn="0" w:lastRowLastColumn="0"/>
              <w:rPr>
                <w:lang w:eastAsia="es-EC"/>
              </w:rPr>
            </w:pPr>
            <w:r w:rsidRPr="00C70980">
              <w:rPr>
                <w:lang w:eastAsia="es-EC"/>
              </w:rPr>
              <w:t>RIESGO DE CRÉDITO</w:t>
            </w:r>
          </w:p>
        </w:tc>
      </w:tr>
      <w:tr w:rsidR="00D37D87" w:rsidRPr="00C70980" w:rsidTr="004A3665">
        <w:trPr>
          <w:cnfStyle w:val="000000100000" w:firstRow="0" w:lastRow="0" w:firstColumn="0" w:lastColumn="0" w:oddVBand="0" w:evenVBand="0" w:oddHBand="1" w:evenHBand="0" w:firstRowFirstColumn="0" w:firstRowLastColumn="0" w:lastRowFirstColumn="0" w:lastRowLastColumn="0"/>
          <w:trHeight w:val="424"/>
          <w:jc w:val="center"/>
        </w:trPr>
        <w:tc>
          <w:tcPr>
            <w:cnfStyle w:val="001000000000" w:firstRow="0" w:lastRow="0" w:firstColumn="1" w:lastColumn="0" w:oddVBand="0" w:evenVBand="0" w:oddHBand="0" w:evenHBand="0" w:firstRowFirstColumn="0" w:firstRowLastColumn="0" w:lastRowFirstColumn="0" w:lastRowLastColumn="0"/>
            <w:tcW w:w="3693" w:type="dxa"/>
          </w:tcPr>
          <w:p w:rsidR="00D37D87" w:rsidRPr="00C70980" w:rsidRDefault="00D37D87" w:rsidP="001F3245">
            <w:pPr>
              <w:jc w:val="left"/>
              <w:rPr>
                <w:b w:val="0"/>
                <w:lang w:eastAsia="es-EC"/>
              </w:rPr>
            </w:pPr>
            <w:r w:rsidRPr="00C70980">
              <w:rPr>
                <w:b w:val="0"/>
                <w:lang w:eastAsia="es-EC"/>
              </w:rPr>
              <w:t xml:space="preserve">Precio de opción </w:t>
            </w:r>
          </w:p>
        </w:tc>
        <w:tc>
          <w:tcPr>
            <w:tcW w:w="1483" w:type="dxa"/>
          </w:tcPr>
          <w:p w:rsidR="00D37D87" w:rsidRPr="00C70980" w:rsidRDefault="00D37D87" w:rsidP="001F3245">
            <w:pPr>
              <w:jc w:val="center"/>
              <w:cnfStyle w:val="000000100000" w:firstRow="0" w:lastRow="0" w:firstColumn="0" w:lastColumn="0" w:oddVBand="0" w:evenVBand="0" w:oddHBand="1" w:evenHBand="0" w:firstRowFirstColumn="0" w:firstRowLastColumn="0" w:lastRowFirstColumn="0" w:lastRowLastColumn="0"/>
              <w:rPr>
                <w:lang w:eastAsia="es-EC"/>
              </w:rPr>
            </w:pPr>
            <w:r w:rsidRPr="00C70980">
              <w:rPr>
                <w:lang w:eastAsia="es-EC"/>
              </w:rPr>
              <w:t>C</w:t>
            </w:r>
          </w:p>
        </w:tc>
        <w:tc>
          <w:tcPr>
            <w:tcW w:w="3894" w:type="dxa"/>
          </w:tcPr>
          <w:p w:rsidR="00D37D87" w:rsidRPr="00C70980" w:rsidRDefault="00D17209" w:rsidP="00B12B87">
            <w:pPr>
              <w:jc w:val="left"/>
              <w:cnfStyle w:val="000000100000" w:firstRow="0" w:lastRow="0" w:firstColumn="0" w:lastColumn="0" w:oddVBand="0" w:evenVBand="0" w:oddHBand="1" w:evenHBand="0" w:firstRowFirstColumn="0" w:firstRowLastColumn="0" w:lastRowFirstColumn="0" w:lastRowLastColumn="0"/>
              <w:rPr>
                <w:lang w:eastAsia="es-EC"/>
              </w:rPr>
            </w:pPr>
            <w:r w:rsidRPr="00C70980">
              <w:rPr>
                <w:lang w:eastAsia="es-EC"/>
              </w:rPr>
              <w:t xml:space="preserve">   Pé</w:t>
            </w:r>
            <w:r w:rsidR="00D37D87" w:rsidRPr="00C70980">
              <w:rPr>
                <w:lang w:eastAsia="es-EC"/>
              </w:rPr>
              <w:t>rdida Esperada</w:t>
            </w:r>
          </w:p>
        </w:tc>
      </w:tr>
      <w:tr w:rsidR="00D37D87" w:rsidRPr="00C70980" w:rsidTr="004A3665">
        <w:trPr>
          <w:trHeight w:val="424"/>
          <w:jc w:val="center"/>
        </w:trPr>
        <w:tc>
          <w:tcPr>
            <w:cnfStyle w:val="001000000000" w:firstRow="0" w:lastRow="0" w:firstColumn="1" w:lastColumn="0" w:oddVBand="0" w:evenVBand="0" w:oddHBand="0" w:evenHBand="0" w:firstRowFirstColumn="0" w:firstRowLastColumn="0" w:lastRowFirstColumn="0" w:lastRowLastColumn="0"/>
            <w:tcW w:w="3693" w:type="dxa"/>
          </w:tcPr>
          <w:p w:rsidR="001F3245" w:rsidRPr="00C70980" w:rsidRDefault="001F3245" w:rsidP="001F3245">
            <w:pPr>
              <w:jc w:val="left"/>
              <w:rPr>
                <w:b w:val="0"/>
                <w:lang w:eastAsia="es-EC"/>
              </w:rPr>
            </w:pPr>
            <w:r w:rsidRPr="00C70980">
              <w:rPr>
                <w:b w:val="0"/>
                <w:lang w:eastAsia="es-EC"/>
              </w:rPr>
              <w:t>Precio de ejercicio</w:t>
            </w:r>
          </w:p>
        </w:tc>
        <w:tc>
          <w:tcPr>
            <w:tcW w:w="1483" w:type="dxa"/>
          </w:tcPr>
          <w:p w:rsidR="001F3245" w:rsidRPr="00C70980" w:rsidRDefault="001F3245" w:rsidP="001F3245">
            <w:pPr>
              <w:jc w:val="center"/>
              <w:cnfStyle w:val="000000000000" w:firstRow="0" w:lastRow="0" w:firstColumn="0" w:lastColumn="0" w:oddVBand="0" w:evenVBand="0" w:oddHBand="0" w:evenHBand="0" w:firstRowFirstColumn="0" w:firstRowLastColumn="0" w:lastRowFirstColumn="0" w:lastRowLastColumn="0"/>
              <w:rPr>
                <w:lang w:eastAsia="es-EC"/>
              </w:rPr>
            </w:pPr>
            <w:r w:rsidRPr="00C70980">
              <w:rPr>
                <w:lang w:eastAsia="es-EC"/>
              </w:rPr>
              <w:t>K</w:t>
            </w:r>
          </w:p>
        </w:tc>
        <w:tc>
          <w:tcPr>
            <w:tcW w:w="3894" w:type="dxa"/>
          </w:tcPr>
          <w:p w:rsidR="001F3245" w:rsidRPr="00C70980" w:rsidRDefault="000D20C7" w:rsidP="00B12B87">
            <w:pPr>
              <w:jc w:val="left"/>
              <w:cnfStyle w:val="000000000000" w:firstRow="0" w:lastRow="0" w:firstColumn="0" w:lastColumn="0" w:oddVBand="0" w:evenVBand="0" w:oddHBand="0" w:evenHBand="0" w:firstRowFirstColumn="0" w:firstRowLastColumn="0" w:lastRowFirstColumn="0" w:lastRowLastColumn="0"/>
              <w:rPr>
                <w:lang w:eastAsia="es-EC"/>
              </w:rPr>
            </w:pPr>
            <w:r w:rsidRPr="00C70980">
              <w:rPr>
                <w:lang w:eastAsia="es-EC"/>
              </w:rPr>
              <w:t xml:space="preserve">   </w:t>
            </w:r>
            <w:r w:rsidR="001F3245" w:rsidRPr="00C70980">
              <w:rPr>
                <w:lang w:eastAsia="es-EC"/>
              </w:rPr>
              <w:t>Deuda total</w:t>
            </w:r>
            <w:r w:rsidR="0085159D" w:rsidRPr="00C70980">
              <w:rPr>
                <w:lang w:eastAsia="es-EC"/>
              </w:rPr>
              <w:t xml:space="preserve"> x (1- IP)</w:t>
            </w:r>
          </w:p>
        </w:tc>
      </w:tr>
      <w:tr w:rsidR="00001F80" w:rsidRPr="00C70980" w:rsidTr="004A3665">
        <w:trPr>
          <w:cnfStyle w:val="000000100000" w:firstRow="0" w:lastRow="0" w:firstColumn="0" w:lastColumn="0" w:oddVBand="0" w:evenVBand="0" w:oddHBand="1" w:evenHBand="0" w:firstRowFirstColumn="0" w:firstRowLastColumn="0" w:lastRowFirstColumn="0" w:lastRowLastColumn="0"/>
          <w:trHeight w:val="451"/>
          <w:jc w:val="center"/>
        </w:trPr>
        <w:tc>
          <w:tcPr>
            <w:cnfStyle w:val="001000000000" w:firstRow="0" w:lastRow="0" w:firstColumn="1" w:lastColumn="0" w:oddVBand="0" w:evenVBand="0" w:oddHBand="0" w:evenHBand="0" w:firstRowFirstColumn="0" w:firstRowLastColumn="0" w:lastRowFirstColumn="0" w:lastRowLastColumn="0"/>
            <w:tcW w:w="3693" w:type="dxa"/>
          </w:tcPr>
          <w:p w:rsidR="001F3245" w:rsidRPr="00C70980" w:rsidRDefault="001F3245" w:rsidP="001F3245">
            <w:pPr>
              <w:jc w:val="left"/>
              <w:rPr>
                <w:b w:val="0"/>
                <w:lang w:eastAsia="es-EC"/>
              </w:rPr>
            </w:pPr>
            <w:r w:rsidRPr="00C70980">
              <w:rPr>
                <w:b w:val="0"/>
                <w:lang w:eastAsia="es-EC"/>
              </w:rPr>
              <w:t xml:space="preserve">Precio de acción </w:t>
            </w:r>
          </w:p>
        </w:tc>
        <w:tc>
          <w:tcPr>
            <w:tcW w:w="1483" w:type="dxa"/>
          </w:tcPr>
          <w:p w:rsidR="001F3245" w:rsidRPr="00C70980" w:rsidRDefault="001F3245" w:rsidP="001F3245">
            <w:pPr>
              <w:jc w:val="center"/>
              <w:cnfStyle w:val="000000100000" w:firstRow="0" w:lastRow="0" w:firstColumn="0" w:lastColumn="0" w:oddVBand="0" w:evenVBand="0" w:oddHBand="1" w:evenHBand="0" w:firstRowFirstColumn="0" w:firstRowLastColumn="0" w:lastRowFirstColumn="0" w:lastRowLastColumn="0"/>
              <w:rPr>
                <w:lang w:eastAsia="es-EC"/>
              </w:rPr>
            </w:pPr>
            <w:r w:rsidRPr="00C70980">
              <w:rPr>
                <w:lang w:eastAsia="es-EC"/>
              </w:rPr>
              <w:t>S</w:t>
            </w:r>
          </w:p>
        </w:tc>
        <w:tc>
          <w:tcPr>
            <w:tcW w:w="3894" w:type="dxa"/>
          </w:tcPr>
          <w:p w:rsidR="001F3245" w:rsidRPr="00C70980" w:rsidRDefault="000D20C7" w:rsidP="00B12B87">
            <w:pPr>
              <w:jc w:val="left"/>
              <w:cnfStyle w:val="000000100000" w:firstRow="0" w:lastRow="0" w:firstColumn="0" w:lastColumn="0" w:oddVBand="0" w:evenVBand="0" w:oddHBand="1" w:evenHBand="0" w:firstRowFirstColumn="0" w:firstRowLastColumn="0" w:lastRowFirstColumn="0" w:lastRowLastColumn="0"/>
              <w:rPr>
                <w:lang w:eastAsia="es-EC"/>
              </w:rPr>
            </w:pPr>
            <w:r w:rsidRPr="00C70980">
              <w:rPr>
                <w:lang w:eastAsia="es-EC"/>
              </w:rPr>
              <w:t xml:space="preserve">   </w:t>
            </w:r>
            <w:r w:rsidR="001F3245" w:rsidRPr="00C70980">
              <w:rPr>
                <w:lang w:eastAsia="es-EC"/>
              </w:rPr>
              <w:t>Deuda total</w:t>
            </w:r>
          </w:p>
        </w:tc>
      </w:tr>
      <w:tr w:rsidR="00D37D87" w:rsidRPr="00C70980" w:rsidTr="004A3665">
        <w:trPr>
          <w:trHeight w:val="424"/>
          <w:jc w:val="center"/>
        </w:trPr>
        <w:tc>
          <w:tcPr>
            <w:cnfStyle w:val="001000000000" w:firstRow="0" w:lastRow="0" w:firstColumn="1" w:lastColumn="0" w:oddVBand="0" w:evenVBand="0" w:oddHBand="0" w:evenHBand="0" w:firstRowFirstColumn="0" w:firstRowLastColumn="0" w:lastRowFirstColumn="0" w:lastRowLastColumn="0"/>
            <w:tcW w:w="3693" w:type="dxa"/>
          </w:tcPr>
          <w:p w:rsidR="001F3245" w:rsidRPr="00C70980" w:rsidRDefault="001F3245" w:rsidP="001F3245">
            <w:pPr>
              <w:jc w:val="left"/>
              <w:rPr>
                <w:b w:val="0"/>
                <w:lang w:eastAsia="es-EC"/>
              </w:rPr>
            </w:pPr>
            <w:r w:rsidRPr="00C70980">
              <w:rPr>
                <w:b w:val="0"/>
                <w:lang w:eastAsia="es-EC"/>
              </w:rPr>
              <w:t>Tiempo de vigencia</w:t>
            </w:r>
          </w:p>
        </w:tc>
        <w:tc>
          <w:tcPr>
            <w:tcW w:w="1483" w:type="dxa"/>
          </w:tcPr>
          <w:p w:rsidR="001F3245" w:rsidRPr="00C70980" w:rsidRDefault="001F3245" w:rsidP="001F3245">
            <w:pPr>
              <w:jc w:val="center"/>
              <w:cnfStyle w:val="000000000000" w:firstRow="0" w:lastRow="0" w:firstColumn="0" w:lastColumn="0" w:oddVBand="0" w:evenVBand="0" w:oddHBand="0" w:evenHBand="0" w:firstRowFirstColumn="0" w:firstRowLastColumn="0" w:lastRowFirstColumn="0" w:lastRowLastColumn="0"/>
              <w:rPr>
                <w:lang w:eastAsia="es-EC"/>
              </w:rPr>
            </w:pPr>
            <w:r w:rsidRPr="00C70980">
              <w:rPr>
                <w:lang w:eastAsia="es-EC"/>
              </w:rPr>
              <w:t>t</w:t>
            </w:r>
          </w:p>
        </w:tc>
        <w:tc>
          <w:tcPr>
            <w:tcW w:w="3894" w:type="dxa"/>
          </w:tcPr>
          <w:p w:rsidR="001F3245" w:rsidRPr="00C70980" w:rsidRDefault="000D20C7" w:rsidP="00B12B87">
            <w:pPr>
              <w:jc w:val="left"/>
              <w:cnfStyle w:val="000000000000" w:firstRow="0" w:lastRow="0" w:firstColumn="0" w:lastColumn="0" w:oddVBand="0" w:evenVBand="0" w:oddHBand="0" w:evenHBand="0" w:firstRowFirstColumn="0" w:firstRowLastColumn="0" w:lastRowFirstColumn="0" w:lastRowLastColumn="0"/>
              <w:rPr>
                <w:lang w:eastAsia="es-EC"/>
              </w:rPr>
            </w:pPr>
            <w:r w:rsidRPr="00C70980">
              <w:rPr>
                <w:lang w:eastAsia="es-EC"/>
              </w:rPr>
              <w:t xml:space="preserve">   </w:t>
            </w:r>
            <w:r w:rsidR="00D17209" w:rsidRPr="00C70980">
              <w:rPr>
                <w:lang w:eastAsia="es-EC"/>
              </w:rPr>
              <w:t>Tiempo de default</w:t>
            </w:r>
            <w:r w:rsidR="00001F80" w:rsidRPr="00C70980">
              <w:rPr>
                <w:lang w:eastAsia="es-EC"/>
              </w:rPr>
              <w:t xml:space="preserve"> + edad de cartera</w:t>
            </w:r>
          </w:p>
        </w:tc>
      </w:tr>
      <w:tr w:rsidR="00001F80" w:rsidRPr="00C70980" w:rsidTr="004A3665">
        <w:trPr>
          <w:cnfStyle w:val="000000100000" w:firstRow="0" w:lastRow="0" w:firstColumn="0" w:lastColumn="0" w:oddVBand="0" w:evenVBand="0" w:oddHBand="1" w:evenHBand="0" w:firstRowFirstColumn="0" w:firstRowLastColumn="0" w:lastRowFirstColumn="0" w:lastRowLastColumn="0"/>
          <w:trHeight w:val="424"/>
          <w:jc w:val="center"/>
        </w:trPr>
        <w:tc>
          <w:tcPr>
            <w:cnfStyle w:val="001000000000" w:firstRow="0" w:lastRow="0" w:firstColumn="1" w:lastColumn="0" w:oddVBand="0" w:evenVBand="0" w:oddHBand="0" w:evenHBand="0" w:firstRowFirstColumn="0" w:firstRowLastColumn="0" w:lastRowFirstColumn="0" w:lastRowLastColumn="0"/>
            <w:tcW w:w="3693" w:type="dxa"/>
          </w:tcPr>
          <w:p w:rsidR="001F3245" w:rsidRPr="00C70980" w:rsidRDefault="001F3245" w:rsidP="001F3245">
            <w:pPr>
              <w:jc w:val="left"/>
              <w:rPr>
                <w:b w:val="0"/>
                <w:lang w:eastAsia="es-EC"/>
              </w:rPr>
            </w:pPr>
            <w:r w:rsidRPr="00C70980">
              <w:rPr>
                <w:b w:val="0"/>
                <w:lang w:eastAsia="es-EC"/>
              </w:rPr>
              <w:t xml:space="preserve">Volatilidad del precio de la acción </w:t>
            </w:r>
          </w:p>
        </w:tc>
        <w:tc>
          <w:tcPr>
            <w:tcW w:w="1483" w:type="dxa"/>
          </w:tcPr>
          <w:p w:rsidR="001F3245" w:rsidRPr="00C70980" w:rsidRDefault="001F3245" w:rsidP="001F3245">
            <w:pPr>
              <w:jc w:val="center"/>
              <w:cnfStyle w:val="000000100000" w:firstRow="0" w:lastRow="0" w:firstColumn="0" w:lastColumn="0" w:oddVBand="0" w:evenVBand="0" w:oddHBand="1" w:evenHBand="0" w:firstRowFirstColumn="0" w:firstRowLastColumn="0" w:lastRowFirstColumn="0" w:lastRowLastColumn="0"/>
              <w:rPr>
                <w:lang w:eastAsia="es-EC"/>
              </w:rPr>
            </w:pPr>
            <w:r w:rsidRPr="00C70980">
              <w:t>σ</w:t>
            </w:r>
          </w:p>
        </w:tc>
        <w:tc>
          <w:tcPr>
            <w:tcW w:w="3894" w:type="dxa"/>
          </w:tcPr>
          <w:p w:rsidR="001F3245" w:rsidRPr="00C70980" w:rsidRDefault="000D20C7" w:rsidP="004756EC">
            <w:pPr>
              <w:jc w:val="left"/>
              <w:cnfStyle w:val="000000100000" w:firstRow="0" w:lastRow="0" w:firstColumn="0" w:lastColumn="0" w:oddVBand="0" w:evenVBand="0" w:oddHBand="1" w:evenHBand="0" w:firstRowFirstColumn="0" w:firstRowLastColumn="0" w:lastRowFirstColumn="0" w:lastRowLastColumn="0"/>
              <w:rPr>
                <w:lang w:eastAsia="es-EC"/>
              </w:rPr>
            </w:pPr>
            <w:r w:rsidRPr="00C70980">
              <w:rPr>
                <w:lang w:eastAsia="es-EC"/>
              </w:rPr>
              <w:t xml:space="preserve">   </w:t>
            </w:r>
            <w:r w:rsidR="00E200AB" w:rsidRPr="00C70980">
              <w:rPr>
                <w:lang w:eastAsia="es-EC"/>
              </w:rPr>
              <w:t xml:space="preserve">Volatilidad </w:t>
            </w:r>
            <w:r w:rsidR="004756EC" w:rsidRPr="00C70980">
              <w:rPr>
                <w:lang w:eastAsia="es-EC"/>
              </w:rPr>
              <w:t>IP</w:t>
            </w:r>
            <w:r w:rsidR="0064665B" w:rsidRPr="00C70980">
              <w:rPr>
                <w:lang w:eastAsia="es-EC"/>
              </w:rPr>
              <w:t xml:space="preserve"> (Índice de Pérdida) </w:t>
            </w:r>
          </w:p>
        </w:tc>
      </w:tr>
      <w:tr w:rsidR="00D37D87" w:rsidRPr="00C70980" w:rsidTr="004A3665">
        <w:trPr>
          <w:trHeight w:val="424"/>
          <w:jc w:val="center"/>
        </w:trPr>
        <w:tc>
          <w:tcPr>
            <w:cnfStyle w:val="001000000000" w:firstRow="0" w:lastRow="0" w:firstColumn="1" w:lastColumn="0" w:oddVBand="0" w:evenVBand="0" w:oddHBand="0" w:evenHBand="0" w:firstRowFirstColumn="0" w:firstRowLastColumn="0" w:lastRowFirstColumn="0" w:lastRowLastColumn="0"/>
            <w:tcW w:w="3693" w:type="dxa"/>
          </w:tcPr>
          <w:p w:rsidR="001F3245" w:rsidRPr="00C70980" w:rsidRDefault="001F3245" w:rsidP="001F3245">
            <w:pPr>
              <w:jc w:val="left"/>
              <w:rPr>
                <w:b w:val="0"/>
                <w:lang w:eastAsia="es-EC"/>
              </w:rPr>
            </w:pPr>
            <w:r w:rsidRPr="00C70980">
              <w:rPr>
                <w:b w:val="0"/>
                <w:lang w:eastAsia="es-EC"/>
              </w:rPr>
              <w:t xml:space="preserve">Tasa de interés </w:t>
            </w:r>
          </w:p>
        </w:tc>
        <w:tc>
          <w:tcPr>
            <w:tcW w:w="1483" w:type="dxa"/>
          </w:tcPr>
          <w:p w:rsidR="001F3245" w:rsidRPr="00C70980" w:rsidRDefault="001F3245" w:rsidP="001F3245">
            <w:pPr>
              <w:jc w:val="center"/>
              <w:cnfStyle w:val="000000000000" w:firstRow="0" w:lastRow="0" w:firstColumn="0" w:lastColumn="0" w:oddVBand="0" w:evenVBand="0" w:oddHBand="0" w:evenHBand="0" w:firstRowFirstColumn="0" w:firstRowLastColumn="0" w:lastRowFirstColumn="0" w:lastRowLastColumn="0"/>
              <w:rPr>
                <w:lang w:eastAsia="es-EC"/>
              </w:rPr>
            </w:pPr>
            <w:r w:rsidRPr="00C70980">
              <w:rPr>
                <w:lang w:eastAsia="es-EC"/>
              </w:rPr>
              <w:t>r</w:t>
            </w:r>
          </w:p>
        </w:tc>
        <w:tc>
          <w:tcPr>
            <w:tcW w:w="3894" w:type="dxa"/>
          </w:tcPr>
          <w:p w:rsidR="001F3245" w:rsidRPr="00C70980" w:rsidRDefault="000D20C7" w:rsidP="00B12B87">
            <w:pPr>
              <w:jc w:val="left"/>
              <w:cnfStyle w:val="000000000000" w:firstRow="0" w:lastRow="0" w:firstColumn="0" w:lastColumn="0" w:oddVBand="0" w:evenVBand="0" w:oddHBand="0" w:evenHBand="0" w:firstRowFirstColumn="0" w:firstRowLastColumn="0" w:lastRowFirstColumn="0" w:lastRowLastColumn="0"/>
              <w:rPr>
                <w:lang w:eastAsia="es-EC"/>
              </w:rPr>
            </w:pPr>
            <w:r w:rsidRPr="00C70980">
              <w:rPr>
                <w:lang w:eastAsia="es-EC"/>
              </w:rPr>
              <w:t xml:space="preserve">   </w:t>
            </w:r>
            <w:r w:rsidR="00B12B87" w:rsidRPr="00C70980">
              <w:rPr>
                <w:lang w:eastAsia="es-EC"/>
              </w:rPr>
              <w:t xml:space="preserve">Tasa </w:t>
            </w:r>
            <w:r w:rsidR="009678F8" w:rsidRPr="00C70980">
              <w:rPr>
                <w:lang w:eastAsia="es-EC"/>
              </w:rPr>
              <w:t xml:space="preserve">de interés </w:t>
            </w:r>
            <w:r w:rsidR="00B12B87" w:rsidRPr="00C70980">
              <w:rPr>
                <w:lang w:eastAsia="es-EC"/>
              </w:rPr>
              <w:t>DCE</w:t>
            </w:r>
          </w:p>
        </w:tc>
      </w:tr>
    </w:tbl>
    <w:p w:rsidR="001F3245" w:rsidRPr="00C70980" w:rsidRDefault="00261E3A" w:rsidP="001F3245">
      <w:pPr>
        <w:rPr>
          <w:lang w:eastAsia="es-EC"/>
        </w:rPr>
      </w:pPr>
      <w:r>
        <w:rPr>
          <w:lang w:eastAsia="es-EC"/>
        </w:rPr>
        <w:t xml:space="preserve">Fuente: </w:t>
      </w:r>
      <w:sdt>
        <w:sdtPr>
          <w:rPr>
            <w:lang w:eastAsia="es-EC"/>
          </w:rPr>
          <w:id w:val="-977446566"/>
          <w:citation/>
        </w:sdtPr>
        <w:sdtEndPr/>
        <w:sdtContent>
          <w:r>
            <w:rPr>
              <w:lang w:eastAsia="es-EC"/>
            </w:rPr>
            <w:fldChar w:fldCharType="begin"/>
          </w:r>
          <w:r>
            <w:rPr>
              <w:lang w:eastAsia="es-EC"/>
            </w:rPr>
            <w:instrText xml:space="preserve"> CITATION Hul02 \l 12298 </w:instrText>
          </w:r>
          <w:r>
            <w:rPr>
              <w:lang w:eastAsia="es-EC"/>
            </w:rPr>
            <w:fldChar w:fldCharType="separate"/>
          </w:r>
          <w:r>
            <w:rPr>
              <w:noProof/>
              <w:lang w:eastAsia="es-EC"/>
            </w:rPr>
            <w:t>(Hull, 2002)</w:t>
          </w:r>
          <w:r>
            <w:rPr>
              <w:lang w:eastAsia="es-EC"/>
            </w:rPr>
            <w:fldChar w:fldCharType="end"/>
          </w:r>
        </w:sdtContent>
      </w:sdt>
    </w:p>
    <w:p w:rsidR="000D20C7" w:rsidRPr="00C70980" w:rsidRDefault="0050711A" w:rsidP="000D20C7">
      <w:pPr>
        <w:pStyle w:val="Ttulo4"/>
      </w:pPr>
      <w:r w:rsidRPr="00C70980">
        <w:t xml:space="preserve"> </w:t>
      </w:r>
      <w:r w:rsidR="00236A47" w:rsidRPr="00C70980">
        <w:t xml:space="preserve"> </w:t>
      </w:r>
      <w:bookmarkStart w:id="1175" w:name="_Toc343618127"/>
      <w:r w:rsidR="000D20C7" w:rsidRPr="00C70980">
        <w:t xml:space="preserve">Deuda Total </w:t>
      </w:r>
      <w:r w:rsidR="0085159D" w:rsidRPr="00C70980">
        <w:t>x (1-IP) (K</w:t>
      </w:r>
      <w:r w:rsidR="000D20C7" w:rsidRPr="00C70980">
        <w:t>)</w:t>
      </w:r>
      <w:bookmarkEnd w:id="1175"/>
    </w:p>
    <w:p w:rsidR="00F51738" w:rsidRPr="00C70980" w:rsidRDefault="00F51738" w:rsidP="00F51738">
      <w:r w:rsidRPr="00C70980">
        <w:t>En el modelo original para la val</w:t>
      </w:r>
      <w:r w:rsidR="00A16035" w:rsidRPr="00C70980">
        <w:t>oración de opciones la variable</w:t>
      </w:r>
      <w:r w:rsidRPr="00C70980">
        <w:t xml:space="preserve"> K representa el precio de ejercicio de la opción y mantiene una relación inversa en cuanto al precio de la opción (C). Esto significa que si tenemos un precio de ejercicio que tiende a cero, el precio de la opción mantendrá una tendencia hacia el infinito. Es por este motivo que en esta variable, al aplicar el modelo para la medición de riesgo de crédito, se utiliza la deuda total de un cliente, y a esta se le resta el IP</w:t>
      </w:r>
      <w:r w:rsidR="00160C26" w:rsidRPr="00C70980">
        <w:t xml:space="preserve"> (Índice de Pérdida) obtenido por el cliente</w:t>
      </w:r>
      <w:r w:rsidRPr="00C70980">
        <w:t>. Al utilizar esta la deuda tota</w:t>
      </w:r>
      <w:r w:rsidR="00160C26" w:rsidRPr="00C70980">
        <w:t>l menos el IP por cliente</w:t>
      </w:r>
      <w:r w:rsidRPr="00C70980">
        <w:t xml:space="preserve"> se </w:t>
      </w:r>
      <w:r w:rsidR="00160C26" w:rsidRPr="00C70980">
        <w:t>incluye</w:t>
      </w:r>
      <w:r w:rsidRPr="00C70980">
        <w:t xml:space="preserve"> el riesgo de cada cliente al </w:t>
      </w:r>
      <w:r w:rsidR="00160C26" w:rsidRPr="00C70980">
        <w:t>momento de valorizar su deuda.</w:t>
      </w:r>
    </w:p>
    <w:p w:rsidR="0085159D" w:rsidRPr="00C70980" w:rsidRDefault="0085159D" w:rsidP="0085159D">
      <w:pPr>
        <w:pStyle w:val="Ttulo4"/>
      </w:pPr>
      <w:bookmarkStart w:id="1176" w:name="_Toc343618128"/>
      <w:r w:rsidRPr="00C70980">
        <w:t>Deuda Total (S)</w:t>
      </w:r>
      <w:bookmarkEnd w:id="1176"/>
    </w:p>
    <w:p w:rsidR="000D20C7" w:rsidRPr="00C70980" w:rsidRDefault="000D20C7" w:rsidP="000D20C7">
      <w:r w:rsidRPr="00C70980">
        <w:t xml:space="preserve">Al aplicar el modelo de Black y Scholes para la medición de riesgo crediticio, las variables </w:t>
      </w:r>
      <w:r w:rsidR="00F73CF9" w:rsidRPr="00C70980">
        <w:t>S,</w:t>
      </w:r>
      <w:r w:rsidRPr="00C70980">
        <w:t xml:space="preserve"> </w:t>
      </w:r>
      <w:r w:rsidR="00F73CF9" w:rsidRPr="00C70980">
        <w:t>precio de la acción</w:t>
      </w:r>
      <w:r w:rsidRPr="00C70980">
        <w:t>, utilizad</w:t>
      </w:r>
      <w:r w:rsidR="00F73CF9" w:rsidRPr="00C70980">
        <w:t>a originalmente es</w:t>
      </w:r>
      <w:r w:rsidRPr="00C70980">
        <w:t xml:space="preserve"> </w:t>
      </w:r>
      <w:r w:rsidR="00E34961" w:rsidRPr="00C70980">
        <w:t>remplazada</w:t>
      </w:r>
      <w:r w:rsidRPr="00C70980">
        <w:t xml:space="preserve"> por la deuda total contraída por un </w:t>
      </w:r>
      <w:r w:rsidRPr="00C70980">
        <w:lastRenderedPageBreak/>
        <w:t xml:space="preserve">cliente. </w:t>
      </w:r>
      <w:r w:rsidR="00F73CF9" w:rsidRPr="00C70980">
        <w:t xml:space="preserve">En este caso (S) es </w:t>
      </w:r>
      <w:r w:rsidR="007D1D9A" w:rsidRPr="00C70980">
        <w:t xml:space="preserve">la Deuda Total del cliente ya que </w:t>
      </w:r>
      <w:r w:rsidR="00D37D87" w:rsidRPr="00C70980">
        <w:t>al tratar sobre créditos la</w:t>
      </w:r>
      <w:r w:rsidR="00F73CF9" w:rsidRPr="00C70980">
        <w:t>,</w:t>
      </w:r>
      <w:r w:rsidR="00D37D87" w:rsidRPr="00C70980">
        <w:t xml:space="preserve"> </w:t>
      </w:r>
      <w:r w:rsidR="00F73CF9" w:rsidRPr="00C70980">
        <w:t>Pérdida</w:t>
      </w:r>
      <w:r w:rsidR="00D37D87" w:rsidRPr="00C70980">
        <w:t xml:space="preserve"> Esperada del mismo dependerá de su valor total y del comportamiento de las otras variables.</w:t>
      </w:r>
    </w:p>
    <w:p w:rsidR="00D37D87" w:rsidRPr="00C70980" w:rsidRDefault="00D37D87" w:rsidP="00D37D87">
      <w:pPr>
        <w:pStyle w:val="Ttulo4"/>
      </w:pPr>
      <w:bookmarkStart w:id="1177" w:name="_Toc343618129"/>
      <w:r w:rsidRPr="00C70980">
        <w:t>Tiempo de Default</w:t>
      </w:r>
      <w:r w:rsidR="00D17209" w:rsidRPr="00C70980">
        <w:t xml:space="preserve"> (t)</w:t>
      </w:r>
      <w:bookmarkEnd w:id="1177"/>
    </w:p>
    <w:p w:rsidR="00D37D87" w:rsidRPr="00C70980" w:rsidRDefault="00D17209" w:rsidP="00D37D87">
      <w:r w:rsidRPr="00C70980">
        <w:t>La variable (</w:t>
      </w:r>
      <w:r w:rsidR="009F24D9" w:rsidRPr="00C70980">
        <w:t>t</w:t>
      </w:r>
      <w:r w:rsidRPr="00C70980">
        <w:t xml:space="preserve">) </w:t>
      </w:r>
      <w:r w:rsidR="009F24D9" w:rsidRPr="00C70980">
        <w:t>es  dada por el tiempo de default</w:t>
      </w:r>
      <w:r w:rsidR="00433C00" w:rsidRPr="00C70980">
        <w:t>. Esto se debe a que la probabilidad de incumplimiento o que un socio caiga en def</w:t>
      </w:r>
      <w:r w:rsidR="009F24D9" w:rsidRPr="00C70980">
        <w:t>ault es sumamente alta al tener</w:t>
      </w:r>
      <w:r w:rsidR="00433C00" w:rsidRPr="00C70980">
        <w:t xml:space="preserve"> cartera </w:t>
      </w:r>
      <w:r w:rsidR="009F24D9" w:rsidRPr="00C70980">
        <w:t>vencida en tiempo definido.</w:t>
      </w:r>
    </w:p>
    <w:p w:rsidR="00D17209" w:rsidRPr="00C70980" w:rsidRDefault="006C3C0A" w:rsidP="00D37D87">
      <w:pPr>
        <w:rPr>
          <w:color w:val="FF0000"/>
        </w:rPr>
      </w:pPr>
      <w:r w:rsidRPr="00C70980">
        <w:t>Para la realización del modelo</w:t>
      </w:r>
      <w:r w:rsidR="009F24D9" w:rsidRPr="00C70980">
        <w:t xml:space="preserve"> se considera que un crédito que  llegue a </w:t>
      </w:r>
      <w:r w:rsidRPr="00C70980">
        <w:t xml:space="preserve"> una morosidad</w:t>
      </w:r>
      <w:r w:rsidR="009F24D9" w:rsidRPr="00C70980">
        <w:t xml:space="preserve"> de 150 días es prácticamente incobrable, esto significa que e</w:t>
      </w:r>
      <w:r w:rsidRPr="00C70980">
        <w:t xml:space="preserve">l crédito entra en default. Se establece un plazo de 150 días en base a un estudio estadístico e histórico del comportamiento de los créditos. </w:t>
      </w:r>
    </w:p>
    <w:p w:rsidR="000D20C7" w:rsidRPr="00C70980" w:rsidRDefault="00D17209" w:rsidP="000D20C7">
      <w:r w:rsidRPr="00C70980">
        <w:t>Si bien el tiempo de default (150 días) se aplica a todos los socios, es importante realizar una diferenciación en cuanto a los socios que mantienen cartera vencida. Esto se debe realizar ya que la pérdida</w:t>
      </w:r>
      <w:r w:rsidR="009F24D9" w:rsidRPr="00C70980">
        <w:t xml:space="preserve"> esperada de un socio que </w:t>
      </w:r>
      <w:r w:rsidRPr="00C70980">
        <w:t>tiene una cartera vencida de 30 días es mayor que la de un socio que se encuentra al dí</w:t>
      </w:r>
      <w:r w:rsidR="009F24D9" w:rsidRPr="00C70980">
        <w:t xml:space="preserve">a, de igual manera una cartera vencida de 90 días tiene una mayor probabilidad de incumplimiento que una cartera de 30 días. Para reflejar esto en el modelo de Black &amp; Scholes aplicado a riesgo de crédito se definió la variable (t) como el tiempo de default más </w:t>
      </w:r>
      <w:r w:rsidR="000C571C" w:rsidRPr="00C70980">
        <w:t>la edad de cartera de la deuda. Realizando esta diferenciación el tiempo aplicado a los créditos queda estructurado de la siguiente manera como lo muestra la Tabla No.1</w:t>
      </w:r>
      <w:r w:rsidR="00001F80" w:rsidRPr="00C70980">
        <w:t>2</w:t>
      </w:r>
      <w:r w:rsidR="000C571C" w:rsidRPr="00C70980">
        <w:t xml:space="preserve">. </w:t>
      </w:r>
    </w:p>
    <w:p w:rsidR="000C571C" w:rsidRPr="00C70980" w:rsidRDefault="00001F80" w:rsidP="00001F80">
      <w:pPr>
        <w:pStyle w:val="Subttulo"/>
      </w:pPr>
      <w:bookmarkStart w:id="1178" w:name="_Toc341176839"/>
      <w:r w:rsidRPr="00C70980">
        <w:t>Tabla No.1</w:t>
      </w:r>
      <w:r w:rsidR="00CD5EE5" w:rsidRPr="00C70980">
        <w:t>4</w:t>
      </w:r>
      <w:r w:rsidRPr="00C70980">
        <w:tab/>
        <w:t>Tiempo de default + edad de cartera</w:t>
      </w:r>
      <w:bookmarkEnd w:id="1178"/>
    </w:p>
    <w:tbl>
      <w:tblPr>
        <w:tblStyle w:val="Listaclara"/>
        <w:tblW w:w="0" w:type="auto"/>
        <w:jc w:val="center"/>
        <w:tblBorders>
          <w:insideH w:val="single" w:sz="8" w:space="0" w:color="000000" w:themeColor="text1"/>
          <w:insideV w:val="single" w:sz="8" w:space="0" w:color="000000" w:themeColor="text1"/>
        </w:tblBorders>
        <w:tblLook w:val="04A0" w:firstRow="1" w:lastRow="0" w:firstColumn="1" w:lastColumn="0" w:noHBand="0" w:noVBand="1"/>
      </w:tblPr>
      <w:tblGrid>
        <w:gridCol w:w="2835"/>
        <w:gridCol w:w="2552"/>
        <w:gridCol w:w="1134"/>
      </w:tblGrid>
      <w:tr w:rsidR="00001F80" w:rsidRPr="00C70980" w:rsidTr="00C71AB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vAlign w:val="bottom"/>
          </w:tcPr>
          <w:p w:rsidR="00001F80" w:rsidRPr="00C70980" w:rsidRDefault="00001F80" w:rsidP="005E2071">
            <w:pPr>
              <w:jc w:val="center"/>
              <w:rPr>
                <w:lang w:eastAsia="es-EC"/>
              </w:rPr>
            </w:pPr>
            <w:r w:rsidRPr="00C70980">
              <w:rPr>
                <w:lang w:eastAsia="es-EC"/>
              </w:rPr>
              <w:t>TIEMPO DE DEFAULT</w:t>
            </w:r>
          </w:p>
        </w:tc>
        <w:tc>
          <w:tcPr>
            <w:tcW w:w="2552" w:type="dxa"/>
            <w:vAlign w:val="bottom"/>
          </w:tcPr>
          <w:p w:rsidR="00001F80" w:rsidRPr="00C70980" w:rsidRDefault="00001F80" w:rsidP="005E2071">
            <w:pPr>
              <w:jc w:val="center"/>
              <w:cnfStyle w:val="100000000000" w:firstRow="1" w:lastRow="0" w:firstColumn="0" w:lastColumn="0" w:oddVBand="0" w:evenVBand="0" w:oddHBand="0" w:evenHBand="0" w:firstRowFirstColumn="0" w:firstRowLastColumn="0" w:lastRowFirstColumn="0" w:lastRowLastColumn="0"/>
              <w:rPr>
                <w:lang w:eastAsia="es-EC"/>
              </w:rPr>
            </w:pPr>
            <w:r w:rsidRPr="00C70980">
              <w:rPr>
                <w:lang w:eastAsia="es-EC"/>
              </w:rPr>
              <w:t>EDAD DE CARTERA</w:t>
            </w:r>
          </w:p>
        </w:tc>
        <w:tc>
          <w:tcPr>
            <w:tcW w:w="1134" w:type="dxa"/>
            <w:vAlign w:val="bottom"/>
          </w:tcPr>
          <w:p w:rsidR="00001F80" w:rsidRPr="00C70980" w:rsidRDefault="005E2071" w:rsidP="005E2071">
            <w:pPr>
              <w:jc w:val="center"/>
              <w:cnfStyle w:val="100000000000" w:firstRow="1" w:lastRow="0" w:firstColumn="0" w:lastColumn="0" w:oddVBand="0" w:evenVBand="0" w:oddHBand="0" w:evenHBand="0" w:firstRowFirstColumn="0" w:firstRowLastColumn="0" w:lastRowFirstColumn="0" w:lastRowLastColumn="0"/>
              <w:rPr>
                <w:lang w:eastAsia="es-EC"/>
              </w:rPr>
            </w:pPr>
            <w:r w:rsidRPr="00C70980">
              <w:rPr>
                <w:lang w:eastAsia="es-EC"/>
              </w:rPr>
              <w:t>(t)</w:t>
            </w:r>
          </w:p>
        </w:tc>
      </w:tr>
      <w:tr w:rsidR="00001F80" w:rsidRPr="00C70980" w:rsidTr="005E207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left w:val="none" w:sz="0" w:space="0" w:color="auto"/>
              <w:bottom w:val="none" w:sz="0" w:space="0" w:color="auto"/>
            </w:tcBorders>
            <w:vAlign w:val="bottom"/>
          </w:tcPr>
          <w:p w:rsidR="00001F80" w:rsidRPr="00C70980" w:rsidRDefault="005E2071" w:rsidP="003A408B">
            <w:pPr>
              <w:jc w:val="center"/>
              <w:rPr>
                <w:b w:val="0"/>
                <w:lang w:eastAsia="es-EC"/>
              </w:rPr>
            </w:pPr>
            <w:r w:rsidRPr="00C70980">
              <w:rPr>
                <w:b w:val="0"/>
                <w:lang w:eastAsia="es-EC"/>
              </w:rPr>
              <w:t>150 días</w:t>
            </w:r>
          </w:p>
        </w:tc>
        <w:tc>
          <w:tcPr>
            <w:tcW w:w="2552" w:type="dxa"/>
            <w:tcBorders>
              <w:top w:val="none" w:sz="0" w:space="0" w:color="auto"/>
              <w:bottom w:val="none" w:sz="0" w:space="0" w:color="auto"/>
            </w:tcBorders>
            <w:vAlign w:val="bottom"/>
          </w:tcPr>
          <w:p w:rsidR="00001F80" w:rsidRPr="00C70980" w:rsidRDefault="005E2071" w:rsidP="003A408B">
            <w:pPr>
              <w:jc w:val="center"/>
              <w:cnfStyle w:val="000000100000" w:firstRow="0" w:lastRow="0" w:firstColumn="0" w:lastColumn="0" w:oddVBand="0" w:evenVBand="0" w:oddHBand="1" w:evenHBand="0" w:firstRowFirstColumn="0" w:firstRowLastColumn="0" w:lastRowFirstColumn="0" w:lastRowLastColumn="0"/>
              <w:rPr>
                <w:lang w:eastAsia="es-EC"/>
              </w:rPr>
            </w:pPr>
            <w:r w:rsidRPr="00C70980">
              <w:rPr>
                <w:lang w:eastAsia="es-EC"/>
              </w:rPr>
              <w:t>0 días</w:t>
            </w:r>
          </w:p>
        </w:tc>
        <w:tc>
          <w:tcPr>
            <w:tcW w:w="1134" w:type="dxa"/>
            <w:tcBorders>
              <w:top w:val="none" w:sz="0" w:space="0" w:color="auto"/>
              <w:bottom w:val="none" w:sz="0" w:space="0" w:color="auto"/>
              <w:right w:val="none" w:sz="0" w:space="0" w:color="auto"/>
            </w:tcBorders>
            <w:vAlign w:val="bottom"/>
          </w:tcPr>
          <w:p w:rsidR="00001F80" w:rsidRPr="00C70980" w:rsidRDefault="005E2071" w:rsidP="005E2071">
            <w:pPr>
              <w:jc w:val="center"/>
              <w:cnfStyle w:val="000000100000" w:firstRow="0" w:lastRow="0" w:firstColumn="0" w:lastColumn="0" w:oddVBand="0" w:evenVBand="0" w:oddHBand="1" w:evenHBand="0" w:firstRowFirstColumn="0" w:firstRowLastColumn="0" w:lastRowFirstColumn="0" w:lastRowLastColumn="0"/>
              <w:rPr>
                <w:lang w:eastAsia="es-EC"/>
              </w:rPr>
            </w:pPr>
            <w:r w:rsidRPr="00C70980">
              <w:rPr>
                <w:lang w:eastAsia="es-EC"/>
              </w:rPr>
              <w:t>150</w:t>
            </w:r>
          </w:p>
        </w:tc>
      </w:tr>
      <w:tr w:rsidR="00001F80" w:rsidRPr="00C70980" w:rsidTr="005E2071">
        <w:trPr>
          <w:jc w:val="center"/>
        </w:trPr>
        <w:tc>
          <w:tcPr>
            <w:cnfStyle w:val="001000000000" w:firstRow="0" w:lastRow="0" w:firstColumn="1" w:lastColumn="0" w:oddVBand="0" w:evenVBand="0" w:oddHBand="0" w:evenHBand="0" w:firstRowFirstColumn="0" w:firstRowLastColumn="0" w:lastRowFirstColumn="0" w:lastRowLastColumn="0"/>
            <w:tcW w:w="2835" w:type="dxa"/>
            <w:vAlign w:val="bottom"/>
          </w:tcPr>
          <w:p w:rsidR="00001F80" w:rsidRPr="00C70980" w:rsidRDefault="005E2071" w:rsidP="003A408B">
            <w:pPr>
              <w:jc w:val="center"/>
              <w:rPr>
                <w:lang w:eastAsia="es-EC"/>
              </w:rPr>
            </w:pPr>
            <w:r w:rsidRPr="00C70980">
              <w:rPr>
                <w:b w:val="0"/>
                <w:lang w:eastAsia="es-EC"/>
              </w:rPr>
              <w:t>150 días</w:t>
            </w:r>
          </w:p>
        </w:tc>
        <w:tc>
          <w:tcPr>
            <w:tcW w:w="2552" w:type="dxa"/>
            <w:vAlign w:val="bottom"/>
          </w:tcPr>
          <w:p w:rsidR="00001F80" w:rsidRPr="00C70980" w:rsidRDefault="005E2071" w:rsidP="003A408B">
            <w:pPr>
              <w:jc w:val="center"/>
              <w:cnfStyle w:val="000000000000" w:firstRow="0" w:lastRow="0" w:firstColumn="0" w:lastColumn="0" w:oddVBand="0" w:evenVBand="0" w:oddHBand="0" w:evenHBand="0" w:firstRowFirstColumn="0" w:firstRowLastColumn="0" w:lastRowFirstColumn="0" w:lastRowLastColumn="0"/>
              <w:rPr>
                <w:lang w:eastAsia="es-EC"/>
              </w:rPr>
            </w:pPr>
            <w:r w:rsidRPr="00C70980">
              <w:rPr>
                <w:lang w:eastAsia="es-EC"/>
              </w:rPr>
              <w:t>30 días</w:t>
            </w:r>
          </w:p>
        </w:tc>
        <w:tc>
          <w:tcPr>
            <w:tcW w:w="1134" w:type="dxa"/>
            <w:vAlign w:val="bottom"/>
          </w:tcPr>
          <w:p w:rsidR="00001F80" w:rsidRPr="00C70980" w:rsidRDefault="005E2071" w:rsidP="005E2071">
            <w:pPr>
              <w:jc w:val="center"/>
              <w:cnfStyle w:val="000000000000" w:firstRow="0" w:lastRow="0" w:firstColumn="0" w:lastColumn="0" w:oddVBand="0" w:evenVBand="0" w:oddHBand="0" w:evenHBand="0" w:firstRowFirstColumn="0" w:firstRowLastColumn="0" w:lastRowFirstColumn="0" w:lastRowLastColumn="0"/>
              <w:rPr>
                <w:lang w:eastAsia="es-EC"/>
              </w:rPr>
            </w:pPr>
            <w:r w:rsidRPr="00C70980">
              <w:rPr>
                <w:lang w:eastAsia="es-EC"/>
              </w:rPr>
              <w:t>180</w:t>
            </w:r>
          </w:p>
        </w:tc>
      </w:tr>
      <w:tr w:rsidR="00001F80" w:rsidRPr="00C70980" w:rsidTr="005E207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left w:val="none" w:sz="0" w:space="0" w:color="auto"/>
              <w:bottom w:val="none" w:sz="0" w:space="0" w:color="auto"/>
            </w:tcBorders>
            <w:vAlign w:val="bottom"/>
          </w:tcPr>
          <w:p w:rsidR="00001F80" w:rsidRPr="00C70980" w:rsidRDefault="005E2071" w:rsidP="003A408B">
            <w:pPr>
              <w:jc w:val="center"/>
              <w:rPr>
                <w:lang w:eastAsia="es-EC"/>
              </w:rPr>
            </w:pPr>
            <w:r w:rsidRPr="00C70980">
              <w:rPr>
                <w:b w:val="0"/>
                <w:lang w:eastAsia="es-EC"/>
              </w:rPr>
              <w:t>150 días</w:t>
            </w:r>
          </w:p>
        </w:tc>
        <w:tc>
          <w:tcPr>
            <w:tcW w:w="2552" w:type="dxa"/>
            <w:tcBorders>
              <w:top w:val="none" w:sz="0" w:space="0" w:color="auto"/>
              <w:bottom w:val="none" w:sz="0" w:space="0" w:color="auto"/>
            </w:tcBorders>
            <w:vAlign w:val="bottom"/>
          </w:tcPr>
          <w:p w:rsidR="00001F80" w:rsidRPr="00C70980" w:rsidRDefault="005E2071" w:rsidP="003A408B">
            <w:pPr>
              <w:jc w:val="center"/>
              <w:cnfStyle w:val="000000100000" w:firstRow="0" w:lastRow="0" w:firstColumn="0" w:lastColumn="0" w:oddVBand="0" w:evenVBand="0" w:oddHBand="1" w:evenHBand="0" w:firstRowFirstColumn="0" w:firstRowLastColumn="0" w:lastRowFirstColumn="0" w:lastRowLastColumn="0"/>
              <w:rPr>
                <w:lang w:eastAsia="es-EC"/>
              </w:rPr>
            </w:pPr>
            <w:r w:rsidRPr="00C70980">
              <w:rPr>
                <w:lang w:eastAsia="es-EC"/>
              </w:rPr>
              <w:t>60 días</w:t>
            </w:r>
          </w:p>
        </w:tc>
        <w:tc>
          <w:tcPr>
            <w:tcW w:w="1134" w:type="dxa"/>
            <w:tcBorders>
              <w:top w:val="none" w:sz="0" w:space="0" w:color="auto"/>
              <w:bottom w:val="none" w:sz="0" w:space="0" w:color="auto"/>
              <w:right w:val="none" w:sz="0" w:space="0" w:color="auto"/>
            </w:tcBorders>
            <w:vAlign w:val="bottom"/>
          </w:tcPr>
          <w:p w:rsidR="00001F80" w:rsidRPr="00C70980" w:rsidRDefault="005E2071" w:rsidP="005E2071">
            <w:pPr>
              <w:jc w:val="center"/>
              <w:cnfStyle w:val="000000100000" w:firstRow="0" w:lastRow="0" w:firstColumn="0" w:lastColumn="0" w:oddVBand="0" w:evenVBand="0" w:oddHBand="1" w:evenHBand="0" w:firstRowFirstColumn="0" w:firstRowLastColumn="0" w:lastRowFirstColumn="0" w:lastRowLastColumn="0"/>
              <w:rPr>
                <w:lang w:eastAsia="es-EC"/>
              </w:rPr>
            </w:pPr>
            <w:r w:rsidRPr="00C70980">
              <w:rPr>
                <w:lang w:eastAsia="es-EC"/>
              </w:rPr>
              <w:t>210</w:t>
            </w:r>
          </w:p>
        </w:tc>
      </w:tr>
      <w:tr w:rsidR="00001F80" w:rsidRPr="00C70980" w:rsidTr="005E2071">
        <w:trPr>
          <w:jc w:val="center"/>
        </w:trPr>
        <w:tc>
          <w:tcPr>
            <w:cnfStyle w:val="001000000000" w:firstRow="0" w:lastRow="0" w:firstColumn="1" w:lastColumn="0" w:oddVBand="0" w:evenVBand="0" w:oddHBand="0" w:evenHBand="0" w:firstRowFirstColumn="0" w:firstRowLastColumn="0" w:lastRowFirstColumn="0" w:lastRowLastColumn="0"/>
            <w:tcW w:w="2835" w:type="dxa"/>
            <w:vAlign w:val="bottom"/>
          </w:tcPr>
          <w:p w:rsidR="00001F80" w:rsidRPr="00C70980" w:rsidRDefault="005E2071" w:rsidP="003A408B">
            <w:pPr>
              <w:jc w:val="center"/>
              <w:rPr>
                <w:lang w:eastAsia="es-EC"/>
              </w:rPr>
            </w:pPr>
            <w:r w:rsidRPr="00C70980">
              <w:rPr>
                <w:b w:val="0"/>
                <w:lang w:eastAsia="es-EC"/>
              </w:rPr>
              <w:t>150 días</w:t>
            </w:r>
          </w:p>
        </w:tc>
        <w:tc>
          <w:tcPr>
            <w:tcW w:w="2552" w:type="dxa"/>
            <w:vAlign w:val="bottom"/>
          </w:tcPr>
          <w:p w:rsidR="00001F80" w:rsidRPr="00C70980" w:rsidRDefault="005E2071" w:rsidP="003A408B">
            <w:pPr>
              <w:jc w:val="center"/>
              <w:cnfStyle w:val="000000000000" w:firstRow="0" w:lastRow="0" w:firstColumn="0" w:lastColumn="0" w:oddVBand="0" w:evenVBand="0" w:oddHBand="0" w:evenHBand="0" w:firstRowFirstColumn="0" w:firstRowLastColumn="0" w:lastRowFirstColumn="0" w:lastRowLastColumn="0"/>
              <w:rPr>
                <w:lang w:eastAsia="es-EC"/>
              </w:rPr>
            </w:pPr>
            <w:r w:rsidRPr="00C70980">
              <w:rPr>
                <w:lang w:eastAsia="es-EC"/>
              </w:rPr>
              <w:t>90 días</w:t>
            </w:r>
          </w:p>
        </w:tc>
        <w:tc>
          <w:tcPr>
            <w:tcW w:w="1134" w:type="dxa"/>
            <w:vAlign w:val="bottom"/>
          </w:tcPr>
          <w:p w:rsidR="00001F80" w:rsidRPr="00C70980" w:rsidRDefault="005E2071" w:rsidP="005E2071">
            <w:pPr>
              <w:jc w:val="center"/>
              <w:cnfStyle w:val="000000000000" w:firstRow="0" w:lastRow="0" w:firstColumn="0" w:lastColumn="0" w:oddVBand="0" w:evenVBand="0" w:oddHBand="0" w:evenHBand="0" w:firstRowFirstColumn="0" w:firstRowLastColumn="0" w:lastRowFirstColumn="0" w:lastRowLastColumn="0"/>
              <w:rPr>
                <w:lang w:eastAsia="es-EC"/>
              </w:rPr>
            </w:pPr>
            <w:r w:rsidRPr="00C70980">
              <w:rPr>
                <w:lang w:eastAsia="es-EC"/>
              </w:rPr>
              <w:t>240</w:t>
            </w:r>
          </w:p>
        </w:tc>
      </w:tr>
      <w:tr w:rsidR="000F464F" w:rsidRPr="00C70980" w:rsidTr="005E207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vAlign w:val="bottom"/>
          </w:tcPr>
          <w:p w:rsidR="000F464F" w:rsidRPr="00C70980" w:rsidRDefault="000F464F" w:rsidP="003A408B">
            <w:pPr>
              <w:jc w:val="center"/>
              <w:rPr>
                <w:b w:val="0"/>
                <w:lang w:eastAsia="es-EC"/>
              </w:rPr>
            </w:pPr>
            <w:r w:rsidRPr="00C70980">
              <w:rPr>
                <w:b w:val="0"/>
                <w:lang w:eastAsia="es-EC"/>
              </w:rPr>
              <w:t>150 días</w:t>
            </w:r>
          </w:p>
        </w:tc>
        <w:tc>
          <w:tcPr>
            <w:tcW w:w="2552" w:type="dxa"/>
            <w:vAlign w:val="bottom"/>
          </w:tcPr>
          <w:p w:rsidR="000F464F" w:rsidRPr="00C70980" w:rsidRDefault="000F464F" w:rsidP="003A408B">
            <w:pPr>
              <w:jc w:val="center"/>
              <w:cnfStyle w:val="000000100000" w:firstRow="0" w:lastRow="0" w:firstColumn="0" w:lastColumn="0" w:oddVBand="0" w:evenVBand="0" w:oddHBand="1" w:evenHBand="0" w:firstRowFirstColumn="0" w:firstRowLastColumn="0" w:lastRowFirstColumn="0" w:lastRowLastColumn="0"/>
              <w:rPr>
                <w:lang w:eastAsia="es-EC"/>
              </w:rPr>
            </w:pPr>
            <w:r w:rsidRPr="00C70980">
              <w:rPr>
                <w:lang w:eastAsia="es-EC"/>
              </w:rPr>
              <w:t>120 días</w:t>
            </w:r>
          </w:p>
        </w:tc>
        <w:tc>
          <w:tcPr>
            <w:tcW w:w="1134" w:type="dxa"/>
            <w:vAlign w:val="bottom"/>
          </w:tcPr>
          <w:p w:rsidR="000F464F" w:rsidRPr="00C70980" w:rsidRDefault="000F464F" w:rsidP="005E2071">
            <w:pPr>
              <w:jc w:val="center"/>
              <w:cnfStyle w:val="000000100000" w:firstRow="0" w:lastRow="0" w:firstColumn="0" w:lastColumn="0" w:oddVBand="0" w:evenVBand="0" w:oddHBand="1" w:evenHBand="0" w:firstRowFirstColumn="0" w:firstRowLastColumn="0" w:lastRowFirstColumn="0" w:lastRowLastColumn="0"/>
              <w:rPr>
                <w:lang w:eastAsia="es-EC"/>
              </w:rPr>
            </w:pPr>
            <w:r w:rsidRPr="00C70980">
              <w:rPr>
                <w:lang w:eastAsia="es-EC"/>
              </w:rPr>
              <w:t>270</w:t>
            </w:r>
          </w:p>
        </w:tc>
      </w:tr>
    </w:tbl>
    <w:p w:rsidR="005E2071" w:rsidRPr="00C70980" w:rsidRDefault="00261E3A" w:rsidP="00001F80">
      <w:pPr>
        <w:rPr>
          <w:lang w:eastAsia="es-EC"/>
        </w:rPr>
      </w:pPr>
      <w:r>
        <w:rPr>
          <w:lang w:eastAsia="es-EC"/>
        </w:rPr>
        <w:tab/>
      </w:r>
      <w:r>
        <w:rPr>
          <w:lang w:eastAsia="es-EC"/>
        </w:rPr>
        <w:tab/>
        <w:t xml:space="preserve">Fuente: </w:t>
      </w:r>
      <w:sdt>
        <w:sdtPr>
          <w:rPr>
            <w:lang w:eastAsia="es-EC"/>
          </w:rPr>
          <w:id w:val="617649271"/>
          <w:citation/>
        </w:sdtPr>
        <w:sdtEndPr/>
        <w:sdtContent>
          <w:r>
            <w:rPr>
              <w:lang w:eastAsia="es-EC"/>
            </w:rPr>
            <w:fldChar w:fldCharType="begin"/>
          </w:r>
          <w:r>
            <w:rPr>
              <w:lang w:eastAsia="es-EC"/>
            </w:rPr>
            <w:instrText xml:space="preserve"> CITATION Din12 \l 12298 </w:instrText>
          </w:r>
          <w:r>
            <w:rPr>
              <w:lang w:eastAsia="es-EC"/>
            </w:rPr>
            <w:fldChar w:fldCharType="separate"/>
          </w:r>
          <w:r>
            <w:rPr>
              <w:noProof/>
              <w:lang w:eastAsia="es-EC"/>
            </w:rPr>
            <w:t>(Diners Club del Ecuador, 2012)</w:t>
          </w:r>
          <w:r>
            <w:rPr>
              <w:lang w:eastAsia="es-EC"/>
            </w:rPr>
            <w:fldChar w:fldCharType="end"/>
          </w:r>
        </w:sdtContent>
      </w:sdt>
    </w:p>
    <w:p w:rsidR="00001F80" w:rsidRPr="00C70980" w:rsidRDefault="006301D5" w:rsidP="00001F80">
      <w:pPr>
        <w:rPr>
          <w:lang w:eastAsia="es-EC"/>
        </w:rPr>
      </w:pPr>
      <w:r w:rsidRPr="00C70980">
        <w:rPr>
          <w:lang w:eastAsia="es-EC"/>
        </w:rPr>
        <w:lastRenderedPageBreak/>
        <w:t>Nótese</w:t>
      </w:r>
      <w:r w:rsidR="005E2071" w:rsidRPr="00C70980">
        <w:rPr>
          <w:lang w:eastAsia="es-EC"/>
        </w:rPr>
        <w:t xml:space="preserve"> que en la Tabla No.12 se considera créditos </w:t>
      </w:r>
      <w:r w:rsidR="007C0FCE" w:rsidRPr="00C70980">
        <w:rPr>
          <w:lang w:eastAsia="es-EC"/>
        </w:rPr>
        <w:t xml:space="preserve">con edad de cartera hasta </w:t>
      </w:r>
      <w:r w:rsidR="00DE3EBD" w:rsidRPr="00C70980">
        <w:rPr>
          <w:lang w:eastAsia="es-EC"/>
        </w:rPr>
        <w:t>12</w:t>
      </w:r>
      <w:r w:rsidR="005E2071" w:rsidRPr="00C70980">
        <w:rPr>
          <w:lang w:eastAsia="es-EC"/>
        </w:rPr>
        <w:t>0 días, e</w:t>
      </w:r>
      <w:r w:rsidR="007C0FCE" w:rsidRPr="00C70980">
        <w:rPr>
          <w:lang w:eastAsia="es-EC"/>
        </w:rPr>
        <w:t>sto se debe a que conforme con lo estipulado en la ley, los créditos que tengan un vencimiento mayor a 120 días tendrán una calificación de E, lo que implica que se debe provisionar el 100% del monto adeudado por el socio. Es por esto que en la variable de tiempo no</w:t>
      </w:r>
      <w:r w:rsidR="00DE3EBD" w:rsidRPr="00C70980">
        <w:rPr>
          <w:lang w:eastAsia="es-EC"/>
        </w:rPr>
        <w:t xml:space="preserve"> afecta a los </w:t>
      </w:r>
      <w:r w:rsidR="007C0FCE" w:rsidRPr="00C70980">
        <w:rPr>
          <w:lang w:eastAsia="es-EC"/>
        </w:rPr>
        <w:t>créditos con un vencimiento mayor a 120 días</w:t>
      </w:r>
      <w:r w:rsidR="00DE3EBD" w:rsidRPr="00C70980">
        <w:rPr>
          <w:lang w:eastAsia="es-EC"/>
        </w:rPr>
        <w:t>.</w:t>
      </w:r>
      <w:r w:rsidR="007C0FCE" w:rsidRPr="00C70980">
        <w:rPr>
          <w:lang w:eastAsia="es-EC"/>
        </w:rPr>
        <w:t xml:space="preserve">  </w:t>
      </w:r>
    </w:p>
    <w:p w:rsidR="007C0FCE" w:rsidRPr="00C70980" w:rsidRDefault="007C0FCE" w:rsidP="007C0FCE">
      <w:pPr>
        <w:pStyle w:val="Ttulo4"/>
      </w:pPr>
      <w:bookmarkStart w:id="1179" w:name="_Toc343618130"/>
      <w:r w:rsidRPr="00C70980">
        <w:rPr>
          <w:lang w:eastAsia="es-EC"/>
        </w:rPr>
        <w:t xml:space="preserve">Volatilidad </w:t>
      </w:r>
      <w:r w:rsidR="004756EC" w:rsidRPr="00C70980">
        <w:rPr>
          <w:lang w:eastAsia="es-EC"/>
        </w:rPr>
        <w:t>IP</w:t>
      </w:r>
      <w:r w:rsidR="00467064" w:rsidRPr="00C70980">
        <w:rPr>
          <w:lang w:eastAsia="es-EC"/>
        </w:rPr>
        <w:t xml:space="preserve"> (Índice de Pérdida)</w:t>
      </w:r>
      <w:r w:rsidR="00E200AB" w:rsidRPr="00C70980">
        <w:rPr>
          <w:lang w:eastAsia="es-EC"/>
        </w:rPr>
        <w:t xml:space="preserve"> </w:t>
      </w:r>
      <w:r w:rsidR="006301D5" w:rsidRPr="00C70980">
        <w:rPr>
          <w:lang w:eastAsia="es-EC"/>
        </w:rPr>
        <w:t>(</w:t>
      </w:r>
      <w:r w:rsidR="006301D5" w:rsidRPr="00C70980">
        <w:t>σ)</w:t>
      </w:r>
      <w:bookmarkEnd w:id="1179"/>
      <w:r w:rsidR="006301D5" w:rsidRPr="00C70980">
        <w:t xml:space="preserve"> </w:t>
      </w:r>
    </w:p>
    <w:p w:rsidR="00200659" w:rsidRPr="00C70980" w:rsidRDefault="00200659" w:rsidP="00200659">
      <w:r w:rsidRPr="00C70980">
        <w:t xml:space="preserve">El IP se obtiene con el estudio estadístico de distintas variables de cada socio. Entre las variables que nos permiten obtener este índice tenemos datos del socio como, edad, género, estado civil, deuda total, pagos, etc. Por lo tanto un nivel de IP alto significa que el socio tiene un mayor riesgo. </w:t>
      </w:r>
    </w:p>
    <w:p w:rsidR="00200659" w:rsidRPr="00C70980" w:rsidRDefault="006301D5" w:rsidP="006301D5">
      <w:r w:rsidRPr="00C70980">
        <w:t>La volatilidad de cada crédito se calcula en base a las variacio</w:t>
      </w:r>
      <w:r w:rsidR="004756EC" w:rsidRPr="00C70980">
        <w:t>nes mensuale</w:t>
      </w:r>
      <w:r w:rsidR="00B20456" w:rsidRPr="00C70980">
        <w:t>s registradas en el Índice de Pé</w:t>
      </w:r>
      <w:r w:rsidR="004756EC" w:rsidRPr="00C70980">
        <w:t>rdida (IP)</w:t>
      </w:r>
      <w:r w:rsidR="00200659" w:rsidRPr="00C70980">
        <w:t xml:space="preserve"> desde Enero del 2011.</w:t>
      </w:r>
      <w:r w:rsidRPr="00C70980">
        <w:t xml:space="preserve"> </w:t>
      </w:r>
      <w:r w:rsidR="00200659" w:rsidRPr="00C70980">
        <w:t>Después de obtener la volatilidad mensual de cada socio se debe anualizarla para poder ser utilizada en la fórmula, para esto el valor obtenido se multiplica por la raíz cuadrada de doce (√12).</w:t>
      </w:r>
    </w:p>
    <w:p w:rsidR="006301D5" w:rsidRPr="00C70980" w:rsidRDefault="006301D5" w:rsidP="006301D5">
      <w:pPr>
        <w:pStyle w:val="Ttulo4"/>
      </w:pPr>
      <w:bookmarkStart w:id="1180" w:name="_Toc343618131"/>
      <w:r w:rsidRPr="00C70980">
        <w:t xml:space="preserve">Tasa </w:t>
      </w:r>
      <w:r w:rsidR="009678F8" w:rsidRPr="00C70980">
        <w:t>de interés DCE</w:t>
      </w:r>
      <w:r w:rsidR="00CD5F62" w:rsidRPr="00C70980">
        <w:t xml:space="preserve"> (r)</w:t>
      </w:r>
      <w:bookmarkEnd w:id="1180"/>
    </w:p>
    <w:p w:rsidR="00CD5F62" w:rsidRPr="00C70980" w:rsidRDefault="00CD5F62" w:rsidP="007C0FCE">
      <w:pPr>
        <w:rPr>
          <w:lang w:eastAsia="es-EC"/>
        </w:rPr>
      </w:pPr>
      <w:r w:rsidRPr="00C70980">
        <w:rPr>
          <w:lang w:eastAsia="es-EC"/>
        </w:rPr>
        <w:t>En la aplicación del modelo a la cartera de consumo de Diners C</w:t>
      </w:r>
      <w:r w:rsidR="00B20456" w:rsidRPr="00C70980">
        <w:rPr>
          <w:lang w:eastAsia="es-EC"/>
        </w:rPr>
        <w:t>l</w:t>
      </w:r>
      <w:r w:rsidRPr="00C70980">
        <w:rPr>
          <w:lang w:eastAsia="es-EC"/>
        </w:rPr>
        <w:t>ub del Ecuador, se utilizaron tres tasas distintas. Esto se debe a que los socios que mantienen cartera vencida no pueden ser tratad igual que los socios que se mantienen al día. La razón de esto es que un socio con cartera vencida tiene una mayor probabilidad de incumplimiento por lo tanto su pérdida esperada es mayor.</w:t>
      </w:r>
    </w:p>
    <w:p w:rsidR="007C0FCE" w:rsidRPr="00C70980" w:rsidRDefault="00DE3EBD" w:rsidP="00CD5F62">
      <w:pPr>
        <w:pStyle w:val="Subttulo"/>
      </w:pPr>
      <w:bookmarkStart w:id="1181" w:name="_Toc341176840"/>
      <w:r w:rsidRPr="00C70980">
        <w:t>Tabla No.1</w:t>
      </w:r>
      <w:r w:rsidR="00CD5EE5" w:rsidRPr="00C70980">
        <w:t>5</w:t>
      </w:r>
      <w:r w:rsidRPr="00C70980">
        <w:t xml:space="preserve"> Tasa</w:t>
      </w:r>
      <w:r w:rsidR="00CD5F62" w:rsidRPr="00C70980">
        <w:t xml:space="preserve"> por Edad de Cartera</w:t>
      </w:r>
      <w:bookmarkEnd w:id="1181"/>
      <w:r w:rsidR="00CD5F62" w:rsidRPr="00C70980">
        <w:t xml:space="preserve">  </w:t>
      </w:r>
    </w:p>
    <w:tbl>
      <w:tblPr>
        <w:tblStyle w:val="Listaclara"/>
        <w:tblW w:w="0" w:type="auto"/>
        <w:jc w:val="center"/>
        <w:tblBorders>
          <w:insideH w:val="single" w:sz="8" w:space="0" w:color="000000" w:themeColor="text1"/>
          <w:insideV w:val="single" w:sz="8" w:space="0" w:color="000000" w:themeColor="text1"/>
        </w:tblBorders>
        <w:tblLook w:val="04A0" w:firstRow="1" w:lastRow="0" w:firstColumn="1" w:lastColumn="0" w:noHBand="0" w:noVBand="1"/>
      </w:tblPr>
      <w:tblGrid>
        <w:gridCol w:w="2835"/>
        <w:gridCol w:w="2552"/>
        <w:gridCol w:w="2552"/>
      </w:tblGrid>
      <w:tr w:rsidR="00CD5F62" w:rsidRPr="00C70980" w:rsidTr="00616C44">
        <w:trPr>
          <w:gridAfter w:val="1"/>
          <w:cnfStyle w:val="100000000000" w:firstRow="1" w:lastRow="0" w:firstColumn="0" w:lastColumn="0" w:oddVBand="0" w:evenVBand="0" w:oddHBand="0" w:evenHBand="0" w:firstRowFirstColumn="0" w:firstRowLastColumn="0" w:lastRowFirstColumn="0" w:lastRowLastColumn="0"/>
          <w:wAfter w:w="2552" w:type="dxa"/>
          <w:jc w:val="center"/>
        </w:trPr>
        <w:tc>
          <w:tcPr>
            <w:cnfStyle w:val="001000000000" w:firstRow="0" w:lastRow="0" w:firstColumn="1" w:lastColumn="0" w:oddVBand="0" w:evenVBand="0" w:oddHBand="0" w:evenHBand="0" w:firstRowFirstColumn="0" w:firstRowLastColumn="0" w:lastRowFirstColumn="0" w:lastRowLastColumn="0"/>
            <w:tcW w:w="2835" w:type="dxa"/>
            <w:vAlign w:val="bottom"/>
          </w:tcPr>
          <w:p w:rsidR="00CD5F62" w:rsidRPr="00C70980" w:rsidRDefault="00CD5F62" w:rsidP="00616C44">
            <w:pPr>
              <w:jc w:val="center"/>
              <w:rPr>
                <w:lang w:eastAsia="es-EC"/>
              </w:rPr>
            </w:pPr>
            <w:r w:rsidRPr="00C70980">
              <w:rPr>
                <w:lang w:eastAsia="es-EC"/>
              </w:rPr>
              <w:t>EDAD DE CARTERA</w:t>
            </w:r>
          </w:p>
        </w:tc>
        <w:tc>
          <w:tcPr>
            <w:tcW w:w="2552" w:type="dxa"/>
            <w:vAlign w:val="bottom"/>
          </w:tcPr>
          <w:p w:rsidR="00CD5F62" w:rsidRPr="00C70980" w:rsidRDefault="00CD5F62" w:rsidP="00616C44">
            <w:pPr>
              <w:jc w:val="center"/>
              <w:cnfStyle w:val="100000000000" w:firstRow="1" w:lastRow="0" w:firstColumn="0" w:lastColumn="0" w:oddVBand="0" w:evenVBand="0" w:oddHBand="0" w:evenHBand="0" w:firstRowFirstColumn="0" w:firstRowLastColumn="0" w:lastRowFirstColumn="0" w:lastRowLastColumn="0"/>
              <w:rPr>
                <w:lang w:eastAsia="es-EC"/>
              </w:rPr>
            </w:pPr>
            <w:r w:rsidRPr="00C70980">
              <w:rPr>
                <w:lang w:eastAsia="es-EC"/>
              </w:rPr>
              <w:t>(r) TASA</w:t>
            </w:r>
          </w:p>
        </w:tc>
      </w:tr>
      <w:tr w:rsidR="00CD5F62" w:rsidRPr="00C70980" w:rsidTr="00616C4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vAlign w:val="bottom"/>
          </w:tcPr>
          <w:p w:rsidR="00CD5F62" w:rsidRPr="00C70980" w:rsidRDefault="00CD5F62" w:rsidP="003A408B">
            <w:pPr>
              <w:jc w:val="center"/>
              <w:rPr>
                <w:b w:val="0"/>
                <w:lang w:eastAsia="es-EC"/>
              </w:rPr>
            </w:pPr>
            <w:r w:rsidRPr="00C70980">
              <w:rPr>
                <w:b w:val="0"/>
                <w:lang w:eastAsia="es-EC"/>
              </w:rPr>
              <w:t>Actuales</w:t>
            </w:r>
          </w:p>
        </w:tc>
        <w:tc>
          <w:tcPr>
            <w:tcW w:w="2552" w:type="dxa"/>
            <w:vAlign w:val="bottom"/>
          </w:tcPr>
          <w:p w:rsidR="00CD5F62" w:rsidRPr="00C70980" w:rsidRDefault="00CD5F62" w:rsidP="003A408B">
            <w:pPr>
              <w:jc w:val="center"/>
              <w:cnfStyle w:val="000000100000" w:firstRow="0" w:lastRow="0" w:firstColumn="0" w:lastColumn="0" w:oddVBand="0" w:evenVBand="0" w:oddHBand="1" w:evenHBand="0" w:firstRowFirstColumn="0" w:firstRowLastColumn="0" w:lastRowFirstColumn="0" w:lastRowLastColumn="0"/>
              <w:rPr>
                <w:lang w:eastAsia="es-EC"/>
              </w:rPr>
            </w:pPr>
            <w:r w:rsidRPr="00C70980">
              <w:rPr>
                <w:lang w:eastAsia="es-EC"/>
              </w:rPr>
              <w:t>5.60%</w:t>
            </w:r>
          </w:p>
        </w:tc>
        <w:tc>
          <w:tcPr>
            <w:tcW w:w="2552" w:type="dxa"/>
          </w:tcPr>
          <w:p w:rsidR="00CD5F62" w:rsidRPr="00C70980" w:rsidRDefault="00CD5F62" w:rsidP="00616C44">
            <w:pPr>
              <w:jc w:val="left"/>
              <w:cnfStyle w:val="000000100000" w:firstRow="0" w:lastRow="0" w:firstColumn="0" w:lastColumn="0" w:oddVBand="0" w:evenVBand="0" w:oddHBand="1" w:evenHBand="0" w:firstRowFirstColumn="0" w:firstRowLastColumn="0" w:lastRowFirstColumn="0" w:lastRowLastColumn="0"/>
              <w:rPr>
                <w:lang w:eastAsia="es-EC"/>
              </w:rPr>
            </w:pPr>
            <w:r w:rsidRPr="00C70980">
              <w:rPr>
                <w:lang w:eastAsia="es-EC"/>
              </w:rPr>
              <w:t>Tasa de Interés DCE</w:t>
            </w:r>
          </w:p>
        </w:tc>
      </w:tr>
      <w:tr w:rsidR="00CD5F62" w:rsidRPr="00C70980" w:rsidTr="00616C44">
        <w:trPr>
          <w:jc w:val="center"/>
        </w:trPr>
        <w:tc>
          <w:tcPr>
            <w:cnfStyle w:val="001000000000" w:firstRow="0" w:lastRow="0" w:firstColumn="1" w:lastColumn="0" w:oddVBand="0" w:evenVBand="0" w:oddHBand="0" w:evenHBand="0" w:firstRowFirstColumn="0" w:firstRowLastColumn="0" w:lastRowFirstColumn="0" w:lastRowLastColumn="0"/>
            <w:tcW w:w="2835" w:type="dxa"/>
            <w:vAlign w:val="bottom"/>
          </w:tcPr>
          <w:p w:rsidR="00CD5F62" w:rsidRPr="00C70980" w:rsidRDefault="00CD5F62" w:rsidP="003A408B">
            <w:pPr>
              <w:jc w:val="center"/>
              <w:rPr>
                <w:lang w:eastAsia="es-EC"/>
              </w:rPr>
            </w:pPr>
            <w:r w:rsidRPr="00C70980">
              <w:rPr>
                <w:b w:val="0"/>
                <w:lang w:eastAsia="es-EC"/>
              </w:rPr>
              <w:t>30 días</w:t>
            </w:r>
          </w:p>
        </w:tc>
        <w:tc>
          <w:tcPr>
            <w:tcW w:w="2552" w:type="dxa"/>
            <w:vAlign w:val="bottom"/>
          </w:tcPr>
          <w:p w:rsidR="00CD5F62" w:rsidRPr="00C70980" w:rsidRDefault="00CD5F62" w:rsidP="003A408B">
            <w:pPr>
              <w:jc w:val="center"/>
              <w:cnfStyle w:val="000000000000" w:firstRow="0" w:lastRow="0" w:firstColumn="0" w:lastColumn="0" w:oddVBand="0" w:evenVBand="0" w:oddHBand="0" w:evenHBand="0" w:firstRowFirstColumn="0" w:firstRowLastColumn="0" w:lastRowFirstColumn="0" w:lastRowLastColumn="0"/>
              <w:rPr>
                <w:lang w:eastAsia="es-EC"/>
              </w:rPr>
            </w:pPr>
            <w:r w:rsidRPr="00C70980">
              <w:rPr>
                <w:lang w:eastAsia="es-EC"/>
              </w:rPr>
              <w:t>8.17%</w:t>
            </w:r>
          </w:p>
        </w:tc>
        <w:tc>
          <w:tcPr>
            <w:tcW w:w="2552" w:type="dxa"/>
          </w:tcPr>
          <w:p w:rsidR="00CD5F62" w:rsidRPr="00C70980" w:rsidRDefault="00CD5F62" w:rsidP="00616C44">
            <w:pPr>
              <w:jc w:val="left"/>
              <w:cnfStyle w:val="000000000000" w:firstRow="0" w:lastRow="0" w:firstColumn="0" w:lastColumn="0" w:oddVBand="0" w:evenVBand="0" w:oddHBand="0" w:evenHBand="0" w:firstRowFirstColumn="0" w:firstRowLastColumn="0" w:lastRowFirstColumn="0" w:lastRowLastColumn="0"/>
              <w:rPr>
                <w:lang w:eastAsia="es-EC"/>
              </w:rPr>
            </w:pPr>
            <w:r w:rsidRPr="00C70980">
              <w:rPr>
                <w:lang w:eastAsia="es-EC"/>
              </w:rPr>
              <w:t>Tasa Legal BCE</w:t>
            </w:r>
          </w:p>
        </w:tc>
      </w:tr>
      <w:tr w:rsidR="00CD5F62" w:rsidRPr="00C70980" w:rsidTr="00616C4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vAlign w:val="bottom"/>
          </w:tcPr>
          <w:p w:rsidR="00CD5F62" w:rsidRPr="00C70980" w:rsidRDefault="00CD5F62" w:rsidP="003A408B">
            <w:pPr>
              <w:jc w:val="center"/>
              <w:rPr>
                <w:lang w:eastAsia="es-EC"/>
              </w:rPr>
            </w:pPr>
            <w:r w:rsidRPr="00C70980">
              <w:rPr>
                <w:b w:val="0"/>
                <w:lang w:eastAsia="es-EC"/>
              </w:rPr>
              <w:t>=&gt;60 días</w:t>
            </w:r>
          </w:p>
        </w:tc>
        <w:tc>
          <w:tcPr>
            <w:tcW w:w="2552" w:type="dxa"/>
            <w:vAlign w:val="bottom"/>
          </w:tcPr>
          <w:p w:rsidR="00CD5F62" w:rsidRPr="00C70980" w:rsidRDefault="00CD5F62" w:rsidP="003A408B">
            <w:pPr>
              <w:jc w:val="center"/>
              <w:cnfStyle w:val="000000100000" w:firstRow="0" w:lastRow="0" w:firstColumn="0" w:lastColumn="0" w:oddVBand="0" w:evenVBand="0" w:oddHBand="1" w:evenHBand="0" w:firstRowFirstColumn="0" w:firstRowLastColumn="0" w:lastRowFirstColumn="0" w:lastRowLastColumn="0"/>
              <w:rPr>
                <w:lang w:eastAsia="es-EC"/>
              </w:rPr>
            </w:pPr>
            <w:r w:rsidRPr="00C70980">
              <w:rPr>
                <w:lang w:eastAsia="es-EC"/>
              </w:rPr>
              <w:t>16.30%</w:t>
            </w:r>
          </w:p>
        </w:tc>
        <w:tc>
          <w:tcPr>
            <w:tcW w:w="2552" w:type="dxa"/>
          </w:tcPr>
          <w:p w:rsidR="00CD5F62" w:rsidRPr="00C70980" w:rsidRDefault="00CD5F62" w:rsidP="00616C44">
            <w:pPr>
              <w:jc w:val="left"/>
              <w:cnfStyle w:val="000000100000" w:firstRow="0" w:lastRow="0" w:firstColumn="0" w:lastColumn="0" w:oddVBand="0" w:evenVBand="0" w:oddHBand="1" w:evenHBand="0" w:firstRowFirstColumn="0" w:firstRowLastColumn="0" w:lastRowFirstColumn="0" w:lastRowLastColumn="0"/>
              <w:rPr>
                <w:lang w:eastAsia="es-EC"/>
              </w:rPr>
            </w:pPr>
            <w:r w:rsidRPr="00C70980">
              <w:rPr>
                <w:lang w:eastAsia="es-EC"/>
              </w:rPr>
              <w:t>Tasa Máxima Consumo</w:t>
            </w:r>
          </w:p>
        </w:tc>
      </w:tr>
    </w:tbl>
    <w:p w:rsidR="00D82B70" w:rsidRPr="00C70980" w:rsidRDefault="00261E3A" w:rsidP="007C0FCE">
      <w:pPr>
        <w:rPr>
          <w:lang w:eastAsia="es-EC"/>
        </w:rPr>
      </w:pPr>
      <w:r>
        <w:rPr>
          <w:lang w:eastAsia="es-EC"/>
        </w:rPr>
        <w:t>Fuente:</w:t>
      </w:r>
      <w:sdt>
        <w:sdtPr>
          <w:rPr>
            <w:lang w:eastAsia="es-EC"/>
          </w:rPr>
          <w:id w:val="900715644"/>
          <w:citation/>
        </w:sdtPr>
        <w:sdtEndPr/>
        <w:sdtContent>
          <w:r>
            <w:rPr>
              <w:lang w:eastAsia="es-EC"/>
            </w:rPr>
            <w:fldChar w:fldCharType="begin"/>
          </w:r>
          <w:r>
            <w:rPr>
              <w:lang w:eastAsia="es-EC"/>
            </w:rPr>
            <w:instrText xml:space="preserve"> CITATION Din12 \l 12298 </w:instrText>
          </w:r>
          <w:r>
            <w:rPr>
              <w:lang w:eastAsia="es-EC"/>
            </w:rPr>
            <w:fldChar w:fldCharType="separate"/>
          </w:r>
          <w:r>
            <w:rPr>
              <w:noProof/>
              <w:lang w:eastAsia="es-EC"/>
            </w:rPr>
            <w:t xml:space="preserve"> (Diners Club del Ecuador, 2012)</w:t>
          </w:r>
          <w:r>
            <w:rPr>
              <w:lang w:eastAsia="es-EC"/>
            </w:rPr>
            <w:fldChar w:fldCharType="end"/>
          </w:r>
        </w:sdtContent>
      </w:sdt>
    </w:p>
    <w:p w:rsidR="009655D7" w:rsidRPr="00C70980" w:rsidRDefault="009655D7" w:rsidP="007C0FCE">
      <w:pPr>
        <w:rPr>
          <w:lang w:eastAsia="es-EC"/>
        </w:rPr>
      </w:pPr>
    </w:p>
    <w:p w:rsidR="00236A47" w:rsidRPr="00C70980" w:rsidRDefault="00236A47" w:rsidP="00236A47">
      <w:pPr>
        <w:pStyle w:val="Ttulo3"/>
      </w:pPr>
      <w:bookmarkStart w:id="1182" w:name="_Toc343618132"/>
      <w:r w:rsidRPr="00C70980">
        <w:lastRenderedPageBreak/>
        <w:t>Elaboración del modelo</w:t>
      </w:r>
      <w:bookmarkEnd w:id="1182"/>
    </w:p>
    <w:p w:rsidR="00DE3EBD" w:rsidRPr="00C70980" w:rsidRDefault="004756EC" w:rsidP="009A467B">
      <w:r w:rsidRPr="00C70980">
        <w:t xml:space="preserve">Después de definir las </w:t>
      </w:r>
      <w:r w:rsidR="00D40286" w:rsidRPr="00C70980">
        <w:t xml:space="preserve">variables que son utilizadas en el modelo para la medición de riesgo de crédito, se procede a realizar el modelo sobre </w:t>
      </w:r>
      <w:r w:rsidR="00DE3EBD" w:rsidRPr="00C70980">
        <w:t>una muestra de 232.650 clientes activos al mes de Septiembre del 2012.</w:t>
      </w:r>
    </w:p>
    <w:p w:rsidR="0067746B" w:rsidRPr="00C70980" w:rsidRDefault="00DE3EBD" w:rsidP="009A467B">
      <w:r w:rsidRPr="00C70980">
        <w:t>Dentro de la construcción del modelo se deben implementar algoritmos que permitan cumplir con las condiciones que tienen las variables, presentadas anteriormente y también condiciones que deben ser implementadas para el cumplimiento</w:t>
      </w:r>
      <w:r w:rsidR="0067746B" w:rsidRPr="00C70980">
        <w:t xml:space="preserve"> de las regulaciones emitidas por la Superintendencia de Bancos y Seguros. </w:t>
      </w:r>
    </w:p>
    <w:p w:rsidR="0067746B" w:rsidRPr="00C70980" w:rsidRDefault="0067746B" w:rsidP="009A467B">
      <w:r w:rsidRPr="00C70980">
        <w:t>La pérdida esperada calculada mediante el modelo de B&amp;S es utilizada para otorgar al crédito una calificación de riesgo manteniendo los parámetros estipulado</w:t>
      </w:r>
      <w:r w:rsidR="00493AC9" w:rsidRPr="00C70980">
        <w:t>s</w:t>
      </w:r>
      <w:r w:rsidRPr="00C70980">
        <w:t xml:space="preserve"> en el reglamento señalado en el Capítulo II, donde se indica</w:t>
      </w:r>
      <w:r w:rsidR="00CB51FC" w:rsidRPr="00C70980">
        <w:t>n</w:t>
      </w:r>
      <w:r w:rsidRPr="00C70980">
        <w:t xml:space="preserve"> las provisiones requeridas según la calificación obtenida.</w:t>
      </w:r>
      <w:r w:rsidR="00493AC9" w:rsidRPr="00C70980">
        <w:t xml:space="preserve"> Al utilizar el modelo de B&amp;S primero se obtiene el porcentaje de provisión con relación al crédito y después se le otorga la calificación. </w:t>
      </w:r>
      <w:r w:rsidRPr="00C70980">
        <w:t xml:space="preserve"> </w:t>
      </w:r>
    </w:p>
    <w:p w:rsidR="00236A47" w:rsidRPr="00C70980" w:rsidRDefault="00236A47" w:rsidP="00236A47">
      <w:pPr>
        <w:pStyle w:val="Ttulo3"/>
      </w:pPr>
      <w:bookmarkStart w:id="1183" w:name="_Toc343618133"/>
      <w:r w:rsidRPr="00C70980">
        <w:t>Validación de resultados</w:t>
      </w:r>
      <w:bookmarkEnd w:id="1183"/>
    </w:p>
    <w:p w:rsidR="00953FFD" w:rsidRPr="00C70980" w:rsidRDefault="0067746B" w:rsidP="00F2324F">
      <w:r w:rsidRPr="00C70980">
        <w:t>Los resultados obtenidos en el modelo deben tener concordancia con los resultados obtenidos por la metodología sugerida por la Superintendencia de Bancos y Seguros</w:t>
      </w:r>
      <w:r w:rsidR="00493AC9" w:rsidRPr="00C70980">
        <w:t xml:space="preserve"> utilizada actualmente por la organización. Para verificar la confiabilidad del modelo se utiliza una matriz de migración donde se analiza</w:t>
      </w:r>
      <w:r w:rsidR="00953FFD" w:rsidRPr="00C70980">
        <w:t xml:space="preserve"> el número de clientes que migran de una calificación de crédito a otra. Para que el modelo sea confiable el 90% de clientes deben mantenerse dentro de la doble diagonal, esto significa que el 90% de los socios deben migrar máximo una categoría hacia arriba o abajo. </w:t>
      </w:r>
      <w:r w:rsidR="00ED754E" w:rsidRPr="00C70980">
        <w:t xml:space="preserve">En segundo lugar se realiza una comparación en cuanto a la composición por calificación de riesgo del total de clientes analizados. Como tercera y última validación se </w:t>
      </w:r>
      <w:r w:rsidR="00F53550" w:rsidRPr="00C70980">
        <w:t xml:space="preserve">compara </w:t>
      </w:r>
      <w:r w:rsidR="00ED754E" w:rsidRPr="00C70980">
        <w:t xml:space="preserve">el monto de </w:t>
      </w:r>
      <w:r w:rsidR="00F53550" w:rsidRPr="00C70980">
        <w:t xml:space="preserve">la provisión regulatoria total con la sumatoria de la pérdida esperada de cada cliente. Este resultado no deberá tener una diferencia mayor al </w:t>
      </w:r>
      <w:r w:rsidR="00DC7668">
        <w:t>5</w:t>
      </w:r>
      <w:r w:rsidR="00F53550" w:rsidRPr="00C70980">
        <w:t xml:space="preserve">%. </w:t>
      </w:r>
    </w:p>
    <w:p w:rsidR="004A3665" w:rsidRPr="00C70980" w:rsidRDefault="004A3665" w:rsidP="00953FFD">
      <w:pPr>
        <w:pStyle w:val="Subttulo"/>
      </w:pPr>
      <w:bookmarkStart w:id="1184" w:name="_Toc341176841"/>
    </w:p>
    <w:p w:rsidR="004A3665" w:rsidRPr="00C70980" w:rsidRDefault="004A3665" w:rsidP="00953FFD">
      <w:pPr>
        <w:pStyle w:val="Subttulo"/>
      </w:pPr>
    </w:p>
    <w:p w:rsidR="004A3665" w:rsidRPr="00C70980" w:rsidRDefault="004A3665" w:rsidP="00953FFD">
      <w:pPr>
        <w:pStyle w:val="Subttulo"/>
      </w:pPr>
    </w:p>
    <w:p w:rsidR="00F2324F" w:rsidRPr="00C70980" w:rsidRDefault="00953FFD" w:rsidP="00953FFD">
      <w:pPr>
        <w:pStyle w:val="Subttulo"/>
      </w:pPr>
      <w:r w:rsidRPr="00C70980">
        <w:lastRenderedPageBreak/>
        <w:t>Tabla No.1</w:t>
      </w:r>
      <w:r w:rsidR="00CD5EE5" w:rsidRPr="00C70980">
        <w:t>6</w:t>
      </w:r>
      <w:r w:rsidRPr="00C70980">
        <w:t xml:space="preserve"> Matriz de Migración</w:t>
      </w:r>
      <w:bookmarkEnd w:id="1184"/>
      <w:r w:rsidRPr="00C70980">
        <w:t xml:space="preserve">  </w:t>
      </w:r>
    </w:p>
    <w:tbl>
      <w:tblPr>
        <w:tblStyle w:val="Tablaconcuadrcula"/>
        <w:tblW w:w="8741" w:type="dxa"/>
        <w:jc w:val="center"/>
        <w:tblLayout w:type="fixed"/>
        <w:tblLook w:val="04A0" w:firstRow="1" w:lastRow="0" w:firstColumn="1" w:lastColumn="0" w:noHBand="0" w:noVBand="1"/>
      </w:tblPr>
      <w:tblGrid>
        <w:gridCol w:w="706"/>
        <w:gridCol w:w="805"/>
        <w:gridCol w:w="1155"/>
        <w:gridCol w:w="1215"/>
        <w:gridCol w:w="1215"/>
        <w:gridCol w:w="1215"/>
        <w:gridCol w:w="1215"/>
        <w:gridCol w:w="1215"/>
      </w:tblGrid>
      <w:tr w:rsidR="007F2F59" w:rsidRPr="00C70980" w:rsidTr="00E41708">
        <w:trPr>
          <w:cantSplit/>
          <w:trHeight w:val="518"/>
          <w:jc w:val="center"/>
        </w:trPr>
        <w:tc>
          <w:tcPr>
            <w:tcW w:w="706" w:type="dxa"/>
            <w:tcBorders>
              <w:top w:val="nil"/>
              <w:left w:val="nil"/>
              <w:bottom w:val="single" w:sz="18" w:space="0" w:color="auto"/>
              <w:right w:val="single" w:sz="18" w:space="0" w:color="auto"/>
            </w:tcBorders>
            <w:textDirection w:val="btLr"/>
          </w:tcPr>
          <w:p w:rsidR="007F2F59" w:rsidRPr="00C70980" w:rsidRDefault="007F2F59" w:rsidP="00E161D1"/>
        </w:tc>
        <w:tc>
          <w:tcPr>
            <w:tcW w:w="8035" w:type="dxa"/>
            <w:gridSpan w:val="7"/>
            <w:tcBorders>
              <w:top w:val="single" w:sz="18" w:space="0" w:color="auto"/>
              <w:left w:val="single" w:sz="18" w:space="0" w:color="auto"/>
              <w:bottom w:val="single" w:sz="18" w:space="0" w:color="auto"/>
              <w:right w:val="single" w:sz="18" w:space="0" w:color="auto"/>
            </w:tcBorders>
            <w:shd w:val="clear" w:color="auto" w:fill="000000" w:themeFill="text1"/>
          </w:tcPr>
          <w:p w:rsidR="007F2F59" w:rsidRPr="00C70980" w:rsidRDefault="007F2F59" w:rsidP="00E161D1">
            <w:pPr>
              <w:jc w:val="center"/>
            </w:pPr>
            <w:r w:rsidRPr="00C70980">
              <w:rPr>
                <w:color w:val="FFFFFF" w:themeColor="background1"/>
              </w:rPr>
              <w:t>CALIFICACIÓN BLACK &amp; SCHOLES</w:t>
            </w:r>
          </w:p>
        </w:tc>
      </w:tr>
      <w:tr w:rsidR="00164751" w:rsidRPr="00C70980" w:rsidTr="00E41708">
        <w:trPr>
          <w:cantSplit/>
          <w:trHeight w:val="284"/>
          <w:jc w:val="center"/>
        </w:trPr>
        <w:tc>
          <w:tcPr>
            <w:tcW w:w="706" w:type="dxa"/>
            <w:vMerge w:val="restart"/>
            <w:tcBorders>
              <w:top w:val="single" w:sz="18" w:space="0" w:color="auto"/>
              <w:left w:val="single" w:sz="18" w:space="0" w:color="auto"/>
              <w:bottom w:val="single" w:sz="18" w:space="0" w:color="auto"/>
              <w:right w:val="single" w:sz="18" w:space="0" w:color="auto"/>
            </w:tcBorders>
            <w:shd w:val="clear" w:color="auto" w:fill="000000" w:themeFill="text1"/>
            <w:textDirection w:val="btLr"/>
          </w:tcPr>
          <w:p w:rsidR="007F2F59" w:rsidRPr="00C70980" w:rsidRDefault="00D442B9" w:rsidP="00E161D1">
            <w:pPr>
              <w:jc w:val="center"/>
            </w:pPr>
            <w:r w:rsidRPr="00C70980">
              <w:rPr>
                <w:color w:val="FFFFFF" w:themeColor="background1"/>
              </w:rPr>
              <w:t>CALIFICACIÓN ACTUAL</w:t>
            </w:r>
          </w:p>
        </w:tc>
        <w:tc>
          <w:tcPr>
            <w:tcW w:w="805" w:type="dxa"/>
            <w:tcBorders>
              <w:top w:val="single" w:sz="18" w:space="0" w:color="auto"/>
              <w:left w:val="single" w:sz="18" w:space="0" w:color="auto"/>
              <w:bottom w:val="single" w:sz="18" w:space="0" w:color="auto"/>
              <w:right w:val="single" w:sz="18" w:space="0" w:color="auto"/>
            </w:tcBorders>
            <w:vAlign w:val="bottom"/>
          </w:tcPr>
          <w:p w:rsidR="007F2F59" w:rsidRPr="00C70980" w:rsidRDefault="007F2F59" w:rsidP="00E161D1">
            <w:pPr>
              <w:jc w:val="center"/>
            </w:pPr>
          </w:p>
        </w:tc>
        <w:tc>
          <w:tcPr>
            <w:tcW w:w="1155" w:type="dxa"/>
            <w:tcBorders>
              <w:top w:val="single" w:sz="18" w:space="0" w:color="auto"/>
              <w:left w:val="single" w:sz="18" w:space="0" w:color="auto"/>
              <w:bottom w:val="single" w:sz="18" w:space="0" w:color="auto"/>
              <w:right w:val="single" w:sz="6" w:space="0" w:color="auto"/>
            </w:tcBorders>
            <w:vAlign w:val="bottom"/>
          </w:tcPr>
          <w:p w:rsidR="007F2F59" w:rsidRPr="00C70980" w:rsidRDefault="00D442B9" w:rsidP="00E161D1">
            <w:pPr>
              <w:jc w:val="center"/>
            </w:pPr>
            <w:r w:rsidRPr="00C70980">
              <w:t>A</w:t>
            </w:r>
          </w:p>
        </w:tc>
        <w:tc>
          <w:tcPr>
            <w:tcW w:w="1215" w:type="dxa"/>
            <w:tcBorders>
              <w:top w:val="single" w:sz="18" w:space="0" w:color="auto"/>
              <w:left w:val="single" w:sz="6" w:space="0" w:color="auto"/>
              <w:bottom w:val="single" w:sz="18" w:space="0" w:color="auto"/>
              <w:right w:val="single" w:sz="6" w:space="0" w:color="auto"/>
            </w:tcBorders>
            <w:vAlign w:val="bottom"/>
          </w:tcPr>
          <w:p w:rsidR="007F2F59" w:rsidRPr="00C70980" w:rsidRDefault="00D442B9" w:rsidP="00E161D1">
            <w:pPr>
              <w:jc w:val="center"/>
            </w:pPr>
            <w:r w:rsidRPr="00C70980">
              <w:t>B</w:t>
            </w:r>
          </w:p>
        </w:tc>
        <w:tc>
          <w:tcPr>
            <w:tcW w:w="1215" w:type="dxa"/>
            <w:tcBorders>
              <w:top w:val="single" w:sz="18" w:space="0" w:color="auto"/>
              <w:left w:val="single" w:sz="6" w:space="0" w:color="auto"/>
              <w:bottom w:val="single" w:sz="18" w:space="0" w:color="auto"/>
              <w:right w:val="single" w:sz="6" w:space="0" w:color="auto"/>
            </w:tcBorders>
            <w:vAlign w:val="bottom"/>
          </w:tcPr>
          <w:p w:rsidR="007F2F59" w:rsidRPr="00C70980" w:rsidRDefault="00D442B9" w:rsidP="00E161D1">
            <w:pPr>
              <w:jc w:val="center"/>
            </w:pPr>
            <w:r w:rsidRPr="00C70980">
              <w:t>C</w:t>
            </w:r>
          </w:p>
        </w:tc>
        <w:tc>
          <w:tcPr>
            <w:tcW w:w="1215" w:type="dxa"/>
            <w:tcBorders>
              <w:top w:val="single" w:sz="18" w:space="0" w:color="auto"/>
              <w:left w:val="single" w:sz="6" w:space="0" w:color="auto"/>
              <w:bottom w:val="single" w:sz="18" w:space="0" w:color="auto"/>
              <w:right w:val="single" w:sz="6" w:space="0" w:color="auto"/>
            </w:tcBorders>
            <w:vAlign w:val="bottom"/>
          </w:tcPr>
          <w:p w:rsidR="007F2F59" w:rsidRPr="00C70980" w:rsidRDefault="00D442B9" w:rsidP="00E161D1">
            <w:pPr>
              <w:jc w:val="center"/>
            </w:pPr>
            <w:r w:rsidRPr="00C70980">
              <w:t>D</w:t>
            </w:r>
          </w:p>
        </w:tc>
        <w:tc>
          <w:tcPr>
            <w:tcW w:w="1215" w:type="dxa"/>
            <w:tcBorders>
              <w:top w:val="single" w:sz="18" w:space="0" w:color="auto"/>
              <w:left w:val="single" w:sz="6" w:space="0" w:color="auto"/>
              <w:bottom w:val="single" w:sz="18" w:space="0" w:color="auto"/>
              <w:right w:val="single" w:sz="18" w:space="0" w:color="auto"/>
            </w:tcBorders>
            <w:vAlign w:val="bottom"/>
          </w:tcPr>
          <w:p w:rsidR="007F2F59" w:rsidRPr="00C70980" w:rsidRDefault="00D442B9" w:rsidP="00E161D1">
            <w:pPr>
              <w:jc w:val="center"/>
            </w:pPr>
            <w:r w:rsidRPr="00C70980">
              <w:t>E</w:t>
            </w:r>
          </w:p>
        </w:tc>
        <w:tc>
          <w:tcPr>
            <w:tcW w:w="1215" w:type="dxa"/>
            <w:tcBorders>
              <w:top w:val="single" w:sz="18" w:space="0" w:color="auto"/>
              <w:left w:val="single" w:sz="18" w:space="0" w:color="auto"/>
              <w:bottom w:val="single" w:sz="6" w:space="0" w:color="auto"/>
              <w:right w:val="single" w:sz="18" w:space="0" w:color="auto"/>
            </w:tcBorders>
            <w:vAlign w:val="bottom"/>
          </w:tcPr>
          <w:p w:rsidR="007F2F59" w:rsidRPr="00C70980" w:rsidRDefault="00D442B9" w:rsidP="00E161D1">
            <w:pPr>
              <w:jc w:val="center"/>
            </w:pPr>
            <w:r w:rsidRPr="00C70980">
              <w:t>Total</w:t>
            </w:r>
          </w:p>
        </w:tc>
      </w:tr>
      <w:tr w:rsidR="00164751" w:rsidRPr="00C70980" w:rsidTr="00E41708">
        <w:trPr>
          <w:cantSplit/>
          <w:trHeight w:val="284"/>
          <w:jc w:val="center"/>
        </w:trPr>
        <w:tc>
          <w:tcPr>
            <w:tcW w:w="706" w:type="dxa"/>
            <w:vMerge/>
            <w:tcBorders>
              <w:top w:val="single" w:sz="6" w:space="0" w:color="auto"/>
              <w:left w:val="single" w:sz="18" w:space="0" w:color="auto"/>
              <w:bottom w:val="single" w:sz="18" w:space="0" w:color="auto"/>
              <w:right w:val="single" w:sz="18" w:space="0" w:color="auto"/>
            </w:tcBorders>
            <w:shd w:val="clear" w:color="auto" w:fill="000000" w:themeFill="text1"/>
            <w:textDirection w:val="btLr"/>
          </w:tcPr>
          <w:p w:rsidR="007F2F59" w:rsidRPr="00C70980" w:rsidRDefault="007F2F59" w:rsidP="00E161D1"/>
        </w:tc>
        <w:tc>
          <w:tcPr>
            <w:tcW w:w="805" w:type="dxa"/>
            <w:tcBorders>
              <w:top w:val="single" w:sz="18" w:space="0" w:color="auto"/>
              <w:left w:val="single" w:sz="18" w:space="0" w:color="auto"/>
              <w:bottom w:val="single" w:sz="6" w:space="0" w:color="auto"/>
              <w:right w:val="single" w:sz="18" w:space="0" w:color="auto"/>
            </w:tcBorders>
            <w:vAlign w:val="bottom"/>
          </w:tcPr>
          <w:p w:rsidR="007F2F59" w:rsidRPr="00C70980" w:rsidRDefault="00D442B9" w:rsidP="00E161D1">
            <w:pPr>
              <w:jc w:val="center"/>
            </w:pPr>
            <w:r w:rsidRPr="00C70980">
              <w:t>A</w:t>
            </w:r>
          </w:p>
        </w:tc>
        <w:tc>
          <w:tcPr>
            <w:tcW w:w="1155" w:type="dxa"/>
            <w:tcBorders>
              <w:left w:val="single" w:sz="18" w:space="0" w:color="auto"/>
            </w:tcBorders>
            <w:shd w:val="clear" w:color="auto" w:fill="17365D" w:themeFill="text2" w:themeFillShade="BF"/>
            <w:vAlign w:val="bottom"/>
          </w:tcPr>
          <w:p w:rsidR="007F2F59" w:rsidRPr="00E41708" w:rsidRDefault="00D442B9" w:rsidP="00E161D1">
            <w:pPr>
              <w:jc w:val="center"/>
            </w:pPr>
            <w:r w:rsidRPr="00E41708">
              <w:t>218.603</w:t>
            </w:r>
          </w:p>
        </w:tc>
        <w:tc>
          <w:tcPr>
            <w:tcW w:w="1215" w:type="dxa"/>
            <w:shd w:val="clear" w:color="auto" w:fill="8DB3E2" w:themeFill="text2" w:themeFillTint="66"/>
            <w:vAlign w:val="bottom"/>
          </w:tcPr>
          <w:p w:rsidR="007F2F59" w:rsidRPr="00E41708" w:rsidRDefault="00D442B9" w:rsidP="00E161D1">
            <w:pPr>
              <w:jc w:val="center"/>
            </w:pPr>
            <w:r w:rsidRPr="00E41708">
              <w:t>888</w:t>
            </w:r>
          </w:p>
        </w:tc>
        <w:tc>
          <w:tcPr>
            <w:tcW w:w="1215" w:type="dxa"/>
            <w:vAlign w:val="bottom"/>
          </w:tcPr>
          <w:p w:rsidR="007F2F59" w:rsidRPr="00E41708" w:rsidRDefault="00D442B9" w:rsidP="00E161D1">
            <w:pPr>
              <w:jc w:val="center"/>
            </w:pPr>
            <w:r w:rsidRPr="00E41708">
              <w:t>23</w:t>
            </w:r>
          </w:p>
        </w:tc>
        <w:tc>
          <w:tcPr>
            <w:tcW w:w="1215" w:type="dxa"/>
            <w:vAlign w:val="bottom"/>
          </w:tcPr>
          <w:p w:rsidR="007F2F59" w:rsidRPr="00E41708" w:rsidRDefault="00D442B9" w:rsidP="00E161D1">
            <w:pPr>
              <w:jc w:val="center"/>
            </w:pPr>
            <w:r w:rsidRPr="00E41708">
              <w:t>1</w:t>
            </w:r>
          </w:p>
        </w:tc>
        <w:tc>
          <w:tcPr>
            <w:tcW w:w="1215" w:type="dxa"/>
            <w:tcBorders>
              <w:right w:val="single" w:sz="18" w:space="0" w:color="auto"/>
            </w:tcBorders>
            <w:vAlign w:val="bottom"/>
          </w:tcPr>
          <w:p w:rsidR="007F2F59" w:rsidRPr="00E41708" w:rsidRDefault="00D442B9" w:rsidP="00E161D1">
            <w:pPr>
              <w:jc w:val="center"/>
            </w:pPr>
            <w:r w:rsidRPr="00E41708">
              <w:t>15</w:t>
            </w:r>
          </w:p>
        </w:tc>
        <w:tc>
          <w:tcPr>
            <w:tcW w:w="1215" w:type="dxa"/>
            <w:tcBorders>
              <w:top w:val="single" w:sz="6" w:space="0" w:color="auto"/>
              <w:left w:val="single" w:sz="18" w:space="0" w:color="auto"/>
              <w:bottom w:val="single" w:sz="6" w:space="0" w:color="auto"/>
              <w:right w:val="single" w:sz="18" w:space="0" w:color="auto"/>
            </w:tcBorders>
            <w:vAlign w:val="bottom"/>
          </w:tcPr>
          <w:p w:rsidR="007F2F59" w:rsidRPr="00E41708" w:rsidRDefault="00D442B9" w:rsidP="00E161D1">
            <w:pPr>
              <w:jc w:val="center"/>
            </w:pPr>
            <w:r w:rsidRPr="00E41708">
              <w:t>219.530</w:t>
            </w:r>
          </w:p>
        </w:tc>
      </w:tr>
      <w:tr w:rsidR="00164751" w:rsidRPr="00C70980" w:rsidTr="00E41708">
        <w:trPr>
          <w:cantSplit/>
          <w:trHeight w:val="284"/>
          <w:jc w:val="center"/>
        </w:trPr>
        <w:tc>
          <w:tcPr>
            <w:tcW w:w="706" w:type="dxa"/>
            <w:vMerge/>
            <w:tcBorders>
              <w:top w:val="single" w:sz="6" w:space="0" w:color="auto"/>
              <w:left w:val="single" w:sz="18" w:space="0" w:color="auto"/>
              <w:bottom w:val="single" w:sz="18" w:space="0" w:color="auto"/>
              <w:right w:val="single" w:sz="18" w:space="0" w:color="auto"/>
            </w:tcBorders>
            <w:shd w:val="clear" w:color="auto" w:fill="000000" w:themeFill="text1"/>
            <w:textDirection w:val="btLr"/>
          </w:tcPr>
          <w:p w:rsidR="007F2F59" w:rsidRPr="00C70980" w:rsidRDefault="007F2F59" w:rsidP="00E161D1"/>
        </w:tc>
        <w:tc>
          <w:tcPr>
            <w:tcW w:w="805" w:type="dxa"/>
            <w:tcBorders>
              <w:top w:val="single" w:sz="6" w:space="0" w:color="auto"/>
              <w:left w:val="single" w:sz="18" w:space="0" w:color="auto"/>
              <w:bottom w:val="single" w:sz="6" w:space="0" w:color="auto"/>
              <w:right w:val="single" w:sz="18" w:space="0" w:color="auto"/>
            </w:tcBorders>
            <w:vAlign w:val="bottom"/>
          </w:tcPr>
          <w:p w:rsidR="007F2F59" w:rsidRPr="00C70980" w:rsidRDefault="00D442B9" w:rsidP="00E161D1">
            <w:pPr>
              <w:jc w:val="center"/>
            </w:pPr>
            <w:r w:rsidRPr="00C70980">
              <w:t>B</w:t>
            </w:r>
          </w:p>
        </w:tc>
        <w:tc>
          <w:tcPr>
            <w:tcW w:w="1155" w:type="dxa"/>
            <w:tcBorders>
              <w:left w:val="single" w:sz="18" w:space="0" w:color="auto"/>
            </w:tcBorders>
            <w:shd w:val="clear" w:color="auto" w:fill="8DB3E2" w:themeFill="text2" w:themeFillTint="66"/>
            <w:vAlign w:val="bottom"/>
          </w:tcPr>
          <w:p w:rsidR="007F2F59" w:rsidRPr="00E41708" w:rsidRDefault="00D442B9" w:rsidP="00E161D1">
            <w:pPr>
              <w:jc w:val="center"/>
            </w:pPr>
            <w:r w:rsidRPr="00E41708">
              <w:t>3.495</w:t>
            </w:r>
          </w:p>
        </w:tc>
        <w:tc>
          <w:tcPr>
            <w:tcW w:w="1215" w:type="dxa"/>
            <w:shd w:val="clear" w:color="auto" w:fill="17365D" w:themeFill="text2" w:themeFillShade="BF"/>
            <w:vAlign w:val="bottom"/>
          </w:tcPr>
          <w:p w:rsidR="007F2F59" w:rsidRPr="00E41708" w:rsidRDefault="00D442B9" w:rsidP="00E161D1">
            <w:pPr>
              <w:jc w:val="center"/>
            </w:pPr>
            <w:r w:rsidRPr="00E41708">
              <w:t>1.786</w:t>
            </w:r>
          </w:p>
        </w:tc>
        <w:tc>
          <w:tcPr>
            <w:tcW w:w="1215" w:type="dxa"/>
            <w:shd w:val="clear" w:color="auto" w:fill="8DB3E2" w:themeFill="text2" w:themeFillTint="66"/>
            <w:vAlign w:val="bottom"/>
          </w:tcPr>
          <w:p w:rsidR="007F2F59" w:rsidRPr="00E41708" w:rsidRDefault="00D442B9" w:rsidP="00E161D1">
            <w:pPr>
              <w:jc w:val="center"/>
            </w:pPr>
            <w:r w:rsidRPr="00E41708">
              <w:t>14</w:t>
            </w:r>
          </w:p>
        </w:tc>
        <w:tc>
          <w:tcPr>
            <w:tcW w:w="1215" w:type="dxa"/>
            <w:vAlign w:val="bottom"/>
          </w:tcPr>
          <w:p w:rsidR="007F2F59" w:rsidRPr="00E41708" w:rsidRDefault="00D442B9" w:rsidP="00E161D1">
            <w:pPr>
              <w:jc w:val="center"/>
            </w:pPr>
            <w:r w:rsidRPr="00E41708">
              <w:t>3</w:t>
            </w:r>
          </w:p>
        </w:tc>
        <w:tc>
          <w:tcPr>
            <w:tcW w:w="1215" w:type="dxa"/>
            <w:tcBorders>
              <w:right w:val="single" w:sz="18" w:space="0" w:color="auto"/>
            </w:tcBorders>
            <w:vAlign w:val="bottom"/>
          </w:tcPr>
          <w:p w:rsidR="007F2F59" w:rsidRPr="00E41708" w:rsidRDefault="00D442B9" w:rsidP="00E161D1">
            <w:pPr>
              <w:jc w:val="center"/>
            </w:pPr>
            <w:r w:rsidRPr="00E41708">
              <w:t>1</w:t>
            </w:r>
          </w:p>
        </w:tc>
        <w:tc>
          <w:tcPr>
            <w:tcW w:w="1215" w:type="dxa"/>
            <w:tcBorders>
              <w:top w:val="single" w:sz="6" w:space="0" w:color="auto"/>
              <w:left w:val="single" w:sz="18" w:space="0" w:color="auto"/>
              <w:bottom w:val="single" w:sz="6" w:space="0" w:color="auto"/>
              <w:right w:val="single" w:sz="18" w:space="0" w:color="auto"/>
            </w:tcBorders>
            <w:vAlign w:val="bottom"/>
          </w:tcPr>
          <w:p w:rsidR="007F2F59" w:rsidRPr="00E41708" w:rsidRDefault="00D442B9" w:rsidP="00E161D1">
            <w:pPr>
              <w:jc w:val="center"/>
            </w:pPr>
            <w:r w:rsidRPr="00E41708">
              <w:t>5.299</w:t>
            </w:r>
          </w:p>
        </w:tc>
      </w:tr>
      <w:tr w:rsidR="00164751" w:rsidRPr="00C70980" w:rsidTr="00E41708">
        <w:trPr>
          <w:cantSplit/>
          <w:trHeight w:val="284"/>
          <w:jc w:val="center"/>
        </w:trPr>
        <w:tc>
          <w:tcPr>
            <w:tcW w:w="706" w:type="dxa"/>
            <w:vMerge/>
            <w:tcBorders>
              <w:top w:val="single" w:sz="6" w:space="0" w:color="auto"/>
              <w:left w:val="single" w:sz="18" w:space="0" w:color="auto"/>
              <w:bottom w:val="single" w:sz="18" w:space="0" w:color="auto"/>
              <w:right w:val="single" w:sz="18" w:space="0" w:color="auto"/>
            </w:tcBorders>
            <w:shd w:val="clear" w:color="auto" w:fill="000000" w:themeFill="text1"/>
            <w:textDirection w:val="btLr"/>
          </w:tcPr>
          <w:p w:rsidR="007F2F59" w:rsidRPr="00C70980" w:rsidRDefault="007F2F59" w:rsidP="00E161D1"/>
        </w:tc>
        <w:tc>
          <w:tcPr>
            <w:tcW w:w="805" w:type="dxa"/>
            <w:tcBorders>
              <w:top w:val="single" w:sz="6" w:space="0" w:color="auto"/>
              <w:left w:val="single" w:sz="18" w:space="0" w:color="auto"/>
              <w:bottom w:val="single" w:sz="6" w:space="0" w:color="auto"/>
              <w:right w:val="single" w:sz="18" w:space="0" w:color="auto"/>
            </w:tcBorders>
            <w:vAlign w:val="bottom"/>
          </w:tcPr>
          <w:p w:rsidR="007F2F59" w:rsidRPr="00C70980" w:rsidRDefault="00D442B9" w:rsidP="00E161D1">
            <w:pPr>
              <w:jc w:val="center"/>
            </w:pPr>
            <w:r w:rsidRPr="00C70980">
              <w:t>C</w:t>
            </w:r>
          </w:p>
        </w:tc>
        <w:tc>
          <w:tcPr>
            <w:tcW w:w="1155" w:type="dxa"/>
            <w:tcBorders>
              <w:left w:val="single" w:sz="18" w:space="0" w:color="auto"/>
            </w:tcBorders>
            <w:vAlign w:val="bottom"/>
          </w:tcPr>
          <w:p w:rsidR="007F2F59" w:rsidRPr="00E41708" w:rsidRDefault="00D442B9" w:rsidP="00E161D1">
            <w:pPr>
              <w:jc w:val="center"/>
            </w:pPr>
            <w:r w:rsidRPr="00E41708">
              <w:t>628</w:t>
            </w:r>
          </w:p>
        </w:tc>
        <w:tc>
          <w:tcPr>
            <w:tcW w:w="1215" w:type="dxa"/>
            <w:shd w:val="clear" w:color="auto" w:fill="8DB3E2" w:themeFill="text2" w:themeFillTint="66"/>
            <w:vAlign w:val="bottom"/>
          </w:tcPr>
          <w:p w:rsidR="007F2F59" w:rsidRPr="00E41708" w:rsidRDefault="00D442B9" w:rsidP="00E161D1">
            <w:pPr>
              <w:jc w:val="center"/>
            </w:pPr>
            <w:r w:rsidRPr="00E41708">
              <w:t>2.429</w:t>
            </w:r>
          </w:p>
        </w:tc>
        <w:tc>
          <w:tcPr>
            <w:tcW w:w="1215" w:type="dxa"/>
            <w:shd w:val="clear" w:color="auto" w:fill="17365D" w:themeFill="text2" w:themeFillShade="BF"/>
            <w:vAlign w:val="bottom"/>
          </w:tcPr>
          <w:p w:rsidR="007F2F59" w:rsidRPr="00E41708" w:rsidRDefault="00D442B9" w:rsidP="00E161D1">
            <w:pPr>
              <w:jc w:val="center"/>
            </w:pPr>
            <w:r w:rsidRPr="00E41708">
              <w:t>29</w:t>
            </w:r>
          </w:p>
        </w:tc>
        <w:tc>
          <w:tcPr>
            <w:tcW w:w="1215" w:type="dxa"/>
            <w:shd w:val="clear" w:color="auto" w:fill="8DB3E2" w:themeFill="text2" w:themeFillTint="66"/>
            <w:vAlign w:val="bottom"/>
          </w:tcPr>
          <w:p w:rsidR="007F2F59" w:rsidRPr="00E41708" w:rsidRDefault="00D442B9" w:rsidP="00E161D1">
            <w:pPr>
              <w:jc w:val="center"/>
            </w:pPr>
            <w:r w:rsidRPr="00E41708">
              <w:t>4</w:t>
            </w:r>
          </w:p>
        </w:tc>
        <w:tc>
          <w:tcPr>
            <w:tcW w:w="1215" w:type="dxa"/>
            <w:tcBorders>
              <w:right w:val="single" w:sz="18" w:space="0" w:color="auto"/>
            </w:tcBorders>
            <w:vAlign w:val="bottom"/>
          </w:tcPr>
          <w:p w:rsidR="007F2F59" w:rsidRPr="00E41708" w:rsidRDefault="00D442B9" w:rsidP="00E161D1">
            <w:pPr>
              <w:jc w:val="center"/>
            </w:pPr>
            <w:r w:rsidRPr="00E41708">
              <w:t>11</w:t>
            </w:r>
          </w:p>
        </w:tc>
        <w:tc>
          <w:tcPr>
            <w:tcW w:w="1215" w:type="dxa"/>
            <w:tcBorders>
              <w:top w:val="single" w:sz="6" w:space="0" w:color="auto"/>
              <w:left w:val="single" w:sz="18" w:space="0" w:color="auto"/>
              <w:bottom w:val="single" w:sz="6" w:space="0" w:color="auto"/>
              <w:right w:val="single" w:sz="18" w:space="0" w:color="auto"/>
            </w:tcBorders>
            <w:vAlign w:val="bottom"/>
          </w:tcPr>
          <w:p w:rsidR="007F2F59" w:rsidRPr="00E41708" w:rsidRDefault="00D442B9" w:rsidP="00E161D1">
            <w:pPr>
              <w:jc w:val="center"/>
            </w:pPr>
            <w:r w:rsidRPr="00E41708">
              <w:t>3.101</w:t>
            </w:r>
          </w:p>
        </w:tc>
      </w:tr>
      <w:tr w:rsidR="00164751" w:rsidRPr="00C70980" w:rsidTr="00E41708">
        <w:trPr>
          <w:cantSplit/>
          <w:trHeight w:val="284"/>
          <w:jc w:val="center"/>
        </w:trPr>
        <w:tc>
          <w:tcPr>
            <w:tcW w:w="706" w:type="dxa"/>
            <w:vMerge/>
            <w:tcBorders>
              <w:top w:val="single" w:sz="6" w:space="0" w:color="auto"/>
              <w:left w:val="single" w:sz="18" w:space="0" w:color="auto"/>
              <w:bottom w:val="single" w:sz="18" w:space="0" w:color="auto"/>
              <w:right w:val="single" w:sz="18" w:space="0" w:color="auto"/>
            </w:tcBorders>
            <w:shd w:val="clear" w:color="auto" w:fill="000000" w:themeFill="text1"/>
            <w:textDirection w:val="btLr"/>
          </w:tcPr>
          <w:p w:rsidR="007F2F59" w:rsidRPr="00C70980" w:rsidRDefault="007F2F59" w:rsidP="00E161D1"/>
        </w:tc>
        <w:tc>
          <w:tcPr>
            <w:tcW w:w="805" w:type="dxa"/>
            <w:tcBorders>
              <w:top w:val="single" w:sz="6" w:space="0" w:color="auto"/>
              <w:left w:val="single" w:sz="18" w:space="0" w:color="auto"/>
              <w:bottom w:val="single" w:sz="6" w:space="0" w:color="auto"/>
              <w:right w:val="single" w:sz="18" w:space="0" w:color="auto"/>
            </w:tcBorders>
            <w:vAlign w:val="bottom"/>
          </w:tcPr>
          <w:p w:rsidR="007F2F59" w:rsidRPr="00C70980" w:rsidRDefault="00D442B9" w:rsidP="00E161D1">
            <w:pPr>
              <w:jc w:val="center"/>
            </w:pPr>
            <w:r w:rsidRPr="00C70980">
              <w:t>D</w:t>
            </w:r>
          </w:p>
        </w:tc>
        <w:tc>
          <w:tcPr>
            <w:tcW w:w="1155" w:type="dxa"/>
            <w:tcBorders>
              <w:left w:val="single" w:sz="18" w:space="0" w:color="auto"/>
            </w:tcBorders>
            <w:vAlign w:val="bottom"/>
          </w:tcPr>
          <w:p w:rsidR="007F2F59" w:rsidRPr="00E41708" w:rsidRDefault="00D442B9" w:rsidP="00E161D1">
            <w:pPr>
              <w:jc w:val="center"/>
            </w:pPr>
            <w:r w:rsidRPr="00E41708">
              <w:t>50</w:t>
            </w:r>
          </w:p>
        </w:tc>
        <w:tc>
          <w:tcPr>
            <w:tcW w:w="1215" w:type="dxa"/>
            <w:vAlign w:val="bottom"/>
          </w:tcPr>
          <w:p w:rsidR="007F2F59" w:rsidRPr="00E41708" w:rsidRDefault="00D442B9" w:rsidP="00E161D1">
            <w:pPr>
              <w:jc w:val="center"/>
            </w:pPr>
            <w:r w:rsidRPr="00E41708">
              <w:t>764</w:t>
            </w:r>
          </w:p>
        </w:tc>
        <w:tc>
          <w:tcPr>
            <w:tcW w:w="1215" w:type="dxa"/>
            <w:shd w:val="clear" w:color="auto" w:fill="8DB3E2" w:themeFill="text2" w:themeFillTint="66"/>
            <w:vAlign w:val="bottom"/>
          </w:tcPr>
          <w:p w:rsidR="007F2F59" w:rsidRPr="00E41708" w:rsidRDefault="00D442B9" w:rsidP="00E161D1">
            <w:pPr>
              <w:jc w:val="center"/>
            </w:pPr>
            <w:r w:rsidRPr="00E41708">
              <w:t>5</w:t>
            </w:r>
          </w:p>
        </w:tc>
        <w:tc>
          <w:tcPr>
            <w:tcW w:w="1215" w:type="dxa"/>
            <w:shd w:val="clear" w:color="auto" w:fill="17365D" w:themeFill="text2" w:themeFillShade="BF"/>
            <w:vAlign w:val="bottom"/>
          </w:tcPr>
          <w:p w:rsidR="007F2F59" w:rsidRPr="00E41708" w:rsidRDefault="00D442B9" w:rsidP="00E161D1">
            <w:pPr>
              <w:jc w:val="center"/>
            </w:pPr>
            <w:r w:rsidRPr="00E41708">
              <w:t>.</w:t>
            </w:r>
          </w:p>
        </w:tc>
        <w:tc>
          <w:tcPr>
            <w:tcW w:w="1215" w:type="dxa"/>
            <w:tcBorders>
              <w:right w:val="single" w:sz="18" w:space="0" w:color="auto"/>
            </w:tcBorders>
            <w:shd w:val="clear" w:color="auto" w:fill="8DB3E2" w:themeFill="text2" w:themeFillTint="66"/>
            <w:vAlign w:val="bottom"/>
          </w:tcPr>
          <w:p w:rsidR="007F2F59" w:rsidRPr="00E41708" w:rsidRDefault="00D442B9" w:rsidP="00E161D1">
            <w:pPr>
              <w:jc w:val="center"/>
            </w:pPr>
            <w:r w:rsidRPr="00E41708">
              <w:t>12</w:t>
            </w:r>
          </w:p>
        </w:tc>
        <w:tc>
          <w:tcPr>
            <w:tcW w:w="1215" w:type="dxa"/>
            <w:tcBorders>
              <w:top w:val="single" w:sz="6" w:space="0" w:color="auto"/>
              <w:left w:val="single" w:sz="18" w:space="0" w:color="auto"/>
              <w:bottom w:val="single" w:sz="6" w:space="0" w:color="auto"/>
              <w:right w:val="single" w:sz="18" w:space="0" w:color="auto"/>
            </w:tcBorders>
            <w:vAlign w:val="bottom"/>
          </w:tcPr>
          <w:p w:rsidR="007F2F59" w:rsidRPr="00E41708" w:rsidRDefault="00D442B9" w:rsidP="00E161D1">
            <w:pPr>
              <w:jc w:val="center"/>
            </w:pPr>
            <w:r w:rsidRPr="00E41708">
              <w:t>831</w:t>
            </w:r>
          </w:p>
        </w:tc>
      </w:tr>
      <w:tr w:rsidR="00164751" w:rsidRPr="00C70980" w:rsidTr="00E41708">
        <w:trPr>
          <w:cantSplit/>
          <w:trHeight w:val="284"/>
          <w:jc w:val="center"/>
        </w:trPr>
        <w:tc>
          <w:tcPr>
            <w:tcW w:w="706" w:type="dxa"/>
            <w:vMerge/>
            <w:tcBorders>
              <w:top w:val="single" w:sz="6" w:space="0" w:color="auto"/>
              <w:left w:val="single" w:sz="18" w:space="0" w:color="auto"/>
              <w:bottom w:val="single" w:sz="18" w:space="0" w:color="auto"/>
              <w:right w:val="single" w:sz="18" w:space="0" w:color="auto"/>
            </w:tcBorders>
            <w:shd w:val="clear" w:color="auto" w:fill="000000" w:themeFill="text1"/>
            <w:textDirection w:val="btLr"/>
          </w:tcPr>
          <w:p w:rsidR="007F2F59" w:rsidRPr="00C70980" w:rsidRDefault="007F2F59" w:rsidP="00E161D1"/>
        </w:tc>
        <w:tc>
          <w:tcPr>
            <w:tcW w:w="805" w:type="dxa"/>
            <w:tcBorders>
              <w:top w:val="single" w:sz="6" w:space="0" w:color="auto"/>
              <w:left w:val="single" w:sz="18" w:space="0" w:color="auto"/>
              <w:bottom w:val="single" w:sz="18" w:space="0" w:color="auto"/>
              <w:right w:val="single" w:sz="18" w:space="0" w:color="auto"/>
            </w:tcBorders>
            <w:vAlign w:val="bottom"/>
          </w:tcPr>
          <w:p w:rsidR="007F2F59" w:rsidRPr="00C70980" w:rsidRDefault="00D442B9" w:rsidP="00E161D1">
            <w:pPr>
              <w:jc w:val="center"/>
            </w:pPr>
            <w:r w:rsidRPr="00C70980">
              <w:t>E</w:t>
            </w:r>
          </w:p>
        </w:tc>
        <w:tc>
          <w:tcPr>
            <w:tcW w:w="1155" w:type="dxa"/>
            <w:tcBorders>
              <w:left w:val="single" w:sz="18" w:space="0" w:color="auto"/>
              <w:bottom w:val="single" w:sz="18" w:space="0" w:color="auto"/>
            </w:tcBorders>
            <w:vAlign w:val="bottom"/>
          </w:tcPr>
          <w:p w:rsidR="007F2F59" w:rsidRPr="00E41708" w:rsidRDefault="00D442B9" w:rsidP="00E161D1">
            <w:pPr>
              <w:jc w:val="center"/>
            </w:pPr>
            <w:r w:rsidRPr="00E41708">
              <w:t>13</w:t>
            </w:r>
          </w:p>
        </w:tc>
        <w:tc>
          <w:tcPr>
            <w:tcW w:w="1215" w:type="dxa"/>
            <w:tcBorders>
              <w:bottom w:val="single" w:sz="18" w:space="0" w:color="auto"/>
            </w:tcBorders>
            <w:vAlign w:val="bottom"/>
          </w:tcPr>
          <w:p w:rsidR="007F2F59" w:rsidRPr="00E41708" w:rsidRDefault="00D442B9" w:rsidP="00E161D1">
            <w:pPr>
              <w:jc w:val="center"/>
            </w:pPr>
            <w:r w:rsidRPr="00E41708">
              <w:t>337</w:t>
            </w:r>
          </w:p>
        </w:tc>
        <w:tc>
          <w:tcPr>
            <w:tcW w:w="1215" w:type="dxa"/>
            <w:tcBorders>
              <w:bottom w:val="single" w:sz="18" w:space="0" w:color="auto"/>
            </w:tcBorders>
            <w:vAlign w:val="bottom"/>
          </w:tcPr>
          <w:p w:rsidR="007F2F59" w:rsidRPr="00E41708" w:rsidRDefault="00D442B9" w:rsidP="00E161D1">
            <w:pPr>
              <w:jc w:val="center"/>
            </w:pPr>
            <w:r w:rsidRPr="00E41708">
              <w:t>14</w:t>
            </w:r>
          </w:p>
        </w:tc>
        <w:tc>
          <w:tcPr>
            <w:tcW w:w="1215" w:type="dxa"/>
            <w:tcBorders>
              <w:bottom w:val="single" w:sz="18" w:space="0" w:color="auto"/>
            </w:tcBorders>
            <w:shd w:val="clear" w:color="auto" w:fill="8DB3E2" w:themeFill="text2" w:themeFillTint="66"/>
            <w:vAlign w:val="bottom"/>
          </w:tcPr>
          <w:p w:rsidR="007F2F59" w:rsidRPr="00E41708" w:rsidRDefault="00D442B9" w:rsidP="00E161D1">
            <w:pPr>
              <w:jc w:val="center"/>
            </w:pPr>
            <w:r w:rsidRPr="00E41708">
              <w:t>2</w:t>
            </w:r>
          </w:p>
        </w:tc>
        <w:tc>
          <w:tcPr>
            <w:tcW w:w="1215" w:type="dxa"/>
            <w:tcBorders>
              <w:bottom w:val="single" w:sz="18" w:space="0" w:color="auto"/>
              <w:right w:val="single" w:sz="18" w:space="0" w:color="auto"/>
            </w:tcBorders>
            <w:shd w:val="clear" w:color="auto" w:fill="17365D" w:themeFill="text2" w:themeFillShade="BF"/>
            <w:vAlign w:val="bottom"/>
          </w:tcPr>
          <w:p w:rsidR="007F2F59" w:rsidRPr="00E41708" w:rsidRDefault="00D442B9" w:rsidP="00E161D1">
            <w:pPr>
              <w:jc w:val="center"/>
            </w:pPr>
            <w:r w:rsidRPr="00E41708">
              <w:t>3.523</w:t>
            </w:r>
          </w:p>
        </w:tc>
        <w:tc>
          <w:tcPr>
            <w:tcW w:w="1215" w:type="dxa"/>
            <w:tcBorders>
              <w:top w:val="single" w:sz="6" w:space="0" w:color="auto"/>
              <w:left w:val="single" w:sz="18" w:space="0" w:color="auto"/>
              <w:bottom w:val="single" w:sz="18" w:space="0" w:color="auto"/>
              <w:right w:val="single" w:sz="18" w:space="0" w:color="auto"/>
            </w:tcBorders>
            <w:vAlign w:val="bottom"/>
          </w:tcPr>
          <w:p w:rsidR="007F2F59" w:rsidRPr="00E41708" w:rsidRDefault="00D442B9" w:rsidP="00E161D1">
            <w:pPr>
              <w:jc w:val="center"/>
            </w:pPr>
            <w:r w:rsidRPr="00E41708">
              <w:t>3.889</w:t>
            </w:r>
          </w:p>
        </w:tc>
      </w:tr>
      <w:tr w:rsidR="00A64C87" w:rsidRPr="00C70980" w:rsidTr="00E41708">
        <w:trPr>
          <w:cantSplit/>
          <w:trHeight w:val="284"/>
          <w:jc w:val="center"/>
        </w:trPr>
        <w:tc>
          <w:tcPr>
            <w:tcW w:w="706" w:type="dxa"/>
            <w:vMerge/>
            <w:tcBorders>
              <w:top w:val="single" w:sz="6" w:space="0" w:color="auto"/>
              <w:left w:val="single" w:sz="18" w:space="0" w:color="auto"/>
              <w:bottom w:val="single" w:sz="18" w:space="0" w:color="auto"/>
              <w:right w:val="single" w:sz="18" w:space="0" w:color="auto"/>
            </w:tcBorders>
            <w:shd w:val="clear" w:color="auto" w:fill="000000" w:themeFill="text1"/>
            <w:textDirection w:val="btLr"/>
          </w:tcPr>
          <w:p w:rsidR="007F2F59" w:rsidRPr="00C70980" w:rsidRDefault="007F2F59" w:rsidP="00E161D1"/>
        </w:tc>
        <w:tc>
          <w:tcPr>
            <w:tcW w:w="805" w:type="dxa"/>
            <w:tcBorders>
              <w:top w:val="single" w:sz="18" w:space="0" w:color="auto"/>
              <w:left w:val="single" w:sz="18" w:space="0" w:color="auto"/>
              <w:bottom w:val="single" w:sz="18" w:space="0" w:color="auto"/>
              <w:right w:val="single" w:sz="6" w:space="0" w:color="auto"/>
            </w:tcBorders>
            <w:vAlign w:val="bottom"/>
          </w:tcPr>
          <w:p w:rsidR="007F2F59" w:rsidRPr="00C70980" w:rsidRDefault="00D442B9" w:rsidP="00E161D1">
            <w:pPr>
              <w:jc w:val="center"/>
            </w:pPr>
            <w:r w:rsidRPr="00C70980">
              <w:t>Total</w:t>
            </w:r>
          </w:p>
        </w:tc>
        <w:tc>
          <w:tcPr>
            <w:tcW w:w="1155" w:type="dxa"/>
            <w:tcBorders>
              <w:top w:val="single" w:sz="18" w:space="0" w:color="auto"/>
              <w:left w:val="single" w:sz="6" w:space="0" w:color="auto"/>
              <w:bottom w:val="single" w:sz="18" w:space="0" w:color="auto"/>
              <w:right w:val="single" w:sz="6" w:space="0" w:color="auto"/>
            </w:tcBorders>
            <w:vAlign w:val="bottom"/>
          </w:tcPr>
          <w:p w:rsidR="007F2F59" w:rsidRPr="00E41708" w:rsidRDefault="00D442B9" w:rsidP="00E161D1">
            <w:pPr>
              <w:jc w:val="center"/>
            </w:pPr>
            <w:r w:rsidRPr="00E41708">
              <w:t>222.789</w:t>
            </w:r>
          </w:p>
        </w:tc>
        <w:tc>
          <w:tcPr>
            <w:tcW w:w="1215" w:type="dxa"/>
            <w:tcBorders>
              <w:top w:val="single" w:sz="18" w:space="0" w:color="auto"/>
              <w:left w:val="single" w:sz="6" w:space="0" w:color="auto"/>
              <w:bottom w:val="single" w:sz="18" w:space="0" w:color="auto"/>
              <w:right w:val="single" w:sz="6" w:space="0" w:color="auto"/>
            </w:tcBorders>
            <w:vAlign w:val="bottom"/>
          </w:tcPr>
          <w:p w:rsidR="007F2F59" w:rsidRPr="00E41708" w:rsidRDefault="00D442B9" w:rsidP="00E161D1">
            <w:pPr>
              <w:jc w:val="center"/>
            </w:pPr>
            <w:r w:rsidRPr="00E41708">
              <w:t>6.204</w:t>
            </w:r>
          </w:p>
        </w:tc>
        <w:tc>
          <w:tcPr>
            <w:tcW w:w="1215" w:type="dxa"/>
            <w:tcBorders>
              <w:top w:val="single" w:sz="18" w:space="0" w:color="auto"/>
              <w:left w:val="single" w:sz="6" w:space="0" w:color="auto"/>
              <w:bottom w:val="single" w:sz="18" w:space="0" w:color="auto"/>
              <w:right w:val="single" w:sz="6" w:space="0" w:color="auto"/>
            </w:tcBorders>
            <w:vAlign w:val="bottom"/>
          </w:tcPr>
          <w:p w:rsidR="007F2F59" w:rsidRPr="00E41708" w:rsidRDefault="00D442B9" w:rsidP="00E161D1">
            <w:pPr>
              <w:jc w:val="center"/>
            </w:pPr>
            <w:r w:rsidRPr="00E41708">
              <w:t>85</w:t>
            </w:r>
          </w:p>
        </w:tc>
        <w:tc>
          <w:tcPr>
            <w:tcW w:w="1215" w:type="dxa"/>
            <w:tcBorders>
              <w:top w:val="single" w:sz="18" w:space="0" w:color="auto"/>
              <w:left w:val="single" w:sz="6" w:space="0" w:color="auto"/>
              <w:bottom w:val="single" w:sz="18" w:space="0" w:color="auto"/>
              <w:right w:val="single" w:sz="6" w:space="0" w:color="auto"/>
            </w:tcBorders>
            <w:vAlign w:val="bottom"/>
          </w:tcPr>
          <w:p w:rsidR="007F2F59" w:rsidRPr="00E41708" w:rsidRDefault="00D442B9" w:rsidP="00E161D1">
            <w:pPr>
              <w:jc w:val="center"/>
            </w:pPr>
            <w:r w:rsidRPr="00E41708">
              <w:t>10</w:t>
            </w:r>
          </w:p>
        </w:tc>
        <w:tc>
          <w:tcPr>
            <w:tcW w:w="1215" w:type="dxa"/>
            <w:tcBorders>
              <w:top w:val="single" w:sz="18" w:space="0" w:color="auto"/>
              <w:left w:val="single" w:sz="6" w:space="0" w:color="auto"/>
              <w:bottom w:val="single" w:sz="18" w:space="0" w:color="auto"/>
              <w:right w:val="single" w:sz="18" w:space="0" w:color="auto"/>
            </w:tcBorders>
            <w:vAlign w:val="bottom"/>
          </w:tcPr>
          <w:p w:rsidR="007F2F59" w:rsidRPr="00E41708" w:rsidRDefault="00D442B9" w:rsidP="00E161D1">
            <w:pPr>
              <w:jc w:val="center"/>
            </w:pPr>
            <w:r w:rsidRPr="00E41708">
              <w:t>3.562</w:t>
            </w:r>
          </w:p>
        </w:tc>
        <w:tc>
          <w:tcPr>
            <w:tcW w:w="1215" w:type="dxa"/>
            <w:tcBorders>
              <w:top w:val="single" w:sz="18" w:space="0" w:color="auto"/>
              <w:left w:val="single" w:sz="18" w:space="0" w:color="auto"/>
              <w:bottom w:val="single" w:sz="18" w:space="0" w:color="auto"/>
              <w:right w:val="single" w:sz="18" w:space="0" w:color="auto"/>
            </w:tcBorders>
            <w:vAlign w:val="bottom"/>
          </w:tcPr>
          <w:p w:rsidR="007F2F59" w:rsidRPr="00E41708" w:rsidRDefault="00D442B9" w:rsidP="00E161D1">
            <w:pPr>
              <w:jc w:val="center"/>
            </w:pPr>
            <w:r w:rsidRPr="00E41708">
              <w:t>232.650</w:t>
            </w:r>
          </w:p>
        </w:tc>
      </w:tr>
    </w:tbl>
    <w:p w:rsidR="00C8630A" w:rsidRPr="00C70980" w:rsidRDefault="00261E3A" w:rsidP="00C8630A">
      <w:r>
        <w:t>Fuente:</w:t>
      </w:r>
      <w:sdt>
        <w:sdtPr>
          <w:id w:val="-89932524"/>
          <w:citation/>
        </w:sdtPr>
        <w:sdtEndPr/>
        <w:sdtContent>
          <w:r>
            <w:fldChar w:fldCharType="begin"/>
          </w:r>
          <w:r>
            <w:instrText xml:space="preserve"> CITATION Din12 \l 12298 </w:instrText>
          </w:r>
          <w:r>
            <w:fldChar w:fldCharType="separate"/>
          </w:r>
          <w:r>
            <w:rPr>
              <w:noProof/>
            </w:rPr>
            <w:t xml:space="preserve"> (Diners Club del Ecuador, 2012)</w:t>
          </w:r>
          <w:r>
            <w:fldChar w:fldCharType="end"/>
          </w:r>
        </w:sdtContent>
      </w:sdt>
    </w:p>
    <w:p w:rsidR="00E005AA" w:rsidRPr="00C70980" w:rsidRDefault="006B32C1" w:rsidP="00C8630A">
      <w:r w:rsidRPr="00C70980">
        <w:t>La Tabla No.14 muestra la matriz de migración aplicando el modelo de Black &amp; Scholes</w:t>
      </w:r>
      <w:r w:rsidR="00E005AA" w:rsidRPr="00C70980">
        <w:t>, al observar el número total de clientes por calificación de riesgo se ve claramente que la composición de clientes según su calificación es muy similar a la actualmente utilizada. De igual manera se verifica la validez del modelo al contar el número de clientes que se mantienen en la diagonal principal (sombreado azul oscuro) más los clientes que se encuentran en la segunda diagonal (sombreado celeste).  El total de clientes en la doble diagonal es de 230.</w:t>
      </w:r>
      <w:r w:rsidR="00F53550" w:rsidRPr="00C70980">
        <w:t>790 lo que representa un 99</w:t>
      </w:r>
      <w:r w:rsidR="00E005AA" w:rsidRPr="00C70980">
        <w:t xml:space="preserve">,20% de confiablidad por parte del nuevo modelo. </w:t>
      </w:r>
    </w:p>
    <w:p w:rsidR="00ED754E" w:rsidRPr="00C70980" w:rsidRDefault="00ED754E" w:rsidP="00ED754E">
      <w:pPr>
        <w:pStyle w:val="Subttulo"/>
      </w:pPr>
      <w:bookmarkStart w:id="1185" w:name="_Toc341176842"/>
      <w:r w:rsidRPr="00C70980">
        <w:t>Tabla No.1</w:t>
      </w:r>
      <w:r w:rsidR="00CD5EE5" w:rsidRPr="00C70980">
        <w:t>7</w:t>
      </w:r>
      <w:r w:rsidRPr="00C70980">
        <w:t xml:space="preserve"> Composicion de Clientes por Calificación de Riesgo</w:t>
      </w:r>
      <w:bookmarkEnd w:id="1185"/>
    </w:p>
    <w:tbl>
      <w:tblPr>
        <w:tblStyle w:val="Tablaconcuadrcula"/>
        <w:tblW w:w="0" w:type="auto"/>
        <w:jc w:val="center"/>
        <w:tblInd w:w="2175" w:type="dxa"/>
        <w:tblBorders>
          <w:top w:val="none" w:sz="0" w:space="0" w:color="auto"/>
          <w:left w:val="none" w:sz="0" w:space="0" w:color="auto"/>
          <w:right w:val="none" w:sz="0" w:space="0" w:color="auto"/>
        </w:tblBorders>
        <w:tblLook w:val="04A0" w:firstRow="1" w:lastRow="0" w:firstColumn="1" w:lastColumn="0" w:noHBand="0" w:noVBand="1"/>
      </w:tblPr>
      <w:tblGrid>
        <w:gridCol w:w="648"/>
        <w:gridCol w:w="262"/>
        <w:gridCol w:w="567"/>
        <w:gridCol w:w="1230"/>
        <w:gridCol w:w="1737"/>
        <w:gridCol w:w="956"/>
      </w:tblGrid>
      <w:tr w:rsidR="00ED754E" w:rsidRPr="00C70980" w:rsidTr="00A442FF">
        <w:trPr>
          <w:jc w:val="center"/>
        </w:trPr>
        <w:tc>
          <w:tcPr>
            <w:tcW w:w="648" w:type="dxa"/>
            <w:tcBorders>
              <w:top w:val="nil"/>
              <w:right w:val="nil"/>
            </w:tcBorders>
          </w:tcPr>
          <w:p w:rsidR="00ED754E" w:rsidRPr="00C70980" w:rsidRDefault="00ED754E" w:rsidP="00616C44"/>
        </w:tc>
        <w:tc>
          <w:tcPr>
            <w:tcW w:w="829" w:type="dxa"/>
            <w:gridSpan w:val="2"/>
            <w:tcBorders>
              <w:top w:val="nil"/>
              <w:left w:val="nil"/>
            </w:tcBorders>
          </w:tcPr>
          <w:p w:rsidR="00ED754E" w:rsidRPr="00C70980" w:rsidRDefault="00ED754E" w:rsidP="00616C44"/>
        </w:tc>
        <w:tc>
          <w:tcPr>
            <w:tcW w:w="1230" w:type="dxa"/>
            <w:shd w:val="clear" w:color="auto" w:fill="000000" w:themeFill="text1"/>
          </w:tcPr>
          <w:p w:rsidR="00ED754E" w:rsidRPr="00C70980" w:rsidRDefault="00ED754E" w:rsidP="00616C44">
            <w:pPr>
              <w:jc w:val="center"/>
              <w:rPr>
                <w:b/>
                <w:color w:val="FFFFFF" w:themeColor="background1"/>
              </w:rPr>
            </w:pPr>
            <w:r w:rsidRPr="00C70980">
              <w:rPr>
                <w:b/>
                <w:color w:val="FFFFFF" w:themeColor="background1"/>
              </w:rPr>
              <w:t>ACTUAL</w:t>
            </w:r>
          </w:p>
        </w:tc>
        <w:tc>
          <w:tcPr>
            <w:tcW w:w="1737" w:type="dxa"/>
            <w:shd w:val="clear" w:color="auto" w:fill="000000" w:themeFill="text1"/>
          </w:tcPr>
          <w:p w:rsidR="00ED754E" w:rsidRPr="00C70980" w:rsidRDefault="00ED754E" w:rsidP="00616C44">
            <w:pPr>
              <w:jc w:val="center"/>
              <w:rPr>
                <w:b/>
                <w:color w:val="FFFFFF" w:themeColor="background1"/>
              </w:rPr>
            </w:pPr>
            <w:r w:rsidRPr="00C70980">
              <w:rPr>
                <w:b/>
                <w:color w:val="FFFFFF" w:themeColor="background1"/>
              </w:rPr>
              <w:t>DIFERENCIA</w:t>
            </w:r>
          </w:p>
        </w:tc>
        <w:tc>
          <w:tcPr>
            <w:tcW w:w="956" w:type="dxa"/>
            <w:tcBorders>
              <w:top w:val="nil"/>
              <w:right w:val="single" w:sz="4" w:space="0" w:color="auto"/>
            </w:tcBorders>
            <w:shd w:val="clear" w:color="auto" w:fill="000000" w:themeFill="text1"/>
          </w:tcPr>
          <w:p w:rsidR="00ED754E" w:rsidRPr="00C70980" w:rsidRDefault="00ED754E" w:rsidP="00616C44">
            <w:pPr>
              <w:jc w:val="center"/>
              <w:rPr>
                <w:b/>
                <w:color w:val="FFFFFF" w:themeColor="background1"/>
              </w:rPr>
            </w:pPr>
            <w:r w:rsidRPr="00C70980">
              <w:rPr>
                <w:b/>
                <w:color w:val="FFFFFF" w:themeColor="background1"/>
              </w:rPr>
              <w:t>B &amp; S</w:t>
            </w:r>
          </w:p>
        </w:tc>
      </w:tr>
      <w:tr w:rsidR="00ED754E" w:rsidRPr="00C70980" w:rsidTr="00A442FF">
        <w:trPr>
          <w:jc w:val="center"/>
        </w:trPr>
        <w:tc>
          <w:tcPr>
            <w:tcW w:w="910" w:type="dxa"/>
            <w:gridSpan w:val="2"/>
            <w:vMerge w:val="restart"/>
            <w:shd w:val="clear" w:color="auto" w:fill="000000" w:themeFill="text1"/>
            <w:textDirection w:val="btLr"/>
          </w:tcPr>
          <w:p w:rsidR="00ED754E" w:rsidRPr="00C70980" w:rsidRDefault="00ED754E" w:rsidP="00616C44">
            <w:pPr>
              <w:ind w:left="113" w:right="113"/>
              <w:jc w:val="center"/>
              <w:rPr>
                <w:b/>
                <w:color w:val="FFFFFF" w:themeColor="background1"/>
              </w:rPr>
            </w:pPr>
            <w:r w:rsidRPr="00C70980">
              <w:rPr>
                <w:b/>
                <w:color w:val="FFFFFF" w:themeColor="background1"/>
              </w:rPr>
              <w:t>CALIFICACIÓN DE RIESGO</w:t>
            </w:r>
          </w:p>
        </w:tc>
        <w:tc>
          <w:tcPr>
            <w:tcW w:w="567" w:type="dxa"/>
            <w:shd w:val="clear" w:color="auto" w:fill="FFFFFF" w:themeFill="background1"/>
          </w:tcPr>
          <w:p w:rsidR="00ED754E" w:rsidRPr="00C70980" w:rsidRDefault="00ED754E" w:rsidP="00616C44">
            <w:pPr>
              <w:jc w:val="center"/>
              <w:rPr>
                <w:b/>
              </w:rPr>
            </w:pPr>
            <w:r w:rsidRPr="00C70980">
              <w:rPr>
                <w:b/>
              </w:rPr>
              <w:t>A</w:t>
            </w:r>
          </w:p>
        </w:tc>
        <w:tc>
          <w:tcPr>
            <w:tcW w:w="1230" w:type="dxa"/>
          </w:tcPr>
          <w:p w:rsidR="00ED754E" w:rsidRPr="00C70980" w:rsidRDefault="00ED754E" w:rsidP="00616C44">
            <w:pPr>
              <w:jc w:val="center"/>
            </w:pPr>
            <w:r w:rsidRPr="00C70980">
              <w:t>94,36%</w:t>
            </w:r>
          </w:p>
        </w:tc>
        <w:tc>
          <w:tcPr>
            <w:tcW w:w="1737" w:type="dxa"/>
          </w:tcPr>
          <w:p w:rsidR="00ED754E" w:rsidRPr="00C70980" w:rsidRDefault="00ED754E" w:rsidP="00616C44">
            <w:pPr>
              <w:jc w:val="center"/>
            </w:pPr>
            <w:r w:rsidRPr="00C70980">
              <w:t>1,40%</w:t>
            </w:r>
          </w:p>
        </w:tc>
        <w:tc>
          <w:tcPr>
            <w:tcW w:w="956" w:type="dxa"/>
            <w:tcBorders>
              <w:top w:val="single" w:sz="4" w:space="0" w:color="auto"/>
              <w:right w:val="single" w:sz="4" w:space="0" w:color="auto"/>
            </w:tcBorders>
          </w:tcPr>
          <w:p w:rsidR="00ED754E" w:rsidRPr="00C70980" w:rsidRDefault="00ED754E" w:rsidP="00616C44">
            <w:pPr>
              <w:jc w:val="center"/>
            </w:pPr>
            <w:r w:rsidRPr="00C70980">
              <w:t>95,76%</w:t>
            </w:r>
          </w:p>
        </w:tc>
      </w:tr>
      <w:tr w:rsidR="00ED754E" w:rsidRPr="00C70980" w:rsidTr="00A442FF">
        <w:trPr>
          <w:jc w:val="center"/>
        </w:trPr>
        <w:tc>
          <w:tcPr>
            <w:tcW w:w="910" w:type="dxa"/>
            <w:gridSpan w:val="2"/>
            <w:vMerge/>
            <w:shd w:val="clear" w:color="auto" w:fill="000000" w:themeFill="text1"/>
          </w:tcPr>
          <w:p w:rsidR="00ED754E" w:rsidRPr="00C70980" w:rsidRDefault="00ED754E" w:rsidP="00616C44">
            <w:pPr>
              <w:jc w:val="center"/>
              <w:rPr>
                <w:b/>
              </w:rPr>
            </w:pPr>
          </w:p>
        </w:tc>
        <w:tc>
          <w:tcPr>
            <w:tcW w:w="567" w:type="dxa"/>
            <w:shd w:val="clear" w:color="auto" w:fill="FFFFFF" w:themeFill="background1"/>
          </w:tcPr>
          <w:p w:rsidR="00ED754E" w:rsidRPr="00C70980" w:rsidRDefault="00ED754E" w:rsidP="00616C44">
            <w:pPr>
              <w:jc w:val="center"/>
              <w:rPr>
                <w:b/>
              </w:rPr>
            </w:pPr>
            <w:r w:rsidRPr="00C70980">
              <w:rPr>
                <w:b/>
              </w:rPr>
              <w:t>B</w:t>
            </w:r>
          </w:p>
        </w:tc>
        <w:tc>
          <w:tcPr>
            <w:tcW w:w="1230" w:type="dxa"/>
          </w:tcPr>
          <w:p w:rsidR="00ED754E" w:rsidRPr="00C70980" w:rsidRDefault="00ED754E" w:rsidP="00616C44">
            <w:pPr>
              <w:jc w:val="center"/>
            </w:pPr>
            <w:r w:rsidRPr="00C70980">
              <w:t>2,28%</w:t>
            </w:r>
          </w:p>
        </w:tc>
        <w:tc>
          <w:tcPr>
            <w:tcW w:w="1737" w:type="dxa"/>
          </w:tcPr>
          <w:p w:rsidR="00ED754E" w:rsidRPr="00C70980" w:rsidRDefault="00ED754E" w:rsidP="00616C44">
            <w:pPr>
              <w:jc w:val="center"/>
            </w:pPr>
            <w:r w:rsidRPr="00C70980">
              <w:t>0,39%</w:t>
            </w:r>
          </w:p>
        </w:tc>
        <w:tc>
          <w:tcPr>
            <w:tcW w:w="956" w:type="dxa"/>
            <w:tcBorders>
              <w:top w:val="single" w:sz="4" w:space="0" w:color="auto"/>
              <w:right w:val="single" w:sz="4" w:space="0" w:color="auto"/>
            </w:tcBorders>
          </w:tcPr>
          <w:p w:rsidR="00ED754E" w:rsidRPr="00C70980" w:rsidRDefault="00ED754E" w:rsidP="00616C44">
            <w:pPr>
              <w:jc w:val="center"/>
            </w:pPr>
            <w:r w:rsidRPr="00C70980">
              <w:t>2,67%</w:t>
            </w:r>
          </w:p>
        </w:tc>
      </w:tr>
      <w:tr w:rsidR="00ED754E" w:rsidRPr="00C70980" w:rsidTr="00A442FF">
        <w:trPr>
          <w:jc w:val="center"/>
        </w:trPr>
        <w:tc>
          <w:tcPr>
            <w:tcW w:w="910" w:type="dxa"/>
            <w:gridSpan w:val="2"/>
            <w:vMerge/>
            <w:shd w:val="clear" w:color="auto" w:fill="000000" w:themeFill="text1"/>
          </w:tcPr>
          <w:p w:rsidR="00ED754E" w:rsidRPr="00C70980" w:rsidRDefault="00ED754E" w:rsidP="00616C44">
            <w:pPr>
              <w:jc w:val="center"/>
              <w:rPr>
                <w:b/>
              </w:rPr>
            </w:pPr>
          </w:p>
        </w:tc>
        <w:tc>
          <w:tcPr>
            <w:tcW w:w="567" w:type="dxa"/>
            <w:shd w:val="clear" w:color="auto" w:fill="FFFFFF" w:themeFill="background1"/>
          </w:tcPr>
          <w:p w:rsidR="00ED754E" w:rsidRPr="00C70980" w:rsidRDefault="00ED754E" w:rsidP="00616C44">
            <w:pPr>
              <w:jc w:val="center"/>
              <w:rPr>
                <w:b/>
              </w:rPr>
            </w:pPr>
            <w:r w:rsidRPr="00C70980">
              <w:rPr>
                <w:b/>
              </w:rPr>
              <w:t>C</w:t>
            </w:r>
          </w:p>
        </w:tc>
        <w:tc>
          <w:tcPr>
            <w:tcW w:w="1230" w:type="dxa"/>
          </w:tcPr>
          <w:p w:rsidR="00ED754E" w:rsidRPr="00C70980" w:rsidRDefault="00ED754E" w:rsidP="00616C44">
            <w:pPr>
              <w:jc w:val="center"/>
            </w:pPr>
            <w:r w:rsidRPr="00C70980">
              <w:t>1,33%</w:t>
            </w:r>
          </w:p>
        </w:tc>
        <w:tc>
          <w:tcPr>
            <w:tcW w:w="1737" w:type="dxa"/>
          </w:tcPr>
          <w:p w:rsidR="00ED754E" w:rsidRPr="00C70980" w:rsidRDefault="00ED754E" w:rsidP="00616C44">
            <w:pPr>
              <w:jc w:val="center"/>
            </w:pPr>
            <w:r w:rsidRPr="00C70980">
              <w:t>-1,30%</w:t>
            </w:r>
          </w:p>
        </w:tc>
        <w:tc>
          <w:tcPr>
            <w:tcW w:w="956" w:type="dxa"/>
            <w:tcBorders>
              <w:top w:val="single" w:sz="4" w:space="0" w:color="auto"/>
              <w:right w:val="single" w:sz="4" w:space="0" w:color="auto"/>
            </w:tcBorders>
          </w:tcPr>
          <w:p w:rsidR="00ED754E" w:rsidRPr="00C70980" w:rsidRDefault="00ED754E" w:rsidP="00616C44">
            <w:pPr>
              <w:jc w:val="center"/>
            </w:pPr>
            <w:r w:rsidRPr="00C70980">
              <w:t>0,04%</w:t>
            </w:r>
          </w:p>
        </w:tc>
      </w:tr>
      <w:tr w:rsidR="00ED754E" w:rsidRPr="00C70980" w:rsidTr="00A442FF">
        <w:trPr>
          <w:jc w:val="center"/>
        </w:trPr>
        <w:tc>
          <w:tcPr>
            <w:tcW w:w="910" w:type="dxa"/>
            <w:gridSpan w:val="2"/>
            <w:vMerge/>
            <w:shd w:val="clear" w:color="auto" w:fill="000000" w:themeFill="text1"/>
          </w:tcPr>
          <w:p w:rsidR="00ED754E" w:rsidRPr="00C70980" w:rsidRDefault="00ED754E" w:rsidP="00616C44">
            <w:pPr>
              <w:jc w:val="center"/>
              <w:rPr>
                <w:b/>
              </w:rPr>
            </w:pPr>
          </w:p>
        </w:tc>
        <w:tc>
          <w:tcPr>
            <w:tcW w:w="567" w:type="dxa"/>
            <w:shd w:val="clear" w:color="auto" w:fill="FFFFFF" w:themeFill="background1"/>
          </w:tcPr>
          <w:p w:rsidR="00ED754E" w:rsidRPr="00C70980" w:rsidRDefault="00ED754E" w:rsidP="00616C44">
            <w:pPr>
              <w:jc w:val="center"/>
              <w:rPr>
                <w:b/>
              </w:rPr>
            </w:pPr>
            <w:r w:rsidRPr="00C70980">
              <w:rPr>
                <w:b/>
              </w:rPr>
              <w:t>D</w:t>
            </w:r>
          </w:p>
        </w:tc>
        <w:tc>
          <w:tcPr>
            <w:tcW w:w="1230" w:type="dxa"/>
          </w:tcPr>
          <w:p w:rsidR="00ED754E" w:rsidRPr="00C70980" w:rsidRDefault="00ED754E" w:rsidP="00616C44">
            <w:pPr>
              <w:jc w:val="center"/>
            </w:pPr>
            <w:r w:rsidRPr="00C70980">
              <w:t>0,36%</w:t>
            </w:r>
          </w:p>
        </w:tc>
        <w:tc>
          <w:tcPr>
            <w:tcW w:w="1737" w:type="dxa"/>
          </w:tcPr>
          <w:p w:rsidR="00ED754E" w:rsidRPr="00C70980" w:rsidRDefault="00ED754E" w:rsidP="00616C44">
            <w:pPr>
              <w:jc w:val="center"/>
            </w:pPr>
            <w:r w:rsidRPr="00C70980">
              <w:t>-0,35%</w:t>
            </w:r>
          </w:p>
        </w:tc>
        <w:tc>
          <w:tcPr>
            <w:tcW w:w="956" w:type="dxa"/>
            <w:tcBorders>
              <w:top w:val="single" w:sz="4" w:space="0" w:color="auto"/>
              <w:right w:val="single" w:sz="4" w:space="0" w:color="auto"/>
            </w:tcBorders>
          </w:tcPr>
          <w:p w:rsidR="00ED754E" w:rsidRPr="00C70980" w:rsidRDefault="00ED754E" w:rsidP="00616C44">
            <w:pPr>
              <w:jc w:val="center"/>
            </w:pPr>
            <w:r w:rsidRPr="00C70980">
              <w:t>0,00%</w:t>
            </w:r>
          </w:p>
        </w:tc>
      </w:tr>
      <w:tr w:rsidR="00ED754E" w:rsidRPr="00C70980" w:rsidTr="00A442FF">
        <w:trPr>
          <w:jc w:val="center"/>
        </w:trPr>
        <w:tc>
          <w:tcPr>
            <w:tcW w:w="910" w:type="dxa"/>
            <w:gridSpan w:val="2"/>
            <w:vMerge/>
            <w:shd w:val="clear" w:color="auto" w:fill="000000" w:themeFill="text1"/>
          </w:tcPr>
          <w:p w:rsidR="00ED754E" w:rsidRPr="00C70980" w:rsidRDefault="00ED754E" w:rsidP="00616C44">
            <w:pPr>
              <w:jc w:val="center"/>
              <w:rPr>
                <w:b/>
              </w:rPr>
            </w:pPr>
          </w:p>
        </w:tc>
        <w:tc>
          <w:tcPr>
            <w:tcW w:w="567" w:type="dxa"/>
            <w:shd w:val="clear" w:color="auto" w:fill="FFFFFF" w:themeFill="background1"/>
          </w:tcPr>
          <w:p w:rsidR="00ED754E" w:rsidRPr="00C70980" w:rsidRDefault="00ED754E" w:rsidP="00616C44">
            <w:pPr>
              <w:jc w:val="center"/>
              <w:rPr>
                <w:b/>
              </w:rPr>
            </w:pPr>
            <w:r w:rsidRPr="00C70980">
              <w:rPr>
                <w:b/>
              </w:rPr>
              <w:t>E</w:t>
            </w:r>
          </w:p>
        </w:tc>
        <w:tc>
          <w:tcPr>
            <w:tcW w:w="1230" w:type="dxa"/>
          </w:tcPr>
          <w:p w:rsidR="00ED754E" w:rsidRPr="00C70980" w:rsidRDefault="00ED754E" w:rsidP="00616C44">
            <w:pPr>
              <w:jc w:val="center"/>
            </w:pPr>
            <w:r w:rsidRPr="00C70980">
              <w:t>1,67%</w:t>
            </w:r>
          </w:p>
        </w:tc>
        <w:tc>
          <w:tcPr>
            <w:tcW w:w="1737" w:type="dxa"/>
          </w:tcPr>
          <w:p w:rsidR="00ED754E" w:rsidRPr="00C70980" w:rsidRDefault="00ED754E" w:rsidP="00616C44">
            <w:pPr>
              <w:jc w:val="center"/>
            </w:pPr>
            <w:r w:rsidRPr="00C70980">
              <w:t>-0,14%</w:t>
            </w:r>
          </w:p>
        </w:tc>
        <w:tc>
          <w:tcPr>
            <w:tcW w:w="956" w:type="dxa"/>
            <w:tcBorders>
              <w:top w:val="single" w:sz="4" w:space="0" w:color="auto"/>
              <w:right w:val="single" w:sz="4" w:space="0" w:color="auto"/>
            </w:tcBorders>
          </w:tcPr>
          <w:p w:rsidR="00ED754E" w:rsidRPr="00C70980" w:rsidRDefault="00ED754E" w:rsidP="00616C44">
            <w:pPr>
              <w:jc w:val="center"/>
            </w:pPr>
            <w:r w:rsidRPr="00C70980">
              <w:t>1,53%</w:t>
            </w:r>
          </w:p>
        </w:tc>
      </w:tr>
    </w:tbl>
    <w:p w:rsidR="00ED754E" w:rsidRPr="00C70980" w:rsidRDefault="00AE250C" w:rsidP="00ED754E">
      <w:r w:rsidRPr="00C70980">
        <w:rPr>
          <w:noProof/>
          <w:color w:val="000000"/>
          <w:lang w:eastAsia="es-EC"/>
        </w:rPr>
        <mc:AlternateContent>
          <mc:Choice Requires="wps">
            <w:drawing>
              <wp:anchor distT="0" distB="0" distL="114300" distR="114300" simplePos="0" relativeHeight="251716608" behindDoc="0" locked="0" layoutInCell="1" allowOverlap="1" wp14:anchorId="4E94A849" wp14:editId="3808E218">
                <wp:simplePos x="0" y="0"/>
                <wp:positionH relativeFrom="column">
                  <wp:posOffset>1099538</wp:posOffset>
                </wp:positionH>
                <wp:positionV relativeFrom="paragraph">
                  <wp:posOffset>2274</wp:posOffset>
                </wp:positionV>
                <wp:extent cx="3094075" cy="372110"/>
                <wp:effectExtent l="0" t="0" r="0" b="0"/>
                <wp:wrapNone/>
                <wp:docPr id="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4075" cy="372110"/>
                        </a:xfrm>
                        <a:prstGeom prst="rect">
                          <a:avLst/>
                        </a:prstGeom>
                        <a:noFill/>
                        <a:ln w="9525">
                          <a:noFill/>
                          <a:miter lim="800000"/>
                          <a:headEnd/>
                          <a:tailEnd/>
                        </a:ln>
                      </wps:spPr>
                      <wps:txbx>
                        <w:txbxContent>
                          <w:p w:rsidR="007910B2" w:rsidRPr="00332970" w:rsidRDefault="00261E3A" w:rsidP="00ED754E">
                            <w:r>
                              <w:t xml:space="preserve">Fuente: </w:t>
                            </w:r>
                            <w:sdt>
                              <w:sdtPr>
                                <w:id w:val="-1288509318"/>
                                <w:citation/>
                              </w:sdtPr>
                              <w:sdtEndPr/>
                              <w:sdtContent>
                                <w:r>
                                  <w:fldChar w:fldCharType="begin"/>
                                </w:r>
                                <w:r>
                                  <w:instrText xml:space="preserve"> CITATION Din12 \l 12298 </w:instrText>
                                </w:r>
                                <w:r>
                                  <w:fldChar w:fldCharType="separate"/>
                                </w:r>
                                <w:r>
                                  <w:rPr>
                                    <w:noProof/>
                                  </w:rPr>
                                  <w:t>(Diners Club del Ecuador, 2012)</w:t>
                                </w:r>
                                <w:r>
                                  <w:fldChar w:fldCharType="end"/>
                                </w:r>
                              </w:sdtContent>
                            </w:sd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left:0;text-align:left;margin-left:86.6pt;margin-top:.2pt;width:243.65pt;height:29.3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" filled="f" stroked="f">
                <v:textbox>
                  <w:txbxContent>
                    <w:p w:rsidR="007910B2" w:rsidRPr="00332970" w:rsidRDefault="00261E3A" w:rsidP="00ED754E">
                      <w:r>
                        <w:t xml:space="preserve">Fuente: </w:t>
                      </w:r>
                      <w:sdt>
                        <w:sdtPr>
                          <w:id w:val="-1288509318"/>
                          <w:citation/>
                        </w:sdtPr>
                        <w:sdtContent>
                          <w:r>
                            <w:fldChar w:fldCharType="begin"/>
                          </w:r>
                          <w:r>
                            <w:instrText xml:space="preserve"> CITATION Din12 \l 12298 </w:instrText>
                          </w:r>
                          <w:r>
                            <w:fldChar w:fldCharType="separate"/>
                          </w:r>
                          <w:r>
                            <w:rPr>
                              <w:noProof/>
                            </w:rPr>
                            <w:t>(Diners Club del Ecuador, 2012)</w:t>
                          </w:r>
                          <w:r>
                            <w:fldChar w:fldCharType="end"/>
                          </w:r>
                        </w:sdtContent>
                      </w:sdt>
                    </w:p>
                  </w:txbxContent>
                </v:textbox>
              </v:shape>
            </w:pict>
          </mc:Fallback>
        </mc:AlternateContent>
      </w:r>
    </w:p>
    <w:p w:rsidR="00273691" w:rsidRPr="00C70980" w:rsidRDefault="00E005AA" w:rsidP="00ED754E">
      <w:r w:rsidRPr="00C70980">
        <w:t xml:space="preserve"> En la Tabla No.15 se evidencia que la composición</w:t>
      </w:r>
      <w:r w:rsidR="00F53550" w:rsidRPr="00C70980">
        <w:t xml:space="preserve"> por calificación de riesgo</w:t>
      </w:r>
      <w:r w:rsidRPr="00C70980">
        <w:t xml:space="preserve"> actual y la composición aplicando el modelo de valoración de opciones financieras</w:t>
      </w:r>
      <w:r w:rsidR="00F53550" w:rsidRPr="00C70980">
        <w:t xml:space="preserve"> es muy similar ya que </w:t>
      </w:r>
      <w:r w:rsidR="00F53550" w:rsidRPr="00C70980">
        <w:lastRenderedPageBreak/>
        <w:t xml:space="preserve">tiene diferencia muy pequeñas, demostrando la validez de los resultados obtenidos aplicando Black &amp; Scholes para la medición de riesgo de crédito. </w:t>
      </w:r>
      <w:r w:rsidR="00273691" w:rsidRPr="00C70980">
        <w:t xml:space="preserve"> C</w:t>
      </w:r>
      <w:r w:rsidR="00ED754E" w:rsidRPr="00C70980">
        <w:t>omo tercera y última validación tenemos que el modelo de Black &amp; Scholes requiere una provisión de US$31´919.966,95 superior en US$425.664,14 a la provisión regulatoria, que en septiembre del 2012 fue de US$31´491.302,76.</w:t>
      </w:r>
    </w:p>
    <w:p w:rsidR="00ED754E" w:rsidRPr="00C70980" w:rsidRDefault="00ED754E" w:rsidP="00ED754E"/>
    <w:p w:rsidR="00D82B70" w:rsidRPr="00C70980" w:rsidRDefault="00D82B70" w:rsidP="00ED754E"/>
    <w:p w:rsidR="00D82B70" w:rsidRPr="00C70980" w:rsidRDefault="00D82B70" w:rsidP="00ED754E"/>
    <w:p w:rsidR="00D82B70" w:rsidRPr="00C70980" w:rsidRDefault="00D82B70" w:rsidP="00ED754E"/>
    <w:p w:rsidR="00D82B70" w:rsidRPr="00C70980" w:rsidRDefault="00D82B70" w:rsidP="00ED754E"/>
    <w:p w:rsidR="00D82B70" w:rsidRPr="00C70980" w:rsidRDefault="00D82B70" w:rsidP="00ED754E"/>
    <w:p w:rsidR="00D82B70" w:rsidRPr="00C70980" w:rsidRDefault="00D82B70" w:rsidP="00ED754E"/>
    <w:p w:rsidR="00D82B70" w:rsidRPr="00C70980" w:rsidRDefault="00D82B70" w:rsidP="00ED754E"/>
    <w:p w:rsidR="00D82B70" w:rsidRPr="00C70980" w:rsidRDefault="00D82B70" w:rsidP="00ED754E"/>
    <w:p w:rsidR="00D82B70" w:rsidRPr="00C70980" w:rsidRDefault="00D82B70" w:rsidP="00ED754E"/>
    <w:p w:rsidR="00D82B70" w:rsidRPr="00C70980" w:rsidRDefault="00D82B70" w:rsidP="00ED754E"/>
    <w:p w:rsidR="00D82B70" w:rsidRPr="00C70980" w:rsidRDefault="00D82B70" w:rsidP="00ED754E"/>
    <w:p w:rsidR="004A3665" w:rsidRPr="00C70980" w:rsidRDefault="004A3665" w:rsidP="00ED754E"/>
    <w:p w:rsidR="004A3665" w:rsidRPr="00C70980" w:rsidRDefault="004A3665" w:rsidP="00ED754E"/>
    <w:p w:rsidR="004A3665" w:rsidRPr="00C70980" w:rsidRDefault="004A3665" w:rsidP="00ED754E"/>
    <w:p w:rsidR="004A3665" w:rsidRPr="00C70980" w:rsidRDefault="004A3665" w:rsidP="00ED754E"/>
    <w:p w:rsidR="004A3665" w:rsidRPr="00C70980" w:rsidRDefault="004A3665" w:rsidP="00ED754E"/>
    <w:p w:rsidR="00D82B70" w:rsidRPr="00C70980" w:rsidRDefault="00D82B70" w:rsidP="00ED754E"/>
    <w:p w:rsidR="004A3665" w:rsidRPr="00C70980" w:rsidRDefault="004A3665" w:rsidP="00ED754E"/>
    <w:p w:rsidR="004A3665" w:rsidRPr="00C70980" w:rsidRDefault="004A3665" w:rsidP="00ED754E"/>
    <w:p w:rsidR="004A3665" w:rsidRPr="00C70980" w:rsidRDefault="004A3665" w:rsidP="00ED754E"/>
    <w:p w:rsidR="00F2324F" w:rsidRPr="00C70980" w:rsidRDefault="00F2324F" w:rsidP="00F2324F">
      <w:pPr>
        <w:pStyle w:val="Ttulo1"/>
      </w:pPr>
      <w:bookmarkStart w:id="1186" w:name="_Toc343618134"/>
      <w:r w:rsidRPr="00C70980">
        <w:t>CAP</w:t>
      </w:r>
      <w:r w:rsidR="00243904" w:rsidRPr="00C70980">
        <w:t>Í</w:t>
      </w:r>
      <w:r w:rsidRPr="00C70980">
        <w:t>TULO IV</w:t>
      </w:r>
      <w:bookmarkEnd w:id="1186"/>
    </w:p>
    <w:p w:rsidR="00F2324F" w:rsidRPr="00C70980" w:rsidRDefault="00F2324F" w:rsidP="00F2324F">
      <w:pPr>
        <w:pStyle w:val="Ttulo2"/>
      </w:pPr>
      <w:bookmarkStart w:id="1187" w:name="_Toc343618135"/>
      <w:r w:rsidRPr="00C70980">
        <w:t>CONCLUSIONES Y RECOMENDACIONES</w:t>
      </w:r>
      <w:bookmarkEnd w:id="1187"/>
    </w:p>
    <w:p w:rsidR="00F2324F" w:rsidRPr="00C70980" w:rsidRDefault="00F2324F" w:rsidP="00F2324F">
      <w:pPr>
        <w:pStyle w:val="Ttulo3"/>
      </w:pPr>
      <w:bookmarkStart w:id="1188" w:name="_Toc343618136"/>
      <w:r w:rsidRPr="00C70980">
        <w:t>Conclusiones</w:t>
      </w:r>
      <w:bookmarkEnd w:id="1188"/>
    </w:p>
    <w:p w:rsidR="00F2324F" w:rsidRPr="00C70980" w:rsidRDefault="00A66A2B" w:rsidP="00F2324F">
      <w:r w:rsidRPr="00C70980">
        <w:t xml:space="preserve">En base al trabajo realizado se obtuvieron varias conclusiones las cuales se listan a continuación. </w:t>
      </w:r>
    </w:p>
    <w:p w:rsidR="00A66A2B" w:rsidRPr="00C70980" w:rsidRDefault="002E10BA" w:rsidP="002E10BA">
      <w:pPr>
        <w:pStyle w:val="Prrafodelista"/>
        <w:numPr>
          <w:ilvl w:val="0"/>
          <w:numId w:val="17"/>
        </w:numPr>
      </w:pPr>
      <w:r w:rsidRPr="00C70980">
        <w:t>Los resultados obtenidos al aplicar el modelo de Black &amp; Scholes a la cartera de consumo de Diners Club del Ecuador son satisfactorios y tienen concordancia con la metodología utilizada, manteniendo un nivel de coincidencia de 99,20%.</w:t>
      </w:r>
    </w:p>
    <w:p w:rsidR="00B47FED" w:rsidRPr="00C70980" w:rsidRDefault="00CD3124" w:rsidP="002E10BA">
      <w:pPr>
        <w:pStyle w:val="Prrafodelista"/>
        <w:numPr>
          <w:ilvl w:val="0"/>
          <w:numId w:val="17"/>
        </w:numPr>
      </w:pPr>
      <w:r w:rsidRPr="00C70980">
        <w:t>La metodología utilizada actualmente propuesta por la Superintendencia de Bancos</w:t>
      </w:r>
      <w:r w:rsidR="00261E3A">
        <w:t xml:space="preserve"> y Seguros</w:t>
      </w:r>
      <w:r w:rsidR="00B47FED" w:rsidRPr="00C70980">
        <w:t>,</w:t>
      </w:r>
      <w:r w:rsidRPr="00C70980">
        <w:t xml:space="preserve"> recoge únicamente la morosidad del cliente, al aplicar el modelo de B&amp;S los resultados reflejan</w:t>
      </w:r>
      <w:r w:rsidR="00B47FED" w:rsidRPr="00C70980">
        <w:t xml:space="preserve"> no solamente la morosidad actual, sino también el comportamiento histórico y nivel de riesgo de cada cliente. </w:t>
      </w:r>
    </w:p>
    <w:p w:rsidR="002E10BA" w:rsidRPr="00C70980" w:rsidRDefault="00261E3A" w:rsidP="002E10BA">
      <w:pPr>
        <w:pStyle w:val="Prrafodelista"/>
        <w:numPr>
          <w:ilvl w:val="0"/>
          <w:numId w:val="17"/>
        </w:numPr>
      </w:pPr>
      <w:r>
        <w:t xml:space="preserve">El cálculo de </w:t>
      </w:r>
      <w:r w:rsidR="00CD3124" w:rsidRPr="00C70980">
        <w:t xml:space="preserve">Pérdida Esperada con la metodología propuesta es una estimación </w:t>
      </w:r>
      <w:r w:rsidR="00B47FED" w:rsidRPr="00C70980">
        <w:t xml:space="preserve">del valor de la deuda </w:t>
      </w:r>
      <w:r w:rsidR="00CD3124" w:rsidRPr="00C70980">
        <w:t>a futuro (150 días)</w:t>
      </w:r>
      <w:r w:rsidR="00B47FED" w:rsidRPr="00C70980">
        <w:t>, lo que permite a la organización tener una visión más amplia del riesgo y comportamiento de los clientes.</w:t>
      </w:r>
      <w:r w:rsidR="00CD3124" w:rsidRPr="00C70980">
        <w:t xml:space="preserve"> </w:t>
      </w:r>
    </w:p>
    <w:p w:rsidR="00383695" w:rsidRPr="00C70980" w:rsidRDefault="00383695" w:rsidP="002E10BA">
      <w:pPr>
        <w:pStyle w:val="Prrafodelista"/>
        <w:numPr>
          <w:ilvl w:val="0"/>
          <w:numId w:val="17"/>
        </w:numPr>
      </w:pPr>
      <w:r w:rsidRPr="00C70980">
        <w:t xml:space="preserve">Con esta metodología se puede observar la migración de categorías </w:t>
      </w:r>
      <w:r w:rsidR="00127653" w:rsidRPr="00C70980">
        <w:t xml:space="preserve">de un cliente y de acuerdo a la migración que tenga el cliente se pueden tomar decisiones crediticias, ya sea para restringir el crédito, mantener o aumentar el crédito.  </w:t>
      </w:r>
    </w:p>
    <w:p w:rsidR="00F2324F" w:rsidRPr="00C70980" w:rsidRDefault="00F2324F" w:rsidP="00F2324F">
      <w:pPr>
        <w:pStyle w:val="Ttulo3"/>
      </w:pPr>
      <w:bookmarkStart w:id="1189" w:name="_Toc343618137"/>
      <w:r w:rsidRPr="00C70980">
        <w:t>Recomendaciones</w:t>
      </w:r>
      <w:bookmarkEnd w:id="1189"/>
    </w:p>
    <w:p w:rsidR="00F2324F" w:rsidRPr="00C70980" w:rsidRDefault="005F393C" w:rsidP="00F2324F">
      <w:r w:rsidRPr="00C70980">
        <w:t>La aplicación del modelo de Black &amp; Scholes para la medición de riesgo de crédito para la cartera de consumo de Diners Club del Ecuador</w:t>
      </w:r>
      <w:r w:rsidR="00261E3A">
        <w:t>,</w:t>
      </w:r>
      <w:r w:rsidRPr="00C70980">
        <w:t xml:space="preserve"> arroja resultados apegados a la realidad, sin embargo esta metodología debe ser revisada constantemente y de ser necesario actualizada. </w:t>
      </w:r>
    </w:p>
    <w:p w:rsidR="005F393C" w:rsidRPr="00C70980" w:rsidRDefault="005F393C" w:rsidP="00225000">
      <w:r w:rsidRPr="00C70980">
        <w:lastRenderedPageBreak/>
        <w:t xml:space="preserve">Por otra parte se debe mencionar que la aplicación del modelo de </w:t>
      </w:r>
      <w:r w:rsidR="00261E3A">
        <w:t>B&amp;S no es estandarizado ya que é</w:t>
      </w:r>
      <w:r w:rsidRPr="00C70980">
        <w:t xml:space="preserve">ste debe apegarse a la realidad, </w:t>
      </w:r>
      <w:r w:rsidR="00225000" w:rsidRPr="00C70980">
        <w:t>políticas y características de la organización y sus clientes. Por lo tanto para obtener resultados coherentes que reflejen el verdadero comportamiento y riesgo de la cartera se deben realizar ciertas consideraciones y ajustes.</w:t>
      </w:r>
      <w:r w:rsidRPr="00C70980">
        <w:t xml:space="preserve"> </w:t>
      </w:r>
    </w:p>
    <w:p w:rsidR="00F2324F" w:rsidRPr="00C70980" w:rsidRDefault="00F2324F" w:rsidP="00F2324F"/>
    <w:p w:rsidR="00B27F09" w:rsidRPr="00C70980" w:rsidRDefault="00B27F09" w:rsidP="00F2324F"/>
    <w:p w:rsidR="00F2324F" w:rsidRPr="00C70980" w:rsidRDefault="00F2324F" w:rsidP="00F2324F"/>
    <w:p w:rsidR="00F2324F" w:rsidRPr="00C70980" w:rsidRDefault="00F2324F" w:rsidP="00F2324F"/>
    <w:p w:rsidR="009F0371" w:rsidRPr="00C70980" w:rsidRDefault="009F0371" w:rsidP="009F0371"/>
    <w:p w:rsidR="009F0371" w:rsidRPr="00C70980" w:rsidRDefault="009F0371" w:rsidP="009F0371"/>
    <w:p w:rsidR="009F0371" w:rsidRPr="00C70980" w:rsidRDefault="009F0371" w:rsidP="009F0371"/>
    <w:p w:rsidR="009F0371" w:rsidRPr="00C70980" w:rsidRDefault="009F0371" w:rsidP="009F0371"/>
    <w:p w:rsidR="009F0371" w:rsidRPr="00C70980" w:rsidRDefault="009F0371" w:rsidP="009F0371"/>
    <w:p w:rsidR="009F0371" w:rsidRPr="00C70980" w:rsidRDefault="009F0371" w:rsidP="009F0371"/>
    <w:p w:rsidR="009F0371" w:rsidRPr="00C70980" w:rsidRDefault="009F0371" w:rsidP="009F0371"/>
    <w:p w:rsidR="009F0371" w:rsidRPr="00C70980" w:rsidRDefault="009F0371" w:rsidP="009F0371"/>
    <w:p w:rsidR="009F0371" w:rsidRPr="00C70980" w:rsidRDefault="009F0371" w:rsidP="009F0371"/>
    <w:p w:rsidR="009F0371" w:rsidRPr="00C70980" w:rsidRDefault="009F0371" w:rsidP="009F0371"/>
    <w:p w:rsidR="009F0371" w:rsidRPr="00C70980" w:rsidRDefault="009F0371" w:rsidP="009F0371"/>
    <w:p w:rsidR="009F0371" w:rsidRPr="00C70980" w:rsidRDefault="009F0371" w:rsidP="009F0371"/>
    <w:p w:rsidR="009F0371" w:rsidRPr="00C70980" w:rsidRDefault="009F0371" w:rsidP="009F0371"/>
    <w:p w:rsidR="009F0371" w:rsidRPr="00C70980" w:rsidRDefault="009F0371" w:rsidP="009F0371"/>
    <w:p w:rsidR="00F2324F" w:rsidRPr="00C70980" w:rsidRDefault="004A3665" w:rsidP="00F2324F">
      <w:pPr>
        <w:pStyle w:val="Ttulo1"/>
      </w:pPr>
      <w:bookmarkStart w:id="1190" w:name="_Toc343618138"/>
      <w:r w:rsidRPr="00C70980">
        <w:lastRenderedPageBreak/>
        <w:t>B</w:t>
      </w:r>
      <w:r w:rsidR="00F2324F" w:rsidRPr="00C70980">
        <w:t>IBLIOGRAFÍA</w:t>
      </w:r>
      <w:bookmarkEnd w:id="1190"/>
    </w:p>
    <w:p w:rsidR="00F2324F" w:rsidRPr="00C70980" w:rsidRDefault="00F2324F" w:rsidP="00F2324F"/>
    <w:p w:rsidR="00CB51FC" w:rsidRPr="00C70980" w:rsidRDefault="0073180C" w:rsidP="00CB51FC">
      <w:pPr>
        <w:pStyle w:val="Bibliografa"/>
        <w:ind w:left="720" w:hanging="720"/>
        <w:rPr>
          <w:noProof/>
        </w:rPr>
      </w:pPr>
      <w:r w:rsidRPr="00C70980">
        <w:fldChar w:fldCharType="begin"/>
      </w:r>
      <w:r w:rsidR="00F2324F" w:rsidRPr="00C70980">
        <w:instrText xml:space="preserve"> BIBLIOGRAPHY  \l 12298 </w:instrText>
      </w:r>
      <w:r w:rsidRPr="00C70980">
        <w:fldChar w:fldCharType="separate"/>
      </w:r>
      <w:r w:rsidR="00CB51FC" w:rsidRPr="00C70980">
        <w:rPr>
          <w:noProof/>
        </w:rPr>
        <w:t xml:space="preserve">abpe. (01 de Enero de 2012). </w:t>
      </w:r>
      <w:r w:rsidR="00CB51FC" w:rsidRPr="00C70980">
        <w:rPr>
          <w:i/>
          <w:iCs/>
          <w:noProof/>
        </w:rPr>
        <w:t>Asociacion de Bancos Privados del Ecuador</w:t>
      </w:r>
      <w:r w:rsidR="00CB51FC" w:rsidRPr="00C70980">
        <w:rPr>
          <w:noProof/>
        </w:rPr>
        <w:t>. Recuperado el 05 de Octubre de 2012, de www.asobancos.org.ec</w:t>
      </w:r>
    </w:p>
    <w:p w:rsidR="00CB51FC" w:rsidRPr="00C70980" w:rsidRDefault="00CB51FC" w:rsidP="00CB51FC">
      <w:pPr>
        <w:pStyle w:val="Bibliografa"/>
        <w:ind w:left="720" w:hanging="720"/>
        <w:rPr>
          <w:noProof/>
        </w:rPr>
      </w:pPr>
      <w:r w:rsidRPr="00C70980">
        <w:rPr>
          <w:noProof/>
        </w:rPr>
        <w:t xml:space="preserve">BCE. (01 de Enero de 2012). </w:t>
      </w:r>
      <w:r w:rsidRPr="00C70980">
        <w:rPr>
          <w:i/>
          <w:iCs/>
          <w:noProof/>
        </w:rPr>
        <w:t>Banco Central del Ecuador</w:t>
      </w:r>
      <w:r w:rsidRPr="00C70980">
        <w:rPr>
          <w:noProof/>
        </w:rPr>
        <w:t>. Recuperado el 07 de Octubre de 2012, de www.bce.fin.ec</w:t>
      </w:r>
    </w:p>
    <w:p w:rsidR="00CB51FC" w:rsidRPr="00C70980" w:rsidRDefault="00CB51FC" w:rsidP="00CB51FC">
      <w:pPr>
        <w:pStyle w:val="Bibliografa"/>
        <w:ind w:left="720" w:hanging="720"/>
        <w:rPr>
          <w:noProof/>
        </w:rPr>
      </w:pPr>
      <w:r w:rsidRPr="00C70980">
        <w:rPr>
          <w:noProof/>
        </w:rPr>
        <w:t xml:space="preserve">BVQ. (2012). </w:t>
      </w:r>
      <w:r w:rsidRPr="00C70980">
        <w:rPr>
          <w:i/>
          <w:iCs/>
          <w:noProof/>
        </w:rPr>
        <w:t>Bolsa de Valores Quito</w:t>
      </w:r>
      <w:r w:rsidRPr="00C70980">
        <w:rPr>
          <w:noProof/>
        </w:rPr>
        <w:t>. Recuperado el 28 de Septiembre de 2012, de http://www.bolsadequito.com</w:t>
      </w:r>
    </w:p>
    <w:p w:rsidR="00CB51FC" w:rsidRPr="00C70980" w:rsidRDefault="00CB51FC" w:rsidP="00CB51FC">
      <w:pPr>
        <w:pStyle w:val="Bibliografa"/>
        <w:ind w:left="720" w:hanging="720"/>
        <w:rPr>
          <w:noProof/>
        </w:rPr>
      </w:pPr>
      <w:r w:rsidRPr="00C70980">
        <w:rPr>
          <w:noProof/>
          <w:lang w:val="en-US"/>
        </w:rPr>
        <w:t xml:space="preserve">CME Group Inc. (2012). </w:t>
      </w:r>
      <w:r w:rsidRPr="00C70980">
        <w:rPr>
          <w:i/>
          <w:iCs/>
          <w:noProof/>
          <w:lang w:val="en-US"/>
        </w:rPr>
        <w:t>CME Group Inc.</w:t>
      </w:r>
      <w:r w:rsidRPr="00C70980">
        <w:rPr>
          <w:noProof/>
          <w:lang w:val="en-US"/>
        </w:rPr>
        <w:t xml:space="preserve"> </w:t>
      </w:r>
      <w:r w:rsidRPr="00C70980">
        <w:rPr>
          <w:noProof/>
        </w:rPr>
        <w:t>Recuperado el 16 de Octubre de 2012, de http://www.cmegroup.com</w:t>
      </w:r>
    </w:p>
    <w:p w:rsidR="00CB51FC" w:rsidRPr="00C70980" w:rsidRDefault="00CB51FC" w:rsidP="00CB51FC">
      <w:pPr>
        <w:pStyle w:val="Bibliografa"/>
        <w:ind w:left="720" w:hanging="720"/>
        <w:rPr>
          <w:noProof/>
        </w:rPr>
      </w:pPr>
      <w:r w:rsidRPr="00C70980">
        <w:rPr>
          <w:noProof/>
        </w:rPr>
        <w:t xml:space="preserve">Congreso Nacional: Plenario de las Comisiones Legislativas. (28 de Mayo de 1993). Ley de Mercado de Valores. </w:t>
      </w:r>
      <w:r w:rsidRPr="00C70980">
        <w:rPr>
          <w:i/>
          <w:iCs/>
          <w:noProof/>
        </w:rPr>
        <w:t>Titulo X: De Las Bolsas de Valores</w:t>
      </w:r>
      <w:r w:rsidRPr="00C70980">
        <w:rPr>
          <w:noProof/>
        </w:rPr>
        <w:t>. Quito, Pichincha, Ecuador.</w:t>
      </w:r>
    </w:p>
    <w:p w:rsidR="00CB51FC" w:rsidRPr="00C70980" w:rsidRDefault="00CB51FC" w:rsidP="00CB51FC">
      <w:pPr>
        <w:pStyle w:val="Bibliografa"/>
        <w:ind w:left="720" w:hanging="720"/>
        <w:rPr>
          <w:noProof/>
          <w:lang w:val="en-US"/>
        </w:rPr>
      </w:pPr>
      <w:r w:rsidRPr="00C70980">
        <w:rPr>
          <w:noProof/>
          <w:lang w:val="en-US"/>
        </w:rPr>
        <w:t xml:space="preserve">Hull, J. C. (2002). </w:t>
      </w:r>
      <w:r w:rsidRPr="00C70980">
        <w:rPr>
          <w:i/>
          <w:iCs/>
          <w:noProof/>
          <w:lang w:val="en-US"/>
        </w:rPr>
        <w:t>Options, Futures &amp; Other Derivates.</w:t>
      </w:r>
      <w:r w:rsidRPr="00C70980">
        <w:rPr>
          <w:noProof/>
          <w:lang w:val="en-US"/>
        </w:rPr>
        <w:t xml:space="preserve"> New Jersey: Prentice Hall.</w:t>
      </w:r>
    </w:p>
    <w:p w:rsidR="00CB51FC" w:rsidRPr="00C70980" w:rsidRDefault="00CB51FC" w:rsidP="00CB51FC">
      <w:pPr>
        <w:pStyle w:val="Bibliografa"/>
        <w:ind w:left="720" w:hanging="720"/>
        <w:rPr>
          <w:noProof/>
          <w:lang w:val="en-US"/>
        </w:rPr>
      </w:pPr>
      <w:r w:rsidRPr="00C70980">
        <w:rPr>
          <w:noProof/>
          <w:lang w:val="en-US"/>
        </w:rPr>
        <w:t xml:space="preserve">Myers, B. (2003). </w:t>
      </w:r>
      <w:r w:rsidRPr="00C70980">
        <w:rPr>
          <w:i/>
          <w:iCs/>
          <w:noProof/>
          <w:lang w:val="en-US"/>
        </w:rPr>
        <w:t>Principles of Corporate Finance.</w:t>
      </w:r>
      <w:r w:rsidRPr="00C70980">
        <w:rPr>
          <w:noProof/>
          <w:lang w:val="en-US"/>
        </w:rPr>
        <w:t xml:space="preserve"> New York: McGraw-Hill.</w:t>
      </w:r>
    </w:p>
    <w:p w:rsidR="00CB51FC" w:rsidRPr="00C70980" w:rsidRDefault="00CB51FC" w:rsidP="00CB51FC">
      <w:pPr>
        <w:pStyle w:val="Bibliografa"/>
        <w:ind w:left="720" w:hanging="720"/>
        <w:rPr>
          <w:noProof/>
        </w:rPr>
      </w:pPr>
      <w:r w:rsidRPr="00C70980">
        <w:rPr>
          <w:noProof/>
        </w:rPr>
        <w:t xml:space="preserve">SBS. (31 de Diciembre de 2007). </w:t>
      </w:r>
      <w:r w:rsidRPr="00C70980">
        <w:rPr>
          <w:i/>
          <w:iCs/>
          <w:noProof/>
        </w:rPr>
        <w:t>Informe Gerencial Diciembre 2007.</w:t>
      </w:r>
      <w:r w:rsidRPr="00C70980">
        <w:rPr>
          <w:noProof/>
        </w:rPr>
        <w:t xml:space="preserve"> Quito.</w:t>
      </w:r>
    </w:p>
    <w:p w:rsidR="00CB51FC" w:rsidRPr="00C70980" w:rsidRDefault="00CB51FC" w:rsidP="00CB51FC">
      <w:pPr>
        <w:pStyle w:val="Bibliografa"/>
        <w:ind w:left="720" w:hanging="720"/>
        <w:rPr>
          <w:noProof/>
        </w:rPr>
      </w:pPr>
      <w:r w:rsidRPr="00C70980">
        <w:rPr>
          <w:noProof/>
        </w:rPr>
        <w:t xml:space="preserve">SBS. (31 de Diciembre de 2011). </w:t>
      </w:r>
      <w:r w:rsidRPr="00C70980">
        <w:rPr>
          <w:i/>
          <w:iCs/>
          <w:noProof/>
        </w:rPr>
        <w:t>Informe Gerencial Diciembre 2011.</w:t>
      </w:r>
      <w:r w:rsidRPr="00C70980">
        <w:rPr>
          <w:noProof/>
        </w:rPr>
        <w:t xml:space="preserve"> Quito.</w:t>
      </w:r>
    </w:p>
    <w:p w:rsidR="00CB51FC" w:rsidRPr="00C70980" w:rsidRDefault="00CB51FC" w:rsidP="00CB51FC">
      <w:pPr>
        <w:pStyle w:val="Bibliografa"/>
        <w:ind w:left="720" w:hanging="720"/>
        <w:rPr>
          <w:noProof/>
        </w:rPr>
      </w:pPr>
      <w:r w:rsidRPr="00C70980">
        <w:rPr>
          <w:noProof/>
        </w:rPr>
        <w:t xml:space="preserve">SBS. (01 de Enero de 2012). </w:t>
      </w:r>
      <w:r w:rsidRPr="00C70980">
        <w:rPr>
          <w:i/>
          <w:iCs/>
          <w:noProof/>
        </w:rPr>
        <w:t>Superintendencia de Bancos y Seguros.</w:t>
      </w:r>
      <w:r w:rsidRPr="00C70980">
        <w:rPr>
          <w:noProof/>
        </w:rPr>
        <w:t xml:space="preserve"> Recuperado el 03 de Octubre de 2012, de www.sbs.gob.ec</w:t>
      </w:r>
    </w:p>
    <w:p w:rsidR="00F2324F" w:rsidRPr="00C70980" w:rsidRDefault="0073180C" w:rsidP="00CB51FC">
      <w:r w:rsidRPr="00C70980">
        <w:fldChar w:fldCharType="end"/>
      </w:r>
    </w:p>
    <w:p w:rsidR="00F2324F" w:rsidRPr="00C70980" w:rsidRDefault="00F2324F" w:rsidP="00F2324F"/>
    <w:p w:rsidR="007652AC" w:rsidRPr="00C70980" w:rsidRDefault="007652AC" w:rsidP="00B84DE7"/>
    <w:p w:rsidR="007601EA" w:rsidRPr="00C70980" w:rsidRDefault="007601EA" w:rsidP="00B84DE7"/>
    <w:p w:rsidR="007601EA" w:rsidRPr="00C70980" w:rsidRDefault="007601EA" w:rsidP="00B84DE7"/>
    <w:p w:rsidR="008F5352" w:rsidRPr="00C70980" w:rsidRDefault="00F70CAE" w:rsidP="004E0373">
      <w:pPr>
        <w:pStyle w:val="Ttulo1"/>
        <w:tabs>
          <w:tab w:val="left" w:pos="3960"/>
          <w:tab w:val="center" w:pos="4920"/>
        </w:tabs>
      </w:pPr>
      <w:bookmarkStart w:id="1191" w:name="_Toc343618139"/>
      <w:r w:rsidRPr="00C70980">
        <w:lastRenderedPageBreak/>
        <w:t>ANEXOS</w:t>
      </w:r>
      <w:bookmarkEnd w:id="1191"/>
    </w:p>
    <w:p w:rsidR="00F70CAE" w:rsidRPr="00C70980" w:rsidRDefault="00F70CAE" w:rsidP="00B4752A">
      <w:pPr>
        <w:pStyle w:val="Ttulo5"/>
      </w:pPr>
      <w:bookmarkStart w:id="1192" w:name="_Toc343618140"/>
      <w:r w:rsidRPr="00C70980">
        <w:t xml:space="preserve">Anexo 1: </w:t>
      </w:r>
      <w:r w:rsidR="00243904" w:rsidRPr="00C70980">
        <w:t>Libro I, Titulo X, Capí</w:t>
      </w:r>
      <w:r w:rsidR="007601EA" w:rsidRPr="00C70980">
        <w:t>tulo II, de la Ley General de Instituciones Financieras</w:t>
      </w:r>
      <w:bookmarkEnd w:id="1192"/>
    </w:p>
    <w:p w:rsidR="00B549D7" w:rsidRPr="00C70980" w:rsidRDefault="00B549D7" w:rsidP="00B549D7">
      <w:pPr>
        <w:widowControl w:val="0"/>
        <w:autoSpaceDE w:val="0"/>
        <w:autoSpaceDN w:val="0"/>
        <w:adjustRightInd w:val="0"/>
        <w:spacing w:before="29" w:after="0" w:line="240" w:lineRule="auto"/>
        <w:ind w:right="72"/>
      </w:pPr>
      <w:r w:rsidRPr="00C70980">
        <w:rPr>
          <w:b/>
          <w:bCs/>
        </w:rPr>
        <w:t>L</w:t>
      </w:r>
      <w:r w:rsidRPr="00C70980">
        <w:rPr>
          <w:b/>
          <w:bCs/>
          <w:spacing w:val="1"/>
        </w:rPr>
        <w:t>I</w:t>
      </w:r>
      <w:r w:rsidRPr="00C70980">
        <w:rPr>
          <w:b/>
          <w:bCs/>
        </w:rPr>
        <w:t>BRO</w:t>
      </w:r>
      <w:r w:rsidRPr="00C70980">
        <w:rPr>
          <w:b/>
          <w:bCs/>
          <w:spacing w:val="50"/>
        </w:rPr>
        <w:t xml:space="preserve"> </w:t>
      </w:r>
      <w:r w:rsidRPr="00C70980">
        <w:rPr>
          <w:b/>
          <w:bCs/>
          <w:spacing w:val="1"/>
        </w:rPr>
        <w:t>I.</w:t>
      </w:r>
      <w:r w:rsidRPr="00C70980">
        <w:rPr>
          <w:b/>
          <w:bCs/>
        </w:rPr>
        <w:t>-</w:t>
      </w:r>
      <w:r w:rsidRPr="00C70980">
        <w:rPr>
          <w:b/>
          <w:bCs/>
          <w:spacing w:val="49"/>
        </w:rPr>
        <w:t xml:space="preserve"> </w:t>
      </w:r>
      <w:r w:rsidRPr="00C70980">
        <w:rPr>
          <w:b/>
          <w:bCs/>
        </w:rPr>
        <w:t>N</w:t>
      </w:r>
      <w:r w:rsidRPr="00C70980">
        <w:rPr>
          <w:b/>
          <w:bCs/>
          <w:spacing w:val="1"/>
        </w:rPr>
        <w:t>O</w:t>
      </w:r>
      <w:r w:rsidRPr="00C70980">
        <w:rPr>
          <w:b/>
          <w:bCs/>
        </w:rPr>
        <w:t>R</w:t>
      </w:r>
      <w:r w:rsidRPr="00C70980">
        <w:rPr>
          <w:b/>
          <w:bCs/>
          <w:spacing w:val="-1"/>
        </w:rPr>
        <w:t>M</w:t>
      </w:r>
      <w:r w:rsidRPr="00C70980">
        <w:rPr>
          <w:b/>
          <w:bCs/>
          <w:spacing w:val="-8"/>
        </w:rPr>
        <w:t>A</w:t>
      </w:r>
      <w:r w:rsidRPr="00C70980">
        <w:rPr>
          <w:b/>
          <w:bCs/>
        </w:rPr>
        <w:t>S</w:t>
      </w:r>
      <w:r w:rsidRPr="00C70980">
        <w:rPr>
          <w:b/>
          <w:bCs/>
          <w:spacing w:val="48"/>
        </w:rPr>
        <w:t xml:space="preserve"> </w:t>
      </w:r>
      <w:r w:rsidRPr="00C70980">
        <w:rPr>
          <w:b/>
          <w:bCs/>
          <w:spacing w:val="1"/>
        </w:rPr>
        <w:t>GE</w:t>
      </w:r>
      <w:r w:rsidRPr="00C70980">
        <w:rPr>
          <w:b/>
          <w:bCs/>
        </w:rPr>
        <w:t>N</w:t>
      </w:r>
      <w:r w:rsidRPr="00C70980">
        <w:rPr>
          <w:b/>
          <w:bCs/>
          <w:spacing w:val="1"/>
        </w:rPr>
        <w:t>E</w:t>
      </w:r>
      <w:r w:rsidRPr="00C70980">
        <w:rPr>
          <w:b/>
          <w:bCs/>
        </w:rPr>
        <w:t>R</w:t>
      </w:r>
      <w:r w:rsidRPr="00C70980">
        <w:rPr>
          <w:b/>
          <w:bCs/>
          <w:spacing w:val="-8"/>
        </w:rPr>
        <w:t>A</w:t>
      </w:r>
      <w:r w:rsidRPr="00C70980">
        <w:rPr>
          <w:b/>
          <w:bCs/>
        </w:rPr>
        <w:t>L</w:t>
      </w:r>
      <w:r w:rsidRPr="00C70980">
        <w:rPr>
          <w:b/>
          <w:bCs/>
          <w:spacing w:val="1"/>
        </w:rPr>
        <w:t>E</w:t>
      </w:r>
      <w:r w:rsidRPr="00C70980">
        <w:rPr>
          <w:b/>
          <w:bCs/>
        </w:rPr>
        <w:t>S</w:t>
      </w:r>
      <w:r w:rsidRPr="00C70980">
        <w:rPr>
          <w:b/>
          <w:bCs/>
          <w:spacing w:val="48"/>
        </w:rPr>
        <w:t xml:space="preserve"> </w:t>
      </w:r>
      <w:r w:rsidRPr="00C70980">
        <w:rPr>
          <w:b/>
          <w:bCs/>
          <w:spacing w:val="1"/>
        </w:rPr>
        <w:t>P</w:t>
      </w:r>
      <w:r w:rsidRPr="00C70980">
        <w:rPr>
          <w:b/>
          <w:bCs/>
          <w:spacing w:val="-8"/>
        </w:rPr>
        <w:t>A</w:t>
      </w:r>
      <w:r w:rsidRPr="00C70980">
        <w:rPr>
          <w:b/>
          <w:bCs/>
        </w:rPr>
        <w:t>RA</w:t>
      </w:r>
      <w:r w:rsidRPr="00C70980">
        <w:rPr>
          <w:b/>
          <w:bCs/>
          <w:spacing w:val="41"/>
        </w:rPr>
        <w:t xml:space="preserve"> </w:t>
      </w:r>
      <w:r w:rsidRPr="00C70980">
        <w:rPr>
          <w:b/>
          <w:bCs/>
        </w:rPr>
        <w:t>LA</w:t>
      </w:r>
      <w:r w:rsidRPr="00C70980">
        <w:rPr>
          <w:b/>
          <w:bCs/>
          <w:spacing w:val="41"/>
        </w:rPr>
        <w:t xml:space="preserve"> </w:t>
      </w:r>
      <w:r w:rsidRPr="00C70980">
        <w:rPr>
          <w:b/>
          <w:bCs/>
          <w:spacing w:val="-8"/>
        </w:rPr>
        <w:t>A</w:t>
      </w:r>
      <w:r w:rsidRPr="00C70980">
        <w:rPr>
          <w:b/>
          <w:bCs/>
          <w:spacing w:val="1"/>
        </w:rPr>
        <w:t>P</w:t>
      </w:r>
      <w:r w:rsidRPr="00C70980">
        <w:rPr>
          <w:b/>
          <w:bCs/>
        </w:rPr>
        <w:t>L</w:t>
      </w:r>
      <w:r w:rsidRPr="00C70980">
        <w:rPr>
          <w:b/>
          <w:bCs/>
          <w:spacing w:val="1"/>
        </w:rPr>
        <w:t>I</w:t>
      </w:r>
      <w:r w:rsidRPr="00C70980">
        <w:rPr>
          <w:b/>
          <w:bCs/>
        </w:rPr>
        <w:t>C</w:t>
      </w:r>
      <w:r w:rsidRPr="00C70980">
        <w:rPr>
          <w:b/>
          <w:bCs/>
          <w:spacing w:val="-8"/>
        </w:rPr>
        <w:t>A</w:t>
      </w:r>
      <w:r w:rsidRPr="00C70980">
        <w:rPr>
          <w:b/>
          <w:bCs/>
        </w:rPr>
        <w:t>C</w:t>
      </w:r>
      <w:r w:rsidRPr="00C70980">
        <w:rPr>
          <w:b/>
          <w:bCs/>
          <w:spacing w:val="1"/>
        </w:rPr>
        <w:t>IÓ</w:t>
      </w:r>
      <w:r w:rsidRPr="00C70980">
        <w:rPr>
          <w:b/>
          <w:bCs/>
        </w:rPr>
        <w:t>N</w:t>
      </w:r>
      <w:r w:rsidRPr="00C70980">
        <w:rPr>
          <w:b/>
          <w:bCs/>
          <w:spacing w:val="45"/>
        </w:rPr>
        <w:t xml:space="preserve"> </w:t>
      </w:r>
      <w:r w:rsidRPr="00C70980">
        <w:rPr>
          <w:b/>
          <w:bCs/>
        </w:rPr>
        <w:t>DE</w:t>
      </w:r>
      <w:r w:rsidRPr="00C70980">
        <w:rPr>
          <w:b/>
          <w:bCs/>
          <w:spacing w:val="49"/>
        </w:rPr>
        <w:t xml:space="preserve"> </w:t>
      </w:r>
      <w:r w:rsidRPr="00C70980">
        <w:rPr>
          <w:b/>
          <w:bCs/>
        </w:rPr>
        <w:t>LA</w:t>
      </w:r>
      <w:r w:rsidRPr="00C70980">
        <w:rPr>
          <w:b/>
          <w:bCs/>
          <w:spacing w:val="41"/>
        </w:rPr>
        <w:t xml:space="preserve"> </w:t>
      </w:r>
      <w:r w:rsidRPr="00C70980">
        <w:rPr>
          <w:b/>
          <w:bCs/>
        </w:rPr>
        <w:t>L</w:t>
      </w:r>
      <w:r w:rsidRPr="00C70980">
        <w:rPr>
          <w:b/>
          <w:bCs/>
          <w:spacing w:val="1"/>
        </w:rPr>
        <w:t>E</w:t>
      </w:r>
      <w:r w:rsidRPr="00C70980">
        <w:rPr>
          <w:b/>
          <w:bCs/>
        </w:rPr>
        <w:t xml:space="preserve">Y </w:t>
      </w:r>
      <w:r w:rsidRPr="00C70980">
        <w:rPr>
          <w:b/>
          <w:bCs/>
          <w:spacing w:val="1"/>
        </w:rPr>
        <w:t>GE</w:t>
      </w:r>
      <w:r w:rsidRPr="00C70980">
        <w:rPr>
          <w:b/>
          <w:bCs/>
        </w:rPr>
        <w:t>N</w:t>
      </w:r>
      <w:r w:rsidRPr="00C70980">
        <w:rPr>
          <w:b/>
          <w:bCs/>
          <w:spacing w:val="1"/>
        </w:rPr>
        <w:t>E</w:t>
      </w:r>
      <w:r w:rsidRPr="00C70980">
        <w:rPr>
          <w:b/>
          <w:bCs/>
        </w:rPr>
        <w:t>R</w:t>
      </w:r>
      <w:r w:rsidRPr="00C70980">
        <w:rPr>
          <w:b/>
          <w:bCs/>
          <w:spacing w:val="-8"/>
        </w:rPr>
        <w:t>A</w:t>
      </w:r>
      <w:r w:rsidRPr="00C70980">
        <w:rPr>
          <w:b/>
          <w:bCs/>
        </w:rPr>
        <w:t>L</w:t>
      </w:r>
      <w:r w:rsidRPr="00C70980">
        <w:rPr>
          <w:b/>
          <w:bCs/>
          <w:spacing w:val="-3"/>
        </w:rPr>
        <w:t xml:space="preserve"> </w:t>
      </w:r>
      <w:r w:rsidRPr="00C70980">
        <w:rPr>
          <w:b/>
          <w:bCs/>
        </w:rPr>
        <w:t>DE</w:t>
      </w:r>
      <w:r w:rsidRPr="00C70980">
        <w:rPr>
          <w:b/>
          <w:bCs/>
          <w:spacing w:val="2"/>
        </w:rPr>
        <w:t xml:space="preserve"> </w:t>
      </w:r>
      <w:r w:rsidRPr="00C70980">
        <w:rPr>
          <w:b/>
          <w:bCs/>
          <w:spacing w:val="1"/>
        </w:rPr>
        <w:t>I</w:t>
      </w:r>
      <w:r w:rsidRPr="00C70980">
        <w:rPr>
          <w:b/>
          <w:bCs/>
        </w:rPr>
        <w:t>N</w:t>
      </w:r>
      <w:r w:rsidRPr="00C70980">
        <w:rPr>
          <w:b/>
          <w:bCs/>
          <w:spacing w:val="1"/>
        </w:rPr>
        <w:t>S</w:t>
      </w:r>
      <w:r w:rsidRPr="00C70980">
        <w:rPr>
          <w:b/>
          <w:bCs/>
        </w:rPr>
        <w:t>T</w:t>
      </w:r>
      <w:r w:rsidRPr="00C70980">
        <w:rPr>
          <w:b/>
          <w:bCs/>
          <w:spacing w:val="1"/>
        </w:rPr>
        <w:t>I</w:t>
      </w:r>
      <w:r w:rsidRPr="00C70980">
        <w:rPr>
          <w:b/>
          <w:bCs/>
        </w:rPr>
        <w:t>TUC</w:t>
      </w:r>
      <w:r w:rsidRPr="00C70980">
        <w:rPr>
          <w:b/>
          <w:bCs/>
          <w:spacing w:val="1"/>
        </w:rPr>
        <w:t>IO</w:t>
      </w:r>
      <w:r w:rsidRPr="00C70980">
        <w:rPr>
          <w:b/>
          <w:bCs/>
        </w:rPr>
        <w:t>N</w:t>
      </w:r>
      <w:r w:rsidRPr="00C70980">
        <w:rPr>
          <w:b/>
          <w:bCs/>
          <w:spacing w:val="1"/>
        </w:rPr>
        <w:t>E</w:t>
      </w:r>
      <w:r w:rsidRPr="00C70980">
        <w:rPr>
          <w:b/>
          <w:bCs/>
        </w:rPr>
        <w:t>S</w:t>
      </w:r>
      <w:r w:rsidRPr="00C70980">
        <w:rPr>
          <w:b/>
          <w:bCs/>
          <w:spacing w:val="-4"/>
        </w:rPr>
        <w:t xml:space="preserve"> </w:t>
      </w:r>
      <w:r w:rsidRPr="00C70980">
        <w:rPr>
          <w:b/>
          <w:bCs/>
        </w:rPr>
        <w:t>D</w:t>
      </w:r>
      <w:r w:rsidRPr="00C70980">
        <w:rPr>
          <w:b/>
          <w:bCs/>
          <w:spacing w:val="1"/>
        </w:rPr>
        <w:t>E</w:t>
      </w:r>
      <w:r w:rsidRPr="00C70980">
        <w:rPr>
          <w:b/>
          <w:bCs/>
        </w:rPr>
        <w:t>L</w:t>
      </w:r>
      <w:r w:rsidRPr="00C70980">
        <w:rPr>
          <w:b/>
          <w:bCs/>
          <w:spacing w:val="-1"/>
        </w:rPr>
        <w:t xml:space="preserve"> </w:t>
      </w:r>
      <w:r w:rsidRPr="00C70980">
        <w:rPr>
          <w:b/>
          <w:bCs/>
          <w:spacing w:val="1"/>
        </w:rPr>
        <w:t>SIS</w:t>
      </w:r>
      <w:r w:rsidRPr="00C70980">
        <w:rPr>
          <w:b/>
          <w:bCs/>
        </w:rPr>
        <w:t>T</w:t>
      </w:r>
      <w:r w:rsidRPr="00C70980">
        <w:rPr>
          <w:b/>
          <w:bCs/>
          <w:spacing w:val="1"/>
        </w:rPr>
        <w:t>E</w:t>
      </w:r>
      <w:r w:rsidRPr="00C70980">
        <w:rPr>
          <w:b/>
          <w:bCs/>
          <w:spacing w:val="-1"/>
        </w:rPr>
        <w:t>M</w:t>
      </w:r>
      <w:r w:rsidRPr="00C70980">
        <w:rPr>
          <w:b/>
          <w:bCs/>
        </w:rPr>
        <w:t>A</w:t>
      </w:r>
      <w:r w:rsidRPr="00C70980">
        <w:rPr>
          <w:b/>
          <w:bCs/>
          <w:spacing w:val="-9"/>
        </w:rPr>
        <w:t xml:space="preserve"> </w:t>
      </w:r>
      <w:r w:rsidRPr="00C70980">
        <w:rPr>
          <w:b/>
          <w:bCs/>
        </w:rPr>
        <w:t>F</w:t>
      </w:r>
      <w:r w:rsidRPr="00C70980">
        <w:rPr>
          <w:b/>
          <w:bCs/>
          <w:spacing w:val="1"/>
        </w:rPr>
        <w:t>I</w:t>
      </w:r>
      <w:r w:rsidRPr="00C70980">
        <w:rPr>
          <w:b/>
          <w:bCs/>
        </w:rPr>
        <w:t>N</w:t>
      </w:r>
      <w:r w:rsidRPr="00C70980">
        <w:rPr>
          <w:b/>
          <w:bCs/>
          <w:spacing w:val="-8"/>
        </w:rPr>
        <w:t>A</w:t>
      </w:r>
      <w:r w:rsidRPr="00C70980">
        <w:rPr>
          <w:b/>
          <w:bCs/>
        </w:rPr>
        <w:t>NC</w:t>
      </w:r>
      <w:r w:rsidRPr="00C70980">
        <w:rPr>
          <w:b/>
          <w:bCs/>
          <w:spacing w:val="1"/>
        </w:rPr>
        <w:t>IE</w:t>
      </w:r>
      <w:r w:rsidRPr="00C70980">
        <w:rPr>
          <w:b/>
          <w:bCs/>
        </w:rPr>
        <w:t>RO</w:t>
      </w:r>
    </w:p>
    <w:p w:rsidR="00B549D7" w:rsidRPr="00C70980" w:rsidRDefault="00B549D7" w:rsidP="00B549D7">
      <w:pPr>
        <w:widowControl w:val="0"/>
        <w:autoSpaceDE w:val="0"/>
        <w:autoSpaceDN w:val="0"/>
        <w:adjustRightInd w:val="0"/>
        <w:spacing w:before="2" w:after="0" w:line="550" w:lineRule="atLeast"/>
        <w:ind w:right="72"/>
      </w:pPr>
      <w:r w:rsidRPr="00C70980">
        <w:rPr>
          <w:b/>
          <w:bCs/>
        </w:rPr>
        <w:t>T</w:t>
      </w:r>
      <w:r w:rsidR="00261E3A">
        <w:rPr>
          <w:b/>
          <w:bCs/>
          <w:spacing w:val="1"/>
        </w:rPr>
        <w:t>Í</w:t>
      </w:r>
      <w:r w:rsidRPr="00C70980">
        <w:rPr>
          <w:b/>
          <w:bCs/>
        </w:rPr>
        <w:t xml:space="preserve">TULO </w:t>
      </w:r>
      <w:r w:rsidRPr="00C70980">
        <w:rPr>
          <w:b/>
          <w:bCs/>
          <w:spacing w:val="1"/>
        </w:rPr>
        <w:t>X.</w:t>
      </w:r>
      <w:r w:rsidRPr="00C70980">
        <w:rPr>
          <w:b/>
          <w:bCs/>
        </w:rPr>
        <w:t>-</w:t>
      </w:r>
      <w:r w:rsidRPr="00C70980">
        <w:rPr>
          <w:b/>
          <w:bCs/>
          <w:spacing w:val="-1"/>
        </w:rPr>
        <w:t xml:space="preserve"> </w:t>
      </w:r>
      <w:r w:rsidRPr="00C70980">
        <w:rPr>
          <w:b/>
          <w:bCs/>
        </w:rPr>
        <w:t>DE</w:t>
      </w:r>
      <w:r w:rsidRPr="00C70980">
        <w:rPr>
          <w:b/>
          <w:bCs/>
          <w:spacing w:val="1"/>
        </w:rPr>
        <w:t xml:space="preserve"> </w:t>
      </w:r>
      <w:r w:rsidRPr="00C70980">
        <w:rPr>
          <w:b/>
          <w:bCs/>
        </w:rPr>
        <w:t>LA</w:t>
      </w:r>
      <w:r w:rsidRPr="00C70980">
        <w:rPr>
          <w:b/>
          <w:bCs/>
          <w:spacing w:val="-8"/>
        </w:rPr>
        <w:t xml:space="preserve"> </w:t>
      </w:r>
      <w:r w:rsidRPr="00C70980">
        <w:rPr>
          <w:b/>
          <w:bCs/>
          <w:spacing w:val="1"/>
        </w:rPr>
        <w:t>GES</w:t>
      </w:r>
      <w:r w:rsidRPr="00C70980">
        <w:rPr>
          <w:b/>
          <w:bCs/>
        </w:rPr>
        <w:t>T</w:t>
      </w:r>
      <w:r w:rsidRPr="00C70980">
        <w:rPr>
          <w:b/>
          <w:bCs/>
          <w:spacing w:val="1"/>
        </w:rPr>
        <w:t>IÓ</w:t>
      </w:r>
      <w:r w:rsidRPr="00C70980">
        <w:rPr>
          <w:b/>
          <w:bCs/>
        </w:rPr>
        <w:t>N</w:t>
      </w:r>
      <w:r w:rsidRPr="00C70980">
        <w:rPr>
          <w:b/>
          <w:bCs/>
          <w:spacing w:val="-1"/>
        </w:rPr>
        <w:t xml:space="preserve"> </w:t>
      </w:r>
      <w:r w:rsidRPr="00C70980">
        <w:rPr>
          <w:b/>
          <w:bCs/>
        </w:rPr>
        <w:t>Y</w:t>
      </w:r>
      <w:r w:rsidRPr="00C70980">
        <w:rPr>
          <w:b/>
          <w:bCs/>
          <w:spacing w:val="-1"/>
        </w:rPr>
        <w:t xml:space="preserve"> </w:t>
      </w:r>
      <w:r w:rsidRPr="00C70980">
        <w:rPr>
          <w:b/>
          <w:bCs/>
          <w:spacing w:val="-8"/>
        </w:rPr>
        <w:t>A</w:t>
      </w:r>
      <w:r w:rsidRPr="00C70980">
        <w:rPr>
          <w:b/>
          <w:bCs/>
        </w:rPr>
        <w:t>D</w:t>
      </w:r>
      <w:r w:rsidRPr="00C70980">
        <w:rPr>
          <w:b/>
          <w:bCs/>
          <w:spacing w:val="-1"/>
        </w:rPr>
        <w:t>M</w:t>
      </w:r>
      <w:r w:rsidRPr="00C70980">
        <w:rPr>
          <w:b/>
          <w:bCs/>
          <w:spacing w:val="1"/>
        </w:rPr>
        <w:t>I</w:t>
      </w:r>
      <w:r w:rsidRPr="00C70980">
        <w:rPr>
          <w:b/>
          <w:bCs/>
        </w:rPr>
        <w:t>N</w:t>
      </w:r>
      <w:r w:rsidRPr="00C70980">
        <w:rPr>
          <w:b/>
          <w:bCs/>
          <w:spacing w:val="1"/>
        </w:rPr>
        <w:t>IS</w:t>
      </w:r>
      <w:r w:rsidRPr="00C70980">
        <w:rPr>
          <w:b/>
          <w:bCs/>
        </w:rPr>
        <w:t>TR</w:t>
      </w:r>
      <w:r w:rsidRPr="00C70980">
        <w:rPr>
          <w:b/>
          <w:bCs/>
          <w:spacing w:val="-8"/>
        </w:rPr>
        <w:t>A</w:t>
      </w:r>
      <w:r w:rsidRPr="00C70980">
        <w:rPr>
          <w:b/>
          <w:bCs/>
        </w:rPr>
        <w:t>C</w:t>
      </w:r>
      <w:r w:rsidRPr="00C70980">
        <w:rPr>
          <w:b/>
          <w:bCs/>
          <w:spacing w:val="1"/>
        </w:rPr>
        <w:t>IÓ</w:t>
      </w:r>
      <w:r w:rsidRPr="00C70980">
        <w:rPr>
          <w:b/>
          <w:bCs/>
        </w:rPr>
        <w:t>N</w:t>
      </w:r>
      <w:r w:rsidRPr="00C70980">
        <w:rPr>
          <w:b/>
          <w:bCs/>
          <w:spacing w:val="-6"/>
        </w:rPr>
        <w:t xml:space="preserve"> </w:t>
      </w:r>
      <w:r w:rsidRPr="00C70980">
        <w:rPr>
          <w:b/>
          <w:bCs/>
        </w:rPr>
        <w:t>DE</w:t>
      </w:r>
      <w:r w:rsidRPr="00C70980">
        <w:rPr>
          <w:b/>
          <w:bCs/>
          <w:spacing w:val="1"/>
        </w:rPr>
        <w:t xml:space="preserve"> </w:t>
      </w:r>
      <w:r w:rsidRPr="00C70980">
        <w:rPr>
          <w:b/>
          <w:bCs/>
        </w:rPr>
        <w:t>R</w:t>
      </w:r>
      <w:r w:rsidRPr="00C70980">
        <w:rPr>
          <w:b/>
          <w:bCs/>
          <w:spacing w:val="1"/>
        </w:rPr>
        <w:t>IESGO</w:t>
      </w:r>
      <w:r w:rsidRPr="00C70980">
        <w:rPr>
          <w:b/>
          <w:bCs/>
        </w:rPr>
        <w:t>S</w:t>
      </w:r>
      <w:r w:rsidRPr="00C70980">
        <w:rPr>
          <w:b/>
          <w:bCs/>
          <w:spacing w:val="-1"/>
        </w:rPr>
        <w:t xml:space="preserve"> </w:t>
      </w:r>
      <w:r w:rsidRPr="00C70980">
        <w:rPr>
          <w:b/>
          <w:bCs/>
        </w:rPr>
        <w:t>C</w:t>
      </w:r>
      <w:r w:rsidRPr="00C70980">
        <w:rPr>
          <w:b/>
          <w:bCs/>
          <w:spacing w:val="-8"/>
        </w:rPr>
        <w:t>A</w:t>
      </w:r>
      <w:r w:rsidR="00261E3A">
        <w:rPr>
          <w:b/>
          <w:bCs/>
          <w:spacing w:val="1"/>
        </w:rPr>
        <w:t>PÍ</w:t>
      </w:r>
      <w:r w:rsidRPr="00C70980">
        <w:rPr>
          <w:b/>
          <w:bCs/>
        </w:rPr>
        <w:t xml:space="preserve">TULO </w:t>
      </w:r>
      <w:r w:rsidRPr="00C70980">
        <w:rPr>
          <w:b/>
          <w:bCs/>
          <w:spacing w:val="11"/>
        </w:rPr>
        <w:t xml:space="preserve"> </w:t>
      </w:r>
      <w:r w:rsidRPr="00C70980">
        <w:rPr>
          <w:b/>
          <w:bCs/>
          <w:spacing w:val="1"/>
        </w:rPr>
        <w:t>II.</w:t>
      </w:r>
      <w:r w:rsidRPr="00C70980">
        <w:rPr>
          <w:b/>
          <w:bCs/>
        </w:rPr>
        <w:t xml:space="preserve">- </w:t>
      </w:r>
      <w:r w:rsidRPr="00C70980">
        <w:rPr>
          <w:b/>
          <w:bCs/>
          <w:spacing w:val="12"/>
        </w:rPr>
        <w:t xml:space="preserve"> </w:t>
      </w:r>
      <w:r w:rsidRPr="00C70980">
        <w:rPr>
          <w:b/>
          <w:bCs/>
        </w:rPr>
        <w:t xml:space="preserve">DE </w:t>
      </w:r>
      <w:r w:rsidRPr="00C70980">
        <w:rPr>
          <w:b/>
          <w:bCs/>
          <w:spacing w:val="11"/>
        </w:rPr>
        <w:t xml:space="preserve"> </w:t>
      </w:r>
      <w:r w:rsidRPr="00C70980">
        <w:rPr>
          <w:b/>
          <w:bCs/>
        </w:rPr>
        <w:t xml:space="preserve">LA </w:t>
      </w:r>
      <w:r w:rsidRPr="00C70980">
        <w:rPr>
          <w:b/>
          <w:bCs/>
          <w:spacing w:val="3"/>
        </w:rPr>
        <w:t xml:space="preserve"> </w:t>
      </w:r>
      <w:r w:rsidRPr="00C70980">
        <w:rPr>
          <w:b/>
          <w:bCs/>
          <w:spacing w:val="-8"/>
        </w:rPr>
        <w:t>A</w:t>
      </w:r>
      <w:r w:rsidRPr="00C70980">
        <w:rPr>
          <w:b/>
          <w:bCs/>
        </w:rPr>
        <w:t>D</w:t>
      </w:r>
      <w:r w:rsidRPr="00C70980">
        <w:rPr>
          <w:b/>
          <w:bCs/>
          <w:spacing w:val="-1"/>
        </w:rPr>
        <w:t>M</w:t>
      </w:r>
      <w:r w:rsidRPr="00C70980">
        <w:rPr>
          <w:b/>
          <w:bCs/>
          <w:spacing w:val="1"/>
        </w:rPr>
        <w:t>I</w:t>
      </w:r>
      <w:r w:rsidRPr="00C70980">
        <w:rPr>
          <w:b/>
          <w:bCs/>
        </w:rPr>
        <w:t>N</w:t>
      </w:r>
      <w:r w:rsidRPr="00C70980">
        <w:rPr>
          <w:b/>
          <w:bCs/>
          <w:spacing w:val="1"/>
        </w:rPr>
        <w:t>IS</w:t>
      </w:r>
      <w:r w:rsidRPr="00C70980">
        <w:rPr>
          <w:b/>
          <w:bCs/>
        </w:rPr>
        <w:t>TR</w:t>
      </w:r>
      <w:r w:rsidRPr="00C70980">
        <w:rPr>
          <w:b/>
          <w:bCs/>
          <w:spacing w:val="-8"/>
        </w:rPr>
        <w:t>A</w:t>
      </w:r>
      <w:r w:rsidRPr="00C70980">
        <w:rPr>
          <w:b/>
          <w:bCs/>
        </w:rPr>
        <w:t>C</w:t>
      </w:r>
      <w:r w:rsidRPr="00C70980">
        <w:rPr>
          <w:b/>
          <w:bCs/>
          <w:spacing w:val="1"/>
        </w:rPr>
        <w:t>IÓ</w:t>
      </w:r>
      <w:r w:rsidRPr="00C70980">
        <w:rPr>
          <w:b/>
          <w:bCs/>
        </w:rPr>
        <w:t xml:space="preserve">N </w:t>
      </w:r>
      <w:r w:rsidRPr="00C70980">
        <w:rPr>
          <w:b/>
          <w:bCs/>
          <w:spacing w:val="5"/>
        </w:rPr>
        <w:t xml:space="preserve"> </w:t>
      </w:r>
      <w:r w:rsidRPr="00C70980">
        <w:rPr>
          <w:b/>
          <w:bCs/>
        </w:rPr>
        <w:t>D</w:t>
      </w:r>
      <w:r w:rsidRPr="00C70980">
        <w:rPr>
          <w:b/>
          <w:bCs/>
          <w:spacing w:val="1"/>
        </w:rPr>
        <w:t>E</w:t>
      </w:r>
      <w:r w:rsidRPr="00C70980">
        <w:rPr>
          <w:b/>
          <w:bCs/>
        </w:rPr>
        <w:t xml:space="preserve">L </w:t>
      </w:r>
      <w:r w:rsidRPr="00C70980">
        <w:rPr>
          <w:b/>
          <w:bCs/>
          <w:spacing w:val="10"/>
        </w:rPr>
        <w:t xml:space="preserve"> </w:t>
      </w:r>
      <w:r w:rsidRPr="00C70980">
        <w:rPr>
          <w:b/>
          <w:bCs/>
        </w:rPr>
        <w:t>R</w:t>
      </w:r>
      <w:r w:rsidRPr="00C70980">
        <w:rPr>
          <w:b/>
          <w:bCs/>
          <w:spacing w:val="1"/>
        </w:rPr>
        <w:t>IESG</w:t>
      </w:r>
      <w:r w:rsidRPr="00C70980">
        <w:rPr>
          <w:b/>
          <w:bCs/>
        </w:rPr>
        <w:t xml:space="preserve">O </w:t>
      </w:r>
      <w:r w:rsidRPr="00C70980">
        <w:rPr>
          <w:b/>
          <w:bCs/>
          <w:spacing w:val="11"/>
        </w:rPr>
        <w:t xml:space="preserve"> </w:t>
      </w:r>
      <w:r w:rsidRPr="00C70980">
        <w:rPr>
          <w:b/>
          <w:bCs/>
        </w:rPr>
        <w:t xml:space="preserve">DE </w:t>
      </w:r>
      <w:r w:rsidRPr="00C70980">
        <w:rPr>
          <w:b/>
          <w:bCs/>
          <w:spacing w:val="11"/>
        </w:rPr>
        <w:t xml:space="preserve"> </w:t>
      </w:r>
      <w:r w:rsidRPr="00C70980">
        <w:rPr>
          <w:b/>
          <w:bCs/>
        </w:rPr>
        <w:t>CR</w:t>
      </w:r>
      <w:r w:rsidRPr="00C70980">
        <w:rPr>
          <w:b/>
          <w:bCs/>
          <w:spacing w:val="1"/>
        </w:rPr>
        <w:t>É</w:t>
      </w:r>
      <w:r w:rsidRPr="00C70980">
        <w:rPr>
          <w:b/>
          <w:bCs/>
        </w:rPr>
        <w:t>D</w:t>
      </w:r>
      <w:r w:rsidRPr="00C70980">
        <w:rPr>
          <w:b/>
          <w:bCs/>
          <w:spacing w:val="1"/>
        </w:rPr>
        <w:t>I</w:t>
      </w:r>
      <w:r w:rsidRPr="00C70980">
        <w:rPr>
          <w:b/>
          <w:bCs/>
        </w:rPr>
        <w:t>TO</w:t>
      </w:r>
    </w:p>
    <w:p w:rsidR="00B549D7" w:rsidRPr="00C70980" w:rsidRDefault="00B549D7" w:rsidP="00B549D7">
      <w:pPr>
        <w:widowControl w:val="0"/>
        <w:autoSpaceDE w:val="0"/>
        <w:autoSpaceDN w:val="0"/>
        <w:adjustRightInd w:val="0"/>
        <w:spacing w:before="1" w:after="0" w:line="240" w:lineRule="auto"/>
        <w:ind w:right="2193"/>
      </w:pPr>
      <w:r w:rsidRPr="00C70980">
        <w:rPr>
          <w:spacing w:val="1"/>
        </w:rPr>
        <w:t>(</w:t>
      </w:r>
      <w:r w:rsidRPr="00C70980">
        <w:rPr>
          <w:spacing w:val="-1"/>
        </w:rPr>
        <w:t xml:space="preserve">Incluido </w:t>
      </w:r>
      <w:r w:rsidRPr="00C70980">
        <w:rPr>
          <w:spacing w:val="1"/>
        </w:rPr>
        <w:t>c</w:t>
      </w:r>
      <w:r w:rsidRPr="00C70980">
        <w:t>on</w:t>
      </w:r>
      <w:r w:rsidRPr="00C70980">
        <w:rPr>
          <w:spacing w:val="-1"/>
        </w:rPr>
        <w:t xml:space="preserve"> </w:t>
      </w:r>
      <w:r w:rsidRPr="00C70980">
        <w:rPr>
          <w:spacing w:val="1"/>
        </w:rPr>
        <w:t>r</w:t>
      </w:r>
      <w:r w:rsidRPr="00C70980">
        <w:t>e</w:t>
      </w:r>
      <w:r w:rsidRPr="00C70980">
        <w:rPr>
          <w:spacing w:val="1"/>
        </w:rPr>
        <w:t>s</w:t>
      </w:r>
      <w:r w:rsidRPr="00C70980">
        <w:t>o</w:t>
      </w:r>
      <w:r w:rsidRPr="00C70980">
        <w:rPr>
          <w:spacing w:val="-1"/>
        </w:rPr>
        <w:t>l</w:t>
      </w:r>
      <w:r w:rsidRPr="00C70980">
        <w:t>u</w:t>
      </w:r>
      <w:r w:rsidRPr="00C70980">
        <w:rPr>
          <w:spacing w:val="1"/>
        </w:rPr>
        <w:t>c</w:t>
      </w:r>
      <w:r w:rsidRPr="00C70980">
        <w:rPr>
          <w:spacing w:val="-1"/>
        </w:rPr>
        <w:t>i</w:t>
      </w:r>
      <w:r w:rsidRPr="00C70980">
        <w:t>ón</w:t>
      </w:r>
      <w:r w:rsidRPr="00C70980">
        <w:rPr>
          <w:spacing w:val="-1"/>
        </w:rPr>
        <w:t xml:space="preserve"> </w:t>
      </w:r>
      <w:r w:rsidRPr="00C70980">
        <w:t>No</w:t>
      </w:r>
      <w:r w:rsidRPr="00C70980">
        <w:rPr>
          <w:spacing w:val="-3"/>
        </w:rPr>
        <w:t xml:space="preserve"> </w:t>
      </w:r>
      <w:r w:rsidRPr="00C70980">
        <w:rPr>
          <w:spacing w:val="1"/>
        </w:rPr>
        <w:t>J</w:t>
      </w:r>
      <w:r w:rsidRPr="00C70980">
        <w:rPr>
          <w:spacing w:val="-1"/>
        </w:rPr>
        <w:t>B</w:t>
      </w:r>
      <w:r w:rsidRPr="00C70980">
        <w:rPr>
          <w:spacing w:val="1"/>
        </w:rPr>
        <w:t>-</w:t>
      </w:r>
      <w:r w:rsidRPr="00C70980">
        <w:t>2003</w:t>
      </w:r>
      <w:r w:rsidRPr="00C70980">
        <w:rPr>
          <w:spacing w:val="1"/>
        </w:rPr>
        <w:t>-</w:t>
      </w:r>
      <w:r w:rsidRPr="00C70980">
        <w:t>602</w:t>
      </w:r>
      <w:r w:rsidRPr="00C70980">
        <w:rPr>
          <w:spacing w:val="-1"/>
        </w:rPr>
        <w:t xml:space="preserve"> </w:t>
      </w:r>
      <w:r w:rsidRPr="00C70980">
        <w:t>de</w:t>
      </w:r>
      <w:r w:rsidRPr="00C70980">
        <w:rPr>
          <w:spacing w:val="-2"/>
        </w:rPr>
        <w:t xml:space="preserve"> </w:t>
      </w:r>
      <w:r w:rsidRPr="00C70980">
        <w:t>9</w:t>
      </w:r>
      <w:r w:rsidRPr="00C70980">
        <w:rPr>
          <w:spacing w:val="-1"/>
        </w:rPr>
        <w:t xml:space="preserve"> </w:t>
      </w:r>
      <w:r w:rsidRPr="00C70980">
        <w:t>de</w:t>
      </w:r>
      <w:r w:rsidRPr="00C70980">
        <w:rPr>
          <w:spacing w:val="-2"/>
        </w:rPr>
        <w:t xml:space="preserve"> </w:t>
      </w:r>
      <w:r w:rsidRPr="00C70980">
        <w:t>d</w:t>
      </w:r>
      <w:r w:rsidRPr="00C70980">
        <w:rPr>
          <w:spacing w:val="-1"/>
        </w:rPr>
        <w:t>i</w:t>
      </w:r>
      <w:r w:rsidRPr="00C70980">
        <w:rPr>
          <w:spacing w:val="1"/>
        </w:rPr>
        <w:t>c</w:t>
      </w:r>
      <w:r w:rsidRPr="00C70980">
        <w:rPr>
          <w:spacing w:val="-1"/>
        </w:rPr>
        <w:t>i</w:t>
      </w:r>
      <w:r w:rsidRPr="00C70980">
        <w:t>e</w:t>
      </w:r>
      <w:r w:rsidRPr="00C70980">
        <w:rPr>
          <w:spacing w:val="5"/>
        </w:rPr>
        <w:t>m</w:t>
      </w:r>
      <w:r w:rsidRPr="00C70980">
        <w:t>b</w:t>
      </w:r>
      <w:r w:rsidRPr="00C70980">
        <w:rPr>
          <w:spacing w:val="1"/>
        </w:rPr>
        <w:t>r</w:t>
      </w:r>
      <w:r w:rsidRPr="00C70980">
        <w:t>e</w:t>
      </w:r>
      <w:r w:rsidRPr="00C70980">
        <w:rPr>
          <w:spacing w:val="-1"/>
        </w:rPr>
        <w:t xml:space="preserve"> </w:t>
      </w:r>
      <w:r w:rsidRPr="00C70980">
        <w:t>del</w:t>
      </w:r>
      <w:r w:rsidRPr="00C70980">
        <w:rPr>
          <w:spacing w:val="-4"/>
        </w:rPr>
        <w:t xml:space="preserve"> </w:t>
      </w:r>
      <w:r w:rsidRPr="00C70980">
        <w:t>2003)</w:t>
      </w:r>
    </w:p>
    <w:p w:rsidR="00B549D7" w:rsidRPr="00C70980" w:rsidRDefault="00B549D7" w:rsidP="00B549D7">
      <w:pPr>
        <w:widowControl w:val="0"/>
        <w:autoSpaceDE w:val="0"/>
        <w:autoSpaceDN w:val="0"/>
        <w:adjustRightInd w:val="0"/>
        <w:spacing w:before="9" w:after="0" w:line="220" w:lineRule="exact"/>
      </w:pPr>
    </w:p>
    <w:p w:rsidR="00B549D7" w:rsidRPr="00C70980" w:rsidRDefault="00B549D7" w:rsidP="00B549D7">
      <w:pPr>
        <w:widowControl w:val="0"/>
        <w:autoSpaceDE w:val="0"/>
        <w:autoSpaceDN w:val="0"/>
        <w:adjustRightInd w:val="0"/>
        <w:spacing w:after="0" w:line="240" w:lineRule="auto"/>
        <w:ind w:right="4015"/>
      </w:pPr>
      <w:r w:rsidRPr="00C70980">
        <w:rPr>
          <w:b/>
          <w:bCs/>
          <w:spacing w:val="-1"/>
        </w:rPr>
        <w:t>SECC</w:t>
      </w:r>
      <w:r w:rsidRPr="00C70980">
        <w:rPr>
          <w:b/>
          <w:bCs/>
          <w:spacing w:val="1"/>
        </w:rPr>
        <w:t>IÓ</w:t>
      </w:r>
      <w:r w:rsidRPr="00C70980">
        <w:rPr>
          <w:b/>
          <w:bCs/>
        </w:rPr>
        <w:t xml:space="preserve">N </w:t>
      </w:r>
      <w:r w:rsidRPr="00C70980">
        <w:rPr>
          <w:b/>
          <w:bCs/>
          <w:spacing w:val="1"/>
        </w:rPr>
        <w:t>I.</w:t>
      </w:r>
      <w:r w:rsidRPr="00C70980">
        <w:rPr>
          <w:b/>
          <w:bCs/>
        </w:rPr>
        <w:t>-</w:t>
      </w:r>
      <w:r w:rsidRPr="00C70980">
        <w:rPr>
          <w:b/>
          <w:bCs/>
          <w:spacing w:val="2"/>
        </w:rPr>
        <w:t xml:space="preserve"> </w:t>
      </w:r>
      <w:r w:rsidRPr="00C70980">
        <w:rPr>
          <w:b/>
          <w:bCs/>
          <w:spacing w:val="-8"/>
        </w:rPr>
        <w:t>A</w:t>
      </w:r>
      <w:r w:rsidRPr="00C70980">
        <w:rPr>
          <w:b/>
          <w:bCs/>
        </w:rPr>
        <w:t>L</w:t>
      </w:r>
      <w:r w:rsidRPr="00C70980">
        <w:rPr>
          <w:b/>
          <w:bCs/>
          <w:spacing w:val="-1"/>
        </w:rPr>
        <w:t>C</w:t>
      </w:r>
      <w:r w:rsidRPr="00C70980">
        <w:rPr>
          <w:b/>
          <w:bCs/>
          <w:spacing w:val="-8"/>
        </w:rPr>
        <w:t>A</w:t>
      </w:r>
      <w:r w:rsidRPr="00C70980">
        <w:rPr>
          <w:b/>
          <w:bCs/>
          <w:spacing w:val="-1"/>
        </w:rPr>
        <w:t>NC</w:t>
      </w:r>
      <w:r w:rsidRPr="00C70980">
        <w:rPr>
          <w:b/>
          <w:bCs/>
        </w:rPr>
        <w:t xml:space="preserve">E </w:t>
      </w:r>
      <w:r w:rsidRPr="00C70980">
        <w:rPr>
          <w:b/>
          <w:bCs/>
          <w:spacing w:val="2"/>
        </w:rPr>
        <w:t xml:space="preserve"> </w:t>
      </w:r>
      <w:r w:rsidRPr="00C70980">
        <w:rPr>
          <w:b/>
          <w:bCs/>
        </w:rPr>
        <w:t>Y</w:t>
      </w:r>
      <w:r w:rsidRPr="00C70980">
        <w:rPr>
          <w:b/>
          <w:bCs/>
          <w:spacing w:val="1"/>
        </w:rPr>
        <w:t xml:space="preserve"> </w:t>
      </w:r>
      <w:r w:rsidRPr="00C70980">
        <w:rPr>
          <w:b/>
          <w:bCs/>
          <w:spacing w:val="-1"/>
        </w:rPr>
        <w:t>DE</w:t>
      </w:r>
      <w:r w:rsidRPr="00C70980">
        <w:rPr>
          <w:b/>
          <w:bCs/>
        </w:rPr>
        <w:t>F</w:t>
      </w:r>
      <w:r w:rsidRPr="00C70980">
        <w:rPr>
          <w:b/>
          <w:bCs/>
          <w:spacing w:val="1"/>
        </w:rPr>
        <w:t>I</w:t>
      </w:r>
      <w:r w:rsidRPr="00C70980">
        <w:rPr>
          <w:b/>
          <w:bCs/>
          <w:spacing w:val="-1"/>
        </w:rPr>
        <w:t>N</w:t>
      </w:r>
      <w:r w:rsidRPr="00C70980">
        <w:rPr>
          <w:b/>
          <w:bCs/>
          <w:spacing w:val="1"/>
        </w:rPr>
        <w:t>I</w:t>
      </w:r>
      <w:r w:rsidRPr="00C70980">
        <w:rPr>
          <w:b/>
          <w:bCs/>
          <w:spacing w:val="-1"/>
        </w:rPr>
        <w:t>C</w:t>
      </w:r>
      <w:r w:rsidRPr="00C70980">
        <w:rPr>
          <w:b/>
          <w:bCs/>
          <w:spacing w:val="1"/>
        </w:rPr>
        <w:t>IO</w:t>
      </w:r>
      <w:r w:rsidRPr="00C70980">
        <w:rPr>
          <w:b/>
          <w:bCs/>
          <w:spacing w:val="-1"/>
        </w:rPr>
        <w:t>NE</w:t>
      </w:r>
      <w:r w:rsidRPr="00C70980">
        <w:rPr>
          <w:b/>
          <w:bCs/>
        </w:rPr>
        <w:t>S</w:t>
      </w:r>
    </w:p>
    <w:p w:rsidR="00B549D7" w:rsidRPr="00C70980" w:rsidRDefault="00B549D7" w:rsidP="00B549D7">
      <w:pPr>
        <w:widowControl w:val="0"/>
        <w:autoSpaceDE w:val="0"/>
        <w:autoSpaceDN w:val="0"/>
        <w:adjustRightInd w:val="0"/>
        <w:spacing w:before="9" w:after="0" w:line="220" w:lineRule="exact"/>
      </w:pPr>
    </w:p>
    <w:p w:rsidR="00B549D7" w:rsidRPr="00C70980" w:rsidRDefault="00B549D7" w:rsidP="00B549D7">
      <w:pPr>
        <w:widowControl w:val="0"/>
        <w:autoSpaceDE w:val="0"/>
        <w:autoSpaceDN w:val="0"/>
        <w:adjustRightInd w:val="0"/>
        <w:spacing w:after="0" w:line="240" w:lineRule="auto"/>
        <w:ind w:right="80"/>
      </w:pPr>
      <w:r w:rsidRPr="00C70980">
        <w:rPr>
          <w:b/>
          <w:bCs/>
          <w:spacing w:val="-7"/>
        </w:rPr>
        <w:t>A</w:t>
      </w:r>
      <w:r w:rsidRPr="00C70980">
        <w:rPr>
          <w:b/>
          <w:bCs/>
        </w:rPr>
        <w:t>R</w:t>
      </w:r>
      <w:r w:rsidRPr="00C70980">
        <w:rPr>
          <w:b/>
          <w:bCs/>
          <w:spacing w:val="3"/>
        </w:rPr>
        <w:t>T</w:t>
      </w:r>
      <w:r w:rsidR="00261E3A">
        <w:rPr>
          <w:b/>
          <w:bCs/>
        </w:rPr>
        <w:t>Í</w:t>
      </w:r>
      <w:r w:rsidRPr="00C70980">
        <w:rPr>
          <w:b/>
          <w:bCs/>
        </w:rPr>
        <w:t>CU</w:t>
      </w:r>
      <w:r w:rsidRPr="00C70980">
        <w:rPr>
          <w:b/>
          <w:bCs/>
          <w:spacing w:val="1"/>
        </w:rPr>
        <w:t>L</w:t>
      </w:r>
      <w:r w:rsidRPr="00C70980">
        <w:rPr>
          <w:b/>
          <w:bCs/>
        </w:rPr>
        <w:t>O</w:t>
      </w:r>
      <w:r w:rsidRPr="00C70980">
        <w:rPr>
          <w:b/>
          <w:bCs/>
          <w:spacing w:val="7"/>
        </w:rPr>
        <w:t xml:space="preserve"> </w:t>
      </w:r>
      <w:r w:rsidRPr="00C70980">
        <w:rPr>
          <w:b/>
          <w:bCs/>
        </w:rPr>
        <w:t>1.-</w:t>
      </w:r>
      <w:r w:rsidRPr="00C70980">
        <w:rPr>
          <w:b/>
          <w:bCs/>
          <w:spacing w:val="6"/>
        </w:rPr>
        <w:t xml:space="preserve"> </w:t>
      </w:r>
      <w:r w:rsidRPr="00C70980">
        <w:t>Las</w:t>
      </w:r>
      <w:r w:rsidRPr="00C70980">
        <w:rPr>
          <w:spacing w:val="5"/>
        </w:rPr>
        <w:t xml:space="preserve"> </w:t>
      </w:r>
      <w:r w:rsidRPr="00C70980">
        <w:t>d</w:t>
      </w:r>
      <w:r w:rsidRPr="00C70980">
        <w:rPr>
          <w:spacing w:val="-1"/>
        </w:rPr>
        <w:t>i</w:t>
      </w:r>
      <w:r w:rsidRPr="00C70980">
        <w:rPr>
          <w:spacing w:val="1"/>
        </w:rPr>
        <w:t>s</w:t>
      </w:r>
      <w:r w:rsidRPr="00C70980">
        <w:t>po</w:t>
      </w:r>
      <w:r w:rsidRPr="00C70980">
        <w:rPr>
          <w:spacing w:val="1"/>
        </w:rPr>
        <w:t>s</w:t>
      </w:r>
      <w:r w:rsidRPr="00C70980">
        <w:rPr>
          <w:spacing w:val="-1"/>
        </w:rPr>
        <w:t>i</w:t>
      </w:r>
      <w:r w:rsidRPr="00C70980">
        <w:rPr>
          <w:spacing w:val="1"/>
        </w:rPr>
        <w:t>c</w:t>
      </w:r>
      <w:r w:rsidRPr="00C70980">
        <w:rPr>
          <w:spacing w:val="-1"/>
        </w:rPr>
        <w:t>i</w:t>
      </w:r>
      <w:r w:rsidRPr="00C70980">
        <w:t>ones</w:t>
      </w:r>
      <w:r w:rsidRPr="00C70980">
        <w:rPr>
          <w:spacing w:val="7"/>
        </w:rPr>
        <w:t xml:space="preserve"> </w:t>
      </w:r>
      <w:r w:rsidRPr="00C70980">
        <w:t>de</w:t>
      </w:r>
      <w:r w:rsidRPr="00C70980">
        <w:rPr>
          <w:spacing w:val="5"/>
        </w:rPr>
        <w:t xml:space="preserve"> </w:t>
      </w:r>
      <w:r w:rsidRPr="00C70980">
        <w:rPr>
          <w:spacing w:val="-1"/>
        </w:rPr>
        <w:t>l</w:t>
      </w:r>
      <w:r w:rsidRPr="00C70980">
        <w:t>a</w:t>
      </w:r>
      <w:r w:rsidRPr="00C70980">
        <w:rPr>
          <w:spacing w:val="7"/>
        </w:rPr>
        <w:t xml:space="preserve"> </w:t>
      </w:r>
      <w:r w:rsidRPr="00C70980">
        <w:t>p</w:t>
      </w:r>
      <w:r w:rsidRPr="00C70980">
        <w:rPr>
          <w:spacing w:val="1"/>
        </w:rPr>
        <w:t>r</w:t>
      </w:r>
      <w:r w:rsidRPr="00C70980">
        <w:t>e</w:t>
      </w:r>
      <w:r w:rsidRPr="00C70980">
        <w:rPr>
          <w:spacing w:val="1"/>
        </w:rPr>
        <w:t>s</w:t>
      </w:r>
      <w:r w:rsidRPr="00C70980">
        <w:t>ente</w:t>
      </w:r>
      <w:r w:rsidRPr="00C70980">
        <w:rPr>
          <w:spacing w:val="6"/>
        </w:rPr>
        <w:t xml:space="preserve"> </w:t>
      </w:r>
      <w:r w:rsidRPr="00C70980">
        <w:t>no</w:t>
      </w:r>
      <w:r w:rsidRPr="00C70980">
        <w:rPr>
          <w:spacing w:val="1"/>
        </w:rPr>
        <w:t>r</w:t>
      </w:r>
      <w:r w:rsidRPr="00C70980">
        <w:rPr>
          <w:spacing w:val="5"/>
        </w:rPr>
        <w:t>m</w:t>
      </w:r>
      <w:r w:rsidRPr="00C70980">
        <w:t>a</w:t>
      </w:r>
      <w:r w:rsidRPr="00C70980">
        <w:rPr>
          <w:spacing w:val="5"/>
        </w:rPr>
        <w:t xml:space="preserve"> </w:t>
      </w:r>
      <w:r w:rsidRPr="00C70980">
        <w:rPr>
          <w:spacing w:val="1"/>
        </w:rPr>
        <w:t>s</w:t>
      </w:r>
      <w:r w:rsidRPr="00C70980">
        <w:t>on</w:t>
      </w:r>
      <w:r w:rsidRPr="00C70980">
        <w:rPr>
          <w:spacing w:val="6"/>
        </w:rPr>
        <w:t xml:space="preserve"> </w:t>
      </w:r>
      <w:r w:rsidRPr="00C70980">
        <w:t>ap</w:t>
      </w:r>
      <w:r w:rsidRPr="00C70980">
        <w:rPr>
          <w:spacing w:val="-1"/>
        </w:rPr>
        <w:t>li</w:t>
      </w:r>
      <w:r w:rsidRPr="00C70980">
        <w:rPr>
          <w:spacing w:val="1"/>
        </w:rPr>
        <w:t>c</w:t>
      </w:r>
      <w:r w:rsidRPr="00C70980">
        <w:t>ab</w:t>
      </w:r>
      <w:r w:rsidRPr="00C70980">
        <w:rPr>
          <w:spacing w:val="-1"/>
        </w:rPr>
        <w:t>l</w:t>
      </w:r>
      <w:r w:rsidRPr="00C70980">
        <w:t>es</w:t>
      </w:r>
      <w:r w:rsidRPr="00C70980">
        <w:rPr>
          <w:spacing w:val="6"/>
        </w:rPr>
        <w:t xml:space="preserve"> </w:t>
      </w:r>
      <w:r w:rsidRPr="00C70980">
        <w:t>al</w:t>
      </w:r>
      <w:r w:rsidRPr="00C70980">
        <w:rPr>
          <w:spacing w:val="3"/>
        </w:rPr>
        <w:t xml:space="preserve"> </w:t>
      </w:r>
      <w:r w:rsidRPr="00C70980">
        <w:rPr>
          <w:spacing w:val="-1"/>
        </w:rPr>
        <w:t>B</w:t>
      </w:r>
      <w:r w:rsidRPr="00C70980">
        <w:t>an</w:t>
      </w:r>
      <w:r w:rsidRPr="00C70980">
        <w:rPr>
          <w:spacing w:val="1"/>
        </w:rPr>
        <w:t>c</w:t>
      </w:r>
      <w:r w:rsidRPr="00C70980">
        <w:t>o</w:t>
      </w:r>
      <w:r w:rsidRPr="00C70980">
        <w:rPr>
          <w:spacing w:val="4"/>
        </w:rPr>
        <w:t xml:space="preserve"> </w:t>
      </w:r>
      <w:r w:rsidRPr="00C70980">
        <w:t>Cent</w:t>
      </w:r>
      <w:r w:rsidRPr="00C70980">
        <w:rPr>
          <w:spacing w:val="1"/>
        </w:rPr>
        <w:t>r</w:t>
      </w:r>
      <w:r w:rsidRPr="00C70980">
        <w:t xml:space="preserve">al del </w:t>
      </w:r>
      <w:r w:rsidRPr="00C70980">
        <w:rPr>
          <w:spacing w:val="-1"/>
        </w:rPr>
        <w:t>E</w:t>
      </w:r>
      <w:r w:rsidRPr="00C70980">
        <w:rPr>
          <w:spacing w:val="1"/>
        </w:rPr>
        <w:t>c</w:t>
      </w:r>
      <w:r w:rsidRPr="00C70980">
        <w:t>uado</w:t>
      </w:r>
      <w:r w:rsidRPr="00C70980">
        <w:rPr>
          <w:spacing w:val="1"/>
        </w:rPr>
        <w:t>r</w:t>
      </w:r>
      <w:r w:rsidRPr="00C70980">
        <w:t>,</w:t>
      </w:r>
      <w:r w:rsidRPr="00C70980">
        <w:rPr>
          <w:spacing w:val="9"/>
        </w:rPr>
        <w:t xml:space="preserve"> </w:t>
      </w:r>
      <w:r w:rsidRPr="00C70980">
        <w:t>a</w:t>
      </w:r>
      <w:r w:rsidRPr="00C70980">
        <w:rPr>
          <w:spacing w:val="8"/>
        </w:rPr>
        <w:t xml:space="preserve"> </w:t>
      </w:r>
      <w:r w:rsidRPr="00C70980">
        <w:rPr>
          <w:spacing w:val="-1"/>
        </w:rPr>
        <w:t>l</w:t>
      </w:r>
      <w:r w:rsidRPr="00C70980">
        <w:t>as</w:t>
      </w:r>
      <w:r w:rsidRPr="00C70980">
        <w:rPr>
          <w:spacing w:val="11"/>
        </w:rPr>
        <w:t xml:space="preserve"> </w:t>
      </w:r>
      <w:r w:rsidRPr="00C70980">
        <w:rPr>
          <w:spacing w:val="-1"/>
        </w:rPr>
        <w:t>i</w:t>
      </w:r>
      <w:r w:rsidRPr="00C70980">
        <w:t>n</w:t>
      </w:r>
      <w:r w:rsidRPr="00C70980">
        <w:rPr>
          <w:spacing w:val="1"/>
        </w:rPr>
        <w:t>s</w:t>
      </w:r>
      <w:r w:rsidRPr="00C70980">
        <w:t>t</w:t>
      </w:r>
      <w:r w:rsidRPr="00C70980">
        <w:rPr>
          <w:spacing w:val="-1"/>
        </w:rPr>
        <w:t>i</w:t>
      </w:r>
      <w:r w:rsidRPr="00C70980">
        <w:t>tu</w:t>
      </w:r>
      <w:r w:rsidRPr="00C70980">
        <w:rPr>
          <w:spacing w:val="1"/>
        </w:rPr>
        <w:t>c</w:t>
      </w:r>
      <w:r w:rsidRPr="00C70980">
        <w:rPr>
          <w:spacing w:val="-1"/>
        </w:rPr>
        <w:t>i</w:t>
      </w:r>
      <w:r w:rsidRPr="00C70980">
        <w:t>ones</w:t>
      </w:r>
      <w:r w:rsidRPr="00C70980">
        <w:rPr>
          <w:spacing w:val="11"/>
        </w:rPr>
        <w:t xml:space="preserve"> </w:t>
      </w:r>
      <w:r w:rsidRPr="00C70980">
        <w:rPr>
          <w:spacing w:val="2"/>
        </w:rPr>
        <w:t>f</w:t>
      </w:r>
      <w:r w:rsidRPr="00C70980">
        <w:rPr>
          <w:spacing w:val="-1"/>
        </w:rPr>
        <w:t>i</w:t>
      </w:r>
      <w:r w:rsidRPr="00C70980">
        <w:t>nan</w:t>
      </w:r>
      <w:r w:rsidRPr="00C70980">
        <w:rPr>
          <w:spacing w:val="1"/>
        </w:rPr>
        <w:t>c</w:t>
      </w:r>
      <w:r w:rsidRPr="00C70980">
        <w:rPr>
          <w:spacing w:val="-1"/>
        </w:rPr>
        <w:t>i</w:t>
      </w:r>
      <w:r w:rsidRPr="00C70980">
        <w:t>e</w:t>
      </w:r>
      <w:r w:rsidRPr="00C70980">
        <w:rPr>
          <w:spacing w:val="1"/>
        </w:rPr>
        <w:t>r</w:t>
      </w:r>
      <w:r w:rsidRPr="00C70980">
        <w:t>as</w:t>
      </w:r>
      <w:r w:rsidRPr="00C70980">
        <w:rPr>
          <w:spacing w:val="7"/>
        </w:rPr>
        <w:t xml:space="preserve"> </w:t>
      </w:r>
      <w:r w:rsidRPr="00C70980">
        <w:t>púb</w:t>
      </w:r>
      <w:r w:rsidRPr="00C70980">
        <w:rPr>
          <w:spacing w:val="-1"/>
        </w:rPr>
        <w:t>li</w:t>
      </w:r>
      <w:r w:rsidRPr="00C70980">
        <w:rPr>
          <w:spacing w:val="1"/>
        </w:rPr>
        <w:t>c</w:t>
      </w:r>
      <w:r w:rsidRPr="00C70980">
        <w:t>as</w:t>
      </w:r>
      <w:r w:rsidRPr="00C70980">
        <w:rPr>
          <w:spacing w:val="5"/>
        </w:rPr>
        <w:t xml:space="preserve"> </w:t>
      </w:r>
      <w:r w:rsidRPr="00C70980">
        <w:t>y p</w:t>
      </w:r>
      <w:r w:rsidRPr="00C70980">
        <w:rPr>
          <w:spacing w:val="1"/>
        </w:rPr>
        <w:t>r</w:t>
      </w:r>
      <w:r w:rsidRPr="00C70980">
        <w:rPr>
          <w:spacing w:val="-1"/>
        </w:rPr>
        <w:t>iv</w:t>
      </w:r>
      <w:r w:rsidRPr="00C70980">
        <w:t>ada</w:t>
      </w:r>
      <w:r w:rsidRPr="00C70980">
        <w:rPr>
          <w:spacing w:val="1"/>
        </w:rPr>
        <w:t>s</w:t>
      </w:r>
      <w:r w:rsidRPr="00C70980">
        <w:t>,</w:t>
      </w:r>
      <w:r w:rsidRPr="00C70980">
        <w:rPr>
          <w:spacing w:val="6"/>
        </w:rPr>
        <w:t xml:space="preserve"> </w:t>
      </w:r>
      <w:r w:rsidRPr="00C70980">
        <w:t>a</w:t>
      </w:r>
      <w:r w:rsidRPr="00C70980">
        <w:rPr>
          <w:spacing w:val="6"/>
        </w:rPr>
        <w:t xml:space="preserve"> </w:t>
      </w:r>
      <w:r w:rsidRPr="00C70980">
        <w:rPr>
          <w:spacing w:val="-1"/>
        </w:rPr>
        <w:t>l</w:t>
      </w:r>
      <w:r w:rsidRPr="00C70980">
        <w:t>as</w:t>
      </w:r>
      <w:r w:rsidRPr="00C70980">
        <w:rPr>
          <w:spacing w:val="8"/>
        </w:rPr>
        <w:t xml:space="preserve"> </w:t>
      </w:r>
      <w:r w:rsidRPr="00C70980">
        <w:rPr>
          <w:spacing w:val="1"/>
        </w:rPr>
        <w:t>c</w:t>
      </w:r>
      <w:r w:rsidRPr="00C70980">
        <w:t>o</w:t>
      </w:r>
      <w:r w:rsidRPr="00C70980">
        <w:rPr>
          <w:spacing w:val="5"/>
        </w:rPr>
        <w:t>m</w:t>
      </w:r>
      <w:r w:rsidRPr="00C70980">
        <w:t>pañías</w:t>
      </w:r>
      <w:r w:rsidRPr="00C70980">
        <w:rPr>
          <w:spacing w:val="7"/>
        </w:rPr>
        <w:t xml:space="preserve"> </w:t>
      </w:r>
      <w:r w:rsidRPr="00C70980">
        <w:t>de a</w:t>
      </w:r>
      <w:r w:rsidRPr="00C70980">
        <w:rPr>
          <w:spacing w:val="1"/>
        </w:rPr>
        <w:t>rr</w:t>
      </w:r>
      <w:r w:rsidRPr="00C70980">
        <w:t>enda</w:t>
      </w:r>
      <w:r w:rsidRPr="00C70980">
        <w:rPr>
          <w:spacing w:val="5"/>
        </w:rPr>
        <w:t>m</w:t>
      </w:r>
      <w:r w:rsidRPr="00C70980">
        <w:rPr>
          <w:spacing w:val="-1"/>
        </w:rPr>
        <w:t>i</w:t>
      </w:r>
      <w:r w:rsidRPr="00C70980">
        <w:t>ento</w:t>
      </w:r>
      <w:r w:rsidRPr="00C70980">
        <w:rPr>
          <w:spacing w:val="4"/>
        </w:rPr>
        <w:t xml:space="preserve"> </w:t>
      </w:r>
      <w:r w:rsidRPr="00C70980">
        <w:rPr>
          <w:spacing w:val="5"/>
        </w:rPr>
        <w:t>m</w:t>
      </w:r>
      <w:r w:rsidRPr="00C70980">
        <w:t>e</w:t>
      </w:r>
      <w:r w:rsidRPr="00C70980">
        <w:rPr>
          <w:spacing w:val="1"/>
        </w:rPr>
        <w:t>rc</w:t>
      </w:r>
      <w:r w:rsidRPr="00C70980">
        <w:t>ant</w:t>
      </w:r>
      <w:r w:rsidRPr="00C70980">
        <w:rPr>
          <w:spacing w:val="-1"/>
        </w:rPr>
        <w:t>il</w:t>
      </w:r>
      <w:r w:rsidRPr="00C70980">
        <w:t>,</w:t>
      </w:r>
      <w:r w:rsidRPr="00C70980">
        <w:rPr>
          <w:spacing w:val="2"/>
        </w:rPr>
        <w:t xml:space="preserve"> </w:t>
      </w:r>
      <w:r w:rsidRPr="00C70980">
        <w:t>a</w:t>
      </w:r>
      <w:r w:rsidRPr="00C70980">
        <w:rPr>
          <w:spacing w:val="3"/>
        </w:rPr>
        <w:t xml:space="preserve"> </w:t>
      </w:r>
      <w:r w:rsidRPr="00C70980">
        <w:rPr>
          <w:spacing w:val="-1"/>
        </w:rPr>
        <w:t>l</w:t>
      </w:r>
      <w:r w:rsidRPr="00C70980">
        <w:t>as</w:t>
      </w:r>
      <w:r w:rsidRPr="00C70980">
        <w:rPr>
          <w:spacing w:val="6"/>
        </w:rPr>
        <w:t xml:space="preserve"> </w:t>
      </w:r>
      <w:r w:rsidRPr="00C70980">
        <w:rPr>
          <w:spacing w:val="1"/>
        </w:rPr>
        <w:t>c</w:t>
      </w:r>
      <w:r w:rsidRPr="00C70980">
        <w:t>o</w:t>
      </w:r>
      <w:r w:rsidRPr="00C70980">
        <w:rPr>
          <w:spacing w:val="5"/>
        </w:rPr>
        <w:t>m</w:t>
      </w:r>
      <w:r w:rsidRPr="00C70980">
        <w:t>pañías</w:t>
      </w:r>
      <w:r w:rsidRPr="00C70980">
        <w:rPr>
          <w:spacing w:val="5"/>
        </w:rPr>
        <w:t xml:space="preserve"> </w:t>
      </w:r>
      <w:r w:rsidRPr="00C70980">
        <w:t>e</w:t>
      </w:r>
      <w:r w:rsidRPr="00C70980">
        <w:rPr>
          <w:spacing w:val="5"/>
        </w:rPr>
        <w:t>m</w:t>
      </w:r>
      <w:r w:rsidRPr="00C70980">
        <w:rPr>
          <w:spacing w:val="-1"/>
        </w:rPr>
        <w:t>i</w:t>
      </w:r>
      <w:r w:rsidRPr="00C70980">
        <w:rPr>
          <w:spacing w:val="1"/>
        </w:rPr>
        <w:t>s</w:t>
      </w:r>
      <w:r w:rsidRPr="00C70980">
        <w:t>o</w:t>
      </w:r>
      <w:r w:rsidRPr="00C70980">
        <w:rPr>
          <w:spacing w:val="1"/>
        </w:rPr>
        <w:t>r</w:t>
      </w:r>
      <w:r w:rsidRPr="00C70980">
        <w:t>as</w:t>
      </w:r>
      <w:r w:rsidRPr="00C70980">
        <w:rPr>
          <w:spacing w:val="2"/>
        </w:rPr>
        <w:t xml:space="preserve"> </w:t>
      </w:r>
      <w:r w:rsidRPr="00C70980">
        <w:t>y</w:t>
      </w:r>
      <w:r w:rsidRPr="00C70980">
        <w:rPr>
          <w:spacing w:val="-5"/>
        </w:rPr>
        <w:t xml:space="preserve"> </w:t>
      </w:r>
      <w:r w:rsidRPr="00C70980">
        <w:t>ad</w:t>
      </w:r>
      <w:r w:rsidRPr="00C70980">
        <w:rPr>
          <w:spacing w:val="5"/>
        </w:rPr>
        <w:t>m</w:t>
      </w:r>
      <w:r w:rsidRPr="00C70980">
        <w:rPr>
          <w:spacing w:val="-1"/>
        </w:rPr>
        <w:t>i</w:t>
      </w:r>
      <w:r w:rsidRPr="00C70980">
        <w:t>n</w:t>
      </w:r>
      <w:r w:rsidRPr="00C70980">
        <w:rPr>
          <w:spacing w:val="-1"/>
        </w:rPr>
        <w:t>i</w:t>
      </w:r>
      <w:r w:rsidRPr="00C70980">
        <w:rPr>
          <w:spacing w:val="1"/>
        </w:rPr>
        <w:t>s</w:t>
      </w:r>
      <w:r w:rsidRPr="00C70980">
        <w:t>t</w:t>
      </w:r>
      <w:r w:rsidRPr="00C70980">
        <w:rPr>
          <w:spacing w:val="1"/>
        </w:rPr>
        <w:t>r</w:t>
      </w:r>
      <w:r w:rsidRPr="00C70980">
        <w:t>ado</w:t>
      </w:r>
      <w:r w:rsidRPr="00C70980">
        <w:rPr>
          <w:spacing w:val="1"/>
        </w:rPr>
        <w:t>r</w:t>
      </w:r>
      <w:r w:rsidRPr="00C70980">
        <w:t>as</w:t>
      </w:r>
      <w:r w:rsidRPr="00C70980">
        <w:rPr>
          <w:spacing w:val="1"/>
        </w:rPr>
        <w:t xml:space="preserve"> </w:t>
      </w:r>
      <w:r w:rsidRPr="00C70980">
        <w:t>de ta</w:t>
      </w:r>
      <w:r w:rsidRPr="00C70980">
        <w:rPr>
          <w:spacing w:val="1"/>
        </w:rPr>
        <w:t>rj</w:t>
      </w:r>
      <w:r w:rsidRPr="00C70980">
        <w:t>etas</w:t>
      </w:r>
      <w:r w:rsidRPr="00C70980">
        <w:rPr>
          <w:spacing w:val="1"/>
        </w:rPr>
        <w:t xml:space="preserve"> </w:t>
      </w:r>
      <w:r w:rsidRPr="00C70980">
        <w:t xml:space="preserve">de </w:t>
      </w:r>
      <w:r w:rsidRPr="00C70980">
        <w:rPr>
          <w:spacing w:val="1"/>
        </w:rPr>
        <w:t>cr</w:t>
      </w:r>
      <w:r w:rsidRPr="00C70980">
        <w:t>éd</w:t>
      </w:r>
      <w:r w:rsidRPr="00C70980">
        <w:rPr>
          <w:spacing w:val="-1"/>
        </w:rPr>
        <w:t>i</w:t>
      </w:r>
      <w:r w:rsidRPr="00C70980">
        <w:t>to, y a</w:t>
      </w:r>
      <w:r w:rsidRPr="00C70980">
        <w:rPr>
          <w:spacing w:val="2"/>
        </w:rPr>
        <w:t xml:space="preserve"> </w:t>
      </w:r>
      <w:r w:rsidRPr="00C70980">
        <w:rPr>
          <w:spacing w:val="-1"/>
        </w:rPr>
        <w:t>l</w:t>
      </w:r>
      <w:r w:rsidRPr="00C70980">
        <w:t>as</w:t>
      </w:r>
      <w:r w:rsidRPr="00C70980">
        <w:rPr>
          <w:spacing w:val="4"/>
        </w:rPr>
        <w:t xml:space="preserve"> </w:t>
      </w:r>
      <w:r w:rsidRPr="00C70980">
        <w:rPr>
          <w:spacing w:val="1"/>
        </w:rPr>
        <w:t>c</w:t>
      </w:r>
      <w:r w:rsidRPr="00C70980">
        <w:t>o</w:t>
      </w:r>
      <w:r w:rsidRPr="00C70980">
        <w:rPr>
          <w:spacing w:val="1"/>
        </w:rPr>
        <w:t>r</w:t>
      </w:r>
      <w:r w:rsidRPr="00C70980">
        <w:t>po</w:t>
      </w:r>
      <w:r w:rsidRPr="00C70980">
        <w:rPr>
          <w:spacing w:val="1"/>
        </w:rPr>
        <w:t>r</w:t>
      </w:r>
      <w:r w:rsidRPr="00C70980">
        <w:t>a</w:t>
      </w:r>
      <w:r w:rsidRPr="00C70980">
        <w:rPr>
          <w:spacing w:val="1"/>
        </w:rPr>
        <w:t>c</w:t>
      </w:r>
      <w:r w:rsidRPr="00C70980">
        <w:rPr>
          <w:spacing w:val="-1"/>
        </w:rPr>
        <w:t>i</w:t>
      </w:r>
      <w:r w:rsidRPr="00C70980">
        <w:t>ones</w:t>
      </w:r>
      <w:r w:rsidRPr="00C70980">
        <w:rPr>
          <w:spacing w:val="3"/>
        </w:rPr>
        <w:t xml:space="preserve"> </w:t>
      </w:r>
      <w:r w:rsidRPr="00C70980">
        <w:t>de</w:t>
      </w:r>
      <w:r w:rsidRPr="00C70980">
        <w:rPr>
          <w:spacing w:val="1"/>
        </w:rPr>
        <w:t xml:space="preserve"> </w:t>
      </w:r>
      <w:r w:rsidRPr="00C70980">
        <w:t>de</w:t>
      </w:r>
      <w:r w:rsidRPr="00C70980">
        <w:rPr>
          <w:spacing w:val="1"/>
        </w:rPr>
        <w:t>s</w:t>
      </w:r>
      <w:r w:rsidRPr="00C70980">
        <w:t>a</w:t>
      </w:r>
      <w:r w:rsidRPr="00C70980">
        <w:rPr>
          <w:spacing w:val="1"/>
        </w:rPr>
        <w:t>rr</w:t>
      </w:r>
      <w:r w:rsidRPr="00C70980">
        <w:t>o</w:t>
      </w:r>
      <w:r w:rsidRPr="00C70980">
        <w:rPr>
          <w:spacing w:val="-1"/>
        </w:rPr>
        <w:t>ll</w:t>
      </w:r>
      <w:r w:rsidRPr="00C70980">
        <w:t>o</w:t>
      </w:r>
      <w:r w:rsidRPr="00C70980">
        <w:rPr>
          <w:spacing w:val="1"/>
        </w:rPr>
        <w:t xml:space="preserve"> </w:t>
      </w:r>
      <w:r w:rsidRPr="00C70980">
        <w:t>de</w:t>
      </w:r>
      <w:r w:rsidRPr="00C70980">
        <w:rPr>
          <w:spacing w:val="1"/>
        </w:rPr>
        <w:t xml:space="preserve"> </w:t>
      </w:r>
      <w:r w:rsidRPr="00C70980">
        <w:rPr>
          <w:spacing w:val="5"/>
        </w:rPr>
        <w:t>m</w:t>
      </w:r>
      <w:r w:rsidRPr="00C70980">
        <w:t>e</w:t>
      </w:r>
      <w:r w:rsidRPr="00C70980">
        <w:rPr>
          <w:spacing w:val="1"/>
        </w:rPr>
        <w:t>rc</w:t>
      </w:r>
      <w:r w:rsidRPr="00C70980">
        <w:t>ado</w:t>
      </w:r>
      <w:r w:rsidRPr="00C70980">
        <w:rPr>
          <w:spacing w:val="1"/>
        </w:rPr>
        <w:t xml:space="preserve"> s</w:t>
      </w:r>
      <w:r w:rsidRPr="00C70980">
        <w:t>e</w:t>
      </w:r>
      <w:r w:rsidRPr="00C70980">
        <w:rPr>
          <w:spacing w:val="1"/>
        </w:rPr>
        <w:t>c</w:t>
      </w:r>
      <w:r w:rsidRPr="00C70980">
        <w:t>unda</w:t>
      </w:r>
      <w:r w:rsidRPr="00C70980">
        <w:rPr>
          <w:spacing w:val="1"/>
        </w:rPr>
        <w:t>r</w:t>
      </w:r>
      <w:r w:rsidRPr="00C70980">
        <w:rPr>
          <w:spacing w:val="-1"/>
        </w:rPr>
        <w:t>i</w:t>
      </w:r>
      <w:r w:rsidRPr="00C70980">
        <w:t>o</w:t>
      </w:r>
      <w:r w:rsidRPr="00C70980">
        <w:rPr>
          <w:spacing w:val="2"/>
        </w:rPr>
        <w:t xml:space="preserve"> </w:t>
      </w:r>
      <w:r w:rsidRPr="00C70980">
        <w:t>de</w:t>
      </w:r>
      <w:r w:rsidRPr="00C70980">
        <w:rPr>
          <w:spacing w:val="1"/>
        </w:rPr>
        <w:t xml:space="preserve"> </w:t>
      </w:r>
      <w:r w:rsidRPr="00C70980">
        <w:t>h</w:t>
      </w:r>
      <w:r w:rsidRPr="00C70980">
        <w:rPr>
          <w:spacing w:val="-1"/>
        </w:rPr>
        <w:t>i</w:t>
      </w:r>
      <w:r w:rsidRPr="00C70980">
        <w:t>pote</w:t>
      </w:r>
      <w:r w:rsidRPr="00C70980">
        <w:rPr>
          <w:spacing w:val="1"/>
        </w:rPr>
        <w:t>c</w:t>
      </w:r>
      <w:r w:rsidRPr="00C70980">
        <w:t>a</w:t>
      </w:r>
      <w:r w:rsidRPr="00C70980">
        <w:rPr>
          <w:spacing w:val="1"/>
        </w:rPr>
        <w:t>s</w:t>
      </w:r>
      <w:r w:rsidRPr="00C70980">
        <w:t>,</w:t>
      </w:r>
      <w:r w:rsidRPr="00C70980">
        <w:rPr>
          <w:spacing w:val="2"/>
        </w:rPr>
        <w:t xml:space="preserve"> </w:t>
      </w:r>
      <w:r w:rsidRPr="00C70980">
        <w:rPr>
          <w:spacing w:val="1"/>
        </w:rPr>
        <w:t>c</w:t>
      </w:r>
      <w:r w:rsidRPr="00C70980">
        <w:t>u</w:t>
      </w:r>
      <w:r w:rsidRPr="00C70980">
        <w:rPr>
          <w:spacing w:val="-6"/>
        </w:rPr>
        <w:t>y</w:t>
      </w:r>
      <w:r w:rsidRPr="00C70980">
        <w:t>o</w:t>
      </w:r>
      <w:r w:rsidRPr="00C70980">
        <w:rPr>
          <w:spacing w:val="2"/>
        </w:rPr>
        <w:t xml:space="preserve"> </w:t>
      </w:r>
      <w:r w:rsidRPr="00C70980">
        <w:rPr>
          <w:spacing w:val="1"/>
        </w:rPr>
        <w:t>c</w:t>
      </w:r>
      <w:r w:rsidRPr="00C70980">
        <w:t>ont</w:t>
      </w:r>
      <w:r w:rsidRPr="00C70980">
        <w:rPr>
          <w:spacing w:val="1"/>
        </w:rPr>
        <w:t>r</w:t>
      </w:r>
      <w:r w:rsidRPr="00C70980">
        <w:t xml:space="preserve">ol </w:t>
      </w:r>
      <w:r w:rsidRPr="00C70980">
        <w:rPr>
          <w:spacing w:val="1"/>
        </w:rPr>
        <w:t>c</w:t>
      </w:r>
      <w:r w:rsidRPr="00C70980">
        <w:t>o</w:t>
      </w:r>
      <w:r w:rsidRPr="00C70980">
        <w:rPr>
          <w:spacing w:val="5"/>
        </w:rPr>
        <w:t>m</w:t>
      </w:r>
      <w:r w:rsidRPr="00C70980">
        <w:t>pete</w:t>
      </w:r>
      <w:r w:rsidRPr="00C70980">
        <w:rPr>
          <w:spacing w:val="19"/>
        </w:rPr>
        <w:t xml:space="preserve"> </w:t>
      </w:r>
      <w:r w:rsidRPr="00C70980">
        <w:t>a</w:t>
      </w:r>
      <w:r w:rsidRPr="00C70980">
        <w:rPr>
          <w:spacing w:val="18"/>
        </w:rPr>
        <w:t xml:space="preserve"> </w:t>
      </w:r>
      <w:r w:rsidRPr="00C70980">
        <w:rPr>
          <w:spacing w:val="-1"/>
        </w:rPr>
        <w:t>l</w:t>
      </w:r>
      <w:r w:rsidRPr="00C70980">
        <w:t>a</w:t>
      </w:r>
      <w:r w:rsidRPr="00C70980">
        <w:rPr>
          <w:spacing w:val="19"/>
        </w:rPr>
        <w:t xml:space="preserve"> </w:t>
      </w:r>
      <w:r w:rsidRPr="00C70980">
        <w:rPr>
          <w:spacing w:val="-1"/>
        </w:rPr>
        <w:t>S</w:t>
      </w:r>
      <w:r w:rsidRPr="00C70980">
        <w:t>upe</w:t>
      </w:r>
      <w:r w:rsidRPr="00C70980">
        <w:rPr>
          <w:spacing w:val="1"/>
        </w:rPr>
        <w:t>r</w:t>
      </w:r>
      <w:r w:rsidRPr="00C70980">
        <w:rPr>
          <w:spacing w:val="-1"/>
        </w:rPr>
        <w:t>i</w:t>
      </w:r>
      <w:r w:rsidRPr="00C70980">
        <w:t>ntenden</w:t>
      </w:r>
      <w:r w:rsidRPr="00C70980">
        <w:rPr>
          <w:spacing w:val="1"/>
        </w:rPr>
        <w:t>c</w:t>
      </w:r>
      <w:r w:rsidRPr="00C70980">
        <w:rPr>
          <w:spacing w:val="-1"/>
        </w:rPr>
        <w:t>i</w:t>
      </w:r>
      <w:r w:rsidRPr="00C70980">
        <w:t>a</w:t>
      </w:r>
      <w:r w:rsidRPr="00C70980">
        <w:rPr>
          <w:spacing w:val="18"/>
        </w:rPr>
        <w:t xml:space="preserve"> </w:t>
      </w:r>
      <w:r w:rsidRPr="00C70980">
        <w:t>de</w:t>
      </w:r>
      <w:r w:rsidRPr="00C70980">
        <w:rPr>
          <w:spacing w:val="17"/>
        </w:rPr>
        <w:t xml:space="preserve"> </w:t>
      </w:r>
      <w:r w:rsidRPr="00C70980">
        <w:rPr>
          <w:spacing w:val="-1"/>
        </w:rPr>
        <w:t>B</w:t>
      </w:r>
      <w:r w:rsidRPr="00C70980">
        <w:t>an</w:t>
      </w:r>
      <w:r w:rsidRPr="00C70980">
        <w:rPr>
          <w:spacing w:val="1"/>
        </w:rPr>
        <w:t>c</w:t>
      </w:r>
      <w:r w:rsidRPr="00C70980">
        <w:t>os</w:t>
      </w:r>
      <w:r w:rsidRPr="00C70980">
        <w:rPr>
          <w:spacing w:val="19"/>
        </w:rPr>
        <w:t xml:space="preserve"> </w:t>
      </w:r>
      <w:r w:rsidRPr="00C70980">
        <w:t>y</w:t>
      </w:r>
      <w:r w:rsidRPr="00C70980">
        <w:rPr>
          <w:spacing w:val="12"/>
        </w:rPr>
        <w:t xml:space="preserve"> </w:t>
      </w:r>
      <w:r w:rsidRPr="00C70980">
        <w:rPr>
          <w:spacing w:val="-1"/>
        </w:rPr>
        <w:t>S</w:t>
      </w:r>
      <w:r w:rsidRPr="00C70980">
        <w:t>egu</w:t>
      </w:r>
      <w:r w:rsidRPr="00C70980">
        <w:rPr>
          <w:spacing w:val="1"/>
        </w:rPr>
        <w:t>r</w:t>
      </w:r>
      <w:r w:rsidRPr="00C70980">
        <w:t>os</w:t>
      </w:r>
      <w:r w:rsidRPr="00C70980">
        <w:rPr>
          <w:spacing w:val="19"/>
        </w:rPr>
        <w:t xml:space="preserve"> </w:t>
      </w:r>
      <w:r w:rsidRPr="00C70980">
        <w:t>y</w:t>
      </w:r>
      <w:r w:rsidRPr="00C70980">
        <w:rPr>
          <w:spacing w:val="12"/>
        </w:rPr>
        <w:t xml:space="preserve"> </w:t>
      </w:r>
      <w:r w:rsidRPr="00C70980">
        <w:t>que</w:t>
      </w:r>
      <w:r w:rsidRPr="00C70980">
        <w:rPr>
          <w:spacing w:val="16"/>
        </w:rPr>
        <w:t xml:space="preserve"> </w:t>
      </w:r>
      <w:r w:rsidRPr="00C70980">
        <w:t>en</w:t>
      </w:r>
      <w:r w:rsidRPr="00C70980">
        <w:rPr>
          <w:spacing w:val="17"/>
        </w:rPr>
        <w:t xml:space="preserve"> </w:t>
      </w:r>
      <w:r w:rsidRPr="00C70980">
        <w:t>el</w:t>
      </w:r>
      <w:r w:rsidRPr="00C70980">
        <w:rPr>
          <w:spacing w:val="16"/>
        </w:rPr>
        <w:t xml:space="preserve"> </w:t>
      </w:r>
      <w:r w:rsidRPr="00C70980">
        <w:t>te</w:t>
      </w:r>
      <w:r w:rsidRPr="00C70980">
        <w:rPr>
          <w:spacing w:val="1"/>
        </w:rPr>
        <w:t>x</w:t>
      </w:r>
      <w:r w:rsidRPr="00C70980">
        <w:t>to</w:t>
      </w:r>
      <w:r w:rsidRPr="00C70980">
        <w:rPr>
          <w:spacing w:val="17"/>
        </w:rPr>
        <w:t xml:space="preserve"> </w:t>
      </w:r>
      <w:r w:rsidRPr="00C70980">
        <w:t>de</w:t>
      </w:r>
      <w:r w:rsidRPr="00C70980">
        <w:rPr>
          <w:spacing w:val="17"/>
        </w:rPr>
        <w:t xml:space="preserve"> </w:t>
      </w:r>
      <w:r w:rsidRPr="00C70980">
        <w:t>e</w:t>
      </w:r>
      <w:r w:rsidRPr="00C70980">
        <w:rPr>
          <w:spacing w:val="1"/>
        </w:rPr>
        <w:t>s</w:t>
      </w:r>
      <w:r w:rsidRPr="00C70980">
        <w:t>te</w:t>
      </w:r>
      <w:r w:rsidRPr="00C70980">
        <w:rPr>
          <w:spacing w:val="15"/>
        </w:rPr>
        <w:t xml:space="preserve"> </w:t>
      </w:r>
      <w:r w:rsidRPr="00C70980">
        <w:rPr>
          <w:spacing w:val="1"/>
        </w:rPr>
        <w:t>c</w:t>
      </w:r>
      <w:r w:rsidRPr="00C70980">
        <w:t>apítu</w:t>
      </w:r>
      <w:r w:rsidRPr="00C70980">
        <w:rPr>
          <w:spacing w:val="-1"/>
        </w:rPr>
        <w:t>l</w:t>
      </w:r>
      <w:r w:rsidRPr="00C70980">
        <w:t>o</w:t>
      </w:r>
      <w:r w:rsidRPr="00C70980">
        <w:rPr>
          <w:spacing w:val="15"/>
        </w:rPr>
        <w:t xml:space="preserve"> </w:t>
      </w:r>
      <w:r w:rsidRPr="00C70980">
        <w:rPr>
          <w:spacing w:val="1"/>
        </w:rPr>
        <w:t>s</w:t>
      </w:r>
      <w:r w:rsidRPr="00C70980">
        <w:t xml:space="preserve">e </w:t>
      </w:r>
      <w:r w:rsidRPr="00C70980">
        <w:rPr>
          <w:spacing w:val="-1"/>
        </w:rPr>
        <w:t>l</w:t>
      </w:r>
      <w:r w:rsidRPr="00C70980">
        <w:t>as</w:t>
      </w:r>
      <w:r w:rsidRPr="00C70980">
        <w:rPr>
          <w:spacing w:val="1"/>
        </w:rPr>
        <w:t xml:space="preserve"> </w:t>
      </w:r>
      <w:r w:rsidRPr="00C70980">
        <w:t>deno</w:t>
      </w:r>
      <w:r w:rsidRPr="00C70980">
        <w:rPr>
          <w:spacing w:val="5"/>
        </w:rPr>
        <w:t>m</w:t>
      </w:r>
      <w:r w:rsidRPr="00C70980">
        <w:rPr>
          <w:spacing w:val="-1"/>
        </w:rPr>
        <w:t>i</w:t>
      </w:r>
      <w:r w:rsidRPr="00C70980">
        <w:t>na</w:t>
      </w:r>
      <w:r w:rsidRPr="00C70980">
        <w:rPr>
          <w:spacing w:val="1"/>
        </w:rPr>
        <w:t>r</w:t>
      </w:r>
      <w:r w:rsidRPr="00C70980">
        <w:t>á</w:t>
      </w:r>
      <w:r w:rsidRPr="00C70980">
        <w:rPr>
          <w:spacing w:val="-4"/>
        </w:rPr>
        <w:t xml:space="preserve"> </w:t>
      </w:r>
      <w:r w:rsidRPr="00C70980">
        <w:rPr>
          <w:spacing w:val="1"/>
        </w:rPr>
        <w:t>c</w:t>
      </w:r>
      <w:r w:rsidRPr="00C70980">
        <w:t>o</w:t>
      </w:r>
      <w:r w:rsidRPr="00C70980">
        <w:rPr>
          <w:spacing w:val="5"/>
        </w:rPr>
        <w:t>m</w:t>
      </w:r>
      <w:r w:rsidRPr="00C70980">
        <w:t>o</w:t>
      </w:r>
      <w:r w:rsidRPr="00C70980">
        <w:rPr>
          <w:spacing w:val="-1"/>
        </w:rPr>
        <w:t xml:space="preserve"> i</w:t>
      </w:r>
      <w:r w:rsidRPr="00C70980">
        <w:t>n</w:t>
      </w:r>
      <w:r w:rsidRPr="00C70980">
        <w:rPr>
          <w:spacing w:val="1"/>
        </w:rPr>
        <w:t>s</w:t>
      </w:r>
      <w:r w:rsidRPr="00C70980">
        <w:t>t</w:t>
      </w:r>
      <w:r w:rsidRPr="00C70980">
        <w:rPr>
          <w:spacing w:val="-1"/>
        </w:rPr>
        <w:t>i</w:t>
      </w:r>
      <w:r w:rsidRPr="00C70980">
        <w:t>tu</w:t>
      </w:r>
      <w:r w:rsidRPr="00C70980">
        <w:rPr>
          <w:spacing w:val="1"/>
        </w:rPr>
        <w:t>c</w:t>
      </w:r>
      <w:r w:rsidRPr="00C70980">
        <w:rPr>
          <w:spacing w:val="-1"/>
        </w:rPr>
        <w:t>i</w:t>
      </w:r>
      <w:r w:rsidRPr="00C70980">
        <w:t>ones</w:t>
      </w:r>
      <w:r w:rsidRPr="00C70980">
        <w:rPr>
          <w:spacing w:val="1"/>
        </w:rPr>
        <w:t xml:space="preserve"> c</w:t>
      </w:r>
      <w:r w:rsidRPr="00C70980">
        <w:t>ont</w:t>
      </w:r>
      <w:r w:rsidRPr="00C70980">
        <w:rPr>
          <w:spacing w:val="1"/>
        </w:rPr>
        <w:t>r</w:t>
      </w:r>
      <w:r w:rsidRPr="00C70980">
        <w:t>o</w:t>
      </w:r>
      <w:r w:rsidRPr="00C70980">
        <w:rPr>
          <w:spacing w:val="-1"/>
        </w:rPr>
        <w:t>l</w:t>
      </w:r>
      <w:r w:rsidRPr="00C70980">
        <w:t>ada</w:t>
      </w:r>
      <w:r w:rsidRPr="00C70980">
        <w:rPr>
          <w:spacing w:val="1"/>
        </w:rPr>
        <w:t>s</w:t>
      </w:r>
      <w:r w:rsidRPr="00C70980">
        <w:t>.</w:t>
      </w:r>
    </w:p>
    <w:p w:rsidR="00B549D7" w:rsidRPr="00C70980" w:rsidRDefault="00B549D7" w:rsidP="00B549D7">
      <w:pPr>
        <w:widowControl w:val="0"/>
        <w:autoSpaceDE w:val="0"/>
        <w:autoSpaceDN w:val="0"/>
        <w:adjustRightInd w:val="0"/>
        <w:spacing w:before="8" w:after="0" w:line="220" w:lineRule="exact"/>
      </w:pPr>
    </w:p>
    <w:p w:rsidR="00B549D7" w:rsidRPr="00C70980" w:rsidRDefault="00B549D7" w:rsidP="00B549D7">
      <w:pPr>
        <w:widowControl w:val="0"/>
        <w:autoSpaceDE w:val="0"/>
        <w:autoSpaceDN w:val="0"/>
        <w:adjustRightInd w:val="0"/>
        <w:spacing w:after="0" w:line="240" w:lineRule="auto"/>
        <w:ind w:right="80"/>
      </w:pPr>
      <w:r w:rsidRPr="00C70980">
        <w:rPr>
          <w:b/>
          <w:bCs/>
          <w:spacing w:val="-7"/>
        </w:rPr>
        <w:t>A</w:t>
      </w:r>
      <w:r w:rsidRPr="00C70980">
        <w:rPr>
          <w:b/>
          <w:bCs/>
        </w:rPr>
        <w:t>R</w:t>
      </w:r>
      <w:r w:rsidRPr="00C70980">
        <w:rPr>
          <w:b/>
          <w:bCs/>
          <w:spacing w:val="3"/>
        </w:rPr>
        <w:t>T</w:t>
      </w:r>
      <w:r w:rsidRPr="00C70980">
        <w:rPr>
          <w:b/>
          <w:bCs/>
        </w:rPr>
        <w:t>ÍCULO</w:t>
      </w:r>
      <w:r w:rsidRPr="00C70980">
        <w:rPr>
          <w:b/>
          <w:bCs/>
          <w:spacing w:val="5"/>
        </w:rPr>
        <w:t xml:space="preserve"> </w:t>
      </w:r>
      <w:r w:rsidRPr="00C70980">
        <w:rPr>
          <w:b/>
          <w:bCs/>
        </w:rPr>
        <w:t xml:space="preserve">2.- </w:t>
      </w:r>
      <w:r w:rsidRPr="00C70980">
        <w:rPr>
          <w:b/>
          <w:bCs/>
          <w:spacing w:val="23"/>
        </w:rPr>
        <w:t xml:space="preserve"> </w:t>
      </w:r>
      <w:r w:rsidRPr="00C70980">
        <w:rPr>
          <w:spacing w:val="-1"/>
        </w:rPr>
        <w:t>S</w:t>
      </w:r>
      <w:r w:rsidRPr="00C70980">
        <w:t>e</w:t>
      </w:r>
      <w:r w:rsidRPr="00C70980">
        <w:rPr>
          <w:spacing w:val="1"/>
        </w:rPr>
        <w:t xml:space="preserve"> c</w:t>
      </w:r>
      <w:r w:rsidRPr="00C70980">
        <w:t>on</w:t>
      </w:r>
      <w:r w:rsidRPr="00C70980">
        <w:rPr>
          <w:spacing w:val="1"/>
        </w:rPr>
        <w:t>s</w:t>
      </w:r>
      <w:r w:rsidRPr="00C70980">
        <w:rPr>
          <w:spacing w:val="-1"/>
        </w:rPr>
        <w:t>i</w:t>
      </w:r>
      <w:r w:rsidRPr="00C70980">
        <w:t>de</w:t>
      </w:r>
      <w:r w:rsidRPr="00C70980">
        <w:rPr>
          <w:spacing w:val="1"/>
        </w:rPr>
        <w:t>r</w:t>
      </w:r>
      <w:r w:rsidRPr="00C70980">
        <w:t>a</w:t>
      </w:r>
      <w:r w:rsidRPr="00C70980">
        <w:rPr>
          <w:spacing w:val="1"/>
        </w:rPr>
        <w:t>r</w:t>
      </w:r>
      <w:r w:rsidRPr="00C70980">
        <w:t>án</w:t>
      </w:r>
      <w:r w:rsidRPr="00C70980">
        <w:rPr>
          <w:spacing w:val="1"/>
        </w:rPr>
        <w:t xml:space="preserve"> </w:t>
      </w:r>
      <w:r w:rsidRPr="00C70980">
        <w:rPr>
          <w:spacing w:val="-1"/>
        </w:rPr>
        <w:t>l</w:t>
      </w:r>
      <w:r w:rsidRPr="00C70980">
        <w:t>as</w:t>
      </w:r>
      <w:r w:rsidRPr="00C70980">
        <w:rPr>
          <w:spacing w:val="4"/>
        </w:rPr>
        <w:t xml:space="preserve"> </w:t>
      </w:r>
      <w:r w:rsidRPr="00C70980">
        <w:rPr>
          <w:spacing w:val="1"/>
        </w:rPr>
        <w:t>s</w:t>
      </w:r>
      <w:r w:rsidRPr="00C70980">
        <w:rPr>
          <w:spacing w:val="-1"/>
        </w:rPr>
        <w:t>i</w:t>
      </w:r>
      <w:r w:rsidRPr="00C70980">
        <w:t>gu</w:t>
      </w:r>
      <w:r w:rsidRPr="00C70980">
        <w:rPr>
          <w:spacing w:val="-1"/>
        </w:rPr>
        <w:t>i</w:t>
      </w:r>
      <w:r w:rsidRPr="00C70980">
        <w:t>entes</w:t>
      </w:r>
      <w:r w:rsidRPr="00C70980">
        <w:rPr>
          <w:spacing w:val="3"/>
        </w:rPr>
        <w:t xml:space="preserve"> </w:t>
      </w:r>
      <w:r w:rsidRPr="00C70980">
        <w:t>de</w:t>
      </w:r>
      <w:r w:rsidRPr="00C70980">
        <w:rPr>
          <w:spacing w:val="2"/>
        </w:rPr>
        <w:t>f</w:t>
      </w:r>
      <w:r w:rsidRPr="00C70980">
        <w:rPr>
          <w:spacing w:val="-1"/>
        </w:rPr>
        <w:t>i</w:t>
      </w:r>
      <w:r w:rsidRPr="00C70980">
        <w:t>n</w:t>
      </w:r>
      <w:r w:rsidRPr="00C70980">
        <w:rPr>
          <w:spacing w:val="-1"/>
        </w:rPr>
        <w:t>i</w:t>
      </w:r>
      <w:r w:rsidRPr="00C70980">
        <w:rPr>
          <w:spacing w:val="1"/>
        </w:rPr>
        <w:t>c</w:t>
      </w:r>
      <w:r w:rsidRPr="00C70980">
        <w:rPr>
          <w:spacing w:val="-1"/>
        </w:rPr>
        <w:t>i</w:t>
      </w:r>
      <w:r w:rsidRPr="00C70980">
        <w:t>ones</w:t>
      </w:r>
      <w:r w:rsidRPr="00C70980">
        <w:rPr>
          <w:spacing w:val="2"/>
        </w:rPr>
        <w:t xml:space="preserve"> </w:t>
      </w:r>
      <w:r w:rsidRPr="00C70980">
        <w:t>pa</w:t>
      </w:r>
      <w:r w:rsidRPr="00C70980">
        <w:rPr>
          <w:spacing w:val="1"/>
        </w:rPr>
        <w:t>r</w:t>
      </w:r>
      <w:r w:rsidRPr="00C70980">
        <w:t>a e</w:t>
      </w:r>
      <w:r w:rsidRPr="00C70980">
        <w:rPr>
          <w:spacing w:val="2"/>
        </w:rPr>
        <w:t>f</w:t>
      </w:r>
      <w:r w:rsidRPr="00C70980">
        <w:t>e</w:t>
      </w:r>
      <w:r w:rsidRPr="00C70980">
        <w:rPr>
          <w:spacing w:val="1"/>
        </w:rPr>
        <w:t>c</w:t>
      </w:r>
      <w:r w:rsidRPr="00C70980">
        <w:t>to</w:t>
      </w:r>
      <w:r w:rsidRPr="00C70980">
        <w:rPr>
          <w:spacing w:val="1"/>
        </w:rPr>
        <w:t xml:space="preserve"> </w:t>
      </w:r>
      <w:r w:rsidRPr="00C70980">
        <w:t xml:space="preserve">de </w:t>
      </w:r>
      <w:r w:rsidRPr="00C70980">
        <w:rPr>
          <w:spacing w:val="-1"/>
        </w:rPr>
        <w:t>l</w:t>
      </w:r>
      <w:r w:rsidRPr="00C70980">
        <w:t>a</w:t>
      </w:r>
      <w:r w:rsidRPr="00C70980">
        <w:rPr>
          <w:spacing w:val="2"/>
        </w:rPr>
        <w:t xml:space="preserve"> </w:t>
      </w:r>
      <w:r w:rsidRPr="00C70980">
        <w:t>ap</w:t>
      </w:r>
      <w:r w:rsidRPr="00C70980">
        <w:rPr>
          <w:spacing w:val="-1"/>
        </w:rPr>
        <w:t>li</w:t>
      </w:r>
      <w:r w:rsidRPr="00C70980">
        <w:rPr>
          <w:spacing w:val="1"/>
        </w:rPr>
        <w:t>c</w:t>
      </w:r>
      <w:r w:rsidRPr="00C70980">
        <w:t>a</w:t>
      </w:r>
      <w:r w:rsidRPr="00C70980">
        <w:rPr>
          <w:spacing w:val="1"/>
        </w:rPr>
        <w:t>c</w:t>
      </w:r>
      <w:r w:rsidRPr="00C70980">
        <w:rPr>
          <w:spacing w:val="-1"/>
        </w:rPr>
        <w:t>i</w:t>
      </w:r>
      <w:r w:rsidRPr="00C70980">
        <w:t xml:space="preserve">ón de </w:t>
      </w:r>
      <w:r w:rsidRPr="00C70980">
        <w:rPr>
          <w:spacing w:val="-1"/>
        </w:rPr>
        <w:t>l</w:t>
      </w:r>
      <w:r w:rsidRPr="00C70980">
        <w:t>as</w:t>
      </w:r>
      <w:r w:rsidRPr="00C70980">
        <w:rPr>
          <w:spacing w:val="1"/>
        </w:rPr>
        <w:t xml:space="preserve"> </w:t>
      </w:r>
      <w:r w:rsidRPr="00C70980">
        <w:t>d</w:t>
      </w:r>
      <w:r w:rsidRPr="00C70980">
        <w:rPr>
          <w:spacing w:val="-1"/>
        </w:rPr>
        <w:t>i</w:t>
      </w:r>
      <w:r w:rsidRPr="00C70980">
        <w:rPr>
          <w:spacing w:val="1"/>
        </w:rPr>
        <w:t>s</w:t>
      </w:r>
      <w:r w:rsidRPr="00C70980">
        <w:t>po</w:t>
      </w:r>
      <w:r w:rsidRPr="00C70980">
        <w:rPr>
          <w:spacing w:val="1"/>
        </w:rPr>
        <w:t>s</w:t>
      </w:r>
      <w:r w:rsidRPr="00C70980">
        <w:rPr>
          <w:spacing w:val="-1"/>
        </w:rPr>
        <w:t>i</w:t>
      </w:r>
      <w:r w:rsidRPr="00C70980">
        <w:rPr>
          <w:spacing w:val="1"/>
        </w:rPr>
        <w:t>c</w:t>
      </w:r>
      <w:r w:rsidRPr="00C70980">
        <w:rPr>
          <w:spacing w:val="-1"/>
        </w:rPr>
        <w:t>i</w:t>
      </w:r>
      <w:r w:rsidRPr="00C70980">
        <w:t xml:space="preserve">ones </w:t>
      </w:r>
      <w:r w:rsidRPr="00C70980">
        <w:rPr>
          <w:spacing w:val="1"/>
        </w:rPr>
        <w:t>c</w:t>
      </w:r>
      <w:r w:rsidRPr="00C70980">
        <w:t>onten</w:t>
      </w:r>
      <w:r w:rsidRPr="00C70980">
        <w:rPr>
          <w:spacing w:val="-1"/>
        </w:rPr>
        <w:t>i</w:t>
      </w:r>
      <w:r w:rsidRPr="00C70980">
        <w:t>das en</w:t>
      </w:r>
      <w:r w:rsidRPr="00C70980">
        <w:rPr>
          <w:spacing w:val="-2"/>
        </w:rPr>
        <w:t xml:space="preserve"> </w:t>
      </w:r>
      <w:r w:rsidRPr="00C70980">
        <w:t>e</w:t>
      </w:r>
      <w:r w:rsidRPr="00C70980">
        <w:rPr>
          <w:spacing w:val="1"/>
        </w:rPr>
        <w:t>s</w:t>
      </w:r>
      <w:r w:rsidRPr="00C70980">
        <w:t>te</w:t>
      </w:r>
      <w:r w:rsidRPr="00C70980">
        <w:rPr>
          <w:spacing w:val="-1"/>
        </w:rPr>
        <w:t xml:space="preserve"> </w:t>
      </w:r>
      <w:r w:rsidRPr="00C70980">
        <w:rPr>
          <w:spacing w:val="1"/>
        </w:rPr>
        <w:t>c</w:t>
      </w:r>
      <w:r w:rsidRPr="00C70980">
        <w:t>apítu</w:t>
      </w:r>
      <w:r w:rsidRPr="00C70980">
        <w:rPr>
          <w:spacing w:val="-1"/>
        </w:rPr>
        <w:t>l</w:t>
      </w:r>
      <w:r w:rsidRPr="00C70980">
        <w:t>o:</w:t>
      </w:r>
    </w:p>
    <w:p w:rsidR="00B549D7" w:rsidRPr="00C70980" w:rsidRDefault="00B549D7" w:rsidP="00B549D7">
      <w:pPr>
        <w:widowControl w:val="0"/>
        <w:autoSpaceDE w:val="0"/>
        <w:autoSpaceDN w:val="0"/>
        <w:adjustRightInd w:val="0"/>
        <w:spacing w:before="20" w:after="0" w:line="220" w:lineRule="exact"/>
      </w:pPr>
    </w:p>
    <w:p w:rsidR="00B549D7" w:rsidRPr="00C70980" w:rsidRDefault="00B549D7" w:rsidP="00B549D7">
      <w:pPr>
        <w:widowControl w:val="0"/>
        <w:tabs>
          <w:tab w:val="left" w:pos="1520"/>
        </w:tabs>
        <w:autoSpaceDE w:val="0"/>
        <w:autoSpaceDN w:val="0"/>
        <w:adjustRightInd w:val="0"/>
        <w:spacing w:after="0" w:line="251" w:lineRule="auto"/>
        <w:ind w:left="566" w:right="80" w:hanging="566"/>
      </w:pPr>
      <w:r w:rsidRPr="00C70980">
        <w:rPr>
          <w:b/>
          <w:bCs/>
        </w:rPr>
        <w:t>2.1</w:t>
      </w:r>
      <w:r w:rsidRPr="00C70980">
        <w:rPr>
          <w:b/>
          <w:bCs/>
        </w:rPr>
        <w:tab/>
        <w:t>Ries</w:t>
      </w:r>
      <w:r w:rsidRPr="00C70980">
        <w:rPr>
          <w:b/>
          <w:bCs/>
          <w:spacing w:val="1"/>
        </w:rPr>
        <w:t>g</w:t>
      </w:r>
      <w:r w:rsidRPr="00C70980">
        <w:rPr>
          <w:b/>
          <w:bCs/>
        </w:rPr>
        <w:t xml:space="preserve">o </w:t>
      </w:r>
      <w:r w:rsidRPr="00C70980">
        <w:rPr>
          <w:b/>
          <w:bCs/>
          <w:spacing w:val="16"/>
        </w:rPr>
        <w:t xml:space="preserve"> </w:t>
      </w:r>
      <w:r w:rsidRPr="00C70980">
        <w:rPr>
          <w:b/>
          <w:bCs/>
          <w:spacing w:val="1"/>
        </w:rPr>
        <w:t>d</w:t>
      </w:r>
      <w:r w:rsidRPr="00C70980">
        <w:rPr>
          <w:b/>
          <w:bCs/>
        </w:rPr>
        <w:t xml:space="preserve">e </w:t>
      </w:r>
      <w:r w:rsidRPr="00C70980">
        <w:rPr>
          <w:b/>
          <w:bCs/>
          <w:spacing w:val="18"/>
        </w:rPr>
        <w:t xml:space="preserve"> </w:t>
      </w:r>
      <w:r w:rsidRPr="00C70980">
        <w:rPr>
          <w:b/>
          <w:bCs/>
        </w:rPr>
        <w:t>c</w:t>
      </w:r>
      <w:r w:rsidRPr="00C70980">
        <w:rPr>
          <w:b/>
          <w:bCs/>
          <w:spacing w:val="-1"/>
        </w:rPr>
        <w:t>r</w:t>
      </w:r>
      <w:r w:rsidRPr="00C70980">
        <w:rPr>
          <w:b/>
          <w:bCs/>
        </w:rPr>
        <w:t>é</w:t>
      </w:r>
      <w:r w:rsidRPr="00C70980">
        <w:rPr>
          <w:b/>
          <w:bCs/>
          <w:spacing w:val="1"/>
        </w:rPr>
        <w:t>d</w:t>
      </w:r>
      <w:r w:rsidRPr="00C70980">
        <w:rPr>
          <w:b/>
          <w:bCs/>
        </w:rPr>
        <w:t>i</w:t>
      </w:r>
      <w:r w:rsidRPr="00C70980">
        <w:rPr>
          <w:b/>
          <w:bCs/>
          <w:spacing w:val="1"/>
        </w:rPr>
        <w:t>to</w:t>
      </w:r>
      <w:r w:rsidRPr="00C70980">
        <w:rPr>
          <w:b/>
          <w:bCs/>
        </w:rPr>
        <w:t xml:space="preserve">.- </w:t>
      </w:r>
      <w:r w:rsidRPr="00C70980">
        <w:rPr>
          <w:b/>
          <w:bCs/>
          <w:spacing w:val="19"/>
        </w:rPr>
        <w:t xml:space="preserve"> </w:t>
      </w:r>
      <w:r w:rsidRPr="00C70980">
        <w:rPr>
          <w:spacing w:val="-1"/>
        </w:rPr>
        <w:t>E</w:t>
      </w:r>
      <w:r w:rsidRPr="00C70980">
        <w:t xml:space="preserve">s </w:t>
      </w:r>
      <w:r w:rsidRPr="00C70980">
        <w:rPr>
          <w:spacing w:val="19"/>
        </w:rPr>
        <w:t xml:space="preserve"> </w:t>
      </w:r>
      <w:r w:rsidRPr="00C70980">
        <w:rPr>
          <w:spacing w:val="-1"/>
        </w:rPr>
        <w:t>l</w:t>
      </w:r>
      <w:r w:rsidRPr="00C70980">
        <w:t xml:space="preserve">a </w:t>
      </w:r>
      <w:r w:rsidRPr="00C70980">
        <w:rPr>
          <w:spacing w:val="19"/>
        </w:rPr>
        <w:t xml:space="preserve"> </w:t>
      </w:r>
      <w:r w:rsidRPr="00C70980">
        <w:t>po</w:t>
      </w:r>
      <w:r w:rsidRPr="00C70980">
        <w:rPr>
          <w:spacing w:val="1"/>
        </w:rPr>
        <w:t>s</w:t>
      </w:r>
      <w:r w:rsidRPr="00C70980">
        <w:rPr>
          <w:spacing w:val="-1"/>
        </w:rPr>
        <w:t>i</w:t>
      </w:r>
      <w:r w:rsidRPr="00C70980">
        <w:t>b</w:t>
      </w:r>
      <w:r w:rsidRPr="00C70980">
        <w:rPr>
          <w:spacing w:val="-1"/>
        </w:rPr>
        <w:t>ili</w:t>
      </w:r>
      <w:r w:rsidRPr="00C70980">
        <w:t xml:space="preserve">dad </w:t>
      </w:r>
      <w:r w:rsidRPr="00C70980">
        <w:rPr>
          <w:spacing w:val="17"/>
        </w:rPr>
        <w:t xml:space="preserve"> </w:t>
      </w:r>
      <w:r w:rsidRPr="00C70980">
        <w:t xml:space="preserve">de </w:t>
      </w:r>
      <w:r w:rsidRPr="00C70980">
        <w:rPr>
          <w:spacing w:val="17"/>
        </w:rPr>
        <w:t xml:space="preserve"> </w:t>
      </w:r>
      <w:r w:rsidRPr="00C70980">
        <w:t>pé</w:t>
      </w:r>
      <w:r w:rsidRPr="00C70980">
        <w:rPr>
          <w:spacing w:val="1"/>
        </w:rPr>
        <w:t>r</w:t>
      </w:r>
      <w:r w:rsidRPr="00C70980">
        <w:t>d</w:t>
      </w:r>
      <w:r w:rsidRPr="00C70980">
        <w:rPr>
          <w:spacing w:val="-1"/>
        </w:rPr>
        <w:t>i</w:t>
      </w:r>
      <w:r w:rsidRPr="00C70980">
        <w:t xml:space="preserve">da </w:t>
      </w:r>
      <w:r w:rsidRPr="00C70980">
        <w:rPr>
          <w:spacing w:val="17"/>
        </w:rPr>
        <w:t xml:space="preserve"> </w:t>
      </w:r>
      <w:r w:rsidRPr="00C70980">
        <w:t>deb</w:t>
      </w:r>
      <w:r w:rsidRPr="00C70980">
        <w:rPr>
          <w:spacing w:val="-1"/>
        </w:rPr>
        <w:t>i</w:t>
      </w:r>
      <w:r w:rsidRPr="00C70980">
        <w:t xml:space="preserve">do </w:t>
      </w:r>
      <w:r w:rsidRPr="00C70980">
        <w:rPr>
          <w:spacing w:val="13"/>
        </w:rPr>
        <w:t xml:space="preserve"> </w:t>
      </w:r>
      <w:r w:rsidRPr="00C70980">
        <w:t xml:space="preserve">al </w:t>
      </w:r>
      <w:r w:rsidRPr="00C70980">
        <w:rPr>
          <w:spacing w:val="13"/>
        </w:rPr>
        <w:t xml:space="preserve"> </w:t>
      </w:r>
      <w:r w:rsidRPr="00C70980">
        <w:rPr>
          <w:spacing w:val="-1"/>
        </w:rPr>
        <w:t>i</w:t>
      </w:r>
      <w:r w:rsidRPr="00C70980">
        <w:t>n</w:t>
      </w:r>
      <w:r w:rsidRPr="00C70980">
        <w:rPr>
          <w:spacing w:val="1"/>
        </w:rPr>
        <w:t>c</w:t>
      </w:r>
      <w:r w:rsidRPr="00C70980">
        <w:t>u</w:t>
      </w:r>
      <w:r w:rsidRPr="00C70980">
        <w:rPr>
          <w:spacing w:val="5"/>
        </w:rPr>
        <w:t>m</w:t>
      </w:r>
      <w:r w:rsidRPr="00C70980">
        <w:t>p</w:t>
      </w:r>
      <w:r w:rsidRPr="00C70980">
        <w:rPr>
          <w:spacing w:val="-1"/>
        </w:rPr>
        <w:t>li</w:t>
      </w:r>
      <w:r w:rsidRPr="00C70980">
        <w:rPr>
          <w:spacing w:val="5"/>
        </w:rPr>
        <w:t>m</w:t>
      </w:r>
      <w:r w:rsidRPr="00C70980">
        <w:rPr>
          <w:spacing w:val="-1"/>
        </w:rPr>
        <w:t>i</w:t>
      </w:r>
      <w:r w:rsidRPr="00C70980">
        <w:t xml:space="preserve">ento </w:t>
      </w:r>
      <w:r w:rsidRPr="00C70980">
        <w:rPr>
          <w:spacing w:val="16"/>
        </w:rPr>
        <w:t xml:space="preserve"> </w:t>
      </w:r>
      <w:r w:rsidRPr="00C70980">
        <w:t>del p</w:t>
      </w:r>
      <w:r w:rsidRPr="00C70980">
        <w:rPr>
          <w:spacing w:val="1"/>
        </w:rPr>
        <w:t>r</w:t>
      </w:r>
      <w:r w:rsidRPr="00C70980">
        <w:t>e</w:t>
      </w:r>
      <w:r w:rsidRPr="00C70980">
        <w:rPr>
          <w:spacing w:val="1"/>
        </w:rPr>
        <w:t>s</w:t>
      </w:r>
      <w:r w:rsidRPr="00C70980">
        <w:t>tata</w:t>
      </w:r>
      <w:r w:rsidRPr="00C70980">
        <w:rPr>
          <w:spacing w:val="1"/>
        </w:rPr>
        <w:t>r</w:t>
      </w:r>
      <w:r w:rsidRPr="00C70980">
        <w:rPr>
          <w:spacing w:val="-1"/>
        </w:rPr>
        <w:t>i</w:t>
      </w:r>
      <w:r w:rsidRPr="00C70980">
        <w:t>o</w:t>
      </w:r>
      <w:r w:rsidRPr="00C70980">
        <w:rPr>
          <w:spacing w:val="5"/>
        </w:rPr>
        <w:t xml:space="preserve"> </w:t>
      </w:r>
      <w:r w:rsidRPr="00C70980">
        <w:t>o</w:t>
      </w:r>
      <w:r w:rsidRPr="00C70980">
        <w:rPr>
          <w:spacing w:val="1"/>
        </w:rPr>
        <w:t xml:space="preserve"> </w:t>
      </w:r>
      <w:r w:rsidRPr="00C70980">
        <w:rPr>
          <w:spacing w:val="-1"/>
        </w:rPr>
        <w:t>l</w:t>
      </w:r>
      <w:r w:rsidRPr="00C70980">
        <w:t>a</w:t>
      </w:r>
      <w:r w:rsidRPr="00C70980">
        <w:rPr>
          <w:spacing w:val="2"/>
        </w:rPr>
        <w:t xml:space="preserve"> </w:t>
      </w:r>
      <w:r w:rsidRPr="00C70980">
        <w:rPr>
          <w:spacing w:val="1"/>
        </w:rPr>
        <w:t>c</w:t>
      </w:r>
      <w:r w:rsidRPr="00C70980">
        <w:t>ont</w:t>
      </w:r>
      <w:r w:rsidRPr="00C70980">
        <w:rPr>
          <w:spacing w:val="1"/>
        </w:rPr>
        <w:t>r</w:t>
      </w:r>
      <w:r w:rsidRPr="00C70980">
        <w:t>apa</w:t>
      </w:r>
      <w:r w:rsidRPr="00C70980">
        <w:rPr>
          <w:spacing w:val="1"/>
        </w:rPr>
        <w:t>r</w:t>
      </w:r>
      <w:r w:rsidRPr="00C70980">
        <w:t>te</w:t>
      </w:r>
      <w:r w:rsidRPr="00C70980">
        <w:rPr>
          <w:spacing w:val="1"/>
        </w:rPr>
        <w:t xml:space="preserve"> </w:t>
      </w:r>
      <w:r w:rsidRPr="00C70980">
        <w:t>en ope</w:t>
      </w:r>
      <w:r w:rsidRPr="00C70980">
        <w:rPr>
          <w:spacing w:val="1"/>
        </w:rPr>
        <w:t>r</w:t>
      </w:r>
      <w:r w:rsidRPr="00C70980">
        <w:t>a</w:t>
      </w:r>
      <w:r w:rsidRPr="00C70980">
        <w:rPr>
          <w:spacing w:val="1"/>
        </w:rPr>
        <w:t>c</w:t>
      </w:r>
      <w:r w:rsidRPr="00C70980">
        <w:rPr>
          <w:spacing w:val="-1"/>
        </w:rPr>
        <w:t>i</w:t>
      </w:r>
      <w:r w:rsidRPr="00C70980">
        <w:t>ones</w:t>
      </w:r>
      <w:r w:rsidRPr="00C70980">
        <w:rPr>
          <w:spacing w:val="1"/>
        </w:rPr>
        <w:t xml:space="preserve"> </w:t>
      </w:r>
      <w:r w:rsidRPr="00C70980">
        <w:t>d</w:t>
      </w:r>
      <w:r w:rsidRPr="00C70980">
        <w:rPr>
          <w:spacing w:val="-1"/>
        </w:rPr>
        <w:t>i</w:t>
      </w:r>
      <w:r w:rsidRPr="00C70980">
        <w:rPr>
          <w:spacing w:val="1"/>
        </w:rPr>
        <w:t>r</w:t>
      </w:r>
      <w:r w:rsidRPr="00C70980">
        <w:t>e</w:t>
      </w:r>
      <w:r w:rsidRPr="00C70980">
        <w:rPr>
          <w:spacing w:val="1"/>
        </w:rPr>
        <w:t>c</w:t>
      </w:r>
      <w:r w:rsidRPr="00C70980">
        <w:t>ta</w:t>
      </w:r>
      <w:r w:rsidRPr="00C70980">
        <w:rPr>
          <w:spacing w:val="1"/>
        </w:rPr>
        <w:t>s</w:t>
      </w:r>
      <w:r w:rsidRPr="00C70980">
        <w:t>,</w:t>
      </w:r>
      <w:r w:rsidRPr="00C70980">
        <w:rPr>
          <w:spacing w:val="1"/>
        </w:rPr>
        <w:t xml:space="preserve"> </w:t>
      </w:r>
      <w:r w:rsidRPr="00C70980">
        <w:rPr>
          <w:spacing w:val="-1"/>
        </w:rPr>
        <w:t>i</w:t>
      </w:r>
      <w:r w:rsidRPr="00C70980">
        <w:t>nd</w:t>
      </w:r>
      <w:r w:rsidRPr="00C70980">
        <w:rPr>
          <w:spacing w:val="-1"/>
        </w:rPr>
        <w:t>i</w:t>
      </w:r>
      <w:r w:rsidRPr="00C70980">
        <w:rPr>
          <w:spacing w:val="1"/>
        </w:rPr>
        <w:t>r</w:t>
      </w:r>
      <w:r w:rsidRPr="00C70980">
        <w:t>e</w:t>
      </w:r>
      <w:r w:rsidRPr="00C70980">
        <w:rPr>
          <w:spacing w:val="1"/>
        </w:rPr>
        <w:t>c</w:t>
      </w:r>
      <w:r w:rsidRPr="00C70980">
        <w:t>tas</w:t>
      </w:r>
      <w:r w:rsidRPr="00C70980">
        <w:rPr>
          <w:spacing w:val="4"/>
        </w:rPr>
        <w:t xml:space="preserve"> </w:t>
      </w:r>
      <w:r w:rsidRPr="00C70980">
        <w:t>o</w:t>
      </w:r>
      <w:r w:rsidRPr="00C70980">
        <w:rPr>
          <w:spacing w:val="1"/>
        </w:rPr>
        <w:t xml:space="preserve"> </w:t>
      </w:r>
      <w:r w:rsidRPr="00C70980">
        <w:t>de de</w:t>
      </w:r>
      <w:r w:rsidRPr="00C70980">
        <w:rPr>
          <w:spacing w:val="1"/>
        </w:rPr>
        <w:t>r</w:t>
      </w:r>
      <w:r w:rsidRPr="00C70980">
        <w:rPr>
          <w:spacing w:val="-1"/>
        </w:rPr>
        <w:t>iv</w:t>
      </w:r>
      <w:r w:rsidRPr="00C70980">
        <w:t>ados</w:t>
      </w:r>
      <w:r w:rsidRPr="00C70980">
        <w:rPr>
          <w:spacing w:val="2"/>
        </w:rPr>
        <w:t xml:space="preserve"> </w:t>
      </w:r>
      <w:r w:rsidRPr="00C70980">
        <w:t xml:space="preserve">que </w:t>
      </w:r>
      <w:r w:rsidRPr="00C70980">
        <w:rPr>
          <w:spacing w:val="1"/>
        </w:rPr>
        <w:t>c</w:t>
      </w:r>
      <w:r w:rsidRPr="00C70980">
        <w:t>on</w:t>
      </w:r>
      <w:r w:rsidRPr="00C70980">
        <w:rPr>
          <w:spacing w:val="-1"/>
        </w:rPr>
        <w:t>ll</w:t>
      </w:r>
      <w:r w:rsidRPr="00C70980">
        <w:t>e</w:t>
      </w:r>
      <w:r w:rsidRPr="00C70980">
        <w:rPr>
          <w:spacing w:val="-1"/>
        </w:rPr>
        <w:t>v</w:t>
      </w:r>
      <w:r w:rsidRPr="00C70980">
        <w:t>a</w:t>
      </w:r>
      <w:r w:rsidRPr="00C70980">
        <w:rPr>
          <w:spacing w:val="7"/>
        </w:rPr>
        <w:t xml:space="preserve"> </w:t>
      </w:r>
      <w:r w:rsidRPr="00C70980">
        <w:t>el</w:t>
      </w:r>
      <w:r w:rsidRPr="00C70980">
        <w:rPr>
          <w:spacing w:val="5"/>
        </w:rPr>
        <w:t xml:space="preserve"> </w:t>
      </w:r>
      <w:r w:rsidRPr="00C70980">
        <w:t>no</w:t>
      </w:r>
      <w:r w:rsidRPr="00C70980">
        <w:rPr>
          <w:spacing w:val="5"/>
        </w:rPr>
        <w:t xml:space="preserve"> </w:t>
      </w:r>
      <w:r w:rsidRPr="00C70980">
        <w:t>pago,</w:t>
      </w:r>
      <w:r w:rsidRPr="00C70980">
        <w:rPr>
          <w:spacing w:val="2"/>
        </w:rPr>
        <w:t xml:space="preserve"> </w:t>
      </w:r>
      <w:r w:rsidRPr="00C70980">
        <w:t>el</w:t>
      </w:r>
      <w:r w:rsidRPr="00C70980">
        <w:rPr>
          <w:spacing w:val="5"/>
        </w:rPr>
        <w:t xml:space="preserve"> </w:t>
      </w:r>
      <w:r w:rsidRPr="00C70980">
        <w:t>pago</w:t>
      </w:r>
      <w:r w:rsidRPr="00C70980">
        <w:rPr>
          <w:spacing w:val="3"/>
        </w:rPr>
        <w:t xml:space="preserve"> </w:t>
      </w:r>
      <w:r w:rsidRPr="00C70980">
        <w:t>pa</w:t>
      </w:r>
      <w:r w:rsidRPr="00C70980">
        <w:rPr>
          <w:spacing w:val="1"/>
        </w:rPr>
        <w:t>rc</w:t>
      </w:r>
      <w:r w:rsidRPr="00C70980">
        <w:rPr>
          <w:spacing w:val="-1"/>
        </w:rPr>
        <w:t>i</w:t>
      </w:r>
      <w:r w:rsidRPr="00C70980">
        <w:t>al</w:t>
      </w:r>
      <w:r w:rsidRPr="00C70980">
        <w:rPr>
          <w:spacing w:val="4"/>
        </w:rPr>
        <w:t xml:space="preserve"> </w:t>
      </w:r>
      <w:r w:rsidRPr="00C70980">
        <w:t>o</w:t>
      </w:r>
      <w:r w:rsidRPr="00C70980">
        <w:rPr>
          <w:spacing w:val="6"/>
        </w:rPr>
        <w:t xml:space="preserve"> </w:t>
      </w:r>
      <w:r w:rsidRPr="00C70980">
        <w:rPr>
          <w:spacing w:val="-1"/>
        </w:rPr>
        <w:t>l</w:t>
      </w:r>
      <w:r w:rsidRPr="00C70980">
        <w:t>a</w:t>
      </w:r>
      <w:r w:rsidRPr="00C70980">
        <w:rPr>
          <w:spacing w:val="7"/>
        </w:rPr>
        <w:t xml:space="preserve"> </w:t>
      </w:r>
      <w:r w:rsidRPr="00C70980">
        <w:rPr>
          <w:spacing w:val="2"/>
        </w:rPr>
        <w:t>f</w:t>
      </w:r>
      <w:r w:rsidRPr="00C70980">
        <w:t>a</w:t>
      </w:r>
      <w:r w:rsidRPr="00C70980">
        <w:rPr>
          <w:spacing w:val="-1"/>
        </w:rPr>
        <w:t>l</w:t>
      </w:r>
      <w:r w:rsidRPr="00C70980">
        <w:t>ta</w:t>
      </w:r>
      <w:r w:rsidRPr="00C70980">
        <w:rPr>
          <w:spacing w:val="4"/>
        </w:rPr>
        <w:t xml:space="preserve"> </w:t>
      </w:r>
      <w:r w:rsidRPr="00C70980">
        <w:t>de</w:t>
      </w:r>
      <w:r w:rsidRPr="00C70980">
        <w:rPr>
          <w:spacing w:val="2"/>
        </w:rPr>
        <w:t xml:space="preserve"> </w:t>
      </w:r>
      <w:r w:rsidRPr="00C70980">
        <w:t>opo</w:t>
      </w:r>
      <w:r w:rsidRPr="00C70980">
        <w:rPr>
          <w:spacing w:val="1"/>
        </w:rPr>
        <w:t>r</w:t>
      </w:r>
      <w:r w:rsidRPr="00C70980">
        <w:t>tun</w:t>
      </w:r>
      <w:r w:rsidRPr="00C70980">
        <w:rPr>
          <w:spacing w:val="-1"/>
        </w:rPr>
        <w:t>i</w:t>
      </w:r>
      <w:r w:rsidRPr="00C70980">
        <w:t>dad</w:t>
      </w:r>
      <w:r w:rsidRPr="00C70980">
        <w:rPr>
          <w:spacing w:val="1"/>
        </w:rPr>
        <w:t xml:space="preserve"> </w:t>
      </w:r>
      <w:r w:rsidRPr="00C70980">
        <w:t>en</w:t>
      </w:r>
      <w:r w:rsidRPr="00C70980">
        <w:rPr>
          <w:spacing w:val="2"/>
        </w:rPr>
        <w:t xml:space="preserve"> </w:t>
      </w:r>
      <w:r w:rsidRPr="00C70980">
        <w:t>el</w:t>
      </w:r>
      <w:r w:rsidRPr="00C70980">
        <w:rPr>
          <w:spacing w:val="2"/>
        </w:rPr>
        <w:t xml:space="preserve"> </w:t>
      </w:r>
      <w:r w:rsidRPr="00C70980">
        <w:t>pago de</w:t>
      </w:r>
      <w:r w:rsidRPr="00C70980">
        <w:rPr>
          <w:spacing w:val="2"/>
        </w:rPr>
        <w:t xml:space="preserve"> </w:t>
      </w:r>
      <w:r w:rsidRPr="00C70980">
        <w:rPr>
          <w:spacing w:val="-1"/>
        </w:rPr>
        <w:t>l</w:t>
      </w:r>
      <w:r w:rsidRPr="00C70980">
        <w:t>as ob</w:t>
      </w:r>
      <w:r w:rsidRPr="00C70980">
        <w:rPr>
          <w:spacing w:val="-1"/>
        </w:rPr>
        <w:t>li</w:t>
      </w:r>
      <w:r w:rsidRPr="00C70980">
        <w:t>ga</w:t>
      </w:r>
      <w:r w:rsidRPr="00C70980">
        <w:rPr>
          <w:spacing w:val="1"/>
        </w:rPr>
        <w:t>c</w:t>
      </w:r>
      <w:r w:rsidRPr="00C70980">
        <w:rPr>
          <w:spacing w:val="-1"/>
        </w:rPr>
        <w:t>i</w:t>
      </w:r>
      <w:r w:rsidRPr="00C70980">
        <w:t>ones</w:t>
      </w:r>
      <w:r w:rsidRPr="00C70980">
        <w:rPr>
          <w:spacing w:val="1"/>
        </w:rPr>
        <w:t xml:space="preserve"> </w:t>
      </w:r>
      <w:r w:rsidRPr="00C70980">
        <w:t>pa</w:t>
      </w:r>
      <w:r w:rsidRPr="00C70980">
        <w:rPr>
          <w:spacing w:val="1"/>
        </w:rPr>
        <w:t>c</w:t>
      </w:r>
      <w:r w:rsidRPr="00C70980">
        <w:t>tada</w:t>
      </w:r>
      <w:r w:rsidRPr="00C70980">
        <w:rPr>
          <w:spacing w:val="1"/>
        </w:rPr>
        <w:t>s</w:t>
      </w:r>
      <w:r w:rsidRPr="00C70980">
        <w:t>;</w:t>
      </w:r>
    </w:p>
    <w:p w:rsidR="00B549D7" w:rsidRPr="00C70980" w:rsidRDefault="00B549D7" w:rsidP="00B549D7">
      <w:pPr>
        <w:widowControl w:val="0"/>
        <w:autoSpaceDE w:val="0"/>
        <w:autoSpaceDN w:val="0"/>
        <w:adjustRightInd w:val="0"/>
        <w:spacing w:before="17" w:after="0" w:line="220" w:lineRule="exact"/>
        <w:ind w:left="566"/>
      </w:pPr>
    </w:p>
    <w:p w:rsidR="00B549D7" w:rsidRPr="00C70980" w:rsidRDefault="00B549D7" w:rsidP="00B549D7">
      <w:pPr>
        <w:widowControl w:val="0"/>
        <w:tabs>
          <w:tab w:val="left" w:pos="1520"/>
        </w:tabs>
        <w:autoSpaceDE w:val="0"/>
        <w:autoSpaceDN w:val="0"/>
        <w:adjustRightInd w:val="0"/>
        <w:spacing w:after="0" w:line="251" w:lineRule="auto"/>
        <w:ind w:left="566" w:right="81" w:hanging="566"/>
      </w:pPr>
      <w:r w:rsidRPr="00C70980">
        <w:rPr>
          <w:b/>
          <w:bCs/>
        </w:rPr>
        <w:t>2.2</w:t>
      </w:r>
      <w:r w:rsidRPr="00C70980">
        <w:rPr>
          <w:b/>
          <w:bCs/>
        </w:rPr>
        <w:tab/>
        <w:t>I</w:t>
      </w:r>
      <w:r w:rsidRPr="00C70980">
        <w:rPr>
          <w:b/>
          <w:bCs/>
          <w:spacing w:val="1"/>
        </w:rPr>
        <w:t>n</w:t>
      </w:r>
      <w:r w:rsidRPr="00C70980">
        <w:rPr>
          <w:b/>
          <w:bCs/>
        </w:rPr>
        <w:t>c</w:t>
      </w:r>
      <w:r w:rsidRPr="00C70980">
        <w:rPr>
          <w:b/>
          <w:bCs/>
          <w:spacing w:val="1"/>
        </w:rPr>
        <w:t>ump</w:t>
      </w:r>
      <w:r w:rsidRPr="00C70980">
        <w:rPr>
          <w:b/>
          <w:bCs/>
        </w:rPr>
        <w:t>li</w:t>
      </w:r>
      <w:r w:rsidRPr="00C70980">
        <w:rPr>
          <w:b/>
          <w:bCs/>
          <w:spacing w:val="1"/>
        </w:rPr>
        <w:t>m</w:t>
      </w:r>
      <w:r w:rsidRPr="00C70980">
        <w:rPr>
          <w:b/>
          <w:bCs/>
        </w:rPr>
        <w:t>ie</w:t>
      </w:r>
      <w:r w:rsidRPr="00C70980">
        <w:rPr>
          <w:b/>
          <w:bCs/>
          <w:spacing w:val="1"/>
        </w:rPr>
        <w:t>nto</w:t>
      </w:r>
      <w:r w:rsidRPr="00C70980">
        <w:rPr>
          <w:b/>
          <w:bCs/>
        </w:rPr>
        <w:t>.-</w:t>
      </w:r>
      <w:r w:rsidRPr="00C70980">
        <w:rPr>
          <w:b/>
          <w:bCs/>
          <w:spacing w:val="7"/>
        </w:rPr>
        <w:t xml:space="preserve"> </w:t>
      </w:r>
      <w:r w:rsidRPr="00C70980">
        <w:rPr>
          <w:spacing w:val="-1"/>
        </w:rPr>
        <w:t>E</w:t>
      </w:r>
      <w:r w:rsidRPr="00C70980">
        <w:t>s</w:t>
      </w:r>
      <w:r w:rsidRPr="00C70980">
        <w:rPr>
          <w:spacing w:val="7"/>
        </w:rPr>
        <w:t xml:space="preserve"> </w:t>
      </w:r>
      <w:r w:rsidRPr="00C70980">
        <w:t>no</w:t>
      </w:r>
      <w:r w:rsidRPr="00C70980">
        <w:rPr>
          <w:spacing w:val="5"/>
        </w:rPr>
        <w:t xml:space="preserve"> </w:t>
      </w:r>
      <w:r w:rsidRPr="00C70980">
        <w:t>e</w:t>
      </w:r>
      <w:r w:rsidRPr="00C70980">
        <w:rPr>
          <w:spacing w:val="2"/>
        </w:rPr>
        <w:t>f</w:t>
      </w:r>
      <w:r w:rsidRPr="00C70980">
        <w:t>e</w:t>
      </w:r>
      <w:r w:rsidRPr="00C70980">
        <w:rPr>
          <w:spacing w:val="1"/>
        </w:rPr>
        <w:t>c</w:t>
      </w:r>
      <w:r w:rsidRPr="00C70980">
        <w:t>tuar</w:t>
      </w:r>
      <w:r w:rsidRPr="00C70980">
        <w:rPr>
          <w:spacing w:val="7"/>
        </w:rPr>
        <w:t xml:space="preserve"> </w:t>
      </w:r>
      <w:r w:rsidRPr="00C70980">
        <w:t>el</w:t>
      </w:r>
      <w:r w:rsidRPr="00C70980">
        <w:rPr>
          <w:spacing w:val="4"/>
        </w:rPr>
        <w:t xml:space="preserve"> </w:t>
      </w:r>
      <w:r w:rsidRPr="00C70980">
        <w:t>pago</w:t>
      </w:r>
      <w:r w:rsidRPr="00C70980">
        <w:rPr>
          <w:spacing w:val="3"/>
        </w:rPr>
        <w:t xml:space="preserve"> </w:t>
      </w:r>
      <w:r w:rsidRPr="00C70980">
        <w:t>pa</w:t>
      </w:r>
      <w:r w:rsidRPr="00C70980">
        <w:rPr>
          <w:spacing w:val="1"/>
        </w:rPr>
        <w:t>c</w:t>
      </w:r>
      <w:r w:rsidRPr="00C70980">
        <w:t>tado</w:t>
      </w:r>
      <w:r w:rsidRPr="00C70980">
        <w:rPr>
          <w:spacing w:val="5"/>
        </w:rPr>
        <w:t xml:space="preserve"> </w:t>
      </w:r>
      <w:r w:rsidRPr="00C70980">
        <w:t>dent</w:t>
      </w:r>
      <w:r w:rsidRPr="00C70980">
        <w:rPr>
          <w:spacing w:val="1"/>
        </w:rPr>
        <w:t>r</w:t>
      </w:r>
      <w:r w:rsidRPr="00C70980">
        <w:t>o</w:t>
      </w:r>
      <w:r w:rsidRPr="00C70980">
        <w:rPr>
          <w:spacing w:val="3"/>
        </w:rPr>
        <w:t xml:space="preserve"> </w:t>
      </w:r>
      <w:r w:rsidRPr="00C70980">
        <w:t>del</w:t>
      </w:r>
      <w:r w:rsidRPr="00C70980">
        <w:rPr>
          <w:spacing w:val="3"/>
        </w:rPr>
        <w:t xml:space="preserve"> </w:t>
      </w:r>
      <w:r w:rsidRPr="00C70980">
        <w:t>pe</w:t>
      </w:r>
      <w:r w:rsidRPr="00C70980">
        <w:rPr>
          <w:spacing w:val="1"/>
        </w:rPr>
        <w:t>r</w:t>
      </w:r>
      <w:r w:rsidRPr="00C70980">
        <w:t>íodo</w:t>
      </w:r>
      <w:r w:rsidRPr="00C70980">
        <w:rPr>
          <w:spacing w:val="2"/>
        </w:rPr>
        <w:t xml:space="preserve"> </w:t>
      </w:r>
      <w:r w:rsidRPr="00C70980">
        <w:t>p</w:t>
      </w:r>
      <w:r w:rsidRPr="00C70980">
        <w:rPr>
          <w:spacing w:val="1"/>
        </w:rPr>
        <w:t>r</w:t>
      </w:r>
      <w:r w:rsidRPr="00C70980">
        <w:t>edete</w:t>
      </w:r>
      <w:r w:rsidRPr="00C70980">
        <w:rPr>
          <w:spacing w:val="1"/>
        </w:rPr>
        <w:t>r</w:t>
      </w:r>
      <w:r w:rsidRPr="00C70980">
        <w:rPr>
          <w:spacing w:val="5"/>
        </w:rPr>
        <w:t>m</w:t>
      </w:r>
      <w:r w:rsidRPr="00C70980">
        <w:rPr>
          <w:spacing w:val="-1"/>
        </w:rPr>
        <w:t>i</w:t>
      </w:r>
      <w:r w:rsidRPr="00C70980">
        <w:t>nado; o,</w:t>
      </w:r>
      <w:r w:rsidRPr="00C70980">
        <w:rPr>
          <w:spacing w:val="4"/>
        </w:rPr>
        <w:t xml:space="preserve"> </w:t>
      </w:r>
      <w:r w:rsidRPr="00C70980">
        <w:t>e</w:t>
      </w:r>
      <w:r w:rsidRPr="00C70980">
        <w:rPr>
          <w:spacing w:val="2"/>
        </w:rPr>
        <w:t>f</w:t>
      </w:r>
      <w:r w:rsidRPr="00C70980">
        <w:t>e</w:t>
      </w:r>
      <w:r w:rsidRPr="00C70980">
        <w:rPr>
          <w:spacing w:val="1"/>
        </w:rPr>
        <w:t>c</w:t>
      </w:r>
      <w:r w:rsidRPr="00C70980">
        <w:t>tua</w:t>
      </w:r>
      <w:r w:rsidRPr="00C70980">
        <w:rPr>
          <w:spacing w:val="1"/>
        </w:rPr>
        <w:t>r</w:t>
      </w:r>
      <w:r w:rsidRPr="00C70980">
        <w:rPr>
          <w:spacing w:val="-1"/>
        </w:rPr>
        <w:t>l</w:t>
      </w:r>
      <w:r w:rsidRPr="00C70980">
        <w:t>o</w:t>
      </w:r>
      <w:r w:rsidRPr="00C70980">
        <w:rPr>
          <w:spacing w:val="3"/>
        </w:rPr>
        <w:t xml:space="preserve"> </w:t>
      </w:r>
      <w:r w:rsidRPr="00C70980">
        <w:rPr>
          <w:spacing w:val="1"/>
        </w:rPr>
        <w:t>c</w:t>
      </w:r>
      <w:r w:rsidRPr="00C70980">
        <w:t>on</w:t>
      </w:r>
      <w:r w:rsidRPr="00C70980">
        <w:rPr>
          <w:spacing w:val="3"/>
        </w:rPr>
        <w:t xml:space="preserve"> </w:t>
      </w:r>
      <w:r w:rsidRPr="00C70980">
        <w:t>po</w:t>
      </w:r>
      <w:r w:rsidRPr="00C70980">
        <w:rPr>
          <w:spacing w:val="1"/>
        </w:rPr>
        <w:t>s</w:t>
      </w:r>
      <w:r w:rsidRPr="00C70980">
        <w:t>te</w:t>
      </w:r>
      <w:r w:rsidRPr="00C70980">
        <w:rPr>
          <w:spacing w:val="1"/>
        </w:rPr>
        <w:t>r</w:t>
      </w:r>
      <w:r w:rsidRPr="00C70980">
        <w:rPr>
          <w:spacing w:val="-1"/>
        </w:rPr>
        <w:t>i</w:t>
      </w:r>
      <w:r w:rsidRPr="00C70980">
        <w:t>o</w:t>
      </w:r>
      <w:r w:rsidRPr="00C70980">
        <w:rPr>
          <w:spacing w:val="1"/>
        </w:rPr>
        <w:t>r</w:t>
      </w:r>
      <w:r w:rsidRPr="00C70980">
        <w:rPr>
          <w:spacing w:val="-1"/>
        </w:rPr>
        <w:t>i</w:t>
      </w:r>
      <w:r w:rsidRPr="00C70980">
        <w:t>dad</w:t>
      </w:r>
      <w:r w:rsidRPr="00C70980">
        <w:rPr>
          <w:spacing w:val="2"/>
        </w:rPr>
        <w:t xml:space="preserve"> </w:t>
      </w:r>
      <w:r w:rsidRPr="00C70980">
        <w:t>a</w:t>
      </w:r>
      <w:r w:rsidRPr="00C70980">
        <w:rPr>
          <w:spacing w:val="3"/>
        </w:rPr>
        <w:t xml:space="preserve"> </w:t>
      </w:r>
      <w:r w:rsidRPr="00C70980">
        <w:rPr>
          <w:spacing w:val="-1"/>
        </w:rPr>
        <w:t>l</w:t>
      </w:r>
      <w:r w:rsidRPr="00C70980">
        <w:t>a</w:t>
      </w:r>
      <w:r w:rsidRPr="00C70980">
        <w:rPr>
          <w:spacing w:val="4"/>
        </w:rPr>
        <w:t xml:space="preserve"> </w:t>
      </w:r>
      <w:r w:rsidRPr="00C70980">
        <w:rPr>
          <w:spacing w:val="2"/>
        </w:rPr>
        <w:t>f</w:t>
      </w:r>
      <w:r w:rsidRPr="00C70980">
        <w:t>e</w:t>
      </w:r>
      <w:r w:rsidRPr="00C70980">
        <w:rPr>
          <w:spacing w:val="1"/>
        </w:rPr>
        <w:t>c</w:t>
      </w:r>
      <w:r w:rsidRPr="00C70980">
        <w:t>ha</w:t>
      </w:r>
      <w:r w:rsidRPr="00C70980">
        <w:rPr>
          <w:spacing w:val="4"/>
        </w:rPr>
        <w:t xml:space="preserve"> </w:t>
      </w:r>
      <w:r w:rsidRPr="00C70980">
        <w:t>en</w:t>
      </w:r>
      <w:r w:rsidRPr="00C70980">
        <w:rPr>
          <w:spacing w:val="2"/>
        </w:rPr>
        <w:t xml:space="preserve"> </w:t>
      </w:r>
      <w:r w:rsidRPr="00C70980">
        <w:t>que</w:t>
      </w:r>
      <w:r w:rsidRPr="00C70980">
        <w:rPr>
          <w:spacing w:val="1"/>
        </w:rPr>
        <w:t xml:space="preserve"> </w:t>
      </w:r>
      <w:r w:rsidRPr="00C70980">
        <w:t>e</w:t>
      </w:r>
      <w:r w:rsidRPr="00C70980">
        <w:rPr>
          <w:spacing w:val="1"/>
        </w:rPr>
        <w:t>s</w:t>
      </w:r>
      <w:r w:rsidRPr="00C70980">
        <w:t>taba</w:t>
      </w:r>
      <w:r w:rsidRPr="00C70980">
        <w:rPr>
          <w:spacing w:val="1"/>
        </w:rPr>
        <w:t xml:space="preserve"> </w:t>
      </w:r>
      <w:r w:rsidRPr="00C70980">
        <w:t>p</w:t>
      </w:r>
      <w:r w:rsidRPr="00C70980">
        <w:rPr>
          <w:spacing w:val="1"/>
        </w:rPr>
        <w:t>r</w:t>
      </w:r>
      <w:r w:rsidRPr="00C70980">
        <w:t>og</w:t>
      </w:r>
      <w:r w:rsidRPr="00C70980">
        <w:rPr>
          <w:spacing w:val="1"/>
        </w:rPr>
        <w:t>r</w:t>
      </w:r>
      <w:r w:rsidRPr="00C70980">
        <w:t>a</w:t>
      </w:r>
      <w:r w:rsidRPr="00C70980">
        <w:rPr>
          <w:spacing w:val="5"/>
        </w:rPr>
        <w:t>m</w:t>
      </w:r>
      <w:r w:rsidRPr="00C70980">
        <w:t>ado,</w:t>
      </w:r>
      <w:r w:rsidRPr="00C70980">
        <w:rPr>
          <w:spacing w:val="1"/>
        </w:rPr>
        <w:t xml:space="preserve"> </w:t>
      </w:r>
      <w:r w:rsidRPr="00C70980">
        <w:t>o,</w:t>
      </w:r>
      <w:r w:rsidRPr="00C70980">
        <w:rPr>
          <w:spacing w:val="1"/>
        </w:rPr>
        <w:t xml:space="preserve"> </w:t>
      </w:r>
      <w:r w:rsidRPr="00C70980">
        <w:t>en d</w:t>
      </w:r>
      <w:r w:rsidRPr="00C70980">
        <w:rPr>
          <w:spacing w:val="-1"/>
        </w:rPr>
        <w:t>i</w:t>
      </w:r>
      <w:r w:rsidRPr="00C70980">
        <w:rPr>
          <w:spacing w:val="1"/>
        </w:rPr>
        <w:t>s</w:t>
      </w:r>
      <w:r w:rsidRPr="00C70980">
        <w:t>t</w:t>
      </w:r>
      <w:r w:rsidRPr="00C70980">
        <w:rPr>
          <w:spacing w:val="-1"/>
        </w:rPr>
        <w:t>i</w:t>
      </w:r>
      <w:r w:rsidRPr="00C70980">
        <w:t xml:space="preserve">ntas </w:t>
      </w:r>
      <w:r w:rsidRPr="00C70980">
        <w:rPr>
          <w:spacing w:val="1"/>
        </w:rPr>
        <w:t>c</w:t>
      </w:r>
      <w:r w:rsidRPr="00C70980">
        <w:t>ond</w:t>
      </w:r>
      <w:r w:rsidRPr="00C70980">
        <w:rPr>
          <w:spacing w:val="-1"/>
        </w:rPr>
        <w:t>i</w:t>
      </w:r>
      <w:r w:rsidRPr="00C70980">
        <w:rPr>
          <w:spacing w:val="1"/>
        </w:rPr>
        <w:t>c</w:t>
      </w:r>
      <w:r w:rsidRPr="00C70980">
        <w:rPr>
          <w:spacing w:val="-1"/>
        </w:rPr>
        <w:t>i</w:t>
      </w:r>
      <w:r w:rsidRPr="00C70980">
        <w:t>ones</w:t>
      </w:r>
      <w:r w:rsidRPr="00C70980">
        <w:rPr>
          <w:spacing w:val="1"/>
        </w:rPr>
        <w:t xml:space="preserve"> </w:t>
      </w:r>
      <w:r w:rsidRPr="00C70980">
        <w:t>a</w:t>
      </w:r>
      <w:r w:rsidRPr="00C70980">
        <w:rPr>
          <w:spacing w:val="-1"/>
        </w:rPr>
        <w:t xml:space="preserve"> l</w:t>
      </w:r>
      <w:r w:rsidRPr="00C70980">
        <w:t>as</w:t>
      </w:r>
      <w:r w:rsidRPr="00C70980">
        <w:rPr>
          <w:spacing w:val="1"/>
        </w:rPr>
        <w:t xml:space="preserve"> </w:t>
      </w:r>
      <w:r w:rsidRPr="00C70980">
        <w:t>pa</w:t>
      </w:r>
      <w:r w:rsidRPr="00C70980">
        <w:rPr>
          <w:spacing w:val="1"/>
        </w:rPr>
        <w:t>c</w:t>
      </w:r>
      <w:r w:rsidRPr="00C70980">
        <w:t>tadas</w:t>
      </w:r>
      <w:r w:rsidRPr="00C70980">
        <w:rPr>
          <w:spacing w:val="-1"/>
        </w:rPr>
        <w:t xml:space="preserve"> </w:t>
      </w:r>
      <w:r w:rsidRPr="00C70980">
        <w:t>en</w:t>
      </w:r>
      <w:r w:rsidRPr="00C70980">
        <w:rPr>
          <w:spacing w:val="-2"/>
        </w:rPr>
        <w:t xml:space="preserve"> </w:t>
      </w:r>
      <w:r w:rsidRPr="00C70980">
        <w:t>el</w:t>
      </w:r>
      <w:r w:rsidRPr="00C70980">
        <w:rPr>
          <w:spacing w:val="-3"/>
        </w:rPr>
        <w:t xml:space="preserve"> </w:t>
      </w:r>
      <w:r w:rsidRPr="00C70980">
        <w:rPr>
          <w:spacing w:val="1"/>
        </w:rPr>
        <w:t>c</w:t>
      </w:r>
      <w:r w:rsidRPr="00C70980">
        <w:t>ont</w:t>
      </w:r>
      <w:r w:rsidRPr="00C70980">
        <w:rPr>
          <w:spacing w:val="1"/>
        </w:rPr>
        <w:t>r</w:t>
      </w:r>
      <w:r w:rsidRPr="00C70980">
        <w:t>ato;</w:t>
      </w:r>
    </w:p>
    <w:p w:rsidR="00B549D7" w:rsidRPr="00C70980" w:rsidRDefault="00B549D7" w:rsidP="00B549D7">
      <w:pPr>
        <w:widowControl w:val="0"/>
        <w:autoSpaceDE w:val="0"/>
        <w:autoSpaceDN w:val="0"/>
        <w:adjustRightInd w:val="0"/>
        <w:spacing w:before="17" w:after="0" w:line="220" w:lineRule="exact"/>
        <w:ind w:left="566"/>
      </w:pPr>
    </w:p>
    <w:p w:rsidR="00B549D7" w:rsidRPr="00C70980" w:rsidRDefault="00B549D7" w:rsidP="00B549D7">
      <w:pPr>
        <w:widowControl w:val="0"/>
        <w:tabs>
          <w:tab w:val="left" w:pos="1520"/>
        </w:tabs>
        <w:autoSpaceDE w:val="0"/>
        <w:autoSpaceDN w:val="0"/>
        <w:adjustRightInd w:val="0"/>
        <w:spacing w:after="0" w:line="251" w:lineRule="auto"/>
        <w:ind w:left="566" w:right="80" w:hanging="566"/>
      </w:pPr>
      <w:r w:rsidRPr="00C70980">
        <w:rPr>
          <w:b/>
          <w:bCs/>
        </w:rPr>
        <w:t>2.3</w:t>
      </w:r>
      <w:r w:rsidRPr="00C70980">
        <w:rPr>
          <w:b/>
          <w:bCs/>
        </w:rPr>
        <w:tab/>
      </w:r>
      <w:r w:rsidRPr="00C70980">
        <w:rPr>
          <w:b/>
          <w:bCs/>
          <w:spacing w:val="-1"/>
        </w:rPr>
        <w:t>Pr</w:t>
      </w:r>
      <w:r w:rsidRPr="00C70980">
        <w:rPr>
          <w:b/>
          <w:bCs/>
          <w:spacing w:val="1"/>
        </w:rPr>
        <w:t>ob</w:t>
      </w:r>
      <w:r w:rsidRPr="00C70980">
        <w:rPr>
          <w:b/>
          <w:bCs/>
        </w:rPr>
        <w:t>a</w:t>
      </w:r>
      <w:r w:rsidRPr="00C70980">
        <w:rPr>
          <w:b/>
          <w:bCs/>
          <w:spacing w:val="1"/>
        </w:rPr>
        <w:t>b</w:t>
      </w:r>
      <w:r w:rsidRPr="00C70980">
        <w:rPr>
          <w:b/>
          <w:bCs/>
        </w:rPr>
        <w:t>ili</w:t>
      </w:r>
      <w:r w:rsidRPr="00C70980">
        <w:rPr>
          <w:b/>
          <w:bCs/>
          <w:spacing w:val="1"/>
        </w:rPr>
        <w:t>d</w:t>
      </w:r>
      <w:r w:rsidRPr="00C70980">
        <w:rPr>
          <w:b/>
          <w:bCs/>
        </w:rPr>
        <w:t xml:space="preserve">ad  </w:t>
      </w:r>
      <w:r w:rsidRPr="00C70980">
        <w:rPr>
          <w:b/>
          <w:bCs/>
          <w:spacing w:val="6"/>
        </w:rPr>
        <w:t xml:space="preserve"> </w:t>
      </w:r>
      <w:r w:rsidRPr="00C70980">
        <w:rPr>
          <w:b/>
          <w:bCs/>
          <w:spacing w:val="1"/>
        </w:rPr>
        <w:t>d</w:t>
      </w:r>
      <w:r w:rsidRPr="00C70980">
        <w:rPr>
          <w:b/>
          <w:bCs/>
        </w:rPr>
        <w:t xml:space="preserve">e  </w:t>
      </w:r>
      <w:r w:rsidRPr="00C70980">
        <w:rPr>
          <w:b/>
          <w:bCs/>
          <w:spacing w:val="5"/>
        </w:rPr>
        <w:t xml:space="preserve"> </w:t>
      </w:r>
      <w:r w:rsidRPr="00C70980">
        <w:rPr>
          <w:b/>
          <w:bCs/>
        </w:rPr>
        <w:t>i</w:t>
      </w:r>
      <w:r w:rsidRPr="00C70980">
        <w:rPr>
          <w:b/>
          <w:bCs/>
          <w:spacing w:val="1"/>
        </w:rPr>
        <w:t>n</w:t>
      </w:r>
      <w:r w:rsidRPr="00C70980">
        <w:rPr>
          <w:b/>
          <w:bCs/>
        </w:rPr>
        <w:t>c</w:t>
      </w:r>
      <w:r w:rsidRPr="00C70980">
        <w:rPr>
          <w:b/>
          <w:bCs/>
          <w:spacing w:val="1"/>
        </w:rPr>
        <w:t>ump</w:t>
      </w:r>
      <w:r w:rsidRPr="00C70980">
        <w:rPr>
          <w:b/>
          <w:bCs/>
        </w:rPr>
        <w:t>li</w:t>
      </w:r>
      <w:r w:rsidRPr="00C70980">
        <w:rPr>
          <w:b/>
          <w:bCs/>
          <w:spacing w:val="1"/>
        </w:rPr>
        <w:t>m</w:t>
      </w:r>
      <w:r w:rsidRPr="00C70980">
        <w:rPr>
          <w:b/>
          <w:bCs/>
        </w:rPr>
        <w:t>ie</w:t>
      </w:r>
      <w:r w:rsidRPr="00C70980">
        <w:rPr>
          <w:b/>
          <w:bCs/>
          <w:spacing w:val="1"/>
        </w:rPr>
        <w:t>nt</w:t>
      </w:r>
      <w:r w:rsidRPr="00C70980">
        <w:rPr>
          <w:b/>
          <w:bCs/>
        </w:rPr>
        <w:t xml:space="preserve">o  </w:t>
      </w:r>
      <w:r w:rsidRPr="00C70980">
        <w:rPr>
          <w:b/>
          <w:bCs/>
          <w:spacing w:val="4"/>
        </w:rPr>
        <w:t xml:space="preserve"> </w:t>
      </w:r>
      <w:r w:rsidRPr="00C70980">
        <w:rPr>
          <w:b/>
          <w:bCs/>
          <w:spacing w:val="1"/>
        </w:rPr>
        <w:t>(p</w:t>
      </w:r>
      <w:r w:rsidRPr="00C70980">
        <w:rPr>
          <w:b/>
          <w:bCs/>
        </w:rPr>
        <w:t>i</w:t>
      </w:r>
      <w:r w:rsidRPr="00C70980">
        <w:rPr>
          <w:b/>
          <w:bCs/>
          <w:spacing w:val="1"/>
        </w:rPr>
        <w:t>)</w:t>
      </w:r>
      <w:r w:rsidRPr="00C70980">
        <w:rPr>
          <w:b/>
          <w:bCs/>
        </w:rPr>
        <w:t xml:space="preserve">.-  </w:t>
      </w:r>
      <w:r w:rsidRPr="00C70980">
        <w:rPr>
          <w:b/>
          <w:bCs/>
          <w:spacing w:val="4"/>
        </w:rPr>
        <w:t xml:space="preserve"> </w:t>
      </w:r>
      <w:r w:rsidRPr="00C70980">
        <w:rPr>
          <w:spacing w:val="-1"/>
        </w:rPr>
        <w:t>E</w:t>
      </w:r>
      <w:r w:rsidRPr="00C70980">
        <w:t xml:space="preserve">s  </w:t>
      </w:r>
      <w:r w:rsidRPr="00C70980">
        <w:rPr>
          <w:spacing w:val="4"/>
        </w:rPr>
        <w:t xml:space="preserve"> </w:t>
      </w:r>
      <w:r w:rsidRPr="00C70980">
        <w:rPr>
          <w:spacing w:val="-1"/>
        </w:rPr>
        <w:t>l</w:t>
      </w:r>
      <w:r w:rsidRPr="00C70980">
        <w:t xml:space="preserve">a  </w:t>
      </w:r>
      <w:r w:rsidRPr="00C70980">
        <w:rPr>
          <w:spacing w:val="4"/>
        </w:rPr>
        <w:t xml:space="preserve"> </w:t>
      </w:r>
      <w:r w:rsidRPr="00C70980">
        <w:t>po</w:t>
      </w:r>
      <w:r w:rsidRPr="00C70980">
        <w:rPr>
          <w:spacing w:val="1"/>
        </w:rPr>
        <w:t>s</w:t>
      </w:r>
      <w:r w:rsidRPr="00C70980">
        <w:rPr>
          <w:spacing w:val="-1"/>
        </w:rPr>
        <w:t>i</w:t>
      </w:r>
      <w:r w:rsidRPr="00C70980">
        <w:t>b</w:t>
      </w:r>
      <w:r w:rsidRPr="00C70980">
        <w:rPr>
          <w:spacing w:val="-1"/>
        </w:rPr>
        <w:t>ili</w:t>
      </w:r>
      <w:r w:rsidRPr="00C70980">
        <w:t xml:space="preserve">dad  </w:t>
      </w:r>
      <w:r w:rsidRPr="00C70980">
        <w:rPr>
          <w:spacing w:val="2"/>
        </w:rPr>
        <w:t xml:space="preserve"> </w:t>
      </w:r>
      <w:r w:rsidRPr="00C70980">
        <w:t xml:space="preserve">de  </w:t>
      </w:r>
      <w:r w:rsidRPr="00C70980">
        <w:rPr>
          <w:spacing w:val="2"/>
        </w:rPr>
        <w:t xml:space="preserve"> </w:t>
      </w:r>
      <w:r w:rsidRPr="00C70980">
        <w:t xml:space="preserve">que  </w:t>
      </w:r>
      <w:r w:rsidRPr="00C70980">
        <w:rPr>
          <w:spacing w:val="1"/>
        </w:rPr>
        <w:t xml:space="preserve"> </w:t>
      </w:r>
      <w:r w:rsidRPr="00C70980">
        <w:t>o</w:t>
      </w:r>
      <w:r w:rsidRPr="00C70980">
        <w:rPr>
          <w:spacing w:val="1"/>
        </w:rPr>
        <w:t>c</w:t>
      </w:r>
      <w:r w:rsidRPr="00C70980">
        <w:t>u</w:t>
      </w:r>
      <w:r w:rsidRPr="00C70980">
        <w:rPr>
          <w:spacing w:val="1"/>
        </w:rPr>
        <w:t>rr</w:t>
      </w:r>
      <w:r w:rsidRPr="00C70980">
        <w:t xml:space="preserve">a  </w:t>
      </w:r>
      <w:r w:rsidRPr="00C70980">
        <w:rPr>
          <w:spacing w:val="3"/>
        </w:rPr>
        <w:t xml:space="preserve"> </w:t>
      </w:r>
      <w:r w:rsidRPr="00C70980">
        <w:t xml:space="preserve">el </w:t>
      </w:r>
      <w:r w:rsidRPr="00C70980">
        <w:rPr>
          <w:spacing w:val="-1"/>
        </w:rPr>
        <w:t>i</w:t>
      </w:r>
      <w:r w:rsidRPr="00C70980">
        <w:t>n</w:t>
      </w:r>
      <w:r w:rsidRPr="00C70980">
        <w:rPr>
          <w:spacing w:val="1"/>
        </w:rPr>
        <w:t>c</w:t>
      </w:r>
      <w:r w:rsidRPr="00C70980">
        <w:t>u</w:t>
      </w:r>
      <w:r w:rsidRPr="00C70980">
        <w:rPr>
          <w:spacing w:val="5"/>
        </w:rPr>
        <w:t>m</w:t>
      </w:r>
      <w:r w:rsidRPr="00C70980">
        <w:t>p</w:t>
      </w:r>
      <w:r w:rsidRPr="00C70980">
        <w:rPr>
          <w:spacing w:val="-1"/>
        </w:rPr>
        <w:t>li</w:t>
      </w:r>
      <w:r w:rsidRPr="00C70980">
        <w:rPr>
          <w:spacing w:val="5"/>
        </w:rPr>
        <w:t>m</w:t>
      </w:r>
      <w:r w:rsidRPr="00C70980">
        <w:rPr>
          <w:spacing w:val="-1"/>
        </w:rPr>
        <w:t>i</w:t>
      </w:r>
      <w:r w:rsidRPr="00C70980">
        <w:t>ento</w:t>
      </w:r>
      <w:r w:rsidRPr="00C70980">
        <w:rPr>
          <w:spacing w:val="16"/>
        </w:rPr>
        <w:t xml:space="preserve"> </w:t>
      </w:r>
      <w:r w:rsidRPr="00C70980">
        <w:t>pa</w:t>
      </w:r>
      <w:r w:rsidRPr="00C70980">
        <w:rPr>
          <w:spacing w:val="1"/>
        </w:rPr>
        <w:t>rc</w:t>
      </w:r>
      <w:r w:rsidRPr="00C70980">
        <w:rPr>
          <w:spacing w:val="-1"/>
        </w:rPr>
        <w:t>i</w:t>
      </w:r>
      <w:r w:rsidRPr="00C70980">
        <w:t>al</w:t>
      </w:r>
      <w:r w:rsidRPr="00C70980">
        <w:rPr>
          <w:spacing w:val="12"/>
        </w:rPr>
        <w:t xml:space="preserve"> </w:t>
      </w:r>
      <w:r w:rsidRPr="00C70980">
        <w:t>o</w:t>
      </w:r>
      <w:r w:rsidRPr="00C70980">
        <w:rPr>
          <w:spacing w:val="14"/>
        </w:rPr>
        <w:t xml:space="preserve"> </w:t>
      </w:r>
      <w:r w:rsidRPr="00C70980">
        <w:t>total</w:t>
      </w:r>
      <w:r w:rsidRPr="00C70980">
        <w:rPr>
          <w:spacing w:val="11"/>
        </w:rPr>
        <w:t xml:space="preserve"> </w:t>
      </w:r>
      <w:r w:rsidRPr="00C70980">
        <w:t>de</w:t>
      </w:r>
      <w:r w:rsidRPr="00C70980">
        <w:rPr>
          <w:spacing w:val="13"/>
        </w:rPr>
        <w:t xml:space="preserve"> </w:t>
      </w:r>
      <w:r w:rsidRPr="00C70980">
        <w:t>una</w:t>
      </w:r>
      <w:r w:rsidRPr="00C70980">
        <w:rPr>
          <w:spacing w:val="12"/>
        </w:rPr>
        <w:t xml:space="preserve"> </w:t>
      </w:r>
      <w:r w:rsidRPr="00C70980">
        <w:t>ob</w:t>
      </w:r>
      <w:r w:rsidRPr="00C70980">
        <w:rPr>
          <w:spacing w:val="-1"/>
        </w:rPr>
        <w:t>li</w:t>
      </w:r>
      <w:r w:rsidRPr="00C70980">
        <w:t>ga</w:t>
      </w:r>
      <w:r w:rsidRPr="00C70980">
        <w:rPr>
          <w:spacing w:val="1"/>
        </w:rPr>
        <w:t>c</w:t>
      </w:r>
      <w:r w:rsidRPr="00C70980">
        <w:rPr>
          <w:spacing w:val="-1"/>
        </w:rPr>
        <w:t>i</w:t>
      </w:r>
      <w:r w:rsidRPr="00C70980">
        <w:t>ón</w:t>
      </w:r>
      <w:r w:rsidRPr="00C70980">
        <w:rPr>
          <w:spacing w:val="13"/>
        </w:rPr>
        <w:t xml:space="preserve"> </w:t>
      </w:r>
      <w:r w:rsidRPr="00C70980">
        <w:t>de</w:t>
      </w:r>
      <w:r w:rsidRPr="00C70980">
        <w:rPr>
          <w:spacing w:val="13"/>
        </w:rPr>
        <w:t xml:space="preserve"> </w:t>
      </w:r>
      <w:r w:rsidRPr="00C70980">
        <w:t>pago</w:t>
      </w:r>
      <w:r w:rsidRPr="00C70980">
        <w:rPr>
          <w:spacing w:val="11"/>
        </w:rPr>
        <w:t xml:space="preserve"> </w:t>
      </w:r>
      <w:r w:rsidRPr="00C70980">
        <w:t>o   el</w:t>
      </w:r>
      <w:r w:rsidRPr="00C70980">
        <w:rPr>
          <w:spacing w:val="11"/>
        </w:rPr>
        <w:t xml:space="preserve"> </w:t>
      </w:r>
      <w:r w:rsidRPr="00C70980">
        <w:rPr>
          <w:spacing w:val="1"/>
        </w:rPr>
        <w:t>r</w:t>
      </w:r>
      <w:r w:rsidRPr="00C70980">
        <w:t>o</w:t>
      </w:r>
      <w:r w:rsidRPr="00C70980">
        <w:rPr>
          <w:spacing w:val="5"/>
        </w:rPr>
        <w:t>m</w:t>
      </w:r>
      <w:r w:rsidRPr="00C70980">
        <w:t>p</w:t>
      </w:r>
      <w:r w:rsidRPr="00C70980">
        <w:rPr>
          <w:spacing w:val="-1"/>
        </w:rPr>
        <w:t>i</w:t>
      </w:r>
      <w:r w:rsidRPr="00C70980">
        <w:rPr>
          <w:spacing w:val="5"/>
        </w:rPr>
        <w:t>m</w:t>
      </w:r>
      <w:r w:rsidRPr="00C70980">
        <w:rPr>
          <w:spacing w:val="-1"/>
        </w:rPr>
        <w:t>i</w:t>
      </w:r>
      <w:r w:rsidRPr="00C70980">
        <w:t>ento</w:t>
      </w:r>
      <w:r w:rsidRPr="00C70980">
        <w:rPr>
          <w:spacing w:val="13"/>
        </w:rPr>
        <w:t xml:space="preserve"> </w:t>
      </w:r>
      <w:r w:rsidRPr="00C70980">
        <w:t>de</w:t>
      </w:r>
      <w:r w:rsidRPr="00C70980">
        <w:rPr>
          <w:spacing w:val="11"/>
        </w:rPr>
        <w:t xml:space="preserve"> </w:t>
      </w:r>
      <w:r w:rsidRPr="00C70980">
        <w:t>un a</w:t>
      </w:r>
      <w:r w:rsidRPr="00C70980">
        <w:rPr>
          <w:spacing w:val="1"/>
        </w:rPr>
        <w:t>c</w:t>
      </w:r>
      <w:r w:rsidRPr="00C70980">
        <w:t>ue</w:t>
      </w:r>
      <w:r w:rsidRPr="00C70980">
        <w:rPr>
          <w:spacing w:val="1"/>
        </w:rPr>
        <w:t>r</w:t>
      </w:r>
      <w:r w:rsidRPr="00C70980">
        <w:t>do del</w:t>
      </w:r>
      <w:r w:rsidRPr="00C70980">
        <w:rPr>
          <w:spacing w:val="-4"/>
        </w:rPr>
        <w:t xml:space="preserve"> </w:t>
      </w:r>
      <w:r w:rsidRPr="00C70980">
        <w:rPr>
          <w:spacing w:val="1"/>
        </w:rPr>
        <w:t>c</w:t>
      </w:r>
      <w:r w:rsidRPr="00C70980">
        <w:t>ont</w:t>
      </w:r>
      <w:r w:rsidRPr="00C70980">
        <w:rPr>
          <w:spacing w:val="1"/>
        </w:rPr>
        <w:t>r</w:t>
      </w:r>
      <w:r w:rsidRPr="00C70980">
        <w:t>ato</w:t>
      </w:r>
      <w:r w:rsidRPr="00C70980">
        <w:rPr>
          <w:spacing w:val="-1"/>
        </w:rPr>
        <w:t xml:space="preserve"> </w:t>
      </w:r>
      <w:r w:rsidRPr="00C70980">
        <w:t>de</w:t>
      </w:r>
      <w:r w:rsidRPr="00C70980">
        <w:rPr>
          <w:spacing w:val="-2"/>
        </w:rPr>
        <w:t xml:space="preserve"> </w:t>
      </w:r>
      <w:r w:rsidRPr="00C70980">
        <w:rPr>
          <w:spacing w:val="1"/>
        </w:rPr>
        <w:t>cr</w:t>
      </w:r>
      <w:r w:rsidRPr="00C70980">
        <w:t>éd</w:t>
      </w:r>
      <w:r w:rsidRPr="00C70980">
        <w:rPr>
          <w:spacing w:val="-1"/>
        </w:rPr>
        <w:t>i</w:t>
      </w:r>
      <w:r w:rsidRPr="00C70980">
        <w:t>to,</w:t>
      </w:r>
      <w:r w:rsidRPr="00C70980">
        <w:rPr>
          <w:spacing w:val="-1"/>
        </w:rPr>
        <w:t xml:space="preserve"> </w:t>
      </w:r>
      <w:r w:rsidRPr="00C70980">
        <w:t>en</w:t>
      </w:r>
      <w:r w:rsidRPr="00C70980">
        <w:rPr>
          <w:spacing w:val="-2"/>
        </w:rPr>
        <w:t xml:space="preserve"> </w:t>
      </w:r>
      <w:r w:rsidRPr="00C70980">
        <w:t>un</w:t>
      </w:r>
      <w:r w:rsidRPr="00C70980">
        <w:rPr>
          <w:spacing w:val="-2"/>
        </w:rPr>
        <w:t xml:space="preserve"> </w:t>
      </w:r>
      <w:r w:rsidRPr="00C70980">
        <w:t>pe</w:t>
      </w:r>
      <w:r w:rsidRPr="00C70980">
        <w:rPr>
          <w:spacing w:val="1"/>
        </w:rPr>
        <w:t>r</w:t>
      </w:r>
      <w:r w:rsidRPr="00C70980">
        <w:t>íodo</w:t>
      </w:r>
      <w:r w:rsidRPr="00C70980">
        <w:rPr>
          <w:spacing w:val="-2"/>
        </w:rPr>
        <w:t xml:space="preserve"> </w:t>
      </w:r>
      <w:r w:rsidRPr="00C70980">
        <w:t>dete</w:t>
      </w:r>
      <w:r w:rsidRPr="00C70980">
        <w:rPr>
          <w:spacing w:val="1"/>
        </w:rPr>
        <w:t>r</w:t>
      </w:r>
      <w:r w:rsidRPr="00C70980">
        <w:rPr>
          <w:spacing w:val="5"/>
        </w:rPr>
        <w:t>m</w:t>
      </w:r>
      <w:r w:rsidRPr="00C70980">
        <w:rPr>
          <w:spacing w:val="-1"/>
        </w:rPr>
        <w:t>i</w:t>
      </w:r>
      <w:r w:rsidRPr="00C70980">
        <w:t>nado;</w:t>
      </w:r>
    </w:p>
    <w:p w:rsidR="00B549D7" w:rsidRPr="00C70980" w:rsidRDefault="00B549D7" w:rsidP="00B549D7">
      <w:pPr>
        <w:widowControl w:val="0"/>
        <w:autoSpaceDE w:val="0"/>
        <w:autoSpaceDN w:val="0"/>
        <w:adjustRightInd w:val="0"/>
        <w:spacing w:before="5" w:after="0" w:line="220" w:lineRule="exact"/>
        <w:ind w:left="566"/>
      </w:pPr>
    </w:p>
    <w:p w:rsidR="00B549D7" w:rsidRPr="00C70980" w:rsidRDefault="00B549D7" w:rsidP="00B549D7">
      <w:pPr>
        <w:widowControl w:val="0"/>
        <w:tabs>
          <w:tab w:val="left" w:pos="1520"/>
        </w:tabs>
        <w:autoSpaceDE w:val="0"/>
        <w:autoSpaceDN w:val="0"/>
        <w:adjustRightInd w:val="0"/>
        <w:spacing w:after="0" w:line="240" w:lineRule="auto"/>
        <w:ind w:left="566" w:right="74" w:hanging="566"/>
      </w:pPr>
      <w:r w:rsidRPr="00C70980">
        <w:rPr>
          <w:b/>
          <w:bCs/>
        </w:rPr>
        <w:t>2.4</w:t>
      </w:r>
      <w:r w:rsidRPr="00C70980">
        <w:rPr>
          <w:b/>
          <w:bCs/>
        </w:rPr>
        <w:tab/>
        <w:t>Ni</w:t>
      </w:r>
      <w:r w:rsidRPr="00C70980">
        <w:rPr>
          <w:b/>
          <w:bCs/>
          <w:spacing w:val="2"/>
        </w:rPr>
        <w:t>v</w:t>
      </w:r>
      <w:r w:rsidRPr="00C70980">
        <w:rPr>
          <w:b/>
          <w:bCs/>
        </w:rPr>
        <w:t>el</w:t>
      </w:r>
      <w:r w:rsidRPr="00C70980">
        <w:rPr>
          <w:b/>
          <w:bCs/>
          <w:spacing w:val="5"/>
        </w:rPr>
        <w:t xml:space="preserve"> </w:t>
      </w:r>
      <w:r w:rsidRPr="00C70980">
        <w:rPr>
          <w:b/>
          <w:bCs/>
          <w:spacing w:val="1"/>
        </w:rPr>
        <w:t>d</w:t>
      </w:r>
      <w:r w:rsidRPr="00C70980">
        <w:rPr>
          <w:b/>
          <w:bCs/>
        </w:rPr>
        <w:t>e</w:t>
      </w:r>
      <w:r w:rsidRPr="00C70980">
        <w:rPr>
          <w:b/>
          <w:bCs/>
          <w:spacing w:val="6"/>
        </w:rPr>
        <w:t xml:space="preserve"> </w:t>
      </w:r>
      <w:r w:rsidRPr="00C70980">
        <w:rPr>
          <w:b/>
          <w:bCs/>
        </w:rPr>
        <w:t>ex</w:t>
      </w:r>
      <w:r w:rsidRPr="00C70980">
        <w:rPr>
          <w:b/>
          <w:bCs/>
          <w:spacing w:val="1"/>
        </w:rPr>
        <w:t>po</w:t>
      </w:r>
      <w:r w:rsidRPr="00C70980">
        <w:rPr>
          <w:b/>
          <w:bCs/>
        </w:rPr>
        <w:t>sici</w:t>
      </w:r>
      <w:r w:rsidRPr="00C70980">
        <w:rPr>
          <w:b/>
          <w:bCs/>
          <w:spacing w:val="1"/>
        </w:rPr>
        <w:t>ó</w:t>
      </w:r>
      <w:r w:rsidRPr="00C70980">
        <w:rPr>
          <w:b/>
          <w:bCs/>
        </w:rPr>
        <w:t>n</w:t>
      </w:r>
      <w:r w:rsidRPr="00C70980">
        <w:rPr>
          <w:b/>
          <w:bCs/>
          <w:spacing w:val="6"/>
        </w:rPr>
        <w:t xml:space="preserve"> </w:t>
      </w:r>
      <w:r w:rsidRPr="00C70980">
        <w:rPr>
          <w:b/>
          <w:bCs/>
          <w:spacing w:val="1"/>
        </w:rPr>
        <w:t>d</w:t>
      </w:r>
      <w:r w:rsidRPr="00C70980">
        <w:rPr>
          <w:b/>
          <w:bCs/>
        </w:rPr>
        <w:t>el</w:t>
      </w:r>
      <w:r w:rsidRPr="00C70980">
        <w:rPr>
          <w:b/>
          <w:bCs/>
          <w:spacing w:val="6"/>
        </w:rPr>
        <w:t xml:space="preserve"> </w:t>
      </w:r>
      <w:r w:rsidRPr="00C70980">
        <w:rPr>
          <w:b/>
          <w:bCs/>
          <w:spacing w:val="-1"/>
        </w:rPr>
        <w:t>r</w:t>
      </w:r>
      <w:r w:rsidRPr="00C70980">
        <w:rPr>
          <w:b/>
          <w:bCs/>
        </w:rPr>
        <w:t>ies</w:t>
      </w:r>
      <w:r w:rsidRPr="00C70980">
        <w:rPr>
          <w:b/>
          <w:bCs/>
          <w:spacing w:val="1"/>
        </w:rPr>
        <w:t>g</w:t>
      </w:r>
      <w:r w:rsidRPr="00C70980">
        <w:rPr>
          <w:b/>
          <w:bCs/>
        </w:rPr>
        <w:t>o</w:t>
      </w:r>
      <w:r w:rsidRPr="00C70980">
        <w:rPr>
          <w:b/>
          <w:bCs/>
          <w:spacing w:val="7"/>
        </w:rPr>
        <w:t xml:space="preserve"> </w:t>
      </w:r>
      <w:r w:rsidRPr="00C70980">
        <w:rPr>
          <w:b/>
          <w:bCs/>
          <w:spacing w:val="1"/>
        </w:rPr>
        <w:t>d</w:t>
      </w:r>
      <w:r w:rsidRPr="00C70980">
        <w:rPr>
          <w:b/>
          <w:bCs/>
        </w:rPr>
        <w:t>e</w:t>
      </w:r>
      <w:r w:rsidRPr="00C70980">
        <w:rPr>
          <w:b/>
          <w:bCs/>
          <w:spacing w:val="6"/>
        </w:rPr>
        <w:t xml:space="preserve"> </w:t>
      </w:r>
      <w:r w:rsidRPr="00C70980">
        <w:rPr>
          <w:b/>
          <w:bCs/>
        </w:rPr>
        <w:t>c</w:t>
      </w:r>
      <w:r w:rsidRPr="00C70980">
        <w:rPr>
          <w:b/>
          <w:bCs/>
          <w:spacing w:val="-1"/>
        </w:rPr>
        <w:t>r</w:t>
      </w:r>
      <w:r w:rsidRPr="00C70980">
        <w:rPr>
          <w:b/>
          <w:bCs/>
        </w:rPr>
        <w:t>é</w:t>
      </w:r>
      <w:r w:rsidRPr="00C70980">
        <w:rPr>
          <w:b/>
          <w:bCs/>
          <w:spacing w:val="1"/>
        </w:rPr>
        <w:t>d</w:t>
      </w:r>
      <w:r w:rsidRPr="00C70980">
        <w:rPr>
          <w:b/>
          <w:bCs/>
        </w:rPr>
        <w:t>i</w:t>
      </w:r>
      <w:r w:rsidRPr="00C70980">
        <w:rPr>
          <w:b/>
          <w:bCs/>
          <w:spacing w:val="1"/>
        </w:rPr>
        <w:t>t</w:t>
      </w:r>
      <w:r w:rsidRPr="00C70980">
        <w:rPr>
          <w:b/>
          <w:bCs/>
        </w:rPr>
        <w:t>o</w:t>
      </w:r>
      <w:r w:rsidRPr="00C70980">
        <w:rPr>
          <w:b/>
          <w:bCs/>
          <w:spacing w:val="7"/>
        </w:rPr>
        <w:t xml:space="preserve"> </w:t>
      </w:r>
      <w:r w:rsidRPr="00C70980">
        <w:rPr>
          <w:b/>
          <w:bCs/>
          <w:spacing w:val="1"/>
        </w:rPr>
        <w:t>(</w:t>
      </w:r>
      <w:r w:rsidRPr="00C70980">
        <w:rPr>
          <w:b/>
          <w:bCs/>
          <w:spacing w:val="-1"/>
        </w:rPr>
        <w:t>E</w:t>
      </w:r>
      <w:r w:rsidRPr="00C70980">
        <w:rPr>
          <w:b/>
          <w:bCs/>
          <w:spacing w:val="1"/>
        </w:rPr>
        <w:t>)</w:t>
      </w:r>
      <w:r w:rsidRPr="00C70980">
        <w:rPr>
          <w:b/>
          <w:bCs/>
        </w:rPr>
        <w:t>.-</w:t>
      </w:r>
      <w:r w:rsidRPr="00C70980">
        <w:rPr>
          <w:b/>
          <w:bCs/>
          <w:spacing w:val="7"/>
        </w:rPr>
        <w:t xml:space="preserve"> </w:t>
      </w:r>
      <w:r w:rsidRPr="00C70980">
        <w:rPr>
          <w:spacing w:val="-1"/>
        </w:rPr>
        <w:t>E</w:t>
      </w:r>
      <w:r w:rsidRPr="00C70980">
        <w:t>s</w:t>
      </w:r>
      <w:r w:rsidRPr="00C70980">
        <w:rPr>
          <w:spacing w:val="5"/>
        </w:rPr>
        <w:t xml:space="preserve"> </w:t>
      </w:r>
      <w:r w:rsidRPr="00C70980">
        <w:t>el</w:t>
      </w:r>
      <w:r w:rsidRPr="00C70980">
        <w:rPr>
          <w:spacing w:val="2"/>
        </w:rPr>
        <w:t xml:space="preserve"> </w:t>
      </w:r>
      <w:r w:rsidRPr="00C70980">
        <w:rPr>
          <w:spacing w:val="-1"/>
        </w:rPr>
        <w:t>v</w:t>
      </w:r>
      <w:r w:rsidRPr="00C70980">
        <w:t>a</w:t>
      </w:r>
      <w:r w:rsidRPr="00C70980">
        <w:rPr>
          <w:spacing w:val="-1"/>
        </w:rPr>
        <w:t>l</w:t>
      </w:r>
      <w:r w:rsidRPr="00C70980">
        <w:t>or</w:t>
      </w:r>
      <w:r w:rsidRPr="00C70980">
        <w:rPr>
          <w:spacing w:val="5"/>
        </w:rPr>
        <w:t xml:space="preserve"> </w:t>
      </w:r>
      <w:r w:rsidRPr="00C70980">
        <w:t>p</w:t>
      </w:r>
      <w:r w:rsidRPr="00C70980">
        <w:rPr>
          <w:spacing w:val="1"/>
        </w:rPr>
        <w:t>r</w:t>
      </w:r>
      <w:r w:rsidRPr="00C70980">
        <w:t>e</w:t>
      </w:r>
      <w:r w:rsidRPr="00C70980">
        <w:rPr>
          <w:spacing w:val="1"/>
        </w:rPr>
        <w:t>s</w:t>
      </w:r>
      <w:r w:rsidRPr="00C70980">
        <w:t>ente</w:t>
      </w:r>
      <w:r w:rsidRPr="00C70980">
        <w:rPr>
          <w:spacing w:val="3"/>
        </w:rPr>
        <w:t xml:space="preserve"> </w:t>
      </w:r>
      <w:r w:rsidRPr="00C70980">
        <w:rPr>
          <w:spacing w:val="1"/>
        </w:rPr>
        <w:t>(</w:t>
      </w:r>
      <w:r w:rsidRPr="00C70980">
        <w:t>al</w:t>
      </w:r>
      <w:r w:rsidRPr="00C70980">
        <w:rPr>
          <w:spacing w:val="3"/>
        </w:rPr>
        <w:t xml:space="preserve"> </w:t>
      </w:r>
      <w:r w:rsidRPr="00C70980">
        <w:rPr>
          <w:spacing w:val="5"/>
        </w:rPr>
        <w:t>m</w:t>
      </w:r>
      <w:r w:rsidRPr="00C70980">
        <w:t>o</w:t>
      </w:r>
      <w:r w:rsidRPr="00C70980">
        <w:rPr>
          <w:spacing w:val="5"/>
        </w:rPr>
        <w:t>m</w:t>
      </w:r>
      <w:r w:rsidRPr="00C70980">
        <w:t>ento</w:t>
      </w:r>
      <w:r w:rsidRPr="00C70980">
        <w:rPr>
          <w:spacing w:val="2"/>
        </w:rPr>
        <w:t xml:space="preserve"> </w:t>
      </w:r>
      <w:r w:rsidRPr="00C70980">
        <w:t>de p</w:t>
      </w:r>
      <w:r w:rsidRPr="00C70980">
        <w:rPr>
          <w:spacing w:val="1"/>
        </w:rPr>
        <w:t>r</w:t>
      </w:r>
      <w:r w:rsidRPr="00C70980">
        <w:t>odu</w:t>
      </w:r>
      <w:r w:rsidRPr="00C70980">
        <w:rPr>
          <w:spacing w:val="1"/>
        </w:rPr>
        <w:t>c</w:t>
      </w:r>
      <w:r w:rsidRPr="00C70980">
        <w:rPr>
          <w:spacing w:val="-1"/>
        </w:rPr>
        <w:t>i</w:t>
      </w:r>
      <w:r w:rsidRPr="00C70980">
        <w:rPr>
          <w:spacing w:val="1"/>
        </w:rPr>
        <w:t>rs</w:t>
      </w:r>
      <w:r w:rsidRPr="00C70980">
        <w:t>e</w:t>
      </w:r>
      <w:r w:rsidRPr="00C70980">
        <w:rPr>
          <w:spacing w:val="4"/>
        </w:rPr>
        <w:t xml:space="preserve"> </w:t>
      </w:r>
      <w:r w:rsidRPr="00C70980">
        <w:t>el</w:t>
      </w:r>
      <w:r w:rsidRPr="00C70980">
        <w:rPr>
          <w:spacing w:val="2"/>
        </w:rPr>
        <w:t xml:space="preserve"> </w:t>
      </w:r>
      <w:r w:rsidRPr="00C70980">
        <w:rPr>
          <w:spacing w:val="-1"/>
        </w:rPr>
        <w:t>i</w:t>
      </w:r>
      <w:r w:rsidRPr="00C70980">
        <w:t>n</w:t>
      </w:r>
      <w:r w:rsidRPr="00C70980">
        <w:rPr>
          <w:spacing w:val="1"/>
        </w:rPr>
        <w:t>c</w:t>
      </w:r>
      <w:r w:rsidRPr="00C70980">
        <w:t>u</w:t>
      </w:r>
      <w:r w:rsidRPr="00C70980">
        <w:rPr>
          <w:spacing w:val="5"/>
        </w:rPr>
        <w:t>m</w:t>
      </w:r>
      <w:r w:rsidRPr="00C70980">
        <w:t>p</w:t>
      </w:r>
      <w:r w:rsidRPr="00C70980">
        <w:rPr>
          <w:spacing w:val="-1"/>
        </w:rPr>
        <w:t>li</w:t>
      </w:r>
      <w:r w:rsidRPr="00C70980">
        <w:rPr>
          <w:spacing w:val="5"/>
        </w:rPr>
        <w:t>m</w:t>
      </w:r>
      <w:r w:rsidRPr="00C70980">
        <w:rPr>
          <w:spacing w:val="-1"/>
        </w:rPr>
        <w:t>i</w:t>
      </w:r>
      <w:r w:rsidRPr="00C70980">
        <w:t>ento)</w:t>
      </w:r>
      <w:r w:rsidRPr="00C70980">
        <w:rPr>
          <w:spacing w:val="5"/>
        </w:rPr>
        <w:t xml:space="preserve"> </w:t>
      </w:r>
      <w:r w:rsidRPr="00C70980">
        <w:t>de</w:t>
      </w:r>
      <w:r w:rsidRPr="00C70980">
        <w:rPr>
          <w:spacing w:val="2"/>
        </w:rPr>
        <w:t xml:space="preserve"> </w:t>
      </w:r>
      <w:r w:rsidRPr="00C70980">
        <w:rPr>
          <w:spacing w:val="-1"/>
        </w:rPr>
        <w:t>l</w:t>
      </w:r>
      <w:r w:rsidRPr="00C70980">
        <w:t>os</w:t>
      </w:r>
      <w:r w:rsidRPr="00C70980">
        <w:rPr>
          <w:spacing w:val="5"/>
        </w:rPr>
        <w:t xml:space="preserve"> </w:t>
      </w:r>
      <w:r w:rsidRPr="00C70980">
        <w:rPr>
          <w:spacing w:val="2"/>
        </w:rPr>
        <w:t>f</w:t>
      </w:r>
      <w:r w:rsidRPr="00C70980">
        <w:rPr>
          <w:spacing w:val="-1"/>
        </w:rPr>
        <w:t>l</w:t>
      </w:r>
      <w:r w:rsidRPr="00C70980">
        <w:t>u</w:t>
      </w:r>
      <w:r w:rsidRPr="00C70980">
        <w:rPr>
          <w:spacing w:val="1"/>
        </w:rPr>
        <w:t>j</w:t>
      </w:r>
      <w:r w:rsidRPr="00C70980">
        <w:t>os</w:t>
      </w:r>
      <w:r w:rsidRPr="00C70980">
        <w:rPr>
          <w:spacing w:val="5"/>
        </w:rPr>
        <w:t xml:space="preserve"> </w:t>
      </w:r>
      <w:r w:rsidRPr="00C70980">
        <w:t>que</w:t>
      </w:r>
      <w:r w:rsidRPr="00C70980">
        <w:rPr>
          <w:spacing w:val="1"/>
        </w:rPr>
        <w:t xml:space="preserve"> s</w:t>
      </w:r>
      <w:r w:rsidRPr="00C70980">
        <w:t>e</w:t>
      </w:r>
      <w:r w:rsidRPr="00C70980">
        <w:rPr>
          <w:spacing w:val="3"/>
        </w:rPr>
        <w:t xml:space="preserve"> </w:t>
      </w:r>
      <w:r w:rsidRPr="00C70980">
        <w:t>e</w:t>
      </w:r>
      <w:r w:rsidRPr="00C70980">
        <w:rPr>
          <w:spacing w:val="1"/>
        </w:rPr>
        <w:t>s</w:t>
      </w:r>
      <w:r w:rsidRPr="00C70980">
        <w:t>pe</w:t>
      </w:r>
      <w:r w:rsidRPr="00C70980">
        <w:rPr>
          <w:spacing w:val="1"/>
        </w:rPr>
        <w:t>r</w:t>
      </w:r>
      <w:r w:rsidRPr="00C70980">
        <w:t>a</w:t>
      </w:r>
      <w:r w:rsidRPr="00C70980">
        <w:rPr>
          <w:spacing w:val="3"/>
        </w:rPr>
        <w:t xml:space="preserve"> </w:t>
      </w:r>
      <w:r w:rsidRPr="00C70980">
        <w:rPr>
          <w:spacing w:val="1"/>
        </w:rPr>
        <w:t>r</w:t>
      </w:r>
      <w:r w:rsidRPr="00C70980">
        <w:t>e</w:t>
      </w:r>
      <w:r w:rsidRPr="00C70980">
        <w:rPr>
          <w:spacing w:val="1"/>
        </w:rPr>
        <w:t>c</w:t>
      </w:r>
      <w:r w:rsidRPr="00C70980">
        <w:rPr>
          <w:spacing w:val="-1"/>
        </w:rPr>
        <w:t>i</w:t>
      </w:r>
      <w:r w:rsidRPr="00C70980">
        <w:t>b</w:t>
      </w:r>
      <w:r w:rsidRPr="00C70980">
        <w:rPr>
          <w:spacing w:val="-1"/>
        </w:rPr>
        <w:t>i</w:t>
      </w:r>
      <w:r w:rsidRPr="00C70980">
        <w:t>r</w:t>
      </w:r>
      <w:r w:rsidRPr="00C70980">
        <w:rPr>
          <w:spacing w:val="3"/>
        </w:rPr>
        <w:t xml:space="preserve"> </w:t>
      </w:r>
      <w:r w:rsidRPr="00C70980">
        <w:t xml:space="preserve">de </w:t>
      </w:r>
      <w:r w:rsidRPr="00C70980">
        <w:rPr>
          <w:spacing w:val="-1"/>
        </w:rPr>
        <w:t>l</w:t>
      </w:r>
      <w:r w:rsidRPr="00C70980">
        <w:t>as</w:t>
      </w:r>
      <w:r w:rsidRPr="00C70980">
        <w:rPr>
          <w:spacing w:val="3"/>
        </w:rPr>
        <w:t xml:space="preserve"> </w:t>
      </w:r>
      <w:r w:rsidRPr="00C70980">
        <w:t>ope</w:t>
      </w:r>
      <w:r w:rsidRPr="00C70980">
        <w:rPr>
          <w:spacing w:val="1"/>
        </w:rPr>
        <w:t>r</w:t>
      </w:r>
      <w:r w:rsidRPr="00C70980">
        <w:t>a</w:t>
      </w:r>
      <w:r w:rsidRPr="00C70980">
        <w:rPr>
          <w:spacing w:val="1"/>
        </w:rPr>
        <w:t>c</w:t>
      </w:r>
      <w:r w:rsidRPr="00C70980">
        <w:rPr>
          <w:spacing w:val="-1"/>
        </w:rPr>
        <w:t>i</w:t>
      </w:r>
      <w:r w:rsidRPr="00C70980">
        <w:t xml:space="preserve">ones </w:t>
      </w:r>
      <w:r w:rsidRPr="00C70980">
        <w:rPr>
          <w:spacing w:val="1"/>
        </w:rPr>
        <w:t>cr</w:t>
      </w:r>
      <w:r w:rsidRPr="00C70980">
        <w:t>ed</w:t>
      </w:r>
      <w:r w:rsidRPr="00C70980">
        <w:rPr>
          <w:spacing w:val="-1"/>
        </w:rPr>
        <w:t>i</w:t>
      </w:r>
      <w:r w:rsidRPr="00C70980">
        <w:t>t</w:t>
      </w:r>
      <w:r w:rsidRPr="00C70980">
        <w:rPr>
          <w:spacing w:val="-1"/>
        </w:rPr>
        <w:t>i</w:t>
      </w:r>
      <w:r w:rsidRPr="00C70980">
        <w:rPr>
          <w:spacing w:val="1"/>
        </w:rPr>
        <w:t>c</w:t>
      </w:r>
      <w:r w:rsidRPr="00C70980">
        <w:rPr>
          <w:spacing w:val="-1"/>
        </w:rPr>
        <w:t>i</w:t>
      </w:r>
      <w:r w:rsidRPr="00C70980">
        <w:t>a</w:t>
      </w:r>
      <w:r w:rsidRPr="00C70980">
        <w:rPr>
          <w:spacing w:val="1"/>
        </w:rPr>
        <w:t>s</w:t>
      </w:r>
      <w:r w:rsidRPr="00C70980">
        <w:t>;</w:t>
      </w:r>
    </w:p>
    <w:p w:rsidR="00B549D7" w:rsidRPr="00C70980" w:rsidRDefault="00B549D7" w:rsidP="00B549D7">
      <w:pPr>
        <w:widowControl w:val="0"/>
        <w:autoSpaceDE w:val="0"/>
        <w:autoSpaceDN w:val="0"/>
        <w:adjustRightInd w:val="0"/>
        <w:spacing w:before="8" w:after="0" w:line="220" w:lineRule="exact"/>
        <w:ind w:left="566"/>
      </w:pPr>
    </w:p>
    <w:p w:rsidR="00B549D7" w:rsidRPr="00C70980" w:rsidRDefault="00B549D7" w:rsidP="00B549D7">
      <w:pPr>
        <w:widowControl w:val="0"/>
        <w:tabs>
          <w:tab w:val="left" w:pos="1520"/>
        </w:tabs>
        <w:autoSpaceDE w:val="0"/>
        <w:autoSpaceDN w:val="0"/>
        <w:adjustRightInd w:val="0"/>
        <w:spacing w:after="0" w:line="240" w:lineRule="auto"/>
        <w:ind w:left="566" w:right="82" w:hanging="566"/>
      </w:pPr>
      <w:r w:rsidRPr="00C70980">
        <w:rPr>
          <w:b/>
          <w:bCs/>
        </w:rPr>
        <w:t>2.5</w:t>
      </w:r>
      <w:r w:rsidRPr="00C70980">
        <w:rPr>
          <w:b/>
          <w:bCs/>
        </w:rPr>
        <w:tab/>
      </w:r>
      <w:r w:rsidRPr="00C70980">
        <w:rPr>
          <w:b/>
          <w:bCs/>
          <w:spacing w:val="3"/>
        </w:rPr>
        <w:t>T</w:t>
      </w:r>
      <w:r w:rsidRPr="00C70980">
        <w:rPr>
          <w:b/>
          <w:bCs/>
        </w:rPr>
        <w:t>asa</w:t>
      </w:r>
      <w:r w:rsidRPr="00C70980">
        <w:rPr>
          <w:b/>
          <w:bCs/>
          <w:spacing w:val="32"/>
        </w:rPr>
        <w:t xml:space="preserve"> </w:t>
      </w:r>
      <w:r w:rsidRPr="00C70980">
        <w:rPr>
          <w:b/>
          <w:bCs/>
          <w:spacing w:val="1"/>
        </w:rPr>
        <w:t>d</w:t>
      </w:r>
      <w:r w:rsidRPr="00C70980">
        <w:rPr>
          <w:b/>
          <w:bCs/>
        </w:rPr>
        <w:t>e</w:t>
      </w:r>
      <w:r w:rsidRPr="00C70980">
        <w:rPr>
          <w:b/>
          <w:bCs/>
          <w:spacing w:val="32"/>
        </w:rPr>
        <w:t xml:space="preserve"> </w:t>
      </w:r>
      <w:r w:rsidRPr="00C70980">
        <w:rPr>
          <w:b/>
          <w:bCs/>
          <w:spacing w:val="-1"/>
        </w:rPr>
        <w:t>r</w:t>
      </w:r>
      <w:r w:rsidRPr="00C70980">
        <w:rPr>
          <w:b/>
          <w:bCs/>
        </w:rPr>
        <w:t>ec</w:t>
      </w:r>
      <w:r w:rsidRPr="00C70980">
        <w:rPr>
          <w:b/>
          <w:bCs/>
          <w:spacing w:val="1"/>
        </w:rPr>
        <w:t>up</w:t>
      </w:r>
      <w:r w:rsidRPr="00C70980">
        <w:rPr>
          <w:b/>
          <w:bCs/>
        </w:rPr>
        <w:t>e</w:t>
      </w:r>
      <w:r w:rsidRPr="00C70980">
        <w:rPr>
          <w:b/>
          <w:bCs/>
          <w:spacing w:val="-1"/>
        </w:rPr>
        <w:t>r</w:t>
      </w:r>
      <w:r w:rsidRPr="00C70980">
        <w:rPr>
          <w:b/>
          <w:bCs/>
        </w:rPr>
        <w:t>aci</w:t>
      </w:r>
      <w:r w:rsidRPr="00C70980">
        <w:rPr>
          <w:b/>
          <w:bCs/>
          <w:spacing w:val="1"/>
        </w:rPr>
        <w:t>ó</w:t>
      </w:r>
      <w:r w:rsidRPr="00C70980">
        <w:rPr>
          <w:b/>
          <w:bCs/>
        </w:rPr>
        <w:t>n</w:t>
      </w:r>
      <w:r w:rsidRPr="00C70980">
        <w:rPr>
          <w:b/>
          <w:bCs/>
          <w:spacing w:val="34"/>
        </w:rPr>
        <w:t xml:space="preserve"> </w:t>
      </w:r>
      <w:r w:rsidRPr="00C70980">
        <w:rPr>
          <w:b/>
          <w:bCs/>
          <w:spacing w:val="1"/>
        </w:rPr>
        <w:t>(</w:t>
      </w:r>
      <w:r w:rsidRPr="00C70980">
        <w:rPr>
          <w:b/>
          <w:bCs/>
          <w:spacing w:val="-1"/>
        </w:rPr>
        <w:t>r</w:t>
      </w:r>
      <w:r w:rsidRPr="00C70980">
        <w:rPr>
          <w:b/>
          <w:bCs/>
          <w:spacing w:val="1"/>
        </w:rPr>
        <w:t>)</w:t>
      </w:r>
      <w:r w:rsidRPr="00C70980">
        <w:rPr>
          <w:b/>
          <w:bCs/>
        </w:rPr>
        <w:t>.-</w:t>
      </w:r>
      <w:r w:rsidRPr="00C70980">
        <w:rPr>
          <w:b/>
          <w:bCs/>
          <w:spacing w:val="34"/>
        </w:rPr>
        <w:t xml:space="preserve"> </w:t>
      </w:r>
      <w:r w:rsidRPr="00C70980">
        <w:rPr>
          <w:spacing w:val="-1"/>
        </w:rPr>
        <w:t>E</w:t>
      </w:r>
      <w:r w:rsidRPr="00C70980">
        <w:t>s</w:t>
      </w:r>
      <w:r w:rsidRPr="00C70980">
        <w:rPr>
          <w:spacing w:val="33"/>
        </w:rPr>
        <w:t xml:space="preserve"> </w:t>
      </w:r>
      <w:r w:rsidRPr="00C70980">
        <w:t>el</w:t>
      </w:r>
      <w:r w:rsidRPr="00C70980">
        <w:rPr>
          <w:spacing w:val="29"/>
        </w:rPr>
        <w:t xml:space="preserve"> </w:t>
      </w:r>
      <w:r w:rsidRPr="00C70980">
        <w:t>po</w:t>
      </w:r>
      <w:r w:rsidRPr="00C70980">
        <w:rPr>
          <w:spacing w:val="1"/>
        </w:rPr>
        <w:t>rc</w:t>
      </w:r>
      <w:r w:rsidRPr="00C70980">
        <w:t>enta</w:t>
      </w:r>
      <w:r w:rsidRPr="00C70980">
        <w:rPr>
          <w:spacing w:val="1"/>
        </w:rPr>
        <w:t>j</w:t>
      </w:r>
      <w:r w:rsidRPr="00C70980">
        <w:t>e</w:t>
      </w:r>
      <w:r w:rsidRPr="00C70980">
        <w:rPr>
          <w:spacing w:val="28"/>
        </w:rPr>
        <w:t xml:space="preserve"> </w:t>
      </w:r>
      <w:r w:rsidRPr="00C70980">
        <w:t>de</w:t>
      </w:r>
      <w:r w:rsidRPr="00C70980">
        <w:rPr>
          <w:spacing w:val="28"/>
        </w:rPr>
        <w:t xml:space="preserve"> </w:t>
      </w:r>
      <w:r w:rsidRPr="00C70980">
        <w:rPr>
          <w:spacing w:val="-1"/>
        </w:rPr>
        <w:t>l</w:t>
      </w:r>
      <w:r w:rsidRPr="00C70980">
        <w:t>a</w:t>
      </w:r>
      <w:r w:rsidRPr="00C70980">
        <w:rPr>
          <w:spacing w:val="30"/>
        </w:rPr>
        <w:t xml:space="preserve"> </w:t>
      </w:r>
      <w:r w:rsidRPr="00C70980">
        <w:rPr>
          <w:spacing w:val="1"/>
        </w:rPr>
        <w:t>r</w:t>
      </w:r>
      <w:r w:rsidRPr="00C70980">
        <w:t>e</w:t>
      </w:r>
      <w:r w:rsidRPr="00C70980">
        <w:rPr>
          <w:spacing w:val="1"/>
        </w:rPr>
        <w:t>c</w:t>
      </w:r>
      <w:r w:rsidRPr="00C70980">
        <w:t>auda</w:t>
      </w:r>
      <w:r w:rsidRPr="00C70980">
        <w:rPr>
          <w:spacing w:val="1"/>
        </w:rPr>
        <w:t>c</w:t>
      </w:r>
      <w:r w:rsidRPr="00C70980">
        <w:rPr>
          <w:spacing w:val="-1"/>
        </w:rPr>
        <w:t>i</w:t>
      </w:r>
      <w:r w:rsidRPr="00C70980">
        <w:t>ón</w:t>
      </w:r>
      <w:r w:rsidRPr="00C70980">
        <w:rPr>
          <w:spacing w:val="30"/>
        </w:rPr>
        <w:t xml:space="preserve"> </w:t>
      </w:r>
      <w:r w:rsidRPr="00C70980">
        <w:rPr>
          <w:spacing w:val="1"/>
        </w:rPr>
        <w:t>r</w:t>
      </w:r>
      <w:r w:rsidRPr="00C70980">
        <w:t>ea</w:t>
      </w:r>
      <w:r w:rsidRPr="00C70980">
        <w:rPr>
          <w:spacing w:val="-1"/>
        </w:rPr>
        <w:t>li</w:t>
      </w:r>
      <w:r w:rsidRPr="00C70980">
        <w:rPr>
          <w:spacing w:val="-4"/>
        </w:rPr>
        <w:t>z</w:t>
      </w:r>
      <w:r w:rsidRPr="00C70980">
        <w:t>ada</w:t>
      </w:r>
      <w:r w:rsidRPr="00C70980">
        <w:rPr>
          <w:spacing w:val="30"/>
        </w:rPr>
        <w:t xml:space="preserve"> </w:t>
      </w:r>
      <w:r w:rsidRPr="00C70980">
        <w:rPr>
          <w:spacing w:val="1"/>
        </w:rPr>
        <w:t>s</w:t>
      </w:r>
      <w:r w:rsidRPr="00C70980">
        <w:t>ob</w:t>
      </w:r>
      <w:r w:rsidRPr="00C70980">
        <w:rPr>
          <w:spacing w:val="1"/>
        </w:rPr>
        <w:t>r</w:t>
      </w:r>
      <w:r w:rsidRPr="00C70980">
        <w:t>e</w:t>
      </w:r>
      <w:r w:rsidRPr="00C70980">
        <w:rPr>
          <w:spacing w:val="29"/>
        </w:rPr>
        <w:t xml:space="preserve"> </w:t>
      </w:r>
      <w:r w:rsidRPr="00C70980">
        <w:rPr>
          <w:spacing w:val="-1"/>
        </w:rPr>
        <w:t>l</w:t>
      </w:r>
      <w:r w:rsidRPr="00C70980">
        <w:t>as ope</w:t>
      </w:r>
      <w:r w:rsidRPr="00C70980">
        <w:rPr>
          <w:spacing w:val="1"/>
        </w:rPr>
        <w:t>r</w:t>
      </w:r>
      <w:r w:rsidRPr="00C70980">
        <w:t>a</w:t>
      </w:r>
      <w:r w:rsidRPr="00C70980">
        <w:rPr>
          <w:spacing w:val="1"/>
        </w:rPr>
        <w:t>c</w:t>
      </w:r>
      <w:r w:rsidRPr="00C70980">
        <w:rPr>
          <w:spacing w:val="-1"/>
        </w:rPr>
        <w:t>i</w:t>
      </w:r>
      <w:r w:rsidRPr="00C70980">
        <w:t>ones</w:t>
      </w:r>
      <w:r w:rsidRPr="00C70980">
        <w:rPr>
          <w:spacing w:val="1"/>
        </w:rPr>
        <w:t xml:space="preserve"> </w:t>
      </w:r>
      <w:r w:rsidRPr="00C70980">
        <w:t>de</w:t>
      </w:r>
      <w:r w:rsidRPr="00C70980">
        <w:rPr>
          <w:spacing w:val="-2"/>
        </w:rPr>
        <w:t xml:space="preserve"> </w:t>
      </w:r>
      <w:r w:rsidRPr="00C70980">
        <w:rPr>
          <w:spacing w:val="1"/>
        </w:rPr>
        <w:t>cr</w:t>
      </w:r>
      <w:r w:rsidRPr="00C70980">
        <w:t>éd</w:t>
      </w:r>
      <w:r w:rsidRPr="00C70980">
        <w:rPr>
          <w:spacing w:val="-1"/>
        </w:rPr>
        <w:t>i</w:t>
      </w:r>
      <w:r w:rsidRPr="00C70980">
        <w:t>to</w:t>
      </w:r>
      <w:r w:rsidRPr="00C70980">
        <w:rPr>
          <w:spacing w:val="-1"/>
        </w:rPr>
        <w:t xml:space="preserve"> </w:t>
      </w:r>
      <w:r w:rsidRPr="00C70980">
        <w:t>que</w:t>
      </w:r>
      <w:r w:rsidRPr="00C70980">
        <w:rPr>
          <w:spacing w:val="-3"/>
        </w:rPr>
        <w:t xml:space="preserve"> </w:t>
      </w:r>
      <w:r w:rsidRPr="00C70980">
        <w:t>han</w:t>
      </w:r>
      <w:r w:rsidRPr="00C70980">
        <w:rPr>
          <w:spacing w:val="-3"/>
        </w:rPr>
        <w:t xml:space="preserve"> </w:t>
      </w:r>
      <w:r w:rsidRPr="00C70980">
        <w:rPr>
          <w:spacing w:val="1"/>
        </w:rPr>
        <w:t>s</w:t>
      </w:r>
      <w:r w:rsidRPr="00C70980">
        <w:rPr>
          <w:spacing w:val="-1"/>
        </w:rPr>
        <w:t>i</w:t>
      </w:r>
      <w:r w:rsidRPr="00C70980">
        <w:t>do</w:t>
      </w:r>
      <w:r w:rsidRPr="00C70980">
        <w:rPr>
          <w:spacing w:val="-1"/>
        </w:rPr>
        <w:t xml:space="preserve"> i</w:t>
      </w:r>
      <w:r w:rsidRPr="00C70980">
        <w:t>n</w:t>
      </w:r>
      <w:r w:rsidRPr="00C70980">
        <w:rPr>
          <w:spacing w:val="1"/>
        </w:rPr>
        <w:t>c</w:t>
      </w:r>
      <w:r w:rsidRPr="00C70980">
        <w:t>u</w:t>
      </w:r>
      <w:r w:rsidRPr="00C70980">
        <w:rPr>
          <w:spacing w:val="5"/>
        </w:rPr>
        <w:t>m</w:t>
      </w:r>
      <w:r w:rsidRPr="00C70980">
        <w:t>p</w:t>
      </w:r>
      <w:r w:rsidRPr="00C70980">
        <w:rPr>
          <w:spacing w:val="-1"/>
        </w:rPr>
        <w:t>li</w:t>
      </w:r>
      <w:r w:rsidRPr="00C70980">
        <w:t>da</w:t>
      </w:r>
      <w:r w:rsidRPr="00C70980">
        <w:rPr>
          <w:spacing w:val="1"/>
        </w:rPr>
        <w:t>s</w:t>
      </w:r>
      <w:r w:rsidRPr="00C70980">
        <w:t>;</w:t>
      </w:r>
    </w:p>
    <w:p w:rsidR="00B549D7" w:rsidRPr="00C70980" w:rsidRDefault="00B549D7" w:rsidP="00B549D7">
      <w:pPr>
        <w:widowControl w:val="0"/>
        <w:autoSpaceDE w:val="0"/>
        <w:autoSpaceDN w:val="0"/>
        <w:adjustRightInd w:val="0"/>
        <w:spacing w:before="10" w:after="0" w:line="240" w:lineRule="exact"/>
        <w:ind w:left="566"/>
      </w:pPr>
    </w:p>
    <w:p w:rsidR="00B549D7" w:rsidRPr="00C70980" w:rsidRDefault="00B549D7" w:rsidP="00B549D7">
      <w:pPr>
        <w:widowControl w:val="0"/>
        <w:tabs>
          <w:tab w:val="left" w:pos="1520"/>
        </w:tabs>
        <w:autoSpaceDE w:val="0"/>
        <w:autoSpaceDN w:val="0"/>
        <w:adjustRightInd w:val="0"/>
        <w:spacing w:after="0" w:line="251" w:lineRule="auto"/>
        <w:ind w:left="566" w:right="80" w:hanging="566"/>
      </w:pPr>
      <w:r w:rsidRPr="00C70980">
        <w:rPr>
          <w:b/>
          <w:bCs/>
        </w:rPr>
        <w:t>2.6</w:t>
      </w:r>
      <w:r w:rsidRPr="00C70980">
        <w:rPr>
          <w:b/>
          <w:bCs/>
        </w:rPr>
        <w:tab/>
      </w:r>
      <w:r w:rsidRPr="00C70980">
        <w:rPr>
          <w:b/>
          <w:bCs/>
          <w:spacing w:val="-1"/>
        </w:rPr>
        <w:t>S</w:t>
      </w:r>
      <w:r w:rsidRPr="00C70980">
        <w:rPr>
          <w:b/>
          <w:bCs/>
        </w:rPr>
        <w:t>e</w:t>
      </w:r>
      <w:r w:rsidRPr="00C70980">
        <w:rPr>
          <w:b/>
          <w:bCs/>
          <w:spacing w:val="2"/>
        </w:rPr>
        <w:t>v</w:t>
      </w:r>
      <w:r w:rsidRPr="00C70980">
        <w:rPr>
          <w:b/>
          <w:bCs/>
        </w:rPr>
        <w:t>e</w:t>
      </w:r>
      <w:r w:rsidRPr="00C70980">
        <w:rPr>
          <w:b/>
          <w:bCs/>
          <w:spacing w:val="-1"/>
        </w:rPr>
        <w:t>r</w:t>
      </w:r>
      <w:r w:rsidRPr="00C70980">
        <w:rPr>
          <w:b/>
          <w:bCs/>
        </w:rPr>
        <w:t>i</w:t>
      </w:r>
      <w:r w:rsidRPr="00C70980">
        <w:rPr>
          <w:b/>
          <w:bCs/>
          <w:spacing w:val="1"/>
        </w:rPr>
        <w:t>d</w:t>
      </w:r>
      <w:r w:rsidRPr="00C70980">
        <w:rPr>
          <w:b/>
          <w:bCs/>
        </w:rPr>
        <w:t xml:space="preserve">ad </w:t>
      </w:r>
      <w:r w:rsidRPr="00C70980">
        <w:rPr>
          <w:b/>
          <w:bCs/>
          <w:spacing w:val="7"/>
        </w:rPr>
        <w:t xml:space="preserve"> </w:t>
      </w:r>
      <w:r w:rsidRPr="00C70980">
        <w:rPr>
          <w:b/>
          <w:bCs/>
          <w:spacing w:val="1"/>
        </w:rPr>
        <w:t>d</w:t>
      </w:r>
      <w:r w:rsidRPr="00C70980">
        <w:rPr>
          <w:b/>
          <w:bCs/>
        </w:rPr>
        <w:t xml:space="preserve">e </w:t>
      </w:r>
      <w:r w:rsidRPr="00C70980">
        <w:rPr>
          <w:b/>
          <w:bCs/>
          <w:spacing w:val="6"/>
        </w:rPr>
        <w:t xml:space="preserve"> </w:t>
      </w:r>
      <w:r w:rsidRPr="00C70980">
        <w:rPr>
          <w:b/>
          <w:bCs/>
        </w:rPr>
        <w:t xml:space="preserve">la </w:t>
      </w:r>
      <w:r w:rsidRPr="00C70980">
        <w:rPr>
          <w:b/>
          <w:bCs/>
          <w:spacing w:val="5"/>
        </w:rPr>
        <w:t xml:space="preserve"> </w:t>
      </w:r>
      <w:r w:rsidRPr="00C70980">
        <w:rPr>
          <w:b/>
          <w:bCs/>
          <w:spacing w:val="1"/>
        </w:rPr>
        <w:t>p</w:t>
      </w:r>
      <w:r w:rsidRPr="00C70980">
        <w:rPr>
          <w:b/>
          <w:bCs/>
        </w:rPr>
        <w:t>é</w:t>
      </w:r>
      <w:r w:rsidRPr="00C70980">
        <w:rPr>
          <w:b/>
          <w:bCs/>
          <w:spacing w:val="-1"/>
        </w:rPr>
        <w:t>r</w:t>
      </w:r>
      <w:r w:rsidRPr="00C70980">
        <w:rPr>
          <w:b/>
          <w:bCs/>
          <w:spacing w:val="1"/>
        </w:rPr>
        <w:t>d</w:t>
      </w:r>
      <w:r w:rsidRPr="00C70980">
        <w:rPr>
          <w:b/>
          <w:bCs/>
        </w:rPr>
        <w:t>i</w:t>
      </w:r>
      <w:r w:rsidRPr="00C70980">
        <w:rPr>
          <w:b/>
          <w:bCs/>
          <w:spacing w:val="1"/>
        </w:rPr>
        <w:t>d</w:t>
      </w:r>
      <w:r w:rsidRPr="00C70980">
        <w:rPr>
          <w:b/>
          <w:bCs/>
        </w:rPr>
        <w:t xml:space="preserve">a </w:t>
      </w:r>
      <w:r w:rsidRPr="00C70980">
        <w:rPr>
          <w:b/>
          <w:bCs/>
          <w:spacing w:val="6"/>
        </w:rPr>
        <w:t xml:space="preserve"> </w:t>
      </w:r>
      <w:r w:rsidRPr="00C70980">
        <w:rPr>
          <w:b/>
          <w:bCs/>
          <w:spacing w:val="1"/>
        </w:rPr>
        <w:t>(</w:t>
      </w:r>
      <w:r w:rsidRPr="00C70980">
        <w:rPr>
          <w:b/>
          <w:bCs/>
        </w:rPr>
        <w:t xml:space="preserve">1 </w:t>
      </w:r>
      <w:r w:rsidRPr="00C70980">
        <w:rPr>
          <w:b/>
          <w:bCs/>
          <w:spacing w:val="3"/>
        </w:rPr>
        <w:t xml:space="preserve"> </w:t>
      </w:r>
      <w:r w:rsidRPr="00C70980">
        <w:rPr>
          <w:b/>
          <w:bCs/>
        </w:rPr>
        <w:t xml:space="preserve">– </w:t>
      </w:r>
      <w:r w:rsidRPr="00C70980">
        <w:rPr>
          <w:b/>
          <w:bCs/>
          <w:spacing w:val="3"/>
        </w:rPr>
        <w:t xml:space="preserve"> </w:t>
      </w:r>
      <w:r w:rsidRPr="00C70980">
        <w:rPr>
          <w:b/>
          <w:bCs/>
        </w:rPr>
        <w:t xml:space="preserve">r </w:t>
      </w:r>
      <w:r w:rsidRPr="00C70980">
        <w:rPr>
          <w:b/>
          <w:bCs/>
          <w:spacing w:val="3"/>
        </w:rPr>
        <w:t xml:space="preserve"> </w:t>
      </w:r>
      <w:r w:rsidRPr="00C70980">
        <w:rPr>
          <w:b/>
          <w:bCs/>
          <w:spacing w:val="1"/>
        </w:rPr>
        <w:t>)</w:t>
      </w:r>
      <w:r w:rsidRPr="00C70980">
        <w:rPr>
          <w:b/>
          <w:bCs/>
        </w:rPr>
        <w:t xml:space="preserve">.- </w:t>
      </w:r>
      <w:r w:rsidRPr="00C70980">
        <w:rPr>
          <w:b/>
          <w:bCs/>
          <w:spacing w:val="4"/>
        </w:rPr>
        <w:t xml:space="preserve"> </w:t>
      </w:r>
      <w:r w:rsidRPr="00C70980">
        <w:rPr>
          <w:spacing w:val="-1"/>
        </w:rPr>
        <w:t>E</w:t>
      </w:r>
      <w:r w:rsidRPr="00C70980">
        <w:t xml:space="preserve">s </w:t>
      </w:r>
      <w:r w:rsidRPr="00C70980">
        <w:rPr>
          <w:spacing w:val="5"/>
        </w:rPr>
        <w:t xml:space="preserve"> </w:t>
      </w:r>
      <w:r w:rsidRPr="00C70980">
        <w:rPr>
          <w:spacing w:val="-1"/>
        </w:rPr>
        <w:t>l</w:t>
      </w:r>
      <w:r w:rsidRPr="00C70980">
        <w:t xml:space="preserve">a </w:t>
      </w:r>
      <w:r w:rsidRPr="00C70980">
        <w:rPr>
          <w:spacing w:val="4"/>
        </w:rPr>
        <w:t xml:space="preserve"> </w:t>
      </w:r>
      <w:r w:rsidRPr="00C70980">
        <w:rPr>
          <w:spacing w:val="5"/>
        </w:rPr>
        <w:t>m</w:t>
      </w:r>
      <w:r w:rsidRPr="00C70980">
        <w:t>ed</w:t>
      </w:r>
      <w:r w:rsidRPr="00C70980">
        <w:rPr>
          <w:spacing w:val="-1"/>
        </w:rPr>
        <w:t>i</w:t>
      </w:r>
      <w:r w:rsidRPr="00C70980">
        <w:t xml:space="preserve">da </w:t>
      </w:r>
      <w:r w:rsidRPr="00C70980">
        <w:rPr>
          <w:spacing w:val="2"/>
        </w:rPr>
        <w:t xml:space="preserve"> </w:t>
      </w:r>
      <w:r w:rsidRPr="00C70980">
        <w:t xml:space="preserve">de </w:t>
      </w:r>
      <w:r w:rsidRPr="00C70980">
        <w:rPr>
          <w:spacing w:val="2"/>
        </w:rPr>
        <w:t xml:space="preserve"> </w:t>
      </w:r>
      <w:r w:rsidRPr="00C70980">
        <w:rPr>
          <w:spacing w:val="-1"/>
        </w:rPr>
        <w:t>l</w:t>
      </w:r>
      <w:r w:rsidRPr="00C70980">
        <w:t xml:space="preserve">a </w:t>
      </w:r>
      <w:r w:rsidRPr="00C70980">
        <w:rPr>
          <w:spacing w:val="4"/>
        </w:rPr>
        <w:t xml:space="preserve"> </w:t>
      </w:r>
      <w:r w:rsidRPr="00C70980">
        <w:t>pé</w:t>
      </w:r>
      <w:r w:rsidRPr="00C70980">
        <w:rPr>
          <w:spacing w:val="1"/>
        </w:rPr>
        <w:t>r</w:t>
      </w:r>
      <w:r w:rsidRPr="00C70980">
        <w:t>d</w:t>
      </w:r>
      <w:r w:rsidRPr="00C70980">
        <w:rPr>
          <w:spacing w:val="-1"/>
        </w:rPr>
        <w:t>i</w:t>
      </w:r>
      <w:r w:rsidRPr="00C70980">
        <w:t xml:space="preserve">da </w:t>
      </w:r>
      <w:r w:rsidRPr="00C70980">
        <w:rPr>
          <w:spacing w:val="2"/>
        </w:rPr>
        <w:t xml:space="preserve"> </w:t>
      </w:r>
      <w:r w:rsidRPr="00C70980">
        <w:t xml:space="preserve">que </w:t>
      </w:r>
      <w:r w:rsidRPr="00C70980">
        <w:rPr>
          <w:spacing w:val="1"/>
        </w:rPr>
        <w:t xml:space="preserve"> s</w:t>
      </w:r>
      <w:r w:rsidRPr="00C70980">
        <w:t>u</w:t>
      </w:r>
      <w:r w:rsidRPr="00C70980">
        <w:rPr>
          <w:spacing w:val="2"/>
        </w:rPr>
        <w:t>f</w:t>
      </w:r>
      <w:r w:rsidRPr="00C70980">
        <w:rPr>
          <w:spacing w:val="1"/>
        </w:rPr>
        <w:t>r</w:t>
      </w:r>
      <w:r w:rsidRPr="00C70980">
        <w:rPr>
          <w:spacing w:val="-1"/>
        </w:rPr>
        <w:t>i</w:t>
      </w:r>
      <w:r w:rsidRPr="00C70980">
        <w:rPr>
          <w:spacing w:val="1"/>
        </w:rPr>
        <w:t>r</w:t>
      </w:r>
      <w:r w:rsidRPr="00C70980">
        <w:t xml:space="preserve">ía </w:t>
      </w:r>
      <w:r w:rsidRPr="00C70980">
        <w:rPr>
          <w:spacing w:val="3"/>
        </w:rPr>
        <w:t xml:space="preserve"> </w:t>
      </w:r>
      <w:r w:rsidRPr="00C70980">
        <w:rPr>
          <w:spacing w:val="-1"/>
        </w:rPr>
        <w:t>l</w:t>
      </w:r>
      <w:r w:rsidRPr="00C70980">
        <w:t xml:space="preserve">a </w:t>
      </w:r>
      <w:r w:rsidRPr="00C70980">
        <w:rPr>
          <w:spacing w:val="-1"/>
        </w:rPr>
        <w:t>i</w:t>
      </w:r>
      <w:r w:rsidRPr="00C70980">
        <w:t>n</w:t>
      </w:r>
      <w:r w:rsidRPr="00C70980">
        <w:rPr>
          <w:spacing w:val="1"/>
        </w:rPr>
        <w:t>s</w:t>
      </w:r>
      <w:r w:rsidRPr="00C70980">
        <w:t>t</w:t>
      </w:r>
      <w:r w:rsidRPr="00C70980">
        <w:rPr>
          <w:spacing w:val="-1"/>
        </w:rPr>
        <w:t>i</w:t>
      </w:r>
      <w:r w:rsidRPr="00C70980">
        <w:t>tu</w:t>
      </w:r>
      <w:r w:rsidRPr="00C70980">
        <w:rPr>
          <w:spacing w:val="1"/>
        </w:rPr>
        <w:t>c</w:t>
      </w:r>
      <w:r w:rsidRPr="00C70980">
        <w:rPr>
          <w:spacing w:val="-1"/>
        </w:rPr>
        <w:t>i</w:t>
      </w:r>
      <w:r w:rsidRPr="00C70980">
        <w:t>ón</w:t>
      </w:r>
      <w:r w:rsidRPr="00C70980">
        <w:rPr>
          <w:spacing w:val="6"/>
        </w:rPr>
        <w:t xml:space="preserve"> </w:t>
      </w:r>
      <w:r w:rsidRPr="00C70980">
        <w:rPr>
          <w:spacing w:val="1"/>
        </w:rPr>
        <w:t>c</w:t>
      </w:r>
      <w:r w:rsidRPr="00C70980">
        <w:t>ont</w:t>
      </w:r>
      <w:r w:rsidRPr="00C70980">
        <w:rPr>
          <w:spacing w:val="1"/>
        </w:rPr>
        <w:t>r</w:t>
      </w:r>
      <w:r w:rsidRPr="00C70980">
        <w:t>o</w:t>
      </w:r>
      <w:r w:rsidRPr="00C70980">
        <w:rPr>
          <w:spacing w:val="-1"/>
        </w:rPr>
        <w:t>l</w:t>
      </w:r>
      <w:r w:rsidRPr="00C70980">
        <w:t>ada</w:t>
      </w:r>
      <w:r w:rsidRPr="00C70980">
        <w:rPr>
          <w:spacing w:val="5"/>
        </w:rPr>
        <w:t xml:space="preserve"> </w:t>
      </w:r>
      <w:r w:rsidRPr="00C70980">
        <w:t>de</w:t>
      </w:r>
      <w:r w:rsidRPr="00C70980">
        <w:rPr>
          <w:spacing w:val="1"/>
        </w:rPr>
        <w:t>s</w:t>
      </w:r>
      <w:r w:rsidRPr="00C70980">
        <w:t>pués</w:t>
      </w:r>
      <w:r w:rsidRPr="00C70980">
        <w:rPr>
          <w:spacing w:val="6"/>
        </w:rPr>
        <w:t xml:space="preserve"> </w:t>
      </w:r>
      <w:r w:rsidRPr="00C70980">
        <w:t>de</w:t>
      </w:r>
      <w:r w:rsidRPr="00C70980">
        <w:rPr>
          <w:spacing w:val="4"/>
        </w:rPr>
        <w:t xml:space="preserve"> </w:t>
      </w:r>
      <w:r w:rsidRPr="00C70980">
        <w:t>haber</w:t>
      </w:r>
      <w:r w:rsidRPr="00C70980">
        <w:rPr>
          <w:spacing w:val="3"/>
        </w:rPr>
        <w:t xml:space="preserve"> </w:t>
      </w:r>
      <w:r w:rsidRPr="00C70980">
        <w:rPr>
          <w:spacing w:val="1"/>
        </w:rPr>
        <w:t>r</w:t>
      </w:r>
      <w:r w:rsidRPr="00C70980">
        <w:t>ea</w:t>
      </w:r>
      <w:r w:rsidRPr="00C70980">
        <w:rPr>
          <w:spacing w:val="-1"/>
        </w:rPr>
        <w:t>li</w:t>
      </w:r>
      <w:r w:rsidRPr="00C70980">
        <w:rPr>
          <w:spacing w:val="-4"/>
        </w:rPr>
        <w:t>z</w:t>
      </w:r>
      <w:r w:rsidRPr="00C70980">
        <w:t>ado</w:t>
      </w:r>
      <w:r w:rsidRPr="00C70980">
        <w:rPr>
          <w:spacing w:val="5"/>
        </w:rPr>
        <w:t xml:space="preserve"> </w:t>
      </w:r>
      <w:r w:rsidRPr="00C70980">
        <w:t xml:space="preserve">todas </w:t>
      </w:r>
      <w:r w:rsidRPr="00C70980">
        <w:rPr>
          <w:spacing w:val="-1"/>
        </w:rPr>
        <w:t>l</w:t>
      </w:r>
      <w:r w:rsidRPr="00C70980">
        <w:t>as</w:t>
      </w:r>
      <w:r w:rsidRPr="00C70980">
        <w:rPr>
          <w:spacing w:val="4"/>
        </w:rPr>
        <w:t xml:space="preserve"> </w:t>
      </w:r>
      <w:r w:rsidRPr="00C70980">
        <w:t>ge</w:t>
      </w:r>
      <w:r w:rsidRPr="00C70980">
        <w:rPr>
          <w:spacing w:val="1"/>
        </w:rPr>
        <w:t>s</w:t>
      </w:r>
      <w:r w:rsidRPr="00C70980">
        <w:t>t</w:t>
      </w:r>
      <w:r w:rsidRPr="00C70980">
        <w:rPr>
          <w:spacing w:val="-1"/>
        </w:rPr>
        <w:t>i</w:t>
      </w:r>
      <w:r w:rsidRPr="00C70980">
        <w:t>ones</w:t>
      </w:r>
      <w:r w:rsidRPr="00C70980">
        <w:rPr>
          <w:spacing w:val="3"/>
        </w:rPr>
        <w:t xml:space="preserve"> </w:t>
      </w:r>
      <w:r w:rsidRPr="00C70980">
        <w:t>pa</w:t>
      </w:r>
      <w:r w:rsidRPr="00C70980">
        <w:rPr>
          <w:spacing w:val="1"/>
        </w:rPr>
        <w:t>r</w:t>
      </w:r>
      <w:r w:rsidRPr="00C70980">
        <w:t>a</w:t>
      </w:r>
      <w:r w:rsidRPr="00C70980">
        <w:rPr>
          <w:spacing w:val="2"/>
        </w:rPr>
        <w:t xml:space="preserve"> </w:t>
      </w:r>
      <w:r w:rsidRPr="00C70980">
        <w:rPr>
          <w:spacing w:val="1"/>
        </w:rPr>
        <w:t>r</w:t>
      </w:r>
      <w:r w:rsidRPr="00C70980">
        <w:t>e</w:t>
      </w:r>
      <w:r w:rsidRPr="00C70980">
        <w:rPr>
          <w:spacing w:val="1"/>
        </w:rPr>
        <w:t>c</w:t>
      </w:r>
      <w:r w:rsidRPr="00C70980">
        <w:t>upe</w:t>
      </w:r>
      <w:r w:rsidRPr="00C70980">
        <w:rPr>
          <w:spacing w:val="1"/>
        </w:rPr>
        <w:t>r</w:t>
      </w:r>
      <w:r w:rsidRPr="00C70980">
        <w:t xml:space="preserve">ar </w:t>
      </w:r>
      <w:r w:rsidRPr="00C70980">
        <w:rPr>
          <w:spacing w:val="-1"/>
        </w:rPr>
        <w:t>l</w:t>
      </w:r>
      <w:r w:rsidRPr="00C70980">
        <w:t>os</w:t>
      </w:r>
      <w:r w:rsidRPr="00C70980">
        <w:rPr>
          <w:spacing w:val="7"/>
        </w:rPr>
        <w:t xml:space="preserve"> </w:t>
      </w:r>
      <w:r w:rsidRPr="00C70980">
        <w:rPr>
          <w:spacing w:val="1"/>
        </w:rPr>
        <w:t>cr</w:t>
      </w:r>
      <w:r w:rsidRPr="00C70980">
        <w:t>éd</w:t>
      </w:r>
      <w:r w:rsidRPr="00C70980">
        <w:rPr>
          <w:spacing w:val="-1"/>
        </w:rPr>
        <w:t>i</w:t>
      </w:r>
      <w:r w:rsidRPr="00C70980">
        <w:t>tos</w:t>
      </w:r>
      <w:r w:rsidRPr="00C70980">
        <w:rPr>
          <w:spacing w:val="6"/>
        </w:rPr>
        <w:t xml:space="preserve"> </w:t>
      </w:r>
      <w:r w:rsidRPr="00C70980">
        <w:t>que</w:t>
      </w:r>
      <w:r w:rsidRPr="00C70980">
        <w:rPr>
          <w:spacing w:val="3"/>
        </w:rPr>
        <w:t xml:space="preserve"> </w:t>
      </w:r>
      <w:r w:rsidRPr="00C70980">
        <w:t xml:space="preserve">han </w:t>
      </w:r>
      <w:r w:rsidRPr="00C70980">
        <w:rPr>
          <w:spacing w:val="1"/>
        </w:rPr>
        <w:t>s</w:t>
      </w:r>
      <w:r w:rsidRPr="00C70980">
        <w:rPr>
          <w:spacing w:val="-1"/>
        </w:rPr>
        <w:t>i</w:t>
      </w:r>
      <w:r w:rsidRPr="00C70980">
        <w:t>do</w:t>
      </w:r>
      <w:r w:rsidRPr="00C70980">
        <w:rPr>
          <w:spacing w:val="2"/>
        </w:rPr>
        <w:t xml:space="preserve"> </w:t>
      </w:r>
      <w:r w:rsidRPr="00C70980">
        <w:rPr>
          <w:spacing w:val="-1"/>
        </w:rPr>
        <w:t>i</w:t>
      </w:r>
      <w:r w:rsidRPr="00C70980">
        <w:t>n</w:t>
      </w:r>
      <w:r w:rsidRPr="00C70980">
        <w:rPr>
          <w:spacing w:val="1"/>
        </w:rPr>
        <w:t>c</w:t>
      </w:r>
      <w:r w:rsidRPr="00C70980">
        <w:t>u</w:t>
      </w:r>
      <w:r w:rsidRPr="00C70980">
        <w:rPr>
          <w:spacing w:val="5"/>
        </w:rPr>
        <w:t>m</w:t>
      </w:r>
      <w:r w:rsidRPr="00C70980">
        <w:t>p</w:t>
      </w:r>
      <w:r w:rsidRPr="00C70980">
        <w:rPr>
          <w:spacing w:val="-1"/>
        </w:rPr>
        <w:t>li</w:t>
      </w:r>
      <w:r w:rsidRPr="00C70980">
        <w:t>do</w:t>
      </w:r>
      <w:r w:rsidRPr="00C70980">
        <w:rPr>
          <w:spacing w:val="1"/>
        </w:rPr>
        <w:t>s</w:t>
      </w:r>
      <w:r w:rsidRPr="00C70980">
        <w:t>,</w:t>
      </w:r>
      <w:r w:rsidRPr="00C70980">
        <w:rPr>
          <w:spacing w:val="3"/>
        </w:rPr>
        <w:t xml:space="preserve"> </w:t>
      </w:r>
      <w:r w:rsidRPr="00C70980">
        <w:t>e</w:t>
      </w:r>
      <w:r w:rsidRPr="00C70980">
        <w:rPr>
          <w:spacing w:val="1"/>
        </w:rPr>
        <w:t>j</w:t>
      </w:r>
      <w:r w:rsidRPr="00C70980">
        <w:t>e</w:t>
      </w:r>
      <w:r w:rsidRPr="00C70980">
        <w:rPr>
          <w:spacing w:val="1"/>
        </w:rPr>
        <w:t>c</w:t>
      </w:r>
      <w:r w:rsidRPr="00C70980">
        <w:t>utar</w:t>
      </w:r>
      <w:r w:rsidRPr="00C70980">
        <w:rPr>
          <w:spacing w:val="3"/>
        </w:rPr>
        <w:t xml:space="preserve"> </w:t>
      </w:r>
      <w:r w:rsidRPr="00C70980">
        <w:rPr>
          <w:spacing w:val="-1"/>
        </w:rPr>
        <w:t>l</w:t>
      </w:r>
      <w:r w:rsidRPr="00C70980">
        <w:t>as</w:t>
      </w:r>
      <w:r w:rsidRPr="00C70980">
        <w:rPr>
          <w:spacing w:val="5"/>
        </w:rPr>
        <w:t xml:space="preserve"> </w:t>
      </w:r>
      <w:r w:rsidRPr="00C70980">
        <w:t>ga</w:t>
      </w:r>
      <w:r w:rsidRPr="00C70980">
        <w:rPr>
          <w:spacing w:val="1"/>
        </w:rPr>
        <w:t>r</w:t>
      </w:r>
      <w:r w:rsidRPr="00C70980">
        <w:t>antías</w:t>
      </w:r>
      <w:r w:rsidRPr="00C70980">
        <w:rPr>
          <w:spacing w:val="3"/>
        </w:rPr>
        <w:t xml:space="preserve"> </w:t>
      </w:r>
      <w:r w:rsidRPr="00C70980">
        <w:t>o</w:t>
      </w:r>
      <w:r w:rsidRPr="00C70980">
        <w:rPr>
          <w:spacing w:val="2"/>
        </w:rPr>
        <w:t xml:space="preserve"> </w:t>
      </w:r>
      <w:r w:rsidRPr="00C70980">
        <w:rPr>
          <w:spacing w:val="1"/>
        </w:rPr>
        <w:t>r</w:t>
      </w:r>
      <w:r w:rsidRPr="00C70980">
        <w:t>e</w:t>
      </w:r>
      <w:r w:rsidRPr="00C70980">
        <w:rPr>
          <w:spacing w:val="1"/>
        </w:rPr>
        <w:t>c</w:t>
      </w:r>
      <w:r w:rsidRPr="00C70980">
        <w:rPr>
          <w:spacing w:val="-1"/>
        </w:rPr>
        <w:t>i</w:t>
      </w:r>
      <w:r w:rsidRPr="00C70980">
        <w:t>b</w:t>
      </w:r>
      <w:r w:rsidRPr="00C70980">
        <w:rPr>
          <w:spacing w:val="-1"/>
        </w:rPr>
        <w:t>i</w:t>
      </w:r>
      <w:r w:rsidRPr="00C70980">
        <w:rPr>
          <w:spacing w:val="1"/>
        </w:rPr>
        <w:t>r</w:t>
      </w:r>
      <w:r w:rsidRPr="00C70980">
        <w:rPr>
          <w:spacing w:val="-1"/>
        </w:rPr>
        <w:t>l</w:t>
      </w:r>
      <w:r w:rsidRPr="00C70980">
        <w:t>as</w:t>
      </w:r>
      <w:r w:rsidRPr="00C70980">
        <w:rPr>
          <w:spacing w:val="5"/>
        </w:rPr>
        <w:t xml:space="preserve"> </w:t>
      </w:r>
      <w:r w:rsidRPr="00C70980">
        <w:rPr>
          <w:spacing w:val="1"/>
        </w:rPr>
        <w:t>c</w:t>
      </w:r>
      <w:r w:rsidRPr="00C70980">
        <w:t>o</w:t>
      </w:r>
      <w:r w:rsidRPr="00C70980">
        <w:rPr>
          <w:spacing w:val="5"/>
        </w:rPr>
        <w:t>m</w:t>
      </w:r>
      <w:r w:rsidRPr="00C70980">
        <w:t>o</w:t>
      </w:r>
      <w:r w:rsidRPr="00C70980">
        <w:rPr>
          <w:spacing w:val="2"/>
        </w:rPr>
        <w:t xml:space="preserve"> </w:t>
      </w:r>
      <w:r w:rsidRPr="00C70980">
        <w:t>da</w:t>
      </w:r>
      <w:r w:rsidRPr="00C70980">
        <w:rPr>
          <w:spacing w:val="1"/>
        </w:rPr>
        <w:t>c</w:t>
      </w:r>
      <w:r w:rsidRPr="00C70980">
        <w:rPr>
          <w:spacing w:val="-1"/>
        </w:rPr>
        <w:t>i</w:t>
      </w:r>
      <w:r w:rsidRPr="00C70980">
        <w:t xml:space="preserve">ón en </w:t>
      </w:r>
      <w:r w:rsidRPr="00C70980">
        <w:lastRenderedPageBreak/>
        <w:t>pago.</w:t>
      </w:r>
      <w:r w:rsidRPr="00C70980">
        <w:rPr>
          <w:spacing w:val="-5"/>
        </w:rPr>
        <w:t xml:space="preserve"> </w:t>
      </w:r>
      <w:r w:rsidRPr="00C70980">
        <w:t>La</w:t>
      </w:r>
      <w:r w:rsidRPr="00C70980">
        <w:rPr>
          <w:spacing w:val="-2"/>
        </w:rPr>
        <w:t xml:space="preserve"> </w:t>
      </w:r>
      <w:r w:rsidRPr="00C70980">
        <w:rPr>
          <w:spacing w:val="1"/>
        </w:rPr>
        <w:t>s</w:t>
      </w:r>
      <w:r w:rsidRPr="00C70980">
        <w:t>e</w:t>
      </w:r>
      <w:r w:rsidRPr="00C70980">
        <w:rPr>
          <w:spacing w:val="-1"/>
        </w:rPr>
        <w:t>v</w:t>
      </w:r>
      <w:r w:rsidRPr="00C70980">
        <w:t>e</w:t>
      </w:r>
      <w:r w:rsidRPr="00C70980">
        <w:rPr>
          <w:spacing w:val="1"/>
        </w:rPr>
        <w:t>r</w:t>
      </w:r>
      <w:r w:rsidRPr="00C70980">
        <w:rPr>
          <w:spacing w:val="-1"/>
        </w:rPr>
        <w:t>i</w:t>
      </w:r>
      <w:r w:rsidRPr="00C70980">
        <w:t>dad</w:t>
      </w:r>
      <w:r w:rsidRPr="00C70980">
        <w:rPr>
          <w:spacing w:val="-1"/>
        </w:rPr>
        <w:t xml:space="preserve"> </w:t>
      </w:r>
      <w:r w:rsidRPr="00C70980">
        <w:t>de</w:t>
      </w:r>
      <w:r w:rsidRPr="00C70980">
        <w:rPr>
          <w:spacing w:val="-2"/>
        </w:rPr>
        <w:t xml:space="preserve"> </w:t>
      </w:r>
      <w:r w:rsidRPr="00C70980">
        <w:rPr>
          <w:spacing w:val="-1"/>
        </w:rPr>
        <w:t>l</w:t>
      </w:r>
      <w:r w:rsidRPr="00C70980">
        <w:t>a pé</w:t>
      </w:r>
      <w:r w:rsidRPr="00C70980">
        <w:rPr>
          <w:spacing w:val="1"/>
        </w:rPr>
        <w:t>r</w:t>
      </w:r>
      <w:r w:rsidRPr="00C70980">
        <w:t>d</w:t>
      </w:r>
      <w:r w:rsidRPr="00C70980">
        <w:rPr>
          <w:spacing w:val="-1"/>
        </w:rPr>
        <w:t>i</w:t>
      </w:r>
      <w:r w:rsidRPr="00C70980">
        <w:t>da</w:t>
      </w:r>
      <w:r w:rsidRPr="00C70980">
        <w:rPr>
          <w:spacing w:val="-2"/>
        </w:rPr>
        <w:t xml:space="preserve"> </w:t>
      </w:r>
      <w:r w:rsidRPr="00C70980">
        <w:t>es</w:t>
      </w:r>
      <w:r w:rsidRPr="00C70980">
        <w:rPr>
          <w:spacing w:val="-1"/>
        </w:rPr>
        <w:t xml:space="preserve"> i</w:t>
      </w:r>
      <w:r w:rsidRPr="00C70980">
        <w:t>gual</w:t>
      </w:r>
      <w:r w:rsidRPr="00C70980">
        <w:rPr>
          <w:spacing w:val="-1"/>
        </w:rPr>
        <w:t xml:space="preserve"> </w:t>
      </w:r>
      <w:r w:rsidRPr="00C70980">
        <w:t>a</w:t>
      </w:r>
      <w:r w:rsidRPr="00C70980">
        <w:rPr>
          <w:spacing w:val="-1"/>
        </w:rPr>
        <w:t xml:space="preserve"> </w:t>
      </w:r>
      <w:r w:rsidRPr="00C70980">
        <w:rPr>
          <w:spacing w:val="1"/>
        </w:rPr>
        <w:t>(</w:t>
      </w:r>
      <w:r w:rsidRPr="00C70980">
        <w:t>1</w:t>
      </w:r>
      <w:r w:rsidRPr="00C70980">
        <w:rPr>
          <w:spacing w:val="-1"/>
        </w:rPr>
        <w:t xml:space="preserve"> </w:t>
      </w:r>
      <w:r w:rsidRPr="00C70980">
        <w:t xml:space="preserve">- </w:t>
      </w:r>
      <w:r w:rsidRPr="00C70980">
        <w:rPr>
          <w:spacing w:val="3"/>
        </w:rPr>
        <w:t>T</w:t>
      </w:r>
      <w:r w:rsidRPr="00C70980">
        <w:t>a</w:t>
      </w:r>
      <w:r w:rsidRPr="00C70980">
        <w:rPr>
          <w:spacing w:val="1"/>
        </w:rPr>
        <w:t>s</w:t>
      </w:r>
      <w:r w:rsidRPr="00C70980">
        <w:t>a</w:t>
      </w:r>
      <w:r w:rsidRPr="00C70980">
        <w:rPr>
          <w:spacing w:val="-1"/>
        </w:rPr>
        <w:t xml:space="preserve"> </w:t>
      </w:r>
      <w:r w:rsidRPr="00C70980">
        <w:t>de</w:t>
      </w:r>
      <w:r w:rsidRPr="00C70980">
        <w:rPr>
          <w:spacing w:val="-2"/>
        </w:rPr>
        <w:t xml:space="preserve"> </w:t>
      </w:r>
      <w:r w:rsidRPr="00C70980">
        <w:rPr>
          <w:spacing w:val="1"/>
        </w:rPr>
        <w:t>r</w:t>
      </w:r>
      <w:r w:rsidRPr="00C70980">
        <w:t>e</w:t>
      </w:r>
      <w:r w:rsidRPr="00C70980">
        <w:rPr>
          <w:spacing w:val="1"/>
        </w:rPr>
        <w:t>c</w:t>
      </w:r>
      <w:r w:rsidRPr="00C70980">
        <w:t>upe</w:t>
      </w:r>
      <w:r w:rsidRPr="00C70980">
        <w:rPr>
          <w:spacing w:val="1"/>
        </w:rPr>
        <w:t>r</w:t>
      </w:r>
      <w:r w:rsidRPr="00C70980">
        <w:t>a</w:t>
      </w:r>
      <w:r w:rsidRPr="00C70980">
        <w:rPr>
          <w:spacing w:val="1"/>
        </w:rPr>
        <w:t>c</w:t>
      </w:r>
      <w:r w:rsidRPr="00C70980">
        <w:rPr>
          <w:spacing w:val="-1"/>
        </w:rPr>
        <w:t>i</w:t>
      </w:r>
      <w:r w:rsidRPr="00C70980">
        <w:t>ón</w:t>
      </w:r>
      <w:r w:rsidRPr="00C70980">
        <w:rPr>
          <w:spacing w:val="1"/>
        </w:rPr>
        <w:t>)</w:t>
      </w:r>
      <w:r w:rsidRPr="00C70980">
        <w:t>;</w:t>
      </w:r>
    </w:p>
    <w:p w:rsidR="00B549D7" w:rsidRPr="00C70980" w:rsidRDefault="00B549D7" w:rsidP="00B549D7">
      <w:pPr>
        <w:widowControl w:val="0"/>
        <w:autoSpaceDE w:val="0"/>
        <w:autoSpaceDN w:val="0"/>
        <w:adjustRightInd w:val="0"/>
        <w:spacing w:before="17" w:after="0" w:line="220" w:lineRule="exact"/>
        <w:ind w:left="566"/>
      </w:pPr>
    </w:p>
    <w:p w:rsidR="00B549D7" w:rsidRPr="00C70980" w:rsidRDefault="00B549D7" w:rsidP="00B549D7">
      <w:pPr>
        <w:widowControl w:val="0"/>
        <w:tabs>
          <w:tab w:val="left" w:pos="1520"/>
        </w:tabs>
        <w:autoSpaceDE w:val="0"/>
        <w:autoSpaceDN w:val="0"/>
        <w:adjustRightInd w:val="0"/>
        <w:spacing w:after="0" w:line="251" w:lineRule="auto"/>
        <w:ind w:left="566" w:right="80" w:hanging="566"/>
      </w:pPr>
      <w:r w:rsidRPr="00C70980">
        <w:rPr>
          <w:b/>
          <w:bCs/>
        </w:rPr>
        <w:t>2.7</w:t>
      </w:r>
      <w:r w:rsidRPr="00C70980">
        <w:rPr>
          <w:b/>
          <w:bCs/>
        </w:rPr>
        <w:tab/>
      </w:r>
      <w:r w:rsidRPr="00C70980">
        <w:rPr>
          <w:b/>
          <w:bCs/>
          <w:spacing w:val="-1"/>
        </w:rPr>
        <w:t>P</w:t>
      </w:r>
      <w:r w:rsidRPr="00C70980">
        <w:rPr>
          <w:b/>
          <w:bCs/>
        </w:rPr>
        <w:t>é</w:t>
      </w:r>
      <w:r w:rsidRPr="00C70980">
        <w:rPr>
          <w:b/>
          <w:bCs/>
          <w:spacing w:val="-1"/>
        </w:rPr>
        <w:t>r</w:t>
      </w:r>
      <w:r w:rsidRPr="00C70980">
        <w:rPr>
          <w:b/>
          <w:bCs/>
          <w:spacing w:val="1"/>
        </w:rPr>
        <w:t>d</w:t>
      </w:r>
      <w:r w:rsidRPr="00C70980">
        <w:rPr>
          <w:b/>
          <w:bCs/>
        </w:rPr>
        <w:t>i</w:t>
      </w:r>
      <w:r w:rsidRPr="00C70980">
        <w:rPr>
          <w:b/>
          <w:bCs/>
          <w:spacing w:val="1"/>
        </w:rPr>
        <w:t>d</w:t>
      </w:r>
      <w:r w:rsidRPr="00C70980">
        <w:rPr>
          <w:b/>
          <w:bCs/>
        </w:rPr>
        <w:t>a</w:t>
      </w:r>
      <w:r w:rsidRPr="00C70980">
        <w:rPr>
          <w:b/>
          <w:bCs/>
          <w:spacing w:val="13"/>
        </w:rPr>
        <w:t xml:space="preserve"> </w:t>
      </w:r>
      <w:r w:rsidRPr="00C70980">
        <w:rPr>
          <w:b/>
          <w:bCs/>
        </w:rPr>
        <w:t>es</w:t>
      </w:r>
      <w:r w:rsidRPr="00C70980">
        <w:rPr>
          <w:b/>
          <w:bCs/>
          <w:spacing w:val="1"/>
        </w:rPr>
        <w:t>p</w:t>
      </w:r>
      <w:r w:rsidRPr="00C70980">
        <w:rPr>
          <w:b/>
          <w:bCs/>
        </w:rPr>
        <w:t>e</w:t>
      </w:r>
      <w:r w:rsidRPr="00C70980">
        <w:rPr>
          <w:b/>
          <w:bCs/>
          <w:spacing w:val="-1"/>
        </w:rPr>
        <w:t>r</w:t>
      </w:r>
      <w:r w:rsidRPr="00C70980">
        <w:rPr>
          <w:b/>
          <w:bCs/>
        </w:rPr>
        <w:t>a</w:t>
      </w:r>
      <w:r w:rsidRPr="00C70980">
        <w:rPr>
          <w:b/>
          <w:bCs/>
          <w:spacing w:val="1"/>
        </w:rPr>
        <w:t>d</w:t>
      </w:r>
      <w:r w:rsidRPr="00C70980">
        <w:rPr>
          <w:b/>
          <w:bCs/>
        </w:rPr>
        <w:t>a</w:t>
      </w:r>
      <w:r w:rsidRPr="00C70980">
        <w:rPr>
          <w:b/>
          <w:bCs/>
          <w:spacing w:val="10"/>
        </w:rPr>
        <w:t xml:space="preserve"> </w:t>
      </w:r>
      <w:r w:rsidRPr="00C70980">
        <w:rPr>
          <w:b/>
          <w:bCs/>
          <w:spacing w:val="1"/>
        </w:rPr>
        <w:t>(</w:t>
      </w:r>
      <w:r w:rsidRPr="00C70980">
        <w:rPr>
          <w:b/>
          <w:bCs/>
          <w:spacing w:val="-1"/>
        </w:rPr>
        <w:t>PE</w:t>
      </w:r>
      <w:r w:rsidRPr="00C70980">
        <w:rPr>
          <w:b/>
          <w:bCs/>
          <w:spacing w:val="1"/>
        </w:rPr>
        <w:t>)</w:t>
      </w:r>
      <w:r w:rsidRPr="00C70980">
        <w:rPr>
          <w:b/>
          <w:bCs/>
        </w:rPr>
        <w:t xml:space="preserve">.- </w:t>
      </w:r>
      <w:r w:rsidRPr="00C70980">
        <w:rPr>
          <w:b/>
          <w:bCs/>
          <w:spacing w:val="24"/>
        </w:rPr>
        <w:t xml:space="preserve"> </w:t>
      </w:r>
      <w:r w:rsidRPr="00C70980">
        <w:rPr>
          <w:spacing w:val="-1"/>
        </w:rPr>
        <w:t>E</w:t>
      </w:r>
      <w:r w:rsidRPr="00C70980">
        <w:t>s</w:t>
      </w:r>
      <w:r w:rsidRPr="00C70980">
        <w:rPr>
          <w:spacing w:val="12"/>
        </w:rPr>
        <w:t xml:space="preserve"> </w:t>
      </w:r>
      <w:r w:rsidRPr="00C70980">
        <w:t>el</w:t>
      </w:r>
      <w:r w:rsidRPr="00C70980">
        <w:rPr>
          <w:spacing w:val="9"/>
        </w:rPr>
        <w:t xml:space="preserve"> </w:t>
      </w:r>
      <w:r w:rsidRPr="00C70980">
        <w:rPr>
          <w:spacing w:val="-1"/>
        </w:rPr>
        <w:t>v</w:t>
      </w:r>
      <w:r w:rsidRPr="00C70980">
        <w:t>a</w:t>
      </w:r>
      <w:r w:rsidRPr="00C70980">
        <w:rPr>
          <w:spacing w:val="-1"/>
        </w:rPr>
        <w:t>l</w:t>
      </w:r>
      <w:r w:rsidRPr="00C70980">
        <w:t>or</w:t>
      </w:r>
      <w:r w:rsidRPr="00C70980">
        <w:rPr>
          <w:spacing w:val="12"/>
        </w:rPr>
        <w:t xml:space="preserve"> </w:t>
      </w:r>
      <w:r w:rsidRPr="00C70980">
        <w:t>e</w:t>
      </w:r>
      <w:r w:rsidRPr="00C70980">
        <w:rPr>
          <w:spacing w:val="1"/>
        </w:rPr>
        <w:t>s</w:t>
      </w:r>
      <w:r w:rsidRPr="00C70980">
        <w:t>pe</w:t>
      </w:r>
      <w:r w:rsidRPr="00C70980">
        <w:rPr>
          <w:spacing w:val="1"/>
        </w:rPr>
        <w:t>r</w:t>
      </w:r>
      <w:r w:rsidRPr="00C70980">
        <w:t>ado</w:t>
      </w:r>
      <w:r w:rsidRPr="00C70980">
        <w:rPr>
          <w:spacing w:val="11"/>
        </w:rPr>
        <w:t xml:space="preserve"> </w:t>
      </w:r>
      <w:r w:rsidRPr="00C70980">
        <w:t>de</w:t>
      </w:r>
      <w:r w:rsidRPr="00C70980">
        <w:rPr>
          <w:spacing w:val="10"/>
        </w:rPr>
        <w:t xml:space="preserve"> </w:t>
      </w:r>
      <w:r w:rsidRPr="00C70980">
        <w:t>pé</w:t>
      </w:r>
      <w:r w:rsidRPr="00C70980">
        <w:rPr>
          <w:spacing w:val="1"/>
        </w:rPr>
        <w:t>r</w:t>
      </w:r>
      <w:r w:rsidRPr="00C70980">
        <w:t>d</w:t>
      </w:r>
      <w:r w:rsidRPr="00C70980">
        <w:rPr>
          <w:spacing w:val="-1"/>
        </w:rPr>
        <w:t>i</w:t>
      </w:r>
      <w:r w:rsidRPr="00C70980">
        <w:t>da</w:t>
      </w:r>
      <w:r w:rsidRPr="00C70980">
        <w:rPr>
          <w:spacing w:val="10"/>
        </w:rPr>
        <w:t xml:space="preserve"> </w:t>
      </w:r>
      <w:r w:rsidRPr="00C70980">
        <w:t>por</w:t>
      </w:r>
      <w:r w:rsidRPr="00C70980">
        <w:rPr>
          <w:spacing w:val="10"/>
        </w:rPr>
        <w:t xml:space="preserve"> </w:t>
      </w:r>
      <w:r w:rsidRPr="00C70980">
        <w:rPr>
          <w:spacing w:val="1"/>
        </w:rPr>
        <w:t>r</w:t>
      </w:r>
      <w:r w:rsidRPr="00C70980">
        <w:rPr>
          <w:spacing w:val="-1"/>
        </w:rPr>
        <w:t>i</w:t>
      </w:r>
      <w:r w:rsidRPr="00C70980">
        <w:t>e</w:t>
      </w:r>
      <w:r w:rsidRPr="00C70980">
        <w:rPr>
          <w:spacing w:val="1"/>
        </w:rPr>
        <w:t>s</w:t>
      </w:r>
      <w:r w:rsidRPr="00C70980">
        <w:t>go</w:t>
      </w:r>
      <w:r w:rsidRPr="00C70980">
        <w:rPr>
          <w:spacing w:val="11"/>
        </w:rPr>
        <w:t xml:space="preserve"> </w:t>
      </w:r>
      <w:r w:rsidRPr="00C70980">
        <w:rPr>
          <w:spacing w:val="1"/>
        </w:rPr>
        <w:t>cr</w:t>
      </w:r>
      <w:r w:rsidRPr="00C70980">
        <w:t>ed</w:t>
      </w:r>
      <w:r w:rsidRPr="00C70980">
        <w:rPr>
          <w:spacing w:val="-1"/>
        </w:rPr>
        <w:t>i</w:t>
      </w:r>
      <w:r w:rsidRPr="00C70980">
        <w:t>t</w:t>
      </w:r>
      <w:r w:rsidRPr="00C70980">
        <w:rPr>
          <w:spacing w:val="-1"/>
        </w:rPr>
        <w:t>i</w:t>
      </w:r>
      <w:r w:rsidRPr="00C70980">
        <w:rPr>
          <w:spacing w:val="1"/>
        </w:rPr>
        <w:t>c</w:t>
      </w:r>
      <w:r w:rsidRPr="00C70980">
        <w:rPr>
          <w:spacing w:val="-1"/>
        </w:rPr>
        <w:t>i</w:t>
      </w:r>
      <w:r w:rsidRPr="00C70980">
        <w:t>o</w:t>
      </w:r>
      <w:r w:rsidRPr="00C70980">
        <w:rPr>
          <w:spacing w:val="11"/>
        </w:rPr>
        <w:t xml:space="preserve"> </w:t>
      </w:r>
      <w:r w:rsidRPr="00C70980">
        <w:t>en</w:t>
      </w:r>
      <w:r w:rsidRPr="00C70980">
        <w:rPr>
          <w:spacing w:val="10"/>
        </w:rPr>
        <w:t xml:space="preserve"> </w:t>
      </w:r>
      <w:r w:rsidRPr="00C70980">
        <w:t>un ho</w:t>
      </w:r>
      <w:r w:rsidRPr="00C70980">
        <w:rPr>
          <w:spacing w:val="1"/>
        </w:rPr>
        <w:t>r</w:t>
      </w:r>
      <w:r w:rsidRPr="00C70980">
        <w:rPr>
          <w:spacing w:val="-1"/>
        </w:rPr>
        <w:t>i</w:t>
      </w:r>
      <w:r w:rsidRPr="00C70980">
        <w:rPr>
          <w:spacing w:val="-4"/>
        </w:rPr>
        <w:t>z</w:t>
      </w:r>
      <w:r w:rsidRPr="00C70980">
        <w:t>onte</w:t>
      </w:r>
      <w:r w:rsidRPr="00C70980">
        <w:rPr>
          <w:spacing w:val="4"/>
        </w:rPr>
        <w:t xml:space="preserve"> </w:t>
      </w:r>
      <w:r w:rsidRPr="00C70980">
        <w:t>de</w:t>
      </w:r>
      <w:r w:rsidRPr="00C70980">
        <w:rPr>
          <w:spacing w:val="2"/>
        </w:rPr>
        <w:t xml:space="preserve"> </w:t>
      </w:r>
      <w:r w:rsidRPr="00C70980">
        <w:t>t</w:t>
      </w:r>
      <w:r w:rsidRPr="00C70980">
        <w:rPr>
          <w:spacing w:val="-1"/>
        </w:rPr>
        <w:t>i</w:t>
      </w:r>
      <w:r w:rsidRPr="00C70980">
        <w:t>e</w:t>
      </w:r>
      <w:r w:rsidRPr="00C70980">
        <w:rPr>
          <w:spacing w:val="5"/>
        </w:rPr>
        <w:t>m</w:t>
      </w:r>
      <w:r w:rsidRPr="00C70980">
        <w:t>po</w:t>
      </w:r>
      <w:r w:rsidRPr="00C70980">
        <w:rPr>
          <w:spacing w:val="3"/>
        </w:rPr>
        <w:t xml:space="preserve"> </w:t>
      </w:r>
      <w:r w:rsidRPr="00C70980">
        <w:t>dete</w:t>
      </w:r>
      <w:r w:rsidRPr="00C70980">
        <w:rPr>
          <w:spacing w:val="1"/>
        </w:rPr>
        <w:t>r</w:t>
      </w:r>
      <w:r w:rsidRPr="00C70980">
        <w:rPr>
          <w:spacing w:val="5"/>
        </w:rPr>
        <w:t>m</w:t>
      </w:r>
      <w:r w:rsidRPr="00C70980">
        <w:rPr>
          <w:spacing w:val="-1"/>
        </w:rPr>
        <w:t>i</w:t>
      </w:r>
      <w:r w:rsidRPr="00C70980">
        <w:t xml:space="preserve">nado, </w:t>
      </w:r>
      <w:r w:rsidRPr="00C70980">
        <w:rPr>
          <w:spacing w:val="1"/>
        </w:rPr>
        <w:t>r</w:t>
      </w:r>
      <w:r w:rsidRPr="00C70980">
        <w:t>e</w:t>
      </w:r>
      <w:r w:rsidRPr="00C70980">
        <w:rPr>
          <w:spacing w:val="1"/>
        </w:rPr>
        <w:t>s</w:t>
      </w:r>
      <w:r w:rsidRPr="00C70980">
        <w:t>u</w:t>
      </w:r>
      <w:r w:rsidRPr="00C70980">
        <w:rPr>
          <w:spacing w:val="-1"/>
        </w:rPr>
        <w:t>l</w:t>
      </w:r>
      <w:r w:rsidRPr="00C70980">
        <w:t>tante</w:t>
      </w:r>
      <w:r w:rsidRPr="00C70980">
        <w:rPr>
          <w:spacing w:val="3"/>
        </w:rPr>
        <w:t xml:space="preserve"> </w:t>
      </w:r>
      <w:r w:rsidRPr="00C70980">
        <w:t>de</w:t>
      </w:r>
      <w:r w:rsidRPr="00C70980">
        <w:rPr>
          <w:spacing w:val="2"/>
        </w:rPr>
        <w:t xml:space="preserve"> </w:t>
      </w:r>
      <w:r w:rsidRPr="00C70980">
        <w:rPr>
          <w:spacing w:val="-1"/>
        </w:rPr>
        <w:t>l</w:t>
      </w:r>
      <w:r w:rsidRPr="00C70980">
        <w:t>a</w:t>
      </w:r>
      <w:r w:rsidRPr="00C70980">
        <w:rPr>
          <w:spacing w:val="3"/>
        </w:rPr>
        <w:t xml:space="preserve"> </w:t>
      </w:r>
      <w:r w:rsidRPr="00C70980">
        <w:t>p</w:t>
      </w:r>
      <w:r w:rsidRPr="00C70980">
        <w:rPr>
          <w:spacing w:val="1"/>
        </w:rPr>
        <w:t>r</w:t>
      </w:r>
      <w:r w:rsidRPr="00C70980">
        <w:t>obab</w:t>
      </w:r>
      <w:r w:rsidRPr="00C70980">
        <w:rPr>
          <w:spacing w:val="-1"/>
        </w:rPr>
        <w:t>ili</w:t>
      </w:r>
      <w:r w:rsidRPr="00C70980">
        <w:t>dad</w:t>
      </w:r>
      <w:r w:rsidRPr="00C70980">
        <w:rPr>
          <w:spacing w:val="3"/>
        </w:rPr>
        <w:t xml:space="preserve"> </w:t>
      </w:r>
      <w:r w:rsidRPr="00C70980">
        <w:t>de</w:t>
      </w:r>
      <w:r w:rsidRPr="00C70980">
        <w:rPr>
          <w:spacing w:val="2"/>
        </w:rPr>
        <w:t xml:space="preserve"> </w:t>
      </w:r>
      <w:r w:rsidRPr="00C70980">
        <w:rPr>
          <w:spacing w:val="-1"/>
        </w:rPr>
        <w:t>i</w:t>
      </w:r>
      <w:r w:rsidRPr="00C70980">
        <w:t>n</w:t>
      </w:r>
      <w:r w:rsidRPr="00C70980">
        <w:rPr>
          <w:spacing w:val="1"/>
        </w:rPr>
        <w:t>c</w:t>
      </w:r>
      <w:r w:rsidRPr="00C70980">
        <w:t>u</w:t>
      </w:r>
      <w:r w:rsidRPr="00C70980">
        <w:rPr>
          <w:spacing w:val="5"/>
        </w:rPr>
        <w:t>m</w:t>
      </w:r>
      <w:r w:rsidRPr="00C70980">
        <w:t>p</w:t>
      </w:r>
      <w:r w:rsidRPr="00C70980">
        <w:rPr>
          <w:spacing w:val="-1"/>
        </w:rPr>
        <w:t>li</w:t>
      </w:r>
      <w:r w:rsidRPr="00C70980">
        <w:rPr>
          <w:spacing w:val="5"/>
        </w:rPr>
        <w:t>m</w:t>
      </w:r>
      <w:r w:rsidRPr="00C70980">
        <w:rPr>
          <w:spacing w:val="-1"/>
        </w:rPr>
        <w:t>i</w:t>
      </w:r>
      <w:r w:rsidRPr="00C70980">
        <w:t>ento,</w:t>
      </w:r>
      <w:r w:rsidRPr="00C70980">
        <w:rPr>
          <w:spacing w:val="1"/>
        </w:rPr>
        <w:t xml:space="preserve"> </w:t>
      </w:r>
      <w:r w:rsidRPr="00C70980">
        <w:t>el n</w:t>
      </w:r>
      <w:r w:rsidRPr="00C70980">
        <w:rPr>
          <w:spacing w:val="-1"/>
        </w:rPr>
        <w:t>iv</w:t>
      </w:r>
      <w:r w:rsidRPr="00C70980">
        <w:t>el</w:t>
      </w:r>
      <w:r w:rsidRPr="00C70980">
        <w:rPr>
          <w:spacing w:val="-1"/>
        </w:rPr>
        <w:t xml:space="preserve"> </w:t>
      </w:r>
      <w:r w:rsidRPr="00C70980">
        <w:t>de</w:t>
      </w:r>
      <w:r w:rsidRPr="00C70980">
        <w:rPr>
          <w:spacing w:val="-2"/>
        </w:rPr>
        <w:t xml:space="preserve"> </w:t>
      </w:r>
      <w:r w:rsidRPr="00C70980">
        <w:t>e</w:t>
      </w:r>
      <w:r w:rsidRPr="00C70980">
        <w:rPr>
          <w:spacing w:val="1"/>
        </w:rPr>
        <w:t>x</w:t>
      </w:r>
      <w:r w:rsidRPr="00C70980">
        <w:t>po</w:t>
      </w:r>
      <w:r w:rsidRPr="00C70980">
        <w:rPr>
          <w:spacing w:val="1"/>
        </w:rPr>
        <w:t>s</w:t>
      </w:r>
      <w:r w:rsidRPr="00C70980">
        <w:rPr>
          <w:spacing w:val="-1"/>
        </w:rPr>
        <w:t>i</w:t>
      </w:r>
      <w:r w:rsidRPr="00C70980">
        <w:rPr>
          <w:spacing w:val="1"/>
        </w:rPr>
        <w:t>c</w:t>
      </w:r>
      <w:r w:rsidRPr="00C70980">
        <w:rPr>
          <w:spacing w:val="-1"/>
        </w:rPr>
        <w:t>i</w:t>
      </w:r>
      <w:r w:rsidRPr="00C70980">
        <w:t>ón</w:t>
      </w:r>
      <w:r w:rsidRPr="00C70980">
        <w:rPr>
          <w:spacing w:val="-1"/>
        </w:rPr>
        <w:t xml:space="preserve"> </w:t>
      </w:r>
      <w:r w:rsidRPr="00C70980">
        <w:t>en</w:t>
      </w:r>
      <w:r w:rsidRPr="00C70980">
        <w:rPr>
          <w:spacing w:val="-2"/>
        </w:rPr>
        <w:t xml:space="preserve"> </w:t>
      </w:r>
      <w:r w:rsidRPr="00C70980">
        <w:t>el</w:t>
      </w:r>
      <w:r w:rsidRPr="00C70980">
        <w:rPr>
          <w:spacing w:val="-3"/>
        </w:rPr>
        <w:t xml:space="preserve"> </w:t>
      </w:r>
      <w:r w:rsidRPr="00C70980">
        <w:rPr>
          <w:spacing w:val="5"/>
        </w:rPr>
        <w:t>m</w:t>
      </w:r>
      <w:r w:rsidRPr="00C70980">
        <w:t>o</w:t>
      </w:r>
      <w:r w:rsidRPr="00C70980">
        <w:rPr>
          <w:spacing w:val="5"/>
        </w:rPr>
        <w:t>m</w:t>
      </w:r>
      <w:r w:rsidRPr="00C70980">
        <w:t>ento</w:t>
      </w:r>
      <w:r w:rsidRPr="00C70980">
        <w:rPr>
          <w:spacing w:val="-2"/>
        </w:rPr>
        <w:t xml:space="preserve"> </w:t>
      </w:r>
      <w:r w:rsidRPr="00C70980">
        <w:t>del</w:t>
      </w:r>
      <w:r w:rsidRPr="00C70980">
        <w:rPr>
          <w:spacing w:val="-4"/>
        </w:rPr>
        <w:t xml:space="preserve"> </w:t>
      </w:r>
      <w:r w:rsidRPr="00C70980">
        <w:rPr>
          <w:spacing w:val="-1"/>
        </w:rPr>
        <w:t>i</w:t>
      </w:r>
      <w:r w:rsidRPr="00C70980">
        <w:t>n</w:t>
      </w:r>
      <w:r w:rsidRPr="00C70980">
        <w:rPr>
          <w:spacing w:val="1"/>
        </w:rPr>
        <w:t>c</w:t>
      </w:r>
      <w:r w:rsidRPr="00C70980">
        <w:t>u</w:t>
      </w:r>
      <w:r w:rsidRPr="00C70980">
        <w:rPr>
          <w:spacing w:val="5"/>
        </w:rPr>
        <w:t>m</w:t>
      </w:r>
      <w:r w:rsidRPr="00C70980">
        <w:t>p</w:t>
      </w:r>
      <w:r w:rsidRPr="00C70980">
        <w:rPr>
          <w:spacing w:val="-1"/>
        </w:rPr>
        <w:t>li</w:t>
      </w:r>
      <w:r w:rsidRPr="00C70980">
        <w:rPr>
          <w:spacing w:val="5"/>
        </w:rPr>
        <w:t>m</w:t>
      </w:r>
      <w:r w:rsidRPr="00C70980">
        <w:rPr>
          <w:spacing w:val="-1"/>
        </w:rPr>
        <w:t>i</w:t>
      </w:r>
      <w:r w:rsidRPr="00C70980">
        <w:t>ento y</w:t>
      </w:r>
      <w:r w:rsidRPr="00C70980">
        <w:rPr>
          <w:spacing w:val="-7"/>
        </w:rPr>
        <w:t xml:space="preserve"> </w:t>
      </w:r>
      <w:r w:rsidRPr="00C70980">
        <w:rPr>
          <w:spacing w:val="-1"/>
        </w:rPr>
        <w:t>l</w:t>
      </w:r>
      <w:r w:rsidRPr="00C70980">
        <w:t xml:space="preserve">a </w:t>
      </w:r>
      <w:r w:rsidRPr="00C70980">
        <w:rPr>
          <w:spacing w:val="1"/>
        </w:rPr>
        <w:t>s</w:t>
      </w:r>
      <w:r w:rsidRPr="00C70980">
        <w:t>e</w:t>
      </w:r>
      <w:r w:rsidRPr="00C70980">
        <w:rPr>
          <w:spacing w:val="-1"/>
        </w:rPr>
        <w:t>v</w:t>
      </w:r>
      <w:r w:rsidRPr="00C70980">
        <w:t>e</w:t>
      </w:r>
      <w:r w:rsidRPr="00C70980">
        <w:rPr>
          <w:spacing w:val="1"/>
        </w:rPr>
        <w:t>r</w:t>
      </w:r>
      <w:r w:rsidRPr="00C70980">
        <w:rPr>
          <w:spacing w:val="-1"/>
        </w:rPr>
        <w:t>i</w:t>
      </w:r>
      <w:r w:rsidRPr="00C70980">
        <w:t>dad</w:t>
      </w:r>
      <w:r w:rsidRPr="00C70980">
        <w:rPr>
          <w:spacing w:val="-1"/>
        </w:rPr>
        <w:t xml:space="preserve"> </w:t>
      </w:r>
      <w:r w:rsidRPr="00C70980">
        <w:t>de</w:t>
      </w:r>
      <w:r w:rsidRPr="00C70980">
        <w:rPr>
          <w:spacing w:val="-2"/>
        </w:rPr>
        <w:t xml:space="preserve"> </w:t>
      </w:r>
      <w:r w:rsidRPr="00C70980">
        <w:rPr>
          <w:spacing w:val="-1"/>
        </w:rPr>
        <w:t>l</w:t>
      </w:r>
      <w:r w:rsidRPr="00C70980">
        <w:t>a pé</w:t>
      </w:r>
      <w:r w:rsidRPr="00C70980">
        <w:rPr>
          <w:spacing w:val="1"/>
        </w:rPr>
        <w:t>r</w:t>
      </w:r>
      <w:r w:rsidRPr="00C70980">
        <w:t>d</w:t>
      </w:r>
      <w:r w:rsidRPr="00C70980">
        <w:rPr>
          <w:spacing w:val="-1"/>
        </w:rPr>
        <w:t>i</w:t>
      </w:r>
      <w:r w:rsidRPr="00C70980">
        <w:t>da:</w:t>
      </w:r>
    </w:p>
    <w:p w:rsidR="00B549D7" w:rsidRPr="00C70980" w:rsidRDefault="00B549D7" w:rsidP="00B549D7">
      <w:pPr>
        <w:widowControl w:val="0"/>
        <w:autoSpaceDE w:val="0"/>
        <w:autoSpaceDN w:val="0"/>
        <w:adjustRightInd w:val="0"/>
        <w:spacing w:before="17" w:after="0" w:line="220" w:lineRule="exact"/>
        <w:ind w:left="566"/>
      </w:pPr>
    </w:p>
    <w:p w:rsidR="00B549D7" w:rsidRPr="00C70980" w:rsidRDefault="00B549D7" w:rsidP="00B549D7">
      <w:pPr>
        <w:widowControl w:val="0"/>
        <w:autoSpaceDE w:val="0"/>
        <w:autoSpaceDN w:val="0"/>
        <w:adjustRightInd w:val="0"/>
        <w:spacing w:after="0" w:line="240" w:lineRule="auto"/>
        <w:ind w:left="566" w:right="3141"/>
        <w:jc w:val="center"/>
      </w:pPr>
      <w:r w:rsidRPr="00C70980">
        <w:rPr>
          <w:b/>
          <w:bCs/>
          <w:spacing w:val="-1"/>
        </w:rPr>
        <w:t>P</w:t>
      </w:r>
      <w:r w:rsidRPr="00C70980">
        <w:rPr>
          <w:b/>
          <w:bCs/>
        </w:rPr>
        <w:t>E</w:t>
      </w:r>
      <w:r w:rsidRPr="00C70980">
        <w:rPr>
          <w:b/>
          <w:bCs/>
          <w:spacing w:val="53"/>
        </w:rPr>
        <w:t xml:space="preserve"> </w:t>
      </w:r>
      <w:r w:rsidRPr="00C70980">
        <w:rPr>
          <w:b/>
          <w:bCs/>
        </w:rPr>
        <w:t>=</w:t>
      </w:r>
      <w:r w:rsidRPr="00C70980">
        <w:rPr>
          <w:b/>
          <w:bCs/>
          <w:spacing w:val="53"/>
        </w:rPr>
        <w:t xml:space="preserve"> </w:t>
      </w:r>
      <w:r w:rsidRPr="00C70980">
        <w:rPr>
          <w:b/>
          <w:bCs/>
        </w:rPr>
        <w:t>E</w:t>
      </w:r>
      <w:r w:rsidRPr="00C70980">
        <w:rPr>
          <w:b/>
          <w:bCs/>
          <w:spacing w:val="53"/>
        </w:rPr>
        <w:t xml:space="preserve"> </w:t>
      </w:r>
      <w:r w:rsidRPr="00C70980">
        <w:rPr>
          <w:b/>
          <w:bCs/>
        </w:rPr>
        <w:t xml:space="preserve">* </w:t>
      </w:r>
      <w:r w:rsidRPr="00C70980">
        <w:rPr>
          <w:b/>
          <w:bCs/>
          <w:spacing w:val="54"/>
        </w:rPr>
        <w:t xml:space="preserve"> </w:t>
      </w:r>
      <w:r w:rsidRPr="00C70980">
        <w:rPr>
          <w:b/>
          <w:bCs/>
          <w:spacing w:val="1"/>
        </w:rPr>
        <w:t>p</w:t>
      </w:r>
      <w:r w:rsidRPr="00C70980">
        <w:rPr>
          <w:b/>
          <w:bCs/>
        </w:rPr>
        <w:t>i</w:t>
      </w:r>
      <w:r w:rsidRPr="00C70980">
        <w:rPr>
          <w:b/>
          <w:bCs/>
          <w:spacing w:val="54"/>
        </w:rPr>
        <w:t xml:space="preserve"> </w:t>
      </w:r>
      <w:r w:rsidRPr="00C70980">
        <w:rPr>
          <w:b/>
          <w:bCs/>
        </w:rPr>
        <w:t>*</w:t>
      </w:r>
      <w:r w:rsidRPr="00C70980">
        <w:rPr>
          <w:b/>
          <w:bCs/>
          <w:spacing w:val="54"/>
        </w:rPr>
        <w:t xml:space="preserve"> </w:t>
      </w:r>
      <w:r w:rsidRPr="00C70980">
        <w:rPr>
          <w:b/>
          <w:bCs/>
          <w:spacing w:val="1"/>
        </w:rPr>
        <w:t>(</w:t>
      </w:r>
      <w:r w:rsidRPr="00C70980">
        <w:rPr>
          <w:b/>
          <w:bCs/>
        </w:rPr>
        <w:t>1</w:t>
      </w:r>
      <w:r w:rsidRPr="00C70980">
        <w:rPr>
          <w:b/>
          <w:bCs/>
          <w:spacing w:val="-1"/>
        </w:rPr>
        <w:t xml:space="preserve"> </w:t>
      </w:r>
      <w:r w:rsidRPr="00C70980">
        <w:rPr>
          <w:b/>
          <w:bCs/>
        </w:rPr>
        <w:t>–</w:t>
      </w:r>
      <w:r w:rsidRPr="00C70980">
        <w:rPr>
          <w:b/>
          <w:bCs/>
          <w:spacing w:val="-1"/>
        </w:rPr>
        <w:t xml:space="preserve"> </w:t>
      </w:r>
      <w:r w:rsidRPr="00C70980">
        <w:rPr>
          <w:b/>
          <w:bCs/>
          <w:spacing w:val="-1"/>
          <w:w w:val="99"/>
        </w:rPr>
        <w:t>r</w:t>
      </w:r>
      <w:r w:rsidRPr="00C70980">
        <w:rPr>
          <w:b/>
          <w:bCs/>
          <w:w w:val="99"/>
        </w:rPr>
        <w:t>)</w:t>
      </w:r>
    </w:p>
    <w:p w:rsidR="00B549D7" w:rsidRPr="00C70980" w:rsidRDefault="00B549D7" w:rsidP="00B549D7">
      <w:pPr>
        <w:widowControl w:val="0"/>
        <w:autoSpaceDE w:val="0"/>
        <w:autoSpaceDN w:val="0"/>
        <w:adjustRightInd w:val="0"/>
        <w:spacing w:before="10" w:after="0" w:line="240" w:lineRule="exact"/>
        <w:ind w:left="566"/>
      </w:pPr>
    </w:p>
    <w:p w:rsidR="00B549D7" w:rsidRPr="00C70980" w:rsidRDefault="00B549D7" w:rsidP="00B549D7">
      <w:pPr>
        <w:widowControl w:val="0"/>
        <w:tabs>
          <w:tab w:val="left" w:pos="1520"/>
        </w:tabs>
        <w:autoSpaceDE w:val="0"/>
        <w:autoSpaceDN w:val="0"/>
        <w:adjustRightInd w:val="0"/>
        <w:spacing w:after="0" w:line="252" w:lineRule="auto"/>
        <w:ind w:left="566" w:right="82" w:hanging="566"/>
      </w:pPr>
      <w:r w:rsidRPr="00C70980">
        <w:rPr>
          <w:b/>
          <w:bCs/>
        </w:rPr>
        <w:t>2.8</w:t>
      </w:r>
      <w:r w:rsidRPr="00C70980">
        <w:rPr>
          <w:b/>
          <w:bCs/>
        </w:rPr>
        <w:tab/>
      </w:r>
      <w:r w:rsidRPr="00C70980">
        <w:rPr>
          <w:b/>
          <w:bCs/>
          <w:spacing w:val="-1"/>
        </w:rPr>
        <w:t>S</w:t>
      </w:r>
      <w:r w:rsidRPr="00C70980">
        <w:rPr>
          <w:b/>
          <w:bCs/>
        </w:rPr>
        <w:t>is</w:t>
      </w:r>
      <w:r w:rsidRPr="00C70980">
        <w:rPr>
          <w:b/>
          <w:bCs/>
          <w:spacing w:val="1"/>
        </w:rPr>
        <w:t>t</w:t>
      </w:r>
      <w:r w:rsidRPr="00C70980">
        <w:rPr>
          <w:b/>
          <w:bCs/>
        </w:rPr>
        <w:t>e</w:t>
      </w:r>
      <w:r w:rsidRPr="00C70980">
        <w:rPr>
          <w:b/>
          <w:bCs/>
          <w:spacing w:val="1"/>
        </w:rPr>
        <w:t>m</w:t>
      </w:r>
      <w:r w:rsidRPr="00C70980">
        <w:rPr>
          <w:b/>
          <w:bCs/>
        </w:rPr>
        <w:t xml:space="preserve">as </w:t>
      </w:r>
      <w:r w:rsidRPr="00C70980">
        <w:rPr>
          <w:b/>
          <w:bCs/>
          <w:spacing w:val="13"/>
        </w:rPr>
        <w:t xml:space="preserve"> </w:t>
      </w:r>
      <w:r w:rsidRPr="00C70980">
        <w:rPr>
          <w:b/>
          <w:bCs/>
          <w:spacing w:val="1"/>
        </w:rPr>
        <w:t>d</w:t>
      </w:r>
      <w:r w:rsidRPr="00C70980">
        <w:rPr>
          <w:b/>
          <w:bCs/>
        </w:rPr>
        <w:t xml:space="preserve">e </w:t>
      </w:r>
      <w:r w:rsidRPr="00C70980">
        <w:rPr>
          <w:b/>
          <w:bCs/>
          <w:spacing w:val="13"/>
        </w:rPr>
        <w:t xml:space="preserve"> </w:t>
      </w:r>
      <w:r w:rsidRPr="00C70980">
        <w:rPr>
          <w:b/>
          <w:bCs/>
        </w:rPr>
        <w:t>selecci</w:t>
      </w:r>
      <w:r w:rsidRPr="00C70980">
        <w:rPr>
          <w:b/>
          <w:bCs/>
          <w:spacing w:val="1"/>
        </w:rPr>
        <w:t>ón</w:t>
      </w:r>
      <w:r w:rsidRPr="00C70980">
        <w:rPr>
          <w:b/>
          <w:bCs/>
        </w:rPr>
        <w:t xml:space="preserve">.- </w:t>
      </w:r>
      <w:r w:rsidRPr="00C70980">
        <w:rPr>
          <w:b/>
          <w:bCs/>
          <w:spacing w:val="8"/>
        </w:rPr>
        <w:t xml:space="preserve"> </w:t>
      </w:r>
      <w:r w:rsidRPr="00C70980">
        <w:rPr>
          <w:spacing w:val="-1"/>
        </w:rPr>
        <w:t>S</w:t>
      </w:r>
      <w:r w:rsidRPr="00C70980">
        <w:t xml:space="preserve">on </w:t>
      </w:r>
      <w:r w:rsidRPr="00C70980">
        <w:rPr>
          <w:spacing w:val="13"/>
        </w:rPr>
        <w:t xml:space="preserve"> </w:t>
      </w:r>
      <w:r w:rsidRPr="00C70980">
        <w:rPr>
          <w:spacing w:val="-1"/>
        </w:rPr>
        <w:t>l</w:t>
      </w:r>
      <w:r w:rsidRPr="00C70980">
        <w:t xml:space="preserve">os </w:t>
      </w:r>
      <w:r w:rsidRPr="00C70980">
        <w:rPr>
          <w:spacing w:val="15"/>
        </w:rPr>
        <w:t xml:space="preserve"> </w:t>
      </w:r>
      <w:r w:rsidRPr="00C70980">
        <w:t>p</w:t>
      </w:r>
      <w:r w:rsidRPr="00C70980">
        <w:rPr>
          <w:spacing w:val="1"/>
        </w:rPr>
        <w:t>r</w:t>
      </w:r>
      <w:r w:rsidRPr="00C70980">
        <w:t>o</w:t>
      </w:r>
      <w:r w:rsidRPr="00C70980">
        <w:rPr>
          <w:spacing w:val="1"/>
        </w:rPr>
        <w:t>c</w:t>
      </w:r>
      <w:r w:rsidRPr="00C70980">
        <w:t>e</w:t>
      </w:r>
      <w:r w:rsidRPr="00C70980">
        <w:rPr>
          <w:spacing w:val="1"/>
        </w:rPr>
        <w:t>s</w:t>
      </w:r>
      <w:r w:rsidRPr="00C70980">
        <w:t xml:space="preserve">os </w:t>
      </w:r>
      <w:r w:rsidRPr="00C70980">
        <w:rPr>
          <w:spacing w:val="14"/>
        </w:rPr>
        <w:t xml:space="preserve"> </w:t>
      </w:r>
      <w:r w:rsidRPr="00C70980">
        <w:t xml:space="preserve">que </w:t>
      </w:r>
      <w:r w:rsidRPr="00C70980">
        <w:rPr>
          <w:spacing w:val="8"/>
        </w:rPr>
        <w:t xml:space="preserve"> </w:t>
      </w:r>
      <w:r w:rsidRPr="00C70980">
        <w:t>apo</w:t>
      </w:r>
      <w:r w:rsidRPr="00C70980">
        <w:rPr>
          <w:spacing w:val="-6"/>
        </w:rPr>
        <w:t>y</w:t>
      </w:r>
      <w:r w:rsidRPr="00C70980">
        <w:t xml:space="preserve">an </w:t>
      </w:r>
      <w:r w:rsidRPr="00C70980">
        <w:rPr>
          <w:spacing w:val="8"/>
        </w:rPr>
        <w:t xml:space="preserve"> </w:t>
      </w:r>
      <w:r w:rsidRPr="00C70980">
        <w:rPr>
          <w:spacing w:val="-1"/>
        </w:rPr>
        <w:t>l</w:t>
      </w:r>
      <w:r w:rsidRPr="00C70980">
        <w:t xml:space="preserve">a </w:t>
      </w:r>
      <w:r w:rsidRPr="00C70980">
        <w:rPr>
          <w:spacing w:val="11"/>
        </w:rPr>
        <w:t xml:space="preserve"> </w:t>
      </w:r>
      <w:r w:rsidRPr="00C70980">
        <w:t>to</w:t>
      </w:r>
      <w:r w:rsidRPr="00C70980">
        <w:rPr>
          <w:spacing w:val="5"/>
        </w:rPr>
        <w:t>m</w:t>
      </w:r>
      <w:r w:rsidRPr="00C70980">
        <w:t xml:space="preserve">a </w:t>
      </w:r>
      <w:r w:rsidRPr="00C70980">
        <w:rPr>
          <w:spacing w:val="9"/>
        </w:rPr>
        <w:t xml:space="preserve"> </w:t>
      </w:r>
      <w:r w:rsidRPr="00C70980">
        <w:t xml:space="preserve">de </w:t>
      </w:r>
      <w:r w:rsidRPr="00C70980">
        <w:rPr>
          <w:spacing w:val="9"/>
        </w:rPr>
        <w:t xml:space="preserve"> </w:t>
      </w:r>
      <w:r w:rsidRPr="00C70980">
        <w:t>de</w:t>
      </w:r>
      <w:r w:rsidRPr="00C70980">
        <w:rPr>
          <w:spacing w:val="1"/>
        </w:rPr>
        <w:t>c</w:t>
      </w:r>
      <w:r w:rsidRPr="00C70980">
        <w:rPr>
          <w:spacing w:val="-1"/>
        </w:rPr>
        <w:t>i</w:t>
      </w:r>
      <w:r w:rsidRPr="00C70980">
        <w:rPr>
          <w:spacing w:val="1"/>
        </w:rPr>
        <w:t>s</w:t>
      </w:r>
      <w:r w:rsidRPr="00C70980">
        <w:rPr>
          <w:spacing w:val="-1"/>
        </w:rPr>
        <w:t>i</w:t>
      </w:r>
      <w:r w:rsidRPr="00C70980">
        <w:t xml:space="preserve">ones </w:t>
      </w:r>
      <w:r w:rsidRPr="00C70980">
        <w:rPr>
          <w:spacing w:val="1"/>
        </w:rPr>
        <w:t>cr</w:t>
      </w:r>
      <w:r w:rsidRPr="00C70980">
        <w:t>ed</w:t>
      </w:r>
      <w:r w:rsidRPr="00C70980">
        <w:rPr>
          <w:spacing w:val="-1"/>
        </w:rPr>
        <w:t>i</w:t>
      </w:r>
      <w:r w:rsidRPr="00C70980">
        <w:t>t</w:t>
      </w:r>
      <w:r w:rsidRPr="00C70980">
        <w:rPr>
          <w:spacing w:val="-1"/>
        </w:rPr>
        <w:t>i</w:t>
      </w:r>
      <w:r w:rsidRPr="00C70980">
        <w:rPr>
          <w:spacing w:val="1"/>
        </w:rPr>
        <w:t>c</w:t>
      </w:r>
      <w:r w:rsidRPr="00C70980">
        <w:rPr>
          <w:spacing w:val="-1"/>
        </w:rPr>
        <w:t>i</w:t>
      </w:r>
      <w:r w:rsidRPr="00C70980">
        <w:t>a</w:t>
      </w:r>
      <w:r w:rsidRPr="00C70980">
        <w:rPr>
          <w:spacing w:val="1"/>
        </w:rPr>
        <w:t>s</w:t>
      </w:r>
      <w:r w:rsidRPr="00C70980">
        <w:t>,</w:t>
      </w:r>
      <w:r w:rsidRPr="00C70980">
        <w:rPr>
          <w:spacing w:val="16"/>
        </w:rPr>
        <w:t xml:space="preserve"> </w:t>
      </w:r>
      <w:r w:rsidRPr="00C70980">
        <w:rPr>
          <w:spacing w:val="1"/>
        </w:rPr>
        <w:t>c</w:t>
      </w:r>
      <w:r w:rsidRPr="00C70980">
        <w:t>on</w:t>
      </w:r>
      <w:r w:rsidRPr="00C70980">
        <w:rPr>
          <w:spacing w:val="1"/>
        </w:rPr>
        <w:t>s</w:t>
      </w:r>
      <w:r w:rsidRPr="00C70980">
        <w:t>t</w:t>
      </w:r>
      <w:r w:rsidRPr="00C70980">
        <w:rPr>
          <w:spacing w:val="-1"/>
        </w:rPr>
        <w:t>i</w:t>
      </w:r>
      <w:r w:rsidRPr="00C70980">
        <w:t>tu</w:t>
      </w:r>
      <w:r w:rsidRPr="00C70980">
        <w:rPr>
          <w:spacing w:val="-1"/>
        </w:rPr>
        <w:t>i</w:t>
      </w:r>
      <w:r w:rsidRPr="00C70980">
        <w:t>dos</w:t>
      </w:r>
      <w:r w:rsidRPr="00C70980">
        <w:rPr>
          <w:spacing w:val="17"/>
        </w:rPr>
        <w:t xml:space="preserve"> </w:t>
      </w:r>
      <w:r w:rsidRPr="00C70980">
        <w:t>por</w:t>
      </w:r>
      <w:r w:rsidRPr="00C70980">
        <w:rPr>
          <w:spacing w:val="15"/>
        </w:rPr>
        <w:t xml:space="preserve"> </w:t>
      </w:r>
      <w:r w:rsidRPr="00C70980">
        <w:t>un</w:t>
      </w:r>
      <w:r w:rsidRPr="00C70980">
        <w:rPr>
          <w:spacing w:val="14"/>
        </w:rPr>
        <w:t xml:space="preserve"> </w:t>
      </w:r>
      <w:r w:rsidRPr="00C70980">
        <w:rPr>
          <w:spacing w:val="1"/>
        </w:rPr>
        <w:t>c</w:t>
      </w:r>
      <w:r w:rsidRPr="00C70980">
        <w:t>on</w:t>
      </w:r>
      <w:r w:rsidRPr="00C70980">
        <w:rPr>
          <w:spacing w:val="1"/>
        </w:rPr>
        <w:t>j</w:t>
      </w:r>
      <w:r w:rsidRPr="00C70980">
        <w:t>unto</w:t>
      </w:r>
      <w:r w:rsidRPr="00C70980">
        <w:rPr>
          <w:spacing w:val="15"/>
        </w:rPr>
        <w:t xml:space="preserve"> </w:t>
      </w:r>
      <w:r w:rsidRPr="00C70980">
        <w:t>de</w:t>
      </w:r>
      <w:r w:rsidRPr="00C70980">
        <w:rPr>
          <w:spacing w:val="14"/>
        </w:rPr>
        <w:t xml:space="preserve"> </w:t>
      </w:r>
      <w:r w:rsidRPr="00C70980">
        <w:rPr>
          <w:spacing w:val="1"/>
        </w:rPr>
        <w:t>r</w:t>
      </w:r>
      <w:r w:rsidRPr="00C70980">
        <w:t>eg</w:t>
      </w:r>
      <w:r w:rsidRPr="00C70980">
        <w:rPr>
          <w:spacing w:val="-1"/>
        </w:rPr>
        <w:t>l</w:t>
      </w:r>
      <w:r w:rsidRPr="00C70980">
        <w:t>as</w:t>
      </w:r>
      <w:r w:rsidRPr="00C70980">
        <w:rPr>
          <w:spacing w:val="17"/>
        </w:rPr>
        <w:t xml:space="preserve"> </w:t>
      </w:r>
      <w:r w:rsidRPr="00C70980">
        <w:t>de</w:t>
      </w:r>
      <w:r w:rsidRPr="00C70980">
        <w:rPr>
          <w:spacing w:val="14"/>
        </w:rPr>
        <w:t xml:space="preserve"> </w:t>
      </w:r>
      <w:r w:rsidRPr="00C70980">
        <w:t>de</w:t>
      </w:r>
      <w:r w:rsidRPr="00C70980">
        <w:rPr>
          <w:spacing w:val="1"/>
        </w:rPr>
        <w:t>c</w:t>
      </w:r>
      <w:r w:rsidRPr="00C70980">
        <w:rPr>
          <w:spacing w:val="-1"/>
        </w:rPr>
        <w:t>i</w:t>
      </w:r>
      <w:r w:rsidRPr="00C70980">
        <w:rPr>
          <w:spacing w:val="1"/>
        </w:rPr>
        <w:t>s</w:t>
      </w:r>
      <w:r w:rsidRPr="00C70980">
        <w:rPr>
          <w:spacing w:val="-1"/>
        </w:rPr>
        <w:t>i</w:t>
      </w:r>
      <w:r w:rsidRPr="00C70980">
        <w:t>ón,</w:t>
      </w:r>
      <w:r w:rsidRPr="00C70980">
        <w:rPr>
          <w:spacing w:val="14"/>
        </w:rPr>
        <w:t xml:space="preserve"> </w:t>
      </w:r>
      <w:r w:rsidRPr="00C70980">
        <w:t>a</w:t>
      </w:r>
      <w:r w:rsidRPr="00C70980">
        <w:rPr>
          <w:spacing w:val="13"/>
        </w:rPr>
        <w:t xml:space="preserve"> </w:t>
      </w:r>
      <w:r w:rsidRPr="00C70980">
        <w:t>t</w:t>
      </w:r>
      <w:r w:rsidRPr="00C70980">
        <w:rPr>
          <w:spacing w:val="1"/>
        </w:rPr>
        <w:t>r</w:t>
      </w:r>
      <w:r w:rsidRPr="00C70980">
        <w:t>a</w:t>
      </w:r>
      <w:r w:rsidRPr="00C70980">
        <w:rPr>
          <w:spacing w:val="-1"/>
        </w:rPr>
        <w:t>v</w:t>
      </w:r>
      <w:r w:rsidRPr="00C70980">
        <w:t>és</w:t>
      </w:r>
      <w:r w:rsidRPr="00C70980">
        <w:rPr>
          <w:spacing w:val="14"/>
        </w:rPr>
        <w:t xml:space="preserve"> </w:t>
      </w:r>
      <w:r w:rsidRPr="00C70980">
        <w:t>de</w:t>
      </w:r>
      <w:r w:rsidRPr="00C70980">
        <w:rPr>
          <w:spacing w:val="12"/>
        </w:rPr>
        <w:t xml:space="preserve"> </w:t>
      </w:r>
      <w:r w:rsidRPr="00C70980">
        <w:rPr>
          <w:spacing w:val="-1"/>
        </w:rPr>
        <w:t>l</w:t>
      </w:r>
      <w:r w:rsidRPr="00C70980">
        <w:t>as</w:t>
      </w:r>
      <w:r w:rsidRPr="00C70980">
        <w:rPr>
          <w:spacing w:val="15"/>
        </w:rPr>
        <w:t xml:space="preserve"> </w:t>
      </w:r>
      <w:r w:rsidRPr="00C70980">
        <w:rPr>
          <w:spacing w:val="1"/>
        </w:rPr>
        <w:t>c</w:t>
      </w:r>
      <w:r w:rsidRPr="00C70980">
        <w:t>ua</w:t>
      </w:r>
      <w:r w:rsidRPr="00C70980">
        <w:rPr>
          <w:spacing w:val="-1"/>
        </w:rPr>
        <w:t>l</w:t>
      </w:r>
      <w:r w:rsidRPr="00C70980">
        <w:t xml:space="preserve">es </w:t>
      </w:r>
      <w:r w:rsidRPr="00C70980">
        <w:rPr>
          <w:spacing w:val="1"/>
        </w:rPr>
        <w:t>s</w:t>
      </w:r>
      <w:r w:rsidRPr="00C70980">
        <w:t>e</w:t>
      </w:r>
      <w:r w:rsidRPr="00C70980">
        <w:rPr>
          <w:spacing w:val="20"/>
        </w:rPr>
        <w:t xml:space="preserve"> </w:t>
      </w:r>
      <w:r w:rsidRPr="00C70980">
        <w:t>e</w:t>
      </w:r>
      <w:r w:rsidRPr="00C70980">
        <w:rPr>
          <w:spacing w:val="1"/>
        </w:rPr>
        <w:t>s</w:t>
      </w:r>
      <w:r w:rsidRPr="00C70980">
        <w:t>tab</w:t>
      </w:r>
      <w:r w:rsidRPr="00C70980">
        <w:rPr>
          <w:spacing w:val="-1"/>
        </w:rPr>
        <w:t>l</w:t>
      </w:r>
      <w:r w:rsidRPr="00C70980">
        <w:t>e</w:t>
      </w:r>
      <w:r w:rsidRPr="00C70980">
        <w:rPr>
          <w:spacing w:val="1"/>
        </w:rPr>
        <w:t>c</w:t>
      </w:r>
      <w:r w:rsidRPr="00C70980">
        <w:t>e</w:t>
      </w:r>
      <w:r w:rsidRPr="00C70980">
        <w:rPr>
          <w:spacing w:val="20"/>
        </w:rPr>
        <w:t xml:space="preserve"> </w:t>
      </w:r>
      <w:r w:rsidRPr="00C70980">
        <w:t>una</w:t>
      </w:r>
      <w:r w:rsidRPr="00C70980">
        <w:rPr>
          <w:spacing w:val="18"/>
        </w:rPr>
        <w:t xml:space="preserve"> </w:t>
      </w:r>
      <w:r w:rsidRPr="00C70980">
        <w:t>puntua</w:t>
      </w:r>
      <w:r w:rsidRPr="00C70980">
        <w:rPr>
          <w:spacing w:val="1"/>
        </w:rPr>
        <w:t>c</w:t>
      </w:r>
      <w:r w:rsidRPr="00C70980">
        <w:rPr>
          <w:spacing w:val="-1"/>
        </w:rPr>
        <w:t>i</w:t>
      </w:r>
      <w:r w:rsidRPr="00C70980">
        <w:t>ón</w:t>
      </w:r>
      <w:r w:rsidRPr="00C70980">
        <w:rPr>
          <w:spacing w:val="15"/>
        </w:rPr>
        <w:t xml:space="preserve"> </w:t>
      </w:r>
      <w:r w:rsidRPr="00C70980">
        <w:rPr>
          <w:spacing w:val="1"/>
        </w:rPr>
        <w:t>cr</w:t>
      </w:r>
      <w:r w:rsidRPr="00C70980">
        <w:t>ed</w:t>
      </w:r>
      <w:r w:rsidRPr="00C70980">
        <w:rPr>
          <w:spacing w:val="-1"/>
        </w:rPr>
        <w:t>i</w:t>
      </w:r>
      <w:r w:rsidRPr="00C70980">
        <w:t>t</w:t>
      </w:r>
      <w:r w:rsidRPr="00C70980">
        <w:rPr>
          <w:spacing w:val="-1"/>
        </w:rPr>
        <w:t>i</w:t>
      </w:r>
      <w:r w:rsidRPr="00C70980">
        <w:rPr>
          <w:spacing w:val="1"/>
        </w:rPr>
        <w:t>c</w:t>
      </w:r>
      <w:r w:rsidRPr="00C70980">
        <w:rPr>
          <w:spacing w:val="-1"/>
        </w:rPr>
        <w:t>i</w:t>
      </w:r>
      <w:r w:rsidRPr="00C70980">
        <w:t>a,</w:t>
      </w:r>
      <w:r w:rsidRPr="00C70980">
        <w:rPr>
          <w:spacing w:val="20"/>
        </w:rPr>
        <w:t xml:space="preserve"> </w:t>
      </w:r>
      <w:r w:rsidRPr="00C70980">
        <w:t>ut</w:t>
      </w:r>
      <w:r w:rsidRPr="00C70980">
        <w:rPr>
          <w:spacing w:val="-1"/>
        </w:rPr>
        <w:t>ili</w:t>
      </w:r>
      <w:r w:rsidRPr="00C70980">
        <w:rPr>
          <w:spacing w:val="-4"/>
        </w:rPr>
        <w:t>z</w:t>
      </w:r>
      <w:r w:rsidRPr="00C70980">
        <w:t>ando</w:t>
      </w:r>
      <w:r w:rsidRPr="00C70980">
        <w:rPr>
          <w:spacing w:val="19"/>
        </w:rPr>
        <w:t xml:space="preserve"> </w:t>
      </w:r>
      <w:r w:rsidRPr="00C70980">
        <w:rPr>
          <w:spacing w:val="-1"/>
        </w:rPr>
        <w:t>i</w:t>
      </w:r>
      <w:r w:rsidRPr="00C70980">
        <w:t>n</w:t>
      </w:r>
      <w:r w:rsidRPr="00C70980">
        <w:rPr>
          <w:spacing w:val="2"/>
        </w:rPr>
        <w:t>f</w:t>
      </w:r>
      <w:r w:rsidRPr="00C70980">
        <w:t>o</w:t>
      </w:r>
      <w:r w:rsidRPr="00C70980">
        <w:rPr>
          <w:spacing w:val="1"/>
        </w:rPr>
        <w:t>r</w:t>
      </w:r>
      <w:r w:rsidRPr="00C70980">
        <w:rPr>
          <w:spacing w:val="5"/>
        </w:rPr>
        <w:t>m</w:t>
      </w:r>
      <w:r w:rsidRPr="00C70980">
        <w:t>a</w:t>
      </w:r>
      <w:r w:rsidRPr="00C70980">
        <w:rPr>
          <w:spacing w:val="1"/>
        </w:rPr>
        <w:t>c</w:t>
      </w:r>
      <w:r w:rsidRPr="00C70980">
        <w:rPr>
          <w:spacing w:val="-1"/>
        </w:rPr>
        <w:t>i</w:t>
      </w:r>
      <w:r w:rsidRPr="00C70980">
        <w:t>ón</w:t>
      </w:r>
      <w:r w:rsidRPr="00C70980">
        <w:rPr>
          <w:spacing w:val="19"/>
        </w:rPr>
        <w:t xml:space="preserve"> </w:t>
      </w:r>
      <w:r w:rsidRPr="00C70980">
        <w:t>h</w:t>
      </w:r>
      <w:r w:rsidRPr="00C70980">
        <w:rPr>
          <w:spacing w:val="-1"/>
        </w:rPr>
        <w:t>i</w:t>
      </w:r>
      <w:r w:rsidRPr="00C70980">
        <w:rPr>
          <w:spacing w:val="1"/>
        </w:rPr>
        <w:t>s</w:t>
      </w:r>
      <w:r w:rsidRPr="00C70980">
        <w:t>tó</w:t>
      </w:r>
      <w:r w:rsidRPr="00C70980">
        <w:rPr>
          <w:spacing w:val="1"/>
        </w:rPr>
        <w:t>r</w:t>
      </w:r>
      <w:r w:rsidRPr="00C70980">
        <w:rPr>
          <w:spacing w:val="-1"/>
        </w:rPr>
        <w:t>i</w:t>
      </w:r>
      <w:r w:rsidRPr="00C70980">
        <w:rPr>
          <w:spacing w:val="1"/>
        </w:rPr>
        <w:t>c</w:t>
      </w:r>
      <w:r w:rsidRPr="00C70980">
        <w:t>a</w:t>
      </w:r>
      <w:r w:rsidRPr="00C70980">
        <w:rPr>
          <w:spacing w:val="18"/>
        </w:rPr>
        <w:t xml:space="preserve"> </w:t>
      </w:r>
      <w:r w:rsidRPr="00C70980">
        <w:t>y</w:t>
      </w:r>
      <w:r w:rsidRPr="00C70980">
        <w:rPr>
          <w:spacing w:val="12"/>
        </w:rPr>
        <w:t xml:space="preserve"> </w:t>
      </w:r>
      <w:r w:rsidRPr="00C70980">
        <w:rPr>
          <w:spacing w:val="1"/>
        </w:rPr>
        <w:t>c</w:t>
      </w:r>
      <w:r w:rsidRPr="00C70980">
        <w:t>on</w:t>
      </w:r>
      <w:r w:rsidRPr="00C70980">
        <w:rPr>
          <w:spacing w:val="1"/>
        </w:rPr>
        <w:t>cr</w:t>
      </w:r>
      <w:r w:rsidRPr="00C70980">
        <w:t>eta</w:t>
      </w:r>
      <w:r w:rsidRPr="00C70980">
        <w:rPr>
          <w:spacing w:val="18"/>
        </w:rPr>
        <w:t xml:space="preserve"> </w:t>
      </w:r>
      <w:r w:rsidRPr="00C70980">
        <w:t xml:space="preserve">de </w:t>
      </w:r>
      <w:r w:rsidRPr="00C70980">
        <w:rPr>
          <w:spacing w:val="-1"/>
        </w:rPr>
        <w:t>v</w:t>
      </w:r>
      <w:r w:rsidRPr="00C70980">
        <w:t>a</w:t>
      </w:r>
      <w:r w:rsidRPr="00C70980">
        <w:rPr>
          <w:spacing w:val="1"/>
        </w:rPr>
        <w:t>r</w:t>
      </w:r>
      <w:r w:rsidRPr="00C70980">
        <w:rPr>
          <w:spacing w:val="-1"/>
        </w:rPr>
        <w:t>i</w:t>
      </w:r>
      <w:r w:rsidRPr="00C70980">
        <w:t>ab</w:t>
      </w:r>
      <w:r w:rsidRPr="00C70980">
        <w:rPr>
          <w:spacing w:val="-1"/>
        </w:rPr>
        <w:t>l</w:t>
      </w:r>
      <w:r w:rsidRPr="00C70980">
        <w:t>es</w:t>
      </w:r>
      <w:r w:rsidRPr="00C70980">
        <w:rPr>
          <w:spacing w:val="1"/>
        </w:rPr>
        <w:t xml:space="preserve"> s</w:t>
      </w:r>
      <w:r w:rsidRPr="00C70980">
        <w:t>e</w:t>
      </w:r>
      <w:r w:rsidRPr="00C70980">
        <w:rPr>
          <w:spacing w:val="-1"/>
        </w:rPr>
        <w:t>l</w:t>
      </w:r>
      <w:r w:rsidRPr="00C70980">
        <w:t>e</w:t>
      </w:r>
      <w:r w:rsidRPr="00C70980">
        <w:rPr>
          <w:spacing w:val="1"/>
        </w:rPr>
        <w:t>cc</w:t>
      </w:r>
      <w:r w:rsidRPr="00C70980">
        <w:rPr>
          <w:spacing w:val="-1"/>
        </w:rPr>
        <w:t>i</w:t>
      </w:r>
      <w:r w:rsidRPr="00C70980">
        <w:t>onada</w:t>
      </w:r>
      <w:r w:rsidRPr="00C70980">
        <w:rPr>
          <w:spacing w:val="1"/>
        </w:rPr>
        <w:t>s</w:t>
      </w:r>
      <w:r w:rsidRPr="00C70980">
        <w:t>;</w:t>
      </w:r>
    </w:p>
    <w:p w:rsidR="00B549D7" w:rsidRPr="00C70980" w:rsidRDefault="00B549D7" w:rsidP="00B549D7">
      <w:pPr>
        <w:widowControl w:val="0"/>
        <w:autoSpaceDE w:val="0"/>
        <w:autoSpaceDN w:val="0"/>
        <w:adjustRightInd w:val="0"/>
        <w:spacing w:before="18" w:after="0" w:line="220" w:lineRule="exact"/>
        <w:ind w:left="566"/>
      </w:pPr>
    </w:p>
    <w:p w:rsidR="00B549D7" w:rsidRPr="00C70980" w:rsidRDefault="00B549D7" w:rsidP="00B549D7">
      <w:pPr>
        <w:widowControl w:val="0"/>
        <w:tabs>
          <w:tab w:val="left" w:pos="1520"/>
          <w:tab w:val="left" w:pos="2640"/>
          <w:tab w:val="left" w:pos="3080"/>
          <w:tab w:val="left" w:pos="3880"/>
          <w:tab w:val="left" w:pos="4200"/>
          <w:tab w:val="left" w:pos="5400"/>
          <w:tab w:val="left" w:pos="6020"/>
          <w:tab w:val="left" w:pos="7420"/>
          <w:tab w:val="left" w:pos="8960"/>
        </w:tabs>
        <w:autoSpaceDE w:val="0"/>
        <w:autoSpaceDN w:val="0"/>
        <w:adjustRightInd w:val="0"/>
        <w:spacing w:after="0" w:line="251" w:lineRule="auto"/>
        <w:ind w:left="566" w:right="80" w:hanging="566"/>
      </w:pPr>
      <w:r w:rsidRPr="00C70980">
        <w:rPr>
          <w:b/>
          <w:bCs/>
        </w:rPr>
        <w:t>2.9</w:t>
      </w:r>
      <w:r w:rsidRPr="00C70980">
        <w:rPr>
          <w:b/>
          <w:bCs/>
        </w:rPr>
        <w:tab/>
      </w:r>
      <w:r w:rsidRPr="00C70980">
        <w:rPr>
          <w:b/>
          <w:bCs/>
          <w:spacing w:val="-1"/>
        </w:rPr>
        <w:t>S</w:t>
      </w:r>
      <w:r w:rsidRPr="00C70980">
        <w:rPr>
          <w:b/>
          <w:bCs/>
        </w:rPr>
        <w:t>is</w:t>
      </w:r>
      <w:r w:rsidRPr="00C70980">
        <w:rPr>
          <w:b/>
          <w:bCs/>
          <w:spacing w:val="1"/>
        </w:rPr>
        <w:t>t</w:t>
      </w:r>
      <w:r w:rsidRPr="00C70980">
        <w:rPr>
          <w:b/>
          <w:bCs/>
        </w:rPr>
        <w:t>e</w:t>
      </w:r>
      <w:r w:rsidRPr="00C70980">
        <w:rPr>
          <w:b/>
          <w:bCs/>
          <w:spacing w:val="1"/>
        </w:rPr>
        <w:t>m</w:t>
      </w:r>
      <w:r w:rsidRPr="00C70980">
        <w:rPr>
          <w:b/>
          <w:bCs/>
        </w:rPr>
        <w:t>as</w:t>
      </w:r>
      <w:r w:rsidRPr="00C70980">
        <w:rPr>
          <w:b/>
          <w:bCs/>
          <w:spacing w:val="15"/>
        </w:rPr>
        <w:t xml:space="preserve"> </w:t>
      </w:r>
      <w:r w:rsidRPr="00C70980">
        <w:rPr>
          <w:b/>
          <w:bCs/>
          <w:spacing w:val="1"/>
        </w:rPr>
        <w:t>d</w:t>
      </w:r>
      <w:r w:rsidRPr="00C70980">
        <w:rPr>
          <w:b/>
          <w:bCs/>
        </w:rPr>
        <w:t>e</w:t>
      </w:r>
      <w:r w:rsidRPr="00C70980">
        <w:rPr>
          <w:b/>
          <w:bCs/>
          <w:spacing w:val="15"/>
        </w:rPr>
        <w:t xml:space="preserve"> </w:t>
      </w:r>
      <w:r w:rsidRPr="00C70980">
        <w:rPr>
          <w:b/>
          <w:bCs/>
          <w:spacing w:val="1"/>
        </w:rPr>
        <w:t>m</w:t>
      </w:r>
      <w:r w:rsidRPr="00C70980">
        <w:rPr>
          <w:b/>
          <w:bCs/>
        </w:rPr>
        <w:t>e</w:t>
      </w:r>
      <w:r w:rsidRPr="00C70980">
        <w:rPr>
          <w:b/>
          <w:bCs/>
          <w:spacing w:val="1"/>
        </w:rPr>
        <w:t>d</w:t>
      </w:r>
      <w:r w:rsidRPr="00C70980">
        <w:rPr>
          <w:b/>
          <w:bCs/>
        </w:rPr>
        <w:t>ici</w:t>
      </w:r>
      <w:r w:rsidRPr="00C70980">
        <w:rPr>
          <w:b/>
          <w:bCs/>
          <w:spacing w:val="1"/>
        </w:rPr>
        <w:t>ó</w:t>
      </w:r>
      <w:r w:rsidRPr="00C70980">
        <w:rPr>
          <w:b/>
          <w:bCs/>
        </w:rPr>
        <w:t>n</w:t>
      </w:r>
      <w:r w:rsidRPr="00C70980">
        <w:rPr>
          <w:b/>
          <w:bCs/>
          <w:spacing w:val="15"/>
        </w:rPr>
        <w:t xml:space="preserve"> </w:t>
      </w:r>
      <w:r w:rsidRPr="00C70980">
        <w:rPr>
          <w:b/>
          <w:bCs/>
          <w:spacing w:val="1"/>
        </w:rPr>
        <w:t>d</w:t>
      </w:r>
      <w:r w:rsidRPr="00C70980">
        <w:rPr>
          <w:b/>
          <w:bCs/>
        </w:rPr>
        <w:t>e</w:t>
      </w:r>
      <w:r w:rsidRPr="00C70980">
        <w:rPr>
          <w:b/>
          <w:bCs/>
          <w:spacing w:val="15"/>
        </w:rPr>
        <w:t xml:space="preserve"> </w:t>
      </w:r>
      <w:r w:rsidRPr="00C70980">
        <w:rPr>
          <w:b/>
          <w:bCs/>
          <w:spacing w:val="-1"/>
        </w:rPr>
        <w:t>r</w:t>
      </w:r>
      <w:r w:rsidRPr="00C70980">
        <w:rPr>
          <w:b/>
          <w:bCs/>
        </w:rPr>
        <w:t>ies</w:t>
      </w:r>
      <w:r w:rsidRPr="00C70980">
        <w:rPr>
          <w:b/>
          <w:bCs/>
          <w:spacing w:val="1"/>
        </w:rPr>
        <w:t>go</w:t>
      </w:r>
      <w:r w:rsidRPr="00C70980">
        <w:rPr>
          <w:b/>
          <w:bCs/>
        </w:rPr>
        <w:t>.-</w:t>
      </w:r>
      <w:r w:rsidRPr="00C70980">
        <w:rPr>
          <w:b/>
          <w:bCs/>
          <w:spacing w:val="17"/>
        </w:rPr>
        <w:t xml:space="preserve"> </w:t>
      </w:r>
      <w:r w:rsidRPr="00C70980">
        <w:rPr>
          <w:spacing w:val="-1"/>
        </w:rPr>
        <w:t>S</w:t>
      </w:r>
      <w:r w:rsidRPr="00C70980">
        <w:t>on</w:t>
      </w:r>
      <w:r w:rsidRPr="00C70980">
        <w:rPr>
          <w:spacing w:val="15"/>
        </w:rPr>
        <w:t xml:space="preserve"> </w:t>
      </w:r>
      <w:r w:rsidRPr="00C70980">
        <w:rPr>
          <w:spacing w:val="-1"/>
        </w:rPr>
        <w:t>l</w:t>
      </w:r>
      <w:r w:rsidRPr="00C70980">
        <w:t>os</w:t>
      </w:r>
      <w:r w:rsidRPr="00C70980">
        <w:rPr>
          <w:spacing w:val="18"/>
        </w:rPr>
        <w:t xml:space="preserve"> </w:t>
      </w:r>
      <w:r w:rsidRPr="00C70980">
        <w:t>p</w:t>
      </w:r>
      <w:r w:rsidRPr="00C70980">
        <w:rPr>
          <w:spacing w:val="1"/>
        </w:rPr>
        <w:t>r</w:t>
      </w:r>
      <w:r w:rsidRPr="00C70980">
        <w:t>o</w:t>
      </w:r>
      <w:r w:rsidRPr="00C70980">
        <w:rPr>
          <w:spacing w:val="1"/>
        </w:rPr>
        <w:t>c</w:t>
      </w:r>
      <w:r w:rsidRPr="00C70980">
        <w:t>e</w:t>
      </w:r>
      <w:r w:rsidRPr="00C70980">
        <w:rPr>
          <w:spacing w:val="1"/>
        </w:rPr>
        <w:t>s</w:t>
      </w:r>
      <w:r w:rsidRPr="00C70980">
        <w:t>os</w:t>
      </w:r>
      <w:r w:rsidRPr="00C70980">
        <w:rPr>
          <w:spacing w:val="17"/>
        </w:rPr>
        <w:t xml:space="preserve"> </w:t>
      </w:r>
      <w:r w:rsidRPr="00C70980">
        <w:t>de</w:t>
      </w:r>
      <w:r w:rsidRPr="00C70980">
        <w:rPr>
          <w:spacing w:val="12"/>
        </w:rPr>
        <w:t xml:space="preserve"> </w:t>
      </w:r>
      <w:r w:rsidRPr="00C70980">
        <w:rPr>
          <w:spacing w:val="1"/>
        </w:rPr>
        <w:t>r</w:t>
      </w:r>
      <w:r w:rsidRPr="00C70980">
        <w:t>e</w:t>
      </w:r>
      <w:r w:rsidRPr="00C70980">
        <w:rPr>
          <w:spacing w:val="-1"/>
        </w:rPr>
        <w:t>vi</w:t>
      </w:r>
      <w:r w:rsidRPr="00C70980">
        <w:rPr>
          <w:spacing w:val="1"/>
        </w:rPr>
        <w:t>s</w:t>
      </w:r>
      <w:r w:rsidRPr="00C70980">
        <w:rPr>
          <w:spacing w:val="-1"/>
        </w:rPr>
        <w:t>i</w:t>
      </w:r>
      <w:r w:rsidRPr="00C70980">
        <w:t>ón</w:t>
      </w:r>
      <w:r w:rsidRPr="00C70980">
        <w:rPr>
          <w:spacing w:val="13"/>
        </w:rPr>
        <w:t xml:space="preserve"> </w:t>
      </w:r>
      <w:r w:rsidRPr="00C70980">
        <w:t>pe</w:t>
      </w:r>
      <w:r w:rsidRPr="00C70980">
        <w:rPr>
          <w:spacing w:val="1"/>
        </w:rPr>
        <w:t>r</w:t>
      </w:r>
      <w:r w:rsidRPr="00C70980">
        <w:rPr>
          <w:spacing w:val="5"/>
        </w:rPr>
        <w:t>m</w:t>
      </w:r>
      <w:r w:rsidRPr="00C70980">
        <w:t>anente</w:t>
      </w:r>
      <w:r w:rsidRPr="00C70980">
        <w:rPr>
          <w:spacing w:val="12"/>
        </w:rPr>
        <w:t xml:space="preserve"> </w:t>
      </w:r>
      <w:r w:rsidRPr="00C70980">
        <w:t>de</w:t>
      </w:r>
      <w:r w:rsidRPr="00C70980">
        <w:rPr>
          <w:spacing w:val="12"/>
        </w:rPr>
        <w:t xml:space="preserve"> </w:t>
      </w:r>
      <w:r w:rsidRPr="00C70980">
        <w:rPr>
          <w:spacing w:val="-1"/>
        </w:rPr>
        <w:t>l</w:t>
      </w:r>
      <w:r w:rsidRPr="00C70980">
        <w:t>os po</w:t>
      </w:r>
      <w:r w:rsidRPr="00C70980">
        <w:rPr>
          <w:spacing w:val="1"/>
        </w:rPr>
        <w:t>r</w:t>
      </w:r>
      <w:r w:rsidRPr="00C70980">
        <w:t>ta</w:t>
      </w:r>
      <w:r w:rsidRPr="00C70980">
        <w:rPr>
          <w:spacing w:val="2"/>
        </w:rPr>
        <w:t>f</w:t>
      </w:r>
      <w:r w:rsidRPr="00C70980">
        <w:t>o</w:t>
      </w:r>
      <w:r w:rsidRPr="00C70980">
        <w:rPr>
          <w:spacing w:val="-1"/>
        </w:rPr>
        <w:t>li</w:t>
      </w:r>
      <w:r w:rsidRPr="00C70980">
        <w:t>os</w:t>
      </w:r>
      <w:r w:rsidRPr="00C70980">
        <w:tab/>
        <w:t xml:space="preserve">de </w:t>
      </w:r>
      <w:r w:rsidRPr="00C70980">
        <w:rPr>
          <w:spacing w:val="1"/>
        </w:rPr>
        <w:t>cr</w:t>
      </w:r>
      <w:r w:rsidRPr="00C70980">
        <w:t>éd</w:t>
      </w:r>
      <w:r w:rsidRPr="00C70980">
        <w:rPr>
          <w:spacing w:val="-1"/>
        </w:rPr>
        <w:t>i</w:t>
      </w:r>
      <w:r w:rsidRPr="00C70980">
        <w:t>to o</w:t>
      </w:r>
      <w:r w:rsidRPr="00C70980">
        <w:tab/>
      </w:r>
      <w:r w:rsidRPr="00C70980">
        <w:rPr>
          <w:spacing w:val="-1"/>
        </w:rPr>
        <w:t>i</w:t>
      </w:r>
      <w:r w:rsidRPr="00C70980">
        <w:t>n</w:t>
      </w:r>
      <w:r w:rsidRPr="00C70980">
        <w:rPr>
          <w:spacing w:val="-1"/>
        </w:rPr>
        <w:t>v</w:t>
      </w:r>
      <w:r w:rsidRPr="00C70980">
        <w:t>e</w:t>
      </w:r>
      <w:r w:rsidRPr="00C70980">
        <w:rPr>
          <w:spacing w:val="1"/>
        </w:rPr>
        <w:t>rs</w:t>
      </w:r>
      <w:r w:rsidRPr="00C70980">
        <w:rPr>
          <w:spacing w:val="-1"/>
        </w:rPr>
        <w:t>i</w:t>
      </w:r>
      <w:r w:rsidRPr="00C70980">
        <w:t>ones pa</w:t>
      </w:r>
      <w:r w:rsidRPr="00C70980">
        <w:rPr>
          <w:spacing w:val="1"/>
        </w:rPr>
        <w:t>r</w:t>
      </w:r>
      <w:r w:rsidRPr="00C70980">
        <w:t>a</w:t>
      </w:r>
      <w:r w:rsidRPr="00C70980">
        <w:tab/>
        <w:t>p</w:t>
      </w:r>
      <w:r w:rsidRPr="00C70980">
        <w:rPr>
          <w:spacing w:val="1"/>
        </w:rPr>
        <w:t>r</w:t>
      </w:r>
      <w:r w:rsidRPr="00C70980">
        <w:t>e</w:t>
      </w:r>
      <w:r w:rsidRPr="00C70980">
        <w:rPr>
          <w:spacing w:val="1"/>
        </w:rPr>
        <w:t>-</w:t>
      </w:r>
      <w:r w:rsidRPr="00C70980">
        <w:rPr>
          <w:spacing w:val="-1"/>
        </w:rPr>
        <w:t>i</w:t>
      </w:r>
      <w:r w:rsidRPr="00C70980">
        <w:t>dent</w:t>
      </w:r>
      <w:r w:rsidRPr="00C70980">
        <w:rPr>
          <w:spacing w:val="-1"/>
        </w:rPr>
        <w:t>i</w:t>
      </w:r>
      <w:r w:rsidRPr="00C70980">
        <w:rPr>
          <w:spacing w:val="2"/>
        </w:rPr>
        <w:t>f</w:t>
      </w:r>
      <w:r w:rsidRPr="00C70980">
        <w:rPr>
          <w:spacing w:val="-1"/>
        </w:rPr>
        <w:t>i</w:t>
      </w:r>
      <w:r w:rsidRPr="00C70980">
        <w:rPr>
          <w:spacing w:val="1"/>
        </w:rPr>
        <w:t>c</w:t>
      </w:r>
      <w:r w:rsidRPr="00C70980">
        <w:t xml:space="preserve">ar </w:t>
      </w:r>
      <w:r w:rsidRPr="00C70980">
        <w:rPr>
          <w:spacing w:val="5"/>
        </w:rPr>
        <w:t>m</w:t>
      </w:r>
      <w:r w:rsidRPr="00C70980">
        <w:t>od</w:t>
      </w:r>
      <w:r w:rsidRPr="00C70980">
        <w:rPr>
          <w:spacing w:val="-1"/>
        </w:rPr>
        <w:t>i</w:t>
      </w:r>
      <w:r w:rsidRPr="00C70980">
        <w:rPr>
          <w:spacing w:val="2"/>
        </w:rPr>
        <w:t>f</w:t>
      </w:r>
      <w:r w:rsidRPr="00C70980">
        <w:rPr>
          <w:spacing w:val="-1"/>
        </w:rPr>
        <w:t>i</w:t>
      </w:r>
      <w:r w:rsidRPr="00C70980">
        <w:rPr>
          <w:spacing w:val="1"/>
        </w:rPr>
        <w:t>c</w:t>
      </w:r>
      <w:r w:rsidRPr="00C70980">
        <w:t>a</w:t>
      </w:r>
      <w:r w:rsidRPr="00C70980">
        <w:rPr>
          <w:spacing w:val="1"/>
        </w:rPr>
        <w:t>c</w:t>
      </w:r>
      <w:r w:rsidRPr="00C70980">
        <w:rPr>
          <w:spacing w:val="-1"/>
        </w:rPr>
        <w:t>i</w:t>
      </w:r>
      <w:r w:rsidRPr="00C70980">
        <w:t>ones en dete</w:t>
      </w:r>
      <w:r w:rsidRPr="00C70980">
        <w:rPr>
          <w:spacing w:val="1"/>
        </w:rPr>
        <w:t>r</w:t>
      </w:r>
      <w:r w:rsidRPr="00C70980">
        <w:rPr>
          <w:spacing w:val="5"/>
        </w:rPr>
        <w:t>m</w:t>
      </w:r>
      <w:r w:rsidRPr="00C70980">
        <w:rPr>
          <w:spacing w:val="-1"/>
        </w:rPr>
        <w:t>i</w:t>
      </w:r>
      <w:r w:rsidRPr="00C70980">
        <w:t>nadas</w:t>
      </w:r>
      <w:r w:rsidRPr="00C70980">
        <w:rPr>
          <w:spacing w:val="8"/>
        </w:rPr>
        <w:t xml:space="preserve"> </w:t>
      </w:r>
      <w:r w:rsidRPr="00C70980">
        <w:rPr>
          <w:spacing w:val="-1"/>
        </w:rPr>
        <w:t>v</w:t>
      </w:r>
      <w:r w:rsidRPr="00C70980">
        <w:t>a</w:t>
      </w:r>
      <w:r w:rsidRPr="00C70980">
        <w:rPr>
          <w:spacing w:val="1"/>
        </w:rPr>
        <w:t>r</w:t>
      </w:r>
      <w:r w:rsidRPr="00C70980">
        <w:rPr>
          <w:spacing w:val="-1"/>
        </w:rPr>
        <w:t>i</w:t>
      </w:r>
      <w:r w:rsidRPr="00C70980">
        <w:t>ab</w:t>
      </w:r>
      <w:r w:rsidRPr="00C70980">
        <w:rPr>
          <w:spacing w:val="-1"/>
        </w:rPr>
        <w:t>l</w:t>
      </w:r>
      <w:r w:rsidRPr="00C70980">
        <w:t>es</w:t>
      </w:r>
      <w:r w:rsidRPr="00C70980">
        <w:rPr>
          <w:spacing w:val="7"/>
        </w:rPr>
        <w:t xml:space="preserve"> q</w:t>
      </w:r>
      <w:r w:rsidRPr="00C70980">
        <w:t>ue</w:t>
      </w:r>
      <w:r w:rsidRPr="00C70980">
        <w:rPr>
          <w:spacing w:val="3"/>
        </w:rPr>
        <w:t xml:space="preserve"> </w:t>
      </w:r>
      <w:r w:rsidRPr="00C70980">
        <w:t>pueden de</w:t>
      </w:r>
      <w:r w:rsidRPr="00C70980">
        <w:rPr>
          <w:spacing w:val="1"/>
        </w:rPr>
        <w:t>r</w:t>
      </w:r>
      <w:r w:rsidRPr="00C70980">
        <w:rPr>
          <w:spacing w:val="-1"/>
        </w:rPr>
        <w:t>iv</w:t>
      </w:r>
      <w:r w:rsidRPr="00C70980">
        <w:t>ar</w:t>
      </w:r>
      <w:r w:rsidRPr="00C70980">
        <w:rPr>
          <w:spacing w:val="5"/>
        </w:rPr>
        <w:t xml:space="preserve"> </w:t>
      </w:r>
      <w:r w:rsidRPr="00C70980">
        <w:t>en</w:t>
      </w:r>
      <w:r w:rsidRPr="00C70980">
        <w:rPr>
          <w:spacing w:val="4"/>
        </w:rPr>
        <w:t xml:space="preserve"> </w:t>
      </w:r>
      <w:r w:rsidRPr="00C70980">
        <w:rPr>
          <w:spacing w:val="5"/>
        </w:rPr>
        <w:t>m</w:t>
      </w:r>
      <w:r w:rsidRPr="00C70980">
        <w:t>a</w:t>
      </w:r>
      <w:r w:rsidRPr="00C70980">
        <w:rPr>
          <w:spacing w:val="-6"/>
        </w:rPr>
        <w:t>y</w:t>
      </w:r>
      <w:r w:rsidRPr="00C70980">
        <w:t>o</w:t>
      </w:r>
      <w:r w:rsidRPr="00C70980">
        <w:rPr>
          <w:spacing w:val="1"/>
        </w:rPr>
        <w:t>r</w:t>
      </w:r>
      <w:r w:rsidRPr="00C70980">
        <w:t>es</w:t>
      </w:r>
      <w:r w:rsidRPr="00C70980">
        <w:rPr>
          <w:spacing w:val="6"/>
        </w:rPr>
        <w:t xml:space="preserve"> </w:t>
      </w:r>
      <w:r w:rsidRPr="00C70980">
        <w:t>p</w:t>
      </w:r>
      <w:r w:rsidRPr="00C70980">
        <w:rPr>
          <w:spacing w:val="1"/>
        </w:rPr>
        <w:t>r</w:t>
      </w:r>
      <w:r w:rsidRPr="00C70980">
        <w:t>obab</w:t>
      </w:r>
      <w:r w:rsidRPr="00C70980">
        <w:rPr>
          <w:spacing w:val="-1"/>
        </w:rPr>
        <w:t>ili</w:t>
      </w:r>
      <w:r w:rsidRPr="00C70980">
        <w:t>dades</w:t>
      </w:r>
      <w:r w:rsidRPr="00C70980">
        <w:rPr>
          <w:spacing w:val="4"/>
        </w:rPr>
        <w:t xml:space="preserve"> </w:t>
      </w:r>
      <w:r w:rsidRPr="00C70980">
        <w:t xml:space="preserve">de </w:t>
      </w:r>
      <w:r w:rsidRPr="00C70980">
        <w:rPr>
          <w:spacing w:val="-1"/>
        </w:rPr>
        <w:t>i</w:t>
      </w:r>
      <w:r w:rsidRPr="00C70980">
        <w:t>n</w:t>
      </w:r>
      <w:r w:rsidRPr="00C70980">
        <w:rPr>
          <w:spacing w:val="1"/>
        </w:rPr>
        <w:t>c</w:t>
      </w:r>
      <w:r w:rsidRPr="00C70980">
        <w:t>u</w:t>
      </w:r>
      <w:r w:rsidRPr="00C70980">
        <w:rPr>
          <w:spacing w:val="5"/>
        </w:rPr>
        <w:t>m</w:t>
      </w:r>
      <w:r w:rsidRPr="00C70980">
        <w:t>p</w:t>
      </w:r>
      <w:r w:rsidRPr="00C70980">
        <w:rPr>
          <w:spacing w:val="-1"/>
        </w:rPr>
        <w:t>li</w:t>
      </w:r>
      <w:r w:rsidRPr="00C70980">
        <w:rPr>
          <w:spacing w:val="5"/>
        </w:rPr>
        <w:t>m</w:t>
      </w:r>
      <w:r w:rsidRPr="00C70980">
        <w:rPr>
          <w:spacing w:val="-1"/>
        </w:rPr>
        <w:t>i</w:t>
      </w:r>
      <w:r w:rsidRPr="00C70980">
        <w:t>ento o</w:t>
      </w:r>
      <w:r w:rsidRPr="00C70980">
        <w:rPr>
          <w:spacing w:val="-1"/>
        </w:rPr>
        <w:t xml:space="preserve"> </w:t>
      </w:r>
      <w:r w:rsidRPr="00C70980">
        <w:t>deb</w:t>
      </w:r>
      <w:r w:rsidRPr="00C70980">
        <w:rPr>
          <w:spacing w:val="-1"/>
        </w:rPr>
        <w:t>ili</w:t>
      </w:r>
      <w:r w:rsidRPr="00C70980">
        <w:t>ta</w:t>
      </w:r>
      <w:r w:rsidRPr="00C70980">
        <w:rPr>
          <w:spacing w:val="5"/>
        </w:rPr>
        <w:t>m</w:t>
      </w:r>
      <w:r w:rsidRPr="00C70980">
        <w:rPr>
          <w:spacing w:val="-1"/>
        </w:rPr>
        <w:t>i</w:t>
      </w:r>
      <w:r w:rsidRPr="00C70980">
        <w:t>ento</w:t>
      </w:r>
      <w:r w:rsidRPr="00C70980">
        <w:rPr>
          <w:spacing w:val="-3"/>
        </w:rPr>
        <w:t xml:space="preserve"> </w:t>
      </w:r>
      <w:r w:rsidRPr="00C70980">
        <w:t>de</w:t>
      </w:r>
      <w:r w:rsidRPr="00C70980">
        <w:rPr>
          <w:spacing w:val="-2"/>
        </w:rPr>
        <w:t xml:space="preserve"> </w:t>
      </w:r>
      <w:r w:rsidRPr="00C70980">
        <w:rPr>
          <w:spacing w:val="-1"/>
        </w:rPr>
        <w:t>l</w:t>
      </w:r>
      <w:r w:rsidRPr="00C70980">
        <w:t xml:space="preserve">a </w:t>
      </w:r>
      <w:r w:rsidRPr="00C70980">
        <w:rPr>
          <w:spacing w:val="1"/>
        </w:rPr>
        <w:t>c</w:t>
      </w:r>
      <w:r w:rsidRPr="00C70980">
        <w:t>a</w:t>
      </w:r>
      <w:r w:rsidRPr="00C70980">
        <w:rPr>
          <w:spacing w:val="-1"/>
        </w:rPr>
        <w:t>li</w:t>
      </w:r>
      <w:r w:rsidRPr="00C70980">
        <w:t>dad</w:t>
      </w:r>
      <w:r w:rsidRPr="00C70980">
        <w:rPr>
          <w:spacing w:val="-1"/>
        </w:rPr>
        <w:t xml:space="preserve"> </w:t>
      </w:r>
      <w:r w:rsidRPr="00C70980">
        <w:rPr>
          <w:spacing w:val="1"/>
        </w:rPr>
        <w:t>cr</w:t>
      </w:r>
      <w:r w:rsidRPr="00C70980">
        <w:t>ed</w:t>
      </w:r>
      <w:r w:rsidRPr="00C70980">
        <w:rPr>
          <w:spacing w:val="-1"/>
        </w:rPr>
        <w:t>i</w:t>
      </w:r>
      <w:r w:rsidRPr="00C70980">
        <w:t>t</w:t>
      </w:r>
      <w:r w:rsidRPr="00C70980">
        <w:rPr>
          <w:spacing w:val="-1"/>
        </w:rPr>
        <w:t>i</w:t>
      </w:r>
      <w:r w:rsidRPr="00C70980">
        <w:rPr>
          <w:spacing w:val="1"/>
        </w:rPr>
        <w:t>c</w:t>
      </w:r>
      <w:r w:rsidRPr="00C70980">
        <w:rPr>
          <w:spacing w:val="-1"/>
        </w:rPr>
        <w:t>i</w:t>
      </w:r>
      <w:r w:rsidRPr="00C70980">
        <w:t>a;</w:t>
      </w:r>
    </w:p>
    <w:p w:rsidR="00B549D7" w:rsidRPr="00C70980" w:rsidRDefault="00B549D7" w:rsidP="00B549D7">
      <w:pPr>
        <w:widowControl w:val="0"/>
        <w:autoSpaceDE w:val="0"/>
        <w:autoSpaceDN w:val="0"/>
        <w:adjustRightInd w:val="0"/>
        <w:spacing w:before="17" w:after="0" w:line="220" w:lineRule="exact"/>
        <w:ind w:left="566"/>
      </w:pPr>
    </w:p>
    <w:p w:rsidR="00B549D7" w:rsidRPr="00C70980" w:rsidRDefault="00B549D7" w:rsidP="00B549D7">
      <w:pPr>
        <w:widowControl w:val="0"/>
        <w:tabs>
          <w:tab w:val="left" w:pos="2760"/>
          <w:tab w:val="left" w:pos="3300"/>
          <w:tab w:val="left" w:pos="4560"/>
          <w:tab w:val="left" w:pos="5940"/>
          <w:tab w:val="left" w:pos="6380"/>
          <w:tab w:val="left" w:pos="7260"/>
          <w:tab w:val="left" w:pos="7700"/>
          <w:tab w:val="left" w:pos="8789"/>
        </w:tabs>
        <w:autoSpaceDE w:val="0"/>
        <w:autoSpaceDN w:val="0"/>
        <w:adjustRightInd w:val="0"/>
        <w:spacing w:after="0" w:line="251" w:lineRule="auto"/>
        <w:ind w:left="566" w:right="-8" w:hanging="566"/>
      </w:pPr>
      <w:r w:rsidRPr="00C70980">
        <w:rPr>
          <w:b/>
          <w:bCs/>
        </w:rPr>
        <w:t xml:space="preserve">2.10  </w:t>
      </w:r>
      <w:r w:rsidRPr="00C70980">
        <w:rPr>
          <w:b/>
          <w:bCs/>
          <w:spacing w:val="-1"/>
        </w:rPr>
        <w:t>S</w:t>
      </w:r>
      <w:r w:rsidRPr="00C70980">
        <w:rPr>
          <w:b/>
          <w:bCs/>
        </w:rPr>
        <w:t>is</w:t>
      </w:r>
      <w:r w:rsidRPr="00C70980">
        <w:rPr>
          <w:b/>
          <w:bCs/>
          <w:spacing w:val="1"/>
        </w:rPr>
        <w:t>t</w:t>
      </w:r>
      <w:r w:rsidRPr="00C70980">
        <w:rPr>
          <w:b/>
          <w:bCs/>
        </w:rPr>
        <w:t>e</w:t>
      </w:r>
      <w:r w:rsidRPr="00C70980">
        <w:rPr>
          <w:b/>
          <w:bCs/>
          <w:spacing w:val="1"/>
        </w:rPr>
        <w:t>m</w:t>
      </w:r>
      <w:r w:rsidRPr="00C70980">
        <w:rPr>
          <w:b/>
          <w:bCs/>
        </w:rPr>
        <w:t>as</w:t>
      </w:r>
      <w:r w:rsidRPr="00C70980">
        <w:rPr>
          <w:b/>
          <w:bCs/>
          <w:spacing w:val="2"/>
        </w:rPr>
        <w:t xml:space="preserve"> </w:t>
      </w:r>
      <w:r w:rsidRPr="00C70980">
        <w:rPr>
          <w:b/>
          <w:bCs/>
          <w:spacing w:val="1"/>
        </w:rPr>
        <w:t>d</w:t>
      </w:r>
      <w:r w:rsidRPr="00C70980">
        <w:rPr>
          <w:b/>
          <w:bCs/>
        </w:rPr>
        <w:t>e</w:t>
      </w:r>
      <w:r w:rsidRPr="00C70980">
        <w:rPr>
          <w:b/>
          <w:bCs/>
          <w:spacing w:val="2"/>
        </w:rPr>
        <w:t xml:space="preserve"> </w:t>
      </w:r>
      <w:r w:rsidRPr="00C70980">
        <w:rPr>
          <w:b/>
          <w:bCs/>
        </w:rPr>
        <w:t>i</w:t>
      </w:r>
      <w:r w:rsidRPr="00C70980">
        <w:rPr>
          <w:b/>
          <w:bCs/>
          <w:spacing w:val="1"/>
        </w:rPr>
        <w:t>nfo</w:t>
      </w:r>
      <w:r w:rsidRPr="00C70980">
        <w:rPr>
          <w:b/>
          <w:bCs/>
          <w:spacing w:val="-1"/>
        </w:rPr>
        <w:t>r</w:t>
      </w:r>
      <w:r w:rsidRPr="00C70980">
        <w:rPr>
          <w:b/>
          <w:bCs/>
          <w:spacing w:val="1"/>
        </w:rPr>
        <w:t>m</w:t>
      </w:r>
      <w:r w:rsidRPr="00C70980">
        <w:rPr>
          <w:b/>
          <w:bCs/>
        </w:rPr>
        <w:t>aci</w:t>
      </w:r>
      <w:r w:rsidRPr="00C70980">
        <w:rPr>
          <w:b/>
          <w:bCs/>
          <w:spacing w:val="1"/>
        </w:rPr>
        <w:t>ón</w:t>
      </w:r>
      <w:r w:rsidRPr="00C70980">
        <w:rPr>
          <w:b/>
          <w:bCs/>
        </w:rPr>
        <w:t xml:space="preserve">.- </w:t>
      </w:r>
      <w:r w:rsidRPr="00C70980">
        <w:rPr>
          <w:b/>
          <w:bCs/>
          <w:spacing w:val="11"/>
        </w:rPr>
        <w:t xml:space="preserve"> </w:t>
      </w:r>
      <w:r w:rsidRPr="00C70980">
        <w:rPr>
          <w:spacing w:val="-1"/>
        </w:rPr>
        <w:t>S</w:t>
      </w:r>
      <w:r w:rsidRPr="00C70980">
        <w:t>on</w:t>
      </w:r>
      <w:r w:rsidRPr="00C70980">
        <w:rPr>
          <w:spacing w:val="2"/>
        </w:rPr>
        <w:t xml:space="preserve"> </w:t>
      </w:r>
      <w:r w:rsidRPr="00C70980">
        <w:rPr>
          <w:spacing w:val="-1"/>
        </w:rPr>
        <w:t>l</w:t>
      </w:r>
      <w:r w:rsidRPr="00C70980">
        <w:t>os</w:t>
      </w:r>
      <w:r w:rsidRPr="00C70980">
        <w:rPr>
          <w:spacing w:val="4"/>
        </w:rPr>
        <w:t xml:space="preserve"> </w:t>
      </w:r>
      <w:r w:rsidRPr="00C70980">
        <w:t>p</w:t>
      </w:r>
      <w:r w:rsidRPr="00C70980">
        <w:rPr>
          <w:spacing w:val="1"/>
        </w:rPr>
        <w:t>r</w:t>
      </w:r>
      <w:r w:rsidRPr="00C70980">
        <w:t>o</w:t>
      </w:r>
      <w:r w:rsidRPr="00C70980">
        <w:rPr>
          <w:spacing w:val="1"/>
        </w:rPr>
        <w:t>c</w:t>
      </w:r>
      <w:r w:rsidRPr="00C70980">
        <w:t>e</w:t>
      </w:r>
      <w:r w:rsidRPr="00C70980">
        <w:rPr>
          <w:spacing w:val="1"/>
        </w:rPr>
        <w:t>s</w:t>
      </w:r>
      <w:r w:rsidRPr="00C70980">
        <w:t xml:space="preserve">os </w:t>
      </w:r>
      <w:r w:rsidRPr="00C70980">
        <w:rPr>
          <w:spacing w:val="10"/>
        </w:rPr>
        <w:t xml:space="preserve"> </w:t>
      </w:r>
      <w:r w:rsidRPr="00C70980">
        <w:t>que pe</w:t>
      </w:r>
      <w:r w:rsidRPr="00C70980">
        <w:rPr>
          <w:spacing w:val="1"/>
        </w:rPr>
        <w:t>r</w:t>
      </w:r>
      <w:r w:rsidRPr="00C70980">
        <w:rPr>
          <w:spacing w:val="5"/>
        </w:rPr>
        <w:t>m</w:t>
      </w:r>
      <w:r w:rsidRPr="00C70980">
        <w:rPr>
          <w:spacing w:val="-1"/>
        </w:rPr>
        <w:t>i</w:t>
      </w:r>
      <w:r w:rsidRPr="00C70980">
        <w:t>ten</w:t>
      </w:r>
      <w:r w:rsidRPr="00C70980">
        <w:rPr>
          <w:spacing w:val="1"/>
        </w:rPr>
        <w:t xml:space="preserve"> r</w:t>
      </w:r>
      <w:r w:rsidRPr="00C70980">
        <w:t>ea</w:t>
      </w:r>
      <w:r w:rsidRPr="00C70980">
        <w:rPr>
          <w:spacing w:val="-1"/>
        </w:rPr>
        <w:t>li</w:t>
      </w:r>
      <w:r w:rsidRPr="00C70980">
        <w:rPr>
          <w:spacing w:val="-4"/>
        </w:rPr>
        <w:t>z</w:t>
      </w:r>
      <w:r w:rsidRPr="00C70980">
        <w:t xml:space="preserve">ar </w:t>
      </w:r>
      <w:r w:rsidRPr="00C70980">
        <w:rPr>
          <w:spacing w:val="11"/>
        </w:rPr>
        <w:t xml:space="preserve"> </w:t>
      </w:r>
      <w:r w:rsidRPr="00C70980">
        <w:t>un</w:t>
      </w:r>
      <w:r w:rsidRPr="00C70980">
        <w:rPr>
          <w:spacing w:val="1"/>
        </w:rPr>
        <w:t xml:space="preserve"> s</w:t>
      </w:r>
      <w:r w:rsidRPr="00C70980">
        <w:t>egu</w:t>
      </w:r>
      <w:r w:rsidRPr="00C70980">
        <w:rPr>
          <w:spacing w:val="-1"/>
        </w:rPr>
        <w:t>i</w:t>
      </w:r>
      <w:r w:rsidRPr="00C70980">
        <w:rPr>
          <w:spacing w:val="5"/>
        </w:rPr>
        <w:t>m</w:t>
      </w:r>
      <w:r w:rsidRPr="00C70980">
        <w:rPr>
          <w:spacing w:val="-1"/>
        </w:rPr>
        <w:t>i</w:t>
      </w:r>
      <w:r w:rsidRPr="00C70980">
        <w:t>ento de</w:t>
      </w:r>
      <w:r w:rsidRPr="00C70980">
        <w:rPr>
          <w:spacing w:val="10"/>
        </w:rPr>
        <w:t xml:space="preserve"> </w:t>
      </w:r>
      <w:r w:rsidRPr="00C70980">
        <w:rPr>
          <w:spacing w:val="-1"/>
        </w:rPr>
        <w:t>l</w:t>
      </w:r>
      <w:r w:rsidRPr="00C70980">
        <w:t>os</w:t>
      </w:r>
      <w:r w:rsidRPr="00C70980">
        <w:rPr>
          <w:spacing w:val="10"/>
        </w:rPr>
        <w:t xml:space="preserve"> </w:t>
      </w:r>
      <w:r w:rsidRPr="00C70980">
        <w:t>a</w:t>
      </w:r>
      <w:r w:rsidRPr="00C70980">
        <w:rPr>
          <w:spacing w:val="1"/>
        </w:rPr>
        <w:t>c</w:t>
      </w:r>
      <w:r w:rsidRPr="00C70980">
        <w:t>t</w:t>
      </w:r>
      <w:r w:rsidRPr="00C70980">
        <w:rPr>
          <w:spacing w:val="-1"/>
        </w:rPr>
        <w:t>iv</w:t>
      </w:r>
      <w:r w:rsidRPr="00C70980">
        <w:t>o</w:t>
      </w:r>
      <w:r w:rsidRPr="00C70980">
        <w:rPr>
          <w:spacing w:val="1"/>
        </w:rPr>
        <w:t>s</w:t>
      </w:r>
      <w:r w:rsidRPr="00C70980">
        <w:t>,</w:t>
      </w:r>
      <w:r w:rsidRPr="00C70980">
        <w:rPr>
          <w:spacing w:val="6"/>
        </w:rPr>
        <w:t xml:space="preserve"> </w:t>
      </w:r>
      <w:r w:rsidRPr="00C70980">
        <w:t>de</w:t>
      </w:r>
      <w:r w:rsidRPr="00C70980">
        <w:rPr>
          <w:spacing w:val="4"/>
        </w:rPr>
        <w:t xml:space="preserve"> </w:t>
      </w:r>
      <w:r w:rsidRPr="00C70980">
        <w:rPr>
          <w:spacing w:val="-1"/>
        </w:rPr>
        <w:t>l</w:t>
      </w:r>
      <w:r w:rsidRPr="00C70980">
        <w:t>os</w:t>
      </w:r>
      <w:r w:rsidRPr="00C70980">
        <w:rPr>
          <w:spacing w:val="8"/>
        </w:rPr>
        <w:t xml:space="preserve"> </w:t>
      </w:r>
      <w:r w:rsidRPr="00C70980">
        <w:rPr>
          <w:spacing w:val="1"/>
        </w:rPr>
        <w:t>r</w:t>
      </w:r>
      <w:r w:rsidRPr="00C70980">
        <w:rPr>
          <w:spacing w:val="-1"/>
        </w:rPr>
        <w:t>i</w:t>
      </w:r>
      <w:r w:rsidRPr="00C70980">
        <w:t>e</w:t>
      </w:r>
      <w:r w:rsidRPr="00C70980">
        <w:rPr>
          <w:spacing w:val="1"/>
        </w:rPr>
        <w:t>s</w:t>
      </w:r>
      <w:r w:rsidRPr="00C70980">
        <w:t>go</w:t>
      </w:r>
      <w:r w:rsidRPr="00C70980">
        <w:rPr>
          <w:spacing w:val="1"/>
        </w:rPr>
        <w:t>s</w:t>
      </w:r>
      <w:r w:rsidRPr="00C70980">
        <w:t>,</w:t>
      </w:r>
      <w:r w:rsidRPr="00C70980">
        <w:rPr>
          <w:spacing w:val="6"/>
        </w:rPr>
        <w:t xml:space="preserve"> </w:t>
      </w:r>
      <w:r w:rsidRPr="00C70980">
        <w:t>de</w:t>
      </w:r>
      <w:r w:rsidRPr="00C70980">
        <w:rPr>
          <w:spacing w:val="4"/>
        </w:rPr>
        <w:t xml:space="preserve"> </w:t>
      </w:r>
      <w:r w:rsidRPr="00C70980">
        <w:rPr>
          <w:spacing w:val="5"/>
        </w:rPr>
        <w:t>m</w:t>
      </w:r>
      <w:r w:rsidRPr="00C70980">
        <w:t>odo</w:t>
      </w:r>
      <w:r w:rsidRPr="00C70980">
        <w:rPr>
          <w:spacing w:val="5"/>
        </w:rPr>
        <w:t xml:space="preserve"> </w:t>
      </w:r>
      <w:r w:rsidRPr="00C70980">
        <w:t>que</w:t>
      </w:r>
      <w:r w:rsidRPr="00C70980">
        <w:rPr>
          <w:spacing w:val="3"/>
        </w:rPr>
        <w:t xml:space="preserve"> </w:t>
      </w:r>
      <w:r w:rsidRPr="00C70980">
        <w:t>puedan de</w:t>
      </w:r>
      <w:r w:rsidRPr="00C70980">
        <w:rPr>
          <w:spacing w:val="1"/>
        </w:rPr>
        <w:t>scr</w:t>
      </w:r>
      <w:r w:rsidRPr="00C70980">
        <w:rPr>
          <w:spacing w:val="-1"/>
        </w:rPr>
        <w:t>i</w:t>
      </w:r>
      <w:r w:rsidRPr="00C70980">
        <w:t>b</w:t>
      </w:r>
      <w:r w:rsidRPr="00C70980">
        <w:rPr>
          <w:spacing w:val="-1"/>
        </w:rPr>
        <w:t>i</w:t>
      </w:r>
      <w:r w:rsidRPr="00C70980">
        <w:t>r</w:t>
      </w:r>
      <w:r w:rsidRPr="00C70980">
        <w:rPr>
          <w:spacing w:val="6"/>
        </w:rPr>
        <w:t xml:space="preserve"> </w:t>
      </w:r>
      <w:r w:rsidRPr="00C70980">
        <w:rPr>
          <w:spacing w:val="1"/>
        </w:rPr>
        <w:t>s</w:t>
      </w:r>
      <w:r w:rsidRPr="00C70980">
        <w:rPr>
          <w:spacing w:val="-1"/>
        </w:rPr>
        <w:t>i</w:t>
      </w:r>
      <w:r w:rsidRPr="00C70980">
        <w:t>tua</w:t>
      </w:r>
      <w:r w:rsidRPr="00C70980">
        <w:rPr>
          <w:spacing w:val="1"/>
        </w:rPr>
        <w:t>c</w:t>
      </w:r>
      <w:r w:rsidRPr="00C70980">
        <w:rPr>
          <w:spacing w:val="-1"/>
        </w:rPr>
        <w:t>i</w:t>
      </w:r>
      <w:r w:rsidRPr="00C70980">
        <w:t>ones</w:t>
      </w:r>
      <w:r w:rsidRPr="00C70980">
        <w:rPr>
          <w:spacing w:val="8"/>
        </w:rPr>
        <w:t xml:space="preserve"> </w:t>
      </w:r>
      <w:r w:rsidRPr="00C70980">
        <w:t>en</w:t>
      </w:r>
      <w:r w:rsidRPr="00C70980">
        <w:rPr>
          <w:spacing w:val="4"/>
        </w:rPr>
        <w:t xml:space="preserve"> </w:t>
      </w:r>
      <w:r w:rsidRPr="00C70980">
        <w:rPr>
          <w:spacing w:val="2"/>
        </w:rPr>
        <w:t>f</w:t>
      </w:r>
      <w:r w:rsidRPr="00C70980">
        <w:t>o</w:t>
      </w:r>
      <w:r w:rsidRPr="00C70980">
        <w:rPr>
          <w:spacing w:val="1"/>
        </w:rPr>
        <w:t>r</w:t>
      </w:r>
      <w:r w:rsidRPr="00C70980">
        <w:rPr>
          <w:spacing w:val="5"/>
        </w:rPr>
        <w:t>m</w:t>
      </w:r>
      <w:r w:rsidRPr="00C70980">
        <w:t xml:space="preserve">a </w:t>
      </w:r>
      <w:r w:rsidRPr="00C70980">
        <w:rPr>
          <w:spacing w:val="1"/>
        </w:rPr>
        <w:t>s</w:t>
      </w:r>
      <w:r w:rsidRPr="00C70980">
        <w:rPr>
          <w:spacing w:val="-1"/>
        </w:rPr>
        <w:t>i</w:t>
      </w:r>
      <w:r w:rsidRPr="00C70980">
        <w:rPr>
          <w:spacing w:val="1"/>
        </w:rPr>
        <w:t>s</w:t>
      </w:r>
      <w:r w:rsidRPr="00C70980">
        <w:t>te</w:t>
      </w:r>
      <w:r w:rsidRPr="00C70980">
        <w:rPr>
          <w:spacing w:val="5"/>
        </w:rPr>
        <w:t>m</w:t>
      </w:r>
      <w:r w:rsidRPr="00C70980">
        <w:t>át</w:t>
      </w:r>
      <w:r w:rsidRPr="00C70980">
        <w:rPr>
          <w:spacing w:val="-1"/>
        </w:rPr>
        <w:t>i</w:t>
      </w:r>
      <w:r w:rsidRPr="00C70980">
        <w:rPr>
          <w:spacing w:val="1"/>
        </w:rPr>
        <w:t>c</w:t>
      </w:r>
      <w:r w:rsidRPr="00C70980">
        <w:t xml:space="preserve">a </w:t>
      </w:r>
      <w:r w:rsidRPr="00C70980">
        <w:rPr>
          <w:spacing w:val="1"/>
        </w:rPr>
        <w:t>c</w:t>
      </w:r>
      <w:r w:rsidRPr="00C70980">
        <w:t xml:space="preserve">on </w:t>
      </w:r>
    </w:p>
    <w:p w:rsidR="00B549D7" w:rsidRPr="00C70980" w:rsidRDefault="00B549D7" w:rsidP="00B549D7">
      <w:pPr>
        <w:widowControl w:val="0"/>
        <w:tabs>
          <w:tab w:val="left" w:pos="2760"/>
          <w:tab w:val="left" w:pos="3300"/>
          <w:tab w:val="left" w:pos="4560"/>
          <w:tab w:val="left" w:pos="5940"/>
          <w:tab w:val="left" w:pos="6380"/>
          <w:tab w:val="left" w:pos="7260"/>
          <w:tab w:val="left" w:pos="7700"/>
          <w:tab w:val="left" w:pos="8789"/>
        </w:tabs>
        <w:autoSpaceDE w:val="0"/>
        <w:autoSpaceDN w:val="0"/>
        <w:adjustRightInd w:val="0"/>
        <w:spacing w:after="0" w:line="251" w:lineRule="auto"/>
        <w:ind w:left="566" w:right="-8" w:hanging="566"/>
      </w:pPr>
      <w:r w:rsidRPr="00C70980">
        <w:rPr>
          <w:b/>
          <w:bCs/>
        </w:rPr>
        <w:tab/>
      </w:r>
      <w:r w:rsidRPr="00C70980">
        <w:rPr>
          <w:spacing w:val="2"/>
        </w:rPr>
        <w:t>F</w:t>
      </w:r>
      <w:r w:rsidRPr="00C70980">
        <w:rPr>
          <w:spacing w:val="1"/>
        </w:rPr>
        <w:t>r</w:t>
      </w:r>
      <w:r w:rsidRPr="00C70980">
        <w:t>e</w:t>
      </w:r>
      <w:r w:rsidRPr="00C70980">
        <w:rPr>
          <w:spacing w:val="1"/>
        </w:rPr>
        <w:t>c</w:t>
      </w:r>
      <w:r w:rsidRPr="00C70980">
        <w:t>uen</w:t>
      </w:r>
      <w:r w:rsidRPr="00C70980">
        <w:rPr>
          <w:spacing w:val="1"/>
        </w:rPr>
        <w:t>c</w:t>
      </w:r>
      <w:r w:rsidRPr="00C70980">
        <w:rPr>
          <w:spacing w:val="-1"/>
        </w:rPr>
        <w:t>i</w:t>
      </w:r>
      <w:r w:rsidRPr="00C70980">
        <w:t>as e</w:t>
      </w:r>
      <w:r w:rsidRPr="00C70980">
        <w:rPr>
          <w:spacing w:val="1"/>
        </w:rPr>
        <w:t>s</w:t>
      </w:r>
      <w:r w:rsidRPr="00C70980">
        <w:t>tab</w:t>
      </w:r>
      <w:r w:rsidRPr="00C70980">
        <w:rPr>
          <w:spacing w:val="-1"/>
        </w:rPr>
        <w:t>l</w:t>
      </w:r>
      <w:r w:rsidRPr="00C70980">
        <w:t>e</w:t>
      </w:r>
      <w:r w:rsidRPr="00C70980">
        <w:rPr>
          <w:spacing w:val="1"/>
        </w:rPr>
        <w:t>c</w:t>
      </w:r>
      <w:r w:rsidRPr="00C70980">
        <w:rPr>
          <w:spacing w:val="-1"/>
        </w:rPr>
        <w:t>i</w:t>
      </w:r>
      <w:r w:rsidRPr="00C70980">
        <w:t>da</w:t>
      </w:r>
      <w:r w:rsidRPr="00C70980">
        <w:rPr>
          <w:spacing w:val="1"/>
        </w:rPr>
        <w:t>s</w:t>
      </w:r>
      <w:r w:rsidRPr="00C70980">
        <w:t>, en</w:t>
      </w:r>
      <w:r w:rsidRPr="00C70980">
        <w:tab/>
      </w:r>
      <w:r w:rsidRPr="00C70980">
        <w:rPr>
          <w:spacing w:val="2"/>
        </w:rPr>
        <w:t>f</w:t>
      </w:r>
      <w:r w:rsidRPr="00C70980">
        <w:t>un</w:t>
      </w:r>
      <w:r w:rsidRPr="00C70980">
        <w:rPr>
          <w:spacing w:val="1"/>
        </w:rPr>
        <w:t>c</w:t>
      </w:r>
      <w:r w:rsidRPr="00C70980">
        <w:rPr>
          <w:spacing w:val="-1"/>
        </w:rPr>
        <w:t>i</w:t>
      </w:r>
      <w:r w:rsidRPr="00C70980">
        <w:t xml:space="preserve">ón de </w:t>
      </w:r>
      <w:r w:rsidRPr="00C70980">
        <w:rPr>
          <w:spacing w:val="-1"/>
        </w:rPr>
        <w:t>i</w:t>
      </w:r>
      <w:r w:rsidRPr="00C70980">
        <w:t>nd</w:t>
      </w:r>
      <w:r w:rsidRPr="00C70980">
        <w:rPr>
          <w:spacing w:val="-1"/>
        </w:rPr>
        <w:t>i</w:t>
      </w:r>
      <w:r w:rsidRPr="00C70980">
        <w:rPr>
          <w:spacing w:val="1"/>
        </w:rPr>
        <w:t>c</w:t>
      </w:r>
      <w:r w:rsidRPr="00C70980">
        <w:t>ado</w:t>
      </w:r>
      <w:r w:rsidRPr="00C70980">
        <w:rPr>
          <w:spacing w:val="1"/>
        </w:rPr>
        <w:t>r</w:t>
      </w:r>
      <w:r w:rsidRPr="00C70980">
        <w:t xml:space="preserve">es de </w:t>
      </w:r>
      <w:r w:rsidRPr="00C70980">
        <w:rPr>
          <w:spacing w:val="1"/>
        </w:rPr>
        <w:t>c</w:t>
      </w:r>
      <w:r w:rsidRPr="00C70980">
        <w:t>o</w:t>
      </w:r>
      <w:r w:rsidRPr="00C70980">
        <w:rPr>
          <w:spacing w:val="5"/>
        </w:rPr>
        <w:t>m</w:t>
      </w:r>
      <w:r w:rsidRPr="00C70980">
        <w:t>po</w:t>
      </w:r>
      <w:r w:rsidRPr="00C70980">
        <w:rPr>
          <w:spacing w:val="1"/>
        </w:rPr>
        <w:t>r</w:t>
      </w:r>
      <w:r w:rsidRPr="00C70980">
        <w:t>ta</w:t>
      </w:r>
      <w:r w:rsidRPr="00C70980">
        <w:rPr>
          <w:spacing w:val="5"/>
        </w:rPr>
        <w:t>m</w:t>
      </w:r>
      <w:r w:rsidRPr="00C70980">
        <w:rPr>
          <w:spacing w:val="-1"/>
        </w:rPr>
        <w:t>i</w:t>
      </w:r>
      <w:r w:rsidRPr="00C70980">
        <w:t xml:space="preserve">ento de </w:t>
      </w:r>
      <w:r w:rsidRPr="00C70980">
        <w:rPr>
          <w:spacing w:val="-1"/>
        </w:rPr>
        <w:t>v</w:t>
      </w:r>
      <w:r w:rsidRPr="00C70980">
        <w:t>a</w:t>
      </w:r>
      <w:r w:rsidRPr="00C70980">
        <w:rPr>
          <w:spacing w:val="1"/>
        </w:rPr>
        <w:t>r</w:t>
      </w:r>
      <w:r w:rsidRPr="00C70980">
        <w:rPr>
          <w:spacing w:val="-1"/>
        </w:rPr>
        <w:t>i</w:t>
      </w:r>
      <w:r w:rsidRPr="00C70980">
        <w:t>ab</w:t>
      </w:r>
      <w:r w:rsidRPr="00C70980">
        <w:rPr>
          <w:spacing w:val="-1"/>
        </w:rPr>
        <w:t>l</w:t>
      </w:r>
      <w:r w:rsidRPr="00C70980">
        <w:t>es dete</w:t>
      </w:r>
      <w:r w:rsidRPr="00C70980">
        <w:rPr>
          <w:spacing w:val="1"/>
        </w:rPr>
        <w:t>r</w:t>
      </w:r>
      <w:r w:rsidRPr="00C70980">
        <w:rPr>
          <w:spacing w:val="5"/>
        </w:rPr>
        <w:t>m</w:t>
      </w:r>
      <w:r w:rsidRPr="00C70980">
        <w:rPr>
          <w:spacing w:val="-1"/>
        </w:rPr>
        <w:t>i</w:t>
      </w:r>
      <w:r w:rsidRPr="00C70980">
        <w:t>nada</w:t>
      </w:r>
      <w:r w:rsidRPr="00C70980">
        <w:rPr>
          <w:spacing w:val="1"/>
        </w:rPr>
        <w:t>s</w:t>
      </w:r>
      <w:r w:rsidRPr="00C70980">
        <w:t>;</w:t>
      </w:r>
    </w:p>
    <w:p w:rsidR="00B549D7" w:rsidRPr="00C70980" w:rsidRDefault="00B549D7" w:rsidP="00B549D7">
      <w:pPr>
        <w:widowControl w:val="0"/>
        <w:autoSpaceDE w:val="0"/>
        <w:autoSpaceDN w:val="0"/>
        <w:adjustRightInd w:val="0"/>
        <w:spacing w:before="17" w:after="0" w:line="220" w:lineRule="exact"/>
        <w:ind w:left="566"/>
      </w:pPr>
    </w:p>
    <w:p w:rsidR="00B549D7" w:rsidRPr="00C70980" w:rsidRDefault="00B549D7" w:rsidP="00B549D7">
      <w:pPr>
        <w:widowControl w:val="0"/>
        <w:autoSpaceDE w:val="0"/>
        <w:autoSpaceDN w:val="0"/>
        <w:adjustRightInd w:val="0"/>
        <w:spacing w:after="0" w:line="251" w:lineRule="auto"/>
        <w:ind w:left="566" w:right="75" w:hanging="566"/>
      </w:pPr>
      <w:r w:rsidRPr="00C70980">
        <w:rPr>
          <w:b/>
          <w:bCs/>
        </w:rPr>
        <w:t xml:space="preserve">2.11  </w:t>
      </w:r>
      <w:r w:rsidRPr="00C70980">
        <w:rPr>
          <w:b/>
          <w:bCs/>
          <w:spacing w:val="10"/>
        </w:rPr>
        <w:t xml:space="preserve"> </w:t>
      </w:r>
      <w:r w:rsidRPr="00C70980">
        <w:rPr>
          <w:b/>
          <w:bCs/>
          <w:spacing w:val="-1"/>
        </w:rPr>
        <w:t>Pr</w:t>
      </w:r>
      <w:r w:rsidRPr="00C70980">
        <w:rPr>
          <w:b/>
          <w:bCs/>
          <w:spacing w:val="1"/>
        </w:rPr>
        <w:t>o</w:t>
      </w:r>
      <w:r w:rsidRPr="00C70980">
        <w:rPr>
          <w:b/>
          <w:bCs/>
          <w:spacing w:val="2"/>
        </w:rPr>
        <w:t>v</w:t>
      </w:r>
      <w:r w:rsidRPr="00C70980">
        <w:rPr>
          <w:b/>
          <w:bCs/>
        </w:rPr>
        <w:t>isi</w:t>
      </w:r>
      <w:r w:rsidRPr="00C70980">
        <w:rPr>
          <w:b/>
          <w:bCs/>
          <w:spacing w:val="1"/>
        </w:rPr>
        <w:t>on</w:t>
      </w:r>
      <w:r w:rsidRPr="00C70980">
        <w:rPr>
          <w:b/>
          <w:bCs/>
        </w:rPr>
        <w:t>es</w:t>
      </w:r>
      <w:r w:rsidRPr="00C70980">
        <w:rPr>
          <w:b/>
          <w:bCs/>
          <w:spacing w:val="20"/>
        </w:rPr>
        <w:t xml:space="preserve"> </w:t>
      </w:r>
      <w:r w:rsidRPr="00C70980">
        <w:rPr>
          <w:b/>
          <w:bCs/>
        </w:rPr>
        <w:t>es</w:t>
      </w:r>
      <w:r w:rsidRPr="00C70980">
        <w:rPr>
          <w:b/>
          <w:bCs/>
          <w:spacing w:val="1"/>
        </w:rPr>
        <w:t>p</w:t>
      </w:r>
      <w:r w:rsidRPr="00C70980">
        <w:rPr>
          <w:b/>
          <w:bCs/>
        </w:rPr>
        <w:t>ecí</w:t>
      </w:r>
      <w:r w:rsidRPr="00C70980">
        <w:rPr>
          <w:b/>
          <w:bCs/>
          <w:spacing w:val="1"/>
        </w:rPr>
        <w:t>f</w:t>
      </w:r>
      <w:r w:rsidRPr="00C70980">
        <w:rPr>
          <w:b/>
          <w:bCs/>
        </w:rPr>
        <w:t>icas.-</w:t>
      </w:r>
      <w:r w:rsidRPr="00C70980">
        <w:rPr>
          <w:b/>
          <w:bCs/>
          <w:spacing w:val="20"/>
        </w:rPr>
        <w:t xml:space="preserve"> </w:t>
      </w:r>
      <w:r w:rsidRPr="00C70980">
        <w:rPr>
          <w:spacing w:val="-1"/>
        </w:rPr>
        <w:t>S</w:t>
      </w:r>
      <w:r w:rsidRPr="00C70980">
        <w:t>on</w:t>
      </w:r>
      <w:r w:rsidRPr="00C70980">
        <w:rPr>
          <w:spacing w:val="20"/>
        </w:rPr>
        <w:t xml:space="preserve"> </w:t>
      </w:r>
      <w:r w:rsidRPr="00C70980">
        <w:rPr>
          <w:spacing w:val="-1"/>
        </w:rPr>
        <w:t>l</w:t>
      </w:r>
      <w:r w:rsidRPr="00C70980">
        <w:t>as</w:t>
      </w:r>
      <w:r w:rsidRPr="00C70980">
        <w:rPr>
          <w:spacing w:val="23"/>
        </w:rPr>
        <w:t xml:space="preserve"> </w:t>
      </w:r>
      <w:r w:rsidRPr="00C70980">
        <w:t>que</w:t>
      </w:r>
      <w:r w:rsidRPr="00C70980">
        <w:rPr>
          <w:spacing w:val="18"/>
        </w:rPr>
        <w:t xml:space="preserve"> </w:t>
      </w:r>
      <w:r w:rsidRPr="00C70980">
        <w:rPr>
          <w:spacing w:val="1"/>
        </w:rPr>
        <w:t>s</w:t>
      </w:r>
      <w:r w:rsidRPr="00C70980">
        <w:t>u</w:t>
      </w:r>
      <w:r w:rsidRPr="00C70980">
        <w:rPr>
          <w:spacing w:val="1"/>
        </w:rPr>
        <w:t>r</w:t>
      </w:r>
      <w:r w:rsidRPr="00C70980">
        <w:t>gen</w:t>
      </w:r>
      <w:r w:rsidRPr="00C70980">
        <w:rPr>
          <w:spacing w:val="20"/>
        </w:rPr>
        <w:t xml:space="preserve"> </w:t>
      </w:r>
      <w:r w:rsidRPr="00C70980">
        <w:t>del</w:t>
      </w:r>
      <w:r w:rsidRPr="00C70980">
        <w:rPr>
          <w:spacing w:val="17"/>
        </w:rPr>
        <w:t xml:space="preserve"> </w:t>
      </w:r>
      <w:r w:rsidRPr="00C70980">
        <w:t>aná</w:t>
      </w:r>
      <w:r w:rsidRPr="00C70980">
        <w:rPr>
          <w:spacing w:val="-1"/>
        </w:rPr>
        <w:t>li</w:t>
      </w:r>
      <w:r w:rsidRPr="00C70980">
        <w:rPr>
          <w:spacing w:val="1"/>
        </w:rPr>
        <w:t>s</w:t>
      </w:r>
      <w:r w:rsidRPr="00C70980">
        <w:rPr>
          <w:spacing w:val="-1"/>
        </w:rPr>
        <w:t>i</w:t>
      </w:r>
      <w:r w:rsidRPr="00C70980">
        <w:t>s</w:t>
      </w:r>
      <w:r w:rsidRPr="00C70980">
        <w:rPr>
          <w:spacing w:val="20"/>
        </w:rPr>
        <w:t xml:space="preserve"> </w:t>
      </w:r>
      <w:r w:rsidRPr="00C70980">
        <w:rPr>
          <w:spacing w:val="-1"/>
        </w:rPr>
        <w:t>i</w:t>
      </w:r>
      <w:r w:rsidRPr="00C70980">
        <w:t>nd</w:t>
      </w:r>
      <w:r w:rsidRPr="00C70980">
        <w:rPr>
          <w:spacing w:val="-1"/>
        </w:rPr>
        <w:t>ivi</w:t>
      </w:r>
      <w:r w:rsidRPr="00C70980">
        <w:t>dual</w:t>
      </w:r>
      <w:r w:rsidRPr="00C70980">
        <w:rPr>
          <w:spacing w:val="20"/>
        </w:rPr>
        <w:t xml:space="preserve"> </w:t>
      </w:r>
      <w:r w:rsidRPr="00C70980">
        <w:t>de</w:t>
      </w:r>
      <w:r w:rsidRPr="00C70980">
        <w:rPr>
          <w:spacing w:val="19"/>
        </w:rPr>
        <w:t xml:space="preserve"> </w:t>
      </w:r>
      <w:r w:rsidRPr="00C70980">
        <w:rPr>
          <w:spacing w:val="1"/>
        </w:rPr>
        <w:t>c</w:t>
      </w:r>
      <w:r w:rsidRPr="00C70980">
        <w:t>ada</w:t>
      </w:r>
      <w:r w:rsidRPr="00C70980">
        <w:rPr>
          <w:spacing w:val="20"/>
        </w:rPr>
        <w:t xml:space="preserve"> </w:t>
      </w:r>
      <w:r w:rsidRPr="00C70980">
        <w:rPr>
          <w:spacing w:val="1"/>
        </w:rPr>
        <w:t>s</w:t>
      </w:r>
      <w:r w:rsidRPr="00C70980">
        <w:t>u</w:t>
      </w:r>
      <w:r w:rsidRPr="00C70980">
        <w:rPr>
          <w:spacing w:val="1"/>
        </w:rPr>
        <w:t>j</w:t>
      </w:r>
      <w:r w:rsidRPr="00C70980">
        <w:t>eto de</w:t>
      </w:r>
      <w:r w:rsidRPr="00C70980">
        <w:rPr>
          <w:spacing w:val="5"/>
        </w:rPr>
        <w:t xml:space="preserve"> </w:t>
      </w:r>
      <w:r w:rsidRPr="00C70980">
        <w:rPr>
          <w:spacing w:val="1"/>
        </w:rPr>
        <w:t>cr</w:t>
      </w:r>
      <w:r w:rsidRPr="00C70980">
        <w:t>éd</w:t>
      </w:r>
      <w:r w:rsidRPr="00C70980">
        <w:rPr>
          <w:spacing w:val="-1"/>
        </w:rPr>
        <w:t>i</w:t>
      </w:r>
      <w:r w:rsidRPr="00C70980">
        <w:t>to</w:t>
      </w:r>
      <w:r w:rsidRPr="00C70980">
        <w:rPr>
          <w:spacing w:val="4"/>
        </w:rPr>
        <w:t xml:space="preserve"> </w:t>
      </w:r>
      <w:r w:rsidRPr="00C70980">
        <w:rPr>
          <w:spacing w:val="1"/>
        </w:rPr>
        <w:t>c</w:t>
      </w:r>
      <w:r w:rsidRPr="00C70980">
        <w:t>o</w:t>
      </w:r>
      <w:r w:rsidRPr="00C70980">
        <w:rPr>
          <w:spacing w:val="5"/>
        </w:rPr>
        <w:t>m</w:t>
      </w:r>
      <w:r w:rsidRPr="00C70980">
        <w:t>o</w:t>
      </w:r>
      <w:r w:rsidRPr="00C70980">
        <w:rPr>
          <w:spacing w:val="4"/>
        </w:rPr>
        <w:t xml:space="preserve"> </w:t>
      </w:r>
      <w:r w:rsidRPr="00C70980">
        <w:t>e</w:t>
      </w:r>
      <w:r w:rsidRPr="00C70980">
        <w:rPr>
          <w:spacing w:val="1"/>
        </w:rPr>
        <w:t>s</w:t>
      </w:r>
      <w:r w:rsidRPr="00C70980">
        <w:t>t</w:t>
      </w:r>
      <w:r w:rsidRPr="00C70980">
        <w:rPr>
          <w:spacing w:val="-1"/>
        </w:rPr>
        <w:t>i</w:t>
      </w:r>
      <w:r w:rsidRPr="00C70980">
        <w:rPr>
          <w:spacing w:val="5"/>
        </w:rPr>
        <w:t>m</w:t>
      </w:r>
      <w:r w:rsidRPr="00C70980">
        <w:t>a</w:t>
      </w:r>
      <w:r w:rsidRPr="00C70980">
        <w:rPr>
          <w:spacing w:val="1"/>
        </w:rPr>
        <w:t>c</w:t>
      </w:r>
      <w:r w:rsidRPr="00C70980">
        <w:rPr>
          <w:spacing w:val="-1"/>
        </w:rPr>
        <w:t>i</w:t>
      </w:r>
      <w:r w:rsidRPr="00C70980">
        <w:t>ones</w:t>
      </w:r>
      <w:r w:rsidRPr="00C70980">
        <w:rPr>
          <w:spacing w:val="5"/>
        </w:rPr>
        <w:t xml:space="preserve"> </w:t>
      </w:r>
      <w:r w:rsidRPr="00C70980">
        <w:t>de</w:t>
      </w:r>
      <w:r w:rsidRPr="00C70980">
        <w:rPr>
          <w:spacing w:val="3"/>
        </w:rPr>
        <w:t xml:space="preserve"> </w:t>
      </w:r>
      <w:r w:rsidRPr="00C70980">
        <w:t>pé</w:t>
      </w:r>
      <w:r w:rsidRPr="00C70980">
        <w:rPr>
          <w:spacing w:val="1"/>
        </w:rPr>
        <w:t>r</w:t>
      </w:r>
      <w:r w:rsidRPr="00C70980">
        <w:t>d</w:t>
      </w:r>
      <w:r w:rsidRPr="00C70980">
        <w:rPr>
          <w:spacing w:val="-1"/>
        </w:rPr>
        <w:t>i</w:t>
      </w:r>
      <w:r w:rsidRPr="00C70980">
        <w:t>da,</w:t>
      </w:r>
      <w:r w:rsidRPr="00C70980">
        <w:rPr>
          <w:spacing w:val="3"/>
        </w:rPr>
        <w:t xml:space="preserve"> </w:t>
      </w:r>
      <w:r w:rsidRPr="00C70980">
        <w:t>o</w:t>
      </w:r>
      <w:r w:rsidRPr="00C70980">
        <w:rPr>
          <w:spacing w:val="4"/>
        </w:rPr>
        <w:t xml:space="preserve"> </w:t>
      </w:r>
      <w:r w:rsidRPr="00C70980">
        <w:t>que</w:t>
      </w:r>
      <w:r w:rsidRPr="00C70980">
        <w:rPr>
          <w:spacing w:val="2"/>
        </w:rPr>
        <w:t xml:space="preserve"> </w:t>
      </w:r>
      <w:r w:rsidRPr="00C70980">
        <w:rPr>
          <w:spacing w:val="-1"/>
        </w:rPr>
        <w:t>l</w:t>
      </w:r>
      <w:r w:rsidRPr="00C70980">
        <w:t>a</w:t>
      </w:r>
      <w:r w:rsidRPr="00C70980">
        <w:rPr>
          <w:spacing w:val="5"/>
        </w:rPr>
        <w:t xml:space="preserve"> </w:t>
      </w:r>
      <w:r w:rsidRPr="00C70980">
        <w:rPr>
          <w:spacing w:val="-1"/>
        </w:rPr>
        <w:t>S</w:t>
      </w:r>
      <w:r w:rsidRPr="00C70980">
        <w:t>upe</w:t>
      </w:r>
      <w:r w:rsidRPr="00C70980">
        <w:rPr>
          <w:spacing w:val="1"/>
        </w:rPr>
        <w:t>r</w:t>
      </w:r>
      <w:r w:rsidRPr="00C70980">
        <w:rPr>
          <w:spacing w:val="-1"/>
        </w:rPr>
        <w:t>i</w:t>
      </w:r>
      <w:r w:rsidRPr="00C70980">
        <w:t>ntenden</w:t>
      </w:r>
      <w:r w:rsidRPr="00C70980">
        <w:rPr>
          <w:spacing w:val="1"/>
        </w:rPr>
        <w:t>c</w:t>
      </w:r>
      <w:r w:rsidRPr="00C70980">
        <w:rPr>
          <w:spacing w:val="-1"/>
        </w:rPr>
        <w:t>i</w:t>
      </w:r>
      <w:r w:rsidRPr="00C70980">
        <w:t>a</w:t>
      </w:r>
      <w:r w:rsidRPr="00C70980">
        <w:rPr>
          <w:spacing w:val="4"/>
        </w:rPr>
        <w:t xml:space="preserve"> </w:t>
      </w:r>
      <w:r w:rsidRPr="00C70980">
        <w:t xml:space="preserve">de </w:t>
      </w:r>
      <w:r w:rsidRPr="00C70980">
        <w:rPr>
          <w:spacing w:val="-1"/>
        </w:rPr>
        <w:t>B</w:t>
      </w:r>
      <w:r w:rsidRPr="00C70980">
        <w:t>an</w:t>
      </w:r>
      <w:r w:rsidRPr="00C70980">
        <w:rPr>
          <w:spacing w:val="1"/>
        </w:rPr>
        <w:t>c</w:t>
      </w:r>
      <w:r w:rsidRPr="00C70980">
        <w:t>os</w:t>
      </w:r>
      <w:r w:rsidRPr="00C70980">
        <w:rPr>
          <w:spacing w:val="3"/>
        </w:rPr>
        <w:t xml:space="preserve"> </w:t>
      </w:r>
      <w:r w:rsidRPr="00C70980">
        <w:t xml:space="preserve">y </w:t>
      </w:r>
      <w:r w:rsidRPr="00C70980">
        <w:rPr>
          <w:spacing w:val="-1"/>
        </w:rPr>
        <w:t>S</w:t>
      </w:r>
      <w:r w:rsidRPr="00C70980">
        <w:t>egu</w:t>
      </w:r>
      <w:r w:rsidRPr="00C70980">
        <w:rPr>
          <w:spacing w:val="1"/>
        </w:rPr>
        <w:t>r</w:t>
      </w:r>
      <w:r w:rsidRPr="00C70980">
        <w:t>os</w:t>
      </w:r>
      <w:r w:rsidRPr="00C70980">
        <w:rPr>
          <w:spacing w:val="7"/>
        </w:rPr>
        <w:t xml:space="preserve"> </w:t>
      </w:r>
      <w:r w:rsidRPr="00C70980">
        <w:t>d</w:t>
      </w:r>
      <w:r w:rsidRPr="00C70980">
        <w:rPr>
          <w:spacing w:val="-1"/>
        </w:rPr>
        <w:t>i</w:t>
      </w:r>
      <w:r w:rsidRPr="00C70980">
        <w:rPr>
          <w:spacing w:val="1"/>
        </w:rPr>
        <w:t>s</w:t>
      </w:r>
      <w:r w:rsidRPr="00C70980">
        <w:t>pone</w:t>
      </w:r>
      <w:r w:rsidRPr="00C70980">
        <w:rPr>
          <w:spacing w:val="5"/>
        </w:rPr>
        <w:t xml:space="preserve"> </w:t>
      </w:r>
      <w:r w:rsidRPr="00C70980">
        <w:rPr>
          <w:spacing w:val="1"/>
        </w:rPr>
        <w:t>s</w:t>
      </w:r>
      <w:r w:rsidRPr="00C70980">
        <w:t>ean</w:t>
      </w:r>
      <w:r w:rsidRPr="00C70980">
        <w:rPr>
          <w:spacing w:val="5"/>
        </w:rPr>
        <w:t xml:space="preserve"> </w:t>
      </w:r>
      <w:r w:rsidRPr="00C70980">
        <w:rPr>
          <w:spacing w:val="1"/>
        </w:rPr>
        <w:t>c</w:t>
      </w:r>
      <w:r w:rsidRPr="00C70980">
        <w:t>on</w:t>
      </w:r>
      <w:r w:rsidRPr="00C70980">
        <w:rPr>
          <w:spacing w:val="1"/>
        </w:rPr>
        <w:t>s</w:t>
      </w:r>
      <w:r w:rsidRPr="00C70980">
        <w:t>t</w:t>
      </w:r>
      <w:r w:rsidRPr="00C70980">
        <w:rPr>
          <w:spacing w:val="-1"/>
        </w:rPr>
        <w:t>i</w:t>
      </w:r>
      <w:r w:rsidRPr="00C70980">
        <w:t>tu</w:t>
      </w:r>
      <w:r w:rsidRPr="00C70980">
        <w:rPr>
          <w:spacing w:val="-1"/>
        </w:rPr>
        <w:t>i</w:t>
      </w:r>
      <w:r w:rsidRPr="00C70980">
        <w:t>das</w:t>
      </w:r>
      <w:r w:rsidRPr="00C70980">
        <w:rPr>
          <w:spacing w:val="6"/>
        </w:rPr>
        <w:t xml:space="preserve"> </w:t>
      </w:r>
      <w:r w:rsidRPr="00C70980">
        <w:rPr>
          <w:spacing w:val="1"/>
        </w:rPr>
        <w:t>s</w:t>
      </w:r>
      <w:r w:rsidRPr="00C70980">
        <w:t>ob</w:t>
      </w:r>
      <w:r w:rsidRPr="00C70980">
        <w:rPr>
          <w:spacing w:val="1"/>
        </w:rPr>
        <w:t>r</w:t>
      </w:r>
      <w:r w:rsidRPr="00C70980">
        <w:t>e</w:t>
      </w:r>
      <w:r w:rsidRPr="00C70980">
        <w:rPr>
          <w:spacing w:val="5"/>
        </w:rPr>
        <w:t xml:space="preserve"> </w:t>
      </w:r>
      <w:r w:rsidRPr="00C70980">
        <w:t xml:space="preserve">un </w:t>
      </w:r>
      <w:r w:rsidRPr="00C70980">
        <w:rPr>
          <w:spacing w:val="1"/>
        </w:rPr>
        <w:t>s</w:t>
      </w:r>
      <w:r w:rsidRPr="00C70980">
        <w:t>eg</w:t>
      </w:r>
      <w:r w:rsidRPr="00C70980">
        <w:rPr>
          <w:spacing w:val="5"/>
        </w:rPr>
        <w:t>m</w:t>
      </w:r>
      <w:r w:rsidRPr="00C70980">
        <w:t>ento</w:t>
      </w:r>
      <w:r w:rsidRPr="00C70980">
        <w:rPr>
          <w:spacing w:val="2"/>
        </w:rPr>
        <w:t xml:space="preserve"> </w:t>
      </w:r>
      <w:r w:rsidRPr="00C70980">
        <w:t>del po</w:t>
      </w:r>
      <w:r w:rsidRPr="00C70980">
        <w:rPr>
          <w:spacing w:val="1"/>
        </w:rPr>
        <w:t>r</w:t>
      </w:r>
      <w:r w:rsidRPr="00C70980">
        <w:t>ta</w:t>
      </w:r>
      <w:r w:rsidRPr="00C70980">
        <w:rPr>
          <w:spacing w:val="2"/>
        </w:rPr>
        <w:t>f</w:t>
      </w:r>
      <w:r w:rsidRPr="00C70980">
        <w:t>o</w:t>
      </w:r>
      <w:r w:rsidRPr="00C70980">
        <w:rPr>
          <w:spacing w:val="-1"/>
        </w:rPr>
        <w:t>li</w:t>
      </w:r>
      <w:r w:rsidRPr="00C70980">
        <w:t>o, en ap</w:t>
      </w:r>
      <w:r w:rsidRPr="00C70980">
        <w:rPr>
          <w:spacing w:val="-1"/>
        </w:rPr>
        <w:t>li</w:t>
      </w:r>
      <w:r w:rsidRPr="00C70980">
        <w:rPr>
          <w:spacing w:val="1"/>
        </w:rPr>
        <w:t>c</w:t>
      </w:r>
      <w:r w:rsidRPr="00C70980">
        <w:t>a</w:t>
      </w:r>
      <w:r w:rsidRPr="00C70980">
        <w:rPr>
          <w:spacing w:val="1"/>
        </w:rPr>
        <w:t>c</w:t>
      </w:r>
      <w:r w:rsidRPr="00C70980">
        <w:rPr>
          <w:spacing w:val="-1"/>
        </w:rPr>
        <w:t>i</w:t>
      </w:r>
      <w:r w:rsidRPr="00C70980">
        <w:t xml:space="preserve">ón de </w:t>
      </w:r>
      <w:r w:rsidRPr="00C70980">
        <w:rPr>
          <w:spacing w:val="-1"/>
        </w:rPr>
        <w:t>l</w:t>
      </w:r>
      <w:r w:rsidRPr="00C70980">
        <w:t>a no</w:t>
      </w:r>
      <w:r w:rsidRPr="00C70980">
        <w:rPr>
          <w:spacing w:val="1"/>
        </w:rPr>
        <w:t>r</w:t>
      </w:r>
      <w:r w:rsidRPr="00C70980">
        <w:rPr>
          <w:spacing w:val="5"/>
        </w:rPr>
        <w:t>m</w:t>
      </w:r>
      <w:r w:rsidRPr="00C70980">
        <w:t>at</w:t>
      </w:r>
      <w:r w:rsidRPr="00C70980">
        <w:rPr>
          <w:spacing w:val="-1"/>
        </w:rPr>
        <w:t>ivi</w:t>
      </w:r>
      <w:r w:rsidRPr="00C70980">
        <w:t>dad</w:t>
      </w:r>
      <w:r w:rsidRPr="00C70980">
        <w:rPr>
          <w:spacing w:val="-2"/>
        </w:rPr>
        <w:t xml:space="preserve"> </w:t>
      </w:r>
      <w:r w:rsidRPr="00C70980">
        <w:rPr>
          <w:spacing w:val="-1"/>
        </w:rPr>
        <w:t>vi</w:t>
      </w:r>
      <w:r w:rsidRPr="00C70980">
        <w:t>gente;</w:t>
      </w:r>
    </w:p>
    <w:p w:rsidR="00B549D7" w:rsidRPr="00C70980" w:rsidRDefault="00B549D7" w:rsidP="00B549D7">
      <w:pPr>
        <w:widowControl w:val="0"/>
        <w:autoSpaceDE w:val="0"/>
        <w:autoSpaceDN w:val="0"/>
        <w:adjustRightInd w:val="0"/>
        <w:spacing w:before="17" w:after="0" w:line="220" w:lineRule="exact"/>
        <w:ind w:left="566"/>
      </w:pPr>
    </w:p>
    <w:p w:rsidR="00B549D7" w:rsidRPr="00C70980" w:rsidRDefault="00B549D7" w:rsidP="00B549D7">
      <w:pPr>
        <w:widowControl w:val="0"/>
        <w:autoSpaceDE w:val="0"/>
        <w:autoSpaceDN w:val="0"/>
        <w:adjustRightInd w:val="0"/>
        <w:spacing w:after="0" w:line="251" w:lineRule="auto"/>
        <w:ind w:left="566" w:right="80" w:hanging="566"/>
      </w:pPr>
      <w:r w:rsidRPr="00C70980">
        <w:rPr>
          <w:b/>
          <w:bCs/>
        </w:rPr>
        <w:t xml:space="preserve">2.12   </w:t>
      </w:r>
      <w:r w:rsidRPr="00C70980">
        <w:rPr>
          <w:b/>
          <w:bCs/>
          <w:spacing w:val="-1"/>
        </w:rPr>
        <w:t>Pr</w:t>
      </w:r>
      <w:r w:rsidRPr="00C70980">
        <w:rPr>
          <w:b/>
          <w:bCs/>
          <w:spacing w:val="1"/>
        </w:rPr>
        <w:t>o</w:t>
      </w:r>
      <w:r w:rsidRPr="00C70980">
        <w:rPr>
          <w:b/>
          <w:bCs/>
          <w:spacing w:val="2"/>
        </w:rPr>
        <w:t>v</w:t>
      </w:r>
      <w:r w:rsidRPr="00C70980">
        <w:rPr>
          <w:b/>
          <w:bCs/>
        </w:rPr>
        <w:t>isi</w:t>
      </w:r>
      <w:r w:rsidRPr="00C70980">
        <w:rPr>
          <w:b/>
          <w:bCs/>
          <w:spacing w:val="1"/>
        </w:rPr>
        <w:t>on</w:t>
      </w:r>
      <w:r w:rsidRPr="00C70980">
        <w:rPr>
          <w:b/>
          <w:bCs/>
        </w:rPr>
        <w:t>es</w:t>
      </w:r>
      <w:r w:rsidRPr="00C70980">
        <w:rPr>
          <w:b/>
          <w:bCs/>
          <w:spacing w:val="10"/>
        </w:rPr>
        <w:t xml:space="preserve"> </w:t>
      </w:r>
      <w:r w:rsidRPr="00C70980">
        <w:rPr>
          <w:b/>
          <w:bCs/>
          <w:spacing w:val="1"/>
        </w:rPr>
        <w:t>g</w:t>
      </w:r>
      <w:r w:rsidRPr="00C70980">
        <w:rPr>
          <w:b/>
          <w:bCs/>
        </w:rPr>
        <w:t>e</w:t>
      </w:r>
      <w:r w:rsidRPr="00C70980">
        <w:rPr>
          <w:b/>
          <w:bCs/>
          <w:spacing w:val="1"/>
        </w:rPr>
        <w:t>n</w:t>
      </w:r>
      <w:r w:rsidRPr="00C70980">
        <w:rPr>
          <w:b/>
          <w:bCs/>
        </w:rPr>
        <w:t>é</w:t>
      </w:r>
      <w:r w:rsidRPr="00C70980">
        <w:rPr>
          <w:b/>
          <w:bCs/>
          <w:spacing w:val="-1"/>
        </w:rPr>
        <w:t>r</w:t>
      </w:r>
      <w:r w:rsidRPr="00C70980">
        <w:rPr>
          <w:b/>
          <w:bCs/>
        </w:rPr>
        <w:t>icas.-</w:t>
      </w:r>
      <w:r w:rsidRPr="00C70980">
        <w:rPr>
          <w:b/>
          <w:bCs/>
          <w:spacing w:val="11"/>
        </w:rPr>
        <w:t xml:space="preserve"> </w:t>
      </w:r>
      <w:r w:rsidRPr="00C70980">
        <w:rPr>
          <w:spacing w:val="-1"/>
        </w:rPr>
        <w:t>S</w:t>
      </w:r>
      <w:r w:rsidRPr="00C70980">
        <w:t>on</w:t>
      </w:r>
      <w:r w:rsidRPr="00C70980">
        <w:rPr>
          <w:spacing w:val="10"/>
        </w:rPr>
        <w:t xml:space="preserve"> </w:t>
      </w:r>
      <w:r w:rsidRPr="00C70980">
        <w:rPr>
          <w:spacing w:val="-1"/>
        </w:rPr>
        <w:t>l</w:t>
      </w:r>
      <w:r w:rsidRPr="00C70980">
        <w:t>as</w:t>
      </w:r>
      <w:r w:rsidRPr="00C70980">
        <w:rPr>
          <w:spacing w:val="12"/>
        </w:rPr>
        <w:t xml:space="preserve"> </w:t>
      </w:r>
      <w:r w:rsidRPr="00C70980">
        <w:t>que</w:t>
      </w:r>
      <w:r w:rsidRPr="00C70980">
        <w:rPr>
          <w:spacing w:val="8"/>
        </w:rPr>
        <w:t xml:space="preserve"> </w:t>
      </w:r>
      <w:r w:rsidRPr="00C70980">
        <w:rPr>
          <w:spacing w:val="1"/>
        </w:rPr>
        <w:t>s</w:t>
      </w:r>
      <w:r w:rsidRPr="00C70980">
        <w:t>u</w:t>
      </w:r>
      <w:r w:rsidRPr="00C70980">
        <w:rPr>
          <w:spacing w:val="1"/>
        </w:rPr>
        <w:t>r</w:t>
      </w:r>
      <w:r w:rsidRPr="00C70980">
        <w:t>gen</w:t>
      </w:r>
      <w:r w:rsidRPr="00C70980">
        <w:rPr>
          <w:spacing w:val="10"/>
        </w:rPr>
        <w:t xml:space="preserve"> </w:t>
      </w:r>
      <w:r w:rsidRPr="00C70980">
        <w:rPr>
          <w:spacing w:val="1"/>
        </w:rPr>
        <w:t>c</w:t>
      </w:r>
      <w:r w:rsidRPr="00C70980">
        <w:t>o</w:t>
      </w:r>
      <w:r w:rsidRPr="00C70980">
        <w:rPr>
          <w:spacing w:val="5"/>
        </w:rPr>
        <w:t>m</w:t>
      </w:r>
      <w:r w:rsidRPr="00C70980">
        <w:t>o</w:t>
      </w:r>
      <w:r w:rsidRPr="00C70980">
        <w:rPr>
          <w:spacing w:val="10"/>
        </w:rPr>
        <w:t xml:space="preserve"> </w:t>
      </w:r>
      <w:r w:rsidRPr="00C70980">
        <w:t>e</w:t>
      </w:r>
      <w:r w:rsidRPr="00C70980">
        <w:rPr>
          <w:spacing w:val="1"/>
        </w:rPr>
        <w:t>s</w:t>
      </w:r>
      <w:r w:rsidRPr="00C70980">
        <w:t>t</w:t>
      </w:r>
      <w:r w:rsidRPr="00C70980">
        <w:rPr>
          <w:spacing w:val="-1"/>
        </w:rPr>
        <w:t>i</w:t>
      </w:r>
      <w:r w:rsidRPr="00C70980">
        <w:rPr>
          <w:spacing w:val="5"/>
        </w:rPr>
        <w:t>m</w:t>
      </w:r>
      <w:r w:rsidRPr="00C70980">
        <w:t>a</w:t>
      </w:r>
      <w:r w:rsidRPr="00C70980">
        <w:rPr>
          <w:spacing w:val="1"/>
        </w:rPr>
        <w:t>c</w:t>
      </w:r>
      <w:r w:rsidRPr="00C70980">
        <w:rPr>
          <w:spacing w:val="-1"/>
        </w:rPr>
        <w:t>i</w:t>
      </w:r>
      <w:r w:rsidRPr="00C70980">
        <w:t>ones</w:t>
      </w:r>
      <w:r w:rsidRPr="00C70980">
        <w:rPr>
          <w:spacing w:val="12"/>
        </w:rPr>
        <w:t xml:space="preserve"> </w:t>
      </w:r>
      <w:r w:rsidRPr="00C70980">
        <w:t>de</w:t>
      </w:r>
      <w:r w:rsidRPr="00C70980">
        <w:rPr>
          <w:spacing w:val="9"/>
        </w:rPr>
        <w:t xml:space="preserve"> </w:t>
      </w:r>
      <w:r w:rsidRPr="00C70980">
        <w:t>pé</w:t>
      </w:r>
      <w:r w:rsidRPr="00C70980">
        <w:rPr>
          <w:spacing w:val="1"/>
        </w:rPr>
        <w:t>r</w:t>
      </w:r>
      <w:r w:rsidRPr="00C70980">
        <w:t>d</w:t>
      </w:r>
      <w:r w:rsidRPr="00C70980">
        <w:rPr>
          <w:spacing w:val="-1"/>
        </w:rPr>
        <w:t>i</w:t>
      </w:r>
      <w:r w:rsidRPr="00C70980">
        <w:t>da</w:t>
      </w:r>
      <w:r w:rsidRPr="00C70980">
        <w:rPr>
          <w:spacing w:val="7"/>
        </w:rPr>
        <w:t xml:space="preserve"> </w:t>
      </w:r>
      <w:r w:rsidRPr="00C70980">
        <w:t>que</w:t>
      </w:r>
      <w:r w:rsidRPr="00C70980">
        <w:rPr>
          <w:spacing w:val="6"/>
        </w:rPr>
        <w:t xml:space="preserve"> </w:t>
      </w:r>
      <w:r w:rsidRPr="00C70980">
        <w:rPr>
          <w:spacing w:val="1"/>
        </w:rPr>
        <w:t>s</w:t>
      </w:r>
      <w:r w:rsidRPr="00C70980">
        <w:t xml:space="preserve">e </w:t>
      </w:r>
      <w:r w:rsidRPr="00C70980">
        <w:rPr>
          <w:spacing w:val="1"/>
        </w:rPr>
        <w:t>c</w:t>
      </w:r>
      <w:r w:rsidRPr="00C70980">
        <w:t>on</w:t>
      </w:r>
      <w:r w:rsidRPr="00C70980">
        <w:rPr>
          <w:spacing w:val="1"/>
        </w:rPr>
        <w:t>s</w:t>
      </w:r>
      <w:r w:rsidRPr="00C70980">
        <w:t>t</w:t>
      </w:r>
      <w:r w:rsidRPr="00C70980">
        <w:rPr>
          <w:spacing w:val="-1"/>
        </w:rPr>
        <w:t>i</w:t>
      </w:r>
      <w:r w:rsidRPr="00C70980">
        <w:t>tu</w:t>
      </w:r>
      <w:r w:rsidRPr="00C70980">
        <w:rPr>
          <w:spacing w:val="-6"/>
        </w:rPr>
        <w:t>y</w:t>
      </w:r>
      <w:r w:rsidRPr="00C70980">
        <w:t xml:space="preserve">en </w:t>
      </w:r>
      <w:r w:rsidRPr="00C70980">
        <w:rPr>
          <w:spacing w:val="2"/>
        </w:rPr>
        <w:t xml:space="preserve"> </w:t>
      </w:r>
      <w:r w:rsidRPr="00C70980">
        <w:t>pa</w:t>
      </w:r>
      <w:r w:rsidRPr="00C70980">
        <w:rPr>
          <w:spacing w:val="1"/>
        </w:rPr>
        <w:t>r</w:t>
      </w:r>
      <w:r w:rsidRPr="00C70980">
        <w:t xml:space="preserve">a  </w:t>
      </w:r>
      <w:r w:rsidRPr="00C70980">
        <w:rPr>
          <w:spacing w:val="1"/>
        </w:rPr>
        <w:t>c</w:t>
      </w:r>
      <w:r w:rsidRPr="00C70980">
        <w:t>ub</w:t>
      </w:r>
      <w:r w:rsidRPr="00C70980">
        <w:rPr>
          <w:spacing w:val="1"/>
        </w:rPr>
        <w:t>r</w:t>
      </w:r>
      <w:r w:rsidRPr="00C70980">
        <w:rPr>
          <w:spacing w:val="-1"/>
        </w:rPr>
        <w:t>i</w:t>
      </w:r>
      <w:r w:rsidRPr="00C70980">
        <w:t xml:space="preserve">r </w:t>
      </w:r>
      <w:r w:rsidRPr="00C70980">
        <w:rPr>
          <w:spacing w:val="2"/>
        </w:rPr>
        <w:t xml:space="preserve"> </w:t>
      </w:r>
      <w:r w:rsidRPr="00C70980">
        <w:rPr>
          <w:spacing w:val="1"/>
        </w:rPr>
        <w:t>r</w:t>
      </w:r>
      <w:r w:rsidRPr="00C70980">
        <w:rPr>
          <w:spacing w:val="-1"/>
        </w:rPr>
        <w:t>i</w:t>
      </w:r>
      <w:r w:rsidRPr="00C70980">
        <w:t>e</w:t>
      </w:r>
      <w:r w:rsidRPr="00C70980">
        <w:rPr>
          <w:spacing w:val="1"/>
        </w:rPr>
        <w:t>s</w:t>
      </w:r>
      <w:r w:rsidRPr="00C70980">
        <w:t xml:space="preserve">gos </w:t>
      </w:r>
      <w:r w:rsidRPr="00C70980">
        <w:rPr>
          <w:spacing w:val="3"/>
        </w:rPr>
        <w:t xml:space="preserve"> </w:t>
      </w:r>
      <w:r w:rsidRPr="00C70980">
        <w:t xml:space="preserve">no  </w:t>
      </w:r>
      <w:r w:rsidRPr="00C70980">
        <w:rPr>
          <w:spacing w:val="-1"/>
        </w:rPr>
        <w:t>i</w:t>
      </w:r>
      <w:r w:rsidRPr="00C70980">
        <w:t>dent</w:t>
      </w:r>
      <w:r w:rsidRPr="00C70980">
        <w:rPr>
          <w:spacing w:val="-1"/>
        </w:rPr>
        <w:t>i</w:t>
      </w:r>
      <w:r w:rsidRPr="00C70980">
        <w:rPr>
          <w:spacing w:val="2"/>
        </w:rPr>
        <w:t>f</w:t>
      </w:r>
      <w:r w:rsidRPr="00C70980">
        <w:rPr>
          <w:spacing w:val="-1"/>
        </w:rPr>
        <w:t>i</w:t>
      </w:r>
      <w:r w:rsidRPr="00C70980">
        <w:rPr>
          <w:spacing w:val="1"/>
        </w:rPr>
        <w:t>c</w:t>
      </w:r>
      <w:r w:rsidRPr="00C70980">
        <w:t xml:space="preserve">ados </w:t>
      </w:r>
      <w:r w:rsidRPr="00C70980">
        <w:rPr>
          <w:spacing w:val="3"/>
        </w:rPr>
        <w:t xml:space="preserve"> </w:t>
      </w:r>
      <w:r w:rsidRPr="00C70980">
        <w:rPr>
          <w:spacing w:val="1"/>
        </w:rPr>
        <w:t>c</w:t>
      </w:r>
      <w:r w:rsidRPr="00C70980">
        <w:t xml:space="preserve">on </w:t>
      </w:r>
      <w:r w:rsidRPr="00C70980">
        <w:rPr>
          <w:spacing w:val="1"/>
        </w:rPr>
        <w:t xml:space="preserve"> r</w:t>
      </w:r>
      <w:r w:rsidRPr="00C70980">
        <w:t>e</w:t>
      </w:r>
      <w:r w:rsidRPr="00C70980">
        <w:rPr>
          <w:spacing w:val="-1"/>
        </w:rPr>
        <w:t>l</w:t>
      </w:r>
      <w:r w:rsidRPr="00C70980">
        <w:t>a</w:t>
      </w:r>
      <w:r w:rsidRPr="00C70980">
        <w:rPr>
          <w:spacing w:val="1"/>
        </w:rPr>
        <w:t>c</w:t>
      </w:r>
      <w:r w:rsidRPr="00C70980">
        <w:rPr>
          <w:spacing w:val="-1"/>
        </w:rPr>
        <w:t>i</w:t>
      </w:r>
      <w:r w:rsidRPr="00C70980">
        <w:t xml:space="preserve">ón </w:t>
      </w:r>
      <w:r w:rsidRPr="00C70980">
        <w:rPr>
          <w:spacing w:val="2"/>
        </w:rPr>
        <w:t xml:space="preserve"> </w:t>
      </w:r>
      <w:r w:rsidRPr="00C70980">
        <w:t xml:space="preserve">a </w:t>
      </w:r>
      <w:r w:rsidRPr="00C70980">
        <w:rPr>
          <w:spacing w:val="1"/>
        </w:rPr>
        <w:t xml:space="preserve"> </w:t>
      </w:r>
      <w:r w:rsidRPr="00C70980">
        <w:rPr>
          <w:spacing w:val="-1"/>
        </w:rPr>
        <w:t>l</w:t>
      </w:r>
      <w:r w:rsidRPr="00C70980">
        <w:t xml:space="preserve">as </w:t>
      </w:r>
      <w:r w:rsidRPr="00C70980">
        <w:rPr>
          <w:spacing w:val="1"/>
        </w:rPr>
        <w:t xml:space="preserve"> </w:t>
      </w:r>
      <w:r w:rsidRPr="00C70980">
        <w:t>ope</w:t>
      </w:r>
      <w:r w:rsidRPr="00C70980">
        <w:rPr>
          <w:spacing w:val="1"/>
        </w:rPr>
        <w:t>r</w:t>
      </w:r>
      <w:r w:rsidRPr="00C70980">
        <w:t>a</w:t>
      </w:r>
      <w:r w:rsidRPr="00C70980">
        <w:rPr>
          <w:spacing w:val="1"/>
        </w:rPr>
        <w:t>c</w:t>
      </w:r>
      <w:r w:rsidRPr="00C70980">
        <w:rPr>
          <w:spacing w:val="-1"/>
        </w:rPr>
        <w:t>i</w:t>
      </w:r>
      <w:r w:rsidRPr="00C70980">
        <w:t>ones d</w:t>
      </w:r>
      <w:r w:rsidRPr="00C70980">
        <w:rPr>
          <w:spacing w:val="-1"/>
        </w:rPr>
        <w:t>i</w:t>
      </w:r>
      <w:r w:rsidRPr="00C70980">
        <w:rPr>
          <w:spacing w:val="1"/>
        </w:rPr>
        <w:t>r</w:t>
      </w:r>
      <w:r w:rsidRPr="00C70980">
        <w:t>e</w:t>
      </w:r>
      <w:r w:rsidRPr="00C70980">
        <w:rPr>
          <w:spacing w:val="1"/>
        </w:rPr>
        <w:t>c</w:t>
      </w:r>
      <w:r w:rsidRPr="00C70980">
        <w:t>tas</w:t>
      </w:r>
      <w:r w:rsidRPr="00C70980">
        <w:rPr>
          <w:spacing w:val="7"/>
        </w:rPr>
        <w:t xml:space="preserve"> </w:t>
      </w:r>
      <w:r w:rsidRPr="00C70980">
        <w:t>e</w:t>
      </w:r>
      <w:r w:rsidRPr="00C70980">
        <w:rPr>
          <w:spacing w:val="5"/>
        </w:rPr>
        <w:t xml:space="preserve"> </w:t>
      </w:r>
      <w:r w:rsidRPr="00C70980">
        <w:rPr>
          <w:spacing w:val="-1"/>
        </w:rPr>
        <w:t>i</w:t>
      </w:r>
      <w:r w:rsidRPr="00C70980">
        <w:t>nd</w:t>
      </w:r>
      <w:r w:rsidRPr="00C70980">
        <w:rPr>
          <w:spacing w:val="-1"/>
        </w:rPr>
        <w:t>i</w:t>
      </w:r>
      <w:r w:rsidRPr="00C70980">
        <w:rPr>
          <w:spacing w:val="1"/>
        </w:rPr>
        <w:t>r</w:t>
      </w:r>
      <w:r w:rsidRPr="00C70980">
        <w:t>e</w:t>
      </w:r>
      <w:r w:rsidRPr="00C70980">
        <w:rPr>
          <w:spacing w:val="1"/>
        </w:rPr>
        <w:t>c</w:t>
      </w:r>
      <w:r w:rsidRPr="00C70980">
        <w:t>ta</w:t>
      </w:r>
      <w:r w:rsidRPr="00C70980">
        <w:rPr>
          <w:spacing w:val="1"/>
        </w:rPr>
        <w:t>s</w:t>
      </w:r>
      <w:r w:rsidRPr="00C70980">
        <w:t>,</w:t>
      </w:r>
      <w:r w:rsidRPr="00C70980">
        <w:rPr>
          <w:spacing w:val="2"/>
        </w:rPr>
        <w:t xml:space="preserve"> </w:t>
      </w:r>
      <w:r w:rsidRPr="00C70980">
        <w:t>gene</w:t>
      </w:r>
      <w:r w:rsidRPr="00C70980">
        <w:rPr>
          <w:spacing w:val="1"/>
        </w:rPr>
        <w:t>r</w:t>
      </w:r>
      <w:r w:rsidRPr="00C70980">
        <w:t>ados en el</w:t>
      </w:r>
      <w:r w:rsidRPr="00C70980">
        <w:rPr>
          <w:spacing w:val="1"/>
        </w:rPr>
        <w:t xml:space="preserve"> </w:t>
      </w:r>
      <w:r w:rsidRPr="00C70980">
        <w:t>p</w:t>
      </w:r>
      <w:r w:rsidRPr="00C70980">
        <w:rPr>
          <w:spacing w:val="1"/>
        </w:rPr>
        <w:t>r</w:t>
      </w:r>
      <w:r w:rsidRPr="00C70980">
        <w:t>o</w:t>
      </w:r>
      <w:r w:rsidRPr="00C70980">
        <w:rPr>
          <w:spacing w:val="1"/>
        </w:rPr>
        <w:t>c</w:t>
      </w:r>
      <w:r w:rsidRPr="00C70980">
        <w:t>e</w:t>
      </w:r>
      <w:r w:rsidRPr="00C70980">
        <w:rPr>
          <w:spacing w:val="1"/>
        </w:rPr>
        <w:t>s</w:t>
      </w:r>
      <w:r w:rsidRPr="00C70980">
        <w:t>o</w:t>
      </w:r>
      <w:r w:rsidRPr="00C70980">
        <w:rPr>
          <w:spacing w:val="2"/>
        </w:rPr>
        <w:t xml:space="preserve"> </w:t>
      </w:r>
      <w:r w:rsidRPr="00C70980">
        <w:t>de ad</w:t>
      </w:r>
      <w:r w:rsidRPr="00C70980">
        <w:rPr>
          <w:spacing w:val="5"/>
        </w:rPr>
        <w:t>m</w:t>
      </w:r>
      <w:r w:rsidRPr="00C70980">
        <w:rPr>
          <w:spacing w:val="-1"/>
        </w:rPr>
        <w:t>i</w:t>
      </w:r>
      <w:r w:rsidRPr="00C70980">
        <w:t>n</w:t>
      </w:r>
      <w:r w:rsidRPr="00C70980">
        <w:rPr>
          <w:spacing w:val="-1"/>
        </w:rPr>
        <w:t>i</w:t>
      </w:r>
      <w:r w:rsidRPr="00C70980">
        <w:rPr>
          <w:spacing w:val="1"/>
        </w:rPr>
        <w:t>s</w:t>
      </w:r>
      <w:r w:rsidRPr="00C70980">
        <w:t>t</w:t>
      </w:r>
      <w:r w:rsidRPr="00C70980">
        <w:rPr>
          <w:spacing w:val="1"/>
        </w:rPr>
        <w:t>r</w:t>
      </w:r>
      <w:r w:rsidRPr="00C70980">
        <w:t>a</w:t>
      </w:r>
      <w:r w:rsidRPr="00C70980">
        <w:rPr>
          <w:spacing w:val="1"/>
        </w:rPr>
        <w:t>c</w:t>
      </w:r>
      <w:r w:rsidRPr="00C70980">
        <w:rPr>
          <w:spacing w:val="-1"/>
        </w:rPr>
        <w:t>i</w:t>
      </w:r>
      <w:r w:rsidRPr="00C70980">
        <w:t xml:space="preserve">ón del </w:t>
      </w:r>
      <w:r w:rsidRPr="00C70980">
        <w:rPr>
          <w:spacing w:val="1"/>
        </w:rPr>
        <w:t>r</w:t>
      </w:r>
      <w:r w:rsidRPr="00C70980">
        <w:rPr>
          <w:spacing w:val="-1"/>
        </w:rPr>
        <w:t>i</w:t>
      </w:r>
      <w:r w:rsidRPr="00C70980">
        <w:t>e</w:t>
      </w:r>
      <w:r w:rsidRPr="00C70980">
        <w:rPr>
          <w:spacing w:val="1"/>
        </w:rPr>
        <w:t>s</w:t>
      </w:r>
      <w:r w:rsidRPr="00C70980">
        <w:t>go</w:t>
      </w:r>
      <w:r w:rsidRPr="00C70980">
        <w:rPr>
          <w:spacing w:val="2"/>
        </w:rPr>
        <w:t xml:space="preserve"> </w:t>
      </w:r>
      <w:r w:rsidRPr="00C70980">
        <w:t xml:space="preserve">de </w:t>
      </w:r>
      <w:r w:rsidRPr="00C70980">
        <w:rPr>
          <w:spacing w:val="1"/>
        </w:rPr>
        <w:t>cr</w:t>
      </w:r>
      <w:r w:rsidRPr="00C70980">
        <w:t>éd</w:t>
      </w:r>
      <w:r w:rsidRPr="00C70980">
        <w:rPr>
          <w:spacing w:val="-1"/>
        </w:rPr>
        <w:t>i</w:t>
      </w:r>
      <w:r w:rsidRPr="00C70980">
        <w:t xml:space="preserve">to; </w:t>
      </w:r>
      <w:r w:rsidRPr="00C70980">
        <w:rPr>
          <w:spacing w:val="-6"/>
        </w:rPr>
        <w:t>y</w:t>
      </w:r>
      <w:r w:rsidRPr="00C70980">
        <w:t>,</w:t>
      </w:r>
    </w:p>
    <w:p w:rsidR="00B549D7" w:rsidRPr="00C70980" w:rsidRDefault="00B549D7" w:rsidP="00B549D7">
      <w:pPr>
        <w:widowControl w:val="0"/>
        <w:autoSpaceDE w:val="0"/>
        <w:autoSpaceDN w:val="0"/>
        <w:adjustRightInd w:val="0"/>
        <w:spacing w:before="5" w:after="0" w:line="220" w:lineRule="exact"/>
        <w:ind w:left="566"/>
      </w:pPr>
    </w:p>
    <w:p w:rsidR="00B549D7" w:rsidRPr="00C70980" w:rsidRDefault="00B549D7" w:rsidP="00B549D7">
      <w:pPr>
        <w:widowControl w:val="0"/>
        <w:autoSpaceDE w:val="0"/>
        <w:autoSpaceDN w:val="0"/>
        <w:adjustRightInd w:val="0"/>
        <w:spacing w:after="0" w:line="241" w:lineRule="auto"/>
        <w:ind w:left="566" w:right="80" w:hanging="566"/>
      </w:pPr>
      <w:r w:rsidRPr="00C70980">
        <w:rPr>
          <w:b/>
          <w:bCs/>
        </w:rPr>
        <w:t xml:space="preserve">2.13 </w:t>
      </w:r>
      <w:r w:rsidRPr="00C70980">
        <w:rPr>
          <w:b/>
          <w:bCs/>
          <w:spacing w:val="2"/>
        </w:rPr>
        <w:t xml:space="preserve"> </w:t>
      </w:r>
      <w:r w:rsidRPr="00C70980">
        <w:rPr>
          <w:b/>
          <w:bCs/>
          <w:spacing w:val="-1"/>
        </w:rPr>
        <w:t>S</w:t>
      </w:r>
      <w:r w:rsidRPr="00C70980">
        <w:rPr>
          <w:b/>
          <w:bCs/>
        </w:rPr>
        <w:t>e</w:t>
      </w:r>
      <w:r w:rsidRPr="00C70980">
        <w:rPr>
          <w:b/>
          <w:bCs/>
          <w:spacing w:val="1"/>
        </w:rPr>
        <w:t>gm</w:t>
      </w:r>
      <w:r w:rsidRPr="00C70980">
        <w:rPr>
          <w:b/>
          <w:bCs/>
        </w:rPr>
        <w:t>e</w:t>
      </w:r>
      <w:r w:rsidRPr="00C70980">
        <w:rPr>
          <w:b/>
          <w:bCs/>
          <w:spacing w:val="1"/>
        </w:rPr>
        <w:t>nt</w:t>
      </w:r>
      <w:r w:rsidRPr="00C70980">
        <w:rPr>
          <w:b/>
          <w:bCs/>
        </w:rPr>
        <w:t>aci</w:t>
      </w:r>
      <w:r w:rsidRPr="00C70980">
        <w:rPr>
          <w:b/>
          <w:bCs/>
          <w:spacing w:val="1"/>
        </w:rPr>
        <w:t>on</w:t>
      </w:r>
      <w:r w:rsidRPr="00C70980">
        <w:rPr>
          <w:b/>
          <w:bCs/>
        </w:rPr>
        <w:t>es.-</w:t>
      </w:r>
      <w:r w:rsidRPr="00C70980">
        <w:rPr>
          <w:b/>
          <w:bCs/>
          <w:spacing w:val="3"/>
        </w:rPr>
        <w:t xml:space="preserve"> </w:t>
      </w:r>
      <w:r w:rsidRPr="00C70980">
        <w:rPr>
          <w:spacing w:val="-1"/>
        </w:rPr>
        <w:t>S</w:t>
      </w:r>
      <w:r w:rsidRPr="00C70980">
        <w:t>on</w:t>
      </w:r>
      <w:r w:rsidRPr="00C70980">
        <w:rPr>
          <w:spacing w:val="1"/>
        </w:rPr>
        <w:t xml:space="preserve"> </w:t>
      </w:r>
      <w:r w:rsidRPr="00C70980">
        <w:rPr>
          <w:spacing w:val="-1"/>
        </w:rPr>
        <w:t>l</w:t>
      </w:r>
      <w:r w:rsidRPr="00C70980">
        <w:t>as</w:t>
      </w:r>
      <w:r w:rsidRPr="00C70980">
        <w:rPr>
          <w:spacing w:val="4"/>
        </w:rPr>
        <w:t xml:space="preserve"> </w:t>
      </w:r>
      <w:r w:rsidRPr="00C70980">
        <w:t>op</w:t>
      </w:r>
      <w:r w:rsidRPr="00C70980">
        <w:rPr>
          <w:spacing w:val="1"/>
        </w:rPr>
        <w:t>c</w:t>
      </w:r>
      <w:r w:rsidRPr="00C70980">
        <w:rPr>
          <w:spacing w:val="-1"/>
        </w:rPr>
        <w:t>i</w:t>
      </w:r>
      <w:r w:rsidRPr="00C70980">
        <w:t>ones</w:t>
      </w:r>
      <w:r w:rsidRPr="00C70980">
        <w:rPr>
          <w:spacing w:val="2"/>
        </w:rPr>
        <w:t xml:space="preserve"> </w:t>
      </w:r>
      <w:r w:rsidRPr="00C70980">
        <w:t xml:space="preserve">de </w:t>
      </w:r>
      <w:r w:rsidRPr="00C70980">
        <w:rPr>
          <w:spacing w:val="1"/>
        </w:rPr>
        <w:t>c</w:t>
      </w:r>
      <w:r w:rsidRPr="00C70980">
        <w:rPr>
          <w:spacing w:val="-1"/>
        </w:rPr>
        <w:t>l</w:t>
      </w:r>
      <w:r w:rsidRPr="00C70980">
        <w:t>a</w:t>
      </w:r>
      <w:r w:rsidRPr="00C70980">
        <w:rPr>
          <w:spacing w:val="1"/>
        </w:rPr>
        <w:t>s</w:t>
      </w:r>
      <w:r w:rsidRPr="00C70980">
        <w:rPr>
          <w:spacing w:val="-1"/>
        </w:rPr>
        <w:t>i</w:t>
      </w:r>
      <w:r w:rsidRPr="00C70980">
        <w:rPr>
          <w:spacing w:val="2"/>
        </w:rPr>
        <w:t>f</w:t>
      </w:r>
      <w:r w:rsidRPr="00C70980">
        <w:rPr>
          <w:spacing w:val="-1"/>
        </w:rPr>
        <w:t>i</w:t>
      </w:r>
      <w:r w:rsidRPr="00C70980">
        <w:rPr>
          <w:spacing w:val="1"/>
        </w:rPr>
        <w:t>c</w:t>
      </w:r>
      <w:r w:rsidRPr="00C70980">
        <w:t>a</w:t>
      </w:r>
      <w:r w:rsidRPr="00C70980">
        <w:rPr>
          <w:spacing w:val="1"/>
        </w:rPr>
        <w:t>c</w:t>
      </w:r>
      <w:r w:rsidRPr="00C70980">
        <w:rPr>
          <w:spacing w:val="-1"/>
        </w:rPr>
        <w:t>i</w:t>
      </w:r>
      <w:r w:rsidRPr="00C70980">
        <w:t>ón</w:t>
      </w:r>
      <w:r w:rsidRPr="00C70980">
        <w:rPr>
          <w:spacing w:val="1"/>
        </w:rPr>
        <w:t xml:space="preserve"> </w:t>
      </w:r>
      <w:r w:rsidRPr="00C70980">
        <w:t>ut</w:t>
      </w:r>
      <w:r w:rsidRPr="00C70980">
        <w:rPr>
          <w:spacing w:val="-1"/>
        </w:rPr>
        <w:t>ili</w:t>
      </w:r>
      <w:r w:rsidRPr="00C70980">
        <w:rPr>
          <w:spacing w:val="-4"/>
        </w:rPr>
        <w:t>z</w:t>
      </w:r>
      <w:r w:rsidRPr="00C70980">
        <w:t>adas</w:t>
      </w:r>
      <w:r w:rsidRPr="00C70980">
        <w:rPr>
          <w:spacing w:val="3"/>
        </w:rPr>
        <w:t xml:space="preserve"> </w:t>
      </w:r>
      <w:r w:rsidRPr="00C70980">
        <w:t>por</w:t>
      </w:r>
      <w:r w:rsidRPr="00C70980">
        <w:rPr>
          <w:spacing w:val="2"/>
        </w:rPr>
        <w:t xml:space="preserve"> </w:t>
      </w:r>
      <w:r w:rsidRPr="00C70980">
        <w:rPr>
          <w:spacing w:val="-1"/>
        </w:rPr>
        <w:t>l</w:t>
      </w:r>
      <w:r w:rsidRPr="00C70980">
        <w:t xml:space="preserve">a </w:t>
      </w:r>
      <w:r w:rsidRPr="00C70980">
        <w:rPr>
          <w:spacing w:val="-1"/>
        </w:rPr>
        <w:t>i</w:t>
      </w:r>
      <w:r w:rsidRPr="00C70980">
        <w:t>n</w:t>
      </w:r>
      <w:r w:rsidRPr="00C70980">
        <w:rPr>
          <w:spacing w:val="1"/>
        </w:rPr>
        <w:t>s</w:t>
      </w:r>
      <w:r w:rsidRPr="00C70980">
        <w:t>t</w:t>
      </w:r>
      <w:r w:rsidRPr="00C70980">
        <w:rPr>
          <w:spacing w:val="-1"/>
        </w:rPr>
        <w:t>i</w:t>
      </w:r>
      <w:r w:rsidRPr="00C70980">
        <w:t>tu</w:t>
      </w:r>
      <w:r w:rsidRPr="00C70980">
        <w:rPr>
          <w:spacing w:val="1"/>
        </w:rPr>
        <w:t>c</w:t>
      </w:r>
      <w:r w:rsidRPr="00C70980">
        <w:rPr>
          <w:spacing w:val="-1"/>
        </w:rPr>
        <w:t>i</w:t>
      </w:r>
      <w:r w:rsidRPr="00C70980">
        <w:t xml:space="preserve">ón </w:t>
      </w:r>
      <w:r w:rsidRPr="00C70980">
        <w:rPr>
          <w:spacing w:val="1"/>
        </w:rPr>
        <w:t>c</w:t>
      </w:r>
      <w:r w:rsidRPr="00C70980">
        <w:t>ont</w:t>
      </w:r>
      <w:r w:rsidRPr="00C70980">
        <w:rPr>
          <w:spacing w:val="1"/>
        </w:rPr>
        <w:t>r</w:t>
      </w:r>
      <w:r w:rsidRPr="00C70980">
        <w:t>o</w:t>
      </w:r>
      <w:r w:rsidRPr="00C70980">
        <w:rPr>
          <w:spacing w:val="-1"/>
        </w:rPr>
        <w:t>l</w:t>
      </w:r>
      <w:r w:rsidRPr="00C70980">
        <w:t xml:space="preserve">ada </w:t>
      </w:r>
      <w:r w:rsidRPr="00C70980">
        <w:rPr>
          <w:spacing w:val="7"/>
        </w:rPr>
        <w:t xml:space="preserve"> </w:t>
      </w:r>
      <w:r w:rsidRPr="00C70980">
        <w:t>pa</w:t>
      </w:r>
      <w:r w:rsidRPr="00C70980">
        <w:rPr>
          <w:spacing w:val="1"/>
        </w:rPr>
        <w:t>r</w:t>
      </w:r>
      <w:r w:rsidRPr="00C70980">
        <w:t xml:space="preserve">a </w:t>
      </w:r>
      <w:r w:rsidRPr="00C70980">
        <w:rPr>
          <w:spacing w:val="5"/>
        </w:rPr>
        <w:t xml:space="preserve"> </w:t>
      </w:r>
      <w:r w:rsidRPr="00C70980">
        <w:t>de</w:t>
      </w:r>
      <w:r w:rsidRPr="00C70980">
        <w:rPr>
          <w:spacing w:val="2"/>
        </w:rPr>
        <w:t>f</w:t>
      </w:r>
      <w:r w:rsidRPr="00C70980">
        <w:rPr>
          <w:spacing w:val="-1"/>
        </w:rPr>
        <w:t>i</w:t>
      </w:r>
      <w:r w:rsidRPr="00C70980">
        <w:t>n</w:t>
      </w:r>
      <w:r w:rsidRPr="00C70980">
        <w:rPr>
          <w:spacing w:val="-1"/>
        </w:rPr>
        <w:t>i</w:t>
      </w:r>
      <w:r w:rsidRPr="00C70980">
        <w:rPr>
          <w:spacing w:val="1"/>
        </w:rPr>
        <w:t>r</w:t>
      </w:r>
      <w:r w:rsidRPr="00C70980">
        <w:t xml:space="preserve">, </w:t>
      </w:r>
      <w:r w:rsidRPr="00C70980">
        <w:rPr>
          <w:spacing w:val="5"/>
        </w:rPr>
        <w:t xml:space="preserve"> </w:t>
      </w:r>
      <w:r w:rsidRPr="00C70980">
        <w:rPr>
          <w:spacing w:val="-1"/>
        </w:rPr>
        <w:t>i</w:t>
      </w:r>
      <w:r w:rsidRPr="00C70980">
        <w:t>dent</w:t>
      </w:r>
      <w:r w:rsidRPr="00C70980">
        <w:rPr>
          <w:spacing w:val="-1"/>
        </w:rPr>
        <w:t>i</w:t>
      </w:r>
      <w:r w:rsidRPr="00C70980">
        <w:rPr>
          <w:spacing w:val="2"/>
        </w:rPr>
        <w:t>f</w:t>
      </w:r>
      <w:r w:rsidRPr="00C70980">
        <w:rPr>
          <w:spacing w:val="-1"/>
        </w:rPr>
        <w:t>i</w:t>
      </w:r>
      <w:r w:rsidRPr="00C70980">
        <w:rPr>
          <w:spacing w:val="1"/>
        </w:rPr>
        <w:t>c</w:t>
      </w:r>
      <w:r w:rsidRPr="00C70980">
        <w:t xml:space="preserve">ar </w:t>
      </w:r>
      <w:r w:rsidRPr="00C70980">
        <w:rPr>
          <w:spacing w:val="8"/>
        </w:rPr>
        <w:t xml:space="preserve"> </w:t>
      </w:r>
      <w:r w:rsidRPr="00C70980">
        <w:t>y  ana</w:t>
      </w:r>
      <w:r w:rsidRPr="00C70980">
        <w:rPr>
          <w:spacing w:val="-1"/>
        </w:rPr>
        <w:t>li</w:t>
      </w:r>
      <w:r w:rsidRPr="00C70980">
        <w:rPr>
          <w:spacing w:val="-4"/>
        </w:rPr>
        <w:t>z</w:t>
      </w:r>
      <w:r w:rsidRPr="00C70980">
        <w:t xml:space="preserve">ar </w:t>
      </w:r>
      <w:r w:rsidRPr="00C70980">
        <w:rPr>
          <w:spacing w:val="5"/>
        </w:rPr>
        <w:t xml:space="preserve"> </w:t>
      </w:r>
      <w:r w:rsidRPr="00C70980">
        <w:t>ade</w:t>
      </w:r>
      <w:r w:rsidRPr="00C70980">
        <w:rPr>
          <w:spacing w:val="1"/>
        </w:rPr>
        <w:t>c</w:t>
      </w:r>
      <w:r w:rsidRPr="00C70980">
        <w:t>uada</w:t>
      </w:r>
      <w:r w:rsidRPr="00C70980">
        <w:rPr>
          <w:spacing w:val="5"/>
        </w:rPr>
        <w:t>m</w:t>
      </w:r>
      <w:r w:rsidRPr="00C70980">
        <w:t xml:space="preserve">ente </w:t>
      </w:r>
      <w:r w:rsidRPr="00C70980">
        <w:rPr>
          <w:spacing w:val="4"/>
        </w:rPr>
        <w:t xml:space="preserve"> </w:t>
      </w:r>
      <w:r w:rsidRPr="00C70980">
        <w:rPr>
          <w:spacing w:val="-1"/>
        </w:rPr>
        <w:t>l</w:t>
      </w:r>
      <w:r w:rsidRPr="00C70980">
        <w:t xml:space="preserve">os </w:t>
      </w:r>
      <w:r w:rsidRPr="00C70980">
        <w:rPr>
          <w:spacing w:val="6"/>
        </w:rPr>
        <w:t xml:space="preserve"> </w:t>
      </w:r>
      <w:r w:rsidRPr="00C70980">
        <w:t>g</w:t>
      </w:r>
      <w:r w:rsidRPr="00C70980">
        <w:rPr>
          <w:spacing w:val="1"/>
        </w:rPr>
        <w:t>r</w:t>
      </w:r>
      <w:r w:rsidRPr="00C70980">
        <w:t xml:space="preserve">upos </w:t>
      </w:r>
      <w:r w:rsidRPr="00C70980">
        <w:rPr>
          <w:spacing w:val="5"/>
        </w:rPr>
        <w:t xml:space="preserve"> </w:t>
      </w:r>
      <w:r w:rsidRPr="00C70980">
        <w:t xml:space="preserve">de </w:t>
      </w:r>
      <w:r w:rsidRPr="00C70980">
        <w:rPr>
          <w:spacing w:val="3"/>
        </w:rPr>
        <w:t xml:space="preserve"> </w:t>
      </w:r>
      <w:r w:rsidRPr="00C70980">
        <w:rPr>
          <w:spacing w:val="1"/>
        </w:rPr>
        <w:t>s</w:t>
      </w:r>
      <w:r w:rsidRPr="00C70980">
        <w:t xml:space="preserve">us </w:t>
      </w:r>
      <w:r w:rsidRPr="00C70980">
        <w:rPr>
          <w:spacing w:val="1"/>
        </w:rPr>
        <w:t>c</w:t>
      </w:r>
      <w:r w:rsidRPr="00C70980">
        <w:rPr>
          <w:spacing w:val="-1"/>
        </w:rPr>
        <w:t>li</w:t>
      </w:r>
      <w:r w:rsidRPr="00C70980">
        <w:t>entes</w:t>
      </w:r>
      <w:r w:rsidRPr="00C70980">
        <w:rPr>
          <w:spacing w:val="1"/>
        </w:rPr>
        <w:t xml:space="preserve"> </w:t>
      </w:r>
      <w:r w:rsidRPr="00C70980">
        <w:t>en</w:t>
      </w:r>
      <w:r w:rsidRPr="00C70980">
        <w:rPr>
          <w:spacing w:val="-2"/>
        </w:rPr>
        <w:t xml:space="preserve"> </w:t>
      </w:r>
      <w:r w:rsidRPr="00C70980">
        <w:rPr>
          <w:spacing w:val="1"/>
        </w:rPr>
        <w:t>r</w:t>
      </w:r>
      <w:r w:rsidRPr="00C70980">
        <w:t>e</w:t>
      </w:r>
      <w:r w:rsidRPr="00C70980">
        <w:rPr>
          <w:spacing w:val="-1"/>
        </w:rPr>
        <w:t>l</w:t>
      </w:r>
      <w:r w:rsidRPr="00C70980">
        <w:t>a</w:t>
      </w:r>
      <w:r w:rsidRPr="00C70980">
        <w:rPr>
          <w:spacing w:val="1"/>
        </w:rPr>
        <w:t>c</w:t>
      </w:r>
      <w:r w:rsidRPr="00C70980">
        <w:rPr>
          <w:spacing w:val="-1"/>
        </w:rPr>
        <w:t>i</w:t>
      </w:r>
      <w:r w:rsidRPr="00C70980">
        <w:t>ón</w:t>
      </w:r>
      <w:r w:rsidRPr="00C70980">
        <w:rPr>
          <w:spacing w:val="-1"/>
        </w:rPr>
        <w:t xml:space="preserve"> </w:t>
      </w:r>
      <w:r w:rsidRPr="00C70980">
        <w:rPr>
          <w:spacing w:val="1"/>
        </w:rPr>
        <w:t>c</w:t>
      </w:r>
      <w:r w:rsidRPr="00C70980">
        <w:t>on</w:t>
      </w:r>
      <w:r w:rsidRPr="00C70980">
        <w:rPr>
          <w:spacing w:val="-1"/>
        </w:rPr>
        <w:t xml:space="preserve"> l</w:t>
      </w:r>
      <w:r w:rsidRPr="00C70980">
        <w:t>a ge</w:t>
      </w:r>
      <w:r w:rsidRPr="00C70980">
        <w:rPr>
          <w:spacing w:val="1"/>
        </w:rPr>
        <w:t>s</w:t>
      </w:r>
      <w:r w:rsidRPr="00C70980">
        <w:t>t</w:t>
      </w:r>
      <w:r w:rsidRPr="00C70980">
        <w:rPr>
          <w:spacing w:val="-1"/>
        </w:rPr>
        <w:t>i</w:t>
      </w:r>
      <w:r w:rsidRPr="00C70980">
        <w:t>ón</w:t>
      </w:r>
      <w:r w:rsidRPr="00C70980">
        <w:rPr>
          <w:spacing w:val="-2"/>
        </w:rPr>
        <w:t xml:space="preserve"> </w:t>
      </w:r>
      <w:r w:rsidRPr="00C70980">
        <w:t>del</w:t>
      </w:r>
      <w:r w:rsidRPr="00C70980">
        <w:rPr>
          <w:spacing w:val="-4"/>
        </w:rPr>
        <w:t xml:space="preserve"> </w:t>
      </w:r>
      <w:r w:rsidRPr="00C70980">
        <w:rPr>
          <w:spacing w:val="1"/>
        </w:rPr>
        <w:t>r</w:t>
      </w:r>
      <w:r w:rsidRPr="00C70980">
        <w:rPr>
          <w:spacing w:val="-1"/>
        </w:rPr>
        <w:t>i</w:t>
      </w:r>
      <w:r w:rsidRPr="00C70980">
        <w:t>e</w:t>
      </w:r>
      <w:r w:rsidRPr="00C70980">
        <w:rPr>
          <w:spacing w:val="1"/>
        </w:rPr>
        <w:t>s</w:t>
      </w:r>
      <w:r w:rsidRPr="00C70980">
        <w:t>go</w:t>
      </w:r>
      <w:r w:rsidRPr="00C70980">
        <w:rPr>
          <w:spacing w:val="-1"/>
        </w:rPr>
        <w:t xml:space="preserve"> </w:t>
      </w:r>
      <w:r w:rsidRPr="00C70980">
        <w:t>de</w:t>
      </w:r>
      <w:r w:rsidRPr="00C70980">
        <w:rPr>
          <w:spacing w:val="-2"/>
        </w:rPr>
        <w:t xml:space="preserve"> </w:t>
      </w:r>
      <w:r w:rsidRPr="00C70980">
        <w:rPr>
          <w:spacing w:val="1"/>
        </w:rPr>
        <w:t>cr</w:t>
      </w:r>
      <w:r w:rsidRPr="00C70980">
        <w:t>éd</w:t>
      </w:r>
      <w:r w:rsidRPr="00C70980">
        <w:rPr>
          <w:spacing w:val="-1"/>
        </w:rPr>
        <w:t>i</w:t>
      </w:r>
      <w:r w:rsidRPr="00C70980">
        <w:t>to.</w:t>
      </w:r>
    </w:p>
    <w:p w:rsidR="00B549D7" w:rsidRPr="00C70980" w:rsidRDefault="00B549D7" w:rsidP="00B549D7">
      <w:pPr>
        <w:widowControl w:val="0"/>
        <w:autoSpaceDE w:val="0"/>
        <w:autoSpaceDN w:val="0"/>
        <w:adjustRightInd w:val="0"/>
        <w:spacing w:before="5" w:after="0" w:line="220" w:lineRule="exact"/>
      </w:pPr>
    </w:p>
    <w:p w:rsidR="00B549D7" w:rsidRPr="00C70980" w:rsidRDefault="00B549D7" w:rsidP="00B549D7">
      <w:pPr>
        <w:widowControl w:val="0"/>
        <w:autoSpaceDE w:val="0"/>
        <w:autoSpaceDN w:val="0"/>
        <w:adjustRightInd w:val="0"/>
        <w:spacing w:after="0" w:line="240" w:lineRule="auto"/>
        <w:ind w:right="2154"/>
      </w:pPr>
      <w:r w:rsidRPr="00C70980">
        <w:rPr>
          <w:b/>
          <w:bCs/>
          <w:spacing w:val="-1"/>
        </w:rPr>
        <w:t>SECC</w:t>
      </w:r>
      <w:r w:rsidRPr="00C70980">
        <w:rPr>
          <w:b/>
          <w:bCs/>
          <w:spacing w:val="1"/>
        </w:rPr>
        <w:t>IÓ</w:t>
      </w:r>
      <w:r w:rsidRPr="00C70980">
        <w:rPr>
          <w:b/>
          <w:bCs/>
        </w:rPr>
        <w:t xml:space="preserve">N </w:t>
      </w:r>
      <w:r w:rsidRPr="00C70980">
        <w:rPr>
          <w:b/>
          <w:bCs/>
          <w:spacing w:val="1"/>
        </w:rPr>
        <w:t>II.</w:t>
      </w:r>
      <w:r w:rsidRPr="00C70980">
        <w:rPr>
          <w:b/>
          <w:bCs/>
        </w:rPr>
        <w:t>-</w:t>
      </w:r>
      <w:r w:rsidRPr="00C70980">
        <w:rPr>
          <w:b/>
          <w:bCs/>
          <w:spacing w:val="2"/>
        </w:rPr>
        <w:t xml:space="preserve"> </w:t>
      </w:r>
      <w:r w:rsidRPr="00C70980">
        <w:rPr>
          <w:b/>
          <w:bCs/>
          <w:spacing w:val="-8"/>
        </w:rPr>
        <w:t>A</w:t>
      </w:r>
      <w:r w:rsidRPr="00C70980">
        <w:rPr>
          <w:b/>
          <w:bCs/>
          <w:spacing w:val="-1"/>
        </w:rPr>
        <w:t>D</w:t>
      </w:r>
      <w:r w:rsidRPr="00C70980">
        <w:rPr>
          <w:b/>
          <w:bCs/>
          <w:spacing w:val="1"/>
        </w:rPr>
        <w:t>MI</w:t>
      </w:r>
      <w:r w:rsidRPr="00C70980">
        <w:rPr>
          <w:b/>
          <w:bCs/>
          <w:spacing w:val="-1"/>
        </w:rPr>
        <w:t>N</w:t>
      </w:r>
      <w:r w:rsidRPr="00C70980">
        <w:rPr>
          <w:b/>
          <w:bCs/>
          <w:spacing w:val="1"/>
        </w:rPr>
        <w:t>I</w:t>
      </w:r>
      <w:r w:rsidRPr="00C70980">
        <w:rPr>
          <w:b/>
          <w:bCs/>
          <w:spacing w:val="-1"/>
        </w:rPr>
        <w:t>S</w:t>
      </w:r>
      <w:r w:rsidRPr="00C70980">
        <w:rPr>
          <w:b/>
          <w:bCs/>
          <w:spacing w:val="-3"/>
        </w:rPr>
        <w:t>T</w:t>
      </w:r>
      <w:r w:rsidRPr="00C70980">
        <w:rPr>
          <w:b/>
          <w:bCs/>
          <w:spacing w:val="-1"/>
        </w:rPr>
        <w:t>R</w:t>
      </w:r>
      <w:r w:rsidRPr="00C70980">
        <w:rPr>
          <w:b/>
          <w:bCs/>
          <w:spacing w:val="-8"/>
        </w:rPr>
        <w:t>A</w:t>
      </w:r>
      <w:r w:rsidRPr="00C70980">
        <w:rPr>
          <w:b/>
          <w:bCs/>
          <w:spacing w:val="-1"/>
        </w:rPr>
        <w:t>C</w:t>
      </w:r>
      <w:r w:rsidRPr="00C70980">
        <w:rPr>
          <w:b/>
          <w:bCs/>
          <w:spacing w:val="1"/>
        </w:rPr>
        <w:t>IÓ</w:t>
      </w:r>
      <w:r w:rsidRPr="00C70980">
        <w:rPr>
          <w:b/>
          <w:bCs/>
        </w:rPr>
        <w:t xml:space="preserve">N </w:t>
      </w:r>
      <w:r w:rsidRPr="00C70980">
        <w:rPr>
          <w:b/>
          <w:bCs/>
          <w:spacing w:val="-1"/>
        </w:rPr>
        <w:t>DE</w:t>
      </w:r>
      <w:r w:rsidRPr="00C70980">
        <w:rPr>
          <w:b/>
          <w:bCs/>
        </w:rPr>
        <w:t>L</w:t>
      </w:r>
      <w:r w:rsidRPr="00C70980">
        <w:rPr>
          <w:b/>
          <w:bCs/>
          <w:spacing w:val="1"/>
        </w:rPr>
        <w:t xml:space="preserve"> </w:t>
      </w:r>
      <w:r w:rsidRPr="00C70980">
        <w:rPr>
          <w:b/>
          <w:bCs/>
          <w:spacing w:val="-1"/>
        </w:rPr>
        <w:t>R</w:t>
      </w:r>
      <w:r w:rsidRPr="00C70980">
        <w:rPr>
          <w:b/>
          <w:bCs/>
          <w:spacing w:val="1"/>
        </w:rPr>
        <w:t>I</w:t>
      </w:r>
      <w:r w:rsidRPr="00C70980">
        <w:rPr>
          <w:b/>
          <w:bCs/>
          <w:spacing w:val="-1"/>
        </w:rPr>
        <w:t>ES</w:t>
      </w:r>
      <w:r w:rsidRPr="00C70980">
        <w:rPr>
          <w:b/>
          <w:bCs/>
          <w:spacing w:val="1"/>
        </w:rPr>
        <w:t>G</w:t>
      </w:r>
      <w:r w:rsidRPr="00C70980">
        <w:rPr>
          <w:b/>
          <w:bCs/>
        </w:rPr>
        <w:t>O</w:t>
      </w:r>
      <w:r w:rsidRPr="00C70980">
        <w:rPr>
          <w:b/>
          <w:bCs/>
          <w:spacing w:val="3"/>
        </w:rPr>
        <w:t xml:space="preserve"> </w:t>
      </w:r>
      <w:r w:rsidRPr="00C70980">
        <w:rPr>
          <w:b/>
          <w:bCs/>
          <w:spacing w:val="-1"/>
        </w:rPr>
        <w:t>D</w:t>
      </w:r>
      <w:r w:rsidRPr="00C70980">
        <w:rPr>
          <w:b/>
          <w:bCs/>
        </w:rPr>
        <w:t>E</w:t>
      </w:r>
      <w:r w:rsidRPr="00C70980">
        <w:rPr>
          <w:b/>
          <w:bCs/>
          <w:spacing w:val="1"/>
        </w:rPr>
        <w:t xml:space="preserve"> </w:t>
      </w:r>
      <w:r w:rsidRPr="00C70980">
        <w:rPr>
          <w:b/>
          <w:bCs/>
          <w:spacing w:val="-1"/>
        </w:rPr>
        <w:t>CRÉD</w:t>
      </w:r>
      <w:r w:rsidRPr="00C70980">
        <w:rPr>
          <w:b/>
          <w:bCs/>
          <w:spacing w:val="1"/>
        </w:rPr>
        <w:t>I</w:t>
      </w:r>
      <w:r w:rsidRPr="00C70980">
        <w:rPr>
          <w:b/>
          <w:bCs/>
          <w:spacing w:val="-3"/>
        </w:rPr>
        <w:t>T</w:t>
      </w:r>
      <w:r w:rsidRPr="00C70980">
        <w:rPr>
          <w:b/>
          <w:bCs/>
        </w:rPr>
        <w:t>O</w:t>
      </w:r>
    </w:p>
    <w:p w:rsidR="00B549D7" w:rsidRPr="00C70980" w:rsidRDefault="00B549D7" w:rsidP="00B549D7">
      <w:pPr>
        <w:widowControl w:val="0"/>
        <w:autoSpaceDE w:val="0"/>
        <w:autoSpaceDN w:val="0"/>
        <w:adjustRightInd w:val="0"/>
        <w:spacing w:before="11" w:after="0" w:line="220" w:lineRule="exact"/>
      </w:pPr>
    </w:p>
    <w:p w:rsidR="00B549D7" w:rsidRPr="00C70980" w:rsidRDefault="00B549D7" w:rsidP="00B549D7">
      <w:pPr>
        <w:widowControl w:val="0"/>
        <w:autoSpaceDE w:val="0"/>
        <w:autoSpaceDN w:val="0"/>
        <w:adjustRightInd w:val="0"/>
        <w:spacing w:after="0" w:line="240" w:lineRule="auto"/>
        <w:ind w:right="80"/>
      </w:pPr>
      <w:r w:rsidRPr="00C70980">
        <w:rPr>
          <w:b/>
          <w:bCs/>
          <w:spacing w:val="-7"/>
        </w:rPr>
        <w:t>A</w:t>
      </w:r>
      <w:r w:rsidRPr="00C70980">
        <w:rPr>
          <w:b/>
          <w:bCs/>
        </w:rPr>
        <w:t>R</w:t>
      </w:r>
      <w:r w:rsidRPr="00C70980">
        <w:rPr>
          <w:b/>
          <w:bCs/>
          <w:spacing w:val="3"/>
        </w:rPr>
        <w:t>T</w:t>
      </w:r>
      <w:r w:rsidRPr="00C70980">
        <w:rPr>
          <w:b/>
          <w:bCs/>
        </w:rPr>
        <w:t>ÍCULO</w:t>
      </w:r>
      <w:r w:rsidRPr="00C70980">
        <w:rPr>
          <w:b/>
          <w:bCs/>
          <w:spacing w:val="5"/>
        </w:rPr>
        <w:t xml:space="preserve"> </w:t>
      </w:r>
      <w:r w:rsidRPr="00C70980">
        <w:rPr>
          <w:b/>
          <w:bCs/>
        </w:rPr>
        <w:t>3</w:t>
      </w:r>
      <w:r w:rsidRPr="00C70980">
        <w:t>.-</w:t>
      </w:r>
      <w:r w:rsidRPr="00C70980">
        <w:rPr>
          <w:spacing w:val="5"/>
        </w:rPr>
        <w:t xml:space="preserve"> </w:t>
      </w:r>
      <w:r w:rsidRPr="00C70980">
        <w:t>Las</w:t>
      </w:r>
      <w:r w:rsidRPr="00C70980">
        <w:rPr>
          <w:spacing w:val="3"/>
        </w:rPr>
        <w:t xml:space="preserve"> </w:t>
      </w:r>
      <w:r w:rsidRPr="00C70980">
        <w:rPr>
          <w:spacing w:val="-1"/>
        </w:rPr>
        <w:t>i</w:t>
      </w:r>
      <w:r w:rsidRPr="00C70980">
        <w:t>n</w:t>
      </w:r>
      <w:r w:rsidRPr="00C70980">
        <w:rPr>
          <w:spacing w:val="1"/>
        </w:rPr>
        <w:t>s</w:t>
      </w:r>
      <w:r w:rsidRPr="00C70980">
        <w:t>t</w:t>
      </w:r>
      <w:r w:rsidRPr="00C70980">
        <w:rPr>
          <w:spacing w:val="-1"/>
        </w:rPr>
        <w:t>i</w:t>
      </w:r>
      <w:r w:rsidRPr="00C70980">
        <w:t>tu</w:t>
      </w:r>
      <w:r w:rsidRPr="00C70980">
        <w:rPr>
          <w:spacing w:val="1"/>
        </w:rPr>
        <w:t>c</w:t>
      </w:r>
      <w:r w:rsidRPr="00C70980">
        <w:rPr>
          <w:spacing w:val="-1"/>
        </w:rPr>
        <w:t>i</w:t>
      </w:r>
      <w:r w:rsidRPr="00C70980">
        <w:t>ones</w:t>
      </w:r>
      <w:r w:rsidRPr="00C70980">
        <w:rPr>
          <w:spacing w:val="6"/>
        </w:rPr>
        <w:t xml:space="preserve"> </w:t>
      </w:r>
      <w:r w:rsidRPr="00C70980">
        <w:rPr>
          <w:spacing w:val="1"/>
        </w:rPr>
        <w:t>c</w:t>
      </w:r>
      <w:r w:rsidRPr="00C70980">
        <w:t>ont</w:t>
      </w:r>
      <w:r w:rsidRPr="00C70980">
        <w:rPr>
          <w:spacing w:val="1"/>
        </w:rPr>
        <w:t>r</w:t>
      </w:r>
      <w:r w:rsidRPr="00C70980">
        <w:t>o</w:t>
      </w:r>
      <w:r w:rsidRPr="00C70980">
        <w:rPr>
          <w:spacing w:val="-1"/>
        </w:rPr>
        <w:t>l</w:t>
      </w:r>
      <w:r w:rsidRPr="00C70980">
        <w:t>adas</w:t>
      </w:r>
      <w:r w:rsidRPr="00C70980">
        <w:rPr>
          <w:spacing w:val="6"/>
        </w:rPr>
        <w:t xml:space="preserve"> </w:t>
      </w:r>
      <w:r w:rsidRPr="00C70980">
        <w:t>deben e</w:t>
      </w:r>
      <w:r w:rsidRPr="00C70980">
        <w:rPr>
          <w:spacing w:val="1"/>
        </w:rPr>
        <w:t>s</w:t>
      </w:r>
      <w:r w:rsidRPr="00C70980">
        <w:t>tab</w:t>
      </w:r>
      <w:r w:rsidRPr="00C70980">
        <w:rPr>
          <w:spacing w:val="-1"/>
        </w:rPr>
        <w:t>l</w:t>
      </w:r>
      <w:r w:rsidRPr="00C70980">
        <w:t>e</w:t>
      </w:r>
      <w:r w:rsidRPr="00C70980">
        <w:rPr>
          <w:spacing w:val="1"/>
        </w:rPr>
        <w:t>c</w:t>
      </w:r>
      <w:r w:rsidRPr="00C70980">
        <w:t>er</w:t>
      </w:r>
      <w:r w:rsidRPr="00C70980">
        <w:rPr>
          <w:spacing w:val="5"/>
        </w:rPr>
        <w:t xml:space="preserve"> </w:t>
      </w:r>
      <w:r w:rsidRPr="00C70980">
        <w:t>e</w:t>
      </w:r>
      <w:r w:rsidRPr="00C70980">
        <w:rPr>
          <w:spacing w:val="1"/>
        </w:rPr>
        <w:t>s</w:t>
      </w:r>
      <w:r w:rsidRPr="00C70980">
        <w:t>que</w:t>
      </w:r>
      <w:r w:rsidRPr="00C70980">
        <w:rPr>
          <w:spacing w:val="5"/>
        </w:rPr>
        <w:t>m</w:t>
      </w:r>
      <w:r w:rsidRPr="00C70980">
        <w:t>as</w:t>
      </w:r>
      <w:r w:rsidRPr="00C70980">
        <w:rPr>
          <w:spacing w:val="5"/>
        </w:rPr>
        <w:t xml:space="preserve"> </w:t>
      </w:r>
      <w:r w:rsidRPr="00C70980">
        <w:t>e</w:t>
      </w:r>
      <w:r w:rsidRPr="00C70980">
        <w:rPr>
          <w:spacing w:val="2"/>
        </w:rPr>
        <w:t>f</w:t>
      </w:r>
      <w:r w:rsidRPr="00C70980">
        <w:rPr>
          <w:spacing w:val="-1"/>
        </w:rPr>
        <w:t>i</w:t>
      </w:r>
      <w:r w:rsidRPr="00C70980">
        <w:rPr>
          <w:spacing w:val="1"/>
        </w:rPr>
        <w:t>c</w:t>
      </w:r>
      <w:r w:rsidRPr="00C70980">
        <w:rPr>
          <w:spacing w:val="-1"/>
        </w:rPr>
        <w:t>i</w:t>
      </w:r>
      <w:r w:rsidRPr="00C70980">
        <w:t>entes</w:t>
      </w:r>
      <w:r w:rsidRPr="00C70980">
        <w:rPr>
          <w:spacing w:val="3"/>
        </w:rPr>
        <w:t xml:space="preserve"> </w:t>
      </w:r>
      <w:r w:rsidRPr="00C70980">
        <w:t>de ad</w:t>
      </w:r>
      <w:r w:rsidRPr="00C70980">
        <w:rPr>
          <w:spacing w:val="5"/>
        </w:rPr>
        <w:t>m</w:t>
      </w:r>
      <w:r w:rsidRPr="00C70980">
        <w:rPr>
          <w:spacing w:val="-1"/>
        </w:rPr>
        <w:t>i</w:t>
      </w:r>
      <w:r w:rsidRPr="00C70980">
        <w:t>n</w:t>
      </w:r>
      <w:r w:rsidRPr="00C70980">
        <w:rPr>
          <w:spacing w:val="-1"/>
        </w:rPr>
        <w:t>i</w:t>
      </w:r>
      <w:r w:rsidRPr="00C70980">
        <w:rPr>
          <w:spacing w:val="1"/>
        </w:rPr>
        <w:t>s</w:t>
      </w:r>
      <w:r w:rsidRPr="00C70980">
        <w:t>t</w:t>
      </w:r>
      <w:r w:rsidRPr="00C70980">
        <w:rPr>
          <w:spacing w:val="1"/>
        </w:rPr>
        <w:t>r</w:t>
      </w:r>
      <w:r w:rsidRPr="00C70980">
        <w:t>a</w:t>
      </w:r>
      <w:r w:rsidRPr="00C70980">
        <w:rPr>
          <w:spacing w:val="1"/>
        </w:rPr>
        <w:t>c</w:t>
      </w:r>
      <w:r w:rsidRPr="00C70980">
        <w:rPr>
          <w:spacing w:val="-1"/>
        </w:rPr>
        <w:t>i</w:t>
      </w:r>
      <w:r w:rsidRPr="00C70980">
        <w:t>ón y</w:t>
      </w:r>
      <w:r w:rsidRPr="00C70980">
        <w:rPr>
          <w:spacing w:val="-7"/>
        </w:rPr>
        <w:t xml:space="preserve"> </w:t>
      </w:r>
      <w:r w:rsidRPr="00C70980">
        <w:rPr>
          <w:spacing w:val="1"/>
        </w:rPr>
        <w:t>c</w:t>
      </w:r>
      <w:r w:rsidRPr="00C70980">
        <w:t>ont</w:t>
      </w:r>
      <w:r w:rsidRPr="00C70980">
        <w:rPr>
          <w:spacing w:val="1"/>
        </w:rPr>
        <w:t>r</w:t>
      </w:r>
      <w:r w:rsidRPr="00C70980">
        <w:t>ol</w:t>
      </w:r>
      <w:r w:rsidRPr="00C70980">
        <w:rPr>
          <w:spacing w:val="53"/>
        </w:rPr>
        <w:t xml:space="preserve"> </w:t>
      </w:r>
      <w:r w:rsidRPr="00C70980">
        <w:t>del</w:t>
      </w:r>
      <w:r w:rsidRPr="00C70980">
        <w:rPr>
          <w:spacing w:val="-4"/>
        </w:rPr>
        <w:t xml:space="preserve"> </w:t>
      </w:r>
      <w:r w:rsidRPr="00C70980">
        <w:rPr>
          <w:spacing w:val="1"/>
        </w:rPr>
        <w:t>r</w:t>
      </w:r>
      <w:r w:rsidRPr="00C70980">
        <w:rPr>
          <w:spacing w:val="-1"/>
        </w:rPr>
        <w:t>i</w:t>
      </w:r>
      <w:r w:rsidRPr="00C70980">
        <w:t>e</w:t>
      </w:r>
      <w:r w:rsidRPr="00C70980">
        <w:rPr>
          <w:spacing w:val="1"/>
        </w:rPr>
        <w:t>s</w:t>
      </w:r>
      <w:r w:rsidRPr="00C70980">
        <w:t>go</w:t>
      </w:r>
      <w:r w:rsidRPr="00C70980">
        <w:rPr>
          <w:spacing w:val="-1"/>
        </w:rPr>
        <w:t xml:space="preserve"> </w:t>
      </w:r>
      <w:r w:rsidRPr="00C70980">
        <w:t>de</w:t>
      </w:r>
      <w:r w:rsidRPr="00C70980">
        <w:rPr>
          <w:spacing w:val="-2"/>
        </w:rPr>
        <w:t xml:space="preserve"> </w:t>
      </w:r>
      <w:r w:rsidRPr="00C70980">
        <w:rPr>
          <w:spacing w:val="1"/>
        </w:rPr>
        <w:t>cr</w:t>
      </w:r>
      <w:r w:rsidRPr="00C70980">
        <w:t>éd</w:t>
      </w:r>
      <w:r w:rsidRPr="00C70980">
        <w:rPr>
          <w:spacing w:val="-1"/>
        </w:rPr>
        <w:t>i</w:t>
      </w:r>
      <w:r w:rsidRPr="00C70980">
        <w:t>to</w:t>
      </w:r>
      <w:r w:rsidRPr="00C70980">
        <w:rPr>
          <w:spacing w:val="-1"/>
        </w:rPr>
        <w:t xml:space="preserve"> </w:t>
      </w:r>
      <w:r w:rsidRPr="00C70980">
        <w:t>al</w:t>
      </w:r>
      <w:r w:rsidRPr="00C70980">
        <w:rPr>
          <w:spacing w:val="-3"/>
        </w:rPr>
        <w:t xml:space="preserve"> </w:t>
      </w:r>
      <w:r w:rsidRPr="00C70980">
        <w:t>que</w:t>
      </w:r>
      <w:r w:rsidRPr="00C70980">
        <w:rPr>
          <w:spacing w:val="-3"/>
        </w:rPr>
        <w:t xml:space="preserve"> </w:t>
      </w:r>
      <w:r w:rsidRPr="00C70980">
        <w:rPr>
          <w:spacing w:val="1"/>
        </w:rPr>
        <w:t>s</w:t>
      </w:r>
      <w:r w:rsidRPr="00C70980">
        <w:t>e</w:t>
      </w:r>
      <w:r w:rsidRPr="00C70980">
        <w:rPr>
          <w:spacing w:val="-1"/>
        </w:rPr>
        <w:t xml:space="preserve"> </w:t>
      </w:r>
      <w:r w:rsidRPr="00C70980">
        <w:t>e</w:t>
      </w:r>
      <w:r w:rsidRPr="00C70980">
        <w:rPr>
          <w:spacing w:val="1"/>
        </w:rPr>
        <w:t>x</w:t>
      </w:r>
      <w:r w:rsidRPr="00C70980">
        <w:t>pone</w:t>
      </w:r>
      <w:r w:rsidRPr="00C70980">
        <w:rPr>
          <w:spacing w:val="53"/>
        </w:rPr>
        <w:t xml:space="preserve"> </w:t>
      </w:r>
      <w:r w:rsidRPr="00C70980">
        <w:t>en</w:t>
      </w:r>
      <w:r w:rsidRPr="00C70980">
        <w:rPr>
          <w:spacing w:val="-2"/>
        </w:rPr>
        <w:t xml:space="preserve"> </w:t>
      </w:r>
      <w:r w:rsidRPr="00C70980">
        <w:t>el</w:t>
      </w:r>
      <w:r w:rsidRPr="00C70980">
        <w:rPr>
          <w:spacing w:val="-3"/>
        </w:rPr>
        <w:t xml:space="preserve"> </w:t>
      </w:r>
      <w:r w:rsidRPr="00C70980">
        <w:t>de</w:t>
      </w:r>
      <w:r w:rsidRPr="00C70980">
        <w:rPr>
          <w:spacing w:val="1"/>
        </w:rPr>
        <w:t>s</w:t>
      </w:r>
      <w:r w:rsidRPr="00C70980">
        <w:t>a</w:t>
      </w:r>
      <w:r w:rsidRPr="00C70980">
        <w:rPr>
          <w:spacing w:val="1"/>
        </w:rPr>
        <w:t>rr</w:t>
      </w:r>
      <w:r w:rsidRPr="00C70980">
        <w:t>o</w:t>
      </w:r>
      <w:r w:rsidRPr="00C70980">
        <w:rPr>
          <w:spacing w:val="-1"/>
        </w:rPr>
        <w:t>ll</w:t>
      </w:r>
      <w:r w:rsidRPr="00C70980">
        <w:t>o</w:t>
      </w:r>
      <w:r w:rsidRPr="00C70980">
        <w:rPr>
          <w:spacing w:val="-2"/>
        </w:rPr>
        <w:t xml:space="preserve"> </w:t>
      </w:r>
      <w:r w:rsidRPr="00C70980">
        <w:t>del</w:t>
      </w:r>
      <w:r w:rsidRPr="00C70980">
        <w:rPr>
          <w:spacing w:val="-4"/>
        </w:rPr>
        <w:t xml:space="preserve"> </w:t>
      </w:r>
      <w:r w:rsidRPr="00C70980">
        <w:t>nego</w:t>
      </w:r>
      <w:r w:rsidRPr="00C70980">
        <w:rPr>
          <w:spacing w:val="1"/>
        </w:rPr>
        <w:t>c</w:t>
      </w:r>
      <w:r w:rsidRPr="00C70980">
        <w:rPr>
          <w:spacing w:val="-1"/>
        </w:rPr>
        <w:t>i</w:t>
      </w:r>
      <w:r w:rsidRPr="00C70980">
        <w:t>o.</w:t>
      </w:r>
    </w:p>
    <w:p w:rsidR="00B549D7" w:rsidRPr="00C70980" w:rsidRDefault="00B549D7" w:rsidP="00B549D7">
      <w:pPr>
        <w:widowControl w:val="0"/>
        <w:autoSpaceDE w:val="0"/>
        <w:autoSpaceDN w:val="0"/>
        <w:adjustRightInd w:val="0"/>
        <w:spacing w:before="11" w:after="0" w:line="220" w:lineRule="exact"/>
      </w:pPr>
    </w:p>
    <w:p w:rsidR="00B549D7" w:rsidRPr="00C70980" w:rsidRDefault="00B549D7" w:rsidP="00B549D7">
      <w:pPr>
        <w:widowControl w:val="0"/>
        <w:autoSpaceDE w:val="0"/>
        <w:autoSpaceDN w:val="0"/>
        <w:adjustRightInd w:val="0"/>
        <w:spacing w:after="0" w:line="239" w:lineRule="auto"/>
        <w:ind w:right="80"/>
      </w:pPr>
      <w:r w:rsidRPr="00C70980">
        <w:t xml:space="preserve">Cada </w:t>
      </w:r>
      <w:r w:rsidRPr="00C70980">
        <w:rPr>
          <w:spacing w:val="-1"/>
        </w:rPr>
        <w:t>i</w:t>
      </w:r>
      <w:r w:rsidRPr="00C70980">
        <w:t>n</w:t>
      </w:r>
      <w:r w:rsidRPr="00C70980">
        <w:rPr>
          <w:spacing w:val="1"/>
        </w:rPr>
        <w:t>s</w:t>
      </w:r>
      <w:r w:rsidRPr="00C70980">
        <w:t>t</w:t>
      </w:r>
      <w:r w:rsidRPr="00C70980">
        <w:rPr>
          <w:spacing w:val="-1"/>
        </w:rPr>
        <w:t>i</w:t>
      </w:r>
      <w:r w:rsidRPr="00C70980">
        <w:t>tu</w:t>
      </w:r>
      <w:r w:rsidRPr="00C70980">
        <w:rPr>
          <w:spacing w:val="1"/>
        </w:rPr>
        <w:t>c</w:t>
      </w:r>
      <w:r w:rsidRPr="00C70980">
        <w:rPr>
          <w:spacing w:val="-1"/>
        </w:rPr>
        <w:t>i</w:t>
      </w:r>
      <w:r w:rsidRPr="00C70980">
        <w:t>ón</w:t>
      </w:r>
      <w:r w:rsidRPr="00C70980">
        <w:rPr>
          <w:spacing w:val="4"/>
        </w:rPr>
        <w:t xml:space="preserve"> </w:t>
      </w:r>
      <w:r w:rsidRPr="00C70980">
        <w:rPr>
          <w:spacing w:val="1"/>
        </w:rPr>
        <w:t>c</w:t>
      </w:r>
      <w:r w:rsidRPr="00C70980">
        <w:t>ont</w:t>
      </w:r>
      <w:r w:rsidRPr="00C70980">
        <w:rPr>
          <w:spacing w:val="1"/>
        </w:rPr>
        <w:t>r</w:t>
      </w:r>
      <w:r w:rsidRPr="00C70980">
        <w:t>o</w:t>
      </w:r>
      <w:r w:rsidRPr="00C70980">
        <w:rPr>
          <w:spacing w:val="-1"/>
        </w:rPr>
        <w:t>l</w:t>
      </w:r>
      <w:r w:rsidRPr="00C70980">
        <w:t>ada</w:t>
      </w:r>
      <w:r w:rsidRPr="00C70980">
        <w:rPr>
          <w:spacing w:val="4"/>
        </w:rPr>
        <w:t xml:space="preserve"> </w:t>
      </w:r>
      <w:r w:rsidRPr="00C70980">
        <w:t>t</w:t>
      </w:r>
      <w:r w:rsidRPr="00C70980">
        <w:rPr>
          <w:spacing w:val="-1"/>
        </w:rPr>
        <w:t>i</w:t>
      </w:r>
      <w:r w:rsidRPr="00C70980">
        <w:t>ene</w:t>
      </w:r>
      <w:r w:rsidRPr="00C70980">
        <w:rPr>
          <w:spacing w:val="4"/>
        </w:rPr>
        <w:t xml:space="preserve"> </w:t>
      </w:r>
      <w:r w:rsidRPr="00C70980">
        <w:rPr>
          <w:spacing w:val="1"/>
        </w:rPr>
        <w:t>s</w:t>
      </w:r>
      <w:r w:rsidRPr="00C70980">
        <w:t>u</w:t>
      </w:r>
      <w:r w:rsidRPr="00C70980">
        <w:rPr>
          <w:spacing w:val="4"/>
        </w:rPr>
        <w:t xml:space="preserve"> </w:t>
      </w:r>
      <w:r w:rsidRPr="00C70980">
        <w:t>p</w:t>
      </w:r>
      <w:r w:rsidRPr="00C70980">
        <w:rPr>
          <w:spacing w:val="1"/>
        </w:rPr>
        <w:t>r</w:t>
      </w:r>
      <w:r w:rsidRPr="00C70980">
        <w:t>op</w:t>
      </w:r>
      <w:r w:rsidRPr="00C70980">
        <w:rPr>
          <w:spacing w:val="-1"/>
        </w:rPr>
        <w:t>i</w:t>
      </w:r>
      <w:r w:rsidRPr="00C70980">
        <w:t>o</w:t>
      </w:r>
      <w:r w:rsidRPr="00C70980">
        <w:rPr>
          <w:spacing w:val="4"/>
        </w:rPr>
        <w:t xml:space="preserve"> </w:t>
      </w:r>
      <w:r w:rsidRPr="00C70980">
        <w:t>pe</w:t>
      </w:r>
      <w:r w:rsidRPr="00C70980">
        <w:rPr>
          <w:spacing w:val="1"/>
        </w:rPr>
        <w:t>r</w:t>
      </w:r>
      <w:r w:rsidRPr="00C70980">
        <w:rPr>
          <w:spacing w:val="2"/>
        </w:rPr>
        <w:t>f</w:t>
      </w:r>
      <w:r w:rsidRPr="00C70980">
        <w:rPr>
          <w:spacing w:val="-1"/>
        </w:rPr>
        <w:t>i</w:t>
      </w:r>
      <w:r w:rsidRPr="00C70980">
        <w:t>l</w:t>
      </w:r>
      <w:r w:rsidRPr="00C70980">
        <w:rPr>
          <w:spacing w:val="2"/>
        </w:rPr>
        <w:t xml:space="preserve"> </w:t>
      </w:r>
      <w:r w:rsidRPr="00C70980">
        <w:t>de</w:t>
      </w:r>
      <w:r w:rsidRPr="00C70980">
        <w:rPr>
          <w:spacing w:val="1"/>
        </w:rPr>
        <w:t xml:space="preserve"> r</w:t>
      </w:r>
      <w:r w:rsidRPr="00C70980">
        <w:rPr>
          <w:spacing w:val="-1"/>
        </w:rPr>
        <w:t>i</w:t>
      </w:r>
      <w:r w:rsidRPr="00C70980">
        <w:t>e</w:t>
      </w:r>
      <w:r w:rsidRPr="00C70980">
        <w:rPr>
          <w:spacing w:val="1"/>
        </w:rPr>
        <w:t>s</w:t>
      </w:r>
      <w:r w:rsidRPr="00C70980">
        <w:t>go</w:t>
      </w:r>
      <w:r w:rsidRPr="00C70980">
        <w:rPr>
          <w:spacing w:val="2"/>
        </w:rPr>
        <w:t xml:space="preserve"> </w:t>
      </w:r>
      <w:r w:rsidRPr="00C70980">
        <w:rPr>
          <w:spacing w:val="1"/>
        </w:rPr>
        <w:t>s</w:t>
      </w:r>
      <w:r w:rsidRPr="00C70980">
        <w:t>egún</w:t>
      </w:r>
      <w:r w:rsidRPr="00C70980">
        <w:rPr>
          <w:spacing w:val="2"/>
        </w:rPr>
        <w:t xml:space="preserve"> </w:t>
      </w:r>
      <w:r w:rsidRPr="00C70980">
        <w:rPr>
          <w:spacing w:val="-1"/>
        </w:rPr>
        <w:t>l</w:t>
      </w:r>
      <w:r w:rsidRPr="00C70980">
        <w:t>as</w:t>
      </w:r>
      <w:r w:rsidRPr="00C70980">
        <w:rPr>
          <w:spacing w:val="3"/>
        </w:rPr>
        <w:t xml:space="preserve"> </w:t>
      </w:r>
      <w:r w:rsidRPr="00C70980">
        <w:rPr>
          <w:spacing w:val="1"/>
        </w:rPr>
        <w:t>c</w:t>
      </w:r>
      <w:r w:rsidRPr="00C70980">
        <w:t>a</w:t>
      </w:r>
      <w:r w:rsidRPr="00C70980">
        <w:rPr>
          <w:spacing w:val="1"/>
        </w:rPr>
        <w:t>r</w:t>
      </w:r>
      <w:r w:rsidRPr="00C70980">
        <w:t>a</w:t>
      </w:r>
      <w:r w:rsidRPr="00C70980">
        <w:rPr>
          <w:spacing w:val="1"/>
        </w:rPr>
        <w:t>c</w:t>
      </w:r>
      <w:r w:rsidRPr="00C70980">
        <w:t>te</w:t>
      </w:r>
      <w:r w:rsidRPr="00C70980">
        <w:rPr>
          <w:spacing w:val="1"/>
        </w:rPr>
        <w:t>r</w:t>
      </w:r>
      <w:r w:rsidRPr="00C70980">
        <w:t>í</w:t>
      </w:r>
      <w:r w:rsidRPr="00C70980">
        <w:rPr>
          <w:spacing w:val="1"/>
        </w:rPr>
        <w:t>s</w:t>
      </w:r>
      <w:r w:rsidRPr="00C70980">
        <w:t>t</w:t>
      </w:r>
      <w:r w:rsidRPr="00C70980">
        <w:rPr>
          <w:spacing w:val="-1"/>
        </w:rPr>
        <w:t>i</w:t>
      </w:r>
      <w:r w:rsidRPr="00C70980">
        <w:rPr>
          <w:spacing w:val="1"/>
        </w:rPr>
        <w:t>c</w:t>
      </w:r>
      <w:r w:rsidRPr="00C70980">
        <w:t>as</w:t>
      </w:r>
      <w:r w:rsidRPr="00C70980">
        <w:rPr>
          <w:spacing w:val="3"/>
        </w:rPr>
        <w:t xml:space="preserve"> </w:t>
      </w:r>
      <w:r w:rsidRPr="00C70980">
        <w:t>de</w:t>
      </w:r>
      <w:r w:rsidRPr="00C70980">
        <w:rPr>
          <w:spacing w:val="1"/>
        </w:rPr>
        <w:t xml:space="preserve"> </w:t>
      </w:r>
      <w:r w:rsidRPr="00C70980">
        <w:rPr>
          <w:spacing w:val="-1"/>
        </w:rPr>
        <w:t>l</w:t>
      </w:r>
      <w:r w:rsidRPr="00C70980">
        <w:t xml:space="preserve">os </w:t>
      </w:r>
      <w:r w:rsidRPr="00C70980">
        <w:rPr>
          <w:spacing w:val="5"/>
        </w:rPr>
        <w:t>m</w:t>
      </w:r>
      <w:r w:rsidRPr="00C70980">
        <w:t>e</w:t>
      </w:r>
      <w:r w:rsidRPr="00C70980">
        <w:rPr>
          <w:spacing w:val="1"/>
        </w:rPr>
        <w:t>rc</w:t>
      </w:r>
      <w:r w:rsidRPr="00C70980">
        <w:t>ados</w:t>
      </w:r>
      <w:r w:rsidRPr="00C70980">
        <w:rPr>
          <w:spacing w:val="9"/>
        </w:rPr>
        <w:t xml:space="preserve"> </w:t>
      </w:r>
      <w:r w:rsidRPr="00C70980">
        <w:t>en</w:t>
      </w:r>
      <w:r w:rsidRPr="00C70980">
        <w:rPr>
          <w:spacing w:val="6"/>
        </w:rPr>
        <w:t xml:space="preserve"> </w:t>
      </w:r>
      <w:r w:rsidRPr="00C70980">
        <w:rPr>
          <w:spacing w:val="-1"/>
        </w:rPr>
        <w:t>l</w:t>
      </w:r>
      <w:r w:rsidRPr="00C70980">
        <w:t>os</w:t>
      </w:r>
      <w:r w:rsidRPr="00C70980">
        <w:rPr>
          <w:spacing w:val="9"/>
        </w:rPr>
        <w:t xml:space="preserve"> </w:t>
      </w:r>
      <w:r w:rsidRPr="00C70980">
        <w:t>que</w:t>
      </w:r>
      <w:r w:rsidRPr="00C70980">
        <w:rPr>
          <w:spacing w:val="5"/>
        </w:rPr>
        <w:t xml:space="preserve"> </w:t>
      </w:r>
      <w:r w:rsidRPr="00C70980">
        <w:t>ope</w:t>
      </w:r>
      <w:r w:rsidRPr="00C70980">
        <w:rPr>
          <w:spacing w:val="1"/>
        </w:rPr>
        <w:t>r</w:t>
      </w:r>
      <w:r w:rsidRPr="00C70980">
        <w:t>a</w:t>
      </w:r>
      <w:r w:rsidRPr="00C70980">
        <w:rPr>
          <w:spacing w:val="5"/>
        </w:rPr>
        <w:t xml:space="preserve"> </w:t>
      </w:r>
      <w:r w:rsidRPr="00C70980">
        <w:t>y</w:t>
      </w:r>
      <w:r w:rsidRPr="00C70980">
        <w:rPr>
          <w:spacing w:val="1"/>
        </w:rPr>
        <w:t xml:space="preserve"> </w:t>
      </w:r>
      <w:r w:rsidRPr="00C70980">
        <w:t>de</w:t>
      </w:r>
      <w:r w:rsidRPr="00C70980">
        <w:rPr>
          <w:spacing w:val="6"/>
        </w:rPr>
        <w:t xml:space="preserve"> </w:t>
      </w:r>
      <w:r w:rsidRPr="00C70980">
        <w:rPr>
          <w:spacing w:val="-1"/>
        </w:rPr>
        <w:t>l</w:t>
      </w:r>
      <w:r w:rsidRPr="00C70980">
        <w:t>os</w:t>
      </w:r>
      <w:r w:rsidRPr="00C70980">
        <w:rPr>
          <w:spacing w:val="9"/>
        </w:rPr>
        <w:t xml:space="preserve"> </w:t>
      </w:r>
      <w:r w:rsidRPr="00C70980">
        <w:t>p</w:t>
      </w:r>
      <w:r w:rsidRPr="00C70980">
        <w:rPr>
          <w:spacing w:val="1"/>
        </w:rPr>
        <w:t>r</w:t>
      </w:r>
      <w:r w:rsidRPr="00C70980">
        <w:t>odu</w:t>
      </w:r>
      <w:r w:rsidRPr="00C70980">
        <w:rPr>
          <w:spacing w:val="1"/>
        </w:rPr>
        <w:t>c</w:t>
      </w:r>
      <w:r w:rsidRPr="00C70980">
        <w:t>tos</w:t>
      </w:r>
      <w:r w:rsidRPr="00C70980">
        <w:rPr>
          <w:spacing w:val="8"/>
        </w:rPr>
        <w:t xml:space="preserve"> </w:t>
      </w:r>
      <w:r w:rsidRPr="00C70980">
        <w:t>que</w:t>
      </w:r>
      <w:r w:rsidRPr="00C70980">
        <w:rPr>
          <w:spacing w:val="5"/>
        </w:rPr>
        <w:t xml:space="preserve"> </w:t>
      </w:r>
      <w:r w:rsidRPr="00C70980">
        <w:t>o</w:t>
      </w:r>
      <w:r w:rsidRPr="00C70980">
        <w:rPr>
          <w:spacing w:val="2"/>
        </w:rPr>
        <w:t>f</w:t>
      </w:r>
      <w:r w:rsidRPr="00C70980">
        <w:rPr>
          <w:spacing w:val="1"/>
        </w:rPr>
        <w:t>r</w:t>
      </w:r>
      <w:r w:rsidRPr="00C70980">
        <w:t>e</w:t>
      </w:r>
      <w:r w:rsidRPr="00C70980">
        <w:rPr>
          <w:spacing w:val="1"/>
        </w:rPr>
        <w:t>c</w:t>
      </w:r>
      <w:r w:rsidRPr="00C70980">
        <w:t>e;</w:t>
      </w:r>
      <w:r w:rsidRPr="00C70980">
        <w:rPr>
          <w:spacing w:val="7"/>
        </w:rPr>
        <w:t xml:space="preserve"> </w:t>
      </w:r>
      <w:r w:rsidRPr="00C70980">
        <w:t>por</w:t>
      </w:r>
      <w:r w:rsidRPr="00C70980">
        <w:rPr>
          <w:spacing w:val="6"/>
        </w:rPr>
        <w:t xml:space="preserve"> </w:t>
      </w:r>
      <w:r w:rsidRPr="00C70980">
        <w:rPr>
          <w:spacing w:val="-1"/>
        </w:rPr>
        <w:t>l</w:t>
      </w:r>
      <w:r w:rsidRPr="00C70980">
        <w:t>o</w:t>
      </w:r>
      <w:r w:rsidRPr="00C70980">
        <w:rPr>
          <w:spacing w:val="8"/>
        </w:rPr>
        <w:t xml:space="preserve"> </w:t>
      </w:r>
      <w:r w:rsidRPr="00C70980">
        <w:t>tanto, al</w:t>
      </w:r>
      <w:r w:rsidRPr="00C70980">
        <w:rPr>
          <w:spacing w:val="2"/>
        </w:rPr>
        <w:t xml:space="preserve"> </w:t>
      </w:r>
      <w:r w:rsidRPr="00C70980">
        <w:t>no</w:t>
      </w:r>
      <w:r w:rsidRPr="00C70980">
        <w:rPr>
          <w:spacing w:val="3"/>
        </w:rPr>
        <w:t xml:space="preserve"> </w:t>
      </w:r>
      <w:r w:rsidRPr="00C70980">
        <w:t>e</w:t>
      </w:r>
      <w:r w:rsidRPr="00C70980">
        <w:rPr>
          <w:spacing w:val="1"/>
        </w:rPr>
        <w:t>x</w:t>
      </w:r>
      <w:r w:rsidRPr="00C70980">
        <w:rPr>
          <w:spacing w:val="-1"/>
        </w:rPr>
        <w:t>i</w:t>
      </w:r>
      <w:r w:rsidRPr="00C70980">
        <w:rPr>
          <w:spacing w:val="1"/>
        </w:rPr>
        <w:t>s</w:t>
      </w:r>
      <w:r w:rsidRPr="00C70980">
        <w:t>t</w:t>
      </w:r>
      <w:r w:rsidRPr="00C70980">
        <w:rPr>
          <w:spacing w:val="-1"/>
        </w:rPr>
        <w:t>i</w:t>
      </w:r>
      <w:r w:rsidRPr="00C70980">
        <w:t>r</w:t>
      </w:r>
      <w:r w:rsidRPr="00C70980">
        <w:rPr>
          <w:spacing w:val="5"/>
        </w:rPr>
        <w:t xml:space="preserve"> </w:t>
      </w:r>
      <w:r w:rsidRPr="00C70980">
        <w:t xml:space="preserve">un </w:t>
      </w:r>
      <w:r w:rsidRPr="00C70980">
        <w:rPr>
          <w:spacing w:val="5"/>
        </w:rPr>
        <w:t>m</w:t>
      </w:r>
      <w:r w:rsidRPr="00C70980">
        <w:t>ode</w:t>
      </w:r>
      <w:r w:rsidRPr="00C70980">
        <w:rPr>
          <w:spacing w:val="-1"/>
        </w:rPr>
        <w:t>l</w:t>
      </w:r>
      <w:r w:rsidRPr="00C70980">
        <w:t>o</w:t>
      </w:r>
      <w:r w:rsidRPr="00C70980">
        <w:rPr>
          <w:spacing w:val="6"/>
        </w:rPr>
        <w:t xml:space="preserve"> </w:t>
      </w:r>
      <w:r w:rsidRPr="00C70980">
        <w:t>ún</w:t>
      </w:r>
      <w:r w:rsidRPr="00C70980">
        <w:rPr>
          <w:spacing w:val="-1"/>
        </w:rPr>
        <w:t>i</w:t>
      </w:r>
      <w:r w:rsidRPr="00C70980">
        <w:rPr>
          <w:spacing w:val="1"/>
        </w:rPr>
        <w:t>c</w:t>
      </w:r>
      <w:r w:rsidRPr="00C70980">
        <w:t>o</w:t>
      </w:r>
      <w:r w:rsidRPr="00C70980">
        <w:rPr>
          <w:spacing w:val="4"/>
        </w:rPr>
        <w:t xml:space="preserve"> </w:t>
      </w:r>
      <w:r w:rsidRPr="00C70980">
        <w:t>de</w:t>
      </w:r>
      <w:r w:rsidRPr="00C70980">
        <w:rPr>
          <w:spacing w:val="4"/>
        </w:rPr>
        <w:t xml:space="preserve"> </w:t>
      </w:r>
      <w:r w:rsidRPr="00C70980">
        <w:t>ad</w:t>
      </w:r>
      <w:r w:rsidRPr="00C70980">
        <w:rPr>
          <w:spacing w:val="5"/>
        </w:rPr>
        <w:t>m</w:t>
      </w:r>
      <w:r w:rsidRPr="00C70980">
        <w:rPr>
          <w:spacing w:val="-1"/>
        </w:rPr>
        <w:t>i</w:t>
      </w:r>
      <w:r w:rsidRPr="00C70980">
        <w:t>n</w:t>
      </w:r>
      <w:r w:rsidRPr="00C70980">
        <w:rPr>
          <w:spacing w:val="-1"/>
        </w:rPr>
        <w:t>i</w:t>
      </w:r>
      <w:r w:rsidRPr="00C70980">
        <w:rPr>
          <w:spacing w:val="1"/>
        </w:rPr>
        <w:t>s</w:t>
      </w:r>
      <w:r w:rsidRPr="00C70980">
        <w:t>t</w:t>
      </w:r>
      <w:r w:rsidRPr="00C70980">
        <w:rPr>
          <w:spacing w:val="1"/>
        </w:rPr>
        <w:t>r</w:t>
      </w:r>
      <w:r w:rsidRPr="00C70980">
        <w:t>a</w:t>
      </w:r>
      <w:r w:rsidRPr="00C70980">
        <w:rPr>
          <w:spacing w:val="1"/>
        </w:rPr>
        <w:t>c</w:t>
      </w:r>
      <w:r w:rsidRPr="00C70980">
        <w:rPr>
          <w:spacing w:val="-1"/>
        </w:rPr>
        <w:t>i</w:t>
      </w:r>
      <w:r w:rsidRPr="00C70980">
        <w:t>ón</w:t>
      </w:r>
      <w:r w:rsidRPr="00C70980">
        <w:rPr>
          <w:spacing w:val="4"/>
        </w:rPr>
        <w:t xml:space="preserve"> </w:t>
      </w:r>
      <w:r w:rsidRPr="00C70980">
        <w:t>del</w:t>
      </w:r>
      <w:r w:rsidRPr="00C70980">
        <w:rPr>
          <w:spacing w:val="3"/>
        </w:rPr>
        <w:t xml:space="preserve"> </w:t>
      </w:r>
      <w:r w:rsidRPr="00C70980">
        <w:rPr>
          <w:spacing w:val="1"/>
        </w:rPr>
        <w:t>r</w:t>
      </w:r>
      <w:r w:rsidRPr="00C70980">
        <w:rPr>
          <w:spacing w:val="-1"/>
        </w:rPr>
        <w:t>i</w:t>
      </w:r>
      <w:r w:rsidRPr="00C70980">
        <w:t>e</w:t>
      </w:r>
      <w:r w:rsidRPr="00C70980">
        <w:rPr>
          <w:spacing w:val="1"/>
        </w:rPr>
        <w:t>s</w:t>
      </w:r>
      <w:r w:rsidRPr="00C70980">
        <w:t>go</w:t>
      </w:r>
      <w:r w:rsidRPr="00C70980">
        <w:rPr>
          <w:spacing w:val="6"/>
        </w:rPr>
        <w:t xml:space="preserve"> </w:t>
      </w:r>
      <w:r w:rsidRPr="00C70980">
        <w:t>de</w:t>
      </w:r>
      <w:r w:rsidRPr="00C70980">
        <w:rPr>
          <w:spacing w:val="4"/>
        </w:rPr>
        <w:t xml:space="preserve"> </w:t>
      </w:r>
      <w:r w:rsidRPr="00C70980">
        <w:rPr>
          <w:spacing w:val="1"/>
        </w:rPr>
        <w:t>cr</w:t>
      </w:r>
      <w:r w:rsidRPr="00C70980">
        <w:t>éd</w:t>
      </w:r>
      <w:r w:rsidRPr="00C70980">
        <w:rPr>
          <w:spacing w:val="-1"/>
        </w:rPr>
        <w:t>i</w:t>
      </w:r>
      <w:r w:rsidRPr="00C70980">
        <w:t>to,</w:t>
      </w:r>
      <w:r w:rsidRPr="00C70980">
        <w:rPr>
          <w:spacing w:val="3"/>
        </w:rPr>
        <w:t xml:space="preserve"> </w:t>
      </w:r>
      <w:r w:rsidRPr="00C70980">
        <w:rPr>
          <w:spacing w:val="1"/>
        </w:rPr>
        <w:t>c</w:t>
      </w:r>
      <w:r w:rsidRPr="00C70980">
        <w:t>ada</w:t>
      </w:r>
      <w:r w:rsidRPr="00C70980">
        <w:rPr>
          <w:spacing w:val="3"/>
        </w:rPr>
        <w:t xml:space="preserve"> </w:t>
      </w:r>
      <w:r w:rsidRPr="00C70980">
        <w:t>ent</w:t>
      </w:r>
      <w:r w:rsidRPr="00C70980">
        <w:rPr>
          <w:spacing w:val="-1"/>
        </w:rPr>
        <w:t>i</w:t>
      </w:r>
      <w:r w:rsidRPr="00C70980">
        <w:t>dad</w:t>
      </w:r>
      <w:r w:rsidRPr="00C70980">
        <w:rPr>
          <w:spacing w:val="2"/>
        </w:rPr>
        <w:t xml:space="preserve"> </w:t>
      </w:r>
      <w:r w:rsidRPr="00C70980">
        <w:t>debe de</w:t>
      </w:r>
      <w:r w:rsidRPr="00C70980">
        <w:rPr>
          <w:spacing w:val="1"/>
        </w:rPr>
        <w:t>s</w:t>
      </w:r>
      <w:r w:rsidRPr="00C70980">
        <w:t>a</w:t>
      </w:r>
      <w:r w:rsidRPr="00C70980">
        <w:rPr>
          <w:spacing w:val="1"/>
        </w:rPr>
        <w:t>rr</w:t>
      </w:r>
      <w:r w:rsidRPr="00C70980">
        <w:t>o</w:t>
      </w:r>
      <w:r w:rsidRPr="00C70980">
        <w:rPr>
          <w:spacing w:val="-1"/>
        </w:rPr>
        <w:t>ll</w:t>
      </w:r>
      <w:r w:rsidRPr="00C70980">
        <w:t>ar</w:t>
      </w:r>
      <w:r w:rsidRPr="00C70980">
        <w:rPr>
          <w:spacing w:val="3"/>
        </w:rPr>
        <w:t xml:space="preserve"> </w:t>
      </w:r>
      <w:r w:rsidRPr="00C70980">
        <w:rPr>
          <w:spacing w:val="1"/>
        </w:rPr>
        <w:t>s</w:t>
      </w:r>
      <w:r w:rsidRPr="00C70980">
        <w:t>u p</w:t>
      </w:r>
      <w:r w:rsidRPr="00C70980">
        <w:rPr>
          <w:spacing w:val="1"/>
        </w:rPr>
        <w:t>r</w:t>
      </w:r>
      <w:r w:rsidRPr="00C70980">
        <w:t>op</w:t>
      </w:r>
      <w:r w:rsidRPr="00C70980">
        <w:rPr>
          <w:spacing w:val="-1"/>
        </w:rPr>
        <w:t>i</w:t>
      </w:r>
      <w:r w:rsidRPr="00C70980">
        <w:t>o e</w:t>
      </w:r>
      <w:r w:rsidRPr="00C70980">
        <w:rPr>
          <w:spacing w:val="1"/>
        </w:rPr>
        <w:t>s</w:t>
      </w:r>
      <w:r w:rsidRPr="00C70980">
        <w:t>que</w:t>
      </w:r>
      <w:r w:rsidRPr="00C70980">
        <w:rPr>
          <w:spacing w:val="5"/>
        </w:rPr>
        <w:t>m</w:t>
      </w:r>
      <w:r w:rsidRPr="00C70980">
        <w:t>a.</w:t>
      </w:r>
    </w:p>
    <w:p w:rsidR="00B549D7" w:rsidRPr="00C70980" w:rsidRDefault="00B549D7" w:rsidP="00B549D7">
      <w:pPr>
        <w:widowControl w:val="0"/>
        <w:autoSpaceDE w:val="0"/>
        <w:autoSpaceDN w:val="0"/>
        <w:adjustRightInd w:val="0"/>
        <w:spacing w:before="11" w:after="0" w:line="220" w:lineRule="exact"/>
      </w:pPr>
    </w:p>
    <w:p w:rsidR="00B549D7" w:rsidRPr="00C70980" w:rsidRDefault="00B549D7" w:rsidP="00B549D7">
      <w:pPr>
        <w:widowControl w:val="0"/>
        <w:autoSpaceDE w:val="0"/>
        <w:autoSpaceDN w:val="0"/>
        <w:adjustRightInd w:val="0"/>
        <w:spacing w:after="0" w:line="239" w:lineRule="auto"/>
        <w:ind w:right="80"/>
      </w:pPr>
      <w:r w:rsidRPr="00C70980">
        <w:lastRenderedPageBreak/>
        <w:t>Las</w:t>
      </w:r>
      <w:r w:rsidRPr="00C70980">
        <w:rPr>
          <w:spacing w:val="5"/>
        </w:rPr>
        <w:t xml:space="preserve"> </w:t>
      </w:r>
      <w:r w:rsidRPr="00C70980">
        <w:rPr>
          <w:spacing w:val="-1"/>
        </w:rPr>
        <w:t>i</w:t>
      </w:r>
      <w:r w:rsidRPr="00C70980">
        <w:t>n</w:t>
      </w:r>
      <w:r w:rsidRPr="00C70980">
        <w:rPr>
          <w:spacing w:val="1"/>
        </w:rPr>
        <w:t>s</w:t>
      </w:r>
      <w:r w:rsidRPr="00C70980">
        <w:t>t</w:t>
      </w:r>
      <w:r w:rsidRPr="00C70980">
        <w:rPr>
          <w:spacing w:val="-1"/>
        </w:rPr>
        <w:t>i</w:t>
      </w:r>
      <w:r w:rsidRPr="00C70980">
        <w:t>tu</w:t>
      </w:r>
      <w:r w:rsidRPr="00C70980">
        <w:rPr>
          <w:spacing w:val="1"/>
        </w:rPr>
        <w:t>c</w:t>
      </w:r>
      <w:r w:rsidRPr="00C70980">
        <w:rPr>
          <w:spacing w:val="-1"/>
        </w:rPr>
        <w:t>i</w:t>
      </w:r>
      <w:r w:rsidRPr="00C70980">
        <w:t>ones</w:t>
      </w:r>
      <w:r w:rsidRPr="00C70980">
        <w:rPr>
          <w:spacing w:val="8"/>
        </w:rPr>
        <w:t xml:space="preserve"> </w:t>
      </w:r>
      <w:r w:rsidRPr="00C70980">
        <w:rPr>
          <w:spacing w:val="1"/>
        </w:rPr>
        <w:t>c</w:t>
      </w:r>
      <w:r w:rsidRPr="00C70980">
        <w:t>ont</w:t>
      </w:r>
      <w:r w:rsidRPr="00C70980">
        <w:rPr>
          <w:spacing w:val="1"/>
        </w:rPr>
        <w:t>r</w:t>
      </w:r>
      <w:r w:rsidRPr="00C70980">
        <w:t>o</w:t>
      </w:r>
      <w:r w:rsidRPr="00C70980">
        <w:rPr>
          <w:spacing w:val="-1"/>
        </w:rPr>
        <w:t>l</w:t>
      </w:r>
      <w:r w:rsidRPr="00C70980">
        <w:t>adas</w:t>
      </w:r>
      <w:r w:rsidRPr="00C70980">
        <w:rPr>
          <w:spacing w:val="7"/>
        </w:rPr>
        <w:t xml:space="preserve"> </w:t>
      </w:r>
      <w:r w:rsidRPr="00C70980">
        <w:t>debe</w:t>
      </w:r>
      <w:r w:rsidRPr="00C70980">
        <w:rPr>
          <w:spacing w:val="1"/>
        </w:rPr>
        <w:t>r</w:t>
      </w:r>
      <w:r w:rsidRPr="00C70980">
        <w:t xml:space="preserve">án </w:t>
      </w:r>
      <w:r w:rsidRPr="00C70980">
        <w:rPr>
          <w:spacing w:val="1"/>
        </w:rPr>
        <w:t>c</w:t>
      </w:r>
      <w:r w:rsidRPr="00C70980">
        <w:t>ontar</w:t>
      </w:r>
      <w:r w:rsidRPr="00C70980">
        <w:rPr>
          <w:spacing w:val="4"/>
        </w:rPr>
        <w:t xml:space="preserve"> </w:t>
      </w:r>
      <w:r w:rsidRPr="00C70980">
        <w:rPr>
          <w:spacing w:val="1"/>
        </w:rPr>
        <w:t>c</w:t>
      </w:r>
      <w:r w:rsidRPr="00C70980">
        <w:t>on</w:t>
      </w:r>
      <w:r w:rsidRPr="00C70980">
        <w:rPr>
          <w:spacing w:val="3"/>
        </w:rPr>
        <w:t xml:space="preserve"> </w:t>
      </w:r>
      <w:r w:rsidRPr="00C70980">
        <w:t>un</w:t>
      </w:r>
      <w:r w:rsidRPr="00C70980">
        <w:rPr>
          <w:spacing w:val="2"/>
        </w:rPr>
        <w:t xml:space="preserve"> </w:t>
      </w:r>
      <w:r w:rsidRPr="00C70980">
        <w:t>p</w:t>
      </w:r>
      <w:r w:rsidRPr="00C70980">
        <w:rPr>
          <w:spacing w:val="1"/>
        </w:rPr>
        <w:t>r</w:t>
      </w:r>
      <w:r w:rsidRPr="00C70980">
        <w:t>o</w:t>
      </w:r>
      <w:r w:rsidRPr="00C70980">
        <w:rPr>
          <w:spacing w:val="1"/>
        </w:rPr>
        <w:t>c</w:t>
      </w:r>
      <w:r w:rsidRPr="00C70980">
        <w:t>e</w:t>
      </w:r>
      <w:r w:rsidRPr="00C70980">
        <w:rPr>
          <w:spacing w:val="1"/>
        </w:rPr>
        <w:t>s</w:t>
      </w:r>
      <w:r w:rsidRPr="00C70980">
        <w:t>o</w:t>
      </w:r>
      <w:r w:rsidRPr="00C70980">
        <w:rPr>
          <w:spacing w:val="3"/>
        </w:rPr>
        <w:t xml:space="preserve"> </w:t>
      </w:r>
      <w:r w:rsidRPr="00C70980">
        <w:rPr>
          <w:spacing w:val="2"/>
        </w:rPr>
        <w:t>f</w:t>
      </w:r>
      <w:r w:rsidRPr="00C70980">
        <w:t>o</w:t>
      </w:r>
      <w:r w:rsidRPr="00C70980">
        <w:rPr>
          <w:spacing w:val="1"/>
        </w:rPr>
        <w:t>r</w:t>
      </w:r>
      <w:r w:rsidRPr="00C70980">
        <w:rPr>
          <w:spacing w:val="5"/>
        </w:rPr>
        <w:t>m</w:t>
      </w:r>
      <w:r w:rsidRPr="00C70980">
        <w:t>a</w:t>
      </w:r>
      <w:r w:rsidRPr="00C70980">
        <w:rPr>
          <w:spacing w:val="-1"/>
        </w:rPr>
        <w:t>l</w:t>
      </w:r>
      <w:r w:rsidRPr="00C70980">
        <w:rPr>
          <w:spacing w:val="5"/>
        </w:rPr>
        <w:t>m</w:t>
      </w:r>
      <w:r w:rsidRPr="00C70980">
        <w:t>ente</w:t>
      </w:r>
      <w:r w:rsidRPr="00C70980">
        <w:rPr>
          <w:spacing w:val="4"/>
        </w:rPr>
        <w:t xml:space="preserve"> </w:t>
      </w:r>
      <w:r w:rsidRPr="00C70980">
        <w:t>e</w:t>
      </w:r>
      <w:r w:rsidRPr="00C70980">
        <w:rPr>
          <w:spacing w:val="1"/>
        </w:rPr>
        <w:t>s</w:t>
      </w:r>
      <w:r w:rsidRPr="00C70980">
        <w:t>tab</w:t>
      </w:r>
      <w:r w:rsidRPr="00C70980">
        <w:rPr>
          <w:spacing w:val="-1"/>
        </w:rPr>
        <w:t>l</w:t>
      </w:r>
      <w:r w:rsidRPr="00C70980">
        <w:t>e</w:t>
      </w:r>
      <w:r w:rsidRPr="00C70980">
        <w:rPr>
          <w:spacing w:val="1"/>
        </w:rPr>
        <w:t>c</w:t>
      </w:r>
      <w:r w:rsidRPr="00C70980">
        <w:rPr>
          <w:spacing w:val="-1"/>
        </w:rPr>
        <w:t>i</w:t>
      </w:r>
      <w:r w:rsidRPr="00C70980">
        <w:t>do</w:t>
      </w:r>
      <w:r w:rsidRPr="00C70980">
        <w:rPr>
          <w:spacing w:val="3"/>
        </w:rPr>
        <w:t xml:space="preserve"> </w:t>
      </w:r>
      <w:r w:rsidRPr="00C70980">
        <w:t>de ad</w:t>
      </w:r>
      <w:r w:rsidRPr="00C70980">
        <w:rPr>
          <w:spacing w:val="5"/>
        </w:rPr>
        <w:t>m</w:t>
      </w:r>
      <w:r w:rsidRPr="00C70980">
        <w:rPr>
          <w:spacing w:val="-1"/>
        </w:rPr>
        <w:t>i</w:t>
      </w:r>
      <w:r w:rsidRPr="00C70980">
        <w:t>n</w:t>
      </w:r>
      <w:r w:rsidRPr="00C70980">
        <w:rPr>
          <w:spacing w:val="-1"/>
        </w:rPr>
        <w:t>i</w:t>
      </w:r>
      <w:r w:rsidRPr="00C70980">
        <w:rPr>
          <w:spacing w:val="1"/>
        </w:rPr>
        <w:t>s</w:t>
      </w:r>
      <w:r w:rsidRPr="00C70980">
        <w:t>t</w:t>
      </w:r>
      <w:r w:rsidRPr="00C70980">
        <w:rPr>
          <w:spacing w:val="1"/>
        </w:rPr>
        <w:t>r</w:t>
      </w:r>
      <w:r w:rsidRPr="00C70980">
        <w:t>a</w:t>
      </w:r>
      <w:r w:rsidRPr="00C70980">
        <w:rPr>
          <w:spacing w:val="1"/>
        </w:rPr>
        <w:t>c</w:t>
      </w:r>
      <w:r w:rsidRPr="00C70980">
        <w:rPr>
          <w:spacing w:val="-1"/>
        </w:rPr>
        <w:t>i</w:t>
      </w:r>
      <w:r w:rsidRPr="00C70980">
        <w:t>ón</w:t>
      </w:r>
      <w:r w:rsidRPr="00C70980">
        <w:rPr>
          <w:spacing w:val="7"/>
        </w:rPr>
        <w:t xml:space="preserve"> </w:t>
      </w:r>
      <w:r w:rsidRPr="00C70980">
        <w:t>del</w:t>
      </w:r>
      <w:r w:rsidRPr="00C70980">
        <w:rPr>
          <w:spacing w:val="3"/>
        </w:rPr>
        <w:t xml:space="preserve"> </w:t>
      </w:r>
      <w:r w:rsidRPr="00C70980">
        <w:rPr>
          <w:spacing w:val="1"/>
        </w:rPr>
        <w:t>r</w:t>
      </w:r>
      <w:r w:rsidRPr="00C70980">
        <w:rPr>
          <w:spacing w:val="-1"/>
        </w:rPr>
        <w:t>i</w:t>
      </w:r>
      <w:r w:rsidRPr="00C70980">
        <w:t>e</w:t>
      </w:r>
      <w:r w:rsidRPr="00C70980">
        <w:rPr>
          <w:spacing w:val="1"/>
        </w:rPr>
        <w:t>s</w:t>
      </w:r>
      <w:r w:rsidRPr="00C70980">
        <w:t>go</w:t>
      </w:r>
      <w:r w:rsidRPr="00C70980">
        <w:rPr>
          <w:spacing w:val="6"/>
        </w:rPr>
        <w:t xml:space="preserve"> </w:t>
      </w:r>
      <w:r w:rsidRPr="00C70980">
        <w:t>de</w:t>
      </w:r>
      <w:r w:rsidRPr="00C70980">
        <w:rPr>
          <w:spacing w:val="5"/>
        </w:rPr>
        <w:t xml:space="preserve"> </w:t>
      </w:r>
      <w:r w:rsidRPr="00C70980">
        <w:rPr>
          <w:spacing w:val="1"/>
        </w:rPr>
        <w:t>cr</w:t>
      </w:r>
      <w:r w:rsidRPr="00C70980">
        <w:t>éd</w:t>
      </w:r>
      <w:r w:rsidRPr="00C70980">
        <w:rPr>
          <w:spacing w:val="-1"/>
        </w:rPr>
        <w:t>i</w:t>
      </w:r>
      <w:r w:rsidRPr="00C70980">
        <w:t>to</w:t>
      </w:r>
      <w:r w:rsidRPr="00C70980">
        <w:rPr>
          <w:spacing w:val="6"/>
        </w:rPr>
        <w:t xml:space="preserve"> </w:t>
      </w:r>
      <w:r w:rsidRPr="00C70980">
        <w:t>que</w:t>
      </w:r>
      <w:r w:rsidRPr="00C70980">
        <w:rPr>
          <w:spacing w:val="4"/>
        </w:rPr>
        <w:t xml:space="preserve"> </w:t>
      </w:r>
      <w:r w:rsidRPr="00C70980">
        <w:t>a</w:t>
      </w:r>
      <w:r w:rsidRPr="00C70980">
        <w:rPr>
          <w:spacing w:val="1"/>
        </w:rPr>
        <w:t>s</w:t>
      </w:r>
      <w:r w:rsidRPr="00C70980">
        <w:t>egu</w:t>
      </w:r>
      <w:r w:rsidRPr="00C70980">
        <w:rPr>
          <w:spacing w:val="1"/>
        </w:rPr>
        <w:t>r</w:t>
      </w:r>
      <w:r w:rsidRPr="00C70980">
        <w:t>e</w:t>
      </w:r>
      <w:r w:rsidRPr="00C70980">
        <w:rPr>
          <w:spacing w:val="6"/>
        </w:rPr>
        <w:t xml:space="preserve"> </w:t>
      </w:r>
      <w:r w:rsidRPr="00C70980">
        <w:rPr>
          <w:spacing w:val="-1"/>
        </w:rPr>
        <w:t>l</w:t>
      </w:r>
      <w:r w:rsidRPr="00C70980">
        <w:t>a</w:t>
      </w:r>
      <w:r w:rsidRPr="00C70980">
        <w:rPr>
          <w:spacing w:val="7"/>
        </w:rPr>
        <w:t xml:space="preserve"> </w:t>
      </w:r>
      <w:r w:rsidRPr="00C70980">
        <w:rPr>
          <w:spacing w:val="1"/>
        </w:rPr>
        <w:t>c</w:t>
      </w:r>
      <w:r w:rsidRPr="00C70980">
        <w:t>a</w:t>
      </w:r>
      <w:r w:rsidRPr="00C70980">
        <w:rPr>
          <w:spacing w:val="-1"/>
        </w:rPr>
        <w:t>li</w:t>
      </w:r>
      <w:r w:rsidRPr="00C70980">
        <w:t>dad</w:t>
      </w:r>
      <w:r w:rsidRPr="00C70980">
        <w:rPr>
          <w:spacing w:val="6"/>
        </w:rPr>
        <w:t xml:space="preserve"> </w:t>
      </w:r>
      <w:r w:rsidRPr="00C70980">
        <w:t>de</w:t>
      </w:r>
      <w:r w:rsidRPr="00C70980">
        <w:rPr>
          <w:spacing w:val="5"/>
        </w:rPr>
        <w:t xml:space="preserve"> </w:t>
      </w:r>
      <w:r w:rsidRPr="00C70980">
        <w:rPr>
          <w:spacing w:val="1"/>
        </w:rPr>
        <w:t>s</w:t>
      </w:r>
      <w:r w:rsidRPr="00C70980">
        <w:t>us</w:t>
      </w:r>
      <w:r w:rsidRPr="00C70980">
        <w:rPr>
          <w:spacing w:val="7"/>
        </w:rPr>
        <w:t xml:space="preserve"> </w:t>
      </w:r>
      <w:r w:rsidRPr="00C70980">
        <w:t>po</w:t>
      </w:r>
      <w:r w:rsidRPr="00C70980">
        <w:rPr>
          <w:spacing w:val="1"/>
        </w:rPr>
        <w:t>r</w:t>
      </w:r>
      <w:r w:rsidRPr="00C70980">
        <w:t>ta</w:t>
      </w:r>
      <w:r w:rsidRPr="00C70980">
        <w:rPr>
          <w:spacing w:val="2"/>
        </w:rPr>
        <w:t>f</w:t>
      </w:r>
      <w:r w:rsidRPr="00C70980">
        <w:t>o</w:t>
      </w:r>
      <w:r w:rsidRPr="00C70980">
        <w:rPr>
          <w:spacing w:val="-1"/>
        </w:rPr>
        <w:t>li</w:t>
      </w:r>
      <w:r w:rsidRPr="00C70980">
        <w:t>os</w:t>
      </w:r>
      <w:r w:rsidRPr="00C70980">
        <w:rPr>
          <w:spacing w:val="6"/>
        </w:rPr>
        <w:t xml:space="preserve"> </w:t>
      </w:r>
      <w:r w:rsidRPr="00C70980">
        <w:t>y ade</w:t>
      </w:r>
      <w:r w:rsidRPr="00C70980">
        <w:rPr>
          <w:spacing w:val="5"/>
        </w:rPr>
        <w:t>m</w:t>
      </w:r>
      <w:r w:rsidRPr="00C70980">
        <w:t>ás pe</w:t>
      </w:r>
      <w:r w:rsidRPr="00C70980">
        <w:rPr>
          <w:spacing w:val="1"/>
        </w:rPr>
        <w:t>r</w:t>
      </w:r>
      <w:r w:rsidRPr="00C70980">
        <w:rPr>
          <w:spacing w:val="5"/>
        </w:rPr>
        <w:t>m</w:t>
      </w:r>
      <w:r w:rsidRPr="00C70980">
        <w:rPr>
          <w:spacing w:val="-1"/>
        </w:rPr>
        <w:t>i</w:t>
      </w:r>
      <w:r w:rsidRPr="00C70980">
        <w:t>ta</w:t>
      </w:r>
      <w:r w:rsidRPr="00C70980">
        <w:rPr>
          <w:spacing w:val="9"/>
        </w:rPr>
        <w:t xml:space="preserve"> </w:t>
      </w:r>
      <w:r w:rsidRPr="00C70980">
        <w:rPr>
          <w:spacing w:val="-1"/>
        </w:rPr>
        <w:t>i</w:t>
      </w:r>
      <w:r w:rsidRPr="00C70980">
        <w:t>dent</w:t>
      </w:r>
      <w:r w:rsidRPr="00C70980">
        <w:rPr>
          <w:spacing w:val="-1"/>
        </w:rPr>
        <w:t>i</w:t>
      </w:r>
      <w:r w:rsidRPr="00C70980">
        <w:rPr>
          <w:spacing w:val="2"/>
        </w:rPr>
        <w:t>f</w:t>
      </w:r>
      <w:r w:rsidRPr="00C70980">
        <w:rPr>
          <w:spacing w:val="-1"/>
        </w:rPr>
        <w:t>i</w:t>
      </w:r>
      <w:r w:rsidRPr="00C70980">
        <w:rPr>
          <w:spacing w:val="1"/>
        </w:rPr>
        <w:t>c</w:t>
      </w:r>
      <w:r w:rsidRPr="00C70980">
        <w:t>a</w:t>
      </w:r>
      <w:r w:rsidRPr="00C70980">
        <w:rPr>
          <w:spacing w:val="1"/>
        </w:rPr>
        <w:t>r</w:t>
      </w:r>
      <w:r w:rsidRPr="00C70980">
        <w:t>,</w:t>
      </w:r>
      <w:r w:rsidRPr="00C70980">
        <w:rPr>
          <w:spacing w:val="9"/>
        </w:rPr>
        <w:t xml:space="preserve"> </w:t>
      </w:r>
      <w:r w:rsidRPr="00C70980">
        <w:rPr>
          <w:spacing w:val="5"/>
        </w:rPr>
        <w:t>m</w:t>
      </w:r>
      <w:r w:rsidRPr="00C70980">
        <w:t>ed</w:t>
      </w:r>
      <w:r w:rsidRPr="00C70980">
        <w:rPr>
          <w:spacing w:val="-1"/>
        </w:rPr>
        <w:t>i</w:t>
      </w:r>
      <w:r w:rsidRPr="00C70980">
        <w:rPr>
          <w:spacing w:val="1"/>
        </w:rPr>
        <w:t>r</w:t>
      </w:r>
      <w:r w:rsidRPr="00C70980">
        <w:t>,</w:t>
      </w:r>
      <w:r w:rsidRPr="00C70980">
        <w:rPr>
          <w:spacing w:val="7"/>
        </w:rPr>
        <w:t xml:space="preserve"> </w:t>
      </w:r>
      <w:r w:rsidRPr="00C70980">
        <w:rPr>
          <w:spacing w:val="1"/>
        </w:rPr>
        <w:t>c</w:t>
      </w:r>
      <w:r w:rsidRPr="00C70980">
        <w:t>ont</w:t>
      </w:r>
      <w:r w:rsidRPr="00C70980">
        <w:rPr>
          <w:spacing w:val="1"/>
        </w:rPr>
        <w:t>r</w:t>
      </w:r>
      <w:r w:rsidRPr="00C70980">
        <w:t>o</w:t>
      </w:r>
      <w:r w:rsidRPr="00C70980">
        <w:rPr>
          <w:spacing w:val="-1"/>
        </w:rPr>
        <w:t>l</w:t>
      </w:r>
      <w:r w:rsidRPr="00C70980">
        <w:t>ar</w:t>
      </w:r>
      <w:r w:rsidRPr="00C70980">
        <w:rPr>
          <w:spacing w:val="9"/>
        </w:rPr>
        <w:t xml:space="preserve"> </w:t>
      </w:r>
      <w:r w:rsidRPr="00C70980">
        <w:t>/</w:t>
      </w:r>
      <w:r w:rsidRPr="00C70980">
        <w:rPr>
          <w:spacing w:val="6"/>
        </w:rPr>
        <w:t xml:space="preserve"> </w:t>
      </w:r>
      <w:r w:rsidRPr="00C70980">
        <w:rPr>
          <w:spacing w:val="5"/>
        </w:rPr>
        <w:t>m</w:t>
      </w:r>
      <w:r w:rsidRPr="00C70980">
        <w:rPr>
          <w:spacing w:val="-1"/>
        </w:rPr>
        <w:t>i</w:t>
      </w:r>
      <w:r w:rsidRPr="00C70980">
        <w:t>t</w:t>
      </w:r>
      <w:r w:rsidRPr="00C70980">
        <w:rPr>
          <w:spacing w:val="-1"/>
        </w:rPr>
        <w:t>i</w:t>
      </w:r>
      <w:r w:rsidRPr="00C70980">
        <w:t>gar</w:t>
      </w:r>
      <w:r w:rsidRPr="00C70980">
        <w:rPr>
          <w:spacing w:val="6"/>
        </w:rPr>
        <w:t xml:space="preserve"> </w:t>
      </w:r>
      <w:r w:rsidRPr="00C70980">
        <w:t xml:space="preserve">y </w:t>
      </w:r>
      <w:r w:rsidRPr="00C70980">
        <w:rPr>
          <w:spacing w:val="5"/>
        </w:rPr>
        <w:t>m</w:t>
      </w:r>
      <w:r w:rsidRPr="00C70980">
        <w:t>on</w:t>
      </w:r>
      <w:r w:rsidRPr="00C70980">
        <w:rPr>
          <w:spacing w:val="-1"/>
        </w:rPr>
        <w:t>i</w:t>
      </w:r>
      <w:r w:rsidRPr="00C70980">
        <w:t>to</w:t>
      </w:r>
      <w:r w:rsidRPr="00C70980">
        <w:rPr>
          <w:spacing w:val="1"/>
        </w:rPr>
        <w:t>r</w:t>
      </w:r>
      <w:r w:rsidRPr="00C70980">
        <w:t>ear</w:t>
      </w:r>
      <w:r w:rsidRPr="00C70980">
        <w:rPr>
          <w:spacing w:val="6"/>
        </w:rPr>
        <w:t xml:space="preserve"> </w:t>
      </w:r>
      <w:r w:rsidRPr="00C70980">
        <w:rPr>
          <w:spacing w:val="-1"/>
        </w:rPr>
        <w:t>l</w:t>
      </w:r>
      <w:r w:rsidRPr="00C70980">
        <w:t>as</w:t>
      </w:r>
      <w:r w:rsidRPr="00C70980">
        <w:rPr>
          <w:spacing w:val="8"/>
        </w:rPr>
        <w:t xml:space="preserve"> </w:t>
      </w:r>
      <w:r w:rsidRPr="00C70980">
        <w:t>e</w:t>
      </w:r>
      <w:r w:rsidRPr="00C70980">
        <w:rPr>
          <w:spacing w:val="1"/>
        </w:rPr>
        <w:t>x</w:t>
      </w:r>
      <w:r w:rsidRPr="00C70980">
        <w:t>po</w:t>
      </w:r>
      <w:r w:rsidRPr="00C70980">
        <w:rPr>
          <w:spacing w:val="1"/>
        </w:rPr>
        <w:t>s</w:t>
      </w:r>
      <w:r w:rsidRPr="00C70980">
        <w:rPr>
          <w:spacing w:val="-1"/>
        </w:rPr>
        <w:t>i</w:t>
      </w:r>
      <w:r w:rsidRPr="00C70980">
        <w:rPr>
          <w:spacing w:val="1"/>
        </w:rPr>
        <w:t>c</w:t>
      </w:r>
      <w:r w:rsidRPr="00C70980">
        <w:rPr>
          <w:spacing w:val="-1"/>
        </w:rPr>
        <w:t>i</w:t>
      </w:r>
      <w:r w:rsidRPr="00C70980">
        <w:t>ones</w:t>
      </w:r>
      <w:r w:rsidRPr="00C70980">
        <w:rPr>
          <w:spacing w:val="7"/>
        </w:rPr>
        <w:t xml:space="preserve"> </w:t>
      </w:r>
      <w:r w:rsidRPr="00C70980">
        <w:t>de</w:t>
      </w:r>
      <w:r w:rsidRPr="00C70980">
        <w:rPr>
          <w:spacing w:val="5"/>
        </w:rPr>
        <w:t xml:space="preserve"> </w:t>
      </w:r>
      <w:r w:rsidRPr="00C70980">
        <w:rPr>
          <w:spacing w:val="1"/>
        </w:rPr>
        <w:t>r</w:t>
      </w:r>
      <w:r w:rsidRPr="00C70980">
        <w:rPr>
          <w:spacing w:val="-1"/>
        </w:rPr>
        <w:t>i</w:t>
      </w:r>
      <w:r w:rsidRPr="00C70980">
        <w:t>e</w:t>
      </w:r>
      <w:r w:rsidRPr="00C70980">
        <w:rPr>
          <w:spacing w:val="1"/>
        </w:rPr>
        <w:t>s</w:t>
      </w:r>
      <w:r w:rsidRPr="00C70980">
        <w:t>go</w:t>
      </w:r>
      <w:r w:rsidRPr="00C70980">
        <w:rPr>
          <w:spacing w:val="6"/>
        </w:rPr>
        <w:t xml:space="preserve"> </w:t>
      </w:r>
      <w:r w:rsidRPr="00C70980">
        <w:t xml:space="preserve">de </w:t>
      </w:r>
      <w:r w:rsidRPr="00C70980">
        <w:rPr>
          <w:spacing w:val="1"/>
        </w:rPr>
        <w:t>c</w:t>
      </w:r>
      <w:r w:rsidRPr="00C70980">
        <w:t>ont</w:t>
      </w:r>
      <w:r w:rsidRPr="00C70980">
        <w:rPr>
          <w:spacing w:val="1"/>
        </w:rPr>
        <w:t>r</w:t>
      </w:r>
      <w:r w:rsidRPr="00C70980">
        <w:t>apa</w:t>
      </w:r>
      <w:r w:rsidRPr="00C70980">
        <w:rPr>
          <w:spacing w:val="1"/>
        </w:rPr>
        <w:t>r</w:t>
      </w:r>
      <w:r w:rsidRPr="00C70980">
        <w:t>te</w:t>
      </w:r>
      <w:r w:rsidRPr="00C70980">
        <w:rPr>
          <w:spacing w:val="6"/>
        </w:rPr>
        <w:t xml:space="preserve"> </w:t>
      </w:r>
      <w:r w:rsidRPr="00C70980">
        <w:t xml:space="preserve">y </w:t>
      </w:r>
      <w:r w:rsidRPr="00C70980">
        <w:rPr>
          <w:spacing w:val="-1"/>
        </w:rPr>
        <w:t>l</w:t>
      </w:r>
      <w:r w:rsidRPr="00C70980">
        <w:t>as</w:t>
      </w:r>
      <w:r w:rsidRPr="00C70980">
        <w:rPr>
          <w:spacing w:val="8"/>
        </w:rPr>
        <w:t xml:space="preserve"> </w:t>
      </w:r>
      <w:r w:rsidRPr="00C70980">
        <w:t>pé</w:t>
      </w:r>
      <w:r w:rsidRPr="00C70980">
        <w:rPr>
          <w:spacing w:val="1"/>
        </w:rPr>
        <w:t>r</w:t>
      </w:r>
      <w:r w:rsidRPr="00C70980">
        <w:t>d</w:t>
      </w:r>
      <w:r w:rsidRPr="00C70980">
        <w:rPr>
          <w:spacing w:val="-1"/>
        </w:rPr>
        <w:t>i</w:t>
      </w:r>
      <w:r w:rsidRPr="00C70980">
        <w:t>das</w:t>
      </w:r>
      <w:r w:rsidRPr="00C70980">
        <w:rPr>
          <w:spacing w:val="6"/>
        </w:rPr>
        <w:t xml:space="preserve"> </w:t>
      </w:r>
      <w:r w:rsidRPr="00C70980">
        <w:t>e</w:t>
      </w:r>
      <w:r w:rsidRPr="00C70980">
        <w:rPr>
          <w:spacing w:val="1"/>
        </w:rPr>
        <w:t>s</w:t>
      </w:r>
      <w:r w:rsidRPr="00C70980">
        <w:t>pe</w:t>
      </w:r>
      <w:r w:rsidRPr="00C70980">
        <w:rPr>
          <w:spacing w:val="1"/>
        </w:rPr>
        <w:t>r</w:t>
      </w:r>
      <w:r w:rsidRPr="00C70980">
        <w:t>ada</w:t>
      </w:r>
      <w:r w:rsidRPr="00C70980">
        <w:rPr>
          <w:spacing w:val="1"/>
        </w:rPr>
        <w:t>s</w:t>
      </w:r>
      <w:r w:rsidRPr="00C70980">
        <w:t>,</w:t>
      </w:r>
      <w:r w:rsidRPr="00C70980">
        <w:rPr>
          <w:spacing w:val="5"/>
        </w:rPr>
        <w:t xml:space="preserve"> </w:t>
      </w:r>
      <w:r w:rsidRPr="00C70980">
        <w:t>a</w:t>
      </w:r>
      <w:r w:rsidRPr="00C70980">
        <w:rPr>
          <w:spacing w:val="5"/>
        </w:rPr>
        <w:t xml:space="preserve"> </w:t>
      </w:r>
      <w:r w:rsidRPr="00C70980">
        <w:rPr>
          <w:spacing w:val="2"/>
        </w:rPr>
        <w:t>f</w:t>
      </w:r>
      <w:r w:rsidRPr="00C70980">
        <w:rPr>
          <w:spacing w:val="-1"/>
        </w:rPr>
        <w:t>i</w:t>
      </w:r>
      <w:r w:rsidRPr="00C70980">
        <w:t>n</w:t>
      </w:r>
      <w:r w:rsidRPr="00C70980">
        <w:rPr>
          <w:spacing w:val="5"/>
        </w:rPr>
        <w:t xml:space="preserve"> </w:t>
      </w:r>
      <w:r w:rsidRPr="00C70980">
        <w:t>de</w:t>
      </w:r>
      <w:r w:rsidRPr="00C70980">
        <w:rPr>
          <w:spacing w:val="4"/>
        </w:rPr>
        <w:t xml:space="preserve"> </w:t>
      </w:r>
      <w:r w:rsidRPr="00C70980">
        <w:rPr>
          <w:spacing w:val="5"/>
        </w:rPr>
        <w:t>m</w:t>
      </w:r>
      <w:r w:rsidRPr="00C70980">
        <w:t>antener</w:t>
      </w:r>
      <w:r w:rsidRPr="00C70980">
        <w:rPr>
          <w:spacing w:val="3"/>
        </w:rPr>
        <w:t xml:space="preserve"> </w:t>
      </w:r>
      <w:r w:rsidRPr="00C70980">
        <w:t>una</w:t>
      </w:r>
      <w:r w:rsidRPr="00C70980">
        <w:rPr>
          <w:spacing w:val="1"/>
        </w:rPr>
        <w:t xml:space="preserve"> </w:t>
      </w:r>
      <w:r w:rsidRPr="00C70980">
        <w:t>ade</w:t>
      </w:r>
      <w:r w:rsidRPr="00C70980">
        <w:rPr>
          <w:spacing w:val="1"/>
        </w:rPr>
        <w:t>c</w:t>
      </w:r>
      <w:r w:rsidRPr="00C70980">
        <w:t>uada</w:t>
      </w:r>
      <w:r w:rsidRPr="00C70980">
        <w:rPr>
          <w:spacing w:val="1"/>
        </w:rPr>
        <w:t xml:space="preserve"> c</w:t>
      </w:r>
      <w:r w:rsidRPr="00C70980">
        <w:t>obe</w:t>
      </w:r>
      <w:r w:rsidRPr="00C70980">
        <w:rPr>
          <w:spacing w:val="1"/>
        </w:rPr>
        <w:t>r</w:t>
      </w:r>
      <w:r w:rsidRPr="00C70980">
        <w:t>tu</w:t>
      </w:r>
      <w:r w:rsidRPr="00C70980">
        <w:rPr>
          <w:spacing w:val="1"/>
        </w:rPr>
        <w:t>r</w:t>
      </w:r>
      <w:r w:rsidRPr="00C70980">
        <w:t>a</w:t>
      </w:r>
      <w:r w:rsidRPr="00C70980">
        <w:rPr>
          <w:spacing w:val="3"/>
        </w:rPr>
        <w:t xml:space="preserve"> </w:t>
      </w:r>
      <w:r w:rsidRPr="00C70980">
        <w:t>de p</w:t>
      </w:r>
      <w:r w:rsidRPr="00C70980">
        <w:rPr>
          <w:spacing w:val="1"/>
        </w:rPr>
        <w:t>r</w:t>
      </w:r>
      <w:r w:rsidRPr="00C70980">
        <w:t>o</w:t>
      </w:r>
      <w:r w:rsidRPr="00C70980">
        <w:rPr>
          <w:spacing w:val="-1"/>
        </w:rPr>
        <w:t>vi</w:t>
      </w:r>
      <w:r w:rsidRPr="00C70980">
        <w:rPr>
          <w:spacing w:val="1"/>
        </w:rPr>
        <w:t>s</w:t>
      </w:r>
      <w:r w:rsidRPr="00C70980">
        <w:rPr>
          <w:spacing w:val="-1"/>
        </w:rPr>
        <w:t>i</w:t>
      </w:r>
      <w:r w:rsidRPr="00C70980">
        <w:t>ones</w:t>
      </w:r>
      <w:r w:rsidRPr="00C70980">
        <w:rPr>
          <w:spacing w:val="1"/>
        </w:rPr>
        <w:t xml:space="preserve"> </w:t>
      </w:r>
      <w:r w:rsidRPr="00C70980">
        <w:t>o</w:t>
      </w:r>
      <w:r w:rsidRPr="00C70980">
        <w:rPr>
          <w:spacing w:val="-1"/>
        </w:rPr>
        <w:t xml:space="preserve"> </w:t>
      </w:r>
      <w:r w:rsidRPr="00C70980">
        <w:t>de</w:t>
      </w:r>
      <w:r w:rsidRPr="00C70980">
        <w:rPr>
          <w:spacing w:val="-2"/>
        </w:rPr>
        <w:t xml:space="preserve"> </w:t>
      </w:r>
      <w:r w:rsidRPr="00C70980">
        <w:t>pat</w:t>
      </w:r>
      <w:r w:rsidRPr="00C70980">
        <w:rPr>
          <w:spacing w:val="1"/>
        </w:rPr>
        <w:t>r</w:t>
      </w:r>
      <w:r w:rsidRPr="00C70980">
        <w:rPr>
          <w:spacing w:val="-1"/>
        </w:rPr>
        <w:t>i</w:t>
      </w:r>
      <w:r w:rsidRPr="00C70980">
        <w:rPr>
          <w:spacing w:val="5"/>
        </w:rPr>
        <w:t>m</w:t>
      </w:r>
      <w:r w:rsidRPr="00C70980">
        <w:t>on</w:t>
      </w:r>
      <w:r w:rsidRPr="00C70980">
        <w:rPr>
          <w:spacing w:val="-1"/>
        </w:rPr>
        <w:t>i</w:t>
      </w:r>
      <w:r w:rsidRPr="00C70980">
        <w:t>o</w:t>
      </w:r>
      <w:r w:rsidRPr="00C70980">
        <w:rPr>
          <w:spacing w:val="-3"/>
        </w:rPr>
        <w:t xml:space="preserve"> </w:t>
      </w:r>
      <w:r w:rsidRPr="00C70980">
        <w:t>té</w:t>
      </w:r>
      <w:r w:rsidRPr="00C70980">
        <w:rPr>
          <w:spacing w:val="1"/>
        </w:rPr>
        <w:t>c</w:t>
      </w:r>
      <w:r w:rsidRPr="00C70980">
        <w:t>n</w:t>
      </w:r>
      <w:r w:rsidRPr="00C70980">
        <w:rPr>
          <w:spacing w:val="-1"/>
        </w:rPr>
        <w:t>i</w:t>
      </w:r>
      <w:r w:rsidRPr="00C70980">
        <w:rPr>
          <w:spacing w:val="1"/>
        </w:rPr>
        <w:t>c</w:t>
      </w:r>
      <w:r w:rsidRPr="00C70980">
        <w:t>o.</w:t>
      </w:r>
    </w:p>
    <w:p w:rsidR="00B549D7" w:rsidRPr="00C70980" w:rsidRDefault="00B549D7" w:rsidP="00B549D7">
      <w:pPr>
        <w:widowControl w:val="0"/>
        <w:autoSpaceDE w:val="0"/>
        <w:autoSpaceDN w:val="0"/>
        <w:adjustRightInd w:val="0"/>
        <w:spacing w:before="8" w:after="0" w:line="220" w:lineRule="exact"/>
      </w:pPr>
    </w:p>
    <w:p w:rsidR="00B549D7" w:rsidRPr="00C70980" w:rsidRDefault="00B549D7" w:rsidP="00B549D7">
      <w:pPr>
        <w:widowControl w:val="0"/>
        <w:autoSpaceDE w:val="0"/>
        <w:autoSpaceDN w:val="0"/>
        <w:adjustRightInd w:val="0"/>
        <w:spacing w:after="0" w:line="241" w:lineRule="auto"/>
        <w:ind w:right="80"/>
      </w:pPr>
      <w:r w:rsidRPr="00C70980">
        <w:rPr>
          <w:b/>
          <w:bCs/>
          <w:spacing w:val="-7"/>
        </w:rPr>
        <w:t>A</w:t>
      </w:r>
      <w:r w:rsidRPr="00C70980">
        <w:rPr>
          <w:b/>
          <w:bCs/>
        </w:rPr>
        <w:t>R</w:t>
      </w:r>
      <w:r w:rsidRPr="00C70980">
        <w:rPr>
          <w:b/>
          <w:bCs/>
          <w:spacing w:val="3"/>
        </w:rPr>
        <w:t>T</w:t>
      </w:r>
      <w:r w:rsidRPr="00C70980">
        <w:rPr>
          <w:b/>
          <w:bCs/>
        </w:rPr>
        <w:t>ÍCULO</w:t>
      </w:r>
      <w:r w:rsidRPr="00C70980">
        <w:rPr>
          <w:b/>
          <w:bCs/>
          <w:spacing w:val="7"/>
        </w:rPr>
        <w:t xml:space="preserve"> </w:t>
      </w:r>
      <w:r w:rsidRPr="00C70980">
        <w:rPr>
          <w:b/>
          <w:bCs/>
        </w:rPr>
        <w:t>4.-</w:t>
      </w:r>
      <w:r w:rsidRPr="00C70980">
        <w:rPr>
          <w:b/>
          <w:bCs/>
          <w:spacing w:val="6"/>
        </w:rPr>
        <w:t xml:space="preserve"> </w:t>
      </w:r>
      <w:r w:rsidRPr="00C70980">
        <w:rPr>
          <w:spacing w:val="-1"/>
        </w:rPr>
        <w:t>E</w:t>
      </w:r>
      <w:r w:rsidRPr="00C70980">
        <w:t>l</w:t>
      </w:r>
      <w:r w:rsidRPr="00C70980">
        <w:rPr>
          <w:spacing w:val="5"/>
        </w:rPr>
        <w:t xml:space="preserve"> </w:t>
      </w:r>
      <w:r w:rsidRPr="00C70980">
        <w:t>p</w:t>
      </w:r>
      <w:r w:rsidRPr="00C70980">
        <w:rPr>
          <w:spacing w:val="1"/>
        </w:rPr>
        <w:t>r</w:t>
      </w:r>
      <w:r w:rsidRPr="00C70980">
        <w:t>o</w:t>
      </w:r>
      <w:r w:rsidRPr="00C70980">
        <w:rPr>
          <w:spacing w:val="1"/>
        </w:rPr>
        <w:t>c</w:t>
      </w:r>
      <w:r w:rsidRPr="00C70980">
        <w:t>e</w:t>
      </w:r>
      <w:r w:rsidRPr="00C70980">
        <w:rPr>
          <w:spacing w:val="1"/>
        </w:rPr>
        <w:t>s</w:t>
      </w:r>
      <w:r w:rsidRPr="00C70980">
        <w:t>o</w:t>
      </w:r>
      <w:r w:rsidRPr="00C70980">
        <w:rPr>
          <w:spacing w:val="6"/>
        </w:rPr>
        <w:t xml:space="preserve"> </w:t>
      </w:r>
      <w:r w:rsidRPr="00C70980">
        <w:t>de</w:t>
      </w:r>
      <w:r w:rsidRPr="00C70980">
        <w:rPr>
          <w:spacing w:val="2"/>
        </w:rPr>
        <w:t xml:space="preserve"> </w:t>
      </w:r>
      <w:r w:rsidRPr="00C70980">
        <w:t>ad</w:t>
      </w:r>
      <w:r w:rsidRPr="00C70980">
        <w:rPr>
          <w:spacing w:val="5"/>
        </w:rPr>
        <w:t>m</w:t>
      </w:r>
      <w:r w:rsidRPr="00C70980">
        <w:rPr>
          <w:spacing w:val="-1"/>
        </w:rPr>
        <w:t>i</w:t>
      </w:r>
      <w:r w:rsidRPr="00C70980">
        <w:t>n</w:t>
      </w:r>
      <w:r w:rsidRPr="00C70980">
        <w:rPr>
          <w:spacing w:val="-1"/>
        </w:rPr>
        <w:t>i</w:t>
      </w:r>
      <w:r w:rsidRPr="00C70980">
        <w:rPr>
          <w:spacing w:val="1"/>
        </w:rPr>
        <w:t>s</w:t>
      </w:r>
      <w:r w:rsidRPr="00C70980">
        <w:t>t</w:t>
      </w:r>
      <w:r w:rsidRPr="00C70980">
        <w:rPr>
          <w:spacing w:val="1"/>
        </w:rPr>
        <w:t>r</w:t>
      </w:r>
      <w:r w:rsidRPr="00C70980">
        <w:t>a</w:t>
      </w:r>
      <w:r w:rsidRPr="00C70980">
        <w:rPr>
          <w:spacing w:val="1"/>
        </w:rPr>
        <w:t>c</w:t>
      </w:r>
      <w:r w:rsidRPr="00C70980">
        <w:rPr>
          <w:spacing w:val="-1"/>
        </w:rPr>
        <w:t>i</w:t>
      </w:r>
      <w:r w:rsidRPr="00C70980">
        <w:t>ón</w:t>
      </w:r>
      <w:r w:rsidRPr="00C70980">
        <w:rPr>
          <w:spacing w:val="2"/>
        </w:rPr>
        <w:t xml:space="preserve"> </w:t>
      </w:r>
      <w:r w:rsidRPr="00C70980">
        <w:t>del</w:t>
      </w:r>
      <w:r w:rsidRPr="00C70980">
        <w:rPr>
          <w:spacing w:val="1"/>
        </w:rPr>
        <w:t xml:space="preserve"> r</w:t>
      </w:r>
      <w:r w:rsidRPr="00C70980">
        <w:rPr>
          <w:spacing w:val="-1"/>
        </w:rPr>
        <w:t>i</w:t>
      </w:r>
      <w:r w:rsidRPr="00C70980">
        <w:t>e</w:t>
      </w:r>
      <w:r w:rsidRPr="00C70980">
        <w:rPr>
          <w:spacing w:val="1"/>
        </w:rPr>
        <w:t>s</w:t>
      </w:r>
      <w:r w:rsidRPr="00C70980">
        <w:t>go</w:t>
      </w:r>
      <w:r w:rsidRPr="00C70980">
        <w:rPr>
          <w:spacing w:val="3"/>
        </w:rPr>
        <w:t xml:space="preserve"> </w:t>
      </w:r>
      <w:r w:rsidRPr="00C70980">
        <w:t>de</w:t>
      </w:r>
      <w:r w:rsidRPr="00C70980">
        <w:rPr>
          <w:spacing w:val="2"/>
        </w:rPr>
        <w:t xml:space="preserve"> </w:t>
      </w:r>
      <w:r w:rsidRPr="00C70980">
        <w:rPr>
          <w:spacing w:val="1"/>
        </w:rPr>
        <w:t>cr</w:t>
      </w:r>
      <w:r w:rsidRPr="00C70980">
        <w:t>éd</w:t>
      </w:r>
      <w:r w:rsidRPr="00C70980">
        <w:rPr>
          <w:spacing w:val="-1"/>
        </w:rPr>
        <w:t>i</w:t>
      </w:r>
      <w:r w:rsidRPr="00C70980">
        <w:t>to</w:t>
      </w:r>
      <w:r w:rsidRPr="00C70980">
        <w:rPr>
          <w:spacing w:val="3"/>
        </w:rPr>
        <w:t xml:space="preserve"> </w:t>
      </w:r>
      <w:r w:rsidRPr="00C70980">
        <w:t>debe</w:t>
      </w:r>
      <w:r w:rsidRPr="00C70980">
        <w:rPr>
          <w:spacing w:val="1"/>
        </w:rPr>
        <w:t>r</w:t>
      </w:r>
      <w:r w:rsidRPr="00C70980">
        <w:t xml:space="preserve">á </w:t>
      </w:r>
      <w:r w:rsidRPr="00C70980">
        <w:rPr>
          <w:spacing w:val="-1"/>
        </w:rPr>
        <w:t>i</w:t>
      </w:r>
      <w:r w:rsidRPr="00C70980">
        <w:t>n</w:t>
      </w:r>
      <w:r w:rsidRPr="00C70980">
        <w:rPr>
          <w:spacing w:val="1"/>
        </w:rPr>
        <w:t>c</w:t>
      </w:r>
      <w:r w:rsidRPr="00C70980">
        <w:rPr>
          <w:spacing w:val="-1"/>
        </w:rPr>
        <w:t>l</w:t>
      </w:r>
      <w:r w:rsidRPr="00C70980">
        <w:t>u</w:t>
      </w:r>
      <w:r w:rsidRPr="00C70980">
        <w:rPr>
          <w:spacing w:val="-1"/>
        </w:rPr>
        <w:t>i</w:t>
      </w:r>
      <w:r w:rsidRPr="00C70980">
        <w:t>r</w:t>
      </w:r>
      <w:r w:rsidRPr="00C70980">
        <w:rPr>
          <w:spacing w:val="6"/>
        </w:rPr>
        <w:t xml:space="preserve"> </w:t>
      </w:r>
      <w:r w:rsidRPr="00C70980">
        <w:rPr>
          <w:spacing w:val="-1"/>
        </w:rPr>
        <w:t>l</w:t>
      </w:r>
      <w:r w:rsidRPr="00C70980">
        <w:t>as</w:t>
      </w:r>
      <w:r w:rsidRPr="00C70980">
        <w:rPr>
          <w:spacing w:val="6"/>
        </w:rPr>
        <w:t xml:space="preserve"> </w:t>
      </w:r>
      <w:r w:rsidRPr="00C70980">
        <w:rPr>
          <w:spacing w:val="2"/>
        </w:rPr>
        <w:t>f</w:t>
      </w:r>
      <w:r w:rsidRPr="00C70980">
        <w:t>a</w:t>
      </w:r>
      <w:r w:rsidRPr="00C70980">
        <w:rPr>
          <w:spacing w:val="1"/>
        </w:rPr>
        <w:t>s</w:t>
      </w:r>
      <w:r w:rsidRPr="00C70980">
        <w:t>es</w:t>
      </w:r>
      <w:r w:rsidRPr="00C70980">
        <w:rPr>
          <w:spacing w:val="5"/>
        </w:rPr>
        <w:t xml:space="preserve"> </w:t>
      </w:r>
      <w:r w:rsidRPr="00C70980">
        <w:t xml:space="preserve">de </w:t>
      </w:r>
      <w:r w:rsidRPr="00C70980">
        <w:rPr>
          <w:spacing w:val="-1"/>
        </w:rPr>
        <w:t>i</w:t>
      </w:r>
      <w:r w:rsidRPr="00C70980">
        <w:t>dent</w:t>
      </w:r>
      <w:r w:rsidRPr="00C70980">
        <w:rPr>
          <w:spacing w:val="-1"/>
        </w:rPr>
        <w:t>i</w:t>
      </w:r>
      <w:r w:rsidRPr="00C70980">
        <w:rPr>
          <w:spacing w:val="2"/>
        </w:rPr>
        <w:t>f</w:t>
      </w:r>
      <w:r w:rsidRPr="00C70980">
        <w:rPr>
          <w:spacing w:val="-1"/>
        </w:rPr>
        <w:t>i</w:t>
      </w:r>
      <w:r w:rsidRPr="00C70980">
        <w:rPr>
          <w:spacing w:val="1"/>
        </w:rPr>
        <w:t>c</w:t>
      </w:r>
      <w:r w:rsidRPr="00C70980">
        <w:t>a</w:t>
      </w:r>
      <w:r w:rsidRPr="00C70980">
        <w:rPr>
          <w:spacing w:val="1"/>
        </w:rPr>
        <w:t>c</w:t>
      </w:r>
      <w:r w:rsidRPr="00C70980">
        <w:rPr>
          <w:spacing w:val="-1"/>
        </w:rPr>
        <w:t>i</w:t>
      </w:r>
      <w:r w:rsidRPr="00C70980">
        <w:t>ón,</w:t>
      </w:r>
      <w:r w:rsidRPr="00C70980">
        <w:rPr>
          <w:spacing w:val="7"/>
        </w:rPr>
        <w:t xml:space="preserve"> </w:t>
      </w:r>
      <w:r w:rsidRPr="00C70980">
        <w:rPr>
          <w:spacing w:val="5"/>
        </w:rPr>
        <w:t>m</w:t>
      </w:r>
      <w:r w:rsidRPr="00C70980">
        <w:t>ed</w:t>
      </w:r>
      <w:r w:rsidRPr="00C70980">
        <w:rPr>
          <w:spacing w:val="-1"/>
        </w:rPr>
        <w:t>i</w:t>
      </w:r>
      <w:r w:rsidRPr="00C70980">
        <w:rPr>
          <w:spacing w:val="1"/>
        </w:rPr>
        <w:t>c</w:t>
      </w:r>
      <w:r w:rsidRPr="00C70980">
        <w:rPr>
          <w:spacing w:val="-1"/>
        </w:rPr>
        <w:t>i</w:t>
      </w:r>
      <w:r w:rsidRPr="00C70980">
        <w:t>ón,</w:t>
      </w:r>
      <w:r w:rsidRPr="00C70980">
        <w:rPr>
          <w:spacing w:val="5"/>
        </w:rPr>
        <w:t xml:space="preserve"> </w:t>
      </w:r>
      <w:r w:rsidRPr="00C70980">
        <w:rPr>
          <w:spacing w:val="1"/>
        </w:rPr>
        <w:t>c</w:t>
      </w:r>
      <w:r w:rsidRPr="00C70980">
        <w:t>ont</w:t>
      </w:r>
      <w:r w:rsidRPr="00C70980">
        <w:rPr>
          <w:spacing w:val="1"/>
        </w:rPr>
        <w:t>r</w:t>
      </w:r>
      <w:r w:rsidRPr="00C70980">
        <w:t>ol</w:t>
      </w:r>
      <w:r w:rsidRPr="00C70980">
        <w:rPr>
          <w:spacing w:val="5"/>
        </w:rPr>
        <w:t xml:space="preserve"> </w:t>
      </w:r>
      <w:r w:rsidRPr="00C70980">
        <w:t xml:space="preserve">y </w:t>
      </w:r>
      <w:r w:rsidRPr="00C70980">
        <w:rPr>
          <w:spacing w:val="5"/>
        </w:rPr>
        <w:t>m</w:t>
      </w:r>
      <w:r w:rsidRPr="00C70980">
        <w:t>on</w:t>
      </w:r>
      <w:r w:rsidRPr="00C70980">
        <w:rPr>
          <w:spacing w:val="-1"/>
        </w:rPr>
        <w:t>i</w:t>
      </w:r>
      <w:r w:rsidRPr="00C70980">
        <w:t>to</w:t>
      </w:r>
      <w:r w:rsidRPr="00C70980">
        <w:rPr>
          <w:spacing w:val="1"/>
        </w:rPr>
        <w:t>r</w:t>
      </w:r>
      <w:r w:rsidRPr="00C70980">
        <w:t>eo</w:t>
      </w:r>
      <w:r w:rsidRPr="00C70980">
        <w:rPr>
          <w:spacing w:val="5"/>
        </w:rPr>
        <w:t xml:space="preserve"> </w:t>
      </w:r>
      <w:r w:rsidRPr="00C70980">
        <w:t>del</w:t>
      </w:r>
      <w:r w:rsidRPr="00C70980">
        <w:rPr>
          <w:spacing w:val="3"/>
        </w:rPr>
        <w:t xml:space="preserve"> </w:t>
      </w:r>
      <w:r w:rsidRPr="00C70980">
        <w:rPr>
          <w:spacing w:val="1"/>
        </w:rPr>
        <w:t>r</w:t>
      </w:r>
      <w:r w:rsidRPr="00C70980">
        <w:rPr>
          <w:spacing w:val="-1"/>
        </w:rPr>
        <w:t>i</w:t>
      </w:r>
      <w:r w:rsidRPr="00C70980">
        <w:t>e</w:t>
      </w:r>
      <w:r w:rsidRPr="00C70980">
        <w:rPr>
          <w:spacing w:val="1"/>
        </w:rPr>
        <w:t>s</w:t>
      </w:r>
      <w:r w:rsidRPr="00C70980">
        <w:t>go</w:t>
      </w:r>
      <w:r w:rsidRPr="00C70980">
        <w:rPr>
          <w:spacing w:val="3"/>
        </w:rPr>
        <w:t xml:space="preserve"> </w:t>
      </w:r>
      <w:r w:rsidRPr="00C70980">
        <w:t>de</w:t>
      </w:r>
      <w:r w:rsidRPr="00C70980">
        <w:rPr>
          <w:spacing w:val="2"/>
        </w:rPr>
        <w:t xml:space="preserve"> </w:t>
      </w:r>
      <w:r w:rsidRPr="00C70980">
        <w:rPr>
          <w:spacing w:val="1"/>
        </w:rPr>
        <w:t>c</w:t>
      </w:r>
      <w:r w:rsidRPr="00C70980">
        <w:t>ont</w:t>
      </w:r>
      <w:r w:rsidRPr="00C70980">
        <w:rPr>
          <w:spacing w:val="1"/>
        </w:rPr>
        <w:t>r</w:t>
      </w:r>
      <w:r w:rsidRPr="00C70980">
        <w:t>apa</w:t>
      </w:r>
      <w:r w:rsidRPr="00C70980">
        <w:rPr>
          <w:spacing w:val="1"/>
        </w:rPr>
        <w:t>r</w:t>
      </w:r>
      <w:r w:rsidRPr="00C70980">
        <w:t>te,</w:t>
      </w:r>
      <w:r w:rsidRPr="00C70980">
        <w:rPr>
          <w:spacing w:val="3"/>
        </w:rPr>
        <w:t xml:space="preserve"> </w:t>
      </w:r>
      <w:r w:rsidRPr="00C70980">
        <w:t>pa</w:t>
      </w:r>
      <w:r w:rsidRPr="00C70980">
        <w:rPr>
          <w:spacing w:val="1"/>
        </w:rPr>
        <w:t>r</w:t>
      </w:r>
      <w:r w:rsidRPr="00C70980">
        <w:t>a</w:t>
      </w:r>
      <w:r w:rsidRPr="00C70980">
        <w:rPr>
          <w:spacing w:val="2"/>
        </w:rPr>
        <w:t xml:space="preserve"> </w:t>
      </w:r>
      <w:r w:rsidRPr="00C70980">
        <w:rPr>
          <w:spacing w:val="-1"/>
        </w:rPr>
        <w:t>l</w:t>
      </w:r>
      <w:r w:rsidRPr="00C70980">
        <w:t>o</w:t>
      </w:r>
      <w:r w:rsidRPr="00C70980">
        <w:rPr>
          <w:spacing w:val="4"/>
        </w:rPr>
        <w:t xml:space="preserve"> </w:t>
      </w:r>
      <w:r w:rsidRPr="00C70980">
        <w:rPr>
          <w:spacing w:val="1"/>
        </w:rPr>
        <w:t>c</w:t>
      </w:r>
      <w:r w:rsidRPr="00C70980">
        <w:t>ual</w:t>
      </w:r>
      <w:r w:rsidRPr="00C70980">
        <w:rPr>
          <w:spacing w:val="2"/>
        </w:rPr>
        <w:t xml:space="preserve"> </w:t>
      </w:r>
      <w:r w:rsidRPr="00C70980">
        <w:t>en</w:t>
      </w:r>
      <w:r w:rsidRPr="00C70980">
        <w:rPr>
          <w:spacing w:val="2"/>
        </w:rPr>
        <w:t xml:space="preserve"> </w:t>
      </w:r>
      <w:r w:rsidRPr="00C70980">
        <w:t>el á</w:t>
      </w:r>
      <w:r w:rsidRPr="00C70980">
        <w:rPr>
          <w:spacing w:val="5"/>
        </w:rPr>
        <w:t>m</w:t>
      </w:r>
      <w:r w:rsidRPr="00C70980">
        <w:t>b</w:t>
      </w:r>
      <w:r w:rsidRPr="00C70980">
        <w:rPr>
          <w:spacing w:val="-1"/>
        </w:rPr>
        <w:t>i</w:t>
      </w:r>
      <w:r w:rsidRPr="00C70980">
        <w:t>to</w:t>
      </w:r>
      <w:r w:rsidRPr="00C70980">
        <w:rPr>
          <w:spacing w:val="9"/>
        </w:rPr>
        <w:t xml:space="preserve"> </w:t>
      </w:r>
      <w:r w:rsidRPr="00C70980">
        <w:t>del</w:t>
      </w:r>
      <w:r w:rsidRPr="00C70980">
        <w:rPr>
          <w:spacing w:val="6"/>
        </w:rPr>
        <w:t xml:space="preserve"> </w:t>
      </w:r>
      <w:r w:rsidRPr="00C70980">
        <w:rPr>
          <w:spacing w:val="1"/>
        </w:rPr>
        <w:t>r</w:t>
      </w:r>
      <w:r w:rsidRPr="00C70980">
        <w:rPr>
          <w:spacing w:val="-1"/>
        </w:rPr>
        <w:t>i</w:t>
      </w:r>
      <w:r w:rsidRPr="00C70980">
        <w:t>e</w:t>
      </w:r>
      <w:r w:rsidRPr="00C70980">
        <w:rPr>
          <w:spacing w:val="1"/>
        </w:rPr>
        <w:t>s</w:t>
      </w:r>
      <w:r w:rsidRPr="00C70980">
        <w:t>go</w:t>
      </w:r>
      <w:r w:rsidRPr="00C70980">
        <w:rPr>
          <w:spacing w:val="8"/>
        </w:rPr>
        <w:t xml:space="preserve"> </w:t>
      </w:r>
      <w:r w:rsidRPr="00C70980">
        <w:rPr>
          <w:spacing w:val="1"/>
        </w:rPr>
        <w:t>cr</w:t>
      </w:r>
      <w:r w:rsidRPr="00C70980">
        <w:t>ed</w:t>
      </w:r>
      <w:r w:rsidRPr="00C70980">
        <w:rPr>
          <w:spacing w:val="-1"/>
        </w:rPr>
        <w:t>i</w:t>
      </w:r>
      <w:r w:rsidRPr="00C70980">
        <w:t>t</w:t>
      </w:r>
      <w:r w:rsidRPr="00C70980">
        <w:rPr>
          <w:spacing w:val="-1"/>
        </w:rPr>
        <w:t>i</w:t>
      </w:r>
      <w:r w:rsidRPr="00C70980">
        <w:rPr>
          <w:spacing w:val="1"/>
        </w:rPr>
        <w:t>c</w:t>
      </w:r>
      <w:r w:rsidRPr="00C70980">
        <w:rPr>
          <w:spacing w:val="-1"/>
        </w:rPr>
        <w:t>i</w:t>
      </w:r>
      <w:r w:rsidRPr="00C70980">
        <w:t>o</w:t>
      </w:r>
      <w:r w:rsidRPr="00C70980">
        <w:rPr>
          <w:spacing w:val="8"/>
        </w:rPr>
        <w:t xml:space="preserve"> </w:t>
      </w:r>
      <w:r w:rsidRPr="00C70980">
        <w:t>ap</w:t>
      </w:r>
      <w:r w:rsidRPr="00C70980">
        <w:rPr>
          <w:spacing w:val="-1"/>
        </w:rPr>
        <w:t>li</w:t>
      </w:r>
      <w:r w:rsidRPr="00C70980">
        <w:rPr>
          <w:spacing w:val="1"/>
        </w:rPr>
        <w:t>c</w:t>
      </w:r>
      <w:r w:rsidRPr="00C70980">
        <w:t>a</w:t>
      </w:r>
      <w:r w:rsidRPr="00C70980">
        <w:rPr>
          <w:spacing w:val="1"/>
        </w:rPr>
        <w:t>r</w:t>
      </w:r>
      <w:r w:rsidRPr="00C70980">
        <w:t>á</w:t>
      </w:r>
      <w:r w:rsidRPr="00C70980">
        <w:rPr>
          <w:spacing w:val="7"/>
        </w:rPr>
        <w:t xml:space="preserve"> </w:t>
      </w:r>
      <w:r w:rsidRPr="00C70980">
        <w:rPr>
          <w:spacing w:val="-1"/>
        </w:rPr>
        <w:t>l</w:t>
      </w:r>
      <w:r w:rsidRPr="00C70980">
        <w:t>os</w:t>
      </w:r>
      <w:r w:rsidRPr="00C70980">
        <w:rPr>
          <w:spacing w:val="11"/>
        </w:rPr>
        <w:t xml:space="preserve"> </w:t>
      </w:r>
      <w:r w:rsidRPr="00C70980">
        <w:rPr>
          <w:spacing w:val="1"/>
        </w:rPr>
        <w:t>cr</w:t>
      </w:r>
      <w:r w:rsidRPr="00C70980">
        <w:rPr>
          <w:spacing w:val="-1"/>
        </w:rPr>
        <w:t>i</w:t>
      </w:r>
      <w:r w:rsidRPr="00C70980">
        <w:t>te</w:t>
      </w:r>
      <w:r w:rsidRPr="00C70980">
        <w:rPr>
          <w:spacing w:val="1"/>
        </w:rPr>
        <w:t>r</w:t>
      </w:r>
      <w:r w:rsidRPr="00C70980">
        <w:rPr>
          <w:spacing w:val="-1"/>
        </w:rPr>
        <w:t>i</w:t>
      </w:r>
      <w:r w:rsidRPr="00C70980">
        <w:t>os</w:t>
      </w:r>
      <w:r w:rsidRPr="00C70980">
        <w:rPr>
          <w:spacing w:val="10"/>
        </w:rPr>
        <w:t xml:space="preserve"> </w:t>
      </w:r>
      <w:r w:rsidRPr="00C70980">
        <w:t>e</w:t>
      </w:r>
      <w:r w:rsidRPr="00C70980">
        <w:rPr>
          <w:spacing w:val="1"/>
        </w:rPr>
        <w:t>s</w:t>
      </w:r>
      <w:r w:rsidRPr="00C70980">
        <w:t>tab</w:t>
      </w:r>
      <w:r w:rsidRPr="00C70980">
        <w:rPr>
          <w:spacing w:val="-1"/>
        </w:rPr>
        <w:t>l</w:t>
      </w:r>
      <w:r w:rsidRPr="00C70980">
        <w:t>e</w:t>
      </w:r>
      <w:r w:rsidRPr="00C70980">
        <w:rPr>
          <w:spacing w:val="1"/>
        </w:rPr>
        <w:t>c</w:t>
      </w:r>
      <w:r w:rsidRPr="00C70980">
        <w:rPr>
          <w:spacing w:val="-1"/>
        </w:rPr>
        <w:t>i</w:t>
      </w:r>
      <w:r w:rsidRPr="00C70980">
        <w:t>dos</w:t>
      </w:r>
      <w:r w:rsidRPr="00C70980">
        <w:rPr>
          <w:spacing w:val="10"/>
        </w:rPr>
        <w:t xml:space="preserve"> </w:t>
      </w:r>
      <w:r w:rsidRPr="00C70980">
        <w:t>en</w:t>
      </w:r>
      <w:r w:rsidRPr="00C70980">
        <w:rPr>
          <w:spacing w:val="7"/>
        </w:rPr>
        <w:t xml:space="preserve"> </w:t>
      </w:r>
      <w:r w:rsidRPr="00C70980">
        <w:rPr>
          <w:spacing w:val="-1"/>
        </w:rPr>
        <w:t>l</w:t>
      </w:r>
      <w:r w:rsidRPr="00C70980">
        <w:t>os</w:t>
      </w:r>
      <w:r w:rsidRPr="00C70980">
        <w:rPr>
          <w:spacing w:val="8"/>
        </w:rPr>
        <w:t xml:space="preserve"> </w:t>
      </w:r>
      <w:r w:rsidRPr="00C70980">
        <w:t>a</w:t>
      </w:r>
      <w:r w:rsidRPr="00C70980">
        <w:rPr>
          <w:spacing w:val="1"/>
        </w:rPr>
        <w:t>r</w:t>
      </w:r>
      <w:r w:rsidRPr="00C70980">
        <w:t>tí</w:t>
      </w:r>
      <w:r w:rsidRPr="00C70980">
        <w:rPr>
          <w:spacing w:val="1"/>
        </w:rPr>
        <w:t>c</w:t>
      </w:r>
      <w:r w:rsidRPr="00C70980">
        <w:t>u</w:t>
      </w:r>
      <w:r w:rsidRPr="00C70980">
        <w:rPr>
          <w:spacing w:val="-1"/>
        </w:rPr>
        <w:t>l</w:t>
      </w:r>
      <w:r w:rsidRPr="00C70980">
        <w:t>os</w:t>
      </w:r>
      <w:r w:rsidRPr="00C70980">
        <w:rPr>
          <w:spacing w:val="7"/>
        </w:rPr>
        <w:t xml:space="preserve"> </w:t>
      </w:r>
      <w:r w:rsidRPr="00C70980">
        <w:t>4,</w:t>
      </w:r>
      <w:r w:rsidRPr="00C70980">
        <w:rPr>
          <w:spacing w:val="5"/>
        </w:rPr>
        <w:t xml:space="preserve"> </w:t>
      </w:r>
      <w:r w:rsidRPr="00C70980">
        <w:t>5,</w:t>
      </w:r>
      <w:r w:rsidRPr="00C70980">
        <w:rPr>
          <w:spacing w:val="5"/>
        </w:rPr>
        <w:t xml:space="preserve"> </w:t>
      </w:r>
      <w:r w:rsidRPr="00C70980">
        <w:t>6</w:t>
      </w:r>
      <w:r w:rsidRPr="00C70980">
        <w:rPr>
          <w:spacing w:val="6"/>
        </w:rPr>
        <w:t xml:space="preserve"> </w:t>
      </w:r>
      <w:r w:rsidRPr="00C70980">
        <w:t>y 7</w:t>
      </w:r>
      <w:r w:rsidRPr="00C70980">
        <w:rPr>
          <w:spacing w:val="6"/>
        </w:rPr>
        <w:t xml:space="preserve"> </w:t>
      </w:r>
      <w:r w:rsidRPr="00C70980">
        <w:t xml:space="preserve">del </w:t>
      </w:r>
      <w:r w:rsidRPr="00C70980">
        <w:rPr>
          <w:spacing w:val="1"/>
        </w:rPr>
        <w:t>c</w:t>
      </w:r>
      <w:r w:rsidRPr="00C70980">
        <w:t>apítu</w:t>
      </w:r>
      <w:r w:rsidRPr="00C70980">
        <w:rPr>
          <w:spacing w:val="-1"/>
        </w:rPr>
        <w:t>l</w:t>
      </w:r>
      <w:r w:rsidRPr="00C70980">
        <w:t>o I</w:t>
      </w:r>
      <w:r w:rsidRPr="00C70980">
        <w:rPr>
          <w:spacing w:val="-1"/>
        </w:rPr>
        <w:t xml:space="preserve"> </w:t>
      </w:r>
      <w:r w:rsidRPr="00C70980">
        <w:rPr>
          <w:spacing w:val="1"/>
        </w:rPr>
        <w:t>“</w:t>
      </w:r>
      <w:r w:rsidRPr="00C70980">
        <w:t>De</w:t>
      </w:r>
      <w:r w:rsidRPr="00C70980">
        <w:rPr>
          <w:spacing w:val="-1"/>
        </w:rPr>
        <w:t xml:space="preserve"> l</w:t>
      </w:r>
      <w:r w:rsidRPr="00C70980">
        <w:t>a ge</w:t>
      </w:r>
      <w:r w:rsidRPr="00C70980">
        <w:rPr>
          <w:spacing w:val="1"/>
        </w:rPr>
        <w:t>s</w:t>
      </w:r>
      <w:r w:rsidRPr="00C70980">
        <w:t>t</w:t>
      </w:r>
      <w:r w:rsidRPr="00C70980">
        <w:rPr>
          <w:spacing w:val="-1"/>
        </w:rPr>
        <w:t>i</w:t>
      </w:r>
      <w:r w:rsidRPr="00C70980">
        <w:t>ón</w:t>
      </w:r>
      <w:r w:rsidRPr="00C70980">
        <w:rPr>
          <w:spacing w:val="-2"/>
        </w:rPr>
        <w:t xml:space="preserve"> </w:t>
      </w:r>
      <w:r w:rsidRPr="00C70980">
        <w:rPr>
          <w:spacing w:val="-1"/>
        </w:rPr>
        <w:t>i</w:t>
      </w:r>
      <w:r w:rsidRPr="00C70980">
        <w:t>nteg</w:t>
      </w:r>
      <w:r w:rsidRPr="00C70980">
        <w:rPr>
          <w:spacing w:val="1"/>
        </w:rPr>
        <w:t>r</w:t>
      </w:r>
      <w:r w:rsidRPr="00C70980">
        <w:t>al</w:t>
      </w:r>
      <w:r w:rsidRPr="00C70980">
        <w:rPr>
          <w:spacing w:val="-1"/>
        </w:rPr>
        <w:t xml:space="preserve"> </w:t>
      </w:r>
      <w:r w:rsidRPr="00C70980">
        <w:t>y</w:t>
      </w:r>
      <w:r w:rsidRPr="00C70980">
        <w:rPr>
          <w:spacing w:val="-7"/>
        </w:rPr>
        <w:t xml:space="preserve"> </w:t>
      </w:r>
      <w:r w:rsidRPr="00C70980">
        <w:rPr>
          <w:spacing w:val="1"/>
        </w:rPr>
        <w:t>c</w:t>
      </w:r>
      <w:r w:rsidRPr="00C70980">
        <w:t>ont</w:t>
      </w:r>
      <w:r w:rsidRPr="00C70980">
        <w:rPr>
          <w:spacing w:val="1"/>
        </w:rPr>
        <w:t>r</w:t>
      </w:r>
      <w:r w:rsidRPr="00C70980">
        <w:t>ol</w:t>
      </w:r>
      <w:r w:rsidRPr="00C70980">
        <w:rPr>
          <w:spacing w:val="-2"/>
        </w:rPr>
        <w:t xml:space="preserve"> </w:t>
      </w:r>
      <w:r w:rsidRPr="00C70980">
        <w:t>de</w:t>
      </w:r>
      <w:r w:rsidRPr="00C70980">
        <w:rPr>
          <w:spacing w:val="-2"/>
        </w:rPr>
        <w:t xml:space="preserve"> </w:t>
      </w:r>
      <w:r w:rsidRPr="00C70980">
        <w:rPr>
          <w:spacing w:val="1"/>
        </w:rPr>
        <w:t>r</w:t>
      </w:r>
      <w:r w:rsidRPr="00C70980">
        <w:rPr>
          <w:spacing w:val="-1"/>
        </w:rPr>
        <w:t>i</w:t>
      </w:r>
      <w:r w:rsidRPr="00C70980">
        <w:t>e</w:t>
      </w:r>
      <w:r w:rsidRPr="00C70980">
        <w:rPr>
          <w:spacing w:val="1"/>
        </w:rPr>
        <w:t>s</w:t>
      </w:r>
      <w:r w:rsidRPr="00C70980">
        <w:t>go</w:t>
      </w:r>
      <w:r w:rsidRPr="00C70980">
        <w:rPr>
          <w:spacing w:val="1"/>
        </w:rPr>
        <w:t>s”</w:t>
      </w:r>
      <w:r w:rsidRPr="00C70980">
        <w:t>.</w:t>
      </w:r>
    </w:p>
    <w:p w:rsidR="00B549D7" w:rsidRPr="00C70980" w:rsidRDefault="00B549D7" w:rsidP="00B549D7">
      <w:pPr>
        <w:widowControl w:val="0"/>
        <w:autoSpaceDE w:val="0"/>
        <w:autoSpaceDN w:val="0"/>
        <w:adjustRightInd w:val="0"/>
        <w:spacing w:before="5" w:after="0" w:line="220" w:lineRule="exact"/>
      </w:pPr>
    </w:p>
    <w:p w:rsidR="00B549D7" w:rsidRPr="00C70980" w:rsidRDefault="00B549D7" w:rsidP="00B549D7">
      <w:pPr>
        <w:widowControl w:val="0"/>
        <w:autoSpaceDE w:val="0"/>
        <w:autoSpaceDN w:val="0"/>
        <w:adjustRightInd w:val="0"/>
        <w:spacing w:after="0" w:line="241" w:lineRule="auto"/>
        <w:ind w:right="80"/>
      </w:pPr>
      <w:r w:rsidRPr="00C70980">
        <w:rPr>
          <w:b/>
          <w:bCs/>
          <w:spacing w:val="-7"/>
        </w:rPr>
        <w:t>A</w:t>
      </w:r>
      <w:r w:rsidRPr="00C70980">
        <w:rPr>
          <w:b/>
          <w:bCs/>
        </w:rPr>
        <w:t>R</w:t>
      </w:r>
      <w:r w:rsidRPr="00C70980">
        <w:rPr>
          <w:b/>
          <w:bCs/>
          <w:spacing w:val="3"/>
        </w:rPr>
        <w:t>T</w:t>
      </w:r>
      <w:r w:rsidR="00261E3A">
        <w:rPr>
          <w:b/>
          <w:bCs/>
        </w:rPr>
        <w:t>Í</w:t>
      </w:r>
      <w:r w:rsidRPr="00C70980">
        <w:rPr>
          <w:b/>
          <w:bCs/>
        </w:rPr>
        <w:t>CU</w:t>
      </w:r>
      <w:r w:rsidRPr="00C70980">
        <w:rPr>
          <w:b/>
          <w:bCs/>
          <w:spacing w:val="1"/>
        </w:rPr>
        <w:t>L</w:t>
      </w:r>
      <w:r w:rsidRPr="00C70980">
        <w:rPr>
          <w:b/>
          <w:bCs/>
        </w:rPr>
        <w:t xml:space="preserve">O </w:t>
      </w:r>
      <w:r w:rsidRPr="00C70980">
        <w:rPr>
          <w:b/>
          <w:bCs/>
          <w:spacing w:val="3"/>
        </w:rPr>
        <w:t xml:space="preserve"> </w:t>
      </w:r>
      <w:r w:rsidRPr="00C70980">
        <w:rPr>
          <w:b/>
          <w:bCs/>
        </w:rPr>
        <w:t xml:space="preserve">5.-  </w:t>
      </w:r>
      <w:r w:rsidRPr="00C70980">
        <w:rPr>
          <w:b/>
          <w:bCs/>
          <w:spacing w:val="2"/>
        </w:rPr>
        <w:t xml:space="preserve"> </w:t>
      </w:r>
      <w:r w:rsidRPr="00C70980">
        <w:rPr>
          <w:spacing w:val="-1"/>
        </w:rPr>
        <w:t>E</w:t>
      </w:r>
      <w:r w:rsidRPr="00C70980">
        <w:t xml:space="preserve">l  </w:t>
      </w:r>
      <w:r w:rsidRPr="00C70980">
        <w:rPr>
          <w:spacing w:val="1"/>
        </w:rPr>
        <w:t xml:space="preserve"> </w:t>
      </w:r>
      <w:r w:rsidRPr="00C70980">
        <w:t>p</w:t>
      </w:r>
      <w:r w:rsidRPr="00C70980">
        <w:rPr>
          <w:spacing w:val="1"/>
        </w:rPr>
        <w:t>r</w:t>
      </w:r>
      <w:r w:rsidRPr="00C70980">
        <w:t>o</w:t>
      </w:r>
      <w:r w:rsidRPr="00C70980">
        <w:rPr>
          <w:spacing w:val="1"/>
        </w:rPr>
        <w:t>c</w:t>
      </w:r>
      <w:r w:rsidRPr="00C70980">
        <w:t>e</w:t>
      </w:r>
      <w:r w:rsidRPr="00C70980">
        <w:rPr>
          <w:spacing w:val="1"/>
        </w:rPr>
        <w:t>s</w:t>
      </w:r>
      <w:r w:rsidRPr="00C70980">
        <w:t xml:space="preserve">o  </w:t>
      </w:r>
      <w:r w:rsidRPr="00C70980">
        <w:rPr>
          <w:spacing w:val="2"/>
        </w:rPr>
        <w:t xml:space="preserve"> </w:t>
      </w:r>
      <w:r w:rsidRPr="00C70980">
        <w:t xml:space="preserve">que   </w:t>
      </w:r>
      <w:r w:rsidRPr="00C70980">
        <w:rPr>
          <w:spacing w:val="1"/>
        </w:rPr>
        <w:t>s</w:t>
      </w:r>
      <w:r w:rsidRPr="00C70980">
        <w:t xml:space="preserve">e  </w:t>
      </w:r>
      <w:r w:rsidRPr="00C70980">
        <w:rPr>
          <w:spacing w:val="2"/>
        </w:rPr>
        <w:t xml:space="preserve"> </w:t>
      </w:r>
      <w:r w:rsidRPr="00C70980">
        <w:rPr>
          <w:spacing w:val="-1"/>
        </w:rPr>
        <w:t>i</w:t>
      </w:r>
      <w:r w:rsidRPr="00C70980">
        <w:rPr>
          <w:spacing w:val="5"/>
        </w:rPr>
        <w:t>m</w:t>
      </w:r>
      <w:r w:rsidRPr="00C70980">
        <w:t>p</w:t>
      </w:r>
      <w:r w:rsidRPr="00C70980">
        <w:rPr>
          <w:spacing w:val="-1"/>
        </w:rPr>
        <w:t>l</w:t>
      </w:r>
      <w:r w:rsidRPr="00C70980">
        <w:t xml:space="preserve">ante  </w:t>
      </w:r>
      <w:r w:rsidRPr="00C70980">
        <w:rPr>
          <w:spacing w:val="3"/>
        </w:rPr>
        <w:t xml:space="preserve"> </w:t>
      </w:r>
      <w:r w:rsidRPr="00C70980">
        <w:t xml:space="preserve">en  </w:t>
      </w:r>
      <w:r w:rsidRPr="00C70980">
        <w:rPr>
          <w:spacing w:val="1"/>
        </w:rPr>
        <w:t xml:space="preserve"> </w:t>
      </w:r>
      <w:r w:rsidRPr="00C70980">
        <w:rPr>
          <w:spacing w:val="-1"/>
        </w:rPr>
        <w:t>l</w:t>
      </w:r>
      <w:r w:rsidRPr="00C70980">
        <w:t xml:space="preserve">a  </w:t>
      </w:r>
      <w:r w:rsidRPr="00C70980">
        <w:rPr>
          <w:spacing w:val="3"/>
        </w:rPr>
        <w:t xml:space="preserve"> </w:t>
      </w:r>
      <w:r w:rsidRPr="00C70980">
        <w:rPr>
          <w:spacing w:val="-1"/>
        </w:rPr>
        <w:t>i</w:t>
      </w:r>
      <w:r w:rsidRPr="00C70980">
        <w:t>n</w:t>
      </w:r>
      <w:r w:rsidRPr="00C70980">
        <w:rPr>
          <w:spacing w:val="1"/>
        </w:rPr>
        <w:t>s</w:t>
      </w:r>
      <w:r w:rsidRPr="00C70980">
        <w:t>t</w:t>
      </w:r>
      <w:r w:rsidRPr="00C70980">
        <w:rPr>
          <w:spacing w:val="-1"/>
        </w:rPr>
        <w:t>i</w:t>
      </w:r>
      <w:r w:rsidRPr="00C70980">
        <w:t>tu</w:t>
      </w:r>
      <w:r w:rsidRPr="00C70980">
        <w:rPr>
          <w:spacing w:val="1"/>
        </w:rPr>
        <w:t>c</w:t>
      </w:r>
      <w:r w:rsidRPr="00C70980">
        <w:rPr>
          <w:spacing w:val="-1"/>
        </w:rPr>
        <w:t>i</w:t>
      </w:r>
      <w:r w:rsidRPr="00C70980">
        <w:t xml:space="preserve">ón  </w:t>
      </w:r>
      <w:r w:rsidRPr="00C70980">
        <w:rPr>
          <w:spacing w:val="3"/>
        </w:rPr>
        <w:t xml:space="preserve"> </w:t>
      </w:r>
      <w:r w:rsidRPr="00C70980">
        <w:rPr>
          <w:spacing w:val="1"/>
        </w:rPr>
        <w:t>c</w:t>
      </w:r>
      <w:r w:rsidRPr="00C70980">
        <w:t>ont</w:t>
      </w:r>
      <w:r w:rsidRPr="00C70980">
        <w:rPr>
          <w:spacing w:val="1"/>
        </w:rPr>
        <w:t>r</w:t>
      </w:r>
      <w:r w:rsidRPr="00C70980">
        <w:t>o</w:t>
      </w:r>
      <w:r w:rsidRPr="00C70980">
        <w:rPr>
          <w:spacing w:val="-1"/>
        </w:rPr>
        <w:t>l</w:t>
      </w:r>
      <w:r w:rsidRPr="00C70980">
        <w:t>ada   pa</w:t>
      </w:r>
      <w:r w:rsidRPr="00C70980">
        <w:rPr>
          <w:spacing w:val="1"/>
        </w:rPr>
        <w:t>r</w:t>
      </w:r>
      <w:r w:rsidRPr="00C70980">
        <w:t xml:space="preserve">a </w:t>
      </w:r>
      <w:r w:rsidRPr="00C70980">
        <w:rPr>
          <w:spacing w:val="55"/>
        </w:rPr>
        <w:t xml:space="preserve"> </w:t>
      </w:r>
      <w:r w:rsidRPr="00C70980">
        <w:rPr>
          <w:spacing w:val="-1"/>
        </w:rPr>
        <w:t>l</w:t>
      </w:r>
      <w:r w:rsidRPr="00C70980">
        <w:t>a ad</w:t>
      </w:r>
      <w:r w:rsidRPr="00C70980">
        <w:rPr>
          <w:spacing w:val="5"/>
        </w:rPr>
        <w:t>m</w:t>
      </w:r>
      <w:r w:rsidRPr="00C70980">
        <w:rPr>
          <w:spacing w:val="-1"/>
        </w:rPr>
        <w:t>i</w:t>
      </w:r>
      <w:r w:rsidRPr="00C70980">
        <w:t>n</w:t>
      </w:r>
      <w:r w:rsidRPr="00C70980">
        <w:rPr>
          <w:spacing w:val="-1"/>
        </w:rPr>
        <w:t>i</w:t>
      </w:r>
      <w:r w:rsidRPr="00C70980">
        <w:rPr>
          <w:spacing w:val="1"/>
        </w:rPr>
        <w:t>s</w:t>
      </w:r>
      <w:r w:rsidRPr="00C70980">
        <w:t>t</w:t>
      </w:r>
      <w:r w:rsidRPr="00C70980">
        <w:rPr>
          <w:spacing w:val="1"/>
        </w:rPr>
        <w:t>r</w:t>
      </w:r>
      <w:r w:rsidRPr="00C70980">
        <w:t>a</w:t>
      </w:r>
      <w:r w:rsidRPr="00C70980">
        <w:rPr>
          <w:spacing w:val="1"/>
        </w:rPr>
        <w:t>c</w:t>
      </w:r>
      <w:r w:rsidRPr="00C70980">
        <w:rPr>
          <w:spacing w:val="-1"/>
        </w:rPr>
        <w:t>i</w:t>
      </w:r>
      <w:r w:rsidRPr="00C70980">
        <w:t>ón</w:t>
      </w:r>
      <w:r w:rsidRPr="00C70980">
        <w:rPr>
          <w:spacing w:val="4"/>
        </w:rPr>
        <w:t xml:space="preserve"> </w:t>
      </w:r>
      <w:r w:rsidRPr="00C70980">
        <w:t>del</w:t>
      </w:r>
      <w:r w:rsidRPr="00C70980">
        <w:rPr>
          <w:spacing w:val="1"/>
        </w:rPr>
        <w:t xml:space="preserve"> r</w:t>
      </w:r>
      <w:r w:rsidRPr="00C70980">
        <w:rPr>
          <w:spacing w:val="-1"/>
        </w:rPr>
        <w:t>i</w:t>
      </w:r>
      <w:r w:rsidRPr="00C70980">
        <w:t>e</w:t>
      </w:r>
      <w:r w:rsidRPr="00C70980">
        <w:rPr>
          <w:spacing w:val="1"/>
        </w:rPr>
        <w:t>s</w:t>
      </w:r>
      <w:r w:rsidRPr="00C70980">
        <w:t>go</w:t>
      </w:r>
      <w:r w:rsidRPr="00C70980">
        <w:rPr>
          <w:spacing w:val="3"/>
        </w:rPr>
        <w:t xml:space="preserve"> </w:t>
      </w:r>
      <w:r w:rsidRPr="00C70980">
        <w:t>de</w:t>
      </w:r>
      <w:r w:rsidRPr="00C70980">
        <w:rPr>
          <w:spacing w:val="2"/>
        </w:rPr>
        <w:t xml:space="preserve"> </w:t>
      </w:r>
      <w:r w:rsidRPr="00C70980">
        <w:rPr>
          <w:spacing w:val="1"/>
        </w:rPr>
        <w:t>cr</w:t>
      </w:r>
      <w:r w:rsidRPr="00C70980">
        <w:t>éd</w:t>
      </w:r>
      <w:r w:rsidRPr="00C70980">
        <w:rPr>
          <w:spacing w:val="-1"/>
        </w:rPr>
        <w:t>i</w:t>
      </w:r>
      <w:r w:rsidRPr="00C70980">
        <w:t>to</w:t>
      </w:r>
      <w:r w:rsidRPr="00C70980">
        <w:rPr>
          <w:spacing w:val="3"/>
        </w:rPr>
        <w:t xml:space="preserve"> </w:t>
      </w:r>
      <w:r w:rsidRPr="00C70980">
        <w:t>debe</w:t>
      </w:r>
      <w:r w:rsidRPr="00C70980">
        <w:rPr>
          <w:spacing w:val="1"/>
        </w:rPr>
        <w:t>r</w:t>
      </w:r>
      <w:r w:rsidRPr="00C70980">
        <w:t xml:space="preserve">á </w:t>
      </w:r>
      <w:r w:rsidRPr="00C70980">
        <w:rPr>
          <w:spacing w:val="1"/>
        </w:rPr>
        <w:t>s</w:t>
      </w:r>
      <w:r w:rsidRPr="00C70980">
        <w:t>er</w:t>
      </w:r>
      <w:r w:rsidRPr="00C70980">
        <w:rPr>
          <w:spacing w:val="5"/>
        </w:rPr>
        <w:t xml:space="preserve"> </w:t>
      </w:r>
      <w:r w:rsidRPr="00C70980">
        <w:rPr>
          <w:spacing w:val="1"/>
        </w:rPr>
        <w:t>r</w:t>
      </w:r>
      <w:r w:rsidRPr="00C70980">
        <w:t>e</w:t>
      </w:r>
      <w:r w:rsidRPr="00C70980">
        <w:rPr>
          <w:spacing w:val="-1"/>
        </w:rPr>
        <w:t>vi</w:t>
      </w:r>
      <w:r w:rsidRPr="00C70980">
        <w:rPr>
          <w:spacing w:val="1"/>
        </w:rPr>
        <w:t>s</w:t>
      </w:r>
      <w:r w:rsidRPr="00C70980">
        <w:t>ado</w:t>
      </w:r>
      <w:r w:rsidRPr="00C70980">
        <w:rPr>
          <w:spacing w:val="1"/>
        </w:rPr>
        <w:t xml:space="preserve"> </w:t>
      </w:r>
      <w:r w:rsidRPr="00C70980">
        <w:t>y</w:t>
      </w:r>
      <w:r w:rsidRPr="00C70980">
        <w:rPr>
          <w:spacing w:val="-5"/>
        </w:rPr>
        <w:t xml:space="preserve"> </w:t>
      </w:r>
      <w:r w:rsidRPr="00C70980">
        <w:t>a</w:t>
      </w:r>
      <w:r w:rsidRPr="00C70980">
        <w:rPr>
          <w:spacing w:val="1"/>
        </w:rPr>
        <w:t>c</w:t>
      </w:r>
      <w:r w:rsidRPr="00C70980">
        <w:t>tua</w:t>
      </w:r>
      <w:r w:rsidRPr="00C70980">
        <w:rPr>
          <w:spacing w:val="-1"/>
        </w:rPr>
        <w:t>li</w:t>
      </w:r>
      <w:r w:rsidRPr="00C70980">
        <w:rPr>
          <w:spacing w:val="-4"/>
        </w:rPr>
        <w:t>z</w:t>
      </w:r>
      <w:r w:rsidRPr="00C70980">
        <w:t>ado</w:t>
      </w:r>
      <w:r w:rsidRPr="00C70980">
        <w:rPr>
          <w:spacing w:val="1"/>
        </w:rPr>
        <w:t xml:space="preserve"> </w:t>
      </w:r>
      <w:r w:rsidRPr="00C70980">
        <w:t xml:space="preserve">en </w:t>
      </w:r>
      <w:r w:rsidRPr="00C70980">
        <w:rPr>
          <w:spacing w:val="2"/>
        </w:rPr>
        <w:t>f</w:t>
      </w:r>
      <w:r w:rsidRPr="00C70980">
        <w:t>o</w:t>
      </w:r>
      <w:r w:rsidRPr="00C70980">
        <w:rPr>
          <w:spacing w:val="1"/>
        </w:rPr>
        <w:t>r</w:t>
      </w:r>
      <w:r w:rsidRPr="00C70980">
        <w:rPr>
          <w:spacing w:val="5"/>
        </w:rPr>
        <w:t>m</w:t>
      </w:r>
      <w:r w:rsidRPr="00C70980">
        <w:t>a</w:t>
      </w:r>
      <w:r w:rsidRPr="00C70980">
        <w:rPr>
          <w:spacing w:val="1"/>
        </w:rPr>
        <w:t xml:space="preserve"> </w:t>
      </w:r>
      <w:r w:rsidRPr="00C70980">
        <w:t>pe</w:t>
      </w:r>
      <w:r w:rsidRPr="00C70980">
        <w:rPr>
          <w:spacing w:val="1"/>
        </w:rPr>
        <w:t>r</w:t>
      </w:r>
      <w:r w:rsidRPr="00C70980">
        <w:rPr>
          <w:spacing w:val="5"/>
        </w:rPr>
        <w:t>m</w:t>
      </w:r>
      <w:r w:rsidRPr="00C70980">
        <w:t>anente. Una</w:t>
      </w:r>
      <w:r w:rsidRPr="00C70980">
        <w:rPr>
          <w:spacing w:val="4"/>
        </w:rPr>
        <w:t xml:space="preserve"> </w:t>
      </w:r>
      <w:r w:rsidRPr="00C70980">
        <w:t>ade</w:t>
      </w:r>
      <w:r w:rsidRPr="00C70980">
        <w:rPr>
          <w:spacing w:val="1"/>
        </w:rPr>
        <w:t>c</w:t>
      </w:r>
      <w:r w:rsidRPr="00C70980">
        <w:t>uada</w:t>
      </w:r>
      <w:r w:rsidRPr="00C70980">
        <w:rPr>
          <w:spacing w:val="1"/>
        </w:rPr>
        <w:t xml:space="preserve"> </w:t>
      </w:r>
      <w:r w:rsidRPr="00C70980">
        <w:t>ad</w:t>
      </w:r>
      <w:r w:rsidRPr="00C70980">
        <w:rPr>
          <w:spacing w:val="5"/>
        </w:rPr>
        <w:t>m</w:t>
      </w:r>
      <w:r w:rsidRPr="00C70980">
        <w:rPr>
          <w:spacing w:val="-1"/>
        </w:rPr>
        <w:t>i</w:t>
      </w:r>
      <w:r w:rsidRPr="00C70980">
        <w:t>n</w:t>
      </w:r>
      <w:r w:rsidRPr="00C70980">
        <w:rPr>
          <w:spacing w:val="-1"/>
        </w:rPr>
        <w:t>i</w:t>
      </w:r>
      <w:r w:rsidRPr="00C70980">
        <w:rPr>
          <w:spacing w:val="1"/>
        </w:rPr>
        <w:t>s</w:t>
      </w:r>
      <w:r w:rsidRPr="00C70980">
        <w:t>t</w:t>
      </w:r>
      <w:r w:rsidRPr="00C70980">
        <w:rPr>
          <w:spacing w:val="1"/>
        </w:rPr>
        <w:t>r</w:t>
      </w:r>
      <w:r w:rsidRPr="00C70980">
        <w:t>a</w:t>
      </w:r>
      <w:r w:rsidRPr="00C70980">
        <w:rPr>
          <w:spacing w:val="1"/>
        </w:rPr>
        <w:t>c</w:t>
      </w:r>
      <w:r w:rsidRPr="00C70980">
        <w:rPr>
          <w:spacing w:val="-1"/>
        </w:rPr>
        <w:t>i</w:t>
      </w:r>
      <w:r w:rsidRPr="00C70980">
        <w:t>ón</w:t>
      </w:r>
      <w:r w:rsidRPr="00C70980">
        <w:rPr>
          <w:spacing w:val="2"/>
        </w:rPr>
        <w:t xml:space="preserve"> </w:t>
      </w:r>
      <w:r w:rsidRPr="00C70980">
        <w:t>de</w:t>
      </w:r>
      <w:r w:rsidRPr="00C70980">
        <w:rPr>
          <w:spacing w:val="2"/>
        </w:rPr>
        <w:t xml:space="preserve"> </w:t>
      </w:r>
      <w:r w:rsidRPr="00C70980">
        <w:t>e</w:t>
      </w:r>
      <w:r w:rsidRPr="00C70980">
        <w:rPr>
          <w:spacing w:val="1"/>
        </w:rPr>
        <w:t>s</w:t>
      </w:r>
      <w:r w:rsidRPr="00C70980">
        <w:t>te</w:t>
      </w:r>
      <w:r w:rsidRPr="00C70980">
        <w:rPr>
          <w:spacing w:val="3"/>
        </w:rPr>
        <w:t xml:space="preserve"> </w:t>
      </w:r>
      <w:r w:rsidRPr="00C70980">
        <w:rPr>
          <w:spacing w:val="1"/>
        </w:rPr>
        <w:t>r</w:t>
      </w:r>
      <w:r w:rsidRPr="00C70980">
        <w:rPr>
          <w:spacing w:val="-1"/>
        </w:rPr>
        <w:t>i</w:t>
      </w:r>
      <w:r w:rsidRPr="00C70980">
        <w:t>e</w:t>
      </w:r>
      <w:r w:rsidRPr="00C70980">
        <w:rPr>
          <w:spacing w:val="1"/>
        </w:rPr>
        <w:t>s</w:t>
      </w:r>
      <w:r w:rsidRPr="00C70980">
        <w:t>go</w:t>
      </w:r>
      <w:r w:rsidRPr="00C70980">
        <w:rPr>
          <w:spacing w:val="3"/>
        </w:rPr>
        <w:t xml:space="preserve"> </w:t>
      </w:r>
      <w:r w:rsidRPr="00C70980">
        <w:t xml:space="preserve">debe </w:t>
      </w:r>
      <w:r w:rsidRPr="00C70980">
        <w:rPr>
          <w:spacing w:val="-1"/>
        </w:rPr>
        <w:t>i</w:t>
      </w:r>
      <w:r w:rsidRPr="00C70980">
        <w:t>n</w:t>
      </w:r>
      <w:r w:rsidRPr="00C70980">
        <w:rPr>
          <w:spacing w:val="1"/>
        </w:rPr>
        <w:t>c</w:t>
      </w:r>
      <w:r w:rsidRPr="00C70980">
        <w:rPr>
          <w:spacing w:val="-1"/>
        </w:rPr>
        <w:t>l</w:t>
      </w:r>
      <w:r w:rsidRPr="00C70980">
        <w:t>u</w:t>
      </w:r>
      <w:r w:rsidRPr="00C70980">
        <w:rPr>
          <w:spacing w:val="-1"/>
        </w:rPr>
        <w:t>i</w:t>
      </w:r>
      <w:r w:rsidRPr="00C70980">
        <w:t xml:space="preserve">r </w:t>
      </w:r>
      <w:r w:rsidRPr="00C70980">
        <w:rPr>
          <w:spacing w:val="10"/>
        </w:rPr>
        <w:t xml:space="preserve"> </w:t>
      </w:r>
      <w:r w:rsidRPr="00C70980">
        <w:t>al</w:t>
      </w:r>
      <w:r w:rsidRPr="00C70980">
        <w:rPr>
          <w:spacing w:val="2"/>
        </w:rPr>
        <w:t xml:space="preserve"> </w:t>
      </w:r>
      <w:r w:rsidRPr="00C70980">
        <w:rPr>
          <w:spacing w:val="5"/>
        </w:rPr>
        <w:t>m</w:t>
      </w:r>
      <w:r w:rsidRPr="00C70980">
        <w:t xml:space="preserve">enos </w:t>
      </w:r>
      <w:r w:rsidRPr="00C70980">
        <w:rPr>
          <w:spacing w:val="8"/>
        </w:rPr>
        <w:t xml:space="preserve"> </w:t>
      </w:r>
      <w:r w:rsidRPr="00C70980">
        <w:rPr>
          <w:spacing w:val="-1"/>
        </w:rPr>
        <w:t>l</w:t>
      </w:r>
      <w:r w:rsidRPr="00C70980">
        <w:t>o</w:t>
      </w:r>
      <w:r w:rsidRPr="00C70980">
        <w:rPr>
          <w:spacing w:val="4"/>
        </w:rPr>
        <w:t xml:space="preserve"> </w:t>
      </w:r>
      <w:r w:rsidRPr="00C70980">
        <w:rPr>
          <w:spacing w:val="1"/>
        </w:rPr>
        <w:t>s</w:t>
      </w:r>
      <w:r w:rsidRPr="00C70980">
        <w:rPr>
          <w:spacing w:val="-1"/>
        </w:rPr>
        <w:t>i</w:t>
      </w:r>
      <w:r w:rsidRPr="00C70980">
        <w:t>gu</w:t>
      </w:r>
      <w:r w:rsidRPr="00C70980">
        <w:rPr>
          <w:spacing w:val="-1"/>
        </w:rPr>
        <w:t>i</w:t>
      </w:r>
      <w:r w:rsidRPr="00C70980">
        <w:t>ente,</w:t>
      </w:r>
      <w:r w:rsidRPr="00C70980">
        <w:rPr>
          <w:spacing w:val="1"/>
        </w:rPr>
        <w:t xml:space="preserve"> </w:t>
      </w:r>
      <w:r w:rsidRPr="00C70980">
        <w:t>de a</w:t>
      </w:r>
      <w:r w:rsidRPr="00C70980">
        <w:rPr>
          <w:spacing w:val="1"/>
        </w:rPr>
        <w:t>c</w:t>
      </w:r>
      <w:r w:rsidRPr="00C70980">
        <w:t>ue</w:t>
      </w:r>
      <w:r w:rsidRPr="00C70980">
        <w:rPr>
          <w:spacing w:val="1"/>
        </w:rPr>
        <w:t>r</w:t>
      </w:r>
      <w:r w:rsidRPr="00C70980">
        <w:t xml:space="preserve">do </w:t>
      </w:r>
      <w:r w:rsidRPr="00C70980">
        <w:rPr>
          <w:spacing w:val="1"/>
        </w:rPr>
        <w:t>c</w:t>
      </w:r>
      <w:r w:rsidRPr="00C70980">
        <w:t xml:space="preserve">on </w:t>
      </w:r>
      <w:r w:rsidRPr="00C70980">
        <w:rPr>
          <w:spacing w:val="-1"/>
        </w:rPr>
        <w:t>l</w:t>
      </w:r>
      <w:r w:rsidRPr="00C70980">
        <w:t xml:space="preserve">a </w:t>
      </w:r>
      <w:r w:rsidRPr="00C70980">
        <w:rPr>
          <w:spacing w:val="1"/>
        </w:rPr>
        <w:t>c</w:t>
      </w:r>
      <w:r w:rsidRPr="00C70980">
        <w:t>o</w:t>
      </w:r>
      <w:r w:rsidRPr="00C70980">
        <w:rPr>
          <w:spacing w:val="5"/>
        </w:rPr>
        <w:t>m</w:t>
      </w:r>
      <w:r w:rsidRPr="00C70980">
        <w:t>p</w:t>
      </w:r>
      <w:r w:rsidRPr="00C70980">
        <w:rPr>
          <w:spacing w:val="-1"/>
        </w:rPr>
        <w:t>l</w:t>
      </w:r>
      <w:r w:rsidRPr="00C70980">
        <w:t>e</w:t>
      </w:r>
      <w:r w:rsidRPr="00C70980">
        <w:rPr>
          <w:spacing w:val="1"/>
        </w:rPr>
        <w:t>j</w:t>
      </w:r>
      <w:r w:rsidRPr="00C70980">
        <w:rPr>
          <w:spacing w:val="-1"/>
        </w:rPr>
        <w:t>i</w:t>
      </w:r>
      <w:r w:rsidRPr="00C70980">
        <w:t>dad</w:t>
      </w:r>
      <w:r w:rsidRPr="00C70980">
        <w:rPr>
          <w:spacing w:val="-1"/>
        </w:rPr>
        <w:t xml:space="preserve"> </w:t>
      </w:r>
      <w:r w:rsidRPr="00C70980">
        <w:t>y</w:t>
      </w:r>
      <w:r w:rsidRPr="00C70980">
        <w:rPr>
          <w:spacing w:val="-7"/>
        </w:rPr>
        <w:t xml:space="preserve"> </w:t>
      </w:r>
      <w:r w:rsidRPr="00C70980">
        <w:t>ta</w:t>
      </w:r>
      <w:r w:rsidRPr="00C70980">
        <w:rPr>
          <w:spacing w:val="5"/>
        </w:rPr>
        <w:t>m</w:t>
      </w:r>
      <w:r w:rsidRPr="00C70980">
        <w:t>año</w:t>
      </w:r>
      <w:r w:rsidRPr="00C70980">
        <w:rPr>
          <w:spacing w:val="-2"/>
        </w:rPr>
        <w:t xml:space="preserve"> </w:t>
      </w:r>
      <w:r w:rsidRPr="00C70980">
        <w:t>de</w:t>
      </w:r>
      <w:r w:rsidRPr="00C70980">
        <w:rPr>
          <w:spacing w:val="-2"/>
        </w:rPr>
        <w:t xml:space="preserve"> </w:t>
      </w:r>
      <w:r w:rsidRPr="00C70980">
        <w:rPr>
          <w:spacing w:val="1"/>
        </w:rPr>
        <w:t>c</w:t>
      </w:r>
      <w:r w:rsidRPr="00C70980">
        <w:t>ada</w:t>
      </w:r>
      <w:r w:rsidRPr="00C70980">
        <w:rPr>
          <w:spacing w:val="53"/>
        </w:rPr>
        <w:t xml:space="preserve"> </w:t>
      </w:r>
      <w:r w:rsidRPr="00C70980">
        <w:rPr>
          <w:spacing w:val="-1"/>
        </w:rPr>
        <w:t>i</w:t>
      </w:r>
      <w:r w:rsidRPr="00C70980">
        <w:t>n</w:t>
      </w:r>
      <w:r w:rsidRPr="00C70980">
        <w:rPr>
          <w:spacing w:val="1"/>
        </w:rPr>
        <w:t>s</w:t>
      </w:r>
      <w:r w:rsidRPr="00C70980">
        <w:t>t</w:t>
      </w:r>
      <w:r w:rsidRPr="00C70980">
        <w:rPr>
          <w:spacing w:val="-1"/>
        </w:rPr>
        <w:t>i</w:t>
      </w:r>
      <w:r w:rsidRPr="00C70980">
        <w:t>tu</w:t>
      </w:r>
      <w:r w:rsidRPr="00C70980">
        <w:rPr>
          <w:spacing w:val="1"/>
        </w:rPr>
        <w:t>c</w:t>
      </w:r>
      <w:r w:rsidRPr="00C70980">
        <w:rPr>
          <w:spacing w:val="-1"/>
        </w:rPr>
        <w:t>i</w:t>
      </w:r>
      <w:r w:rsidRPr="00C70980">
        <w:t>ón:</w:t>
      </w:r>
    </w:p>
    <w:p w:rsidR="00B549D7" w:rsidRPr="00C70980" w:rsidRDefault="00B549D7" w:rsidP="00B549D7">
      <w:pPr>
        <w:widowControl w:val="0"/>
        <w:autoSpaceDE w:val="0"/>
        <w:autoSpaceDN w:val="0"/>
        <w:adjustRightInd w:val="0"/>
        <w:spacing w:before="1" w:after="0" w:line="170" w:lineRule="exact"/>
      </w:pPr>
    </w:p>
    <w:p w:rsidR="00B549D7" w:rsidRPr="00C70980" w:rsidRDefault="00B549D7" w:rsidP="00B549D7">
      <w:pPr>
        <w:widowControl w:val="0"/>
        <w:tabs>
          <w:tab w:val="left" w:pos="1520"/>
        </w:tabs>
        <w:autoSpaceDE w:val="0"/>
        <w:autoSpaceDN w:val="0"/>
        <w:adjustRightInd w:val="0"/>
        <w:spacing w:before="34" w:after="0" w:line="239" w:lineRule="auto"/>
        <w:ind w:left="566" w:right="80" w:hanging="566"/>
      </w:pPr>
      <w:r w:rsidRPr="00C70980">
        <w:rPr>
          <w:b/>
          <w:bCs/>
        </w:rPr>
        <w:t>5.1</w:t>
      </w:r>
      <w:r w:rsidRPr="00C70980">
        <w:rPr>
          <w:b/>
          <w:bCs/>
        </w:rPr>
        <w:tab/>
      </w:r>
      <w:r w:rsidRPr="00C70980">
        <w:rPr>
          <w:spacing w:val="-1"/>
        </w:rPr>
        <w:t>E</w:t>
      </w:r>
      <w:r w:rsidRPr="00C70980">
        <w:rPr>
          <w:spacing w:val="1"/>
        </w:rPr>
        <w:t>s</w:t>
      </w:r>
      <w:r w:rsidRPr="00C70980">
        <w:t>t</w:t>
      </w:r>
      <w:r w:rsidRPr="00C70980">
        <w:rPr>
          <w:spacing w:val="1"/>
        </w:rPr>
        <w:t>r</w:t>
      </w:r>
      <w:r w:rsidRPr="00C70980">
        <w:t>ateg</w:t>
      </w:r>
      <w:r w:rsidRPr="00C70980">
        <w:rPr>
          <w:spacing w:val="-1"/>
        </w:rPr>
        <w:t>i</w:t>
      </w:r>
      <w:r w:rsidRPr="00C70980">
        <w:t>a</w:t>
      </w:r>
      <w:r w:rsidRPr="00C70980">
        <w:rPr>
          <w:spacing w:val="29"/>
        </w:rPr>
        <w:t xml:space="preserve"> </w:t>
      </w:r>
      <w:r w:rsidRPr="00C70980">
        <w:t>de</w:t>
      </w:r>
      <w:r w:rsidRPr="00C70980">
        <w:rPr>
          <w:spacing w:val="28"/>
        </w:rPr>
        <w:t xml:space="preserve"> </w:t>
      </w:r>
      <w:r w:rsidRPr="00C70980">
        <w:t>nego</w:t>
      </w:r>
      <w:r w:rsidRPr="00C70980">
        <w:rPr>
          <w:spacing w:val="1"/>
        </w:rPr>
        <w:t>c</w:t>
      </w:r>
      <w:r w:rsidRPr="00C70980">
        <w:rPr>
          <w:spacing w:val="-1"/>
        </w:rPr>
        <w:t>i</w:t>
      </w:r>
      <w:r w:rsidRPr="00C70980">
        <w:t>o</w:t>
      </w:r>
      <w:r w:rsidRPr="00C70980">
        <w:rPr>
          <w:spacing w:val="26"/>
        </w:rPr>
        <w:t xml:space="preserve"> </w:t>
      </w:r>
      <w:r w:rsidRPr="00C70980">
        <w:t>que</w:t>
      </w:r>
      <w:r w:rsidRPr="00C70980">
        <w:rPr>
          <w:spacing w:val="27"/>
        </w:rPr>
        <w:t xml:space="preserve"> </w:t>
      </w:r>
      <w:r w:rsidRPr="00C70980">
        <w:rPr>
          <w:spacing w:val="-1"/>
        </w:rPr>
        <w:t>i</w:t>
      </w:r>
      <w:r w:rsidRPr="00C70980">
        <w:t>n</w:t>
      </w:r>
      <w:r w:rsidRPr="00C70980">
        <w:rPr>
          <w:spacing w:val="1"/>
        </w:rPr>
        <w:t>c</w:t>
      </w:r>
      <w:r w:rsidRPr="00C70980">
        <w:rPr>
          <w:spacing w:val="-1"/>
        </w:rPr>
        <w:t>l</w:t>
      </w:r>
      <w:r w:rsidRPr="00C70980">
        <w:t>u</w:t>
      </w:r>
      <w:r w:rsidRPr="00C70980">
        <w:rPr>
          <w:spacing w:val="-1"/>
        </w:rPr>
        <w:t>i</w:t>
      </w:r>
      <w:r w:rsidRPr="00C70980">
        <w:rPr>
          <w:spacing w:val="1"/>
        </w:rPr>
        <w:t>r</w:t>
      </w:r>
      <w:r w:rsidRPr="00C70980">
        <w:t>á</w:t>
      </w:r>
      <w:r w:rsidRPr="00C70980">
        <w:rPr>
          <w:spacing w:val="28"/>
        </w:rPr>
        <w:t xml:space="preserve"> </w:t>
      </w:r>
      <w:r w:rsidRPr="00C70980">
        <w:rPr>
          <w:spacing w:val="-1"/>
        </w:rPr>
        <w:t>l</w:t>
      </w:r>
      <w:r w:rsidRPr="00C70980">
        <w:t>os</w:t>
      </w:r>
      <w:r w:rsidRPr="00C70980">
        <w:rPr>
          <w:spacing w:val="29"/>
        </w:rPr>
        <w:t xml:space="preserve"> </w:t>
      </w:r>
      <w:r w:rsidRPr="00C70980">
        <w:rPr>
          <w:spacing w:val="1"/>
        </w:rPr>
        <w:t>cr</w:t>
      </w:r>
      <w:r w:rsidRPr="00C70980">
        <w:rPr>
          <w:spacing w:val="-1"/>
        </w:rPr>
        <w:t>i</w:t>
      </w:r>
      <w:r w:rsidRPr="00C70980">
        <w:t>te</w:t>
      </w:r>
      <w:r w:rsidRPr="00C70980">
        <w:rPr>
          <w:spacing w:val="1"/>
        </w:rPr>
        <w:t>r</w:t>
      </w:r>
      <w:r w:rsidRPr="00C70980">
        <w:rPr>
          <w:spacing w:val="-1"/>
        </w:rPr>
        <w:t>i</w:t>
      </w:r>
      <w:r w:rsidRPr="00C70980">
        <w:t>os</w:t>
      </w:r>
      <w:r w:rsidRPr="00C70980">
        <w:rPr>
          <w:spacing w:val="28"/>
        </w:rPr>
        <w:t xml:space="preserve"> </w:t>
      </w:r>
      <w:r w:rsidRPr="00C70980">
        <w:t>de</w:t>
      </w:r>
      <w:r w:rsidRPr="00C70980">
        <w:rPr>
          <w:spacing w:val="26"/>
        </w:rPr>
        <w:t xml:space="preserve"> </w:t>
      </w:r>
      <w:r w:rsidRPr="00C70980">
        <w:t>a</w:t>
      </w:r>
      <w:r w:rsidRPr="00C70980">
        <w:rPr>
          <w:spacing w:val="1"/>
        </w:rPr>
        <w:t>c</w:t>
      </w:r>
      <w:r w:rsidRPr="00C70980">
        <w:t>epta</w:t>
      </w:r>
      <w:r w:rsidRPr="00C70980">
        <w:rPr>
          <w:spacing w:val="1"/>
        </w:rPr>
        <w:t>c</w:t>
      </w:r>
      <w:r w:rsidRPr="00C70980">
        <w:rPr>
          <w:spacing w:val="-1"/>
        </w:rPr>
        <w:t>i</w:t>
      </w:r>
      <w:r w:rsidRPr="00C70980">
        <w:t>ón</w:t>
      </w:r>
      <w:r w:rsidRPr="00C70980">
        <w:rPr>
          <w:spacing w:val="27"/>
        </w:rPr>
        <w:t xml:space="preserve"> </w:t>
      </w:r>
      <w:r w:rsidRPr="00C70980">
        <w:t>de</w:t>
      </w:r>
      <w:r w:rsidRPr="00C70980">
        <w:rPr>
          <w:spacing w:val="26"/>
        </w:rPr>
        <w:t xml:space="preserve"> </w:t>
      </w:r>
      <w:r w:rsidRPr="00C70980">
        <w:rPr>
          <w:spacing w:val="1"/>
        </w:rPr>
        <w:t>r</w:t>
      </w:r>
      <w:r w:rsidRPr="00C70980">
        <w:rPr>
          <w:spacing w:val="-1"/>
        </w:rPr>
        <w:t>i</w:t>
      </w:r>
      <w:r w:rsidRPr="00C70980">
        <w:t>e</w:t>
      </w:r>
      <w:r w:rsidRPr="00C70980">
        <w:rPr>
          <w:spacing w:val="1"/>
        </w:rPr>
        <w:t>s</w:t>
      </w:r>
      <w:r w:rsidRPr="00C70980">
        <w:t>gos</w:t>
      </w:r>
      <w:r w:rsidRPr="00C70980">
        <w:rPr>
          <w:spacing w:val="29"/>
        </w:rPr>
        <w:t xml:space="preserve"> </w:t>
      </w:r>
      <w:r w:rsidRPr="00C70980">
        <w:t>en</w:t>
      </w:r>
      <w:r w:rsidRPr="00C70980">
        <w:rPr>
          <w:spacing w:val="26"/>
        </w:rPr>
        <w:t xml:space="preserve"> </w:t>
      </w:r>
      <w:r w:rsidRPr="00C70980">
        <w:rPr>
          <w:spacing w:val="2"/>
        </w:rPr>
        <w:t>f</w:t>
      </w:r>
      <w:r w:rsidRPr="00C70980">
        <w:t>un</w:t>
      </w:r>
      <w:r w:rsidRPr="00C70980">
        <w:rPr>
          <w:spacing w:val="1"/>
        </w:rPr>
        <w:t>c</w:t>
      </w:r>
      <w:r w:rsidRPr="00C70980">
        <w:rPr>
          <w:spacing w:val="-1"/>
        </w:rPr>
        <w:t>i</w:t>
      </w:r>
      <w:r w:rsidRPr="00C70980">
        <w:t>ón del</w:t>
      </w:r>
      <w:r w:rsidRPr="00C70980">
        <w:rPr>
          <w:spacing w:val="6"/>
        </w:rPr>
        <w:t xml:space="preserve"> </w:t>
      </w:r>
      <w:r w:rsidRPr="00C70980">
        <w:rPr>
          <w:spacing w:val="5"/>
        </w:rPr>
        <w:t>m</w:t>
      </w:r>
      <w:r w:rsidRPr="00C70980">
        <w:t>e</w:t>
      </w:r>
      <w:r w:rsidRPr="00C70980">
        <w:rPr>
          <w:spacing w:val="1"/>
        </w:rPr>
        <w:t>rc</w:t>
      </w:r>
      <w:r w:rsidRPr="00C70980">
        <w:t>ado</w:t>
      </w:r>
      <w:r w:rsidRPr="00C70980">
        <w:rPr>
          <w:spacing w:val="4"/>
        </w:rPr>
        <w:t xml:space="preserve"> </w:t>
      </w:r>
      <w:r w:rsidRPr="00C70980">
        <w:t>ob</w:t>
      </w:r>
      <w:r w:rsidRPr="00C70980">
        <w:rPr>
          <w:spacing w:val="1"/>
        </w:rPr>
        <w:t>j</w:t>
      </w:r>
      <w:r w:rsidRPr="00C70980">
        <w:t>et</w:t>
      </w:r>
      <w:r w:rsidRPr="00C70980">
        <w:rPr>
          <w:spacing w:val="-1"/>
        </w:rPr>
        <w:t>iv</w:t>
      </w:r>
      <w:r w:rsidRPr="00C70980">
        <w:t>o</w:t>
      </w:r>
      <w:r w:rsidRPr="00C70980">
        <w:rPr>
          <w:spacing w:val="4"/>
        </w:rPr>
        <w:t xml:space="preserve"> </w:t>
      </w:r>
      <w:r w:rsidRPr="00C70980">
        <w:t>dete</w:t>
      </w:r>
      <w:r w:rsidRPr="00C70980">
        <w:rPr>
          <w:spacing w:val="1"/>
        </w:rPr>
        <w:t>r</w:t>
      </w:r>
      <w:r w:rsidRPr="00C70980">
        <w:rPr>
          <w:spacing w:val="5"/>
        </w:rPr>
        <w:t>m</w:t>
      </w:r>
      <w:r w:rsidRPr="00C70980">
        <w:rPr>
          <w:spacing w:val="-1"/>
        </w:rPr>
        <w:t>i</w:t>
      </w:r>
      <w:r w:rsidRPr="00C70980">
        <w:t>nado</w:t>
      </w:r>
      <w:r w:rsidRPr="00C70980">
        <w:rPr>
          <w:spacing w:val="2"/>
        </w:rPr>
        <w:t xml:space="preserve"> </w:t>
      </w:r>
      <w:r w:rsidRPr="00C70980">
        <w:t>y de</w:t>
      </w:r>
      <w:r w:rsidRPr="00C70980">
        <w:rPr>
          <w:spacing w:val="4"/>
        </w:rPr>
        <w:t xml:space="preserve"> </w:t>
      </w:r>
      <w:r w:rsidRPr="00C70980">
        <w:rPr>
          <w:spacing w:val="-1"/>
        </w:rPr>
        <w:t>l</w:t>
      </w:r>
      <w:r w:rsidRPr="00C70980">
        <w:t>as</w:t>
      </w:r>
      <w:r w:rsidRPr="00C70980">
        <w:rPr>
          <w:spacing w:val="5"/>
        </w:rPr>
        <w:t xml:space="preserve"> </w:t>
      </w:r>
      <w:r w:rsidRPr="00C70980">
        <w:rPr>
          <w:spacing w:val="1"/>
        </w:rPr>
        <w:t>c</w:t>
      </w:r>
      <w:r w:rsidRPr="00C70980">
        <w:t>a</w:t>
      </w:r>
      <w:r w:rsidRPr="00C70980">
        <w:rPr>
          <w:spacing w:val="1"/>
        </w:rPr>
        <w:t>r</w:t>
      </w:r>
      <w:r w:rsidRPr="00C70980">
        <w:t>a</w:t>
      </w:r>
      <w:r w:rsidRPr="00C70980">
        <w:rPr>
          <w:spacing w:val="1"/>
        </w:rPr>
        <w:t>c</w:t>
      </w:r>
      <w:r w:rsidRPr="00C70980">
        <w:t>te</w:t>
      </w:r>
      <w:r w:rsidRPr="00C70980">
        <w:rPr>
          <w:spacing w:val="1"/>
        </w:rPr>
        <w:t>r</w:t>
      </w:r>
      <w:r w:rsidRPr="00C70980">
        <w:t>í</w:t>
      </w:r>
      <w:r w:rsidRPr="00C70980">
        <w:rPr>
          <w:spacing w:val="1"/>
        </w:rPr>
        <w:t>s</w:t>
      </w:r>
      <w:r w:rsidRPr="00C70980">
        <w:t>t</w:t>
      </w:r>
      <w:r w:rsidRPr="00C70980">
        <w:rPr>
          <w:spacing w:val="-1"/>
        </w:rPr>
        <w:t>i</w:t>
      </w:r>
      <w:r w:rsidRPr="00C70980">
        <w:rPr>
          <w:spacing w:val="1"/>
        </w:rPr>
        <w:t>c</w:t>
      </w:r>
      <w:r w:rsidRPr="00C70980">
        <w:t>as</w:t>
      </w:r>
      <w:r w:rsidRPr="00C70980">
        <w:rPr>
          <w:spacing w:val="4"/>
        </w:rPr>
        <w:t xml:space="preserve"> </w:t>
      </w:r>
      <w:r w:rsidRPr="00C70980">
        <w:t>del po</w:t>
      </w:r>
      <w:r w:rsidRPr="00C70980">
        <w:rPr>
          <w:spacing w:val="1"/>
        </w:rPr>
        <w:t>r</w:t>
      </w:r>
      <w:r w:rsidRPr="00C70980">
        <w:t>ta</w:t>
      </w:r>
      <w:r w:rsidRPr="00C70980">
        <w:rPr>
          <w:spacing w:val="2"/>
        </w:rPr>
        <w:t>f</w:t>
      </w:r>
      <w:r w:rsidRPr="00C70980">
        <w:t>o</w:t>
      </w:r>
      <w:r w:rsidRPr="00C70980">
        <w:rPr>
          <w:spacing w:val="-1"/>
        </w:rPr>
        <w:t>li</w:t>
      </w:r>
      <w:r w:rsidRPr="00C70980">
        <w:t>o</w:t>
      </w:r>
      <w:r w:rsidRPr="00C70980">
        <w:rPr>
          <w:spacing w:val="2"/>
        </w:rPr>
        <w:t xml:space="preserve"> </w:t>
      </w:r>
      <w:r w:rsidRPr="00C70980">
        <w:t>de</w:t>
      </w:r>
      <w:r w:rsidRPr="00C70980">
        <w:rPr>
          <w:spacing w:val="2"/>
        </w:rPr>
        <w:t xml:space="preserve"> </w:t>
      </w:r>
      <w:r w:rsidRPr="00C70980">
        <w:t>p</w:t>
      </w:r>
      <w:r w:rsidRPr="00C70980">
        <w:rPr>
          <w:spacing w:val="1"/>
        </w:rPr>
        <w:t>r</w:t>
      </w:r>
      <w:r w:rsidRPr="00C70980">
        <w:t>odu</w:t>
      </w:r>
      <w:r w:rsidRPr="00C70980">
        <w:rPr>
          <w:spacing w:val="1"/>
        </w:rPr>
        <w:t>c</w:t>
      </w:r>
      <w:r w:rsidRPr="00C70980">
        <w:t>tos d</w:t>
      </w:r>
      <w:r w:rsidRPr="00C70980">
        <w:rPr>
          <w:spacing w:val="-1"/>
        </w:rPr>
        <w:t>i</w:t>
      </w:r>
      <w:r w:rsidRPr="00C70980">
        <w:rPr>
          <w:spacing w:val="1"/>
        </w:rPr>
        <w:t>s</w:t>
      </w:r>
      <w:r w:rsidRPr="00C70980">
        <w:t>eñado</w:t>
      </w:r>
      <w:r w:rsidRPr="00C70980">
        <w:rPr>
          <w:spacing w:val="1"/>
        </w:rPr>
        <w:t>s</w:t>
      </w:r>
      <w:r w:rsidRPr="00C70980">
        <w:t xml:space="preserve">. </w:t>
      </w:r>
      <w:r w:rsidRPr="00C70980">
        <w:rPr>
          <w:spacing w:val="2"/>
        </w:rPr>
        <w:t xml:space="preserve"> </w:t>
      </w:r>
      <w:r w:rsidRPr="00C70980">
        <w:t>D</w:t>
      </w:r>
      <w:r w:rsidRPr="00C70980">
        <w:rPr>
          <w:spacing w:val="-1"/>
        </w:rPr>
        <w:t>i</w:t>
      </w:r>
      <w:r w:rsidRPr="00C70980">
        <w:rPr>
          <w:spacing w:val="1"/>
        </w:rPr>
        <w:t>c</w:t>
      </w:r>
      <w:r w:rsidRPr="00C70980">
        <w:t>ha</w:t>
      </w:r>
      <w:r w:rsidRPr="00C70980">
        <w:rPr>
          <w:spacing w:val="53"/>
        </w:rPr>
        <w:t xml:space="preserve"> </w:t>
      </w:r>
      <w:r w:rsidRPr="00C70980">
        <w:t>e</w:t>
      </w:r>
      <w:r w:rsidRPr="00C70980">
        <w:rPr>
          <w:spacing w:val="1"/>
        </w:rPr>
        <w:t>s</w:t>
      </w:r>
      <w:r w:rsidRPr="00C70980">
        <w:t>t</w:t>
      </w:r>
      <w:r w:rsidRPr="00C70980">
        <w:rPr>
          <w:spacing w:val="1"/>
        </w:rPr>
        <w:t>r</w:t>
      </w:r>
      <w:r w:rsidRPr="00C70980">
        <w:t>ateg</w:t>
      </w:r>
      <w:r w:rsidRPr="00C70980">
        <w:rPr>
          <w:spacing w:val="-1"/>
        </w:rPr>
        <w:t>i</w:t>
      </w:r>
      <w:r w:rsidRPr="00C70980">
        <w:t>a</w:t>
      </w:r>
      <w:r w:rsidRPr="00C70980">
        <w:rPr>
          <w:spacing w:val="53"/>
        </w:rPr>
        <w:t xml:space="preserve"> </w:t>
      </w:r>
      <w:r w:rsidRPr="00C70980">
        <w:t>debe</w:t>
      </w:r>
      <w:r w:rsidRPr="00C70980">
        <w:rPr>
          <w:spacing w:val="1"/>
        </w:rPr>
        <w:t>r</w:t>
      </w:r>
      <w:r w:rsidRPr="00C70980">
        <w:t>á</w:t>
      </w:r>
      <w:r w:rsidRPr="00C70980">
        <w:rPr>
          <w:spacing w:val="50"/>
        </w:rPr>
        <w:t xml:space="preserve"> </w:t>
      </w:r>
      <w:r w:rsidRPr="00C70980">
        <w:rPr>
          <w:spacing w:val="1"/>
        </w:rPr>
        <w:t>c</w:t>
      </w:r>
      <w:r w:rsidRPr="00C70980">
        <w:t>ontar</w:t>
      </w:r>
      <w:r w:rsidRPr="00C70980">
        <w:rPr>
          <w:spacing w:val="54"/>
        </w:rPr>
        <w:t xml:space="preserve"> </w:t>
      </w:r>
      <w:r w:rsidRPr="00C70980">
        <w:rPr>
          <w:spacing w:val="1"/>
        </w:rPr>
        <w:t>c</w:t>
      </w:r>
      <w:r w:rsidRPr="00C70980">
        <w:t>on</w:t>
      </w:r>
      <w:r w:rsidRPr="00C70980">
        <w:rPr>
          <w:spacing w:val="53"/>
        </w:rPr>
        <w:t xml:space="preserve"> </w:t>
      </w:r>
      <w:r w:rsidRPr="00C70980">
        <w:rPr>
          <w:spacing w:val="2"/>
        </w:rPr>
        <w:t>f</w:t>
      </w:r>
      <w:r w:rsidRPr="00C70980">
        <w:t>unda</w:t>
      </w:r>
      <w:r w:rsidRPr="00C70980">
        <w:rPr>
          <w:spacing w:val="5"/>
        </w:rPr>
        <w:t>m</w:t>
      </w:r>
      <w:r w:rsidRPr="00C70980">
        <w:t>entos  teó</w:t>
      </w:r>
      <w:r w:rsidRPr="00C70980">
        <w:rPr>
          <w:spacing w:val="1"/>
        </w:rPr>
        <w:t>r</w:t>
      </w:r>
      <w:r w:rsidRPr="00C70980">
        <w:rPr>
          <w:spacing w:val="-1"/>
        </w:rPr>
        <w:t>i</w:t>
      </w:r>
      <w:r w:rsidRPr="00C70980">
        <w:rPr>
          <w:spacing w:val="1"/>
        </w:rPr>
        <w:t>c</w:t>
      </w:r>
      <w:r w:rsidRPr="00C70980">
        <w:t>os</w:t>
      </w:r>
      <w:r w:rsidRPr="00C70980">
        <w:rPr>
          <w:spacing w:val="53"/>
        </w:rPr>
        <w:t xml:space="preserve"> </w:t>
      </w:r>
      <w:r w:rsidRPr="00C70980">
        <w:t>y</w:t>
      </w:r>
      <w:r w:rsidRPr="00C70980">
        <w:rPr>
          <w:spacing w:val="48"/>
        </w:rPr>
        <w:t xml:space="preserve"> </w:t>
      </w:r>
      <w:r w:rsidRPr="00C70980">
        <w:t>e</w:t>
      </w:r>
      <w:r w:rsidRPr="00C70980">
        <w:rPr>
          <w:spacing w:val="5"/>
        </w:rPr>
        <w:t>m</w:t>
      </w:r>
      <w:r w:rsidRPr="00C70980">
        <w:t>pí</w:t>
      </w:r>
      <w:r w:rsidRPr="00C70980">
        <w:rPr>
          <w:spacing w:val="1"/>
        </w:rPr>
        <w:t>r</w:t>
      </w:r>
      <w:r w:rsidRPr="00C70980">
        <w:rPr>
          <w:spacing w:val="-1"/>
        </w:rPr>
        <w:t>i</w:t>
      </w:r>
      <w:r w:rsidRPr="00C70980">
        <w:rPr>
          <w:spacing w:val="1"/>
        </w:rPr>
        <w:t>c</w:t>
      </w:r>
      <w:r w:rsidRPr="00C70980">
        <w:t>os ade</w:t>
      </w:r>
      <w:r w:rsidRPr="00C70980">
        <w:rPr>
          <w:spacing w:val="1"/>
        </w:rPr>
        <w:t>c</w:t>
      </w:r>
      <w:r w:rsidRPr="00C70980">
        <w:t>uados</w:t>
      </w:r>
      <w:r w:rsidRPr="00C70980">
        <w:rPr>
          <w:spacing w:val="1"/>
        </w:rPr>
        <w:t xml:space="preserve"> </w:t>
      </w:r>
      <w:r w:rsidRPr="00C70980">
        <w:t>y</w:t>
      </w:r>
      <w:r w:rsidRPr="00C70980">
        <w:rPr>
          <w:spacing w:val="-7"/>
        </w:rPr>
        <w:t xml:space="preserve"> </w:t>
      </w:r>
      <w:r w:rsidRPr="00C70980">
        <w:t>e</w:t>
      </w:r>
      <w:r w:rsidRPr="00C70980">
        <w:rPr>
          <w:spacing w:val="1"/>
        </w:rPr>
        <w:t>s</w:t>
      </w:r>
      <w:r w:rsidRPr="00C70980">
        <w:t>ta</w:t>
      </w:r>
      <w:r w:rsidRPr="00C70980">
        <w:rPr>
          <w:spacing w:val="1"/>
        </w:rPr>
        <w:t>r</w:t>
      </w:r>
      <w:r w:rsidRPr="00C70980">
        <w:t>á</w:t>
      </w:r>
      <w:r w:rsidRPr="00C70980">
        <w:rPr>
          <w:spacing w:val="-1"/>
        </w:rPr>
        <w:t xml:space="preserve"> </w:t>
      </w:r>
      <w:r w:rsidRPr="00C70980">
        <w:t>deb</w:t>
      </w:r>
      <w:r w:rsidRPr="00C70980">
        <w:rPr>
          <w:spacing w:val="-1"/>
        </w:rPr>
        <w:t>i</w:t>
      </w:r>
      <w:r w:rsidRPr="00C70980">
        <w:t>da</w:t>
      </w:r>
      <w:r w:rsidRPr="00C70980">
        <w:rPr>
          <w:spacing w:val="5"/>
        </w:rPr>
        <w:t>m</w:t>
      </w:r>
      <w:r w:rsidRPr="00C70980">
        <w:t>ente</w:t>
      </w:r>
      <w:r w:rsidRPr="00C70980">
        <w:rPr>
          <w:spacing w:val="-3"/>
        </w:rPr>
        <w:t xml:space="preserve"> </w:t>
      </w:r>
      <w:r w:rsidRPr="00C70980">
        <w:t>do</w:t>
      </w:r>
      <w:r w:rsidRPr="00C70980">
        <w:rPr>
          <w:spacing w:val="1"/>
        </w:rPr>
        <w:t>c</w:t>
      </w:r>
      <w:r w:rsidRPr="00C70980">
        <w:t>u</w:t>
      </w:r>
      <w:r w:rsidRPr="00C70980">
        <w:rPr>
          <w:spacing w:val="5"/>
        </w:rPr>
        <w:t>m</w:t>
      </w:r>
      <w:r w:rsidRPr="00C70980">
        <w:t>entada;</w:t>
      </w:r>
    </w:p>
    <w:p w:rsidR="00B549D7" w:rsidRPr="00C70980" w:rsidRDefault="00B549D7" w:rsidP="00B549D7">
      <w:pPr>
        <w:widowControl w:val="0"/>
        <w:autoSpaceDE w:val="0"/>
        <w:autoSpaceDN w:val="0"/>
        <w:adjustRightInd w:val="0"/>
        <w:spacing w:before="11" w:after="0" w:line="220" w:lineRule="exact"/>
        <w:ind w:left="566"/>
      </w:pPr>
    </w:p>
    <w:p w:rsidR="00B549D7" w:rsidRPr="00C70980" w:rsidRDefault="00B549D7" w:rsidP="00B549D7">
      <w:pPr>
        <w:widowControl w:val="0"/>
        <w:tabs>
          <w:tab w:val="left" w:pos="1520"/>
        </w:tabs>
        <w:autoSpaceDE w:val="0"/>
        <w:autoSpaceDN w:val="0"/>
        <w:adjustRightInd w:val="0"/>
        <w:spacing w:after="0" w:line="240" w:lineRule="auto"/>
        <w:ind w:left="566" w:right="75" w:hanging="566"/>
      </w:pPr>
      <w:r w:rsidRPr="00C70980">
        <w:rPr>
          <w:b/>
          <w:bCs/>
        </w:rPr>
        <w:t>3.2</w:t>
      </w:r>
      <w:r w:rsidRPr="00C70980">
        <w:rPr>
          <w:b/>
          <w:bCs/>
        </w:rPr>
        <w:tab/>
      </w:r>
      <w:r w:rsidRPr="00C70980">
        <w:t>Las</w:t>
      </w:r>
      <w:r w:rsidRPr="00C70980">
        <w:rPr>
          <w:spacing w:val="15"/>
        </w:rPr>
        <w:t xml:space="preserve"> </w:t>
      </w:r>
      <w:r w:rsidRPr="00C70980">
        <w:rPr>
          <w:spacing w:val="-1"/>
        </w:rPr>
        <w:t>i</w:t>
      </w:r>
      <w:r w:rsidRPr="00C70980">
        <w:t>n</w:t>
      </w:r>
      <w:r w:rsidRPr="00C70980">
        <w:rPr>
          <w:spacing w:val="1"/>
        </w:rPr>
        <w:t>s</w:t>
      </w:r>
      <w:r w:rsidRPr="00C70980">
        <w:t>t</w:t>
      </w:r>
      <w:r w:rsidRPr="00C70980">
        <w:rPr>
          <w:spacing w:val="-1"/>
        </w:rPr>
        <w:t>i</w:t>
      </w:r>
      <w:r w:rsidRPr="00C70980">
        <w:t>tu</w:t>
      </w:r>
      <w:r w:rsidRPr="00C70980">
        <w:rPr>
          <w:spacing w:val="1"/>
        </w:rPr>
        <w:t>c</w:t>
      </w:r>
      <w:r w:rsidRPr="00C70980">
        <w:rPr>
          <w:spacing w:val="-1"/>
        </w:rPr>
        <w:t>i</w:t>
      </w:r>
      <w:r w:rsidRPr="00C70980">
        <w:t>ones</w:t>
      </w:r>
      <w:r w:rsidRPr="00C70980">
        <w:rPr>
          <w:spacing w:val="18"/>
        </w:rPr>
        <w:t xml:space="preserve"> </w:t>
      </w:r>
      <w:r w:rsidRPr="00C70980">
        <w:rPr>
          <w:spacing w:val="1"/>
        </w:rPr>
        <w:t>c</w:t>
      </w:r>
      <w:r w:rsidRPr="00C70980">
        <w:t>ont</w:t>
      </w:r>
      <w:r w:rsidRPr="00C70980">
        <w:rPr>
          <w:spacing w:val="1"/>
        </w:rPr>
        <w:t>r</w:t>
      </w:r>
      <w:r w:rsidRPr="00C70980">
        <w:t>o</w:t>
      </w:r>
      <w:r w:rsidRPr="00C70980">
        <w:rPr>
          <w:spacing w:val="-1"/>
        </w:rPr>
        <w:t>l</w:t>
      </w:r>
      <w:r w:rsidRPr="00C70980">
        <w:t>adas</w:t>
      </w:r>
      <w:r w:rsidRPr="00C70980">
        <w:rPr>
          <w:spacing w:val="17"/>
        </w:rPr>
        <w:t xml:space="preserve"> </w:t>
      </w:r>
      <w:r w:rsidRPr="00C70980">
        <w:t>a</w:t>
      </w:r>
      <w:r w:rsidRPr="00C70980">
        <w:rPr>
          <w:spacing w:val="13"/>
        </w:rPr>
        <w:t xml:space="preserve"> </w:t>
      </w:r>
      <w:r w:rsidRPr="00C70980">
        <w:t>t</w:t>
      </w:r>
      <w:r w:rsidRPr="00C70980">
        <w:rPr>
          <w:spacing w:val="1"/>
        </w:rPr>
        <w:t>r</w:t>
      </w:r>
      <w:r w:rsidRPr="00C70980">
        <w:t>a</w:t>
      </w:r>
      <w:r w:rsidRPr="00C70980">
        <w:rPr>
          <w:spacing w:val="-1"/>
        </w:rPr>
        <w:t>v</w:t>
      </w:r>
      <w:r w:rsidRPr="00C70980">
        <w:t>és</w:t>
      </w:r>
      <w:r w:rsidRPr="00C70980">
        <w:rPr>
          <w:spacing w:val="14"/>
        </w:rPr>
        <w:t xml:space="preserve"> </w:t>
      </w:r>
      <w:r w:rsidRPr="00C70980">
        <w:t>de</w:t>
      </w:r>
      <w:r w:rsidRPr="00C70980">
        <w:rPr>
          <w:spacing w:val="12"/>
        </w:rPr>
        <w:t xml:space="preserve"> </w:t>
      </w:r>
      <w:r w:rsidRPr="00C70980">
        <w:rPr>
          <w:spacing w:val="1"/>
        </w:rPr>
        <w:t>s</w:t>
      </w:r>
      <w:r w:rsidRPr="00C70980">
        <w:t>u</w:t>
      </w:r>
      <w:r w:rsidRPr="00C70980">
        <w:rPr>
          <w:spacing w:val="13"/>
        </w:rPr>
        <w:t xml:space="preserve"> </w:t>
      </w:r>
      <w:r w:rsidRPr="00C70980">
        <w:t>d</w:t>
      </w:r>
      <w:r w:rsidRPr="00C70980">
        <w:rPr>
          <w:spacing w:val="-1"/>
        </w:rPr>
        <w:t>i</w:t>
      </w:r>
      <w:r w:rsidRPr="00C70980">
        <w:rPr>
          <w:spacing w:val="1"/>
        </w:rPr>
        <w:t>r</w:t>
      </w:r>
      <w:r w:rsidRPr="00C70980">
        <w:t>e</w:t>
      </w:r>
      <w:r w:rsidRPr="00C70980">
        <w:rPr>
          <w:spacing w:val="1"/>
        </w:rPr>
        <w:t>c</w:t>
      </w:r>
      <w:r w:rsidRPr="00C70980">
        <w:t>to</w:t>
      </w:r>
      <w:r w:rsidRPr="00C70980">
        <w:rPr>
          <w:spacing w:val="1"/>
        </w:rPr>
        <w:t>r</w:t>
      </w:r>
      <w:r w:rsidRPr="00C70980">
        <w:rPr>
          <w:spacing w:val="-1"/>
        </w:rPr>
        <w:t>i</w:t>
      </w:r>
      <w:r w:rsidRPr="00C70980">
        <w:t>o</w:t>
      </w:r>
      <w:r w:rsidRPr="00C70980">
        <w:rPr>
          <w:spacing w:val="13"/>
        </w:rPr>
        <w:t xml:space="preserve"> </w:t>
      </w:r>
      <w:r w:rsidRPr="00C70980">
        <w:t>o</w:t>
      </w:r>
      <w:r w:rsidRPr="00C70980">
        <w:rPr>
          <w:spacing w:val="13"/>
        </w:rPr>
        <w:t xml:space="preserve"> </w:t>
      </w:r>
      <w:r w:rsidRPr="00C70980">
        <w:t>del</w:t>
      </w:r>
      <w:r w:rsidRPr="00C70980">
        <w:rPr>
          <w:spacing w:val="10"/>
        </w:rPr>
        <w:t xml:space="preserve"> </w:t>
      </w:r>
      <w:r w:rsidRPr="00C70980">
        <w:t>o</w:t>
      </w:r>
      <w:r w:rsidRPr="00C70980">
        <w:rPr>
          <w:spacing w:val="1"/>
        </w:rPr>
        <w:t>r</w:t>
      </w:r>
      <w:r w:rsidRPr="00C70980">
        <w:t>gan</w:t>
      </w:r>
      <w:r w:rsidRPr="00C70980">
        <w:rPr>
          <w:spacing w:val="-1"/>
        </w:rPr>
        <w:t>i</w:t>
      </w:r>
      <w:r w:rsidRPr="00C70980">
        <w:rPr>
          <w:spacing w:val="1"/>
        </w:rPr>
        <w:t>s</w:t>
      </w:r>
      <w:r w:rsidRPr="00C70980">
        <w:rPr>
          <w:spacing w:val="5"/>
        </w:rPr>
        <w:t>m</w:t>
      </w:r>
      <w:r w:rsidRPr="00C70980">
        <w:t>o</w:t>
      </w:r>
      <w:r w:rsidRPr="00C70980">
        <w:rPr>
          <w:spacing w:val="13"/>
        </w:rPr>
        <w:t xml:space="preserve"> </w:t>
      </w:r>
      <w:r w:rsidRPr="00C70980">
        <w:t>que</w:t>
      </w:r>
      <w:r w:rsidRPr="00C70980">
        <w:rPr>
          <w:spacing w:val="11"/>
        </w:rPr>
        <w:t xml:space="preserve"> </w:t>
      </w:r>
      <w:r w:rsidRPr="00C70980">
        <w:t>haga</w:t>
      </w:r>
      <w:r w:rsidRPr="00C70980">
        <w:rPr>
          <w:spacing w:val="10"/>
        </w:rPr>
        <w:t xml:space="preserve"> </w:t>
      </w:r>
      <w:r w:rsidRPr="00C70980">
        <w:rPr>
          <w:spacing w:val="1"/>
        </w:rPr>
        <w:t>s</w:t>
      </w:r>
      <w:r w:rsidRPr="00C70980">
        <w:t xml:space="preserve">us </w:t>
      </w:r>
      <w:r w:rsidRPr="00C70980">
        <w:rPr>
          <w:spacing w:val="-1"/>
        </w:rPr>
        <w:t>v</w:t>
      </w:r>
      <w:r w:rsidRPr="00C70980">
        <w:t>e</w:t>
      </w:r>
      <w:r w:rsidRPr="00C70980">
        <w:rPr>
          <w:spacing w:val="1"/>
        </w:rPr>
        <w:t>c</w:t>
      </w:r>
      <w:r w:rsidRPr="00C70980">
        <w:t>es</w:t>
      </w:r>
      <w:r w:rsidRPr="00C70980">
        <w:rPr>
          <w:spacing w:val="6"/>
        </w:rPr>
        <w:t xml:space="preserve"> </w:t>
      </w:r>
      <w:r w:rsidRPr="00C70980">
        <w:t>debe</w:t>
      </w:r>
      <w:r w:rsidRPr="00C70980">
        <w:rPr>
          <w:spacing w:val="1"/>
        </w:rPr>
        <w:t>r</w:t>
      </w:r>
      <w:r w:rsidRPr="00C70980">
        <w:t>án de</w:t>
      </w:r>
      <w:r w:rsidRPr="00C70980">
        <w:rPr>
          <w:spacing w:val="2"/>
        </w:rPr>
        <w:t>f</w:t>
      </w:r>
      <w:r w:rsidRPr="00C70980">
        <w:rPr>
          <w:spacing w:val="-1"/>
        </w:rPr>
        <w:t>i</w:t>
      </w:r>
      <w:r w:rsidRPr="00C70980">
        <w:t>n</w:t>
      </w:r>
      <w:r w:rsidRPr="00C70980">
        <w:rPr>
          <w:spacing w:val="-1"/>
        </w:rPr>
        <w:t>i</w:t>
      </w:r>
      <w:r w:rsidRPr="00C70980">
        <w:t>r</w:t>
      </w:r>
      <w:r w:rsidRPr="00C70980">
        <w:rPr>
          <w:spacing w:val="4"/>
        </w:rPr>
        <w:t xml:space="preserve"> </w:t>
      </w:r>
      <w:r w:rsidRPr="00C70980">
        <w:rPr>
          <w:spacing w:val="-1"/>
        </w:rPr>
        <w:t>l</w:t>
      </w:r>
      <w:r w:rsidRPr="00C70980">
        <w:t>os</w:t>
      </w:r>
      <w:r w:rsidRPr="00C70980">
        <w:rPr>
          <w:spacing w:val="6"/>
        </w:rPr>
        <w:t xml:space="preserve"> </w:t>
      </w:r>
      <w:r w:rsidRPr="00C70980">
        <w:rPr>
          <w:spacing w:val="-1"/>
        </w:rPr>
        <w:t>l</w:t>
      </w:r>
      <w:r w:rsidRPr="00C70980">
        <w:t>í</w:t>
      </w:r>
      <w:r w:rsidRPr="00C70980">
        <w:rPr>
          <w:spacing w:val="5"/>
        </w:rPr>
        <w:t>m</w:t>
      </w:r>
      <w:r w:rsidRPr="00C70980">
        <w:rPr>
          <w:spacing w:val="-1"/>
        </w:rPr>
        <w:t>i</w:t>
      </w:r>
      <w:r w:rsidRPr="00C70980">
        <w:t>tes</w:t>
      </w:r>
      <w:r w:rsidRPr="00C70980">
        <w:rPr>
          <w:spacing w:val="6"/>
        </w:rPr>
        <w:t xml:space="preserve"> </w:t>
      </w:r>
      <w:r w:rsidRPr="00C70980">
        <w:t>de</w:t>
      </w:r>
      <w:r w:rsidRPr="00C70980">
        <w:rPr>
          <w:spacing w:val="2"/>
        </w:rPr>
        <w:t xml:space="preserve"> </w:t>
      </w:r>
      <w:r w:rsidRPr="00C70980">
        <w:t>e</w:t>
      </w:r>
      <w:r w:rsidRPr="00C70980">
        <w:rPr>
          <w:spacing w:val="1"/>
        </w:rPr>
        <w:t>x</w:t>
      </w:r>
      <w:r w:rsidRPr="00C70980">
        <w:t>po</w:t>
      </w:r>
      <w:r w:rsidRPr="00C70980">
        <w:rPr>
          <w:spacing w:val="1"/>
        </w:rPr>
        <w:t>s</w:t>
      </w:r>
      <w:r w:rsidRPr="00C70980">
        <w:rPr>
          <w:spacing w:val="-1"/>
        </w:rPr>
        <w:t>i</w:t>
      </w:r>
      <w:r w:rsidRPr="00C70980">
        <w:rPr>
          <w:spacing w:val="1"/>
        </w:rPr>
        <w:t>c</w:t>
      </w:r>
      <w:r w:rsidRPr="00C70980">
        <w:rPr>
          <w:spacing w:val="-1"/>
        </w:rPr>
        <w:t>i</w:t>
      </w:r>
      <w:r w:rsidRPr="00C70980">
        <w:t>ón</w:t>
      </w:r>
      <w:r w:rsidRPr="00C70980">
        <w:rPr>
          <w:spacing w:val="3"/>
        </w:rPr>
        <w:t xml:space="preserve"> </w:t>
      </w:r>
      <w:r w:rsidRPr="00C70980">
        <w:t>de</w:t>
      </w:r>
      <w:r w:rsidRPr="00C70980">
        <w:rPr>
          <w:spacing w:val="2"/>
        </w:rPr>
        <w:t xml:space="preserve"> </w:t>
      </w:r>
      <w:r w:rsidRPr="00C70980">
        <w:rPr>
          <w:spacing w:val="1"/>
        </w:rPr>
        <w:t>r</w:t>
      </w:r>
      <w:r w:rsidRPr="00C70980">
        <w:rPr>
          <w:spacing w:val="-1"/>
        </w:rPr>
        <w:t>i</w:t>
      </w:r>
      <w:r w:rsidRPr="00C70980">
        <w:t>e</w:t>
      </w:r>
      <w:r w:rsidRPr="00C70980">
        <w:rPr>
          <w:spacing w:val="1"/>
        </w:rPr>
        <w:t>s</w:t>
      </w:r>
      <w:r w:rsidRPr="00C70980">
        <w:t>go</w:t>
      </w:r>
      <w:r w:rsidRPr="00C70980">
        <w:rPr>
          <w:spacing w:val="4"/>
        </w:rPr>
        <w:t xml:space="preserve"> </w:t>
      </w:r>
      <w:r w:rsidRPr="00C70980">
        <w:rPr>
          <w:spacing w:val="1"/>
        </w:rPr>
        <w:t>cr</w:t>
      </w:r>
      <w:r w:rsidRPr="00C70980">
        <w:t>ed</w:t>
      </w:r>
      <w:r w:rsidRPr="00C70980">
        <w:rPr>
          <w:spacing w:val="-1"/>
        </w:rPr>
        <w:t>i</w:t>
      </w:r>
      <w:r w:rsidRPr="00C70980">
        <w:t>t</w:t>
      </w:r>
      <w:r w:rsidRPr="00C70980">
        <w:rPr>
          <w:spacing w:val="-1"/>
        </w:rPr>
        <w:t>i</w:t>
      </w:r>
      <w:r w:rsidRPr="00C70980">
        <w:rPr>
          <w:spacing w:val="1"/>
        </w:rPr>
        <w:t>c</w:t>
      </w:r>
      <w:r w:rsidRPr="00C70980">
        <w:rPr>
          <w:spacing w:val="-1"/>
        </w:rPr>
        <w:t>i</w:t>
      </w:r>
      <w:r w:rsidRPr="00C70980">
        <w:t>o,</w:t>
      </w:r>
      <w:r w:rsidRPr="00C70980">
        <w:rPr>
          <w:spacing w:val="3"/>
        </w:rPr>
        <w:t xml:space="preserve"> </w:t>
      </w:r>
      <w:r w:rsidRPr="00C70980">
        <w:t>a</w:t>
      </w:r>
      <w:r w:rsidRPr="00C70980">
        <w:rPr>
          <w:spacing w:val="1"/>
        </w:rPr>
        <w:t>c</w:t>
      </w:r>
      <w:r w:rsidRPr="00C70980">
        <w:t>o</w:t>
      </w:r>
      <w:r w:rsidRPr="00C70980">
        <w:rPr>
          <w:spacing w:val="1"/>
        </w:rPr>
        <w:t>r</w:t>
      </w:r>
      <w:r w:rsidRPr="00C70980">
        <w:t>de</w:t>
      </w:r>
      <w:r w:rsidRPr="00C70980">
        <w:rPr>
          <w:spacing w:val="3"/>
        </w:rPr>
        <w:t xml:space="preserve"> </w:t>
      </w:r>
      <w:r w:rsidRPr="00C70980">
        <w:rPr>
          <w:spacing w:val="1"/>
        </w:rPr>
        <w:t>c</w:t>
      </w:r>
      <w:r w:rsidRPr="00C70980">
        <w:t>on</w:t>
      </w:r>
      <w:r w:rsidRPr="00C70980">
        <w:rPr>
          <w:spacing w:val="1"/>
        </w:rPr>
        <w:t xml:space="preserve"> </w:t>
      </w:r>
      <w:r w:rsidRPr="00C70980">
        <w:t>el pat</w:t>
      </w:r>
      <w:r w:rsidRPr="00C70980">
        <w:rPr>
          <w:spacing w:val="1"/>
        </w:rPr>
        <w:t>r</w:t>
      </w:r>
      <w:r w:rsidRPr="00C70980">
        <w:rPr>
          <w:spacing w:val="-1"/>
        </w:rPr>
        <w:t>i</w:t>
      </w:r>
      <w:r w:rsidRPr="00C70980">
        <w:rPr>
          <w:spacing w:val="5"/>
        </w:rPr>
        <w:t>m</w:t>
      </w:r>
      <w:r w:rsidRPr="00C70980">
        <w:t>on</w:t>
      </w:r>
      <w:r w:rsidRPr="00C70980">
        <w:rPr>
          <w:spacing w:val="-1"/>
        </w:rPr>
        <w:t>i</w:t>
      </w:r>
      <w:r w:rsidRPr="00C70980">
        <w:t>o</w:t>
      </w:r>
      <w:r w:rsidRPr="00C70980">
        <w:rPr>
          <w:spacing w:val="9"/>
        </w:rPr>
        <w:t xml:space="preserve"> </w:t>
      </w:r>
      <w:r w:rsidRPr="00C70980">
        <w:t>té</w:t>
      </w:r>
      <w:r w:rsidRPr="00C70980">
        <w:rPr>
          <w:spacing w:val="1"/>
        </w:rPr>
        <w:t>c</w:t>
      </w:r>
      <w:r w:rsidRPr="00C70980">
        <w:t>n</w:t>
      </w:r>
      <w:r w:rsidRPr="00C70980">
        <w:rPr>
          <w:spacing w:val="-1"/>
        </w:rPr>
        <w:t>i</w:t>
      </w:r>
      <w:r w:rsidRPr="00C70980">
        <w:rPr>
          <w:spacing w:val="1"/>
        </w:rPr>
        <w:t>c</w:t>
      </w:r>
      <w:r w:rsidRPr="00C70980">
        <w:t>o</w:t>
      </w:r>
      <w:r w:rsidRPr="00C70980">
        <w:rPr>
          <w:spacing w:val="5"/>
        </w:rPr>
        <w:t xml:space="preserve"> </w:t>
      </w:r>
      <w:r w:rsidRPr="00C70980">
        <w:t>de</w:t>
      </w:r>
      <w:r w:rsidRPr="00C70980">
        <w:rPr>
          <w:spacing w:val="5"/>
        </w:rPr>
        <w:t xml:space="preserve"> </w:t>
      </w:r>
      <w:r w:rsidRPr="00C70980">
        <w:rPr>
          <w:spacing w:val="1"/>
        </w:rPr>
        <w:t>r</w:t>
      </w:r>
      <w:r w:rsidRPr="00C70980">
        <w:t>e</w:t>
      </w:r>
      <w:r w:rsidRPr="00C70980">
        <w:rPr>
          <w:spacing w:val="1"/>
        </w:rPr>
        <w:t>s</w:t>
      </w:r>
      <w:r w:rsidRPr="00C70980">
        <w:t>pa</w:t>
      </w:r>
      <w:r w:rsidRPr="00C70980">
        <w:rPr>
          <w:spacing w:val="-1"/>
        </w:rPr>
        <w:t>l</w:t>
      </w:r>
      <w:r w:rsidRPr="00C70980">
        <w:t>do</w:t>
      </w:r>
      <w:r w:rsidRPr="00C70980">
        <w:rPr>
          <w:spacing w:val="6"/>
        </w:rPr>
        <w:t xml:space="preserve"> </w:t>
      </w:r>
      <w:r w:rsidRPr="00C70980">
        <w:t>de</w:t>
      </w:r>
      <w:r w:rsidRPr="00C70980">
        <w:rPr>
          <w:spacing w:val="5"/>
        </w:rPr>
        <w:t xml:space="preserve"> </w:t>
      </w:r>
      <w:r w:rsidRPr="00C70980">
        <w:rPr>
          <w:spacing w:val="-1"/>
        </w:rPr>
        <w:t>l</w:t>
      </w:r>
      <w:r w:rsidRPr="00C70980">
        <w:t>a</w:t>
      </w:r>
      <w:r w:rsidRPr="00C70980">
        <w:rPr>
          <w:spacing w:val="7"/>
        </w:rPr>
        <w:t xml:space="preserve"> </w:t>
      </w:r>
      <w:r w:rsidRPr="00C70980">
        <w:t>ent</w:t>
      </w:r>
      <w:r w:rsidRPr="00C70980">
        <w:rPr>
          <w:spacing w:val="-1"/>
        </w:rPr>
        <w:t>i</w:t>
      </w:r>
      <w:r w:rsidRPr="00C70980">
        <w:t>dad</w:t>
      </w:r>
      <w:r w:rsidRPr="00C70980">
        <w:rPr>
          <w:spacing w:val="4"/>
        </w:rPr>
        <w:t xml:space="preserve"> </w:t>
      </w:r>
      <w:r w:rsidRPr="00C70980">
        <w:t xml:space="preserve">y </w:t>
      </w:r>
      <w:r w:rsidRPr="00C70980">
        <w:rPr>
          <w:spacing w:val="1"/>
        </w:rPr>
        <w:t>c</w:t>
      </w:r>
      <w:r w:rsidRPr="00C70980">
        <w:t>on</w:t>
      </w:r>
      <w:r w:rsidRPr="00C70980">
        <w:rPr>
          <w:spacing w:val="6"/>
        </w:rPr>
        <w:t xml:space="preserve"> </w:t>
      </w:r>
      <w:r w:rsidRPr="00C70980">
        <w:t>el</w:t>
      </w:r>
      <w:r w:rsidRPr="00C70980">
        <w:rPr>
          <w:spacing w:val="4"/>
        </w:rPr>
        <w:t xml:space="preserve"> </w:t>
      </w:r>
      <w:r w:rsidRPr="00C70980">
        <w:t>n</w:t>
      </w:r>
      <w:r w:rsidRPr="00C70980">
        <w:rPr>
          <w:spacing w:val="-1"/>
        </w:rPr>
        <w:t>iv</w:t>
      </w:r>
      <w:r w:rsidRPr="00C70980">
        <w:t>el</w:t>
      </w:r>
      <w:r w:rsidRPr="00C70980">
        <w:rPr>
          <w:spacing w:val="5"/>
        </w:rPr>
        <w:t xml:space="preserve"> </w:t>
      </w:r>
      <w:r w:rsidRPr="00C70980">
        <w:t>de</w:t>
      </w:r>
      <w:r w:rsidRPr="00C70980">
        <w:rPr>
          <w:spacing w:val="5"/>
        </w:rPr>
        <w:t xml:space="preserve"> </w:t>
      </w:r>
      <w:r w:rsidRPr="00C70980">
        <w:rPr>
          <w:spacing w:val="1"/>
        </w:rPr>
        <w:t>r</w:t>
      </w:r>
      <w:r w:rsidRPr="00C70980">
        <w:t>entab</w:t>
      </w:r>
      <w:r w:rsidRPr="00C70980">
        <w:rPr>
          <w:spacing w:val="-1"/>
        </w:rPr>
        <w:t>ili</w:t>
      </w:r>
      <w:r w:rsidRPr="00C70980">
        <w:t>dad</w:t>
      </w:r>
      <w:r w:rsidRPr="00C70980">
        <w:rPr>
          <w:spacing w:val="6"/>
        </w:rPr>
        <w:t xml:space="preserve"> </w:t>
      </w:r>
      <w:r w:rsidRPr="00C70980">
        <w:t>e</w:t>
      </w:r>
      <w:r w:rsidRPr="00C70980">
        <w:rPr>
          <w:spacing w:val="1"/>
        </w:rPr>
        <w:t>s</w:t>
      </w:r>
      <w:r w:rsidRPr="00C70980">
        <w:t>pe</w:t>
      </w:r>
      <w:r w:rsidRPr="00C70980">
        <w:rPr>
          <w:spacing w:val="1"/>
        </w:rPr>
        <w:t>r</w:t>
      </w:r>
      <w:r w:rsidRPr="00C70980">
        <w:t>ado ba</w:t>
      </w:r>
      <w:r w:rsidRPr="00C70980">
        <w:rPr>
          <w:spacing w:val="1"/>
        </w:rPr>
        <w:t>j</w:t>
      </w:r>
      <w:r w:rsidRPr="00C70980">
        <w:t>o</w:t>
      </w:r>
      <w:r w:rsidRPr="00C70980">
        <w:rPr>
          <w:spacing w:val="9"/>
        </w:rPr>
        <w:t xml:space="preserve"> </w:t>
      </w:r>
      <w:r w:rsidRPr="00C70980">
        <w:t>d</w:t>
      </w:r>
      <w:r w:rsidRPr="00C70980">
        <w:rPr>
          <w:spacing w:val="-1"/>
        </w:rPr>
        <w:t>i</w:t>
      </w:r>
      <w:r w:rsidRPr="00C70980">
        <w:rPr>
          <w:spacing w:val="1"/>
        </w:rPr>
        <w:t>s</w:t>
      </w:r>
      <w:r w:rsidRPr="00C70980">
        <w:t>t</w:t>
      </w:r>
      <w:r w:rsidRPr="00C70980">
        <w:rPr>
          <w:spacing w:val="-1"/>
        </w:rPr>
        <w:t>i</w:t>
      </w:r>
      <w:r w:rsidRPr="00C70980">
        <w:t>ntos</w:t>
      </w:r>
      <w:r w:rsidRPr="00C70980">
        <w:rPr>
          <w:spacing w:val="10"/>
        </w:rPr>
        <w:t xml:space="preserve"> </w:t>
      </w:r>
      <w:r w:rsidRPr="00C70980">
        <w:t>e</w:t>
      </w:r>
      <w:r w:rsidRPr="00C70980">
        <w:rPr>
          <w:spacing w:val="1"/>
        </w:rPr>
        <w:t>sc</w:t>
      </w:r>
      <w:r w:rsidRPr="00C70980">
        <w:t>ena</w:t>
      </w:r>
      <w:r w:rsidRPr="00C70980">
        <w:rPr>
          <w:spacing w:val="1"/>
        </w:rPr>
        <w:t>r</w:t>
      </w:r>
      <w:r w:rsidRPr="00C70980">
        <w:rPr>
          <w:spacing w:val="-1"/>
        </w:rPr>
        <w:t>i</w:t>
      </w:r>
      <w:r w:rsidRPr="00C70980">
        <w:t>o</w:t>
      </w:r>
      <w:r w:rsidRPr="00C70980">
        <w:rPr>
          <w:spacing w:val="1"/>
        </w:rPr>
        <w:t>s</w:t>
      </w:r>
      <w:r w:rsidRPr="00C70980">
        <w:t>.</w:t>
      </w:r>
      <w:r w:rsidRPr="00C70980">
        <w:rPr>
          <w:spacing w:val="8"/>
        </w:rPr>
        <w:t xml:space="preserve"> </w:t>
      </w:r>
      <w:r w:rsidRPr="00C70980">
        <w:rPr>
          <w:spacing w:val="-1"/>
        </w:rPr>
        <w:t>E</w:t>
      </w:r>
      <w:r w:rsidRPr="00C70980">
        <w:rPr>
          <w:spacing w:val="1"/>
        </w:rPr>
        <w:t>s</w:t>
      </w:r>
      <w:r w:rsidRPr="00C70980">
        <w:t>ta</w:t>
      </w:r>
      <w:r w:rsidRPr="00C70980">
        <w:rPr>
          <w:spacing w:val="8"/>
        </w:rPr>
        <w:t xml:space="preserve"> </w:t>
      </w:r>
      <w:r w:rsidRPr="00C70980">
        <w:t>po</w:t>
      </w:r>
      <w:r w:rsidRPr="00C70980">
        <w:rPr>
          <w:spacing w:val="-1"/>
        </w:rPr>
        <w:t>l</w:t>
      </w:r>
      <w:r w:rsidRPr="00C70980">
        <w:t>ít</w:t>
      </w:r>
      <w:r w:rsidRPr="00C70980">
        <w:rPr>
          <w:spacing w:val="-1"/>
        </w:rPr>
        <w:t>i</w:t>
      </w:r>
      <w:r w:rsidRPr="00C70980">
        <w:rPr>
          <w:spacing w:val="1"/>
        </w:rPr>
        <w:t>c</w:t>
      </w:r>
      <w:r w:rsidRPr="00C70980">
        <w:t>a</w:t>
      </w:r>
      <w:r w:rsidRPr="00C70980">
        <w:rPr>
          <w:spacing w:val="5"/>
        </w:rPr>
        <w:t xml:space="preserve"> </w:t>
      </w:r>
      <w:r w:rsidRPr="00C70980">
        <w:t>debe</w:t>
      </w:r>
      <w:r w:rsidRPr="00C70980">
        <w:rPr>
          <w:spacing w:val="3"/>
        </w:rPr>
        <w:t xml:space="preserve"> </w:t>
      </w:r>
      <w:r w:rsidRPr="00C70980">
        <w:t>e</w:t>
      </w:r>
      <w:r w:rsidRPr="00C70980">
        <w:rPr>
          <w:spacing w:val="1"/>
        </w:rPr>
        <w:t>s</w:t>
      </w:r>
      <w:r w:rsidRPr="00C70980">
        <w:t>tab</w:t>
      </w:r>
      <w:r w:rsidRPr="00C70980">
        <w:rPr>
          <w:spacing w:val="-1"/>
        </w:rPr>
        <w:t>l</w:t>
      </w:r>
      <w:r w:rsidRPr="00C70980">
        <w:t>e</w:t>
      </w:r>
      <w:r w:rsidRPr="00C70980">
        <w:rPr>
          <w:spacing w:val="1"/>
        </w:rPr>
        <w:t>c</w:t>
      </w:r>
      <w:r w:rsidRPr="00C70980">
        <w:t>er</w:t>
      </w:r>
      <w:r w:rsidRPr="00C70980">
        <w:rPr>
          <w:spacing w:val="7"/>
        </w:rPr>
        <w:t xml:space="preserve"> </w:t>
      </w:r>
      <w:r w:rsidRPr="00C70980">
        <w:t>el</w:t>
      </w:r>
      <w:r w:rsidRPr="00C70980">
        <w:rPr>
          <w:spacing w:val="4"/>
        </w:rPr>
        <w:t xml:space="preserve"> </w:t>
      </w:r>
      <w:r w:rsidRPr="00C70980">
        <w:t>n</w:t>
      </w:r>
      <w:r w:rsidRPr="00C70980">
        <w:rPr>
          <w:spacing w:val="-1"/>
        </w:rPr>
        <w:t>iv</w:t>
      </w:r>
      <w:r w:rsidRPr="00C70980">
        <w:t xml:space="preserve">el </w:t>
      </w:r>
      <w:r w:rsidRPr="00C70980">
        <w:rPr>
          <w:spacing w:val="24"/>
        </w:rPr>
        <w:t xml:space="preserve"> </w:t>
      </w:r>
      <w:r w:rsidRPr="00C70980">
        <w:rPr>
          <w:spacing w:val="-1"/>
        </w:rPr>
        <w:t>i</w:t>
      </w:r>
      <w:r w:rsidRPr="00C70980">
        <w:t>n</w:t>
      </w:r>
      <w:r w:rsidRPr="00C70980">
        <w:rPr>
          <w:spacing w:val="-1"/>
        </w:rPr>
        <w:t>i</w:t>
      </w:r>
      <w:r w:rsidRPr="00C70980">
        <w:rPr>
          <w:spacing w:val="1"/>
        </w:rPr>
        <w:t>c</w:t>
      </w:r>
      <w:r w:rsidRPr="00C70980">
        <w:rPr>
          <w:spacing w:val="-1"/>
        </w:rPr>
        <w:t>i</w:t>
      </w:r>
      <w:r w:rsidRPr="00C70980">
        <w:t>al</w:t>
      </w:r>
      <w:r w:rsidRPr="00C70980">
        <w:rPr>
          <w:spacing w:val="6"/>
        </w:rPr>
        <w:t xml:space="preserve"> </w:t>
      </w:r>
      <w:r w:rsidRPr="00C70980">
        <w:t>y poten</w:t>
      </w:r>
      <w:r w:rsidRPr="00C70980">
        <w:rPr>
          <w:spacing w:val="1"/>
        </w:rPr>
        <w:t>c</w:t>
      </w:r>
      <w:r w:rsidRPr="00C70980">
        <w:rPr>
          <w:spacing w:val="-1"/>
        </w:rPr>
        <w:t>i</w:t>
      </w:r>
      <w:r w:rsidRPr="00C70980">
        <w:t>al</w:t>
      </w:r>
      <w:r w:rsidRPr="00C70980">
        <w:rPr>
          <w:spacing w:val="1"/>
        </w:rPr>
        <w:t xml:space="preserve"> </w:t>
      </w:r>
      <w:r w:rsidRPr="00C70980">
        <w:t xml:space="preserve">de </w:t>
      </w:r>
      <w:r w:rsidRPr="00C70980">
        <w:rPr>
          <w:spacing w:val="1"/>
        </w:rPr>
        <w:t>r</w:t>
      </w:r>
      <w:r w:rsidRPr="00C70980">
        <w:rPr>
          <w:spacing w:val="-1"/>
        </w:rPr>
        <w:t>i</w:t>
      </w:r>
      <w:r w:rsidRPr="00C70980">
        <w:t>e</w:t>
      </w:r>
      <w:r w:rsidRPr="00C70980">
        <w:rPr>
          <w:spacing w:val="1"/>
        </w:rPr>
        <w:t>s</w:t>
      </w:r>
      <w:r w:rsidRPr="00C70980">
        <w:t>go</w:t>
      </w:r>
      <w:r w:rsidRPr="00C70980">
        <w:rPr>
          <w:spacing w:val="4"/>
        </w:rPr>
        <w:t xml:space="preserve"> </w:t>
      </w:r>
      <w:r w:rsidRPr="00C70980">
        <w:t>pa</w:t>
      </w:r>
      <w:r w:rsidRPr="00C70980">
        <w:rPr>
          <w:spacing w:val="1"/>
        </w:rPr>
        <w:t>r</w:t>
      </w:r>
      <w:r w:rsidRPr="00C70980">
        <w:t>a</w:t>
      </w:r>
      <w:r w:rsidRPr="00C70980">
        <w:rPr>
          <w:spacing w:val="2"/>
        </w:rPr>
        <w:t xml:space="preserve"> </w:t>
      </w:r>
      <w:r w:rsidRPr="00C70980">
        <w:rPr>
          <w:spacing w:val="1"/>
        </w:rPr>
        <w:t>c</w:t>
      </w:r>
      <w:r w:rsidRPr="00C70980">
        <w:t>ada</w:t>
      </w:r>
      <w:r w:rsidRPr="00C70980">
        <w:rPr>
          <w:spacing w:val="3"/>
        </w:rPr>
        <w:t xml:space="preserve"> </w:t>
      </w:r>
      <w:r w:rsidRPr="00C70980">
        <w:rPr>
          <w:spacing w:val="5"/>
        </w:rPr>
        <w:t>m</w:t>
      </w:r>
      <w:r w:rsidRPr="00C70980">
        <w:t>e</w:t>
      </w:r>
      <w:r w:rsidRPr="00C70980">
        <w:rPr>
          <w:spacing w:val="1"/>
        </w:rPr>
        <w:t>rc</w:t>
      </w:r>
      <w:r w:rsidRPr="00C70980">
        <w:t>ado</w:t>
      </w:r>
      <w:r w:rsidRPr="00C70980">
        <w:rPr>
          <w:spacing w:val="1"/>
        </w:rPr>
        <w:t xml:space="preserve"> </w:t>
      </w:r>
      <w:r w:rsidRPr="00C70980">
        <w:t>ob</w:t>
      </w:r>
      <w:r w:rsidRPr="00C70980">
        <w:rPr>
          <w:spacing w:val="1"/>
        </w:rPr>
        <w:t>j</w:t>
      </w:r>
      <w:r w:rsidRPr="00C70980">
        <w:t>et</w:t>
      </w:r>
      <w:r w:rsidRPr="00C70980">
        <w:rPr>
          <w:spacing w:val="-1"/>
        </w:rPr>
        <w:t>iv</w:t>
      </w:r>
      <w:r w:rsidRPr="00C70980">
        <w:t>o; p</w:t>
      </w:r>
      <w:r w:rsidRPr="00C70980">
        <w:rPr>
          <w:spacing w:val="1"/>
        </w:rPr>
        <w:t>r</w:t>
      </w:r>
      <w:r w:rsidRPr="00C70980">
        <w:t>odu</w:t>
      </w:r>
      <w:r w:rsidRPr="00C70980">
        <w:rPr>
          <w:spacing w:val="1"/>
        </w:rPr>
        <w:t>c</w:t>
      </w:r>
      <w:r w:rsidRPr="00C70980">
        <w:t>to;</w:t>
      </w:r>
      <w:r w:rsidRPr="00C70980">
        <w:rPr>
          <w:spacing w:val="1"/>
        </w:rPr>
        <w:t xml:space="preserve"> s</w:t>
      </w:r>
      <w:r w:rsidRPr="00C70980">
        <w:t>e</w:t>
      </w:r>
      <w:r w:rsidRPr="00C70980">
        <w:rPr>
          <w:spacing w:val="1"/>
        </w:rPr>
        <w:t>c</w:t>
      </w:r>
      <w:r w:rsidRPr="00C70980">
        <w:t>tor</w:t>
      </w:r>
      <w:r w:rsidRPr="00C70980">
        <w:rPr>
          <w:spacing w:val="2"/>
        </w:rPr>
        <w:t xml:space="preserve"> </w:t>
      </w:r>
      <w:r w:rsidRPr="00C70980">
        <w:t>e</w:t>
      </w:r>
      <w:r w:rsidRPr="00C70980">
        <w:rPr>
          <w:spacing w:val="1"/>
        </w:rPr>
        <w:t>c</w:t>
      </w:r>
      <w:r w:rsidRPr="00C70980">
        <w:t>onó</w:t>
      </w:r>
      <w:r w:rsidRPr="00C70980">
        <w:rPr>
          <w:spacing w:val="5"/>
        </w:rPr>
        <w:t>m</w:t>
      </w:r>
      <w:r w:rsidRPr="00C70980">
        <w:rPr>
          <w:spacing w:val="-1"/>
        </w:rPr>
        <w:t>i</w:t>
      </w:r>
      <w:r w:rsidRPr="00C70980">
        <w:rPr>
          <w:spacing w:val="1"/>
        </w:rPr>
        <w:t>c</w:t>
      </w:r>
      <w:r w:rsidRPr="00C70980">
        <w:t>o;</w:t>
      </w:r>
      <w:r w:rsidRPr="00C70980">
        <w:rPr>
          <w:spacing w:val="1"/>
        </w:rPr>
        <w:t xml:space="preserve"> </w:t>
      </w:r>
      <w:r w:rsidRPr="00C70980">
        <w:rPr>
          <w:spacing w:val="-1"/>
        </w:rPr>
        <w:t>i</w:t>
      </w:r>
      <w:r w:rsidRPr="00C70980">
        <w:t>ndu</w:t>
      </w:r>
      <w:r w:rsidRPr="00C70980">
        <w:rPr>
          <w:spacing w:val="1"/>
        </w:rPr>
        <w:t>s</w:t>
      </w:r>
      <w:r w:rsidRPr="00C70980">
        <w:t>t</w:t>
      </w:r>
      <w:r w:rsidRPr="00C70980">
        <w:rPr>
          <w:spacing w:val="1"/>
        </w:rPr>
        <w:t>r</w:t>
      </w:r>
      <w:r w:rsidRPr="00C70980">
        <w:rPr>
          <w:spacing w:val="-1"/>
        </w:rPr>
        <w:t>i</w:t>
      </w:r>
      <w:r w:rsidRPr="00C70980">
        <w:t>a;</w:t>
      </w:r>
      <w:r w:rsidRPr="00C70980">
        <w:rPr>
          <w:spacing w:val="2"/>
        </w:rPr>
        <w:t xml:space="preserve"> </w:t>
      </w:r>
      <w:r w:rsidRPr="00C70980">
        <w:rPr>
          <w:spacing w:val="-4"/>
        </w:rPr>
        <w:t>z</w:t>
      </w:r>
      <w:r w:rsidRPr="00C70980">
        <w:t>ona geog</w:t>
      </w:r>
      <w:r w:rsidRPr="00C70980">
        <w:rPr>
          <w:spacing w:val="1"/>
        </w:rPr>
        <w:t>r</w:t>
      </w:r>
      <w:r w:rsidRPr="00C70980">
        <w:t>á</w:t>
      </w:r>
      <w:r w:rsidRPr="00C70980">
        <w:rPr>
          <w:spacing w:val="2"/>
        </w:rPr>
        <w:t>f</w:t>
      </w:r>
      <w:r w:rsidRPr="00C70980">
        <w:rPr>
          <w:spacing w:val="-1"/>
        </w:rPr>
        <w:t>i</w:t>
      </w:r>
      <w:r w:rsidRPr="00C70980">
        <w:rPr>
          <w:spacing w:val="1"/>
        </w:rPr>
        <w:t>c</w:t>
      </w:r>
      <w:r w:rsidRPr="00C70980">
        <w:t>a;</w:t>
      </w:r>
      <w:r w:rsidRPr="00C70980">
        <w:rPr>
          <w:spacing w:val="16"/>
        </w:rPr>
        <w:t xml:space="preserve"> </w:t>
      </w:r>
      <w:r w:rsidRPr="00C70980">
        <w:rPr>
          <w:spacing w:val="1"/>
        </w:rPr>
        <w:t>c</w:t>
      </w:r>
      <w:r w:rsidRPr="00C70980">
        <w:t>a</w:t>
      </w:r>
      <w:r w:rsidRPr="00C70980">
        <w:rPr>
          <w:spacing w:val="1"/>
        </w:rPr>
        <w:t>r</w:t>
      </w:r>
      <w:r w:rsidRPr="00C70980">
        <w:t>a</w:t>
      </w:r>
      <w:r w:rsidRPr="00C70980">
        <w:rPr>
          <w:spacing w:val="1"/>
        </w:rPr>
        <w:t>c</w:t>
      </w:r>
      <w:r w:rsidRPr="00C70980">
        <w:t>te</w:t>
      </w:r>
      <w:r w:rsidRPr="00C70980">
        <w:rPr>
          <w:spacing w:val="1"/>
        </w:rPr>
        <w:t>r</w:t>
      </w:r>
      <w:r w:rsidRPr="00C70980">
        <w:t>í</w:t>
      </w:r>
      <w:r w:rsidRPr="00C70980">
        <w:rPr>
          <w:spacing w:val="1"/>
        </w:rPr>
        <w:t>s</w:t>
      </w:r>
      <w:r w:rsidRPr="00C70980">
        <w:t>t</w:t>
      </w:r>
      <w:r w:rsidRPr="00C70980">
        <w:rPr>
          <w:spacing w:val="-1"/>
        </w:rPr>
        <w:t>i</w:t>
      </w:r>
      <w:r w:rsidRPr="00C70980">
        <w:rPr>
          <w:spacing w:val="1"/>
        </w:rPr>
        <w:t>c</w:t>
      </w:r>
      <w:r w:rsidRPr="00C70980">
        <w:t>as</w:t>
      </w:r>
      <w:r w:rsidRPr="00C70980">
        <w:rPr>
          <w:spacing w:val="17"/>
        </w:rPr>
        <w:t xml:space="preserve"> </w:t>
      </w:r>
      <w:r w:rsidRPr="00C70980">
        <w:t>del</w:t>
      </w:r>
      <w:r w:rsidRPr="00C70980">
        <w:rPr>
          <w:spacing w:val="13"/>
        </w:rPr>
        <w:t xml:space="preserve"> </w:t>
      </w:r>
      <w:r w:rsidRPr="00C70980">
        <w:rPr>
          <w:spacing w:val="1"/>
        </w:rPr>
        <w:t>s</w:t>
      </w:r>
      <w:r w:rsidRPr="00C70980">
        <w:t>u</w:t>
      </w:r>
      <w:r w:rsidRPr="00C70980">
        <w:rPr>
          <w:spacing w:val="1"/>
        </w:rPr>
        <w:t>j</w:t>
      </w:r>
      <w:r w:rsidRPr="00C70980">
        <w:t>eto</w:t>
      </w:r>
      <w:r w:rsidRPr="00C70980">
        <w:rPr>
          <w:spacing w:val="15"/>
        </w:rPr>
        <w:t xml:space="preserve"> </w:t>
      </w:r>
      <w:r w:rsidRPr="00C70980">
        <w:t>de</w:t>
      </w:r>
      <w:r w:rsidRPr="00C70980">
        <w:rPr>
          <w:spacing w:val="12"/>
        </w:rPr>
        <w:t xml:space="preserve"> </w:t>
      </w:r>
      <w:r w:rsidRPr="00C70980">
        <w:rPr>
          <w:spacing w:val="1"/>
        </w:rPr>
        <w:t>cr</w:t>
      </w:r>
      <w:r w:rsidRPr="00C70980">
        <w:t>éd</w:t>
      </w:r>
      <w:r w:rsidRPr="00C70980">
        <w:rPr>
          <w:spacing w:val="-1"/>
        </w:rPr>
        <w:t>i</w:t>
      </w:r>
      <w:r w:rsidRPr="00C70980">
        <w:t>to</w:t>
      </w:r>
      <w:r w:rsidRPr="00C70980">
        <w:rPr>
          <w:spacing w:val="13"/>
        </w:rPr>
        <w:t xml:space="preserve"> </w:t>
      </w:r>
      <w:r w:rsidRPr="00C70980">
        <w:t>y</w:t>
      </w:r>
      <w:r w:rsidRPr="00C70980">
        <w:rPr>
          <w:spacing w:val="7"/>
        </w:rPr>
        <w:t xml:space="preserve"> </w:t>
      </w:r>
      <w:r w:rsidRPr="00C70980">
        <w:t>del</w:t>
      </w:r>
      <w:r w:rsidRPr="00C70980">
        <w:rPr>
          <w:spacing w:val="10"/>
        </w:rPr>
        <w:t xml:space="preserve"> </w:t>
      </w:r>
      <w:r w:rsidRPr="00C70980">
        <w:t>g</w:t>
      </w:r>
      <w:r w:rsidRPr="00C70980">
        <w:rPr>
          <w:spacing w:val="1"/>
        </w:rPr>
        <w:t>r</w:t>
      </w:r>
      <w:r w:rsidRPr="00C70980">
        <w:t>upo</w:t>
      </w:r>
      <w:r w:rsidRPr="00C70980">
        <w:rPr>
          <w:spacing w:val="13"/>
        </w:rPr>
        <w:t xml:space="preserve"> </w:t>
      </w:r>
      <w:r w:rsidRPr="00C70980">
        <w:t>e</w:t>
      </w:r>
      <w:r w:rsidRPr="00C70980">
        <w:rPr>
          <w:spacing w:val="1"/>
        </w:rPr>
        <w:t>c</w:t>
      </w:r>
      <w:r w:rsidRPr="00C70980">
        <w:t>onó</w:t>
      </w:r>
      <w:r w:rsidRPr="00C70980">
        <w:rPr>
          <w:spacing w:val="5"/>
        </w:rPr>
        <w:t>m</w:t>
      </w:r>
      <w:r w:rsidRPr="00C70980">
        <w:rPr>
          <w:spacing w:val="-1"/>
        </w:rPr>
        <w:t>i</w:t>
      </w:r>
      <w:r w:rsidRPr="00C70980">
        <w:rPr>
          <w:spacing w:val="1"/>
        </w:rPr>
        <w:t>c</w:t>
      </w:r>
      <w:r w:rsidRPr="00C70980">
        <w:t>o;</w:t>
      </w:r>
      <w:r w:rsidRPr="00C70980">
        <w:rPr>
          <w:spacing w:val="13"/>
        </w:rPr>
        <w:t xml:space="preserve"> </w:t>
      </w:r>
      <w:r w:rsidRPr="00C70980">
        <w:rPr>
          <w:spacing w:val="1"/>
        </w:rPr>
        <w:t>s</w:t>
      </w:r>
      <w:r w:rsidRPr="00C70980">
        <w:t>eg</w:t>
      </w:r>
      <w:r w:rsidRPr="00C70980">
        <w:rPr>
          <w:spacing w:val="5"/>
        </w:rPr>
        <w:t>m</w:t>
      </w:r>
      <w:r w:rsidRPr="00C70980">
        <w:t>ento</w:t>
      </w:r>
      <w:r w:rsidRPr="00C70980">
        <w:rPr>
          <w:spacing w:val="13"/>
        </w:rPr>
        <w:t xml:space="preserve"> </w:t>
      </w:r>
      <w:r w:rsidRPr="00C70980">
        <w:t xml:space="preserve">de </w:t>
      </w:r>
      <w:r w:rsidRPr="00C70980">
        <w:rPr>
          <w:spacing w:val="-1"/>
        </w:rPr>
        <w:t>l</w:t>
      </w:r>
      <w:r w:rsidRPr="00C70980">
        <w:t>a</w:t>
      </w:r>
      <w:r w:rsidRPr="00C70980">
        <w:rPr>
          <w:spacing w:val="7"/>
        </w:rPr>
        <w:t xml:space="preserve"> </w:t>
      </w:r>
      <w:r w:rsidRPr="00C70980">
        <w:t>pob</w:t>
      </w:r>
      <w:r w:rsidRPr="00C70980">
        <w:rPr>
          <w:spacing w:val="-1"/>
        </w:rPr>
        <w:t>l</w:t>
      </w:r>
      <w:r w:rsidRPr="00C70980">
        <w:t>a</w:t>
      </w:r>
      <w:r w:rsidRPr="00C70980">
        <w:rPr>
          <w:spacing w:val="1"/>
        </w:rPr>
        <w:t>c</w:t>
      </w:r>
      <w:r w:rsidRPr="00C70980">
        <w:rPr>
          <w:spacing w:val="-1"/>
        </w:rPr>
        <w:t>i</w:t>
      </w:r>
      <w:r w:rsidRPr="00C70980">
        <w:t>ón;</w:t>
      </w:r>
      <w:r w:rsidRPr="00C70980">
        <w:rPr>
          <w:spacing w:val="1"/>
        </w:rPr>
        <w:t xml:space="preserve"> </w:t>
      </w:r>
      <w:r w:rsidRPr="00C70980">
        <w:t>de</w:t>
      </w:r>
      <w:r w:rsidRPr="00C70980">
        <w:rPr>
          <w:spacing w:val="1"/>
        </w:rPr>
        <w:t>s</w:t>
      </w:r>
      <w:r w:rsidRPr="00C70980">
        <w:t>t</w:t>
      </w:r>
      <w:r w:rsidRPr="00C70980">
        <w:rPr>
          <w:spacing w:val="-1"/>
        </w:rPr>
        <w:t>i</w:t>
      </w:r>
      <w:r w:rsidRPr="00C70980">
        <w:t>no</w:t>
      </w:r>
      <w:r w:rsidRPr="00C70980">
        <w:rPr>
          <w:spacing w:val="2"/>
        </w:rPr>
        <w:t xml:space="preserve"> </w:t>
      </w:r>
      <w:r w:rsidRPr="00C70980">
        <w:t>del</w:t>
      </w:r>
      <w:r w:rsidRPr="00C70980">
        <w:rPr>
          <w:spacing w:val="2"/>
        </w:rPr>
        <w:t xml:space="preserve"> </w:t>
      </w:r>
      <w:r w:rsidRPr="00C70980">
        <w:rPr>
          <w:spacing w:val="1"/>
        </w:rPr>
        <w:t>cr</w:t>
      </w:r>
      <w:r w:rsidRPr="00C70980">
        <w:t>éd</w:t>
      </w:r>
      <w:r w:rsidRPr="00C70980">
        <w:rPr>
          <w:spacing w:val="-1"/>
        </w:rPr>
        <w:t>i</w:t>
      </w:r>
      <w:r w:rsidRPr="00C70980">
        <w:t>to;</w:t>
      </w:r>
      <w:r w:rsidRPr="00C70980">
        <w:rPr>
          <w:spacing w:val="3"/>
        </w:rPr>
        <w:t xml:space="preserve"> </w:t>
      </w:r>
      <w:r w:rsidRPr="00C70980">
        <w:t>e</w:t>
      </w:r>
      <w:r w:rsidRPr="00C70980">
        <w:rPr>
          <w:spacing w:val="5"/>
        </w:rPr>
        <w:t>m</w:t>
      </w:r>
      <w:r w:rsidRPr="00C70980">
        <w:rPr>
          <w:spacing w:val="-1"/>
        </w:rPr>
        <w:t>i</w:t>
      </w:r>
      <w:r w:rsidRPr="00C70980">
        <w:rPr>
          <w:spacing w:val="1"/>
        </w:rPr>
        <w:t>s</w:t>
      </w:r>
      <w:r w:rsidRPr="00C70980">
        <w:t>o</w:t>
      </w:r>
      <w:r w:rsidRPr="00C70980">
        <w:rPr>
          <w:spacing w:val="1"/>
        </w:rPr>
        <w:t>r</w:t>
      </w:r>
      <w:r w:rsidRPr="00C70980">
        <w:t>;</w:t>
      </w:r>
      <w:r w:rsidRPr="00C70980">
        <w:rPr>
          <w:spacing w:val="3"/>
        </w:rPr>
        <w:t xml:space="preserve"> </w:t>
      </w:r>
      <w:r w:rsidRPr="00C70980">
        <w:t>t</w:t>
      </w:r>
      <w:r w:rsidRPr="00C70980">
        <w:rPr>
          <w:spacing w:val="-1"/>
        </w:rPr>
        <w:t>i</w:t>
      </w:r>
      <w:r w:rsidRPr="00C70980">
        <w:t>po</w:t>
      </w:r>
      <w:r w:rsidRPr="00C70980">
        <w:rPr>
          <w:spacing w:val="4"/>
        </w:rPr>
        <w:t xml:space="preserve"> </w:t>
      </w:r>
      <w:r w:rsidRPr="00C70980">
        <w:t>de</w:t>
      </w:r>
      <w:r w:rsidRPr="00C70980">
        <w:rPr>
          <w:spacing w:val="2"/>
        </w:rPr>
        <w:t xml:space="preserve"> </w:t>
      </w:r>
      <w:r w:rsidRPr="00C70980">
        <w:t>pape</w:t>
      </w:r>
      <w:r w:rsidRPr="00C70980">
        <w:rPr>
          <w:spacing w:val="-1"/>
        </w:rPr>
        <w:t>l</w:t>
      </w:r>
      <w:r w:rsidRPr="00C70980">
        <w:t xml:space="preserve">; </w:t>
      </w:r>
      <w:r w:rsidRPr="00C70980">
        <w:rPr>
          <w:spacing w:val="1"/>
        </w:rPr>
        <w:t>c</w:t>
      </w:r>
      <w:r w:rsidRPr="00C70980">
        <w:t>a</w:t>
      </w:r>
      <w:r w:rsidRPr="00C70980">
        <w:rPr>
          <w:spacing w:val="1"/>
        </w:rPr>
        <w:t>r</w:t>
      </w:r>
      <w:r w:rsidRPr="00C70980">
        <w:t>a</w:t>
      </w:r>
      <w:r w:rsidRPr="00C70980">
        <w:rPr>
          <w:spacing w:val="1"/>
        </w:rPr>
        <w:t>c</w:t>
      </w:r>
      <w:r w:rsidRPr="00C70980">
        <w:t>te</w:t>
      </w:r>
      <w:r w:rsidRPr="00C70980">
        <w:rPr>
          <w:spacing w:val="1"/>
        </w:rPr>
        <w:t>r</w:t>
      </w:r>
      <w:r w:rsidRPr="00C70980">
        <w:t>í</w:t>
      </w:r>
      <w:r w:rsidRPr="00C70980">
        <w:rPr>
          <w:spacing w:val="1"/>
        </w:rPr>
        <w:t>s</w:t>
      </w:r>
      <w:r w:rsidRPr="00C70980">
        <w:t>t</w:t>
      </w:r>
      <w:r w:rsidRPr="00C70980">
        <w:rPr>
          <w:spacing w:val="-1"/>
        </w:rPr>
        <w:t>i</w:t>
      </w:r>
      <w:r w:rsidRPr="00C70980">
        <w:rPr>
          <w:spacing w:val="1"/>
        </w:rPr>
        <w:t>c</w:t>
      </w:r>
      <w:r w:rsidRPr="00C70980">
        <w:t>as</w:t>
      </w:r>
      <w:r w:rsidRPr="00C70980">
        <w:rPr>
          <w:spacing w:val="5"/>
        </w:rPr>
        <w:t xml:space="preserve"> </w:t>
      </w:r>
      <w:r w:rsidRPr="00C70980">
        <w:rPr>
          <w:spacing w:val="2"/>
        </w:rPr>
        <w:t>f</w:t>
      </w:r>
      <w:r w:rsidRPr="00C70980">
        <w:rPr>
          <w:spacing w:val="-1"/>
        </w:rPr>
        <w:t>i</w:t>
      </w:r>
      <w:r w:rsidRPr="00C70980">
        <w:t>nan</w:t>
      </w:r>
      <w:r w:rsidRPr="00C70980">
        <w:rPr>
          <w:spacing w:val="1"/>
        </w:rPr>
        <w:t>c</w:t>
      </w:r>
      <w:r w:rsidRPr="00C70980">
        <w:rPr>
          <w:spacing w:val="-1"/>
        </w:rPr>
        <w:t>i</w:t>
      </w:r>
      <w:r w:rsidRPr="00C70980">
        <w:t>e</w:t>
      </w:r>
      <w:r w:rsidRPr="00C70980">
        <w:rPr>
          <w:spacing w:val="1"/>
        </w:rPr>
        <w:t>r</w:t>
      </w:r>
      <w:r w:rsidRPr="00C70980">
        <w:t>as</w:t>
      </w:r>
      <w:r w:rsidRPr="00C70980">
        <w:rPr>
          <w:spacing w:val="6"/>
        </w:rPr>
        <w:t xml:space="preserve"> </w:t>
      </w:r>
      <w:r w:rsidRPr="00C70980">
        <w:t>y de</w:t>
      </w:r>
      <w:r w:rsidRPr="00C70980">
        <w:rPr>
          <w:spacing w:val="5"/>
        </w:rPr>
        <w:t>m</w:t>
      </w:r>
      <w:r w:rsidRPr="00C70980">
        <w:t>ás</w:t>
      </w:r>
      <w:r w:rsidRPr="00C70980">
        <w:rPr>
          <w:spacing w:val="1"/>
        </w:rPr>
        <w:t xml:space="preserve"> </w:t>
      </w:r>
      <w:r w:rsidRPr="00C70980">
        <w:t>que</w:t>
      </w:r>
      <w:r w:rsidRPr="00C70980">
        <w:rPr>
          <w:spacing w:val="-3"/>
        </w:rPr>
        <w:t xml:space="preserve"> </w:t>
      </w:r>
      <w:r w:rsidRPr="00C70980">
        <w:rPr>
          <w:spacing w:val="1"/>
        </w:rPr>
        <w:t>c</w:t>
      </w:r>
      <w:r w:rsidRPr="00C70980">
        <w:t>on</w:t>
      </w:r>
      <w:r w:rsidRPr="00C70980">
        <w:rPr>
          <w:spacing w:val="1"/>
        </w:rPr>
        <w:t>s</w:t>
      </w:r>
      <w:r w:rsidRPr="00C70980">
        <w:rPr>
          <w:spacing w:val="-1"/>
        </w:rPr>
        <w:t>i</w:t>
      </w:r>
      <w:r w:rsidRPr="00C70980">
        <w:t>de</w:t>
      </w:r>
      <w:r w:rsidRPr="00C70980">
        <w:rPr>
          <w:spacing w:val="1"/>
        </w:rPr>
        <w:t>r</w:t>
      </w:r>
      <w:r w:rsidRPr="00C70980">
        <w:t>e</w:t>
      </w:r>
      <w:r w:rsidRPr="00C70980">
        <w:rPr>
          <w:spacing w:val="-1"/>
        </w:rPr>
        <w:t xml:space="preserve"> </w:t>
      </w:r>
      <w:r w:rsidRPr="00C70980">
        <w:rPr>
          <w:spacing w:val="1"/>
        </w:rPr>
        <w:t>c</w:t>
      </w:r>
      <w:r w:rsidRPr="00C70980">
        <w:t>ada</w:t>
      </w:r>
      <w:r w:rsidRPr="00C70980">
        <w:rPr>
          <w:spacing w:val="-1"/>
        </w:rPr>
        <w:t xml:space="preserve"> i</w:t>
      </w:r>
      <w:r w:rsidRPr="00C70980">
        <w:t>n</w:t>
      </w:r>
      <w:r w:rsidRPr="00C70980">
        <w:rPr>
          <w:spacing w:val="1"/>
        </w:rPr>
        <w:t>s</w:t>
      </w:r>
      <w:r w:rsidRPr="00C70980">
        <w:t>t</w:t>
      </w:r>
      <w:r w:rsidRPr="00C70980">
        <w:rPr>
          <w:spacing w:val="-1"/>
        </w:rPr>
        <w:t>i</w:t>
      </w:r>
      <w:r w:rsidRPr="00C70980">
        <w:t>tu</w:t>
      </w:r>
      <w:r w:rsidRPr="00C70980">
        <w:rPr>
          <w:spacing w:val="1"/>
        </w:rPr>
        <w:t>c</w:t>
      </w:r>
      <w:r w:rsidRPr="00C70980">
        <w:rPr>
          <w:spacing w:val="-1"/>
        </w:rPr>
        <w:t>i</w:t>
      </w:r>
      <w:r w:rsidRPr="00C70980">
        <w:t xml:space="preserve">ón </w:t>
      </w:r>
      <w:r w:rsidRPr="00C70980">
        <w:rPr>
          <w:spacing w:val="1"/>
        </w:rPr>
        <w:t>c</w:t>
      </w:r>
      <w:r w:rsidRPr="00C70980">
        <w:t>ont</w:t>
      </w:r>
      <w:r w:rsidRPr="00C70980">
        <w:rPr>
          <w:spacing w:val="1"/>
        </w:rPr>
        <w:t>r</w:t>
      </w:r>
      <w:r w:rsidRPr="00C70980">
        <w:t>o</w:t>
      </w:r>
      <w:r w:rsidRPr="00C70980">
        <w:rPr>
          <w:spacing w:val="-1"/>
        </w:rPr>
        <w:t>l</w:t>
      </w:r>
      <w:r w:rsidRPr="00C70980">
        <w:t>ada;</w:t>
      </w:r>
      <w:r w:rsidRPr="00C70980">
        <w:rPr>
          <w:spacing w:val="-1"/>
        </w:rPr>
        <w:t xml:space="preserve"> </w:t>
      </w:r>
      <w:r w:rsidRPr="00C70980">
        <w:rPr>
          <w:spacing w:val="-6"/>
        </w:rPr>
        <w:t>y</w:t>
      </w:r>
      <w:r w:rsidRPr="00C70980">
        <w:t>,</w:t>
      </w:r>
    </w:p>
    <w:p w:rsidR="00B549D7" w:rsidRPr="00C70980" w:rsidRDefault="00B549D7" w:rsidP="00B549D7">
      <w:pPr>
        <w:widowControl w:val="0"/>
        <w:autoSpaceDE w:val="0"/>
        <w:autoSpaceDN w:val="0"/>
        <w:adjustRightInd w:val="0"/>
        <w:spacing w:before="16" w:after="0" w:line="220" w:lineRule="exact"/>
        <w:ind w:left="566"/>
      </w:pPr>
    </w:p>
    <w:p w:rsidR="00B549D7" w:rsidRPr="00C70980" w:rsidRDefault="00B549D7" w:rsidP="00B549D7">
      <w:pPr>
        <w:widowControl w:val="0"/>
        <w:tabs>
          <w:tab w:val="left" w:pos="1520"/>
        </w:tabs>
        <w:autoSpaceDE w:val="0"/>
        <w:autoSpaceDN w:val="0"/>
        <w:adjustRightInd w:val="0"/>
        <w:spacing w:after="0" w:line="228" w:lineRule="exact"/>
        <w:ind w:left="566" w:right="82" w:hanging="566"/>
      </w:pPr>
      <w:r w:rsidRPr="00C70980">
        <w:rPr>
          <w:b/>
          <w:bCs/>
        </w:rPr>
        <w:t>5.3</w:t>
      </w:r>
      <w:r w:rsidRPr="00C70980">
        <w:rPr>
          <w:b/>
          <w:bCs/>
        </w:rPr>
        <w:tab/>
      </w:r>
      <w:r w:rsidRPr="00C70980">
        <w:t>Las</w:t>
      </w:r>
      <w:r w:rsidRPr="00C70980">
        <w:rPr>
          <w:spacing w:val="8"/>
        </w:rPr>
        <w:t xml:space="preserve"> </w:t>
      </w:r>
      <w:r w:rsidRPr="00C70980">
        <w:t>po</w:t>
      </w:r>
      <w:r w:rsidRPr="00C70980">
        <w:rPr>
          <w:spacing w:val="-1"/>
        </w:rPr>
        <w:t>l</w:t>
      </w:r>
      <w:r w:rsidRPr="00C70980">
        <w:t>ít</w:t>
      </w:r>
      <w:r w:rsidRPr="00C70980">
        <w:rPr>
          <w:spacing w:val="-1"/>
        </w:rPr>
        <w:t>i</w:t>
      </w:r>
      <w:r w:rsidRPr="00C70980">
        <w:rPr>
          <w:spacing w:val="1"/>
        </w:rPr>
        <w:t>c</w:t>
      </w:r>
      <w:r w:rsidRPr="00C70980">
        <w:t>as</w:t>
      </w:r>
      <w:r w:rsidRPr="00C70980">
        <w:rPr>
          <w:spacing w:val="9"/>
        </w:rPr>
        <w:t xml:space="preserve"> </w:t>
      </w:r>
      <w:r w:rsidRPr="00C70980">
        <w:t>e</w:t>
      </w:r>
      <w:r w:rsidRPr="00C70980">
        <w:rPr>
          <w:spacing w:val="5"/>
        </w:rPr>
        <w:t>m</w:t>
      </w:r>
      <w:r w:rsidRPr="00C70980">
        <w:t>anadas</w:t>
      </w:r>
      <w:r w:rsidRPr="00C70980">
        <w:rPr>
          <w:spacing w:val="10"/>
        </w:rPr>
        <w:t xml:space="preserve"> </w:t>
      </w:r>
      <w:r w:rsidRPr="00C70980">
        <w:t>del</w:t>
      </w:r>
      <w:r w:rsidRPr="00C70980">
        <w:rPr>
          <w:spacing w:val="5"/>
        </w:rPr>
        <w:t xml:space="preserve"> </w:t>
      </w:r>
      <w:r w:rsidRPr="00C70980">
        <w:t>d</w:t>
      </w:r>
      <w:r w:rsidRPr="00C70980">
        <w:rPr>
          <w:spacing w:val="-1"/>
        </w:rPr>
        <w:t>i</w:t>
      </w:r>
      <w:r w:rsidRPr="00C70980">
        <w:rPr>
          <w:spacing w:val="1"/>
        </w:rPr>
        <w:t>r</w:t>
      </w:r>
      <w:r w:rsidRPr="00C70980">
        <w:t>e</w:t>
      </w:r>
      <w:r w:rsidRPr="00C70980">
        <w:rPr>
          <w:spacing w:val="1"/>
        </w:rPr>
        <w:t>c</w:t>
      </w:r>
      <w:r w:rsidRPr="00C70980">
        <w:t>to</w:t>
      </w:r>
      <w:r w:rsidRPr="00C70980">
        <w:rPr>
          <w:spacing w:val="1"/>
        </w:rPr>
        <w:t>r</w:t>
      </w:r>
      <w:r w:rsidRPr="00C70980">
        <w:rPr>
          <w:spacing w:val="-1"/>
        </w:rPr>
        <w:t>i</w:t>
      </w:r>
      <w:r w:rsidRPr="00C70980">
        <w:t>o</w:t>
      </w:r>
      <w:r w:rsidRPr="00C70980">
        <w:rPr>
          <w:spacing w:val="8"/>
        </w:rPr>
        <w:t xml:space="preserve"> </w:t>
      </w:r>
      <w:r w:rsidRPr="00C70980">
        <w:t>o</w:t>
      </w:r>
      <w:r w:rsidRPr="00C70980">
        <w:rPr>
          <w:spacing w:val="8"/>
        </w:rPr>
        <w:t xml:space="preserve"> </w:t>
      </w:r>
      <w:r w:rsidRPr="00C70980">
        <w:t>del</w:t>
      </w:r>
      <w:r w:rsidRPr="00C70980">
        <w:rPr>
          <w:spacing w:val="5"/>
        </w:rPr>
        <w:t xml:space="preserve"> </w:t>
      </w:r>
      <w:r w:rsidRPr="00C70980">
        <w:t>o</w:t>
      </w:r>
      <w:r w:rsidRPr="00C70980">
        <w:rPr>
          <w:spacing w:val="1"/>
        </w:rPr>
        <w:t>r</w:t>
      </w:r>
      <w:r w:rsidRPr="00C70980">
        <w:t>gan</w:t>
      </w:r>
      <w:r w:rsidRPr="00C70980">
        <w:rPr>
          <w:spacing w:val="-1"/>
        </w:rPr>
        <w:t>i</w:t>
      </w:r>
      <w:r w:rsidRPr="00C70980">
        <w:rPr>
          <w:spacing w:val="1"/>
        </w:rPr>
        <w:t>s</w:t>
      </w:r>
      <w:r w:rsidRPr="00C70980">
        <w:rPr>
          <w:spacing w:val="5"/>
        </w:rPr>
        <w:t>m</w:t>
      </w:r>
      <w:r w:rsidRPr="00C70980">
        <w:t>o</w:t>
      </w:r>
      <w:r w:rsidRPr="00C70980">
        <w:rPr>
          <w:spacing w:val="8"/>
        </w:rPr>
        <w:t xml:space="preserve"> </w:t>
      </w:r>
      <w:r w:rsidRPr="00C70980">
        <w:t>que</w:t>
      </w:r>
      <w:r w:rsidRPr="00C70980">
        <w:rPr>
          <w:spacing w:val="6"/>
        </w:rPr>
        <w:t xml:space="preserve"> </w:t>
      </w:r>
      <w:r w:rsidRPr="00C70980">
        <w:t>haga</w:t>
      </w:r>
      <w:r w:rsidRPr="00C70980">
        <w:rPr>
          <w:spacing w:val="5"/>
        </w:rPr>
        <w:t xml:space="preserve"> </w:t>
      </w:r>
      <w:r w:rsidRPr="00C70980">
        <w:rPr>
          <w:spacing w:val="1"/>
        </w:rPr>
        <w:t>s</w:t>
      </w:r>
      <w:r w:rsidRPr="00C70980">
        <w:t>us</w:t>
      </w:r>
      <w:r w:rsidRPr="00C70980">
        <w:rPr>
          <w:spacing w:val="10"/>
        </w:rPr>
        <w:t xml:space="preserve"> </w:t>
      </w:r>
      <w:r w:rsidRPr="00C70980">
        <w:rPr>
          <w:spacing w:val="-1"/>
        </w:rPr>
        <w:t>v</w:t>
      </w:r>
      <w:r w:rsidRPr="00C70980">
        <w:t>e</w:t>
      </w:r>
      <w:r w:rsidRPr="00C70980">
        <w:rPr>
          <w:spacing w:val="1"/>
        </w:rPr>
        <w:t>c</w:t>
      </w:r>
      <w:r w:rsidRPr="00C70980">
        <w:t>es</w:t>
      </w:r>
      <w:r w:rsidRPr="00C70980">
        <w:rPr>
          <w:spacing w:val="10"/>
        </w:rPr>
        <w:t xml:space="preserve"> </w:t>
      </w:r>
      <w:r w:rsidRPr="00C70980">
        <w:t>deben</w:t>
      </w:r>
      <w:r w:rsidRPr="00C70980">
        <w:rPr>
          <w:spacing w:val="3"/>
        </w:rPr>
        <w:t xml:space="preserve"> </w:t>
      </w:r>
      <w:r w:rsidRPr="00C70980">
        <w:rPr>
          <w:spacing w:val="1"/>
        </w:rPr>
        <w:t>s</w:t>
      </w:r>
      <w:r w:rsidRPr="00C70980">
        <w:t xml:space="preserve">er </w:t>
      </w:r>
      <w:r w:rsidRPr="00C70980">
        <w:rPr>
          <w:spacing w:val="1"/>
        </w:rPr>
        <w:t>c</w:t>
      </w:r>
      <w:r w:rsidRPr="00C70980">
        <w:t>on</w:t>
      </w:r>
      <w:r w:rsidRPr="00C70980">
        <w:rPr>
          <w:spacing w:val="1"/>
        </w:rPr>
        <w:t>s</w:t>
      </w:r>
      <w:r w:rsidRPr="00C70980">
        <w:rPr>
          <w:spacing w:val="-1"/>
        </w:rPr>
        <w:t>i</w:t>
      </w:r>
      <w:r w:rsidRPr="00C70980">
        <w:rPr>
          <w:spacing w:val="1"/>
        </w:rPr>
        <w:t>s</w:t>
      </w:r>
      <w:r w:rsidRPr="00C70980">
        <w:t>tentes</w:t>
      </w:r>
      <w:r w:rsidRPr="00C70980">
        <w:rPr>
          <w:spacing w:val="1"/>
        </w:rPr>
        <w:t xml:space="preserve"> c</w:t>
      </w:r>
      <w:r w:rsidRPr="00C70980">
        <w:t>on</w:t>
      </w:r>
      <w:r w:rsidRPr="00C70980">
        <w:rPr>
          <w:spacing w:val="-1"/>
        </w:rPr>
        <w:t xml:space="preserve"> </w:t>
      </w:r>
      <w:r w:rsidRPr="00C70980">
        <w:rPr>
          <w:spacing w:val="1"/>
        </w:rPr>
        <w:t>s</w:t>
      </w:r>
      <w:r w:rsidRPr="00C70980">
        <w:t xml:space="preserve">us </w:t>
      </w:r>
      <w:r w:rsidRPr="00C70980">
        <w:rPr>
          <w:spacing w:val="-1"/>
        </w:rPr>
        <w:t>l</w:t>
      </w:r>
      <w:r w:rsidRPr="00C70980">
        <w:t>í</w:t>
      </w:r>
      <w:r w:rsidRPr="00C70980">
        <w:rPr>
          <w:spacing w:val="5"/>
        </w:rPr>
        <w:t>m</w:t>
      </w:r>
      <w:r w:rsidRPr="00C70980">
        <w:rPr>
          <w:spacing w:val="-1"/>
        </w:rPr>
        <w:t>i</w:t>
      </w:r>
      <w:r w:rsidRPr="00C70980">
        <w:t>tes</w:t>
      </w:r>
      <w:r w:rsidRPr="00C70980">
        <w:rPr>
          <w:spacing w:val="1"/>
        </w:rPr>
        <w:t xml:space="preserve"> </w:t>
      </w:r>
      <w:r w:rsidRPr="00C70980">
        <w:t>de</w:t>
      </w:r>
      <w:r w:rsidRPr="00C70980">
        <w:rPr>
          <w:spacing w:val="-2"/>
        </w:rPr>
        <w:t xml:space="preserve"> </w:t>
      </w:r>
      <w:r w:rsidRPr="00C70980">
        <w:t>e</w:t>
      </w:r>
      <w:r w:rsidRPr="00C70980">
        <w:rPr>
          <w:spacing w:val="1"/>
        </w:rPr>
        <w:t>x</w:t>
      </w:r>
      <w:r w:rsidRPr="00C70980">
        <w:t>po</w:t>
      </w:r>
      <w:r w:rsidRPr="00C70980">
        <w:rPr>
          <w:spacing w:val="1"/>
        </w:rPr>
        <w:t>s</w:t>
      </w:r>
      <w:r w:rsidRPr="00C70980">
        <w:rPr>
          <w:spacing w:val="-1"/>
        </w:rPr>
        <w:t>i</w:t>
      </w:r>
      <w:r w:rsidRPr="00C70980">
        <w:rPr>
          <w:spacing w:val="1"/>
        </w:rPr>
        <w:t>c</w:t>
      </w:r>
      <w:r w:rsidRPr="00C70980">
        <w:rPr>
          <w:spacing w:val="-1"/>
        </w:rPr>
        <w:t>i</w:t>
      </w:r>
      <w:r w:rsidRPr="00C70980">
        <w:t>ón</w:t>
      </w:r>
      <w:r w:rsidRPr="00C70980">
        <w:rPr>
          <w:spacing w:val="-1"/>
        </w:rPr>
        <w:t xml:space="preserve"> </w:t>
      </w:r>
      <w:r w:rsidRPr="00C70980">
        <w:t>y</w:t>
      </w:r>
      <w:r w:rsidRPr="00C70980">
        <w:rPr>
          <w:spacing w:val="-7"/>
        </w:rPr>
        <w:t xml:space="preserve"> </w:t>
      </w:r>
      <w:r w:rsidRPr="00C70980">
        <w:rPr>
          <w:spacing w:val="1"/>
        </w:rPr>
        <w:t>s</w:t>
      </w:r>
      <w:r w:rsidRPr="00C70980">
        <w:t>e</w:t>
      </w:r>
      <w:r w:rsidRPr="00C70980">
        <w:rPr>
          <w:spacing w:val="-1"/>
        </w:rPr>
        <w:t xml:space="preserve"> </w:t>
      </w:r>
      <w:r w:rsidRPr="00C70980">
        <w:rPr>
          <w:spacing w:val="1"/>
        </w:rPr>
        <w:t>r</w:t>
      </w:r>
      <w:r w:rsidRPr="00C70980">
        <w:t>e</w:t>
      </w:r>
      <w:r w:rsidRPr="00C70980">
        <w:rPr>
          <w:spacing w:val="2"/>
        </w:rPr>
        <w:t>f</w:t>
      </w:r>
      <w:r w:rsidRPr="00C70980">
        <w:t>e</w:t>
      </w:r>
      <w:r w:rsidRPr="00C70980">
        <w:rPr>
          <w:spacing w:val="1"/>
        </w:rPr>
        <w:t>r</w:t>
      </w:r>
      <w:r w:rsidRPr="00C70980">
        <w:rPr>
          <w:spacing w:val="-1"/>
        </w:rPr>
        <w:t>i</w:t>
      </w:r>
      <w:r w:rsidRPr="00C70980">
        <w:rPr>
          <w:spacing w:val="1"/>
        </w:rPr>
        <w:t>r</w:t>
      </w:r>
      <w:r w:rsidRPr="00C70980">
        <w:t>án</w:t>
      </w:r>
      <w:r w:rsidRPr="00C70980">
        <w:rPr>
          <w:spacing w:val="-1"/>
        </w:rPr>
        <w:t xml:space="preserve"> </w:t>
      </w:r>
      <w:r w:rsidRPr="00C70980">
        <w:t>a:</w:t>
      </w:r>
    </w:p>
    <w:p w:rsidR="00B549D7" w:rsidRPr="00C70980" w:rsidRDefault="00B549D7" w:rsidP="00B549D7">
      <w:pPr>
        <w:widowControl w:val="0"/>
        <w:autoSpaceDE w:val="0"/>
        <w:autoSpaceDN w:val="0"/>
        <w:adjustRightInd w:val="0"/>
        <w:spacing w:before="8" w:after="0" w:line="220" w:lineRule="exact"/>
        <w:ind w:left="566"/>
      </w:pPr>
    </w:p>
    <w:p w:rsidR="00B549D7" w:rsidRPr="00C70980" w:rsidRDefault="00B549D7" w:rsidP="00B549D7">
      <w:pPr>
        <w:widowControl w:val="0"/>
        <w:tabs>
          <w:tab w:val="left" w:pos="2320"/>
        </w:tabs>
        <w:autoSpaceDE w:val="0"/>
        <w:autoSpaceDN w:val="0"/>
        <w:adjustRightInd w:val="0"/>
        <w:spacing w:after="0" w:line="240" w:lineRule="auto"/>
        <w:ind w:left="794" w:right="80" w:hanging="794"/>
      </w:pPr>
      <w:r w:rsidRPr="00C70980">
        <w:rPr>
          <w:b/>
          <w:bCs/>
        </w:rPr>
        <w:t>5.3.1</w:t>
      </w:r>
      <w:r w:rsidRPr="00C70980">
        <w:rPr>
          <w:b/>
          <w:bCs/>
        </w:rPr>
        <w:tab/>
      </w:r>
      <w:r w:rsidRPr="00C70980">
        <w:t>Metodo</w:t>
      </w:r>
      <w:r w:rsidRPr="00C70980">
        <w:rPr>
          <w:spacing w:val="-1"/>
        </w:rPr>
        <w:t>l</w:t>
      </w:r>
      <w:r w:rsidRPr="00C70980">
        <w:t>ogías</w:t>
      </w:r>
      <w:r w:rsidRPr="00C70980">
        <w:rPr>
          <w:spacing w:val="43"/>
        </w:rPr>
        <w:t xml:space="preserve"> </w:t>
      </w:r>
      <w:r w:rsidRPr="00C70980">
        <w:t>y</w:t>
      </w:r>
      <w:r w:rsidRPr="00C70980">
        <w:rPr>
          <w:spacing w:val="40"/>
        </w:rPr>
        <w:t xml:space="preserve"> </w:t>
      </w:r>
      <w:r w:rsidRPr="00C70980">
        <w:t>p</w:t>
      </w:r>
      <w:r w:rsidRPr="00C70980">
        <w:rPr>
          <w:spacing w:val="1"/>
        </w:rPr>
        <w:t>r</w:t>
      </w:r>
      <w:r w:rsidRPr="00C70980">
        <w:t>o</w:t>
      </w:r>
      <w:r w:rsidRPr="00C70980">
        <w:rPr>
          <w:spacing w:val="1"/>
        </w:rPr>
        <w:t>c</w:t>
      </w:r>
      <w:r w:rsidRPr="00C70980">
        <w:t>e</w:t>
      </w:r>
      <w:r w:rsidRPr="00C70980">
        <w:rPr>
          <w:spacing w:val="1"/>
        </w:rPr>
        <w:t>s</w:t>
      </w:r>
      <w:r w:rsidRPr="00C70980">
        <w:t>os</w:t>
      </w:r>
      <w:r w:rsidRPr="00C70980">
        <w:rPr>
          <w:spacing w:val="48"/>
        </w:rPr>
        <w:t xml:space="preserve"> </w:t>
      </w:r>
      <w:r w:rsidRPr="00C70980">
        <w:t>pa</w:t>
      </w:r>
      <w:r w:rsidRPr="00C70980">
        <w:rPr>
          <w:spacing w:val="1"/>
        </w:rPr>
        <w:t>r</w:t>
      </w:r>
      <w:r w:rsidRPr="00C70980">
        <w:t>a</w:t>
      </w:r>
      <w:r w:rsidRPr="00C70980">
        <w:rPr>
          <w:spacing w:val="45"/>
        </w:rPr>
        <w:t xml:space="preserve"> </w:t>
      </w:r>
      <w:r w:rsidRPr="00C70980">
        <w:rPr>
          <w:spacing w:val="-1"/>
        </w:rPr>
        <w:t>i</w:t>
      </w:r>
      <w:r w:rsidRPr="00C70980">
        <w:t>dent</w:t>
      </w:r>
      <w:r w:rsidRPr="00C70980">
        <w:rPr>
          <w:spacing w:val="-1"/>
        </w:rPr>
        <w:t>i</w:t>
      </w:r>
      <w:r w:rsidRPr="00C70980">
        <w:rPr>
          <w:spacing w:val="2"/>
        </w:rPr>
        <w:t>f</w:t>
      </w:r>
      <w:r w:rsidRPr="00C70980">
        <w:rPr>
          <w:spacing w:val="-1"/>
        </w:rPr>
        <w:t>i</w:t>
      </w:r>
      <w:r w:rsidRPr="00C70980">
        <w:rPr>
          <w:spacing w:val="1"/>
        </w:rPr>
        <w:t>c</w:t>
      </w:r>
      <w:r w:rsidRPr="00C70980">
        <w:t>a</w:t>
      </w:r>
      <w:r w:rsidRPr="00C70980">
        <w:rPr>
          <w:spacing w:val="1"/>
        </w:rPr>
        <w:t>r</w:t>
      </w:r>
      <w:r w:rsidRPr="00C70980">
        <w:t>,</w:t>
      </w:r>
      <w:r w:rsidRPr="00C70980">
        <w:rPr>
          <w:spacing w:val="47"/>
        </w:rPr>
        <w:t xml:space="preserve"> </w:t>
      </w:r>
      <w:r w:rsidRPr="00C70980">
        <w:rPr>
          <w:spacing w:val="5"/>
        </w:rPr>
        <w:t>m</w:t>
      </w:r>
      <w:r w:rsidRPr="00C70980">
        <w:t>ed</w:t>
      </w:r>
      <w:r w:rsidRPr="00C70980">
        <w:rPr>
          <w:spacing w:val="-1"/>
        </w:rPr>
        <w:t>i</w:t>
      </w:r>
      <w:r w:rsidRPr="00C70980">
        <w:rPr>
          <w:spacing w:val="1"/>
        </w:rPr>
        <w:t>r</w:t>
      </w:r>
      <w:r w:rsidRPr="00C70980">
        <w:t>,</w:t>
      </w:r>
      <w:r w:rsidRPr="00C70980">
        <w:rPr>
          <w:spacing w:val="46"/>
        </w:rPr>
        <w:t xml:space="preserve"> </w:t>
      </w:r>
      <w:r w:rsidRPr="00C70980">
        <w:rPr>
          <w:spacing w:val="1"/>
        </w:rPr>
        <w:t>c</w:t>
      </w:r>
      <w:r w:rsidRPr="00C70980">
        <w:t>ont</w:t>
      </w:r>
      <w:r w:rsidRPr="00C70980">
        <w:rPr>
          <w:spacing w:val="1"/>
        </w:rPr>
        <w:t>r</w:t>
      </w:r>
      <w:r w:rsidRPr="00C70980">
        <w:t>o</w:t>
      </w:r>
      <w:r w:rsidRPr="00C70980">
        <w:rPr>
          <w:spacing w:val="-1"/>
        </w:rPr>
        <w:t>l</w:t>
      </w:r>
      <w:r w:rsidRPr="00C70980">
        <w:t>ar</w:t>
      </w:r>
      <w:r w:rsidRPr="00C70980">
        <w:rPr>
          <w:spacing w:val="45"/>
        </w:rPr>
        <w:t xml:space="preserve"> </w:t>
      </w:r>
      <w:r w:rsidRPr="00C70980">
        <w:t>y</w:t>
      </w:r>
      <w:r w:rsidRPr="00C70980">
        <w:rPr>
          <w:spacing w:val="38"/>
        </w:rPr>
        <w:t xml:space="preserve"> </w:t>
      </w:r>
      <w:r w:rsidRPr="00C70980">
        <w:rPr>
          <w:spacing w:val="5"/>
        </w:rPr>
        <w:t>m</w:t>
      </w:r>
      <w:r w:rsidRPr="00C70980">
        <w:t>on</w:t>
      </w:r>
      <w:r w:rsidRPr="00C70980">
        <w:rPr>
          <w:spacing w:val="-1"/>
        </w:rPr>
        <w:t>i</w:t>
      </w:r>
      <w:r w:rsidRPr="00C70980">
        <w:t>to</w:t>
      </w:r>
      <w:r w:rsidRPr="00C70980">
        <w:rPr>
          <w:spacing w:val="1"/>
        </w:rPr>
        <w:t>r</w:t>
      </w:r>
      <w:r w:rsidRPr="00C70980">
        <w:t>ear</w:t>
      </w:r>
      <w:r w:rsidRPr="00C70980">
        <w:rPr>
          <w:spacing w:val="45"/>
        </w:rPr>
        <w:t xml:space="preserve"> </w:t>
      </w:r>
      <w:r w:rsidRPr="00C70980">
        <w:t xml:space="preserve">el </w:t>
      </w:r>
      <w:r w:rsidRPr="00C70980">
        <w:rPr>
          <w:spacing w:val="1"/>
        </w:rPr>
        <w:t>r</w:t>
      </w:r>
      <w:r w:rsidRPr="00C70980">
        <w:rPr>
          <w:spacing w:val="-1"/>
        </w:rPr>
        <w:t>i</w:t>
      </w:r>
      <w:r w:rsidRPr="00C70980">
        <w:t>e</w:t>
      </w:r>
      <w:r w:rsidRPr="00C70980">
        <w:rPr>
          <w:spacing w:val="1"/>
        </w:rPr>
        <w:t>s</w:t>
      </w:r>
      <w:r w:rsidRPr="00C70980">
        <w:t>go de</w:t>
      </w:r>
      <w:r w:rsidRPr="00C70980">
        <w:rPr>
          <w:spacing w:val="-2"/>
        </w:rPr>
        <w:t xml:space="preserve"> </w:t>
      </w:r>
      <w:r w:rsidRPr="00C70980">
        <w:rPr>
          <w:spacing w:val="1"/>
        </w:rPr>
        <w:t>cr</w:t>
      </w:r>
      <w:r w:rsidRPr="00C70980">
        <w:t>éd</w:t>
      </w:r>
      <w:r w:rsidRPr="00C70980">
        <w:rPr>
          <w:spacing w:val="-1"/>
        </w:rPr>
        <w:t>i</w:t>
      </w:r>
      <w:r w:rsidRPr="00C70980">
        <w:t>to;</w:t>
      </w:r>
    </w:p>
    <w:p w:rsidR="00B549D7" w:rsidRPr="00C70980" w:rsidRDefault="00B549D7" w:rsidP="00B549D7">
      <w:pPr>
        <w:widowControl w:val="0"/>
        <w:autoSpaceDE w:val="0"/>
        <w:autoSpaceDN w:val="0"/>
        <w:adjustRightInd w:val="0"/>
        <w:spacing w:before="10" w:after="0" w:line="220" w:lineRule="exact"/>
        <w:ind w:left="794"/>
      </w:pPr>
    </w:p>
    <w:p w:rsidR="00B549D7" w:rsidRPr="00C70980" w:rsidRDefault="00B549D7" w:rsidP="00B549D7">
      <w:pPr>
        <w:widowControl w:val="0"/>
        <w:tabs>
          <w:tab w:val="left" w:pos="2320"/>
        </w:tabs>
        <w:autoSpaceDE w:val="0"/>
        <w:autoSpaceDN w:val="0"/>
        <w:adjustRightInd w:val="0"/>
        <w:spacing w:after="0" w:line="240" w:lineRule="auto"/>
        <w:ind w:left="794" w:right="80" w:hanging="794"/>
      </w:pPr>
      <w:r w:rsidRPr="00C70980">
        <w:rPr>
          <w:b/>
          <w:bCs/>
        </w:rPr>
        <w:t>5.3.2</w:t>
      </w:r>
      <w:r w:rsidRPr="00C70980">
        <w:rPr>
          <w:b/>
          <w:bCs/>
        </w:rPr>
        <w:tab/>
      </w:r>
      <w:r w:rsidRPr="00C70980">
        <w:rPr>
          <w:spacing w:val="1"/>
        </w:rPr>
        <w:t>O</w:t>
      </w:r>
      <w:r w:rsidRPr="00C70980">
        <w:t>to</w:t>
      </w:r>
      <w:r w:rsidRPr="00C70980">
        <w:rPr>
          <w:spacing w:val="1"/>
        </w:rPr>
        <w:t>r</w:t>
      </w:r>
      <w:r w:rsidRPr="00C70980">
        <w:t>ga</w:t>
      </w:r>
      <w:r w:rsidRPr="00C70980">
        <w:rPr>
          <w:spacing w:val="5"/>
        </w:rPr>
        <w:t>m</w:t>
      </w:r>
      <w:r w:rsidRPr="00C70980">
        <w:rPr>
          <w:spacing w:val="-1"/>
        </w:rPr>
        <w:t>i</w:t>
      </w:r>
      <w:r w:rsidRPr="00C70980">
        <w:t>ento</w:t>
      </w:r>
      <w:r w:rsidRPr="00C70980">
        <w:rPr>
          <w:spacing w:val="22"/>
        </w:rPr>
        <w:t xml:space="preserve"> </w:t>
      </w:r>
      <w:r w:rsidRPr="00C70980">
        <w:t>de</w:t>
      </w:r>
      <w:r w:rsidRPr="00C70980">
        <w:rPr>
          <w:spacing w:val="22"/>
        </w:rPr>
        <w:t xml:space="preserve"> </w:t>
      </w:r>
      <w:r w:rsidRPr="00C70980">
        <w:rPr>
          <w:spacing w:val="1"/>
        </w:rPr>
        <w:t>cr</w:t>
      </w:r>
      <w:r w:rsidRPr="00C70980">
        <w:t>éd</w:t>
      </w:r>
      <w:r w:rsidRPr="00C70980">
        <w:rPr>
          <w:spacing w:val="-1"/>
        </w:rPr>
        <w:t>i</w:t>
      </w:r>
      <w:r w:rsidRPr="00C70980">
        <w:t>to</w:t>
      </w:r>
      <w:r w:rsidRPr="00C70980">
        <w:rPr>
          <w:spacing w:val="23"/>
        </w:rPr>
        <w:t xml:space="preserve"> </w:t>
      </w:r>
      <w:r w:rsidRPr="00C70980">
        <w:t>que</w:t>
      </w:r>
      <w:r w:rsidRPr="00C70980">
        <w:rPr>
          <w:spacing w:val="18"/>
        </w:rPr>
        <w:t xml:space="preserve"> </w:t>
      </w:r>
      <w:r w:rsidRPr="00C70980">
        <w:rPr>
          <w:spacing w:val="-1"/>
        </w:rPr>
        <w:t>i</w:t>
      </w:r>
      <w:r w:rsidRPr="00C70980">
        <w:t>n</w:t>
      </w:r>
      <w:r w:rsidRPr="00C70980">
        <w:rPr>
          <w:spacing w:val="1"/>
        </w:rPr>
        <w:t>c</w:t>
      </w:r>
      <w:r w:rsidRPr="00C70980">
        <w:rPr>
          <w:spacing w:val="-1"/>
        </w:rPr>
        <w:t>l</w:t>
      </w:r>
      <w:r w:rsidRPr="00C70980">
        <w:t>u</w:t>
      </w:r>
      <w:r w:rsidRPr="00C70980">
        <w:rPr>
          <w:spacing w:val="-1"/>
        </w:rPr>
        <w:t>i</w:t>
      </w:r>
      <w:r w:rsidRPr="00C70980">
        <w:rPr>
          <w:spacing w:val="1"/>
        </w:rPr>
        <w:t>r</w:t>
      </w:r>
      <w:r w:rsidRPr="00C70980">
        <w:t>á</w:t>
      </w:r>
      <w:r w:rsidRPr="00C70980">
        <w:rPr>
          <w:spacing w:val="21"/>
        </w:rPr>
        <w:t xml:space="preserve"> </w:t>
      </w:r>
      <w:r w:rsidRPr="00C70980">
        <w:rPr>
          <w:spacing w:val="1"/>
        </w:rPr>
        <w:t>cr</w:t>
      </w:r>
      <w:r w:rsidRPr="00C70980">
        <w:rPr>
          <w:spacing w:val="-1"/>
        </w:rPr>
        <w:t>i</w:t>
      </w:r>
      <w:r w:rsidRPr="00C70980">
        <w:t>te</w:t>
      </w:r>
      <w:r w:rsidRPr="00C70980">
        <w:rPr>
          <w:spacing w:val="1"/>
        </w:rPr>
        <w:t>r</w:t>
      </w:r>
      <w:r w:rsidRPr="00C70980">
        <w:rPr>
          <w:spacing w:val="-1"/>
        </w:rPr>
        <w:t>i</w:t>
      </w:r>
      <w:r w:rsidRPr="00C70980">
        <w:t>os</w:t>
      </w:r>
      <w:r w:rsidRPr="00C70980">
        <w:rPr>
          <w:spacing w:val="22"/>
        </w:rPr>
        <w:t xml:space="preserve"> </w:t>
      </w:r>
      <w:r w:rsidRPr="00C70980">
        <w:t>o</w:t>
      </w:r>
      <w:r w:rsidRPr="00C70980">
        <w:rPr>
          <w:spacing w:val="20"/>
        </w:rPr>
        <w:t xml:space="preserve"> </w:t>
      </w:r>
      <w:r w:rsidRPr="00C70980">
        <w:rPr>
          <w:spacing w:val="1"/>
        </w:rPr>
        <w:t>c</w:t>
      </w:r>
      <w:r w:rsidRPr="00C70980">
        <w:t>a</w:t>
      </w:r>
      <w:r w:rsidRPr="00C70980">
        <w:rPr>
          <w:spacing w:val="1"/>
        </w:rPr>
        <w:t>r</w:t>
      </w:r>
      <w:r w:rsidRPr="00C70980">
        <w:t>a</w:t>
      </w:r>
      <w:r w:rsidRPr="00C70980">
        <w:rPr>
          <w:spacing w:val="1"/>
        </w:rPr>
        <w:t>c</w:t>
      </w:r>
      <w:r w:rsidRPr="00C70980">
        <w:t>te</w:t>
      </w:r>
      <w:r w:rsidRPr="00C70980">
        <w:rPr>
          <w:spacing w:val="1"/>
        </w:rPr>
        <w:t>r</w:t>
      </w:r>
      <w:r w:rsidRPr="00C70980">
        <w:t>í</w:t>
      </w:r>
      <w:r w:rsidRPr="00C70980">
        <w:rPr>
          <w:spacing w:val="1"/>
        </w:rPr>
        <w:t>s</w:t>
      </w:r>
      <w:r w:rsidRPr="00C70980">
        <w:t>t</w:t>
      </w:r>
      <w:r w:rsidRPr="00C70980">
        <w:rPr>
          <w:spacing w:val="-1"/>
        </w:rPr>
        <w:t>i</w:t>
      </w:r>
      <w:r w:rsidRPr="00C70980">
        <w:rPr>
          <w:spacing w:val="1"/>
        </w:rPr>
        <w:t>c</w:t>
      </w:r>
      <w:r w:rsidRPr="00C70980">
        <w:t>as</w:t>
      </w:r>
      <w:r w:rsidRPr="00C70980">
        <w:rPr>
          <w:spacing w:val="22"/>
        </w:rPr>
        <w:t xml:space="preserve"> </w:t>
      </w:r>
      <w:r w:rsidRPr="00C70980">
        <w:t>bá</w:t>
      </w:r>
      <w:r w:rsidRPr="00C70980">
        <w:rPr>
          <w:spacing w:val="1"/>
        </w:rPr>
        <w:t>s</w:t>
      </w:r>
      <w:r w:rsidRPr="00C70980">
        <w:rPr>
          <w:spacing w:val="-1"/>
        </w:rPr>
        <w:t>i</w:t>
      </w:r>
      <w:r w:rsidRPr="00C70980">
        <w:rPr>
          <w:spacing w:val="1"/>
        </w:rPr>
        <w:t>c</w:t>
      </w:r>
      <w:r w:rsidRPr="00C70980">
        <w:t>as</w:t>
      </w:r>
      <w:r w:rsidRPr="00C70980">
        <w:rPr>
          <w:spacing w:val="21"/>
        </w:rPr>
        <w:t xml:space="preserve"> </w:t>
      </w:r>
      <w:r w:rsidRPr="00C70980">
        <w:t>pa</w:t>
      </w:r>
      <w:r w:rsidRPr="00C70980">
        <w:rPr>
          <w:spacing w:val="1"/>
        </w:rPr>
        <w:t>r</w:t>
      </w:r>
      <w:r w:rsidRPr="00C70980">
        <w:t>a de</w:t>
      </w:r>
      <w:r w:rsidRPr="00C70980">
        <w:rPr>
          <w:spacing w:val="2"/>
        </w:rPr>
        <w:t>f</w:t>
      </w:r>
      <w:r w:rsidRPr="00C70980">
        <w:rPr>
          <w:spacing w:val="-1"/>
        </w:rPr>
        <w:t>i</w:t>
      </w:r>
      <w:r w:rsidRPr="00C70980">
        <w:t>n</w:t>
      </w:r>
      <w:r w:rsidRPr="00C70980">
        <w:rPr>
          <w:spacing w:val="-1"/>
        </w:rPr>
        <w:t>i</w:t>
      </w:r>
      <w:r w:rsidRPr="00C70980">
        <w:t>r</w:t>
      </w:r>
      <w:r w:rsidRPr="00C70980">
        <w:rPr>
          <w:spacing w:val="6"/>
        </w:rPr>
        <w:t xml:space="preserve"> </w:t>
      </w:r>
      <w:r w:rsidRPr="00C70980">
        <w:rPr>
          <w:spacing w:val="-1"/>
        </w:rPr>
        <w:t>l</w:t>
      </w:r>
      <w:r w:rsidRPr="00C70980">
        <w:t>os</w:t>
      </w:r>
      <w:r w:rsidRPr="00C70980">
        <w:rPr>
          <w:spacing w:val="6"/>
        </w:rPr>
        <w:t xml:space="preserve"> </w:t>
      </w:r>
      <w:r w:rsidRPr="00C70980">
        <w:rPr>
          <w:spacing w:val="1"/>
        </w:rPr>
        <w:t>s</w:t>
      </w:r>
      <w:r w:rsidRPr="00C70980">
        <w:t>u</w:t>
      </w:r>
      <w:r w:rsidRPr="00C70980">
        <w:rPr>
          <w:spacing w:val="1"/>
        </w:rPr>
        <w:t>j</w:t>
      </w:r>
      <w:r w:rsidRPr="00C70980">
        <w:t>etos</w:t>
      </w:r>
      <w:r w:rsidRPr="00C70980">
        <w:rPr>
          <w:spacing w:val="5"/>
        </w:rPr>
        <w:t xml:space="preserve"> </w:t>
      </w:r>
      <w:r w:rsidRPr="00C70980">
        <w:t xml:space="preserve">de </w:t>
      </w:r>
      <w:r w:rsidRPr="00C70980">
        <w:rPr>
          <w:spacing w:val="1"/>
        </w:rPr>
        <w:t>cr</w:t>
      </w:r>
      <w:r w:rsidRPr="00C70980">
        <w:t>éd</w:t>
      </w:r>
      <w:r w:rsidRPr="00C70980">
        <w:rPr>
          <w:spacing w:val="-1"/>
        </w:rPr>
        <w:t>i</w:t>
      </w:r>
      <w:r w:rsidRPr="00C70980">
        <w:t>to;</w:t>
      </w:r>
      <w:r w:rsidRPr="00C70980">
        <w:rPr>
          <w:spacing w:val="1"/>
        </w:rPr>
        <w:t xml:space="preserve"> cr</w:t>
      </w:r>
      <w:r w:rsidRPr="00C70980">
        <w:rPr>
          <w:spacing w:val="-1"/>
        </w:rPr>
        <w:t>i</w:t>
      </w:r>
      <w:r w:rsidRPr="00C70980">
        <w:t>te</w:t>
      </w:r>
      <w:r w:rsidRPr="00C70980">
        <w:rPr>
          <w:spacing w:val="1"/>
        </w:rPr>
        <w:t>r</w:t>
      </w:r>
      <w:r w:rsidRPr="00C70980">
        <w:rPr>
          <w:spacing w:val="-1"/>
        </w:rPr>
        <w:t>i</w:t>
      </w:r>
      <w:r w:rsidRPr="00C70980">
        <w:t>os</w:t>
      </w:r>
      <w:r w:rsidRPr="00C70980">
        <w:rPr>
          <w:spacing w:val="3"/>
        </w:rPr>
        <w:t xml:space="preserve"> </w:t>
      </w:r>
      <w:r w:rsidRPr="00C70980">
        <w:t>pa</w:t>
      </w:r>
      <w:r w:rsidRPr="00C70980">
        <w:rPr>
          <w:spacing w:val="1"/>
        </w:rPr>
        <w:t>r</w:t>
      </w:r>
      <w:r w:rsidRPr="00C70980">
        <w:t>a a</w:t>
      </w:r>
      <w:r w:rsidRPr="00C70980">
        <w:rPr>
          <w:spacing w:val="1"/>
        </w:rPr>
        <w:t>c</w:t>
      </w:r>
      <w:r w:rsidRPr="00C70980">
        <w:t>epta</w:t>
      </w:r>
      <w:r w:rsidRPr="00C70980">
        <w:rPr>
          <w:spacing w:val="1"/>
        </w:rPr>
        <w:t>c</w:t>
      </w:r>
      <w:r w:rsidRPr="00C70980">
        <w:rPr>
          <w:spacing w:val="-1"/>
        </w:rPr>
        <w:t>i</w:t>
      </w:r>
      <w:r w:rsidRPr="00C70980">
        <w:t>ón</w:t>
      </w:r>
      <w:r w:rsidRPr="00C70980">
        <w:rPr>
          <w:spacing w:val="1"/>
        </w:rPr>
        <w:t xml:space="preserve"> </w:t>
      </w:r>
      <w:r w:rsidRPr="00C70980">
        <w:t>de ga</w:t>
      </w:r>
      <w:r w:rsidRPr="00C70980">
        <w:rPr>
          <w:spacing w:val="1"/>
        </w:rPr>
        <w:t>r</w:t>
      </w:r>
      <w:r w:rsidRPr="00C70980">
        <w:t>antía</w:t>
      </w:r>
      <w:r w:rsidRPr="00C70980">
        <w:rPr>
          <w:spacing w:val="1"/>
        </w:rPr>
        <w:t>s</w:t>
      </w:r>
      <w:r w:rsidRPr="00C70980">
        <w:t xml:space="preserve">; </w:t>
      </w:r>
      <w:r w:rsidRPr="00C70980">
        <w:rPr>
          <w:spacing w:val="1"/>
        </w:rPr>
        <w:t>c</w:t>
      </w:r>
      <w:r w:rsidRPr="00C70980">
        <w:t>on</w:t>
      </w:r>
      <w:r w:rsidRPr="00C70980">
        <w:rPr>
          <w:spacing w:val="1"/>
        </w:rPr>
        <w:t>s</w:t>
      </w:r>
      <w:r w:rsidRPr="00C70980">
        <w:t>t</w:t>
      </w:r>
      <w:r w:rsidRPr="00C70980">
        <w:rPr>
          <w:spacing w:val="-1"/>
        </w:rPr>
        <w:t>i</w:t>
      </w:r>
      <w:r w:rsidRPr="00C70980">
        <w:t>tu</w:t>
      </w:r>
      <w:r w:rsidRPr="00C70980">
        <w:rPr>
          <w:spacing w:val="1"/>
        </w:rPr>
        <w:t>c</w:t>
      </w:r>
      <w:r w:rsidRPr="00C70980">
        <w:rPr>
          <w:spacing w:val="-1"/>
        </w:rPr>
        <w:t>i</w:t>
      </w:r>
      <w:r w:rsidRPr="00C70980">
        <w:t>ón</w:t>
      </w:r>
      <w:r w:rsidRPr="00C70980">
        <w:rPr>
          <w:spacing w:val="9"/>
        </w:rPr>
        <w:t xml:space="preserve"> </w:t>
      </w:r>
      <w:r w:rsidRPr="00C70980">
        <w:t>de</w:t>
      </w:r>
      <w:r w:rsidRPr="00C70980">
        <w:rPr>
          <w:spacing w:val="7"/>
        </w:rPr>
        <w:t xml:space="preserve"> </w:t>
      </w:r>
      <w:r w:rsidRPr="00C70980">
        <w:t>p</w:t>
      </w:r>
      <w:r w:rsidRPr="00C70980">
        <w:rPr>
          <w:spacing w:val="1"/>
        </w:rPr>
        <w:t>r</w:t>
      </w:r>
      <w:r w:rsidRPr="00C70980">
        <w:t>o</w:t>
      </w:r>
      <w:r w:rsidRPr="00C70980">
        <w:rPr>
          <w:spacing w:val="-1"/>
        </w:rPr>
        <w:t>vi</w:t>
      </w:r>
      <w:r w:rsidRPr="00C70980">
        <w:rPr>
          <w:spacing w:val="1"/>
        </w:rPr>
        <w:t>s</w:t>
      </w:r>
      <w:r w:rsidRPr="00C70980">
        <w:rPr>
          <w:spacing w:val="-1"/>
        </w:rPr>
        <w:t>i</w:t>
      </w:r>
      <w:r w:rsidRPr="00C70980">
        <w:t>one</w:t>
      </w:r>
      <w:r w:rsidRPr="00C70980">
        <w:rPr>
          <w:spacing w:val="1"/>
        </w:rPr>
        <w:t>s</w:t>
      </w:r>
      <w:r w:rsidRPr="00C70980">
        <w:t>,</w:t>
      </w:r>
      <w:r w:rsidRPr="00C70980">
        <w:rPr>
          <w:spacing w:val="8"/>
        </w:rPr>
        <w:t xml:space="preserve"> </w:t>
      </w:r>
      <w:r w:rsidRPr="00C70980">
        <w:t>e</w:t>
      </w:r>
      <w:r w:rsidRPr="00C70980">
        <w:rPr>
          <w:spacing w:val="1"/>
        </w:rPr>
        <w:t>s</w:t>
      </w:r>
      <w:r w:rsidRPr="00C70980">
        <w:t>pe</w:t>
      </w:r>
      <w:r w:rsidRPr="00C70980">
        <w:rPr>
          <w:spacing w:val="1"/>
        </w:rPr>
        <w:t>c</w:t>
      </w:r>
      <w:r w:rsidRPr="00C70980">
        <w:t>í</w:t>
      </w:r>
      <w:r w:rsidRPr="00C70980">
        <w:rPr>
          <w:spacing w:val="2"/>
        </w:rPr>
        <w:t>f</w:t>
      </w:r>
      <w:r w:rsidRPr="00C70980">
        <w:rPr>
          <w:spacing w:val="-1"/>
        </w:rPr>
        <w:t>i</w:t>
      </w:r>
      <w:r w:rsidRPr="00C70980">
        <w:rPr>
          <w:spacing w:val="1"/>
        </w:rPr>
        <w:t>c</w:t>
      </w:r>
      <w:r w:rsidRPr="00C70980">
        <w:t>as</w:t>
      </w:r>
      <w:r w:rsidRPr="00C70980">
        <w:rPr>
          <w:spacing w:val="7"/>
        </w:rPr>
        <w:t xml:space="preserve"> </w:t>
      </w:r>
      <w:r w:rsidRPr="00C70980">
        <w:t>y gené</w:t>
      </w:r>
      <w:r w:rsidRPr="00C70980">
        <w:rPr>
          <w:spacing w:val="1"/>
        </w:rPr>
        <w:t>r</w:t>
      </w:r>
      <w:r w:rsidRPr="00C70980">
        <w:rPr>
          <w:spacing w:val="-1"/>
        </w:rPr>
        <w:t>i</w:t>
      </w:r>
      <w:r w:rsidRPr="00C70980">
        <w:rPr>
          <w:spacing w:val="1"/>
        </w:rPr>
        <w:t>c</w:t>
      </w:r>
      <w:r w:rsidRPr="00C70980">
        <w:t>a</w:t>
      </w:r>
      <w:r w:rsidRPr="00C70980">
        <w:rPr>
          <w:spacing w:val="1"/>
        </w:rPr>
        <w:t>s</w:t>
      </w:r>
      <w:r w:rsidRPr="00C70980">
        <w:t>;</w:t>
      </w:r>
      <w:r w:rsidRPr="00C70980">
        <w:rPr>
          <w:spacing w:val="3"/>
        </w:rPr>
        <w:t xml:space="preserve"> </w:t>
      </w:r>
      <w:r w:rsidRPr="00C70980">
        <w:rPr>
          <w:spacing w:val="1"/>
        </w:rPr>
        <w:t>cr</w:t>
      </w:r>
      <w:r w:rsidRPr="00C70980">
        <w:rPr>
          <w:spacing w:val="-1"/>
        </w:rPr>
        <w:t>i</w:t>
      </w:r>
      <w:r w:rsidRPr="00C70980">
        <w:t>te</w:t>
      </w:r>
      <w:r w:rsidRPr="00C70980">
        <w:rPr>
          <w:spacing w:val="1"/>
        </w:rPr>
        <w:t>r</w:t>
      </w:r>
      <w:r w:rsidRPr="00C70980">
        <w:rPr>
          <w:spacing w:val="-1"/>
        </w:rPr>
        <w:t>i</w:t>
      </w:r>
      <w:r w:rsidRPr="00C70980">
        <w:t>os</w:t>
      </w:r>
      <w:r w:rsidRPr="00C70980">
        <w:rPr>
          <w:spacing w:val="7"/>
        </w:rPr>
        <w:t xml:space="preserve"> </w:t>
      </w:r>
      <w:r w:rsidRPr="00C70980">
        <w:t>de</w:t>
      </w:r>
      <w:r w:rsidRPr="00C70980">
        <w:rPr>
          <w:spacing w:val="5"/>
        </w:rPr>
        <w:t xml:space="preserve"> </w:t>
      </w:r>
      <w:r w:rsidRPr="00C70980">
        <w:rPr>
          <w:spacing w:val="1"/>
        </w:rPr>
        <w:t>c</w:t>
      </w:r>
      <w:r w:rsidRPr="00C70980">
        <w:t>a</w:t>
      </w:r>
      <w:r w:rsidRPr="00C70980">
        <w:rPr>
          <w:spacing w:val="-1"/>
        </w:rPr>
        <w:t>li</w:t>
      </w:r>
      <w:r w:rsidRPr="00C70980">
        <w:rPr>
          <w:spacing w:val="2"/>
        </w:rPr>
        <w:t>f</w:t>
      </w:r>
      <w:r w:rsidRPr="00C70980">
        <w:rPr>
          <w:spacing w:val="-1"/>
        </w:rPr>
        <w:t>i</w:t>
      </w:r>
      <w:r w:rsidRPr="00C70980">
        <w:rPr>
          <w:spacing w:val="1"/>
        </w:rPr>
        <w:t>c</w:t>
      </w:r>
      <w:r w:rsidRPr="00C70980">
        <w:t>a</w:t>
      </w:r>
      <w:r w:rsidRPr="00C70980">
        <w:rPr>
          <w:spacing w:val="1"/>
        </w:rPr>
        <w:t>c</w:t>
      </w:r>
      <w:r w:rsidRPr="00C70980">
        <w:rPr>
          <w:spacing w:val="-1"/>
        </w:rPr>
        <w:t>i</w:t>
      </w:r>
      <w:r w:rsidRPr="00C70980">
        <w:t xml:space="preserve">ón; </w:t>
      </w:r>
      <w:r w:rsidRPr="00C70980">
        <w:rPr>
          <w:spacing w:val="1"/>
        </w:rPr>
        <w:t>r</w:t>
      </w:r>
      <w:r w:rsidRPr="00C70980">
        <w:t>e</w:t>
      </w:r>
      <w:r w:rsidRPr="00C70980">
        <w:rPr>
          <w:spacing w:val="1"/>
        </w:rPr>
        <w:t>c</w:t>
      </w:r>
      <w:r w:rsidRPr="00C70980">
        <w:t>upe</w:t>
      </w:r>
      <w:r w:rsidRPr="00C70980">
        <w:rPr>
          <w:spacing w:val="1"/>
        </w:rPr>
        <w:t>r</w:t>
      </w:r>
      <w:r w:rsidRPr="00C70980">
        <w:t>a</w:t>
      </w:r>
      <w:r w:rsidRPr="00C70980">
        <w:rPr>
          <w:spacing w:val="1"/>
        </w:rPr>
        <w:t>c</w:t>
      </w:r>
      <w:r w:rsidRPr="00C70980">
        <w:rPr>
          <w:spacing w:val="-1"/>
        </w:rPr>
        <w:t>i</w:t>
      </w:r>
      <w:r w:rsidRPr="00C70980">
        <w:t>one</w:t>
      </w:r>
      <w:r w:rsidRPr="00C70980">
        <w:rPr>
          <w:spacing w:val="1"/>
        </w:rPr>
        <w:t>s</w:t>
      </w:r>
      <w:r w:rsidRPr="00C70980">
        <w:t>;</w:t>
      </w:r>
      <w:r w:rsidRPr="00C70980">
        <w:rPr>
          <w:spacing w:val="4"/>
        </w:rPr>
        <w:t xml:space="preserve"> </w:t>
      </w:r>
      <w:r w:rsidRPr="00C70980">
        <w:t>t</w:t>
      </w:r>
      <w:r w:rsidRPr="00C70980">
        <w:rPr>
          <w:spacing w:val="1"/>
        </w:rPr>
        <w:t>r</w:t>
      </w:r>
      <w:r w:rsidRPr="00C70980">
        <w:t>ata</w:t>
      </w:r>
      <w:r w:rsidRPr="00C70980">
        <w:rPr>
          <w:spacing w:val="5"/>
        </w:rPr>
        <w:t>m</w:t>
      </w:r>
      <w:r w:rsidRPr="00C70980">
        <w:rPr>
          <w:spacing w:val="-1"/>
        </w:rPr>
        <w:t>i</w:t>
      </w:r>
      <w:r w:rsidRPr="00C70980">
        <w:t>ento</w:t>
      </w:r>
      <w:r w:rsidRPr="00C70980">
        <w:rPr>
          <w:spacing w:val="3"/>
        </w:rPr>
        <w:t xml:space="preserve"> </w:t>
      </w:r>
      <w:r w:rsidRPr="00C70980">
        <w:t>de</w:t>
      </w:r>
      <w:r w:rsidRPr="00C70980">
        <w:rPr>
          <w:spacing w:val="2"/>
        </w:rPr>
        <w:t xml:space="preserve"> </w:t>
      </w:r>
      <w:r w:rsidRPr="00C70980">
        <w:rPr>
          <w:spacing w:val="1"/>
        </w:rPr>
        <w:t>c</w:t>
      </w:r>
      <w:r w:rsidRPr="00C70980">
        <w:t>a</w:t>
      </w:r>
      <w:r w:rsidRPr="00C70980">
        <w:rPr>
          <w:spacing w:val="1"/>
        </w:rPr>
        <w:t>s</w:t>
      </w:r>
      <w:r w:rsidRPr="00C70980">
        <w:t>t</w:t>
      </w:r>
      <w:r w:rsidRPr="00C70980">
        <w:rPr>
          <w:spacing w:val="-1"/>
        </w:rPr>
        <w:t>i</w:t>
      </w:r>
      <w:r w:rsidRPr="00C70980">
        <w:t>go</w:t>
      </w:r>
      <w:r w:rsidRPr="00C70980">
        <w:rPr>
          <w:spacing w:val="1"/>
        </w:rPr>
        <w:t>s</w:t>
      </w:r>
      <w:r w:rsidRPr="00C70980">
        <w:t>;</w:t>
      </w:r>
      <w:r w:rsidRPr="00C70980">
        <w:rPr>
          <w:spacing w:val="3"/>
        </w:rPr>
        <w:t xml:space="preserve"> </w:t>
      </w:r>
      <w:r w:rsidRPr="00C70980">
        <w:rPr>
          <w:spacing w:val="1"/>
        </w:rPr>
        <w:t>r</w:t>
      </w:r>
      <w:r w:rsidRPr="00C70980">
        <w:t>ee</w:t>
      </w:r>
      <w:r w:rsidRPr="00C70980">
        <w:rPr>
          <w:spacing w:val="1"/>
        </w:rPr>
        <w:t>s</w:t>
      </w:r>
      <w:r w:rsidRPr="00C70980">
        <w:t>t</w:t>
      </w:r>
      <w:r w:rsidRPr="00C70980">
        <w:rPr>
          <w:spacing w:val="1"/>
        </w:rPr>
        <w:t>r</w:t>
      </w:r>
      <w:r w:rsidRPr="00C70980">
        <w:t>u</w:t>
      </w:r>
      <w:r w:rsidRPr="00C70980">
        <w:rPr>
          <w:spacing w:val="1"/>
        </w:rPr>
        <w:t>c</w:t>
      </w:r>
      <w:r w:rsidRPr="00C70980">
        <w:t>tu</w:t>
      </w:r>
      <w:r w:rsidRPr="00C70980">
        <w:rPr>
          <w:spacing w:val="1"/>
        </w:rPr>
        <w:t>r</w:t>
      </w:r>
      <w:r w:rsidRPr="00C70980">
        <w:t>a</w:t>
      </w:r>
      <w:r w:rsidRPr="00C70980">
        <w:rPr>
          <w:spacing w:val="1"/>
        </w:rPr>
        <w:t>c</w:t>
      </w:r>
      <w:r w:rsidRPr="00C70980">
        <w:rPr>
          <w:spacing w:val="-1"/>
        </w:rPr>
        <w:t>i</w:t>
      </w:r>
      <w:r w:rsidRPr="00C70980">
        <w:t>one</w:t>
      </w:r>
      <w:r w:rsidRPr="00C70980">
        <w:rPr>
          <w:spacing w:val="1"/>
        </w:rPr>
        <w:t>s</w:t>
      </w:r>
      <w:r w:rsidRPr="00C70980">
        <w:t xml:space="preserve">; </w:t>
      </w:r>
      <w:r w:rsidRPr="00C70980">
        <w:rPr>
          <w:spacing w:val="-6"/>
        </w:rPr>
        <w:t>y</w:t>
      </w:r>
      <w:r w:rsidRPr="00C70980">
        <w:t xml:space="preserve">, </w:t>
      </w:r>
      <w:r w:rsidRPr="00C70980">
        <w:rPr>
          <w:spacing w:val="1"/>
        </w:rPr>
        <w:t>r</w:t>
      </w:r>
      <w:r w:rsidRPr="00C70980">
        <w:t>e</w:t>
      </w:r>
      <w:r w:rsidRPr="00C70980">
        <w:rPr>
          <w:spacing w:val="-1"/>
        </w:rPr>
        <w:t>v</w:t>
      </w:r>
      <w:r w:rsidRPr="00C70980">
        <w:t>e</w:t>
      </w:r>
      <w:r w:rsidRPr="00C70980">
        <w:rPr>
          <w:spacing w:val="-1"/>
        </w:rPr>
        <w:t>l</w:t>
      </w:r>
      <w:r w:rsidRPr="00C70980">
        <w:t>a</w:t>
      </w:r>
      <w:r w:rsidRPr="00C70980">
        <w:rPr>
          <w:spacing w:val="1"/>
        </w:rPr>
        <w:t>c</w:t>
      </w:r>
      <w:r w:rsidRPr="00C70980">
        <w:rPr>
          <w:spacing w:val="-1"/>
        </w:rPr>
        <w:t>i</w:t>
      </w:r>
      <w:r w:rsidRPr="00C70980">
        <w:t xml:space="preserve">ón de </w:t>
      </w:r>
      <w:r w:rsidRPr="00C70980">
        <w:rPr>
          <w:spacing w:val="-1"/>
        </w:rPr>
        <w:t>i</w:t>
      </w:r>
      <w:r w:rsidRPr="00C70980">
        <w:t>n</w:t>
      </w:r>
      <w:r w:rsidRPr="00C70980">
        <w:rPr>
          <w:spacing w:val="2"/>
        </w:rPr>
        <w:t>f</w:t>
      </w:r>
      <w:r w:rsidRPr="00C70980">
        <w:t>o</w:t>
      </w:r>
      <w:r w:rsidRPr="00C70980">
        <w:rPr>
          <w:spacing w:val="1"/>
        </w:rPr>
        <w:t>r</w:t>
      </w:r>
      <w:r w:rsidRPr="00C70980">
        <w:rPr>
          <w:spacing w:val="5"/>
        </w:rPr>
        <w:t>m</w:t>
      </w:r>
      <w:r w:rsidRPr="00C70980">
        <w:t>a</w:t>
      </w:r>
      <w:r w:rsidRPr="00C70980">
        <w:rPr>
          <w:spacing w:val="1"/>
        </w:rPr>
        <w:t>c</w:t>
      </w:r>
      <w:r w:rsidRPr="00C70980">
        <w:rPr>
          <w:spacing w:val="-1"/>
        </w:rPr>
        <w:t>i</w:t>
      </w:r>
      <w:r w:rsidRPr="00C70980">
        <w:t>ón</w:t>
      </w:r>
      <w:r w:rsidRPr="00C70980">
        <w:rPr>
          <w:spacing w:val="7"/>
        </w:rPr>
        <w:t xml:space="preserve"> </w:t>
      </w:r>
      <w:r w:rsidRPr="00C70980">
        <w:rPr>
          <w:spacing w:val="1"/>
        </w:rPr>
        <w:t>s</w:t>
      </w:r>
      <w:r w:rsidRPr="00C70980">
        <w:t>ob</w:t>
      </w:r>
      <w:r w:rsidRPr="00C70980">
        <w:rPr>
          <w:spacing w:val="1"/>
        </w:rPr>
        <w:t>r</w:t>
      </w:r>
      <w:r w:rsidRPr="00C70980">
        <w:t>e</w:t>
      </w:r>
      <w:r w:rsidRPr="00C70980">
        <w:rPr>
          <w:spacing w:val="6"/>
        </w:rPr>
        <w:t xml:space="preserve"> </w:t>
      </w:r>
      <w:r w:rsidRPr="00C70980">
        <w:rPr>
          <w:spacing w:val="-1"/>
        </w:rPr>
        <w:t>l</w:t>
      </w:r>
      <w:r w:rsidRPr="00C70980">
        <w:t>os</w:t>
      </w:r>
      <w:r w:rsidRPr="00C70980">
        <w:rPr>
          <w:spacing w:val="7"/>
        </w:rPr>
        <w:t xml:space="preserve"> </w:t>
      </w:r>
      <w:r w:rsidRPr="00C70980">
        <w:t>n</w:t>
      </w:r>
      <w:r w:rsidRPr="00C70980">
        <w:rPr>
          <w:spacing w:val="-1"/>
        </w:rPr>
        <w:t>iv</w:t>
      </w:r>
      <w:r w:rsidRPr="00C70980">
        <w:t>e</w:t>
      </w:r>
      <w:r w:rsidRPr="00C70980">
        <w:rPr>
          <w:spacing w:val="-1"/>
        </w:rPr>
        <w:t>l</w:t>
      </w:r>
      <w:r w:rsidRPr="00C70980">
        <w:t>es</w:t>
      </w:r>
      <w:r w:rsidRPr="00C70980">
        <w:rPr>
          <w:spacing w:val="5"/>
        </w:rPr>
        <w:t xml:space="preserve"> </w:t>
      </w:r>
      <w:r w:rsidRPr="00C70980">
        <w:t>de</w:t>
      </w:r>
      <w:r w:rsidRPr="00C70980">
        <w:rPr>
          <w:spacing w:val="1"/>
        </w:rPr>
        <w:t xml:space="preserve"> r</w:t>
      </w:r>
      <w:r w:rsidRPr="00C70980">
        <w:rPr>
          <w:spacing w:val="-1"/>
        </w:rPr>
        <w:t>i</w:t>
      </w:r>
      <w:r w:rsidRPr="00C70980">
        <w:t>e</w:t>
      </w:r>
      <w:r w:rsidRPr="00C70980">
        <w:rPr>
          <w:spacing w:val="1"/>
        </w:rPr>
        <w:t>s</w:t>
      </w:r>
      <w:r w:rsidRPr="00C70980">
        <w:t>go</w:t>
      </w:r>
      <w:r w:rsidRPr="00C70980">
        <w:rPr>
          <w:spacing w:val="3"/>
        </w:rPr>
        <w:t xml:space="preserve"> </w:t>
      </w:r>
      <w:r w:rsidRPr="00C70980">
        <w:t>del po</w:t>
      </w:r>
      <w:r w:rsidRPr="00C70980">
        <w:rPr>
          <w:spacing w:val="1"/>
        </w:rPr>
        <w:t>r</w:t>
      </w:r>
      <w:r w:rsidRPr="00C70980">
        <w:t>ta</w:t>
      </w:r>
      <w:r w:rsidRPr="00C70980">
        <w:rPr>
          <w:spacing w:val="2"/>
        </w:rPr>
        <w:t>f</w:t>
      </w:r>
      <w:r w:rsidRPr="00C70980">
        <w:t>o</w:t>
      </w:r>
      <w:r w:rsidRPr="00C70980">
        <w:rPr>
          <w:spacing w:val="-1"/>
        </w:rPr>
        <w:t>li</w:t>
      </w:r>
      <w:r w:rsidRPr="00C70980">
        <w:t>o</w:t>
      </w:r>
      <w:r w:rsidRPr="00C70980">
        <w:rPr>
          <w:spacing w:val="1"/>
        </w:rPr>
        <w:t xml:space="preserve"> </w:t>
      </w:r>
      <w:r w:rsidRPr="00C70980">
        <w:t>de</w:t>
      </w:r>
      <w:r w:rsidRPr="00C70980">
        <w:rPr>
          <w:spacing w:val="1"/>
        </w:rPr>
        <w:t xml:space="preserve"> cr</w:t>
      </w:r>
      <w:r w:rsidRPr="00C70980">
        <w:t>éd</w:t>
      </w:r>
      <w:r w:rsidRPr="00C70980">
        <w:rPr>
          <w:spacing w:val="-1"/>
        </w:rPr>
        <w:t>i</w:t>
      </w:r>
      <w:r w:rsidRPr="00C70980">
        <w:t>to</w:t>
      </w:r>
      <w:r w:rsidRPr="00C70980">
        <w:rPr>
          <w:spacing w:val="3"/>
        </w:rPr>
        <w:t xml:space="preserve"> </w:t>
      </w:r>
      <w:r w:rsidRPr="00C70980">
        <w:t>a</w:t>
      </w:r>
      <w:r w:rsidRPr="00C70980">
        <w:rPr>
          <w:spacing w:val="3"/>
        </w:rPr>
        <w:t xml:space="preserve"> </w:t>
      </w:r>
      <w:r w:rsidRPr="00C70980">
        <w:t>n</w:t>
      </w:r>
      <w:r w:rsidRPr="00C70980">
        <w:rPr>
          <w:spacing w:val="-1"/>
        </w:rPr>
        <w:t>iv</w:t>
      </w:r>
      <w:r w:rsidRPr="00C70980">
        <w:t>el e</w:t>
      </w:r>
      <w:r w:rsidRPr="00C70980">
        <w:rPr>
          <w:spacing w:val="1"/>
        </w:rPr>
        <w:t>x</w:t>
      </w:r>
      <w:r w:rsidRPr="00C70980">
        <w:t>te</w:t>
      </w:r>
      <w:r w:rsidRPr="00C70980">
        <w:rPr>
          <w:spacing w:val="1"/>
        </w:rPr>
        <w:t>r</w:t>
      </w:r>
      <w:r w:rsidRPr="00C70980">
        <w:t>no e</w:t>
      </w:r>
      <w:r w:rsidRPr="00C70980">
        <w:rPr>
          <w:spacing w:val="-1"/>
        </w:rPr>
        <w:t xml:space="preserve"> i</w:t>
      </w:r>
      <w:r w:rsidRPr="00C70980">
        <w:t>nte</w:t>
      </w:r>
      <w:r w:rsidRPr="00C70980">
        <w:rPr>
          <w:spacing w:val="1"/>
        </w:rPr>
        <w:t>r</w:t>
      </w:r>
      <w:r w:rsidRPr="00C70980">
        <w:t>no;</w:t>
      </w:r>
    </w:p>
    <w:p w:rsidR="00B549D7" w:rsidRPr="00C70980" w:rsidRDefault="00B549D7" w:rsidP="00B549D7">
      <w:pPr>
        <w:widowControl w:val="0"/>
        <w:autoSpaceDE w:val="0"/>
        <w:autoSpaceDN w:val="0"/>
        <w:adjustRightInd w:val="0"/>
        <w:spacing w:before="8" w:after="0" w:line="220" w:lineRule="exact"/>
        <w:ind w:left="794"/>
      </w:pPr>
    </w:p>
    <w:p w:rsidR="00B549D7" w:rsidRPr="00C70980" w:rsidRDefault="00B549D7" w:rsidP="00B549D7">
      <w:pPr>
        <w:widowControl w:val="0"/>
        <w:tabs>
          <w:tab w:val="left" w:pos="2320"/>
        </w:tabs>
        <w:autoSpaceDE w:val="0"/>
        <w:autoSpaceDN w:val="0"/>
        <w:adjustRightInd w:val="0"/>
        <w:spacing w:after="0" w:line="240" w:lineRule="auto"/>
        <w:ind w:left="794" w:right="81" w:hanging="794"/>
      </w:pPr>
      <w:r w:rsidRPr="00C70980">
        <w:rPr>
          <w:b/>
          <w:bCs/>
        </w:rPr>
        <w:t>5.3.3</w:t>
      </w:r>
      <w:r w:rsidRPr="00C70980">
        <w:rPr>
          <w:b/>
          <w:bCs/>
        </w:rPr>
        <w:tab/>
      </w:r>
      <w:r w:rsidRPr="00C70980">
        <w:t>Lí</w:t>
      </w:r>
      <w:r w:rsidRPr="00C70980">
        <w:rPr>
          <w:spacing w:val="5"/>
        </w:rPr>
        <w:t>m</w:t>
      </w:r>
      <w:r w:rsidRPr="00C70980">
        <w:rPr>
          <w:spacing w:val="-1"/>
        </w:rPr>
        <w:t>i</w:t>
      </w:r>
      <w:r w:rsidRPr="00C70980">
        <w:t xml:space="preserve">tes </w:t>
      </w:r>
      <w:r w:rsidRPr="00C70980">
        <w:rPr>
          <w:spacing w:val="31"/>
        </w:rPr>
        <w:t xml:space="preserve"> </w:t>
      </w:r>
      <w:r w:rsidRPr="00C70980">
        <w:t xml:space="preserve">de </w:t>
      </w:r>
      <w:r w:rsidRPr="00C70980">
        <w:rPr>
          <w:spacing w:val="28"/>
        </w:rPr>
        <w:t xml:space="preserve"> </w:t>
      </w:r>
      <w:r w:rsidRPr="00C70980">
        <w:t>to</w:t>
      </w:r>
      <w:r w:rsidRPr="00C70980">
        <w:rPr>
          <w:spacing w:val="-1"/>
        </w:rPr>
        <w:t>l</w:t>
      </w:r>
      <w:r w:rsidRPr="00C70980">
        <w:t>e</w:t>
      </w:r>
      <w:r w:rsidRPr="00C70980">
        <w:rPr>
          <w:spacing w:val="1"/>
        </w:rPr>
        <w:t>r</w:t>
      </w:r>
      <w:r w:rsidRPr="00C70980">
        <w:t>an</w:t>
      </w:r>
      <w:r w:rsidRPr="00C70980">
        <w:rPr>
          <w:spacing w:val="1"/>
        </w:rPr>
        <w:t>c</w:t>
      </w:r>
      <w:r w:rsidRPr="00C70980">
        <w:rPr>
          <w:spacing w:val="-1"/>
        </w:rPr>
        <w:t>i</w:t>
      </w:r>
      <w:r w:rsidRPr="00C70980">
        <w:t xml:space="preserve">a </w:t>
      </w:r>
      <w:r w:rsidRPr="00C70980">
        <w:rPr>
          <w:spacing w:val="29"/>
        </w:rPr>
        <w:t xml:space="preserve"> </w:t>
      </w:r>
      <w:r w:rsidRPr="00C70980">
        <w:t xml:space="preserve">de </w:t>
      </w:r>
      <w:r w:rsidRPr="00C70980">
        <w:rPr>
          <w:spacing w:val="28"/>
        </w:rPr>
        <w:t xml:space="preserve"> </w:t>
      </w:r>
      <w:r w:rsidRPr="00C70980">
        <w:rPr>
          <w:spacing w:val="1"/>
        </w:rPr>
        <w:t>c</w:t>
      </w:r>
      <w:r w:rsidRPr="00C70980">
        <w:t>a</w:t>
      </w:r>
      <w:r w:rsidRPr="00C70980">
        <w:rPr>
          <w:spacing w:val="1"/>
        </w:rPr>
        <w:t>r</w:t>
      </w:r>
      <w:r w:rsidRPr="00C70980">
        <w:t>te</w:t>
      </w:r>
      <w:r w:rsidRPr="00C70980">
        <w:rPr>
          <w:spacing w:val="1"/>
        </w:rPr>
        <w:t>r</w:t>
      </w:r>
      <w:r w:rsidRPr="00C70980">
        <w:t xml:space="preserve">a </w:t>
      </w:r>
      <w:r w:rsidRPr="00C70980">
        <w:rPr>
          <w:spacing w:val="29"/>
        </w:rPr>
        <w:t xml:space="preserve"> </w:t>
      </w:r>
      <w:r w:rsidRPr="00C70980">
        <w:rPr>
          <w:spacing w:val="-1"/>
        </w:rPr>
        <w:t>v</w:t>
      </w:r>
      <w:r w:rsidRPr="00C70980">
        <w:t>en</w:t>
      </w:r>
      <w:r w:rsidRPr="00C70980">
        <w:rPr>
          <w:spacing w:val="1"/>
        </w:rPr>
        <w:t>c</w:t>
      </w:r>
      <w:r w:rsidRPr="00C70980">
        <w:rPr>
          <w:spacing w:val="-1"/>
        </w:rPr>
        <w:t>i</w:t>
      </w:r>
      <w:r w:rsidRPr="00C70980">
        <w:t xml:space="preserve">da </w:t>
      </w:r>
      <w:r w:rsidRPr="00C70980">
        <w:rPr>
          <w:spacing w:val="27"/>
        </w:rPr>
        <w:t xml:space="preserve"> </w:t>
      </w:r>
      <w:r w:rsidRPr="00C70980">
        <w:t>pa</w:t>
      </w:r>
      <w:r w:rsidRPr="00C70980">
        <w:rPr>
          <w:spacing w:val="1"/>
        </w:rPr>
        <w:t>r</w:t>
      </w:r>
      <w:r w:rsidRPr="00C70980">
        <w:t xml:space="preserve">a </w:t>
      </w:r>
      <w:r w:rsidRPr="00C70980">
        <w:rPr>
          <w:spacing w:val="26"/>
        </w:rPr>
        <w:t xml:space="preserve"> </w:t>
      </w:r>
      <w:r w:rsidRPr="00C70980">
        <w:rPr>
          <w:spacing w:val="1"/>
        </w:rPr>
        <w:t>c</w:t>
      </w:r>
      <w:r w:rsidRPr="00C70980">
        <w:t xml:space="preserve">ada </w:t>
      </w:r>
      <w:r w:rsidRPr="00C70980">
        <w:rPr>
          <w:spacing w:val="27"/>
        </w:rPr>
        <w:t xml:space="preserve"> </w:t>
      </w:r>
      <w:r w:rsidRPr="00C70980">
        <w:t>t</w:t>
      </w:r>
      <w:r w:rsidRPr="00C70980">
        <w:rPr>
          <w:spacing w:val="-1"/>
        </w:rPr>
        <w:t>i</w:t>
      </w:r>
      <w:r w:rsidRPr="00C70980">
        <w:t xml:space="preserve">po </w:t>
      </w:r>
      <w:r w:rsidRPr="00C70980">
        <w:rPr>
          <w:spacing w:val="28"/>
        </w:rPr>
        <w:t xml:space="preserve"> </w:t>
      </w:r>
      <w:r w:rsidRPr="00C70980">
        <w:t xml:space="preserve">de </w:t>
      </w:r>
      <w:r w:rsidRPr="00C70980">
        <w:rPr>
          <w:spacing w:val="26"/>
        </w:rPr>
        <w:t xml:space="preserve"> </w:t>
      </w:r>
      <w:r w:rsidRPr="00C70980">
        <w:t>p</w:t>
      </w:r>
      <w:r w:rsidRPr="00C70980">
        <w:rPr>
          <w:spacing w:val="1"/>
        </w:rPr>
        <w:t>r</w:t>
      </w:r>
      <w:r w:rsidRPr="00C70980">
        <w:t>odu</w:t>
      </w:r>
      <w:r w:rsidRPr="00C70980">
        <w:rPr>
          <w:spacing w:val="1"/>
        </w:rPr>
        <w:t>c</w:t>
      </w:r>
      <w:r w:rsidRPr="00C70980">
        <w:t>to; e</w:t>
      </w:r>
      <w:r w:rsidRPr="00C70980">
        <w:rPr>
          <w:spacing w:val="1"/>
        </w:rPr>
        <w:t>s</w:t>
      </w:r>
      <w:r w:rsidRPr="00C70980">
        <w:t>que</w:t>
      </w:r>
      <w:r w:rsidRPr="00C70980">
        <w:rPr>
          <w:spacing w:val="5"/>
        </w:rPr>
        <w:t>m</w:t>
      </w:r>
      <w:r w:rsidRPr="00C70980">
        <w:t>a</w:t>
      </w:r>
      <w:r w:rsidRPr="00C70980">
        <w:rPr>
          <w:spacing w:val="6"/>
        </w:rPr>
        <w:t xml:space="preserve"> </w:t>
      </w:r>
      <w:r w:rsidRPr="00C70980">
        <w:t>de</w:t>
      </w:r>
      <w:r w:rsidRPr="00C70980">
        <w:rPr>
          <w:spacing w:val="4"/>
        </w:rPr>
        <w:t xml:space="preserve"> </w:t>
      </w:r>
      <w:r w:rsidRPr="00C70980">
        <w:rPr>
          <w:spacing w:val="2"/>
        </w:rPr>
        <w:t>f</w:t>
      </w:r>
      <w:r w:rsidRPr="00C70980">
        <w:rPr>
          <w:spacing w:val="-1"/>
        </w:rPr>
        <w:t>i</w:t>
      </w:r>
      <w:r w:rsidRPr="00C70980">
        <w:rPr>
          <w:spacing w:val="1"/>
        </w:rPr>
        <w:t>j</w:t>
      </w:r>
      <w:r w:rsidRPr="00C70980">
        <w:t>a</w:t>
      </w:r>
      <w:r w:rsidRPr="00C70980">
        <w:rPr>
          <w:spacing w:val="1"/>
        </w:rPr>
        <w:t>c</w:t>
      </w:r>
      <w:r w:rsidRPr="00C70980">
        <w:rPr>
          <w:spacing w:val="-1"/>
        </w:rPr>
        <w:t>i</w:t>
      </w:r>
      <w:r w:rsidRPr="00C70980">
        <w:t>ón</w:t>
      </w:r>
      <w:r w:rsidRPr="00C70980">
        <w:rPr>
          <w:spacing w:val="6"/>
        </w:rPr>
        <w:t xml:space="preserve"> </w:t>
      </w:r>
      <w:r w:rsidRPr="00C70980">
        <w:t>de</w:t>
      </w:r>
      <w:r w:rsidRPr="00C70980">
        <w:rPr>
          <w:spacing w:val="4"/>
        </w:rPr>
        <w:t xml:space="preserve"> </w:t>
      </w:r>
      <w:r w:rsidRPr="00C70980">
        <w:t>ta</w:t>
      </w:r>
      <w:r w:rsidRPr="00C70980">
        <w:rPr>
          <w:spacing w:val="1"/>
        </w:rPr>
        <w:t>s</w:t>
      </w:r>
      <w:r w:rsidRPr="00C70980">
        <w:t>a</w:t>
      </w:r>
      <w:r w:rsidRPr="00C70980">
        <w:rPr>
          <w:spacing w:val="1"/>
        </w:rPr>
        <w:t>s</w:t>
      </w:r>
      <w:r w:rsidRPr="00C70980">
        <w:t>,</w:t>
      </w:r>
      <w:r w:rsidRPr="00C70980">
        <w:rPr>
          <w:spacing w:val="5"/>
        </w:rPr>
        <w:t xml:space="preserve"> m</w:t>
      </w:r>
      <w:r w:rsidRPr="00C70980">
        <w:t>ontos</w:t>
      </w:r>
      <w:r w:rsidRPr="00C70980">
        <w:rPr>
          <w:spacing w:val="7"/>
        </w:rPr>
        <w:t xml:space="preserve"> </w:t>
      </w:r>
      <w:r w:rsidRPr="00C70980">
        <w:t>y p</w:t>
      </w:r>
      <w:r w:rsidRPr="00C70980">
        <w:rPr>
          <w:spacing w:val="-1"/>
        </w:rPr>
        <w:t>l</w:t>
      </w:r>
      <w:r w:rsidRPr="00C70980">
        <w:t>a</w:t>
      </w:r>
      <w:r w:rsidRPr="00C70980">
        <w:rPr>
          <w:spacing w:val="-4"/>
        </w:rPr>
        <w:t>z</w:t>
      </w:r>
      <w:r w:rsidRPr="00C70980">
        <w:t>os</w:t>
      </w:r>
      <w:r w:rsidRPr="00C70980">
        <w:rPr>
          <w:spacing w:val="7"/>
        </w:rPr>
        <w:t xml:space="preserve"> </w:t>
      </w:r>
      <w:r w:rsidRPr="00C70980">
        <w:t>pa</w:t>
      </w:r>
      <w:r w:rsidRPr="00C70980">
        <w:rPr>
          <w:spacing w:val="1"/>
        </w:rPr>
        <w:t>r</w:t>
      </w:r>
      <w:r w:rsidRPr="00C70980">
        <w:t>a</w:t>
      </w:r>
      <w:r w:rsidRPr="00C70980">
        <w:rPr>
          <w:spacing w:val="4"/>
        </w:rPr>
        <w:t xml:space="preserve"> </w:t>
      </w:r>
      <w:r w:rsidRPr="00C70980">
        <w:rPr>
          <w:spacing w:val="1"/>
        </w:rPr>
        <w:t>c</w:t>
      </w:r>
      <w:r w:rsidRPr="00C70980">
        <w:t>ada</w:t>
      </w:r>
      <w:r w:rsidRPr="00C70980">
        <w:rPr>
          <w:spacing w:val="5"/>
        </w:rPr>
        <w:t xml:space="preserve"> </w:t>
      </w:r>
      <w:r w:rsidRPr="00C70980">
        <w:t>uno</w:t>
      </w:r>
      <w:r w:rsidRPr="00C70980">
        <w:rPr>
          <w:spacing w:val="3"/>
        </w:rPr>
        <w:t xml:space="preserve"> </w:t>
      </w:r>
      <w:r w:rsidRPr="00C70980">
        <w:t>de</w:t>
      </w:r>
      <w:r w:rsidRPr="00C70980">
        <w:rPr>
          <w:spacing w:val="4"/>
        </w:rPr>
        <w:t xml:space="preserve"> </w:t>
      </w:r>
      <w:r w:rsidRPr="00C70980">
        <w:t>e</w:t>
      </w:r>
      <w:r w:rsidRPr="00C70980">
        <w:rPr>
          <w:spacing w:val="-1"/>
        </w:rPr>
        <w:t>ll</w:t>
      </w:r>
      <w:r w:rsidRPr="00C70980">
        <w:t>o</w:t>
      </w:r>
      <w:r w:rsidRPr="00C70980">
        <w:rPr>
          <w:spacing w:val="1"/>
        </w:rPr>
        <w:t>s</w:t>
      </w:r>
      <w:r w:rsidRPr="00C70980">
        <w:t>;</w:t>
      </w:r>
      <w:r w:rsidRPr="00C70980">
        <w:rPr>
          <w:spacing w:val="5"/>
        </w:rPr>
        <w:t xml:space="preserve"> </w:t>
      </w:r>
      <w:r w:rsidRPr="00C70980">
        <w:rPr>
          <w:spacing w:val="-6"/>
        </w:rPr>
        <w:t>y</w:t>
      </w:r>
      <w:r w:rsidRPr="00C70980">
        <w:t xml:space="preserve">, </w:t>
      </w:r>
      <w:r w:rsidRPr="00C70980">
        <w:rPr>
          <w:spacing w:val="1"/>
        </w:rPr>
        <w:t>c</w:t>
      </w:r>
      <w:r w:rsidRPr="00C70980">
        <w:t>on</w:t>
      </w:r>
      <w:r w:rsidRPr="00C70980">
        <w:rPr>
          <w:spacing w:val="1"/>
        </w:rPr>
        <w:t>c</w:t>
      </w:r>
      <w:r w:rsidRPr="00C70980">
        <w:t>ent</w:t>
      </w:r>
      <w:r w:rsidRPr="00C70980">
        <w:rPr>
          <w:spacing w:val="1"/>
        </w:rPr>
        <w:t>r</w:t>
      </w:r>
      <w:r w:rsidRPr="00C70980">
        <w:t>a</w:t>
      </w:r>
      <w:r w:rsidRPr="00C70980">
        <w:rPr>
          <w:spacing w:val="1"/>
        </w:rPr>
        <w:t>c</w:t>
      </w:r>
      <w:r w:rsidRPr="00C70980">
        <w:rPr>
          <w:spacing w:val="-1"/>
        </w:rPr>
        <w:t>i</w:t>
      </w:r>
      <w:r w:rsidRPr="00C70980">
        <w:t>ones</w:t>
      </w:r>
      <w:r w:rsidRPr="00C70980">
        <w:rPr>
          <w:spacing w:val="1"/>
        </w:rPr>
        <w:t xml:space="preserve"> </w:t>
      </w:r>
      <w:r w:rsidRPr="00C70980">
        <w:t>en</w:t>
      </w:r>
      <w:r w:rsidRPr="00C70980">
        <w:rPr>
          <w:spacing w:val="-2"/>
        </w:rPr>
        <w:t xml:space="preserve"> </w:t>
      </w:r>
      <w:r w:rsidRPr="00C70980">
        <w:rPr>
          <w:spacing w:val="2"/>
        </w:rPr>
        <w:t>f</w:t>
      </w:r>
      <w:r w:rsidRPr="00C70980">
        <w:t>un</w:t>
      </w:r>
      <w:r w:rsidRPr="00C70980">
        <w:rPr>
          <w:spacing w:val="1"/>
        </w:rPr>
        <w:t>c</w:t>
      </w:r>
      <w:r w:rsidRPr="00C70980">
        <w:rPr>
          <w:spacing w:val="-1"/>
        </w:rPr>
        <w:t>i</w:t>
      </w:r>
      <w:r w:rsidRPr="00C70980">
        <w:t>ón</w:t>
      </w:r>
      <w:r w:rsidRPr="00C70980">
        <w:rPr>
          <w:spacing w:val="-1"/>
        </w:rPr>
        <w:t xml:space="preserve"> </w:t>
      </w:r>
      <w:r w:rsidRPr="00C70980">
        <w:t>de</w:t>
      </w:r>
      <w:r w:rsidRPr="00C70980">
        <w:rPr>
          <w:spacing w:val="-2"/>
        </w:rPr>
        <w:t xml:space="preserve"> </w:t>
      </w:r>
      <w:r w:rsidRPr="00C70980">
        <w:t>d</w:t>
      </w:r>
      <w:r w:rsidRPr="00C70980">
        <w:rPr>
          <w:spacing w:val="-1"/>
        </w:rPr>
        <w:t>i</w:t>
      </w:r>
      <w:r w:rsidRPr="00C70980">
        <w:rPr>
          <w:spacing w:val="2"/>
        </w:rPr>
        <w:t>f</w:t>
      </w:r>
      <w:r w:rsidRPr="00C70980">
        <w:t>e</w:t>
      </w:r>
      <w:r w:rsidRPr="00C70980">
        <w:rPr>
          <w:spacing w:val="1"/>
        </w:rPr>
        <w:t>r</w:t>
      </w:r>
      <w:r w:rsidRPr="00C70980">
        <w:t xml:space="preserve">entes </w:t>
      </w:r>
      <w:r w:rsidRPr="00C70980">
        <w:rPr>
          <w:spacing w:val="-1"/>
        </w:rPr>
        <w:t>v</w:t>
      </w:r>
      <w:r w:rsidRPr="00C70980">
        <w:t>a</w:t>
      </w:r>
      <w:r w:rsidRPr="00C70980">
        <w:rPr>
          <w:spacing w:val="1"/>
        </w:rPr>
        <w:t>r</w:t>
      </w:r>
      <w:r w:rsidRPr="00C70980">
        <w:rPr>
          <w:spacing w:val="-1"/>
        </w:rPr>
        <w:t>i</w:t>
      </w:r>
      <w:r w:rsidRPr="00C70980">
        <w:t>ab</w:t>
      </w:r>
      <w:r w:rsidRPr="00C70980">
        <w:rPr>
          <w:spacing w:val="-1"/>
        </w:rPr>
        <w:t>l</w:t>
      </w:r>
      <w:r w:rsidRPr="00C70980">
        <w:t>e</w:t>
      </w:r>
      <w:r w:rsidRPr="00C70980">
        <w:rPr>
          <w:spacing w:val="1"/>
        </w:rPr>
        <w:t>s</w:t>
      </w:r>
      <w:r w:rsidRPr="00C70980">
        <w:t>;</w:t>
      </w:r>
    </w:p>
    <w:p w:rsidR="00B549D7" w:rsidRPr="00C70980" w:rsidRDefault="00B549D7" w:rsidP="00B549D7">
      <w:pPr>
        <w:widowControl w:val="0"/>
        <w:autoSpaceDE w:val="0"/>
        <w:autoSpaceDN w:val="0"/>
        <w:adjustRightInd w:val="0"/>
        <w:spacing w:before="11" w:after="0" w:line="220" w:lineRule="exact"/>
        <w:ind w:left="794"/>
      </w:pPr>
    </w:p>
    <w:p w:rsidR="00B549D7" w:rsidRPr="00C70980" w:rsidRDefault="00B549D7" w:rsidP="00B549D7">
      <w:pPr>
        <w:widowControl w:val="0"/>
        <w:tabs>
          <w:tab w:val="left" w:pos="2320"/>
        </w:tabs>
        <w:autoSpaceDE w:val="0"/>
        <w:autoSpaceDN w:val="0"/>
        <w:adjustRightInd w:val="0"/>
        <w:spacing w:after="0" w:line="239" w:lineRule="auto"/>
        <w:ind w:left="794" w:right="80" w:hanging="794"/>
      </w:pPr>
      <w:r w:rsidRPr="00C70980">
        <w:rPr>
          <w:b/>
          <w:bCs/>
        </w:rPr>
        <w:t>5.3.4</w:t>
      </w:r>
      <w:r w:rsidRPr="00C70980">
        <w:rPr>
          <w:b/>
          <w:bCs/>
        </w:rPr>
        <w:tab/>
      </w:r>
      <w:r w:rsidRPr="00C70980">
        <w:t xml:space="preserve">Una </w:t>
      </w:r>
      <w:r w:rsidRPr="00C70980">
        <w:rPr>
          <w:spacing w:val="22"/>
        </w:rPr>
        <w:t xml:space="preserve"> </w:t>
      </w:r>
      <w:r w:rsidRPr="00C70980">
        <w:t>e</w:t>
      </w:r>
      <w:r w:rsidRPr="00C70980">
        <w:rPr>
          <w:spacing w:val="1"/>
        </w:rPr>
        <w:t>s</w:t>
      </w:r>
      <w:r w:rsidRPr="00C70980">
        <w:t>t</w:t>
      </w:r>
      <w:r w:rsidRPr="00C70980">
        <w:rPr>
          <w:spacing w:val="1"/>
        </w:rPr>
        <w:t>r</w:t>
      </w:r>
      <w:r w:rsidRPr="00C70980">
        <w:t>u</w:t>
      </w:r>
      <w:r w:rsidRPr="00C70980">
        <w:rPr>
          <w:spacing w:val="1"/>
        </w:rPr>
        <w:t>c</w:t>
      </w:r>
      <w:r w:rsidRPr="00C70980">
        <w:t>tu</w:t>
      </w:r>
      <w:r w:rsidRPr="00C70980">
        <w:rPr>
          <w:spacing w:val="1"/>
        </w:rPr>
        <w:t>r</w:t>
      </w:r>
      <w:r w:rsidRPr="00C70980">
        <w:t xml:space="preserve">a </w:t>
      </w:r>
      <w:r w:rsidRPr="00C70980">
        <w:rPr>
          <w:spacing w:val="25"/>
        </w:rPr>
        <w:t xml:space="preserve"> </w:t>
      </w:r>
      <w:r w:rsidRPr="00C70980">
        <w:t>o</w:t>
      </w:r>
      <w:r w:rsidRPr="00C70980">
        <w:rPr>
          <w:spacing w:val="1"/>
        </w:rPr>
        <w:t>r</w:t>
      </w:r>
      <w:r w:rsidRPr="00C70980">
        <w:t>gan</w:t>
      </w:r>
      <w:r w:rsidRPr="00C70980">
        <w:rPr>
          <w:spacing w:val="-1"/>
        </w:rPr>
        <w:t>i</w:t>
      </w:r>
      <w:r w:rsidRPr="00C70980">
        <w:rPr>
          <w:spacing w:val="-4"/>
        </w:rPr>
        <w:t>z</w:t>
      </w:r>
      <w:r w:rsidRPr="00C70980">
        <w:t>a</w:t>
      </w:r>
      <w:r w:rsidRPr="00C70980">
        <w:rPr>
          <w:spacing w:val="1"/>
        </w:rPr>
        <w:t>c</w:t>
      </w:r>
      <w:r w:rsidRPr="00C70980">
        <w:rPr>
          <w:spacing w:val="-1"/>
        </w:rPr>
        <w:t>i</w:t>
      </w:r>
      <w:r w:rsidRPr="00C70980">
        <w:t xml:space="preserve">onal </w:t>
      </w:r>
      <w:r w:rsidRPr="00C70980">
        <w:rPr>
          <w:spacing w:val="24"/>
        </w:rPr>
        <w:t xml:space="preserve"> </w:t>
      </w:r>
      <w:r w:rsidRPr="00C70980">
        <w:t xml:space="preserve">que </w:t>
      </w:r>
      <w:r w:rsidRPr="00C70980">
        <w:rPr>
          <w:spacing w:val="23"/>
        </w:rPr>
        <w:t xml:space="preserve"> </w:t>
      </w:r>
      <w:r w:rsidRPr="00C70980">
        <w:t>de</w:t>
      </w:r>
      <w:r w:rsidRPr="00C70980">
        <w:rPr>
          <w:spacing w:val="2"/>
        </w:rPr>
        <w:t>f</w:t>
      </w:r>
      <w:r w:rsidRPr="00C70980">
        <w:rPr>
          <w:spacing w:val="-1"/>
        </w:rPr>
        <w:t>i</w:t>
      </w:r>
      <w:r w:rsidRPr="00C70980">
        <w:t xml:space="preserve">na </w:t>
      </w:r>
      <w:r w:rsidRPr="00C70980">
        <w:rPr>
          <w:spacing w:val="24"/>
        </w:rPr>
        <w:t xml:space="preserve"> </w:t>
      </w:r>
      <w:r w:rsidRPr="00C70980">
        <w:rPr>
          <w:spacing w:val="1"/>
        </w:rPr>
        <w:t>c</w:t>
      </w:r>
      <w:r w:rsidRPr="00C70980">
        <w:rPr>
          <w:spacing w:val="-1"/>
        </w:rPr>
        <w:t>l</w:t>
      </w:r>
      <w:r w:rsidRPr="00C70980">
        <w:t>a</w:t>
      </w:r>
      <w:r w:rsidRPr="00C70980">
        <w:rPr>
          <w:spacing w:val="1"/>
        </w:rPr>
        <w:t>r</w:t>
      </w:r>
      <w:r w:rsidRPr="00C70980">
        <w:t>a</w:t>
      </w:r>
      <w:r w:rsidRPr="00C70980">
        <w:rPr>
          <w:spacing w:val="5"/>
        </w:rPr>
        <w:t>m</w:t>
      </w:r>
      <w:r w:rsidRPr="00C70980">
        <w:t xml:space="preserve">ente </w:t>
      </w:r>
      <w:r w:rsidRPr="00C70980">
        <w:rPr>
          <w:spacing w:val="25"/>
        </w:rPr>
        <w:t xml:space="preserve"> </w:t>
      </w:r>
      <w:r w:rsidRPr="00C70980">
        <w:rPr>
          <w:spacing w:val="-1"/>
        </w:rPr>
        <w:t>l</w:t>
      </w:r>
      <w:r w:rsidRPr="00C70980">
        <w:t xml:space="preserve">os </w:t>
      </w:r>
      <w:r w:rsidRPr="00C70980">
        <w:rPr>
          <w:spacing w:val="27"/>
        </w:rPr>
        <w:t xml:space="preserve"> </w:t>
      </w:r>
      <w:r w:rsidRPr="00C70980">
        <w:t>p</w:t>
      </w:r>
      <w:r w:rsidRPr="00C70980">
        <w:rPr>
          <w:spacing w:val="1"/>
        </w:rPr>
        <w:t>r</w:t>
      </w:r>
      <w:r w:rsidRPr="00C70980">
        <w:t>o</w:t>
      </w:r>
      <w:r w:rsidRPr="00C70980">
        <w:rPr>
          <w:spacing w:val="1"/>
        </w:rPr>
        <w:t>c</w:t>
      </w:r>
      <w:r w:rsidRPr="00C70980">
        <w:t>e</w:t>
      </w:r>
      <w:r w:rsidRPr="00C70980">
        <w:rPr>
          <w:spacing w:val="1"/>
        </w:rPr>
        <w:t>s</w:t>
      </w:r>
      <w:r w:rsidRPr="00C70980">
        <w:t>o</w:t>
      </w:r>
      <w:r w:rsidRPr="00C70980">
        <w:rPr>
          <w:spacing w:val="1"/>
        </w:rPr>
        <w:t>s</w:t>
      </w:r>
      <w:r w:rsidRPr="00C70980">
        <w:t xml:space="preserve">, </w:t>
      </w:r>
      <w:r w:rsidRPr="00C70980">
        <w:rPr>
          <w:spacing w:val="22"/>
        </w:rPr>
        <w:t xml:space="preserve"> </w:t>
      </w:r>
      <w:r w:rsidRPr="00C70980">
        <w:rPr>
          <w:spacing w:val="-1"/>
        </w:rPr>
        <w:t>l</w:t>
      </w:r>
      <w:r w:rsidRPr="00C70980">
        <w:t xml:space="preserve">as </w:t>
      </w:r>
      <w:r w:rsidRPr="00C70980">
        <w:rPr>
          <w:spacing w:val="1"/>
        </w:rPr>
        <w:t>r</w:t>
      </w:r>
      <w:r w:rsidRPr="00C70980">
        <w:t>e</w:t>
      </w:r>
      <w:r w:rsidRPr="00C70980">
        <w:rPr>
          <w:spacing w:val="1"/>
        </w:rPr>
        <w:t>s</w:t>
      </w:r>
      <w:r w:rsidRPr="00C70980">
        <w:t>pon</w:t>
      </w:r>
      <w:r w:rsidRPr="00C70980">
        <w:rPr>
          <w:spacing w:val="1"/>
        </w:rPr>
        <w:t>s</w:t>
      </w:r>
      <w:r w:rsidRPr="00C70980">
        <w:t>ab</w:t>
      </w:r>
      <w:r w:rsidRPr="00C70980">
        <w:rPr>
          <w:spacing w:val="-1"/>
        </w:rPr>
        <w:t>ili</w:t>
      </w:r>
      <w:r w:rsidRPr="00C70980">
        <w:t>dades</w:t>
      </w:r>
      <w:r w:rsidRPr="00C70980">
        <w:rPr>
          <w:spacing w:val="12"/>
        </w:rPr>
        <w:t xml:space="preserve"> </w:t>
      </w:r>
      <w:r w:rsidRPr="00C70980">
        <w:t>y</w:t>
      </w:r>
      <w:r w:rsidRPr="00C70980">
        <w:rPr>
          <w:spacing w:val="4"/>
        </w:rPr>
        <w:t xml:space="preserve"> </w:t>
      </w:r>
      <w:r w:rsidRPr="00C70980">
        <w:t>el</w:t>
      </w:r>
      <w:r w:rsidRPr="00C70980">
        <w:rPr>
          <w:spacing w:val="8"/>
        </w:rPr>
        <w:t xml:space="preserve"> </w:t>
      </w:r>
      <w:r w:rsidRPr="00C70980">
        <w:t>g</w:t>
      </w:r>
      <w:r w:rsidRPr="00C70980">
        <w:rPr>
          <w:spacing w:val="1"/>
        </w:rPr>
        <w:t>r</w:t>
      </w:r>
      <w:r w:rsidRPr="00C70980">
        <w:t>ado</w:t>
      </w:r>
      <w:r w:rsidRPr="00C70980">
        <w:rPr>
          <w:spacing w:val="10"/>
        </w:rPr>
        <w:t xml:space="preserve"> </w:t>
      </w:r>
      <w:r w:rsidRPr="00C70980">
        <w:t>de</w:t>
      </w:r>
      <w:r w:rsidRPr="00C70980">
        <w:rPr>
          <w:spacing w:val="7"/>
        </w:rPr>
        <w:t xml:space="preserve"> </w:t>
      </w:r>
      <w:r w:rsidRPr="00C70980">
        <w:t>dependen</w:t>
      </w:r>
      <w:r w:rsidRPr="00C70980">
        <w:rPr>
          <w:spacing w:val="1"/>
        </w:rPr>
        <w:t>c</w:t>
      </w:r>
      <w:r w:rsidRPr="00C70980">
        <w:rPr>
          <w:spacing w:val="-1"/>
        </w:rPr>
        <w:t>i</w:t>
      </w:r>
      <w:r w:rsidRPr="00C70980">
        <w:t>a e</w:t>
      </w:r>
      <w:r w:rsidRPr="00C70980">
        <w:rPr>
          <w:spacing w:val="8"/>
        </w:rPr>
        <w:t xml:space="preserve"> </w:t>
      </w:r>
      <w:r w:rsidRPr="00C70980">
        <w:rPr>
          <w:spacing w:val="-1"/>
        </w:rPr>
        <w:t>i</w:t>
      </w:r>
      <w:r w:rsidRPr="00C70980">
        <w:t>nte</w:t>
      </w:r>
      <w:r w:rsidRPr="00C70980">
        <w:rPr>
          <w:spacing w:val="1"/>
        </w:rPr>
        <w:t>rr</w:t>
      </w:r>
      <w:r w:rsidRPr="00C70980">
        <w:t>e</w:t>
      </w:r>
      <w:r w:rsidRPr="00C70980">
        <w:rPr>
          <w:spacing w:val="-1"/>
        </w:rPr>
        <w:t>l</w:t>
      </w:r>
      <w:r w:rsidRPr="00C70980">
        <w:t>a</w:t>
      </w:r>
      <w:r w:rsidRPr="00C70980">
        <w:rPr>
          <w:spacing w:val="1"/>
        </w:rPr>
        <w:t>c</w:t>
      </w:r>
      <w:r w:rsidRPr="00C70980">
        <w:rPr>
          <w:spacing w:val="-1"/>
        </w:rPr>
        <w:t>i</w:t>
      </w:r>
      <w:r w:rsidRPr="00C70980">
        <w:t>ón</w:t>
      </w:r>
      <w:r w:rsidRPr="00C70980">
        <w:rPr>
          <w:spacing w:val="8"/>
        </w:rPr>
        <w:t xml:space="preserve"> </w:t>
      </w:r>
      <w:r w:rsidRPr="00C70980">
        <w:t>ent</w:t>
      </w:r>
      <w:r w:rsidRPr="00C70980">
        <w:rPr>
          <w:spacing w:val="1"/>
        </w:rPr>
        <w:t>r</w:t>
      </w:r>
      <w:r w:rsidRPr="00C70980">
        <w:t>e</w:t>
      </w:r>
      <w:r w:rsidRPr="00C70980">
        <w:rPr>
          <w:spacing w:val="6"/>
        </w:rPr>
        <w:t xml:space="preserve"> </w:t>
      </w:r>
      <w:r w:rsidRPr="00C70980">
        <w:rPr>
          <w:spacing w:val="-1"/>
        </w:rPr>
        <w:t>l</w:t>
      </w:r>
      <w:r w:rsidRPr="00C70980">
        <w:t>as d</w:t>
      </w:r>
      <w:r w:rsidRPr="00C70980">
        <w:rPr>
          <w:spacing w:val="-1"/>
        </w:rPr>
        <w:t>i</w:t>
      </w:r>
      <w:r w:rsidRPr="00C70980">
        <w:rPr>
          <w:spacing w:val="2"/>
        </w:rPr>
        <w:t>f</w:t>
      </w:r>
      <w:r w:rsidRPr="00C70980">
        <w:t>e</w:t>
      </w:r>
      <w:r w:rsidRPr="00C70980">
        <w:rPr>
          <w:spacing w:val="1"/>
        </w:rPr>
        <w:t>r</w:t>
      </w:r>
      <w:r w:rsidRPr="00C70980">
        <w:t>entes</w:t>
      </w:r>
      <w:r w:rsidRPr="00C70980">
        <w:rPr>
          <w:spacing w:val="7"/>
        </w:rPr>
        <w:t xml:space="preserve"> </w:t>
      </w:r>
      <w:r w:rsidRPr="00C70980">
        <w:t>á</w:t>
      </w:r>
      <w:r w:rsidRPr="00C70980">
        <w:rPr>
          <w:spacing w:val="1"/>
        </w:rPr>
        <w:t>r</w:t>
      </w:r>
      <w:r w:rsidRPr="00C70980">
        <w:t>eas</w:t>
      </w:r>
      <w:r w:rsidRPr="00C70980">
        <w:rPr>
          <w:spacing w:val="5"/>
        </w:rPr>
        <w:t xml:space="preserve"> </w:t>
      </w:r>
      <w:r w:rsidRPr="00C70980">
        <w:t>de</w:t>
      </w:r>
      <w:r w:rsidRPr="00C70980">
        <w:rPr>
          <w:spacing w:val="3"/>
        </w:rPr>
        <w:t xml:space="preserve"> </w:t>
      </w:r>
      <w:r w:rsidRPr="00C70980">
        <w:rPr>
          <w:spacing w:val="-1"/>
        </w:rPr>
        <w:t>l</w:t>
      </w:r>
      <w:r w:rsidRPr="00C70980">
        <w:t>a</w:t>
      </w:r>
      <w:r w:rsidRPr="00C70980">
        <w:rPr>
          <w:spacing w:val="5"/>
        </w:rPr>
        <w:t xml:space="preserve"> </w:t>
      </w:r>
      <w:r w:rsidRPr="00C70980">
        <w:rPr>
          <w:spacing w:val="-1"/>
        </w:rPr>
        <w:t>i</w:t>
      </w:r>
      <w:r w:rsidRPr="00C70980">
        <w:t>n</w:t>
      </w:r>
      <w:r w:rsidRPr="00C70980">
        <w:rPr>
          <w:spacing w:val="1"/>
        </w:rPr>
        <w:t>s</w:t>
      </w:r>
      <w:r w:rsidRPr="00C70980">
        <w:t>t</w:t>
      </w:r>
      <w:r w:rsidRPr="00C70980">
        <w:rPr>
          <w:spacing w:val="-1"/>
        </w:rPr>
        <w:t>i</w:t>
      </w:r>
      <w:r w:rsidRPr="00C70980">
        <w:t>tu</w:t>
      </w:r>
      <w:r w:rsidRPr="00C70980">
        <w:rPr>
          <w:spacing w:val="1"/>
        </w:rPr>
        <w:t>c</w:t>
      </w:r>
      <w:r w:rsidRPr="00C70980">
        <w:rPr>
          <w:spacing w:val="-1"/>
        </w:rPr>
        <w:t>i</w:t>
      </w:r>
      <w:r w:rsidRPr="00C70980">
        <w:t>ón</w:t>
      </w:r>
      <w:r w:rsidRPr="00C70980">
        <w:rPr>
          <w:spacing w:val="5"/>
        </w:rPr>
        <w:t xml:space="preserve"> </w:t>
      </w:r>
      <w:r w:rsidRPr="00C70980">
        <w:rPr>
          <w:spacing w:val="1"/>
        </w:rPr>
        <w:t>c</w:t>
      </w:r>
      <w:r w:rsidRPr="00C70980">
        <w:t>ont</w:t>
      </w:r>
      <w:r w:rsidRPr="00C70980">
        <w:rPr>
          <w:spacing w:val="1"/>
        </w:rPr>
        <w:t>r</w:t>
      </w:r>
      <w:r w:rsidRPr="00C70980">
        <w:t>o</w:t>
      </w:r>
      <w:r w:rsidRPr="00C70980">
        <w:rPr>
          <w:spacing w:val="-1"/>
        </w:rPr>
        <w:t>l</w:t>
      </w:r>
      <w:r w:rsidRPr="00C70980">
        <w:t>ada</w:t>
      </w:r>
      <w:r w:rsidRPr="00C70980">
        <w:rPr>
          <w:spacing w:val="5"/>
        </w:rPr>
        <w:t xml:space="preserve"> </w:t>
      </w:r>
      <w:r w:rsidRPr="00C70980">
        <w:t>que</w:t>
      </w:r>
      <w:r w:rsidRPr="00C70980">
        <w:rPr>
          <w:spacing w:val="2"/>
        </w:rPr>
        <w:t xml:space="preserve"> </w:t>
      </w:r>
      <w:r w:rsidRPr="00C70980">
        <w:t>pa</w:t>
      </w:r>
      <w:r w:rsidRPr="00C70980">
        <w:rPr>
          <w:spacing w:val="1"/>
        </w:rPr>
        <w:t>r</w:t>
      </w:r>
      <w:r w:rsidRPr="00C70980">
        <w:t>t</w:t>
      </w:r>
      <w:r w:rsidRPr="00C70980">
        <w:rPr>
          <w:spacing w:val="-1"/>
        </w:rPr>
        <w:t>i</w:t>
      </w:r>
      <w:r w:rsidRPr="00C70980">
        <w:rPr>
          <w:spacing w:val="1"/>
        </w:rPr>
        <w:t>c</w:t>
      </w:r>
      <w:r w:rsidRPr="00C70980">
        <w:rPr>
          <w:spacing w:val="-1"/>
        </w:rPr>
        <w:t>i</w:t>
      </w:r>
      <w:r w:rsidRPr="00C70980">
        <w:t>pen</w:t>
      </w:r>
      <w:r w:rsidRPr="00C70980">
        <w:rPr>
          <w:spacing w:val="3"/>
        </w:rPr>
        <w:t xml:space="preserve"> </w:t>
      </w:r>
      <w:r w:rsidRPr="00C70980">
        <w:t xml:space="preserve">en </w:t>
      </w:r>
      <w:r w:rsidRPr="00C70980">
        <w:rPr>
          <w:spacing w:val="12"/>
        </w:rPr>
        <w:t xml:space="preserve"> </w:t>
      </w:r>
      <w:r w:rsidRPr="00C70980">
        <w:t>el p</w:t>
      </w:r>
      <w:r w:rsidRPr="00C70980">
        <w:rPr>
          <w:spacing w:val="1"/>
        </w:rPr>
        <w:t>r</w:t>
      </w:r>
      <w:r w:rsidRPr="00C70980">
        <w:t>o</w:t>
      </w:r>
      <w:r w:rsidRPr="00C70980">
        <w:rPr>
          <w:spacing w:val="1"/>
        </w:rPr>
        <w:t>c</w:t>
      </w:r>
      <w:r w:rsidRPr="00C70980">
        <w:t>e</w:t>
      </w:r>
      <w:r w:rsidRPr="00C70980">
        <w:rPr>
          <w:spacing w:val="1"/>
        </w:rPr>
        <w:t>s</w:t>
      </w:r>
      <w:r w:rsidRPr="00C70980">
        <w:t>o</w:t>
      </w:r>
      <w:r w:rsidRPr="00C70980">
        <w:rPr>
          <w:spacing w:val="1"/>
        </w:rPr>
        <w:t xml:space="preserve"> </w:t>
      </w:r>
      <w:r w:rsidRPr="00C70980">
        <w:t xml:space="preserve">de </w:t>
      </w:r>
      <w:r w:rsidRPr="00C70980">
        <w:rPr>
          <w:spacing w:val="1"/>
        </w:rPr>
        <w:t>cr</w:t>
      </w:r>
      <w:r w:rsidRPr="00C70980">
        <w:t>éd</w:t>
      </w:r>
      <w:r w:rsidRPr="00C70980">
        <w:rPr>
          <w:spacing w:val="-1"/>
        </w:rPr>
        <w:t>i</w:t>
      </w:r>
      <w:r w:rsidRPr="00C70980">
        <w:t>to y</w:t>
      </w:r>
      <w:r w:rsidRPr="00C70980">
        <w:rPr>
          <w:spacing w:val="48"/>
        </w:rPr>
        <w:t xml:space="preserve"> </w:t>
      </w:r>
      <w:r w:rsidRPr="00C70980">
        <w:t>en</w:t>
      </w:r>
      <w:r w:rsidRPr="00C70980">
        <w:rPr>
          <w:spacing w:val="-2"/>
        </w:rPr>
        <w:t xml:space="preserve"> </w:t>
      </w:r>
      <w:r w:rsidRPr="00C70980">
        <w:rPr>
          <w:spacing w:val="-1"/>
        </w:rPr>
        <w:t>l</w:t>
      </w:r>
      <w:r w:rsidRPr="00C70980">
        <w:t xml:space="preserve">a </w:t>
      </w:r>
      <w:r w:rsidRPr="00C70980">
        <w:lastRenderedPageBreak/>
        <w:t>ad</w:t>
      </w:r>
      <w:r w:rsidRPr="00C70980">
        <w:rPr>
          <w:spacing w:val="5"/>
        </w:rPr>
        <w:t>m</w:t>
      </w:r>
      <w:r w:rsidRPr="00C70980">
        <w:rPr>
          <w:spacing w:val="-1"/>
        </w:rPr>
        <w:t>i</w:t>
      </w:r>
      <w:r w:rsidRPr="00C70980">
        <w:t>n</w:t>
      </w:r>
      <w:r w:rsidRPr="00C70980">
        <w:rPr>
          <w:spacing w:val="-1"/>
        </w:rPr>
        <w:t>i</w:t>
      </w:r>
      <w:r w:rsidRPr="00C70980">
        <w:rPr>
          <w:spacing w:val="1"/>
        </w:rPr>
        <w:t>s</w:t>
      </w:r>
      <w:r w:rsidRPr="00C70980">
        <w:t>t</w:t>
      </w:r>
      <w:r w:rsidRPr="00C70980">
        <w:rPr>
          <w:spacing w:val="1"/>
        </w:rPr>
        <w:t>r</w:t>
      </w:r>
      <w:r w:rsidRPr="00C70980">
        <w:t>a</w:t>
      </w:r>
      <w:r w:rsidRPr="00C70980">
        <w:rPr>
          <w:spacing w:val="1"/>
        </w:rPr>
        <w:t>c</w:t>
      </w:r>
      <w:r w:rsidRPr="00C70980">
        <w:rPr>
          <w:spacing w:val="-1"/>
        </w:rPr>
        <w:t>i</w:t>
      </w:r>
      <w:r w:rsidRPr="00C70980">
        <w:t>ón</w:t>
      </w:r>
      <w:r w:rsidRPr="00C70980">
        <w:rPr>
          <w:spacing w:val="52"/>
        </w:rPr>
        <w:t xml:space="preserve"> </w:t>
      </w:r>
      <w:r w:rsidRPr="00C70980">
        <w:t>del</w:t>
      </w:r>
      <w:r w:rsidRPr="00C70980">
        <w:rPr>
          <w:spacing w:val="52"/>
        </w:rPr>
        <w:t xml:space="preserve"> </w:t>
      </w:r>
      <w:r w:rsidRPr="00C70980">
        <w:rPr>
          <w:spacing w:val="1"/>
        </w:rPr>
        <w:t>r</w:t>
      </w:r>
      <w:r w:rsidRPr="00C70980">
        <w:rPr>
          <w:spacing w:val="-1"/>
        </w:rPr>
        <w:t>i</w:t>
      </w:r>
      <w:r w:rsidRPr="00C70980">
        <w:t>e</w:t>
      </w:r>
      <w:r w:rsidRPr="00C70980">
        <w:rPr>
          <w:spacing w:val="1"/>
        </w:rPr>
        <w:t>s</w:t>
      </w:r>
      <w:r w:rsidRPr="00C70980">
        <w:t>go</w:t>
      </w:r>
      <w:r w:rsidRPr="00C70980">
        <w:rPr>
          <w:spacing w:val="-1"/>
        </w:rPr>
        <w:t xml:space="preserve"> </w:t>
      </w:r>
      <w:r w:rsidRPr="00C70980">
        <w:t>de</w:t>
      </w:r>
      <w:r w:rsidRPr="00C70980">
        <w:rPr>
          <w:spacing w:val="-2"/>
        </w:rPr>
        <w:t xml:space="preserve"> </w:t>
      </w:r>
      <w:r w:rsidRPr="00C70980">
        <w:rPr>
          <w:spacing w:val="1"/>
        </w:rPr>
        <w:t>cr</w:t>
      </w:r>
      <w:r w:rsidRPr="00C70980">
        <w:t>éd</w:t>
      </w:r>
      <w:r w:rsidRPr="00C70980">
        <w:rPr>
          <w:spacing w:val="-1"/>
        </w:rPr>
        <w:t>i</w:t>
      </w:r>
      <w:r w:rsidRPr="00C70980">
        <w:t>to.</w:t>
      </w:r>
    </w:p>
    <w:p w:rsidR="00B549D7" w:rsidRPr="00C70980" w:rsidRDefault="00B549D7" w:rsidP="00B549D7">
      <w:pPr>
        <w:widowControl w:val="0"/>
        <w:autoSpaceDE w:val="0"/>
        <w:autoSpaceDN w:val="0"/>
        <w:adjustRightInd w:val="0"/>
        <w:spacing w:before="11" w:after="0" w:line="220" w:lineRule="exact"/>
        <w:ind w:left="794"/>
      </w:pPr>
    </w:p>
    <w:p w:rsidR="00B549D7" w:rsidRPr="00C70980" w:rsidRDefault="00B549D7" w:rsidP="00B549D7">
      <w:pPr>
        <w:widowControl w:val="0"/>
        <w:tabs>
          <w:tab w:val="left" w:pos="8505"/>
        </w:tabs>
        <w:autoSpaceDE w:val="0"/>
        <w:autoSpaceDN w:val="0"/>
        <w:adjustRightInd w:val="0"/>
        <w:spacing w:after="0" w:line="239" w:lineRule="auto"/>
        <w:ind w:left="794" w:right="-8"/>
      </w:pPr>
      <w:r w:rsidRPr="00C70980">
        <w:t>D</w:t>
      </w:r>
      <w:r w:rsidRPr="00C70980">
        <w:rPr>
          <w:spacing w:val="-1"/>
        </w:rPr>
        <w:t>i</w:t>
      </w:r>
      <w:r w:rsidRPr="00C70980">
        <w:rPr>
          <w:spacing w:val="1"/>
        </w:rPr>
        <w:t>c</w:t>
      </w:r>
      <w:r w:rsidRPr="00C70980">
        <w:t>ha</w:t>
      </w:r>
      <w:r w:rsidRPr="00C70980">
        <w:rPr>
          <w:spacing w:val="3"/>
        </w:rPr>
        <w:t xml:space="preserve"> </w:t>
      </w:r>
      <w:r w:rsidRPr="00C70980">
        <w:t>e</w:t>
      </w:r>
      <w:r w:rsidRPr="00C70980">
        <w:rPr>
          <w:spacing w:val="1"/>
        </w:rPr>
        <w:t>s</w:t>
      </w:r>
      <w:r w:rsidRPr="00C70980">
        <w:t>t</w:t>
      </w:r>
      <w:r w:rsidRPr="00C70980">
        <w:rPr>
          <w:spacing w:val="1"/>
        </w:rPr>
        <w:t>r</w:t>
      </w:r>
      <w:r w:rsidRPr="00C70980">
        <w:t>u</w:t>
      </w:r>
      <w:r w:rsidRPr="00C70980">
        <w:rPr>
          <w:spacing w:val="1"/>
        </w:rPr>
        <w:t>c</w:t>
      </w:r>
      <w:r w:rsidRPr="00C70980">
        <w:t>tu</w:t>
      </w:r>
      <w:r w:rsidRPr="00C70980">
        <w:rPr>
          <w:spacing w:val="1"/>
        </w:rPr>
        <w:t>r</w:t>
      </w:r>
      <w:r w:rsidRPr="00C70980">
        <w:t>a</w:t>
      </w:r>
      <w:r w:rsidRPr="00C70980">
        <w:rPr>
          <w:spacing w:val="3"/>
        </w:rPr>
        <w:t xml:space="preserve"> </w:t>
      </w:r>
      <w:r w:rsidRPr="00C70980">
        <w:t xml:space="preserve">debe </w:t>
      </w:r>
      <w:r w:rsidRPr="00C70980">
        <w:rPr>
          <w:spacing w:val="1"/>
        </w:rPr>
        <w:t>c</w:t>
      </w:r>
      <w:r w:rsidRPr="00C70980">
        <w:t>onte</w:t>
      </w:r>
      <w:r w:rsidRPr="00C70980">
        <w:rPr>
          <w:spacing w:val="5"/>
        </w:rPr>
        <w:t>m</w:t>
      </w:r>
      <w:r w:rsidRPr="00C70980">
        <w:t>p</w:t>
      </w:r>
      <w:r w:rsidRPr="00C70980">
        <w:rPr>
          <w:spacing w:val="-1"/>
        </w:rPr>
        <w:t>l</w:t>
      </w:r>
      <w:r w:rsidRPr="00C70980">
        <w:t>ar</w:t>
      </w:r>
      <w:r w:rsidRPr="00C70980">
        <w:rPr>
          <w:spacing w:val="4"/>
        </w:rPr>
        <w:t xml:space="preserve"> </w:t>
      </w:r>
      <w:r w:rsidRPr="00C70980">
        <w:rPr>
          <w:spacing w:val="-1"/>
        </w:rPr>
        <w:t>l</w:t>
      </w:r>
      <w:r w:rsidRPr="00C70980">
        <w:t>a</w:t>
      </w:r>
      <w:r w:rsidRPr="00C70980">
        <w:rPr>
          <w:spacing w:val="4"/>
        </w:rPr>
        <w:t xml:space="preserve"> </w:t>
      </w:r>
      <w:r w:rsidRPr="00C70980">
        <w:rPr>
          <w:spacing w:val="1"/>
        </w:rPr>
        <w:t>s</w:t>
      </w:r>
      <w:r w:rsidRPr="00C70980">
        <w:t>epa</w:t>
      </w:r>
      <w:r w:rsidRPr="00C70980">
        <w:rPr>
          <w:spacing w:val="1"/>
        </w:rPr>
        <w:t>r</w:t>
      </w:r>
      <w:r w:rsidRPr="00C70980">
        <w:t>a</w:t>
      </w:r>
      <w:r w:rsidRPr="00C70980">
        <w:rPr>
          <w:spacing w:val="1"/>
        </w:rPr>
        <w:t>c</w:t>
      </w:r>
      <w:r w:rsidRPr="00C70980">
        <w:rPr>
          <w:spacing w:val="-1"/>
        </w:rPr>
        <w:t>i</w:t>
      </w:r>
      <w:r w:rsidRPr="00C70980">
        <w:t>ón</w:t>
      </w:r>
      <w:r w:rsidRPr="00C70980">
        <w:rPr>
          <w:spacing w:val="3"/>
        </w:rPr>
        <w:t xml:space="preserve"> </w:t>
      </w:r>
      <w:r w:rsidRPr="00C70980">
        <w:t>de</w:t>
      </w:r>
      <w:r w:rsidRPr="00C70980">
        <w:rPr>
          <w:spacing w:val="2"/>
        </w:rPr>
        <w:t xml:space="preserve"> f</w:t>
      </w:r>
      <w:r w:rsidRPr="00C70980">
        <w:t>un</w:t>
      </w:r>
      <w:r w:rsidRPr="00C70980">
        <w:rPr>
          <w:spacing w:val="1"/>
        </w:rPr>
        <w:t>c</w:t>
      </w:r>
      <w:r w:rsidRPr="00C70980">
        <w:rPr>
          <w:spacing w:val="-1"/>
        </w:rPr>
        <w:t>i</w:t>
      </w:r>
      <w:r w:rsidRPr="00C70980">
        <w:t>ones</w:t>
      </w:r>
      <w:r w:rsidRPr="00C70980">
        <w:rPr>
          <w:spacing w:val="5"/>
        </w:rPr>
        <w:t xml:space="preserve"> </w:t>
      </w:r>
      <w:r w:rsidRPr="00C70980">
        <w:t>ent</w:t>
      </w:r>
      <w:r w:rsidRPr="00C70980">
        <w:rPr>
          <w:spacing w:val="1"/>
        </w:rPr>
        <w:t>r</w:t>
      </w:r>
      <w:r w:rsidRPr="00C70980">
        <w:t>e</w:t>
      </w:r>
      <w:r w:rsidRPr="00C70980">
        <w:rPr>
          <w:spacing w:val="2"/>
        </w:rPr>
        <w:t xml:space="preserve"> </w:t>
      </w:r>
      <w:r w:rsidRPr="00C70980">
        <w:rPr>
          <w:spacing w:val="-1"/>
        </w:rPr>
        <w:t>l</w:t>
      </w:r>
      <w:r w:rsidRPr="00C70980">
        <w:t>as</w:t>
      </w:r>
      <w:r w:rsidRPr="00C70980">
        <w:rPr>
          <w:spacing w:val="3"/>
        </w:rPr>
        <w:t xml:space="preserve"> </w:t>
      </w:r>
      <w:r w:rsidRPr="00C70980">
        <w:t>á</w:t>
      </w:r>
      <w:r w:rsidRPr="00C70980">
        <w:rPr>
          <w:spacing w:val="1"/>
        </w:rPr>
        <w:t>r</w:t>
      </w:r>
      <w:r w:rsidRPr="00C70980">
        <w:t xml:space="preserve">eas de </w:t>
      </w:r>
      <w:r w:rsidRPr="00C70980">
        <w:rPr>
          <w:spacing w:val="14"/>
        </w:rPr>
        <w:t xml:space="preserve"> </w:t>
      </w:r>
      <w:r w:rsidRPr="00C70980">
        <w:t>e</w:t>
      </w:r>
      <w:r w:rsidRPr="00C70980">
        <w:rPr>
          <w:spacing w:val="-1"/>
        </w:rPr>
        <w:t>v</w:t>
      </w:r>
      <w:r w:rsidRPr="00C70980">
        <w:t>a</w:t>
      </w:r>
      <w:r w:rsidRPr="00C70980">
        <w:rPr>
          <w:spacing w:val="-1"/>
        </w:rPr>
        <w:t>l</w:t>
      </w:r>
      <w:r w:rsidRPr="00C70980">
        <w:t>ua</w:t>
      </w:r>
      <w:r w:rsidRPr="00C70980">
        <w:rPr>
          <w:spacing w:val="1"/>
        </w:rPr>
        <w:t>c</w:t>
      </w:r>
      <w:r w:rsidRPr="00C70980">
        <w:rPr>
          <w:spacing w:val="-1"/>
        </w:rPr>
        <w:t>i</w:t>
      </w:r>
      <w:r w:rsidRPr="00C70980">
        <w:t>ón, de de</w:t>
      </w:r>
      <w:r w:rsidRPr="00C70980">
        <w:rPr>
          <w:spacing w:val="1"/>
        </w:rPr>
        <w:t>c</w:t>
      </w:r>
      <w:r w:rsidRPr="00C70980">
        <w:rPr>
          <w:spacing w:val="-1"/>
        </w:rPr>
        <w:t>i</w:t>
      </w:r>
      <w:r w:rsidRPr="00C70980">
        <w:rPr>
          <w:spacing w:val="1"/>
        </w:rPr>
        <w:t>s</w:t>
      </w:r>
      <w:r w:rsidRPr="00C70980">
        <w:rPr>
          <w:spacing w:val="-1"/>
        </w:rPr>
        <w:t>i</w:t>
      </w:r>
      <w:r w:rsidRPr="00C70980">
        <w:t>ón de nego</w:t>
      </w:r>
      <w:r w:rsidRPr="00C70980">
        <w:rPr>
          <w:spacing w:val="1"/>
        </w:rPr>
        <w:t>c</w:t>
      </w:r>
      <w:r w:rsidRPr="00C70980">
        <w:rPr>
          <w:spacing w:val="-1"/>
        </w:rPr>
        <w:t>i</w:t>
      </w:r>
      <w:r w:rsidRPr="00C70980">
        <w:t>o, a</w:t>
      </w:r>
      <w:r w:rsidRPr="00C70980">
        <w:rPr>
          <w:spacing w:val="1"/>
        </w:rPr>
        <w:t>s</w:t>
      </w:r>
      <w:r w:rsidRPr="00C70980">
        <w:t>un</w:t>
      </w:r>
      <w:r w:rsidRPr="00C70980">
        <w:rPr>
          <w:spacing w:val="1"/>
        </w:rPr>
        <w:t>c</w:t>
      </w:r>
      <w:r w:rsidRPr="00C70980">
        <w:rPr>
          <w:spacing w:val="-1"/>
        </w:rPr>
        <w:t>i</w:t>
      </w:r>
      <w:r w:rsidRPr="00C70980">
        <w:t xml:space="preserve">ón de </w:t>
      </w:r>
      <w:r w:rsidRPr="00C70980">
        <w:rPr>
          <w:spacing w:val="1"/>
        </w:rPr>
        <w:t>r</w:t>
      </w:r>
      <w:r w:rsidRPr="00C70980">
        <w:rPr>
          <w:spacing w:val="-1"/>
        </w:rPr>
        <w:t>i</w:t>
      </w:r>
      <w:r w:rsidRPr="00C70980">
        <w:t>e</w:t>
      </w:r>
      <w:r w:rsidRPr="00C70980">
        <w:rPr>
          <w:spacing w:val="1"/>
        </w:rPr>
        <w:t>s</w:t>
      </w:r>
      <w:r w:rsidRPr="00C70980">
        <w:t xml:space="preserve">gos y </w:t>
      </w:r>
      <w:r w:rsidRPr="00C70980">
        <w:rPr>
          <w:spacing w:val="-1"/>
        </w:rPr>
        <w:t>l</w:t>
      </w:r>
      <w:r w:rsidRPr="00C70980">
        <w:t xml:space="preserve">as de </w:t>
      </w:r>
      <w:r w:rsidRPr="00C70980">
        <w:rPr>
          <w:spacing w:val="1"/>
        </w:rPr>
        <w:t>s</w:t>
      </w:r>
      <w:r w:rsidRPr="00C70980">
        <w:t>egu</w:t>
      </w:r>
      <w:r w:rsidRPr="00C70980">
        <w:rPr>
          <w:spacing w:val="-1"/>
        </w:rPr>
        <w:t>i</w:t>
      </w:r>
      <w:r w:rsidRPr="00C70980">
        <w:rPr>
          <w:spacing w:val="5"/>
        </w:rPr>
        <w:t>m</w:t>
      </w:r>
      <w:r w:rsidRPr="00C70980">
        <w:rPr>
          <w:spacing w:val="-1"/>
        </w:rPr>
        <w:t>i</w:t>
      </w:r>
      <w:r w:rsidRPr="00C70980">
        <w:t>ento y</w:t>
      </w:r>
      <w:r w:rsidRPr="00C70980">
        <w:rPr>
          <w:spacing w:val="-7"/>
        </w:rPr>
        <w:t xml:space="preserve"> </w:t>
      </w:r>
      <w:r w:rsidRPr="00C70980">
        <w:rPr>
          <w:spacing w:val="1"/>
        </w:rPr>
        <w:t>c</w:t>
      </w:r>
      <w:r w:rsidRPr="00C70980">
        <w:t>ont</w:t>
      </w:r>
      <w:r w:rsidRPr="00C70980">
        <w:rPr>
          <w:spacing w:val="1"/>
        </w:rPr>
        <w:t>r</w:t>
      </w:r>
      <w:r w:rsidRPr="00C70980">
        <w:t>o</w:t>
      </w:r>
      <w:r w:rsidRPr="00C70980">
        <w:rPr>
          <w:spacing w:val="-1"/>
        </w:rPr>
        <w:t>l</w:t>
      </w:r>
      <w:r w:rsidRPr="00C70980">
        <w:t>;</w:t>
      </w:r>
    </w:p>
    <w:p w:rsidR="00B549D7" w:rsidRPr="00C70980" w:rsidRDefault="00B549D7" w:rsidP="00B549D7">
      <w:pPr>
        <w:widowControl w:val="0"/>
        <w:autoSpaceDE w:val="0"/>
        <w:autoSpaceDN w:val="0"/>
        <w:adjustRightInd w:val="0"/>
        <w:spacing w:before="11" w:after="0" w:line="220" w:lineRule="exact"/>
        <w:ind w:left="794"/>
      </w:pPr>
    </w:p>
    <w:p w:rsidR="00B549D7" w:rsidRPr="00C70980" w:rsidRDefault="00B549D7" w:rsidP="00B549D7">
      <w:pPr>
        <w:widowControl w:val="0"/>
        <w:tabs>
          <w:tab w:val="left" w:pos="2320"/>
        </w:tabs>
        <w:autoSpaceDE w:val="0"/>
        <w:autoSpaceDN w:val="0"/>
        <w:adjustRightInd w:val="0"/>
        <w:spacing w:after="0" w:line="240" w:lineRule="auto"/>
        <w:ind w:left="794" w:right="80" w:hanging="794"/>
      </w:pPr>
      <w:r w:rsidRPr="00C70980">
        <w:rPr>
          <w:b/>
          <w:bCs/>
        </w:rPr>
        <w:t>5.3.5</w:t>
      </w:r>
      <w:r w:rsidRPr="00C70980">
        <w:rPr>
          <w:b/>
          <w:bCs/>
        </w:rPr>
        <w:tab/>
      </w:r>
      <w:r w:rsidRPr="00C70980">
        <w:rPr>
          <w:spacing w:val="-1"/>
        </w:rPr>
        <w:t>Si</w:t>
      </w:r>
      <w:r w:rsidRPr="00C70980">
        <w:rPr>
          <w:spacing w:val="1"/>
        </w:rPr>
        <w:t>s</w:t>
      </w:r>
      <w:r w:rsidRPr="00C70980">
        <w:t>te</w:t>
      </w:r>
      <w:r w:rsidRPr="00C70980">
        <w:rPr>
          <w:spacing w:val="5"/>
        </w:rPr>
        <w:t>m</w:t>
      </w:r>
      <w:r w:rsidRPr="00C70980">
        <w:t>as de</w:t>
      </w:r>
      <w:r w:rsidRPr="00C70980">
        <w:rPr>
          <w:spacing w:val="19"/>
        </w:rPr>
        <w:t xml:space="preserve"> </w:t>
      </w:r>
      <w:r w:rsidRPr="00C70980">
        <w:rPr>
          <w:spacing w:val="-1"/>
        </w:rPr>
        <w:t>i</w:t>
      </w:r>
      <w:r w:rsidRPr="00C70980">
        <w:t>n</w:t>
      </w:r>
      <w:r w:rsidRPr="00C70980">
        <w:rPr>
          <w:spacing w:val="2"/>
        </w:rPr>
        <w:t>f</w:t>
      </w:r>
      <w:r w:rsidRPr="00C70980">
        <w:t>o</w:t>
      </w:r>
      <w:r w:rsidRPr="00C70980">
        <w:rPr>
          <w:spacing w:val="1"/>
        </w:rPr>
        <w:t>r</w:t>
      </w:r>
      <w:r w:rsidRPr="00C70980">
        <w:rPr>
          <w:spacing w:val="5"/>
        </w:rPr>
        <w:t>m</w:t>
      </w:r>
      <w:r w:rsidRPr="00C70980">
        <w:t>a</w:t>
      </w:r>
      <w:r w:rsidRPr="00C70980">
        <w:rPr>
          <w:spacing w:val="1"/>
        </w:rPr>
        <w:t>c</w:t>
      </w:r>
      <w:r w:rsidRPr="00C70980">
        <w:rPr>
          <w:spacing w:val="-1"/>
        </w:rPr>
        <w:t>i</w:t>
      </w:r>
      <w:r w:rsidRPr="00C70980">
        <w:t>ón</w:t>
      </w:r>
      <w:r w:rsidRPr="00C70980">
        <w:rPr>
          <w:spacing w:val="21"/>
        </w:rPr>
        <w:t xml:space="preserve"> </w:t>
      </w:r>
      <w:r w:rsidRPr="00C70980">
        <w:t>que</w:t>
      </w:r>
      <w:r w:rsidRPr="00C70980">
        <w:rPr>
          <w:spacing w:val="18"/>
        </w:rPr>
        <w:t xml:space="preserve"> </w:t>
      </w:r>
      <w:r w:rsidRPr="00C70980">
        <w:t>e</w:t>
      </w:r>
      <w:r w:rsidRPr="00C70980">
        <w:rPr>
          <w:spacing w:val="1"/>
        </w:rPr>
        <w:t>s</w:t>
      </w:r>
      <w:r w:rsidRPr="00C70980">
        <w:t>tab</w:t>
      </w:r>
      <w:r w:rsidRPr="00C70980">
        <w:rPr>
          <w:spacing w:val="-1"/>
        </w:rPr>
        <w:t>l</w:t>
      </w:r>
      <w:r w:rsidRPr="00C70980">
        <w:t>e</w:t>
      </w:r>
      <w:r w:rsidRPr="00C70980">
        <w:rPr>
          <w:spacing w:val="-4"/>
        </w:rPr>
        <w:t>z</w:t>
      </w:r>
      <w:r w:rsidRPr="00C70980">
        <w:rPr>
          <w:spacing w:val="1"/>
        </w:rPr>
        <w:t>c</w:t>
      </w:r>
      <w:r w:rsidRPr="00C70980">
        <w:t>an</w:t>
      </w:r>
      <w:r w:rsidRPr="00C70980">
        <w:rPr>
          <w:spacing w:val="20"/>
        </w:rPr>
        <w:t xml:space="preserve"> </w:t>
      </w:r>
      <w:r w:rsidRPr="00C70980">
        <w:rPr>
          <w:spacing w:val="-1"/>
        </w:rPr>
        <w:t>l</w:t>
      </w:r>
      <w:r w:rsidRPr="00C70980">
        <w:t>os</w:t>
      </w:r>
      <w:r w:rsidRPr="00C70980">
        <w:rPr>
          <w:spacing w:val="23"/>
        </w:rPr>
        <w:t xml:space="preserve"> </w:t>
      </w:r>
      <w:r w:rsidRPr="00C70980">
        <w:rPr>
          <w:spacing w:val="5"/>
        </w:rPr>
        <w:t>m</w:t>
      </w:r>
      <w:r w:rsidRPr="00C70980">
        <w:t>e</w:t>
      </w:r>
      <w:r w:rsidRPr="00C70980">
        <w:rPr>
          <w:spacing w:val="1"/>
        </w:rPr>
        <w:t>c</w:t>
      </w:r>
      <w:r w:rsidRPr="00C70980">
        <w:t>an</w:t>
      </w:r>
      <w:r w:rsidRPr="00C70980">
        <w:rPr>
          <w:spacing w:val="-1"/>
        </w:rPr>
        <w:t>i</w:t>
      </w:r>
      <w:r w:rsidRPr="00C70980">
        <w:rPr>
          <w:spacing w:val="1"/>
        </w:rPr>
        <w:t>s</w:t>
      </w:r>
      <w:r w:rsidRPr="00C70980">
        <w:rPr>
          <w:spacing w:val="5"/>
        </w:rPr>
        <w:t>m</w:t>
      </w:r>
      <w:r w:rsidRPr="00C70980">
        <w:t>os</w:t>
      </w:r>
      <w:r w:rsidRPr="00C70980">
        <w:rPr>
          <w:spacing w:val="21"/>
        </w:rPr>
        <w:t xml:space="preserve"> </w:t>
      </w:r>
      <w:r w:rsidRPr="00C70980">
        <w:t>pa</w:t>
      </w:r>
      <w:r w:rsidRPr="00C70980">
        <w:rPr>
          <w:spacing w:val="1"/>
        </w:rPr>
        <w:t>r</w:t>
      </w:r>
      <w:r w:rsidRPr="00C70980">
        <w:t>a</w:t>
      </w:r>
      <w:r w:rsidRPr="00C70980">
        <w:rPr>
          <w:spacing w:val="19"/>
        </w:rPr>
        <w:t xml:space="preserve"> </w:t>
      </w:r>
      <w:r w:rsidRPr="00C70980">
        <w:t>e</w:t>
      </w:r>
      <w:r w:rsidRPr="00C70980">
        <w:rPr>
          <w:spacing w:val="-1"/>
        </w:rPr>
        <w:t>l</w:t>
      </w:r>
      <w:r w:rsidRPr="00C70980">
        <w:t>abo</w:t>
      </w:r>
      <w:r w:rsidRPr="00C70980">
        <w:rPr>
          <w:spacing w:val="1"/>
        </w:rPr>
        <w:t>r</w:t>
      </w:r>
      <w:r w:rsidRPr="00C70980">
        <w:t>ar</w:t>
      </w:r>
      <w:r w:rsidRPr="00C70980">
        <w:rPr>
          <w:spacing w:val="21"/>
        </w:rPr>
        <w:t xml:space="preserve"> </w:t>
      </w:r>
      <w:r w:rsidRPr="00C70980">
        <w:t xml:space="preserve">e </w:t>
      </w:r>
      <w:r w:rsidRPr="00C70980">
        <w:rPr>
          <w:spacing w:val="-1"/>
        </w:rPr>
        <w:t>i</w:t>
      </w:r>
      <w:r w:rsidRPr="00C70980">
        <w:t>nte</w:t>
      </w:r>
      <w:r w:rsidRPr="00C70980">
        <w:rPr>
          <w:spacing w:val="1"/>
        </w:rPr>
        <w:t>rc</w:t>
      </w:r>
      <w:r w:rsidRPr="00C70980">
        <w:t>a</w:t>
      </w:r>
      <w:r w:rsidRPr="00C70980">
        <w:rPr>
          <w:spacing w:val="5"/>
        </w:rPr>
        <w:t>m</w:t>
      </w:r>
      <w:r w:rsidRPr="00C70980">
        <w:t>b</w:t>
      </w:r>
      <w:r w:rsidRPr="00C70980">
        <w:rPr>
          <w:spacing w:val="-1"/>
        </w:rPr>
        <w:t>i</w:t>
      </w:r>
      <w:r w:rsidRPr="00C70980">
        <w:t>ar</w:t>
      </w:r>
      <w:r w:rsidRPr="00C70980">
        <w:rPr>
          <w:spacing w:val="8"/>
        </w:rPr>
        <w:t xml:space="preserve"> </w:t>
      </w:r>
      <w:r w:rsidRPr="00C70980">
        <w:rPr>
          <w:spacing w:val="-1"/>
        </w:rPr>
        <w:t>i</w:t>
      </w:r>
      <w:r w:rsidRPr="00C70980">
        <w:t>n</w:t>
      </w:r>
      <w:r w:rsidRPr="00C70980">
        <w:rPr>
          <w:spacing w:val="2"/>
        </w:rPr>
        <w:t>f</w:t>
      </w:r>
      <w:r w:rsidRPr="00C70980">
        <w:t>o</w:t>
      </w:r>
      <w:r w:rsidRPr="00C70980">
        <w:rPr>
          <w:spacing w:val="1"/>
        </w:rPr>
        <w:t>r</w:t>
      </w:r>
      <w:r w:rsidRPr="00C70980">
        <w:rPr>
          <w:spacing w:val="5"/>
        </w:rPr>
        <w:t>m</w:t>
      </w:r>
      <w:r w:rsidRPr="00C70980">
        <w:t>a</w:t>
      </w:r>
      <w:r w:rsidRPr="00C70980">
        <w:rPr>
          <w:spacing w:val="1"/>
        </w:rPr>
        <w:t>c</w:t>
      </w:r>
      <w:r w:rsidRPr="00C70980">
        <w:rPr>
          <w:spacing w:val="-1"/>
        </w:rPr>
        <w:t>i</w:t>
      </w:r>
      <w:r w:rsidRPr="00C70980">
        <w:t>ón</w:t>
      </w:r>
      <w:r w:rsidRPr="00C70980">
        <w:rPr>
          <w:spacing w:val="7"/>
        </w:rPr>
        <w:t xml:space="preserve"> </w:t>
      </w:r>
      <w:r w:rsidRPr="00C70980">
        <w:t>opo</w:t>
      </w:r>
      <w:r w:rsidRPr="00C70980">
        <w:rPr>
          <w:spacing w:val="1"/>
        </w:rPr>
        <w:t>r</w:t>
      </w:r>
      <w:r w:rsidRPr="00C70980">
        <w:t>tuna,</w:t>
      </w:r>
      <w:r w:rsidRPr="00C70980">
        <w:rPr>
          <w:spacing w:val="4"/>
        </w:rPr>
        <w:t xml:space="preserve"> </w:t>
      </w:r>
      <w:r w:rsidRPr="00C70980">
        <w:rPr>
          <w:spacing w:val="1"/>
        </w:rPr>
        <w:t>c</w:t>
      </w:r>
      <w:r w:rsidRPr="00C70980">
        <w:t>on</w:t>
      </w:r>
      <w:r w:rsidRPr="00C70980">
        <w:rPr>
          <w:spacing w:val="2"/>
        </w:rPr>
        <w:t>f</w:t>
      </w:r>
      <w:r w:rsidRPr="00C70980">
        <w:rPr>
          <w:spacing w:val="-1"/>
        </w:rPr>
        <w:t>i</w:t>
      </w:r>
      <w:r w:rsidRPr="00C70980">
        <w:t>ab</w:t>
      </w:r>
      <w:r w:rsidRPr="00C70980">
        <w:rPr>
          <w:spacing w:val="-1"/>
        </w:rPr>
        <w:t>l</w:t>
      </w:r>
      <w:r w:rsidRPr="00C70980">
        <w:t>e</w:t>
      </w:r>
      <w:r w:rsidRPr="00C70980">
        <w:rPr>
          <w:spacing w:val="6"/>
        </w:rPr>
        <w:t xml:space="preserve"> </w:t>
      </w:r>
      <w:r w:rsidRPr="00C70980">
        <w:t xml:space="preserve">y </w:t>
      </w:r>
      <w:r w:rsidRPr="00C70980">
        <w:rPr>
          <w:spacing w:val="2"/>
        </w:rPr>
        <w:t>f</w:t>
      </w:r>
      <w:r w:rsidRPr="00C70980">
        <w:rPr>
          <w:spacing w:val="-1"/>
        </w:rPr>
        <w:t>i</w:t>
      </w:r>
      <w:r w:rsidRPr="00C70980">
        <w:t>ded</w:t>
      </w:r>
      <w:r w:rsidRPr="00C70980">
        <w:rPr>
          <w:spacing w:val="-1"/>
        </w:rPr>
        <w:t>i</w:t>
      </w:r>
      <w:r w:rsidRPr="00C70980">
        <w:t>gna,</w:t>
      </w:r>
      <w:r w:rsidRPr="00C70980">
        <w:rPr>
          <w:spacing w:val="6"/>
        </w:rPr>
        <w:t xml:space="preserve"> </w:t>
      </w:r>
      <w:r w:rsidRPr="00C70980">
        <w:t>tanto</w:t>
      </w:r>
      <w:r w:rsidRPr="00C70980">
        <w:rPr>
          <w:spacing w:val="3"/>
        </w:rPr>
        <w:t xml:space="preserve"> </w:t>
      </w:r>
      <w:r w:rsidRPr="00C70980">
        <w:rPr>
          <w:spacing w:val="-1"/>
        </w:rPr>
        <w:t>i</w:t>
      </w:r>
      <w:r w:rsidRPr="00C70980">
        <w:t>nte</w:t>
      </w:r>
      <w:r w:rsidRPr="00C70980">
        <w:rPr>
          <w:spacing w:val="1"/>
        </w:rPr>
        <w:t>r</w:t>
      </w:r>
      <w:r w:rsidRPr="00C70980">
        <w:t>na</w:t>
      </w:r>
      <w:r w:rsidRPr="00C70980">
        <w:rPr>
          <w:spacing w:val="4"/>
        </w:rPr>
        <w:t xml:space="preserve"> </w:t>
      </w:r>
      <w:r w:rsidRPr="00C70980">
        <w:rPr>
          <w:spacing w:val="1"/>
        </w:rPr>
        <w:t>c</w:t>
      </w:r>
      <w:r w:rsidRPr="00C70980">
        <w:t>o</w:t>
      </w:r>
      <w:r w:rsidRPr="00C70980">
        <w:rPr>
          <w:spacing w:val="5"/>
        </w:rPr>
        <w:t>m</w:t>
      </w:r>
      <w:r w:rsidRPr="00C70980">
        <w:t>o e</w:t>
      </w:r>
      <w:r w:rsidRPr="00C70980">
        <w:rPr>
          <w:spacing w:val="1"/>
        </w:rPr>
        <w:t>x</w:t>
      </w:r>
      <w:r w:rsidRPr="00C70980">
        <w:t>te</w:t>
      </w:r>
      <w:r w:rsidRPr="00C70980">
        <w:rPr>
          <w:spacing w:val="1"/>
        </w:rPr>
        <w:t>r</w:t>
      </w:r>
      <w:r w:rsidRPr="00C70980">
        <w:t>na</w:t>
      </w:r>
      <w:r w:rsidRPr="00C70980">
        <w:rPr>
          <w:spacing w:val="5"/>
        </w:rPr>
        <w:t>m</w:t>
      </w:r>
      <w:r w:rsidRPr="00C70980">
        <w:t xml:space="preserve">ente; </w:t>
      </w:r>
      <w:r w:rsidRPr="00C70980">
        <w:rPr>
          <w:spacing w:val="-6"/>
        </w:rPr>
        <w:t>y</w:t>
      </w:r>
      <w:r w:rsidRPr="00C70980">
        <w:t>,</w:t>
      </w:r>
    </w:p>
    <w:p w:rsidR="00B549D7" w:rsidRPr="00C70980" w:rsidRDefault="00B549D7" w:rsidP="00B549D7">
      <w:pPr>
        <w:widowControl w:val="0"/>
        <w:tabs>
          <w:tab w:val="left" w:pos="2320"/>
        </w:tabs>
        <w:autoSpaceDE w:val="0"/>
        <w:autoSpaceDN w:val="0"/>
        <w:adjustRightInd w:val="0"/>
        <w:spacing w:after="0" w:line="240" w:lineRule="auto"/>
        <w:ind w:left="794" w:right="80" w:hanging="794"/>
        <w:rPr>
          <w:b/>
          <w:bCs/>
        </w:rPr>
      </w:pPr>
    </w:p>
    <w:p w:rsidR="00B549D7" w:rsidRPr="00C70980" w:rsidRDefault="00B549D7" w:rsidP="00B549D7">
      <w:pPr>
        <w:widowControl w:val="0"/>
        <w:tabs>
          <w:tab w:val="left" w:pos="2320"/>
        </w:tabs>
        <w:autoSpaceDE w:val="0"/>
        <w:autoSpaceDN w:val="0"/>
        <w:adjustRightInd w:val="0"/>
        <w:spacing w:after="0" w:line="240" w:lineRule="auto"/>
        <w:ind w:left="794" w:right="80" w:hanging="794"/>
      </w:pPr>
      <w:r w:rsidRPr="00C70980">
        <w:rPr>
          <w:b/>
          <w:bCs/>
        </w:rPr>
        <w:t>5.3.6</w:t>
      </w:r>
      <w:r w:rsidRPr="00C70980">
        <w:rPr>
          <w:b/>
          <w:bCs/>
        </w:rPr>
        <w:tab/>
      </w:r>
      <w:r w:rsidRPr="00C70980">
        <w:rPr>
          <w:spacing w:val="3"/>
        </w:rPr>
        <w:t>T</w:t>
      </w:r>
      <w:r w:rsidRPr="00C70980">
        <w:rPr>
          <w:spacing w:val="1"/>
        </w:rPr>
        <w:t>r</w:t>
      </w:r>
      <w:r w:rsidRPr="00C70980">
        <w:t>ata</w:t>
      </w:r>
      <w:r w:rsidRPr="00C70980">
        <w:rPr>
          <w:spacing w:val="5"/>
        </w:rPr>
        <w:t>m</w:t>
      </w:r>
      <w:r w:rsidRPr="00C70980">
        <w:rPr>
          <w:spacing w:val="-1"/>
        </w:rPr>
        <w:t>i</w:t>
      </w:r>
      <w:r w:rsidRPr="00C70980">
        <w:t>ento</w:t>
      </w:r>
      <w:r w:rsidRPr="00C70980">
        <w:rPr>
          <w:spacing w:val="-1"/>
        </w:rPr>
        <w:t xml:space="preserve"> </w:t>
      </w:r>
      <w:r w:rsidRPr="00C70980">
        <w:t>de</w:t>
      </w:r>
      <w:r w:rsidRPr="00C70980">
        <w:rPr>
          <w:spacing w:val="-2"/>
        </w:rPr>
        <w:t xml:space="preserve"> </w:t>
      </w:r>
      <w:r w:rsidRPr="00C70980">
        <w:t>e</w:t>
      </w:r>
      <w:r w:rsidRPr="00C70980">
        <w:rPr>
          <w:spacing w:val="1"/>
        </w:rPr>
        <w:t>xc</w:t>
      </w:r>
      <w:r w:rsidRPr="00C70980">
        <w:t>ep</w:t>
      </w:r>
      <w:r w:rsidRPr="00C70980">
        <w:rPr>
          <w:spacing w:val="1"/>
        </w:rPr>
        <w:t>c</w:t>
      </w:r>
      <w:r w:rsidRPr="00C70980">
        <w:rPr>
          <w:spacing w:val="-1"/>
        </w:rPr>
        <w:t>i</w:t>
      </w:r>
      <w:r w:rsidRPr="00C70980">
        <w:t>ones a</w:t>
      </w:r>
      <w:r w:rsidRPr="00C70980">
        <w:rPr>
          <w:spacing w:val="-1"/>
        </w:rPr>
        <w:t xml:space="preserve"> l</w:t>
      </w:r>
      <w:r w:rsidRPr="00C70980">
        <w:t>os</w:t>
      </w:r>
      <w:r w:rsidRPr="00C70980">
        <w:rPr>
          <w:spacing w:val="1"/>
        </w:rPr>
        <w:t xml:space="preserve"> </w:t>
      </w:r>
      <w:r w:rsidRPr="00C70980">
        <w:rPr>
          <w:spacing w:val="-1"/>
        </w:rPr>
        <w:t>l</w:t>
      </w:r>
      <w:r w:rsidRPr="00C70980">
        <w:t>í</w:t>
      </w:r>
      <w:r w:rsidRPr="00C70980">
        <w:rPr>
          <w:spacing w:val="5"/>
        </w:rPr>
        <w:t>m</w:t>
      </w:r>
      <w:r w:rsidRPr="00C70980">
        <w:rPr>
          <w:spacing w:val="-1"/>
        </w:rPr>
        <w:t>i</w:t>
      </w:r>
      <w:r w:rsidRPr="00C70980">
        <w:t>tes</w:t>
      </w:r>
      <w:r w:rsidRPr="00C70980">
        <w:rPr>
          <w:spacing w:val="1"/>
        </w:rPr>
        <w:t xml:space="preserve"> </w:t>
      </w:r>
      <w:r w:rsidRPr="00C70980">
        <w:t>de</w:t>
      </w:r>
      <w:r w:rsidRPr="00C70980">
        <w:rPr>
          <w:spacing w:val="-2"/>
        </w:rPr>
        <w:t xml:space="preserve"> </w:t>
      </w:r>
      <w:r w:rsidRPr="00C70980">
        <w:t>e</w:t>
      </w:r>
      <w:r w:rsidRPr="00C70980">
        <w:rPr>
          <w:spacing w:val="1"/>
        </w:rPr>
        <w:t>x</w:t>
      </w:r>
      <w:r w:rsidRPr="00C70980">
        <w:t>po</w:t>
      </w:r>
      <w:r w:rsidRPr="00C70980">
        <w:rPr>
          <w:spacing w:val="1"/>
        </w:rPr>
        <w:t>s</w:t>
      </w:r>
      <w:r w:rsidRPr="00C70980">
        <w:rPr>
          <w:spacing w:val="-1"/>
        </w:rPr>
        <w:t>i</w:t>
      </w:r>
      <w:r w:rsidRPr="00C70980">
        <w:rPr>
          <w:spacing w:val="1"/>
        </w:rPr>
        <w:t>c</w:t>
      </w:r>
      <w:r w:rsidRPr="00C70980">
        <w:rPr>
          <w:spacing w:val="-1"/>
        </w:rPr>
        <w:t>i</w:t>
      </w:r>
      <w:r w:rsidRPr="00C70980">
        <w:t>ón</w:t>
      </w:r>
      <w:r w:rsidRPr="00C70980">
        <w:rPr>
          <w:spacing w:val="-1"/>
        </w:rPr>
        <w:t xml:space="preserve"> </w:t>
      </w:r>
      <w:r w:rsidRPr="00C70980">
        <w:t>y</w:t>
      </w:r>
      <w:r w:rsidRPr="00C70980">
        <w:rPr>
          <w:spacing w:val="-7"/>
        </w:rPr>
        <w:t xml:space="preserve"> </w:t>
      </w:r>
      <w:r w:rsidRPr="00C70980">
        <w:t>a</w:t>
      </w:r>
      <w:r w:rsidRPr="00C70980">
        <w:rPr>
          <w:spacing w:val="-1"/>
        </w:rPr>
        <w:t xml:space="preserve"> l</w:t>
      </w:r>
      <w:r w:rsidRPr="00C70980">
        <w:t>as</w:t>
      </w:r>
      <w:r w:rsidRPr="00C70980">
        <w:rPr>
          <w:spacing w:val="1"/>
        </w:rPr>
        <w:t xml:space="preserve"> </w:t>
      </w:r>
      <w:r w:rsidRPr="00C70980">
        <w:rPr>
          <w:w w:val="99"/>
        </w:rPr>
        <w:t>po</w:t>
      </w:r>
      <w:r w:rsidRPr="00C70980">
        <w:rPr>
          <w:spacing w:val="-1"/>
          <w:w w:val="99"/>
        </w:rPr>
        <w:t>l</w:t>
      </w:r>
      <w:r w:rsidRPr="00C70980">
        <w:rPr>
          <w:w w:val="99"/>
        </w:rPr>
        <w:t>ít</w:t>
      </w:r>
      <w:r w:rsidRPr="00C70980">
        <w:rPr>
          <w:spacing w:val="-1"/>
          <w:w w:val="99"/>
        </w:rPr>
        <w:t>i</w:t>
      </w:r>
      <w:r w:rsidRPr="00C70980">
        <w:rPr>
          <w:spacing w:val="1"/>
          <w:w w:val="99"/>
        </w:rPr>
        <w:t>c</w:t>
      </w:r>
      <w:r w:rsidRPr="00C70980">
        <w:rPr>
          <w:w w:val="99"/>
        </w:rPr>
        <w:t>a</w:t>
      </w:r>
      <w:r w:rsidRPr="00C70980">
        <w:rPr>
          <w:spacing w:val="1"/>
          <w:w w:val="99"/>
        </w:rPr>
        <w:t>s</w:t>
      </w:r>
      <w:r w:rsidRPr="00C70980">
        <w:rPr>
          <w:w w:val="99"/>
        </w:rPr>
        <w:t>.</w:t>
      </w:r>
    </w:p>
    <w:p w:rsidR="00B549D7" w:rsidRPr="00C70980" w:rsidRDefault="00B549D7" w:rsidP="00B549D7">
      <w:pPr>
        <w:widowControl w:val="0"/>
        <w:autoSpaceDE w:val="0"/>
        <w:autoSpaceDN w:val="0"/>
        <w:adjustRightInd w:val="0"/>
        <w:spacing w:before="11" w:after="0" w:line="220" w:lineRule="exact"/>
      </w:pPr>
    </w:p>
    <w:p w:rsidR="00B549D7" w:rsidRPr="00C70980" w:rsidRDefault="00B549D7" w:rsidP="00B549D7">
      <w:pPr>
        <w:widowControl w:val="0"/>
        <w:autoSpaceDE w:val="0"/>
        <w:autoSpaceDN w:val="0"/>
        <w:adjustRightInd w:val="0"/>
        <w:spacing w:after="0" w:line="240" w:lineRule="auto"/>
        <w:ind w:right="80"/>
      </w:pPr>
      <w:r w:rsidRPr="00C70980">
        <w:t>La</w:t>
      </w:r>
      <w:r w:rsidRPr="00C70980">
        <w:rPr>
          <w:spacing w:val="4"/>
        </w:rPr>
        <w:t xml:space="preserve"> </w:t>
      </w:r>
      <w:r w:rsidRPr="00C70980">
        <w:rPr>
          <w:spacing w:val="1"/>
        </w:rPr>
        <w:t>s</w:t>
      </w:r>
      <w:r w:rsidRPr="00C70980">
        <w:t>u</w:t>
      </w:r>
      <w:r w:rsidRPr="00C70980">
        <w:rPr>
          <w:spacing w:val="2"/>
        </w:rPr>
        <w:t>f</w:t>
      </w:r>
      <w:r w:rsidRPr="00C70980">
        <w:rPr>
          <w:spacing w:val="-1"/>
        </w:rPr>
        <w:t>i</w:t>
      </w:r>
      <w:r w:rsidRPr="00C70980">
        <w:rPr>
          <w:spacing w:val="1"/>
        </w:rPr>
        <w:t>c</w:t>
      </w:r>
      <w:r w:rsidRPr="00C70980">
        <w:rPr>
          <w:spacing w:val="-1"/>
        </w:rPr>
        <w:t>i</w:t>
      </w:r>
      <w:r w:rsidRPr="00C70980">
        <w:t>en</w:t>
      </w:r>
      <w:r w:rsidRPr="00C70980">
        <w:rPr>
          <w:spacing w:val="1"/>
        </w:rPr>
        <w:t>c</w:t>
      </w:r>
      <w:r w:rsidRPr="00C70980">
        <w:rPr>
          <w:spacing w:val="-1"/>
        </w:rPr>
        <w:t>i</w:t>
      </w:r>
      <w:r w:rsidRPr="00C70980">
        <w:t>a</w:t>
      </w:r>
      <w:r w:rsidRPr="00C70980">
        <w:rPr>
          <w:spacing w:val="5"/>
        </w:rPr>
        <w:t xml:space="preserve"> </w:t>
      </w:r>
      <w:r w:rsidRPr="00C70980">
        <w:t>de</w:t>
      </w:r>
      <w:r w:rsidRPr="00C70980">
        <w:rPr>
          <w:spacing w:val="4"/>
        </w:rPr>
        <w:t xml:space="preserve"> </w:t>
      </w:r>
      <w:r w:rsidRPr="00C70980">
        <w:rPr>
          <w:spacing w:val="1"/>
        </w:rPr>
        <w:t>c</w:t>
      </w:r>
      <w:r w:rsidRPr="00C70980">
        <w:t>apa</w:t>
      </w:r>
      <w:r w:rsidRPr="00C70980">
        <w:rPr>
          <w:spacing w:val="1"/>
        </w:rPr>
        <w:t>c</w:t>
      </w:r>
      <w:r w:rsidRPr="00C70980">
        <w:rPr>
          <w:spacing w:val="-1"/>
        </w:rPr>
        <w:t>i</w:t>
      </w:r>
      <w:r w:rsidRPr="00C70980">
        <w:t>dad</w:t>
      </w:r>
      <w:r w:rsidRPr="00C70980">
        <w:rPr>
          <w:spacing w:val="5"/>
        </w:rPr>
        <w:t xml:space="preserve"> </w:t>
      </w:r>
      <w:r w:rsidRPr="00C70980">
        <w:t>pat</w:t>
      </w:r>
      <w:r w:rsidRPr="00C70980">
        <w:rPr>
          <w:spacing w:val="1"/>
        </w:rPr>
        <w:t>r</w:t>
      </w:r>
      <w:r w:rsidRPr="00C70980">
        <w:rPr>
          <w:spacing w:val="-1"/>
        </w:rPr>
        <w:t>i</w:t>
      </w:r>
      <w:r w:rsidRPr="00C70980">
        <w:rPr>
          <w:spacing w:val="5"/>
        </w:rPr>
        <w:t>m</w:t>
      </w:r>
      <w:r w:rsidRPr="00C70980">
        <w:t>on</w:t>
      </w:r>
      <w:r w:rsidRPr="00C70980">
        <w:rPr>
          <w:spacing w:val="-1"/>
        </w:rPr>
        <w:t>i</w:t>
      </w:r>
      <w:r w:rsidRPr="00C70980">
        <w:t>al</w:t>
      </w:r>
      <w:r w:rsidRPr="00C70980">
        <w:rPr>
          <w:spacing w:val="3"/>
        </w:rPr>
        <w:t xml:space="preserve"> </w:t>
      </w:r>
      <w:r w:rsidRPr="00C70980">
        <w:t>pa</w:t>
      </w:r>
      <w:r w:rsidRPr="00C70980">
        <w:rPr>
          <w:spacing w:val="1"/>
        </w:rPr>
        <w:t>r</w:t>
      </w:r>
      <w:r w:rsidRPr="00C70980">
        <w:t>a</w:t>
      </w:r>
      <w:r w:rsidRPr="00C70980">
        <w:rPr>
          <w:spacing w:val="4"/>
        </w:rPr>
        <w:t xml:space="preserve"> </w:t>
      </w:r>
      <w:r w:rsidRPr="00C70980">
        <w:t>a</w:t>
      </w:r>
      <w:r w:rsidRPr="00C70980">
        <w:rPr>
          <w:spacing w:val="1"/>
        </w:rPr>
        <w:t>s</w:t>
      </w:r>
      <w:r w:rsidRPr="00C70980">
        <w:t>u</w:t>
      </w:r>
      <w:r w:rsidRPr="00C70980">
        <w:rPr>
          <w:spacing w:val="5"/>
        </w:rPr>
        <w:t>m</w:t>
      </w:r>
      <w:r w:rsidRPr="00C70980">
        <w:rPr>
          <w:spacing w:val="-1"/>
        </w:rPr>
        <w:t>i</w:t>
      </w:r>
      <w:r w:rsidRPr="00C70980">
        <w:t>r</w:t>
      </w:r>
      <w:r w:rsidRPr="00C70980">
        <w:rPr>
          <w:spacing w:val="6"/>
        </w:rPr>
        <w:t xml:space="preserve"> </w:t>
      </w:r>
      <w:r w:rsidRPr="00C70980">
        <w:rPr>
          <w:spacing w:val="-1"/>
        </w:rPr>
        <w:t>l</w:t>
      </w:r>
      <w:r w:rsidRPr="00C70980">
        <w:t>a</w:t>
      </w:r>
      <w:r w:rsidRPr="00C70980">
        <w:rPr>
          <w:spacing w:val="3"/>
        </w:rPr>
        <w:t xml:space="preserve"> </w:t>
      </w:r>
      <w:r w:rsidRPr="00C70980">
        <w:t>e</w:t>
      </w:r>
      <w:r w:rsidRPr="00C70980">
        <w:rPr>
          <w:spacing w:val="1"/>
        </w:rPr>
        <w:t>x</w:t>
      </w:r>
      <w:r w:rsidRPr="00C70980">
        <w:t>po</w:t>
      </w:r>
      <w:r w:rsidRPr="00C70980">
        <w:rPr>
          <w:spacing w:val="1"/>
        </w:rPr>
        <w:t>s</w:t>
      </w:r>
      <w:r w:rsidRPr="00C70980">
        <w:rPr>
          <w:spacing w:val="-1"/>
        </w:rPr>
        <w:t>i</w:t>
      </w:r>
      <w:r w:rsidRPr="00C70980">
        <w:rPr>
          <w:spacing w:val="1"/>
        </w:rPr>
        <w:t>c</w:t>
      </w:r>
      <w:r w:rsidRPr="00C70980">
        <w:rPr>
          <w:spacing w:val="-1"/>
        </w:rPr>
        <w:t>i</w:t>
      </w:r>
      <w:r w:rsidRPr="00C70980">
        <w:t>ón</w:t>
      </w:r>
      <w:r w:rsidRPr="00C70980">
        <w:rPr>
          <w:spacing w:val="2"/>
        </w:rPr>
        <w:t xml:space="preserve"> </w:t>
      </w:r>
      <w:r w:rsidRPr="00C70980">
        <w:t>a</w:t>
      </w:r>
      <w:r w:rsidRPr="00C70980">
        <w:rPr>
          <w:spacing w:val="2"/>
        </w:rPr>
        <w:t xml:space="preserve"> </w:t>
      </w:r>
      <w:r w:rsidRPr="00C70980">
        <w:rPr>
          <w:spacing w:val="1"/>
        </w:rPr>
        <w:t>r</w:t>
      </w:r>
      <w:r w:rsidRPr="00C70980">
        <w:rPr>
          <w:spacing w:val="-1"/>
        </w:rPr>
        <w:t>i</w:t>
      </w:r>
      <w:r w:rsidRPr="00C70980">
        <w:t>e</w:t>
      </w:r>
      <w:r w:rsidRPr="00C70980">
        <w:rPr>
          <w:spacing w:val="1"/>
        </w:rPr>
        <w:t>s</w:t>
      </w:r>
      <w:r w:rsidRPr="00C70980">
        <w:t>go</w:t>
      </w:r>
      <w:r w:rsidRPr="00C70980">
        <w:rPr>
          <w:spacing w:val="3"/>
        </w:rPr>
        <w:t xml:space="preserve"> </w:t>
      </w:r>
      <w:r w:rsidRPr="00C70980">
        <w:t>de</w:t>
      </w:r>
      <w:r w:rsidRPr="00C70980">
        <w:rPr>
          <w:spacing w:val="1"/>
        </w:rPr>
        <w:t xml:space="preserve"> cr</w:t>
      </w:r>
      <w:r w:rsidRPr="00C70980">
        <w:t>éd</w:t>
      </w:r>
      <w:r w:rsidRPr="00C70980">
        <w:rPr>
          <w:spacing w:val="-1"/>
        </w:rPr>
        <w:t>i</w:t>
      </w:r>
      <w:r w:rsidRPr="00C70980">
        <w:t>to</w:t>
      </w:r>
      <w:r w:rsidRPr="00C70980">
        <w:rPr>
          <w:spacing w:val="2"/>
        </w:rPr>
        <w:t xml:space="preserve"> </w:t>
      </w:r>
      <w:r w:rsidRPr="00C70980">
        <w:t xml:space="preserve">que </w:t>
      </w:r>
      <w:r w:rsidRPr="00C70980">
        <w:rPr>
          <w:spacing w:val="1"/>
        </w:rPr>
        <w:t>s</w:t>
      </w:r>
      <w:r w:rsidRPr="00C70980">
        <w:t>e p</w:t>
      </w:r>
      <w:r w:rsidRPr="00C70980">
        <w:rPr>
          <w:spacing w:val="1"/>
        </w:rPr>
        <w:t>r</w:t>
      </w:r>
      <w:r w:rsidRPr="00C70980">
        <w:t>e</w:t>
      </w:r>
      <w:r w:rsidRPr="00C70980">
        <w:rPr>
          <w:spacing w:val="1"/>
        </w:rPr>
        <w:t>s</w:t>
      </w:r>
      <w:r w:rsidRPr="00C70980">
        <w:t>ente</w:t>
      </w:r>
      <w:r w:rsidRPr="00C70980">
        <w:rPr>
          <w:spacing w:val="4"/>
        </w:rPr>
        <w:t xml:space="preserve"> </w:t>
      </w:r>
      <w:r w:rsidRPr="00C70980">
        <w:rPr>
          <w:spacing w:val="1"/>
        </w:rPr>
        <w:t>c</w:t>
      </w:r>
      <w:r w:rsidRPr="00C70980">
        <w:t>o</w:t>
      </w:r>
      <w:r w:rsidRPr="00C70980">
        <w:rPr>
          <w:spacing w:val="5"/>
        </w:rPr>
        <w:t>m</w:t>
      </w:r>
      <w:r w:rsidRPr="00C70980">
        <w:t>o</w:t>
      </w:r>
      <w:r w:rsidRPr="00C70980">
        <w:rPr>
          <w:spacing w:val="3"/>
        </w:rPr>
        <w:t xml:space="preserve"> </w:t>
      </w:r>
      <w:r w:rsidRPr="00C70980">
        <w:rPr>
          <w:spacing w:val="1"/>
        </w:rPr>
        <w:t>c</w:t>
      </w:r>
      <w:r w:rsidRPr="00C70980">
        <w:t>on</w:t>
      </w:r>
      <w:r w:rsidRPr="00C70980">
        <w:rPr>
          <w:spacing w:val="1"/>
        </w:rPr>
        <w:t>s</w:t>
      </w:r>
      <w:r w:rsidRPr="00C70980">
        <w:t>e</w:t>
      </w:r>
      <w:r w:rsidRPr="00C70980">
        <w:rPr>
          <w:spacing w:val="1"/>
        </w:rPr>
        <w:t>c</w:t>
      </w:r>
      <w:r w:rsidRPr="00C70980">
        <w:t>uen</w:t>
      </w:r>
      <w:r w:rsidRPr="00C70980">
        <w:rPr>
          <w:spacing w:val="1"/>
        </w:rPr>
        <w:t>c</w:t>
      </w:r>
      <w:r w:rsidRPr="00C70980">
        <w:rPr>
          <w:spacing w:val="-1"/>
        </w:rPr>
        <w:t>i</w:t>
      </w:r>
      <w:r w:rsidRPr="00C70980">
        <w:t>a</w:t>
      </w:r>
      <w:r w:rsidRPr="00C70980">
        <w:rPr>
          <w:spacing w:val="3"/>
        </w:rPr>
        <w:t xml:space="preserve"> </w:t>
      </w:r>
      <w:r w:rsidRPr="00C70980">
        <w:t>del</w:t>
      </w:r>
      <w:r w:rsidRPr="00C70980">
        <w:rPr>
          <w:spacing w:val="1"/>
        </w:rPr>
        <w:t xml:space="preserve"> </w:t>
      </w:r>
      <w:r w:rsidRPr="00C70980">
        <w:t>nego</w:t>
      </w:r>
      <w:r w:rsidRPr="00C70980">
        <w:rPr>
          <w:spacing w:val="1"/>
        </w:rPr>
        <w:t>c</w:t>
      </w:r>
      <w:r w:rsidRPr="00C70980">
        <w:rPr>
          <w:spacing w:val="-1"/>
        </w:rPr>
        <w:t>i</w:t>
      </w:r>
      <w:r w:rsidRPr="00C70980">
        <w:t>o,</w:t>
      </w:r>
      <w:r w:rsidRPr="00C70980">
        <w:rPr>
          <w:spacing w:val="-2"/>
        </w:rPr>
        <w:t xml:space="preserve"> </w:t>
      </w:r>
      <w:r w:rsidRPr="00C70980">
        <w:rPr>
          <w:spacing w:val="1"/>
        </w:rPr>
        <w:t>s</w:t>
      </w:r>
      <w:r w:rsidRPr="00C70980">
        <w:t>e</w:t>
      </w:r>
      <w:r w:rsidRPr="00C70980">
        <w:rPr>
          <w:spacing w:val="1"/>
        </w:rPr>
        <w:t xml:space="preserve"> </w:t>
      </w:r>
      <w:r w:rsidRPr="00C70980">
        <w:t>dete</w:t>
      </w:r>
      <w:r w:rsidRPr="00C70980">
        <w:rPr>
          <w:spacing w:val="1"/>
        </w:rPr>
        <w:t>r</w:t>
      </w:r>
      <w:r w:rsidRPr="00C70980">
        <w:rPr>
          <w:spacing w:val="5"/>
        </w:rPr>
        <w:t>m</w:t>
      </w:r>
      <w:r w:rsidRPr="00C70980">
        <w:rPr>
          <w:spacing w:val="-1"/>
        </w:rPr>
        <w:t>i</w:t>
      </w:r>
      <w:r w:rsidRPr="00C70980">
        <w:t>na</w:t>
      </w:r>
      <w:r w:rsidRPr="00C70980">
        <w:rPr>
          <w:spacing w:val="1"/>
        </w:rPr>
        <w:t>r</w:t>
      </w:r>
      <w:r w:rsidRPr="00C70980">
        <w:t>á</w:t>
      </w:r>
      <w:r w:rsidRPr="00C70980">
        <w:rPr>
          <w:spacing w:val="-2"/>
        </w:rPr>
        <w:t xml:space="preserve"> </w:t>
      </w:r>
      <w:r w:rsidRPr="00C70980">
        <w:t xml:space="preserve">en </w:t>
      </w:r>
      <w:r w:rsidRPr="00C70980">
        <w:rPr>
          <w:spacing w:val="1"/>
        </w:rPr>
        <w:t>c</w:t>
      </w:r>
      <w:r w:rsidRPr="00C70980">
        <w:t>on</w:t>
      </w:r>
      <w:r w:rsidRPr="00C70980">
        <w:rPr>
          <w:spacing w:val="1"/>
        </w:rPr>
        <w:t>s</w:t>
      </w:r>
      <w:r w:rsidRPr="00C70980">
        <w:rPr>
          <w:spacing w:val="-1"/>
        </w:rPr>
        <w:t>i</w:t>
      </w:r>
      <w:r w:rsidRPr="00C70980">
        <w:t>de</w:t>
      </w:r>
      <w:r w:rsidRPr="00C70980">
        <w:rPr>
          <w:spacing w:val="1"/>
        </w:rPr>
        <w:t>r</w:t>
      </w:r>
      <w:r w:rsidRPr="00C70980">
        <w:t>a</w:t>
      </w:r>
      <w:r w:rsidRPr="00C70980">
        <w:rPr>
          <w:spacing w:val="1"/>
        </w:rPr>
        <w:t>c</w:t>
      </w:r>
      <w:r w:rsidRPr="00C70980">
        <w:rPr>
          <w:spacing w:val="-1"/>
        </w:rPr>
        <w:t>i</w:t>
      </w:r>
      <w:r w:rsidRPr="00C70980">
        <w:t>ón</w:t>
      </w:r>
      <w:r w:rsidRPr="00C70980">
        <w:rPr>
          <w:spacing w:val="1"/>
        </w:rPr>
        <w:t xml:space="preserve"> </w:t>
      </w:r>
      <w:r w:rsidRPr="00C70980">
        <w:t>a</w:t>
      </w:r>
      <w:r w:rsidRPr="00C70980">
        <w:rPr>
          <w:spacing w:val="1"/>
        </w:rPr>
        <w:t xml:space="preserve"> </w:t>
      </w:r>
      <w:r w:rsidRPr="00C70980">
        <w:rPr>
          <w:spacing w:val="-1"/>
        </w:rPr>
        <w:t>l</w:t>
      </w:r>
      <w:r w:rsidRPr="00C70980">
        <w:t>o</w:t>
      </w:r>
      <w:r w:rsidRPr="00C70980">
        <w:rPr>
          <w:spacing w:val="2"/>
        </w:rPr>
        <w:t xml:space="preserve"> </w:t>
      </w:r>
      <w:r w:rsidRPr="00C70980">
        <w:rPr>
          <w:spacing w:val="1"/>
        </w:rPr>
        <w:t>s</w:t>
      </w:r>
      <w:r w:rsidRPr="00C70980">
        <w:t>eña</w:t>
      </w:r>
      <w:r w:rsidRPr="00C70980">
        <w:rPr>
          <w:spacing w:val="-1"/>
        </w:rPr>
        <w:t>l</w:t>
      </w:r>
      <w:r w:rsidRPr="00C70980">
        <w:t>ado</w:t>
      </w:r>
      <w:r w:rsidRPr="00C70980">
        <w:rPr>
          <w:spacing w:val="1"/>
        </w:rPr>
        <w:t xml:space="preserve"> </w:t>
      </w:r>
      <w:r w:rsidRPr="00C70980">
        <w:t>en el</w:t>
      </w:r>
      <w:r w:rsidRPr="00C70980">
        <w:rPr>
          <w:spacing w:val="-1"/>
        </w:rPr>
        <w:t xml:space="preserve"> </w:t>
      </w:r>
      <w:r w:rsidRPr="00C70980">
        <w:t>p</w:t>
      </w:r>
      <w:r w:rsidRPr="00C70980">
        <w:rPr>
          <w:spacing w:val="1"/>
        </w:rPr>
        <w:t>r</w:t>
      </w:r>
      <w:r w:rsidRPr="00C70980">
        <w:t>e</w:t>
      </w:r>
      <w:r w:rsidRPr="00C70980">
        <w:rPr>
          <w:spacing w:val="1"/>
        </w:rPr>
        <w:t>s</w:t>
      </w:r>
      <w:r w:rsidRPr="00C70980">
        <w:t>ente</w:t>
      </w:r>
      <w:r w:rsidRPr="00C70980">
        <w:rPr>
          <w:spacing w:val="-1"/>
        </w:rPr>
        <w:t xml:space="preserve"> </w:t>
      </w:r>
      <w:r w:rsidRPr="00C70980">
        <w:t>a</w:t>
      </w:r>
      <w:r w:rsidRPr="00C70980">
        <w:rPr>
          <w:spacing w:val="1"/>
        </w:rPr>
        <w:t>r</w:t>
      </w:r>
      <w:r w:rsidRPr="00C70980">
        <w:t>tí</w:t>
      </w:r>
      <w:r w:rsidRPr="00C70980">
        <w:rPr>
          <w:spacing w:val="1"/>
        </w:rPr>
        <w:t>c</w:t>
      </w:r>
      <w:r w:rsidRPr="00C70980">
        <w:t>u</w:t>
      </w:r>
      <w:r w:rsidRPr="00C70980">
        <w:rPr>
          <w:spacing w:val="-1"/>
        </w:rPr>
        <w:t>l</w:t>
      </w:r>
      <w:r w:rsidRPr="00C70980">
        <w:t>o.</w:t>
      </w:r>
    </w:p>
    <w:p w:rsidR="00B549D7" w:rsidRPr="00C70980" w:rsidRDefault="00B549D7" w:rsidP="00B549D7">
      <w:pPr>
        <w:widowControl w:val="0"/>
        <w:autoSpaceDE w:val="0"/>
        <w:autoSpaceDN w:val="0"/>
        <w:adjustRightInd w:val="0"/>
        <w:spacing w:before="6" w:after="0" w:line="220" w:lineRule="exact"/>
      </w:pPr>
    </w:p>
    <w:p w:rsidR="00B549D7" w:rsidRPr="00C70980" w:rsidRDefault="00B549D7" w:rsidP="00B549D7">
      <w:pPr>
        <w:widowControl w:val="0"/>
        <w:tabs>
          <w:tab w:val="left" w:pos="1560"/>
          <w:tab w:val="left" w:pos="4600"/>
        </w:tabs>
        <w:autoSpaceDE w:val="0"/>
        <w:autoSpaceDN w:val="0"/>
        <w:adjustRightInd w:val="0"/>
        <w:spacing w:after="0" w:line="241" w:lineRule="auto"/>
        <w:ind w:right="77"/>
      </w:pPr>
      <w:r w:rsidRPr="00C70980">
        <w:rPr>
          <w:b/>
          <w:bCs/>
          <w:spacing w:val="-1"/>
        </w:rPr>
        <w:t>SECC</w:t>
      </w:r>
      <w:r w:rsidRPr="00C70980">
        <w:rPr>
          <w:b/>
          <w:bCs/>
          <w:spacing w:val="1"/>
        </w:rPr>
        <w:t>IÓ</w:t>
      </w:r>
      <w:r w:rsidRPr="00C70980">
        <w:rPr>
          <w:b/>
          <w:bCs/>
        </w:rPr>
        <w:t xml:space="preserve">N </w:t>
      </w:r>
      <w:r w:rsidRPr="00C70980">
        <w:rPr>
          <w:b/>
          <w:bCs/>
          <w:spacing w:val="9"/>
        </w:rPr>
        <w:t xml:space="preserve"> </w:t>
      </w:r>
      <w:r w:rsidRPr="00C70980">
        <w:rPr>
          <w:b/>
          <w:bCs/>
          <w:spacing w:val="1"/>
        </w:rPr>
        <w:t>III.</w:t>
      </w:r>
      <w:r w:rsidR="009F0371" w:rsidRPr="00C70980">
        <w:rPr>
          <w:b/>
          <w:bCs/>
        </w:rPr>
        <w:t xml:space="preserve">- </w:t>
      </w:r>
      <w:r w:rsidRPr="00C70980">
        <w:rPr>
          <w:b/>
          <w:bCs/>
          <w:spacing w:val="1"/>
        </w:rPr>
        <w:t>M</w:t>
      </w:r>
      <w:r w:rsidRPr="00C70980">
        <w:rPr>
          <w:b/>
          <w:bCs/>
          <w:spacing w:val="-1"/>
        </w:rPr>
        <w:t>E</w:t>
      </w:r>
      <w:r w:rsidRPr="00C70980">
        <w:rPr>
          <w:b/>
          <w:bCs/>
          <w:spacing w:val="-3"/>
        </w:rPr>
        <w:t>T</w:t>
      </w:r>
      <w:r w:rsidRPr="00C70980">
        <w:rPr>
          <w:b/>
          <w:bCs/>
          <w:spacing w:val="1"/>
        </w:rPr>
        <w:t>O</w:t>
      </w:r>
      <w:r w:rsidRPr="00C70980">
        <w:rPr>
          <w:b/>
          <w:bCs/>
          <w:spacing w:val="-1"/>
        </w:rPr>
        <w:t>D</w:t>
      </w:r>
      <w:r w:rsidRPr="00C70980">
        <w:rPr>
          <w:b/>
          <w:bCs/>
          <w:spacing w:val="1"/>
        </w:rPr>
        <w:t>O</w:t>
      </w:r>
      <w:r w:rsidRPr="00C70980">
        <w:rPr>
          <w:b/>
          <w:bCs/>
        </w:rPr>
        <w:t>L</w:t>
      </w:r>
      <w:r w:rsidRPr="00C70980">
        <w:rPr>
          <w:b/>
          <w:bCs/>
          <w:spacing w:val="1"/>
        </w:rPr>
        <w:t>OGÍ</w:t>
      </w:r>
      <w:r w:rsidRPr="00C70980">
        <w:rPr>
          <w:b/>
          <w:bCs/>
        </w:rPr>
        <w:t xml:space="preserve">A Y </w:t>
      </w:r>
      <w:r w:rsidRPr="00C70980">
        <w:rPr>
          <w:b/>
          <w:bCs/>
          <w:spacing w:val="7"/>
        </w:rPr>
        <w:t xml:space="preserve"> </w:t>
      </w:r>
      <w:r w:rsidRPr="00C70980">
        <w:rPr>
          <w:b/>
          <w:bCs/>
          <w:spacing w:val="-1"/>
        </w:rPr>
        <w:t>PR</w:t>
      </w:r>
      <w:r w:rsidRPr="00C70980">
        <w:rPr>
          <w:b/>
          <w:bCs/>
          <w:spacing w:val="1"/>
        </w:rPr>
        <w:t>O</w:t>
      </w:r>
      <w:r w:rsidRPr="00C70980">
        <w:rPr>
          <w:b/>
          <w:bCs/>
          <w:spacing w:val="-1"/>
        </w:rPr>
        <w:t>CES</w:t>
      </w:r>
      <w:r w:rsidRPr="00C70980">
        <w:rPr>
          <w:b/>
          <w:bCs/>
          <w:spacing w:val="1"/>
        </w:rPr>
        <w:t>O</w:t>
      </w:r>
      <w:r w:rsidRPr="00C70980">
        <w:rPr>
          <w:b/>
          <w:bCs/>
        </w:rPr>
        <w:t xml:space="preserve">S </w:t>
      </w:r>
      <w:r w:rsidRPr="00C70980">
        <w:rPr>
          <w:b/>
          <w:bCs/>
          <w:spacing w:val="7"/>
        </w:rPr>
        <w:t xml:space="preserve"> </w:t>
      </w:r>
      <w:r w:rsidRPr="00C70980">
        <w:rPr>
          <w:b/>
          <w:bCs/>
          <w:spacing w:val="-1"/>
        </w:rPr>
        <w:t>D</w:t>
      </w:r>
      <w:r w:rsidRPr="00C70980">
        <w:rPr>
          <w:b/>
          <w:bCs/>
        </w:rPr>
        <w:t xml:space="preserve">E </w:t>
      </w:r>
      <w:r w:rsidRPr="00C70980">
        <w:rPr>
          <w:b/>
          <w:bCs/>
          <w:spacing w:val="7"/>
        </w:rPr>
        <w:t xml:space="preserve"> </w:t>
      </w:r>
      <w:r w:rsidRPr="00C70980">
        <w:rPr>
          <w:b/>
          <w:bCs/>
          <w:spacing w:val="-8"/>
        </w:rPr>
        <w:t>A</w:t>
      </w:r>
      <w:r w:rsidRPr="00C70980">
        <w:rPr>
          <w:b/>
          <w:bCs/>
          <w:spacing w:val="-1"/>
        </w:rPr>
        <w:t>D</w:t>
      </w:r>
      <w:r w:rsidRPr="00C70980">
        <w:rPr>
          <w:b/>
          <w:bCs/>
          <w:spacing w:val="1"/>
        </w:rPr>
        <w:t>MI</w:t>
      </w:r>
      <w:r w:rsidRPr="00C70980">
        <w:rPr>
          <w:b/>
          <w:bCs/>
          <w:spacing w:val="-1"/>
        </w:rPr>
        <w:t>N</w:t>
      </w:r>
      <w:r w:rsidRPr="00C70980">
        <w:rPr>
          <w:b/>
          <w:bCs/>
          <w:spacing w:val="1"/>
        </w:rPr>
        <w:t>I</w:t>
      </w:r>
      <w:r w:rsidRPr="00C70980">
        <w:rPr>
          <w:b/>
          <w:bCs/>
          <w:spacing w:val="-1"/>
        </w:rPr>
        <w:t>S</w:t>
      </w:r>
      <w:r w:rsidRPr="00C70980">
        <w:rPr>
          <w:b/>
          <w:bCs/>
          <w:spacing w:val="-3"/>
        </w:rPr>
        <w:t>T</w:t>
      </w:r>
      <w:r w:rsidRPr="00C70980">
        <w:rPr>
          <w:b/>
          <w:bCs/>
          <w:spacing w:val="-1"/>
        </w:rPr>
        <w:t>R</w:t>
      </w:r>
      <w:r w:rsidRPr="00C70980">
        <w:rPr>
          <w:b/>
          <w:bCs/>
          <w:spacing w:val="-8"/>
        </w:rPr>
        <w:t>A</w:t>
      </w:r>
      <w:r w:rsidRPr="00C70980">
        <w:rPr>
          <w:b/>
          <w:bCs/>
          <w:spacing w:val="-1"/>
        </w:rPr>
        <w:t>C</w:t>
      </w:r>
      <w:r w:rsidRPr="00C70980">
        <w:rPr>
          <w:b/>
          <w:bCs/>
          <w:spacing w:val="1"/>
        </w:rPr>
        <w:t>IÓ</w:t>
      </w:r>
      <w:r w:rsidRPr="00C70980">
        <w:rPr>
          <w:b/>
          <w:bCs/>
        </w:rPr>
        <w:t xml:space="preserve">N </w:t>
      </w:r>
      <w:r w:rsidRPr="00C70980">
        <w:rPr>
          <w:b/>
          <w:bCs/>
          <w:spacing w:val="7"/>
        </w:rPr>
        <w:t xml:space="preserve"> </w:t>
      </w:r>
      <w:r w:rsidRPr="00C70980">
        <w:rPr>
          <w:b/>
          <w:bCs/>
          <w:spacing w:val="-1"/>
        </w:rPr>
        <w:t>DE</w:t>
      </w:r>
      <w:r w:rsidRPr="00C70980">
        <w:rPr>
          <w:b/>
          <w:bCs/>
        </w:rPr>
        <w:t xml:space="preserve">L </w:t>
      </w:r>
      <w:r w:rsidRPr="00C70980">
        <w:rPr>
          <w:b/>
          <w:bCs/>
          <w:spacing w:val="-1"/>
        </w:rPr>
        <w:t>R</w:t>
      </w:r>
      <w:r w:rsidRPr="00C70980">
        <w:rPr>
          <w:b/>
          <w:bCs/>
          <w:spacing w:val="1"/>
        </w:rPr>
        <w:t>I</w:t>
      </w:r>
      <w:r w:rsidRPr="00C70980">
        <w:rPr>
          <w:b/>
          <w:bCs/>
          <w:spacing w:val="-1"/>
        </w:rPr>
        <w:t>ES</w:t>
      </w:r>
      <w:r w:rsidRPr="00C70980">
        <w:rPr>
          <w:b/>
          <w:bCs/>
          <w:spacing w:val="1"/>
        </w:rPr>
        <w:t>G</w:t>
      </w:r>
      <w:r w:rsidRPr="00C70980">
        <w:rPr>
          <w:b/>
          <w:bCs/>
        </w:rPr>
        <w:t>O</w:t>
      </w:r>
      <w:r w:rsidRPr="00C70980">
        <w:rPr>
          <w:b/>
          <w:bCs/>
          <w:spacing w:val="3"/>
        </w:rPr>
        <w:t xml:space="preserve"> </w:t>
      </w:r>
      <w:r w:rsidRPr="00C70980">
        <w:rPr>
          <w:b/>
          <w:bCs/>
          <w:spacing w:val="-1"/>
        </w:rPr>
        <w:t>D</w:t>
      </w:r>
      <w:r w:rsidRPr="00C70980">
        <w:rPr>
          <w:b/>
          <w:bCs/>
        </w:rPr>
        <w:t>E</w:t>
      </w:r>
      <w:r w:rsidRPr="00C70980">
        <w:rPr>
          <w:b/>
          <w:bCs/>
          <w:spacing w:val="1"/>
        </w:rPr>
        <w:t xml:space="preserve"> </w:t>
      </w:r>
      <w:r w:rsidRPr="00C70980">
        <w:rPr>
          <w:b/>
          <w:bCs/>
          <w:spacing w:val="-1"/>
        </w:rPr>
        <w:t>CRÉD</w:t>
      </w:r>
      <w:r w:rsidRPr="00C70980">
        <w:rPr>
          <w:b/>
          <w:bCs/>
          <w:spacing w:val="1"/>
        </w:rPr>
        <w:t>I</w:t>
      </w:r>
      <w:r w:rsidRPr="00C70980">
        <w:rPr>
          <w:b/>
          <w:bCs/>
          <w:spacing w:val="-3"/>
        </w:rPr>
        <w:t>T</w:t>
      </w:r>
      <w:r w:rsidRPr="00C70980">
        <w:rPr>
          <w:b/>
          <w:bCs/>
        </w:rPr>
        <w:t>O</w:t>
      </w:r>
    </w:p>
    <w:p w:rsidR="00B549D7" w:rsidRPr="00C70980" w:rsidRDefault="00B549D7" w:rsidP="00B549D7">
      <w:pPr>
        <w:widowControl w:val="0"/>
        <w:autoSpaceDE w:val="0"/>
        <w:autoSpaceDN w:val="0"/>
        <w:adjustRightInd w:val="0"/>
        <w:spacing w:before="8" w:after="0" w:line="220" w:lineRule="exact"/>
      </w:pPr>
    </w:p>
    <w:p w:rsidR="00B549D7" w:rsidRPr="00C70980" w:rsidRDefault="00B549D7" w:rsidP="00B549D7">
      <w:pPr>
        <w:widowControl w:val="0"/>
        <w:autoSpaceDE w:val="0"/>
        <w:autoSpaceDN w:val="0"/>
        <w:adjustRightInd w:val="0"/>
        <w:spacing w:after="0" w:line="242" w:lineRule="auto"/>
        <w:ind w:right="82"/>
      </w:pPr>
      <w:r w:rsidRPr="00C70980">
        <w:rPr>
          <w:b/>
          <w:bCs/>
          <w:spacing w:val="-7"/>
        </w:rPr>
        <w:t>A</w:t>
      </w:r>
      <w:r w:rsidRPr="00C70980">
        <w:rPr>
          <w:b/>
          <w:bCs/>
        </w:rPr>
        <w:t>R</w:t>
      </w:r>
      <w:r w:rsidRPr="00C70980">
        <w:rPr>
          <w:b/>
          <w:bCs/>
          <w:spacing w:val="3"/>
        </w:rPr>
        <w:t>T</w:t>
      </w:r>
      <w:r w:rsidR="00261E3A">
        <w:rPr>
          <w:b/>
          <w:bCs/>
        </w:rPr>
        <w:t>Í</w:t>
      </w:r>
      <w:r w:rsidRPr="00C70980">
        <w:rPr>
          <w:b/>
          <w:bCs/>
        </w:rPr>
        <w:t>CU</w:t>
      </w:r>
      <w:r w:rsidRPr="00C70980">
        <w:rPr>
          <w:b/>
          <w:bCs/>
          <w:spacing w:val="1"/>
        </w:rPr>
        <w:t>L</w:t>
      </w:r>
      <w:r w:rsidRPr="00C70980">
        <w:rPr>
          <w:b/>
          <w:bCs/>
        </w:rPr>
        <w:t>O</w:t>
      </w:r>
      <w:r w:rsidRPr="00C70980">
        <w:rPr>
          <w:b/>
          <w:bCs/>
          <w:spacing w:val="5"/>
        </w:rPr>
        <w:t xml:space="preserve"> </w:t>
      </w:r>
      <w:r w:rsidRPr="00C70980">
        <w:rPr>
          <w:b/>
          <w:bCs/>
        </w:rPr>
        <w:t>6</w:t>
      </w:r>
      <w:r w:rsidRPr="00C70980">
        <w:t>.-</w:t>
      </w:r>
      <w:r w:rsidRPr="00C70980">
        <w:rPr>
          <w:spacing w:val="5"/>
        </w:rPr>
        <w:t xml:space="preserve"> </w:t>
      </w:r>
      <w:r w:rsidRPr="00C70980">
        <w:t>Las</w:t>
      </w:r>
      <w:r w:rsidRPr="00C70980">
        <w:rPr>
          <w:spacing w:val="3"/>
        </w:rPr>
        <w:t xml:space="preserve"> </w:t>
      </w:r>
      <w:r w:rsidRPr="00C70980">
        <w:rPr>
          <w:spacing w:val="-1"/>
        </w:rPr>
        <w:t>i</w:t>
      </w:r>
      <w:r w:rsidRPr="00C70980">
        <w:t>n</w:t>
      </w:r>
      <w:r w:rsidRPr="00C70980">
        <w:rPr>
          <w:spacing w:val="1"/>
        </w:rPr>
        <w:t>s</w:t>
      </w:r>
      <w:r w:rsidRPr="00C70980">
        <w:t>t</w:t>
      </w:r>
      <w:r w:rsidRPr="00C70980">
        <w:rPr>
          <w:spacing w:val="-1"/>
        </w:rPr>
        <w:t>i</w:t>
      </w:r>
      <w:r w:rsidRPr="00C70980">
        <w:t>tu</w:t>
      </w:r>
      <w:r w:rsidRPr="00C70980">
        <w:rPr>
          <w:spacing w:val="1"/>
        </w:rPr>
        <w:t>c</w:t>
      </w:r>
      <w:r w:rsidRPr="00C70980">
        <w:rPr>
          <w:spacing w:val="-1"/>
        </w:rPr>
        <w:t>i</w:t>
      </w:r>
      <w:r w:rsidRPr="00C70980">
        <w:t>ones</w:t>
      </w:r>
      <w:r w:rsidRPr="00C70980">
        <w:rPr>
          <w:spacing w:val="6"/>
        </w:rPr>
        <w:t xml:space="preserve"> </w:t>
      </w:r>
      <w:r w:rsidRPr="00C70980">
        <w:rPr>
          <w:spacing w:val="1"/>
        </w:rPr>
        <w:t>c</w:t>
      </w:r>
      <w:r w:rsidRPr="00C70980">
        <w:t>ont</w:t>
      </w:r>
      <w:r w:rsidRPr="00C70980">
        <w:rPr>
          <w:spacing w:val="1"/>
        </w:rPr>
        <w:t>r</w:t>
      </w:r>
      <w:r w:rsidRPr="00C70980">
        <w:t>o</w:t>
      </w:r>
      <w:r w:rsidRPr="00C70980">
        <w:rPr>
          <w:spacing w:val="-1"/>
        </w:rPr>
        <w:t>l</w:t>
      </w:r>
      <w:r w:rsidRPr="00C70980">
        <w:t>adas</w:t>
      </w:r>
      <w:r w:rsidRPr="00C70980">
        <w:rPr>
          <w:spacing w:val="2"/>
        </w:rPr>
        <w:t xml:space="preserve"> </w:t>
      </w:r>
      <w:r w:rsidRPr="00C70980">
        <w:t>debe</w:t>
      </w:r>
      <w:r w:rsidRPr="00C70980">
        <w:rPr>
          <w:spacing w:val="1"/>
        </w:rPr>
        <w:t>r</w:t>
      </w:r>
      <w:r w:rsidRPr="00C70980">
        <w:t>án</w:t>
      </w:r>
      <w:r w:rsidRPr="00C70980">
        <w:rPr>
          <w:spacing w:val="-2"/>
        </w:rPr>
        <w:t xml:space="preserve"> </w:t>
      </w:r>
      <w:r w:rsidRPr="00C70980">
        <w:rPr>
          <w:spacing w:val="1"/>
        </w:rPr>
        <w:t>c</w:t>
      </w:r>
      <w:r w:rsidRPr="00C70980">
        <w:t>ontar</w:t>
      </w:r>
      <w:r w:rsidRPr="00C70980">
        <w:rPr>
          <w:spacing w:val="2"/>
        </w:rPr>
        <w:t xml:space="preserve"> </w:t>
      </w:r>
      <w:r w:rsidRPr="00C70980">
        <w:rPr>
          <w:spacing w:val="1"/>
        </w:rPr>
        <w:t>c</w:t>
      </w:r>
      <w:r w:rsidRPr="00C70980">
        <w:t>on</w:t>
      </w:r>
      <w:r w:rsidRPr="00C70980">
        <w:rPr>
          <w:spacing w:val="1"/>
        </w:rPr>
        <w:t xml:space="preserve"> </w:t>
      </w:r>
      <w:r w:rsidRPr="00C70980">
        <w:t xml:space="preserve">un </w:t>
      </w:r>
      <w:r w:rsidRPr="00C70980">
        <w:rPr>
          <w:spacing w:val="1"/>
        </w:rPr>
        <w:t>s</w:t>
      </w:r>
      <w:r w:rsidRPr="00C70980">
        <w:rPr>
          <w:spacing w:val="-1"/>
        </w:rPr>
        <w:t>i</w:t>
      </w:r>
      <w:r w:rsidRPr="00C70980">
        <w:rPr>
          <w:spacing w:val="1"/>
        </w:rPr>
        <w:t>s</w:t>
      </w:r>
      <w:r w:rsidRPr="00C70980">
        <w:t>te</w:t>
      </w:r>
      <w:r w:rsidRPr="00C70980">
        <w:rPr>
          <w:spacing w:val="5"/>
        </w:rPr>
        <w:t>m</w:t>
      </w:r>
      <w:r w:rsidRPr="00C70980">
        <w:t>a</w:t>
      </w:r>
      <w:r w:rsidRPr="00C70980">
        <w:rPr>
          <w:spacing w:val="1"/>
        </w:rPr>
        <w:t xml:space="preserve"> </w:t>
      </w:r>
      <w:r w:rsidRPr="00C70980">
        <w:t>pa</w:t>
      </w:r>
      <w:r w:rsidRPr="00C70980">
        <w:rPr>
          <w:spacing w:val="1"/>
        </w:rPr>
        <w:t>r</w:t>
      </w:r>
      <w:r w:rsidRPr="00C70980">
        <w:t xml:space="preserve">a </w:t>
      </w:r>
      <w:r w:rsidRPr="00C70980">
        <w:rPr>
          <w:spacing w:val="5"/>
        </w:rPr>
        <w:t>m</w:t>
      </w:r>
      <w:r w:rsidRPr="00C70980">
        <w:t>on</w:t>
      </w:r>
      <w:r w:rsidRPr="00C70980">
        <w:rPr>
          <w:spacing w:val="-1"/>
        </w:rPr>
        <w:t>i</w:t>
      </w:r>
      <w:r w:rsidRPr="00C70980">
        <w:t>to</w:t>
      </w:r>
      <w:r w:rsidRPr="00C70980">
        <w:rPr>
          <w:spacing w:val="1"/>
        </w:rPr>
        <w:t>r</w:t>
      </w:r>
      <w:r w:rsidRPr="00C70980">
        <w:t xml:space="preserve">ear </w:t>
      </w:r>
      <w:r w:rsidRPr="00C70980">
        <w:rPr>
          <w:spacing w:val="-1"/>
        </w:rPr>
        <w:t>l</w:t>
      </w:r>
      <w:r w:rsidRPr="00C70980">
        <w:t xml:space="preserve">os </w:t>
      </w:r>
      <w:r w:rsidRPr="00C70980">
        <w:rPr>
          <w:spacing w:val="39"/>
        </w:rPr>
        <w:t xml:space="preserve"> </w:t>
      </w:r>
      <w:r w:rsidRPr="00C70980">
        <w:t>n</w:t>
      </w:r>
      <w:r w:rsidRPr="00C70980">
        <w:rPr>
          <w:spacing w:val="-1"/>
        </w:rPr>
        <w:t>iv</w:t>
      </w:r>
      <w:r w:rsidRPr="00C70980">
        <w:t>e</w:t>
      </w:r>
      <w:r w:rsidRPr="00C70980">
        <w:rPr>
          <w:spacing w:val="-1"/>
        </w:rPr>
        <w:t>l</w:t>
      </w:r>
      <w:r w:rsidRPr="00C70980">
        <w:t xml:space="preserve">es </w:t>
      </w:r>
      <w:r w:rsidRPr="00C70980">
        <w:rPr>
          <w:spacing w:val="38"/>
        </w:rPr>
        <w:t xml:space="preserve"> </w:t>
      </w:r>
      <w:r w:rsidRPr="00C70980">
        <w:t xml:space="preserve">del </w:t>
      </w:r>
      <w:r w:rsidRPr="00C70980">
        <w:rPr>
          <w:spacing w:val="35"/>
        </w:rPr>
        <w:t xml:space="preserve"> </w:t>
      </w:r>
      <w:r w:rsidRPr="00C70980">
        <w:rPr>
          <w:spacing w:val="1"/>
        </w:rPr>
        <w:t>r</w:t>
      </w:r>
      <w:r w:rsidRPr="00C70980">
        <w:rPr>
          <w:spacing w:val="-1"/>
        </w:rPr>
        <w:t>i</w:t>
      </w:r>
      <w:r w:rsidRPr="00C70980">
        <w:t>e</w:t>
      </w:r>
      <w:r w:rsidRPr="00C70980">
        <w:rPr>
          <w:spacing w:val="1"/>
        </w:rPr>
        <w:t>s</w:t>
      </w:r>
      <w:r w:rsidRPr="00C70980">
        <w:t xml:space="preserve">go </w:t>
      </w:r>
      <w:r w:rsidRPr="00C70980">
        <w:rPr>
          <w:spacing w:val="37"/>
        </w:rPr>
        <w:t xml:space="preserve"> </w:t>
      </w:r>
      <w:r w:rsidRPr="00C70980">
        <w:t xml:space="preserve">de </w:t>
      </w:r>
      <w:r w:rsidRPr="00C70980">
        <w:rPr>
          <w:spacing w:val="35"/>
        </w:rPr>
        <w:t xml:space="preserve"> </w:t>
      </w:r>
      <w:r w:rsidRPr="00C70980">
        <w:rPr>
          <w:spacing w:val="1"/>
        </w:rPr>
        <w:t>cr</w:t>
      </w:r>
      <w:r w:rsidRPr="00C70980">
        <w:t>éd</w:t>
      </w:r>
      <w:r w:rsidRPr="00C70980">
        <w:rPr>
          <w:spacing w:val="-1"/>
        </w:rPr>
        <w:t>i</w:t>
      </w:r>
      <w:r w:rsidRPr="00C70980">
        <w:t xml:space="preserve">to </w:t>
      </w:r>
      <w:r w:rsidRPr="00C70980">
        <w:rPr>
          <w:spacing w:val="36"/>
        </w:rPr>
        <w:t xml:space="preserve"> </w:t>
      </w:r>
      <w:r w:rsidRPr="00C70980">
        <w:t xml:space="preserve">en </w:t>
      </w:r>
      <w:r w:rsidRPr="00C70980">
        <w:rPr>
          <w:spacing w:val="33"/>
        </w:rPr>
        <w:t xml:space="preserve"> </w:t>
      </w:r>
      <w:r w:rsidRPr="00C70980">
        <w:rPr>
          <w:spacing w:val="2"/>
        </w:rPr>
        <w:t>f</w:t>
      </w:r>
      <w:r w:rsidRPr="00C70980">
        <w:t>o</w:t>
      </w:r>
      <w:r w:rsidRPr="00C70980">
        <w:rPr>
          <w:spacing w:val="1"/>
        </w:rPr>
        <w:t>r</w:t>
      </w:r>
      <w:r w:rsidRPr="00C70980">
        <w:rPr>
          <w:spacing w:val="5"/>
        </w:rPr>
        <w:t>m</w:t>
      </w:r>
      <w:r w:rsidRPr="00C70980">
        <w:t xml:space="preserve">a </w:t>
      </w:r>
      <w:r w:rsidRPr="00C70980">
        <w:rPr>
          <w:spacing w:val="35"/>
        </w:rPr>
        <w:t xml:space="preserve"> </w:t>
      </w:r>
      <w:r w:rsidRPr="00C70980">
        <w:t>pe</w:t>
      </w:r>
      <w:r w:rsidRPr="00C70980">
        <w:rPr>
          <w:spacing w:val="1"/>
        </w:rPr>
        <w:t>r</w:t>
      </w:r>
      <w:r w:rsidRPr="00C70980">
        <w:rPr>
          <w:spacing w:val="5"/>
        </w:rPr>
        <w:t>m</w:t>
      </w:r>
      <w:r w:rsidRPr="00C70980">
        <w:t xml:space="preserve">anente </w:t>
      </w:r>
      <w:r w:rsidRPr="00C70980">
        <w:rPr>
          <w:spacing w:val="33"/>
        </w:rPr>
        <w:t xml:space="preserve"> </w:t>
      </w:r>
      <w:r w:rsidRPr="00C70980">
        <w:t xml:space="preserve">a </w:t>
      </w:r>
      <w:r w:rsidRPr="00C70980">
        <w:rPr>
          <w:spacing w:val="34"/>
        </w:rPr>
        <w:t xml:space="preserve"> </w:t>
      </w:r>
      <w:r w:rsidRPr="00C70980">
        <w:t>t</w:t>
      </w:r>
      <w:r w:rsidRPr="00C70980">
        <w:rPr>
          <w:spacing w:val="1"/>
        </w:rPr>
        <w:t>r</w:t>
      </w:r>
      <w:r w:rsidRPr="00C70980">
        <w:t>a</w:t>
      </w:r>
      <w:r w:rsidRPr="00C70980">
        <w:rPr>
          <w:spacing w:val="-1"/>
        </w:rPr>
        <w:t>v</w:t>
      </w:r>
      <w:r w:rsidRPr="00C70980">
        <w:t xml:space="preserve">és </w:t>
      </w:r>
      <w:r w:rsidRPr="00C70980">
        <w:rPr>
          <w:spacing w:val="36"/>
        </w:rPr>
        <w:t xml:space="preserve"> </w:t>
      </w:r>
      <w:r w:rsidRPr="00C70980">
        <w:t xml:space="preserve">de </w:t>
      </w:r>
      <w:r w:rsidRPr="00C70980">
        <w:rPr>
          <w:spacing w:val="33"/>
        </w:rPr>
        <w:t xml:space="preserve"> </w:t>
      </w:r>
      <w:r w:rsidRPr="00C70980">
        <w:rPr>
          <w:spacing w:val="-1"/>
        </w:rPr>
        <w:t>l</w:t>
      </w:r>
      <w:r w:rsidRPr="00C70980">
        <w:t xml:space="preserve">as </w:t>
      </w:r>
      <w:r w:rsidRPr="00C70980">
        <w:rPr>
          <w:spacing w:val="36"/>
        </w:rPr>
        <w:t xml:space="preserve"> </w:t>
      </w:r>
      <w:r w:rsidRPr="00C70980">
        <w:t>d</w:t>
      </w:r>
      <w:r w:rsidRPr="00C70980">
        <w:rPr>
          <w:spacing w:val="-1"/>
        </w:rPr>
        <w:t>i</w:t>
      </w:r>
      <w:r w:rsidRPr="00C70980">
        <w:rPr>
          <w:spacing w:val="2"/>
        </w:rPr>
        <w:t>f</w:t>
      </w:r>
      <w:r w:rsidRPr="00C70980">
        <w:t>e</w:t>
      </w:r>
      <w:r w:rsidRPr="00C70980">
        <w:rPr>
          <w:spacing w:val="1"/>
        </w:rPr>
        <w:t>r</w:t>
      </w:r>
      <w:r w:rsidRPr="00C70980">
        <w:t xml:space="preserve">entes </w:t>
      </w:r>
      <w:r w:rsidRPr="00C70980">
        <w:rPr>
          <w:spacing w:val="5"/>
        </w:rPr>
        <w:t>m</w:t>
      </w:r>
      <w:r w:rsidRPr="00C70980">
        <w:t>etodo</w:t>
      </w:r>
      <w:r w:rsidRPr="00C70980">
        <w:rPr>
          <w:spacing w:val="-1"/>
        </w:rPr>
        <w:t>l</w:t>
      </w:r>
      <w:r w:rsidRPr="00C70980">
        <w:t xml:space="preserve">ogías </w:t>
      </w:r>
      <w:r w:rsidRPr="00C70980">
        <w:rPr>
          <w:spacing w:val="2"/>
        </w:rPr>
        <w:t xml:space="preserve"> </w:t>
      </w:r>
      <w:r w:rsidRPr="00C70980">
        <w:t>adoptadas</w:t>
      </w:r>
      <w:r w:rsidRPr="00C70980">
        <w:rPr>
          <w:spacing w:val="50"/>
        </w:rPr>
        <w:t xml:space="preserve"> </w:t>
      </w:r>
      <w:r w:rsidRPr="00C70980">
        <w:t xml:space="preserve">por </w:t>
      </w:r>
      <w:r w:rsidRPr="00C70980">
        <w:rPr>
          <w:spacing w:val="1"/>
        </w:rPr>
        <w:t xml:space="preserve"> c</w:t>
      </w:r>
      <w:r w:rsidRPr="00C70980">
        <w:t xml:space="preserve">ada </w:t>
      </w:r>
      <w:r w:rsidRPr="00C70980">
        <w:rPr>
          <w:spacing w:val="2"/>
        </w:rPr>
        <w:t xml:space="preserve"> </w:t>
      </w:r>
      <w:r w:rsidRPr="00C70980">
        <w:t>ent</w:t>
      </w:r>
      <w:r w:rsidRPr="00C70980">
        <w:rPr>
          <w:spacing w:val="-1"/>
        </w:rPr>
        <w:t>i</w:t>
      </w:r>
      <w:r w:rsidRPr="00C70980">
        <w:t>dad  pa</w:t>
      </w:r>
      <w:r w:rsidRPr="00C70980">
        <w:rPr>
          <w:spacing w:val="1"/>
        </w:rPr>
        <w:t>r</w:t>
      </w:r>
      <w:r w:rsidRPr="00C70980">
        <w:t xml:space="preserve">a </w:t>
      </w:r>
      <w:r w:rsidRPr="00C70980">
        <w:rPr>
          <w:spacing w:val="1"/>
        </w:rPr>
        <w:t xml:space="preserve"> c</w:t>
      </w:r>
      <w:r w:rsidRPr="00C70980">
        <w:t xml:space="preserve">ada </w:t>
      </w:r>
      <w:r w:rsidRPr="00C70980">
        <w:rPr>
          <w:spacing w:val="2"/>
        </w:rPr>
        <w:t xml:space="preserve"> </w:t>
      </w:r>
      <w:r w:rsidRPr="00C70980">
        <w:rPr>
          <w:spacing w:val="5"/>
        </w:rPr>
        <w:t>m</w:t>
      </w:r>
      <w:r w:rsidRPr="00C70980">
        <w:t>oda</w:t>
      </w:r>
      <w:r w:rsidRPr="00C70980">
        <w:rPr>
          <w:spacing w:val="-1"/>
        </w:rPr>
        <w:t>li</w:t>
      </w:r>
      <w:r w:rsidRPr="00C70980">
        <w:t xml:space="preserve">dad </w:t>
      </w:r>
      <w:r w:rsidRPr="00C70980">
        <w:rPr>
          <w:spacing w:val="1"/>
        </w:rPr>
        <w:t xml:space="preserve"> </w:t>
      </w:r>
      <w:r w:rsidRPr="00C70980">
        <w:t xml:space="preserve">de </w:t>
      </w:r>
      <w:r w:rsidRPr="00C70980">
        <w:rPr>
          <w:spacing w:val="1"/>
        </w:rPr>
        <w:t xml:space="preserve"> cr</w:t>
      </w:r>
      <w:r w:rsidRPr="00C70980">
        <w:t>éd</w:t>
      </w:r>
      <w:r w:rsidRPr="00C70980">
        <w:rPr>
          <w:spacing w:val="-1"/>
        </w:rPr>
        <w:t>i</w:t>
      </w:r>
      <w:r w:rsidRPr="00C70980">
        <w:t xml:space="preserve">to </w:t>
      </w:r>
      <w:r w:rsidRPr="00C70980">
        <w:rPr>
          <w:spacing w:val="2"/>
        </w:rPr>
        <w:t xml:space="preserve"> </w:t>
      </w:r>
      <w:r w:rsidRPr="00C70980">
        <w:rPr>
          <w:spacing w:val="1"/>
        </w:rPr>
        <w:t>(c</w:t>
      </w:r>
      <w:r w:rsidRPr="00C70980">
        <w:t>o</w:t>
      </w:r>
      <w:r w:rsidRPr="00C70980">
        <w:rPr>
          <w:spacing w:val="5"/>
        </w:rPr>
        <w:t>m</w:t>
      </w:r>
      <w:r w:rsidRPr="00C70980">
        <w:t>e</w:t>
      </w:r>
      <w:r w:rsidRPr="00C70980">
        <w:rPr>
          <w:spacing w:val="1"/>
        </w:rPr>
        <w:t>rc</w:t>
      </w:r>
      <w:r w:rsidRPr="00C70980">
        <w:rPr>
          <w:spacing w:val="-1"/>
        </w:rPr>
        <w:t>i</w:t>
      </w:r>
      <w:r w:rsidRPr="00C70980">
        <w:t>a</w:t>
      </w:r>
      <w:r w:rsidRPr="00C70980">
        <w:rPr>
          <w:spacing w:val="-1"/>
        </w:rPr>
        <w:t>l</w:t>
      </w:r>
      <w:r w:rsidRPr="00C70980">
        <w:t xml:space="preserve">, </w:t>
      </w:r>
      <w:r w:rsidRPr="00C70980">
        <w:rPr>
          <w:spacing w:val="1"/>
        </w:rPr>
        <w:t>c</w:t>
      </w:r>
      <w:r w:rsidRPr="00C70980">
        <w:t>on</w:t>
      </w:r>
      <w:r w:rsidRPr="00C70980">
        <w:rPr>
          <w:spacing w:val="1"/>
        </w:rPr>
        <w:t>s</w:t>
      </w:r>
      <w:r w:rsidRPr="00C70980">
        <w:t>u</w:t>
      </w:r>
      <w:r w:rsidRPr="00C70980">
        <w:rPr>
          <w:spacing w:val="5"/>
        </w:rPr>
        <w:t>m</w:t>
      </w:r>
      <w:r w:rsidRPr="00C70980">
        <w:t>o,</w:t>
      </w:r>
      <w:r w:rsidRPr="00C70980">
        <w:rPr>
          <w:spacing w:val="7"/>
        </w:rPr>
        <w:t xml:space="preserve"> </w:t>
      </w:r>
      <w:r w:rsidRPr="00C70980">
        <w:rPr>
          <w:spacing w:val="-1"/>
        </w:rPr>
        <w:t>vivi</w:t>
      </w:r>
      <w:r w:rsidRPr="00C70980">
        <w:t>enda</w:t>
      </w:r>
      <w:r w:rsidRPr="00C70980">
        <w:rPr>
          <w:spacing w:val="6"/>
        </w:rPr>
        <w:t xml:space="preserve"> </w:t>
      </w:r>
      <w:r w:rsidRPr="00C70980">
        <w:t xml:space="preserve">y </w:t>
      </w:r>
      <w:r w:rsidRPr="00C70980">
        <w:rPr>
          <w:spacing w:val="5"/>
        </w:rPr>
        <w:t>m</w:t>
      </w:r>
      <w:r w:rsidRPr="00C70980">
        <w:rPr>
          <w:spacing w:val="-1"/>
        </w:rPr>
        <w:t>i</w:t>
      </w:r>
      <w:r w:rsidRPr="00C70980">
        <w:rPr>
          <w:spacing w:val="1"/>
        </w:rPr>
        <w:t>cr</w:t>
      </w:r>
      <w:r w:rsidRPr="00C70980">
        <w:t>o</w:t>
      </w:r>
      <w:r w:rsidRPr="00C70980">
        <w:rPr>
          <w:spacing w:val="1"/>
        </w:rPr>
        <w:t>cr</w:t>
      </w:r>
      <w:r w:rsidRPr="00C70980">
        <w:t>éd</w:t>
      </w:r>
      <w:r w:rsidRPr="00C70980">
        <w:rPr>
          <w:spacing w:val="-1"/>
        </w:rPr>
        <w:t>i</w:t>
      </w:r>
      <w:r w:rsidRPr="00C70980">
        <w:t>to</w:t>
      </w:r>
      <w:r w:rsidRPr="00C70980">
        <w:rPr>
          <w:spacing w:val="1"/>
        </w:rPr>
        <w:t>)</w:t>
      </w:r>
      <w:r w:rsidRPr="00C70980">
        <w:t>,</w:t>
      </w:r>
      <w:r w:rsidRPr="00C70980">
        <w:rPr>
          <w:spacing w:val="3"/>
        </w:rPr>
        <w:t xml:space="preserve"> </w:t>
      </w:r>
      <w:r w:rsidRPr="00C70980">
        <w:t>dent</w:t>
      </w:r>
      <w:r w:rsidRPr="00C70980">
        <w:rPr>
          <w:spacing w:val="1"/>
        </w:rPr>
        <w:t>r</w:t>
      </w:r>
      <w:r w:rsidRPr="00C70980">
        <w:t>o</w:t>
      </w:r>
      <w:r w:rsidRPr="00C70980">
        <w:rPr>
          <w:spacing w:val="1"/>
        </w:rPr>
        <w:t xml:space="preserve"> </w:t>
      </w:r>
      <w:r w:rsidRPr="00C70980">
        <w:t>de</w:t>
      </w:r>
      <w:r w:rsidRPr="00C70980">
        <w:rPr>
          <w:spacing w:val="3"/>
        </w:rPr>
        <w:t xml:space="preserve"> </w:t>
      </w:r>
      <w:r w:rsidRPr="00C70980">
        <w:rPr>
          <w:spacing w:val="-1"/>
        </w:rPr>
        <w:t>l</w:t>
      </w:r>
      <w:r w:rsidRPr="00C70980">
        <w:t>as</w:t>
      </w:r>
      <w:r w:rsidRPr="00C70980">
        <w:rPr>
          <w:spacing w:val="6"/>
        </w:rPr>
        <w:t xml:space="preserve"> </w:t>
      </w:r>
      <w:r w:rsidRPr="00C70980">
        <w:rPr>
          <w:spacing w:val="1"/>
        </w:rPr>
        <w:t>c</w:t>
      </w:r>
      <w:r w:rsidRPr="00C70980">
        <w:t>ua</w:t>
      </w:r>
      <w:r w:rsidRPr="00C70980">
        <w:rPr>
          <w:spacing w:val="-1"/>
        </w:rPr>
        <w:t>l</w:t>
      </w:r>
      <w:r w:rsidRPr="00C70980">
        <w:t>es</w:t>
      </w:r>
      <w:r w:rsidRPr="00C70980">
        <w:rPr>
          <w:spacing w:val="5"/>
        </w:rPr>
        <w:t xml:space="preserve"> </w:t>
      </w:r>
      <w:r w:rsidRPr="00C70980">
        <w:rPr>
          <w:spacing w:val="1"/>
        </w:rPr>
        <w:t>s</w:t>
      </w:r>
      <w:r w:rsidRPr="00C70980">
        <w:t>e</w:t>
      </w:r>
      <w:r w:rsidRPr="00C70980">
        <w:rPr>
          <w:spacing w:val="4"/>
        </w:rPr>
        <w:t xml:space="preserve"> </w:t>
      </w:r>
      <w:r w:rsidRPr="00C70980">
        <w:t>dete</w:t>
      </w:r>
      <w:r w:rsidRPr="00C70980">
        <w:rPr>
          <w:spacing w:val="1"/>
        </w:rPr>
        <w:t>r</w:t>
      </w:r>
      <w:r w:rsidRPr="00C70980">
        <w:rPr>
          <w:spacing w:val="5"/>
        </w:rPr>
        <w:t>m</w:t>
      </w:r>
      <w:r w:rsidRPr="00C70980">
        <w:rPr>
          <w:spacing w:val="-1"/>
        </w:rPr>
        <w:t>i</w:t>
      </w:r>
      <w:r w:rsidRPr="00C70980">
        <w:t>na</w:t>
      </w:r>
      <w:r w:rsidRPr="00C70980">
        <w:rPr>
          <w:spacing w:val="1"/>
        </w:rPr>
        <w:t>r</w:t>
      </w:r>
      <w:r w:rsidRPr="00C70980">
        <w:t>án</w:t>
      </w:r>
      <w:r w:rsidRPr="00C70980">
        <w:rPr>
          <w:spacing w:val="1"/>
        </w:rPr>
        <w:t xml:space="preserve"> </w:t>
      </w:r>
      <w:r w:rsidRPr="00C70980">
        <w:rPr>
          <w:spacing w:val="-1"/>
        </w:rPr>
        <w:t>l</w:t>
      </w:r>
      <w:r w:rsidRPr="00C70980">
        <w:t>os</w:t>
      </w:r>
      <w:r w:rsidRPr="00C70980">
        <w:rPr>
          <w:spacing w:val="6"/>
        </w:rPr>
        <w:t xml:space="preserve"> </w:t>
      </w:r>
      <w:r w:rsidRPr="00C70980">
        <w:t>p</w:t>
      </w:r>
      <w:r w:rsidRPr="00C70980">
        <w:rPr>
          <w:spacing w:val="1"/>
        </w:rPr>
        <w:t>r</w:t>
      </w:r>
      <w:r w:rsidRPr="00C70980">
        <w:rPr>
          <w:spacing w:val="-1"/>
        </w:rPr>
        <w:t>i</w:t>
      </w:r>
      <w:r w:rsidRPr="00C70980">
        <w:t>n</w:t>
      </w:r>
      <w:r w:rsidRPr="00C70980">
        <w:rPr>
          <w:spacing w:val="1"/>
        </w:rPr>
        <w:t>c</w:t>
      </w:r>
      <w:r w:rsidRPr="00C70980">
        <w:rPr>
          <w:spacing w:val="-1"/>
        </w:rPr>
        <w:t>i</w:t>
      </w:r>
      <w:r w:rsidRPr="00C70980">
        <w:t>p</w:t>
      </w:r>
      <w:r w:rsidRPr="00C70980">
        <w:rPr>
          <w:spacing w:val="-1"/>
        </w:rPr>
        <w:t>i</w:t>
      </w:r>
      <w:r w:rsidRPr="00C70980">
        <w:t>os</w:t>
      </w:r>
      <w:r w:rsidRPr="00C70980">
        <w:rPr>
          <w:spacing w:val="5"/>
        </w:rPr>
        <w:t xml:space="preserve"> </w:t>
      </w:r>
      <w:r w:rsidRPr="00C70980">
        <w:t xml:space="preserve">y </w:t>
      </w:r>
      <w:r w:rsidRPr="00C70980">
        <w:rPr>
          <w:spacing w:val="1"/>
        </w:rPr>
        <w:t>cr</w:t>
      </w:r>
      <w:r w:rsidRPr="00C70980">
        <w:rPr>
          <w:spacing w:val="-1"/>
        </w:rPr>
        <w:t>i</w:t>
      </w:r>
      <w:r w:rsidRPr="00C70980">
        <w:t>te</w:t>
      </w:r>
      <w:r w:rsidRPr="00C70980">
        <w:rPr>
          <w:spacing w:val="1"/>
        </w:rPr>
        <w:t>r</w:t>
      </w:r>
      <w:r w:rsidRPr="00C70980">
        <w:rPr>
          <w:spacing w:val="-1"/>
        </w:rPr>
        <w:t>i</w:t>
      </w:r>
      <w:r w:rsidRPr="00C70980">
        <w:t>os</w:t>
      </w:r>
      <w:r w:rsidRPr="00C70980">
        <w:rPr>
          <w:spacing w:val="1"/>
        </w:rPr>
        <w:t xml:space="preserve"> </w:t>
      </w:r>
      <w:r w:rsidRPr="00C70980">
        <w:t>gene</w:t>
      </w:r>
      <w:r w:rsidRPr="00C70980">
        <w:rPr>
          <w:spacing w:val="1"/>
        </w:rPr>
        <w:t>r</w:t>
      </w:r>
      <w:r w:rsidRPr="00C70980">
        <w:t>a</w:t>
      </w:r>
      <w:r w:rsidRPr="00C70980">
        <w:rPr>
          <w:spacing w:val="-1"/>
        </w:rPr>
        <w:t>l</w:t>
      </w:r>
      <w:r w:rsidRPr="00C70980">
        <w:t>es</w:t>
      </w:r>
      <w:r w:rsidRPr="00C70980">
        <w:rPr>
          <w:spacing w:val="-3"/>
        </w:rPr>
        <w:t xml:space="preserve"> </w:t>
      </w:r>
      <w:r w:rsidRPr="00C70980">
        <w:t>pa</w:t>
      </w:r>
      <w:r w:rsidRPr="00C70980">
        <w:rPr>
          <w:spacing w:val="1"/>
        </w:rPr>
        <w:t>r</w:t>
      </w:r>
      <w:r w:rsidRPr="00C70980">
        <w:t>a</w:t>
      </w:r>
      <w:r w:rsidRPr="00C70980">
        <w:rPr>
          <w:spacing w:val="-2"/>
        </w:rPr>
        <w:t xml:space="preserve"> </w:t>
      </w:r>
      <w:r w:rsidRPr="00C70980">
        <w:rPr>
          <w:spacing w:val="-1"/>
        </w:rPr>
        <w:t>l</w:t>
      </w:r>
      <w:r w:rsidRPr="00C70980">
        <w:t>a e</w:t>
      </w:r>
      <w:r w:rsidRPr="00C70980">
        <w:rPr>
          <w:spacing w:val="-1"/>
        </w:rPr>
        <w:t>v</w:t>
      </w:r>
      <w:r w:rsidRPr="00C70980">
        <w:t>a</w:t>
      </w:r>
      <w:r w:rsidRPr="00C70980">
        <w:rPr>
          <w:spacing w:val="-1"/>
        </w:rPr>
        <w:t>l</w:t>
      </w:r>
      <w:r w:rsidRPr="00C70980">
        <w:t>ua</w:t>
      </w:r>
      <w:r w:rsidRPr="00C70980">
        <w:rPr>
          <w:spacing w:val="1"/>
        </w:rPr>
        <w:t>c</w:t>
      </w:r>
      <w:r w:rsidRPr="00C70980">
        <w:rPr>
          <w:spacing w:val="-1"/>
        </w:rPr>
        <w:t>i</w:t>
      </w:r>
      <w:r w:rsidRPr="00C70980">
        <w:t>ón</w:t>
      </w:r>
      <w:r w:rsidRPr="00C70980">
        <w:rPr>
          <w:spacing w:val="-1"/>
        </w:rPr>
        <w:t xml:space="preserve"> </w:t>
      </w:r>
      <w:r w:rsidRPr="00C70980">
        <w:t>del</w:t>
      </w:r>
      <w:r w:rsidRPr="00C70980">
        <w:rPr>
          <w:spacing w:val="-4"/>
        </w:rPr>
        <w:t xml:space="preserve"> </w:t>
      </w:r>
      <w:r w:rsidRPr="00C70980">
        <w:rPr>
          <w:spacing w:val="1"/>
        </w:rPr>
        <w:t>r</w:t>
      </w:r>
      <w:r w:rsidRPr="00C70980">
        <w:rPr>
          <w:spacing w:val="-1"/>
        </w:rPr>
        <w:t>i</w:t>
      </w:r>
      <w:r w:rsidRPr="00C70980">
        <w:t>e</w:t>
      </w:r>
      <w:r w:rsidRPr="00C70980">
        <w:rPr>
          <w:spacing w:val="1"/>
        </w:rPr>
        <w:t>s</w:t>
      </w:r>
      <w:r w:rsidRPr="00C70980">
        <w:t>go</w:t>
      </w:r>
      <w:r w:rsidRPr="00C70980">
        <w:rPr>
          <w:spacing w:val="-1"/>
        </w:rPr>
        <w:t xml:space="preserve"> </w:t>
      </w:r>
      <w:r w:rsidRPr="00C70980">
        <w:t>de</w:t>
      </w:r>
      <w:r w:rsidRPr="00C70980">
        <w:rPr>
          <w:spacing w:val="-2"/>
        </w:rPr>
        <w:t xml:space="preserve"> </w:t>
      </w:r>
      <w:r w:rsidRPr="00C70980">
        <w:rPr>
          <w:spacing w:val="1"/>
        </w:rPr>
        <w:t>cr</w:t>
      </w:r>
      <w:r w:rsidRPr="00C70980">
        <w:t>éd</w:t>
      </w:r>
      <w:r w:rsidRPr="00C70980">
        <w:rPr>
          <w:spacing w:val="-1"/>
        </w:rPr>
        <w:t>i</w:t>
      </w:r>
      <w:r w:rsidRPr="00C70980">
        <w:t>to.</w:t>
      </w:r>
    </w:p>
    <w:p w:rsidR="00B549D7" w:rsidRPr="00C70980" w:rsidRDefault="00B549D7" w:rsidP="00B549D7">
      <w:pPr>
        <w:widowControl w:val="0"/>
        <w:autoSpaceDE w:val="0"/>
        <w:autoSpaceDN w:val="0"/>
        <w:adjustRightInd w:val="0"/>
        <w:spacing w:before="6" w:after="0" w:line="220" w:lineRule="exact"/>
      </w:pPr>
    </w:p>
    <w:p w:rsidR="00B549D7" w:rsidRPr="00C70980" w:rsidRDefault="00B549D7" w:rsidP="00B549D7">
      <w:pPr>
        <w:widowControl w:val="0"/>
        <w:autoSpaceDE w:val="0"/>
        <w:autoSpaceDN w:val="0"/>
        <w:adjustRightInd w:val="0"/>
        <w:spacing w:after="0" w:line="240" w:lineRule="auto"/>
        <w:ind w:right="80"/>
      </w:pPr>
      <w:r w:rsidRPr="00C70980">
        <w:rPr>
          <w:b/>
          <w:bCs/>
          <w:spacing w:val="-7"/>
        </w:rPr>
        <w:t>A</w:t>
      </w:r>
      <w:r w:rsidRPr="00C70980">
        <w:rPr>
          <w:b/>
          <w:bCs/>
        </w:rPr>
        <w:t>R</w:t>
      </w:r>
      <w:r w:rsidRPr="00C70980">
        <w:rPr>
          <w:b/>
          <w:bCs/>
          <w:spacing w:val="3"/>
        </w:rPr>
        <w:t>T</w:t>
      </w:r>
      <w:r w:rsidRPr="00C70980">
        <w:rPr>
          <w:b/>
          <w:bCs/>
        </w:rPr>
        <w:t>ÍCULO</w:t>
      </w:r>
      <w:r w:rsidRPr="00C70980">
        <w:rPr>
          <w:b/>
          <w:bCs/>
          <w:spacing w:val="5"/>
        </w:rPr>
        <w:t xml:space="preserve"> </w:t>
      </w:r>
      <w:r w:rsidRPr="00C70980">
        <w:rPr>
          <w:b/>
          <w:bCs/>
        </w:rPr>
        <w:t>7.-</w:t>
      </w:r>
      <w:r w:rsidRPr="00C70980">
        <w:rPr>
          <w:b/>
          <w:bCs/>
          <w:spacing w:val="4"/>
        </w:rPr>
        <w:t xml:space="preserve"> </w:t>
      </w:r>
      <w:r w:rsidRPr="00C70980">
        <w:t>Las</w:t>
      </w:r>
      <w:r w:rsidRPr="00C70980">
        <w:rPr>
          <w:spacing w:val="3"/>
        </w:rPr>
        <w:t xml:space="preserve"> </w:t>
      </w:r>
      <w:r w:rsidRPr="00C70980">
        <w:rPr>
          <w:spacing w:val="5"/>
        </w:rPr>
        <w:t>m</w:t>
      </w:r>
      <w:r w:rsidRPr="00C70980">
        <w:t>etodo</w:t>
      </w:r>
      <w:r w:rsidRPr="00C70980">
        <w:rPr>
          <w:spacing w:val="-1"/>
        </w:rPr>
        <w:t>l</w:t>
      </w:r>
      <w:r w:rsidRPr="00C70980">
        <w:t>ogías</w:t>
      </w:r>
      <w:r w:rsidRPr="00C70980">
        <w:rPr>
          <w:spacing w:val="5"/>
        </w:rPr>
        <w:t xml:space="preserve"> </w:t>
      </w:r>
      <w:r w:rsidRPr="00C70980">
        <w:rPr>
          <w:spacing w:val="-1"/>
        </w:rPr>
        <w:t>i</w:t>
      </w:r>
      <w:r w:rsidRPr="00C70980">
        <w:rPr>
          <w:spacing w:val="5"/>
        </w:rPr>
        <w:t>m</w:t>
      </w:r>
      <w:r w:rsidRPr="00C70980">
        <w:t>p</w:t>
      </w:r>
      <w:r w:rsidRPr="00C70980">
        <w:rPr>
          <w:spacing w:val="-1"/>
        </w:rPr>
        <w:t>l</w:t>
      </w:r>
      <w:r w:rsidRPr="00C70980">
        <w:t>antadas</w:t>
      </w:r>
      <w:r w:rsidRPr="00C70980">
        <w:rPr>
          <w:spacing w:val="6"/>
        </w:rPr>
        <w:t xml:space="preserve"> </w:t>
      </w:r>
      <w:r w:rsidRPr="00C70980">
        <w:t xml:space="preserve">deben </w:t>
      </w:r>
      <w:r w:rsidRPr="00C70980">
        <w:rPr>
          <w:spacing w:val="1"/>
        </w:rPr>
        <w:t>c</w:t>
      </w:r>
      <w:r w:rsidRPr="00C70980">
        <w:t>on</w:t>
      </w:r>
      <w:r w:rsidRPr="00C70980">
        <w:rPr>
          <w:spacing w:val="1"/>
        </w:rPr>
        <w:t>s</w:t>
      </w:r>
      <w:r w:rsidRPr="00C70980">
        <w:rPr>
          <w:spacing w:val="-1"/>
        </w:rPr>
        <w:t>i</w:t>
      </w:r>
      <w:r w:rsidRPr="00C70980">
        <w:t>de</w:t>
      </w:r>
      <w:r w:rsidRPr="00C70980">
        <w:rPr>
          <w:spacing w:val="1"/>
        </w:rPr>
        <w:t>r</w:t>
      </w:r>
      <w:r w:rsidRPr="00C70980">
        <w:t>ar</w:t>
      </w:r>
      <w:r w:rsidRPr="00C70980">
        <w:rPr>
          <w:spacing w:val="6"/>
        </w:rPr>
        <w:t xml:space="preserve"> </w:t>
      </w:r>
      <w:r w:rsidRPr="00C70980">
        <w:rPr>
          <w:spacing w:val="-1"/>
        </w:rPr>
        <w:t>l</w:t>
      </w:r>
      <w:r w:rsidRPr="00C70980">
        <w:t>a</w:t>
      </w:r>
      <w:r w:rsidRPr="00C70980">
        <w:rPr>
          <w:spacing w:val="3"/>
        </w:rPr>
        <w:t xml:space="preserve"> </w:t>
      </w:r>
      <w:r w:rsidRPr="00C70980">
        <w:rPr>
          <w:spacing w:val="1"/>
        </w:rPr>
        <w:t>c</w:t>
      </w:r>
      <w:r w:rsidRPr="00C70980">
        <w:t>o</w:t>
      </w:r>
      <w:r w:rsidRPr="00C70980">
        <w:rPr>
          <w:spacing w:val="5"/>
        </w:rPr>
        <w:t>m</w:t>
      </w:r>
      <w:r w:rsidRPr="00C70980">
        <w:t>b</w:t>
      </w:r>
      <w:r w:rsidRPr="00C70980">
        <w:rPr>
          <w:spacing w:val="-1"/>
        </w:rPr>
        <w:t>i</w:t>
      </w:r>
      <w:r w:rsidRPr="00C70980">
        <w:t>na</w:t>
      </w:r>
      <w:r w:rsidRPr="00C70980">
        <w:rPr>
          <w:spacing w:val="1"/>
        </w:rPr>
        <w:t>c</w:t>
      </w:r>
      <w:r w:rsidRPr="00C70980">
        <w:rPr>
          <w:spacing w:val="-1"/>
        </w:rPr>
        <w:t>i</w:t>
      </w:r>
      <w:r w:rsidRPr="00C70980">
        <w:t>ón</w:t>
      </w:r>
      <w:r w:rsidRPr="00C70980">
        <w:rPr>
          <w:spacing w:val="3"/>
        </w:rPr>
        <w:t xml:space="preserve"> </w:t>
      </w:r>
      <w:r w:rsidRPr="00C70980">
        <w:t>de</w:t>
      </w:r>
      <w:r w:rsidRPr="00C70980">
        <w:rPr>
          <w:spacing w:val="1"/>
        </w:rPr>
        <w:t xml:space="preserve"> cr</w:t>
      </w:r>
      <w:r w:rsidRPr="00C70980">
        <w:rPr>
          <w:spacing w:val="-1"/>
        </w:rPr>
        <w:t>i</w:t>
      </w:r>
      <w:r w:rsidRPr="00C70980">
        <w:t>te</w:t>
      </w:r>
      <w:r w:rsidRPr="00C70980">
        <w:rPr>
          <w:spacing w:val="1"/>
        </w:rPr>
        <w:t>r</w:t>
      </w:r>
      <w:r w:rsidRPr="00C70980">
        <w:rPr>
          <w:spacing w:val="-1"/>
        </w:rPr>
        <w:t>i</w:t>
      </w:r>
      <w:r w:rsidRPr="00C70980">
        <w:t xml:space="preserve">os </w:t>
      </w:r>
      <w:r w:rsidRPr="00C70980">
        <w:rPr>
          <w:spacing w:val="1"/>
        </w:rPr>
        <w:t>c</w:t>
      </w:r>
      <w:r w:rsidRPr="00C70980">
        <w:t>uant</w:t>
      </w:r>
      <w:r w:rsidRPr="00C70980">
        <w:rPr>
          <w:spacing w:val="-1"/>
        </w:rPr>
        <w:t>i</w:t>
      </w:r>
      <w:r w:rsidRPr="00C70980">
        <w:t>tat</w:t>
      </w:r>
      <w:r w:rsidRPr="00C70980">
        <w:rPr>
          <w:spacing w:val="-1"/>
        </w:rPr>
        <w:t>iv</w:t>
      </w:r>
      <w:r w:rsidRPr="00C70980">
        <w:t>os</w:t>
      </w:r>
      <w:r w:rsidRPr="00C70980">
        <w:rPr>
          <w:spacing w:val="8"/>
        </w:rPr>
        <w:t xml:space="preserve"> </w:t>
      </w:r>
      <w:r w:rsidRPr="00C70980">
        <w:t xml:space="preserve">y </w:t>
      </w:r>
      <w:r w:rsidRPr="00C70980">
        <w:rPr>
          <w:spacing w:val="1"/>
        </w:rPr>
        <w:t>c</w:t>
      </w:r>
      <w:r w:rsidRPr="00C70980">
        <w:t>ua</w:t>
      </w:r>
      <w:r w:rsidRPr="00C70980">
        <w:rPr>
          <w:spacing w:val="-1"/>
        </w:rPr>
        <w:t>li</w:t>
      </w:r>
      <w:r w:rsidRPr="00C70980">
        <w:t>tat</w:t>
      </w:r>
      <w:r w:rsidRPr="00C70980">
        <w:rPr>
          <w:spacing w:val="-1"/>
        </w:rPr>
        <w:t>iv</w:t>
      </w:r>
      <w:r w:rsidRPr="00C70980">
        <w:t>o</w:t>
      </w:r>
      <w:r w:rsidRPr="00C70980">
        <w:rPr>
          <w:spacing w:val="1"/>
        </w:rPr>
        <w:t>s</w:t>
      </w:r>
      <w:r w:rsidRPr="00C70980">
        <w:t>,</w:t>
      </w:r>
      <w:r w:rsidRPr="00C70980">
        <w:rPr>
          <w:spacing w:val="6"/>
        </w:rPr>
        <w:t xml:space="preserve"> </w:t>
      </w:r>
      <w:r w:rsidRPr="00C70980">
        <w:t>de</w:t>
      </w:r>
      <w:r w:rsidRPr="00C70980">
        <w:rPr>
          <w:spacing w:val="5"/>
        </w:rPr>
        <w:t xml:space="preserve"> </w:t>
      </w:r>
      <w:r w:rsidRPr="00C70980">
        <w:t>a</w:t>
      </w:r>
      <w:r w:rsidRPr="00C70980">
        <w:rPr>
          <w:spacing w:val="1"/>
        </w:rPr>
        <w:t>c</w:t>
      </w:r>
      <w:r w:rsidRPr="00C70980">
        <w:t>ue</w:t>
      </w:r>
      <w:r w:rsidRPr="00C70980">
        <w:rPr>
          <w:spacing w:val="1"/>
        </w:rPr>
        <w:t>r</w:t>
      </w:r>
      <w:r w:rsidRPr="00C70980">
        <w:t>do</w:t>
      </w:r>
      <w:r w:rsidRPr="00C70980">
        <w:rPr>
          <w:spacing w:val="6"/>
        </w:rPr>
        <w:t xml:space="preserve"> </w:t>
      </w:r>
      <w:r w:rsidRPr="00C70980">
        <w:rPr>
          <w:spacing w:val="1"/>
        </w:rPr>
        <w:t>c</w:t>
      </w:r>
      <w:r w:rsidRPr="00C70980">
        <w:t>on</w:t>
      </w:r>
      <w:r w:rsidRPr="00C70980">
        <w:rPr>
          <w:spacing w:val="6"/>
        </w:rPr>
        <w:t xml:space="preserve"> </w:t>
      </w:r>
      <w:r w:rsidRPr="00C70980">
        <w:rPr>
          <w:spacing w:val="-1"/>
        </w:rPr>
        <w:t>l</w:t>
      </w:r>
      <w:r w:rsidRPr="00C70980">
        <w:t>a</w:t>
      </w:r>
      <w:r w:rsidRPr="00C70980">
        <w:rPr>
          <w:spacing w:val="7"/>
        </w:rPr>
        <w:t xml:space="preserve"> </w:t>
      </w:r>
      <w:r w:rsidRPr="00C70980">
        <w:t>e</w:t>
      </w:r>
      <w:r w:rsidRPr="00C70980">
        <w:rPr>
          <w:spacing w:val="1"/>
        </w:rPr>
        <w:t>x</w:t>
      </w:r>
      <w:r w:rsidRPr="00C70980">
        <w:t>pe</w:t>
      </w:r>
      <w:r w:rsidRPr="00C70980">
        <w:rPr>
          <w:spacing w:val="1"/>
        </w:rPr>
        <w:t>r</w:t>
      </w:r>
      <w:r w:rsidRPr="00C70980">
        <w:rPr>
          <w:spacing w:val="-1"/>
        </w:rPr>
        <w:t>i</w:t>
      </w:r>
      <w:r w:rsidRPr="00C70980">
        <w:t>en</w:t>
      </w:r>
      <w:r w:rsidRPr="00C70980">
        <w:rPr>
          <w:spacing w:val="1"/>
        </w:rPr>
        <w:t>c</w:t>
      </w:r>
      <w:r w:rsidRPr="00C70980">
        <w:rPr>
          <w:spacing w:val="-1"/>
        </w:rPr>
        <w:t>i</w:t>
      </w:r>
      <w:r w:rsidRPr="00C70980">
        <w:t>a</w:t>
      </w:r>
      <w:r w:rsidRPr="00C70980">
        <w:rPr>
          <w:spacing w:val="6"/>
        </w:rPr>
        <w:t xml:space="preserve"> </w:t>
      </w:r>
      <w:r w:rsidRPr="00C70980">
        <w:t xml:space="preserve">y </w:t>
      </w:r>
      <w:r w:rsidRPr="00C70980">
        <w:rPr>
          <w:spacing w:val="-1"/>
        </w:rPr>
        <w:t>l</w:t>
      </w:r>
      <w:r w:rsidRPr="00C70980">
        <w:t>as</w:t>
      </w:r>
      <w:r w:rsidRPr="00C70980">
        <w:rPr>
          <w:spacing w:val="8"/>
        </w:rPr>
        <w:t xml:space="preserve"> </w:t>
      </w:r>
      <w:r w:rsidRPr="00C70980">
        <w:t>po</w:t>
      </w:r>
      <w:r w:rsidRPr="00C70980">
        <w:rPr>
          <w:spacing w:val="-1"/>
        </w:rPr>
        <w:t>l</w:t>
      </w:r>
      <w:r w:rsidRPr="00C70980">
        <w:t>ít</w:t>
      </w:r>
      <w:r w:rsidRPr="00C70980">
        <w:rPr>
          <w:spacing w:val="-1"/>
        </w:rPr>
        <w:t>i</w:t>
      </w:r>
      <w:r w:rsidRPr="00C70980">
        <w:rPr>
          <w:spacing w:val="1"/>
        </w:rPr>
        <w:t>c</w:t>
      </w:r>
      <w:r w:rsidRPr="00C70980">
        <w:t>as</w:t>
      </w:r>
      <w:r w:rsidRPr="00C70980">
        <w:rPr>
          <w:spacing w:val="6"/>
        </w:rPr>
        <w:t xml:space="preserve"> </w:t>
      </w:r>
      <w:r w:rsidRPr="00C70980">
        <w:t>e</w:t>
      </w:r>
      <w:r w:rsidRPr="00C70980">
        <w:rPr>
          <w:spacing w:val="1"/>
        </w:rPr>
        <w:t>s</w:t>
      </w:r>
      <w:r w:rsidRPr="00C70980">
        <w:t>t</w:t>
      </w:r>
      <w:r w:rsidRPr="00C70980">
        <w:rPr>
          <w:spacing w:val="1"/>
        </w:rPr>
        <w:t>r</w:t>
      </w:r>
      <w:r w:rsidRPr="00C70980">
        <w:t>atég</w:t>
      </w:r>
      <w:r w:rsidRPr="00C70980">
        <w:rPr>
          <w:spacing w:val="-1"/>
        </w:rPr>
        <w:t>i</w:t>
      </w:r>
      <w:r w:rsidRPr="00C70980">
        <w:rPr>
          <w:spacing w:val="1"/>
        </w:rPr>
        <w:t>c</w:t>
      </w:r>
      <w:r w:rsidRPr="00C70980">
        <w:t>as</w:t>
      </w:r>
      <w:r w:rsidRPr="00C70980">
        <w:rPr>
          <w:spacing w:val="5"/>
        </w:rPr>
        <w:t xml:space="preserve"> </w:t>
      </w:r>
      <w:r w:rsidRPr="00C70980">
        <w:t>de</w:t>
      </w:r>
      <w:r w:rsidRPr="00C70980">
        <w:rPr>
          <w:spacing w:val="2"/>
        </w:rPr>
        <w:t xml:space="preserve"> </w:t>
      </w:r>
      <w:r w:rsidRPr="00C70980">
        <w:rPr>
          <w:spacing w:val="-1"/>
        </w:rPr>
        <w:t>l</w:t>
      </w:r>
      <w:r w:rsidRPr="00C70980">
        <w:t>a ent</w:t>
      </w:r>
      <w:r w:rsidRPr="00C70980">
        <w:rPr>
          <w:spacing w:val="-1"/>
        </w:rPr>
        <w:t>i</w:t>
      </w:r>
      <w:r w:rsidRPr="00C70980">
        <w:t xml:space="preserve">dad; </w:t>
      </w:r>
      <w:r w:rsidRPr="00C70980">
        <w:rPr>
          <w:spacing w:val="1"/>
        </w:rPr>
        <w:t xml:space="preserve"> </w:t>
      </w:r>
      <w:r w:rsidRPr="00C70980">
        <w:t>deben</w:t>
      </w:r>
      <w:r w:rsidRPr="00C70980">
        <w:rPr>
          <w:spacing w:val="51"/>
        </w:rPr>
        <w:t xml:space="preserve"> </w:t>
      </w:r>
      <w:r w:rsidRPr="00C70980">
        <w:t>pe</w:t>
      </w:r>
      <w:r w:rsidRPr="00C70980">
        <w:rPr>
          <w:spacing w:val="1"/>
        </w:rPr>
        <w:t>r</w:t>
      </w:r>
      <w:r w:rsidRPr="00C70980">
        <w:rPr>
          <w:spacing w:val="5"/>
        </w:rPr>
        <w:t>m</w:t>
      </w:r>
      <w:r w:rsidRPr="00C70980">
        <w:rPr>
          <w:spacing w:val="-1"/>
        </w:rPr>
        <w:t>i</w:t>
      </w:r>
      <w:r w:rsidRPr="00C70980">
        <w:t>t</w:t>
      </w:r>
      <w:r w:rsidRPr="00C70980">
        <w:rPr>
          <w:spacing w:val="-1"/>
        </w:rPr>
        <w:t>i</w:t>
      </w:r>
      <w:r w:rsidRPr="00C70980">
        <w:t xml:space="preserve">r  </w:t>
      </w:r>
      <w:r w:rsidRPr="00C70980">
        <w:rPr>
          <w:spacing w:val="5"/>
        </w:rPr>
        <w:t>m</w:t>
      </w:r>
      <w:r w:rsidRPr="00C70980">
        <w:t>on</w:t>
      </w:r>
      <w:r w:rsidRPr="00C70980">
        <w:rPr>
          <w:spacing w:val="-1"/>
        </w:rPr>
        <w:t>i</w:t>
      </w:r>
      <w:r w:rsidRPr="00C70980">
        <w:t>to</w:t>
      </w:r>
      <w:r w:rsidRPr="00C70980">
        <w:rPr>
          <w:spacing w:val="1"/>
        </w:rPr>
        <w:t>r</w:t>
      </w:r>
      <w:r w:rsidRPr="00C70980">
        <w:t xml:space="preserve">ear </w:t>
      </w:r>
      <w:r w:rsidRPr="00C70980">
        <w:rPr>
          <w:spacing w:val="1"/>
        </w:rPr>
        <w:t xml:space="preserve"> </w:t>
      </w:r>
      <w:r w:rsidRPr="00C70980">
        <w:t>y</w:t>
      </w:r>
      <w:r w:rsidRPr="00C70980">
        <w:rPr>
          <w:spacing w:val="50"/>
        </w:rPr>
        <w:t xml:space="preserve"> </w:t>
      </w:r>
      <w:r w:rsidRPr="00C70980">
        <w:rPr>
          <w:spacing w:val="1"/>
        </w:rPr>
        <w:t>c</w:t>
      </w:r>
      <w:r w:rsidRPr="00C70980">
        <w:t>ont</w:t>
      </w:r>
      <w:r w:rsidRPr="00C70980">
        <w:rPr>
          <w:spacing w:val="1"/>
        </w:rPr>
        <w:t>r</w:t>
      </w:r>
      <w:r w:rsidRPr="00C70980">
        <w:t>o</w:t>
      </w:r>
      <w:r w:rsidRPr="00C70980">
        <w:rPr>
          <w:spacing w:val="-1"/>
        </w:rPr>
        <w:t>l</w:t>
      </w:r>
      <w:r w:rsidRPr="00C70980">
        <w:t xml:space="preserve">ar </w:t>
      </w:r>
      <w:r w:rsidRPr="00C70980">
        <w:rPr>
          <w:spacing w:val="1"/>
        </w:rPr>
        <w:t xml:space="preserve"> </w:t>
      </w:r>
      <w:r w:rsidRPr="00C70980">
        <w:rPr>
          <w:spacing w:val="-1"/>
        </w:rPr>
        <w:t>l</w:t>
      </w:r>
      <w:r w:rsidRPr="00C70980">
        <w:t xml:space="preserve">a </w:t>
      </w:r>
      <w:r w:rsidRPr="00C70980">
        <w:rPr>
          <w:spacing w:val="1"/>
        </w:rPr>
        <w:t xml:space="preserve"> </w:t>
      </w:r>
      <w:r w:rsidRPr="00C70980">
        <w:t>e</w:t>
      </w:r>
      <w:r w:rsidRPr="00C70980">
        <w:rPr>
          <w:spacing w:val="1"/>
        </w:rPr>
        <w:t>x</w:t>
      </w:r>
      <w:r w:rsidRPr="00C70980">
        <w:t>po</w:t>
      </w:r>
      <w:r w:rsidRPr="00C70980">
        <w:rPr>
          <w:spacing w:val="1"/>
        </w:rPr>
        <w:t>s</w:t>
      </w:r>
      <w:r w:rsidRPr="00C70980">
        <w:rPr>
          <w:spacing w:val="-1"/>
        </w:rPr>
        <w:t>i</w:t>
      </w:r>
      <w:r w:rsidRPr="00C70980">
        <w:rPr>
          <w:spacing w:val="1"/>
        </w:rPr>
        <w:t>c</w:t>
      </w:r>
      <w:r w:rsidRPr="00C70980">
        <w:rPr>
          <w:spacing w:val="-1"/>
        </w:rPr>
        <w:t>i</w:t>
      </w:r>
      <w:r w:rsidRPr="00C70980">
        <w:t xml:space="preserve">ón  </w:t>
      </w:r>
      <w:r w:rsidRPr="00C70980">
        <w:rPr>
          <w:spacing w:val="1"/>
        </w:rPr>
        <w:t>cr</w:t>
      </w:r>
      <w:r w:rsidRPr="00C70980">
        <w:t>ed</w:t>
      </w:r>
      <w:r w:rsidRPr="00C70980">
        <w:rPr>
          <w:spacing w:val="-1"/>
        </w:rPr>
        <w:t>i</w:t>
      </w:r>
      <w:r w:rsidRPr="00C70980">
        <w:t>t</w:t>
      </w:r>
      <w:r w:rsidRPr="00C70980">
        <w:rPr>
          <w:spacing w:val="-1"/>
        </w:rPr>
        <w:t>i</w:t>
      </w:r>
      <w:r w:rsidRPr="00C70980">
        <w:rPr>
          <w:spacing w:val="1"/>
        </w:rPr>
        <w:t>c</w:t>
      </w:r>
      <w:r w:rsidRPr="00C70980">
        <w:rPr>
          <w:spacing w:val="-1"/>
        </w:rPr>
        <w:t>i</w:t>
      </w:r>
      <w:r w:rsidRPr="00C70980">
        <w:t>a  de</w:t>
      </w:r>
      <w:r w:rsidRPr="00C70980">
        <w:rPr>
          <w:spacing w:val="54"/>
        </w:rPr>
        <w:t xml:space="preserve"> </w:t>
      </w:r>
      <w:r w:rsidRPr="00C70980">
        <w:rPr>
          <w:spacing w:val="-1"/>
        </w:rPr>
        <w:t>l</w:t>
      </w:r>
      <w:r w:rsidRPr="00C70980">
        <w:t xml:space="preserve">os </w:t>
      </w:r>
      <w:r w:rsidRPr="00C70980">
        <w:rPr>
          <w:spacing w:val="2"/>
        </w:rPr>
        <w:t xml:space="preserve"> </w:t>
      </w:r>
      <w:r w:rsidRPr="00C70980">
        <w:t>d</w:t>
      </w:r>
      <w:r w:rsidRPr="00C70980">
        <w:rPr>
          <w:spacing w:val="-1"/>
        </w:rPr>
        <w:t>i</w:t>
      </w:r>
      <w:r w:rsidRPr="00C70980">
        <w:rPr>
          <w:spacing w:val="2"/>
        </w:rPr>
        <w:t>f</w:t>
      </w:r>
      <w:r w:rsidRPr="00C70980">
        <w:t>e</w:t>
      </w:r>
      <w:r w:rsidRPr="00C70980">
        <w:rPr>
          <w:spacing w:val="1"/>
        </w:rPr>
        <w:t>r</w:t>
      </w:r>
      <w:r w:rsidRPr="00C70980">
        <w:t>entes po</w:t>
      </w:r>
      <w:r w:rsidRPr="00C70980">
        <w:rPr>
          <w:spacing w:val="1"/>
        </w:rPr>
        <w:t>r</w:t>
      </w:r>
      <w:r w:rsidRPr="00C70980">
        <w:t>ta</w:t>
      </w:r>
      <w:r w:rsidRPr="00C70980">
        <w:rPr>
          <w:spacing w:val="2"/>
        </w:rPr>
        <w:t>f</w:t>
      </w:r>
      <w:r w:rsidRPr="00C70980">
        <w:t>o</w:t>
      </w:r>
      <w:r w:rsidRPr="00C70980">
        <w:rPr>
          <w:spacing w:val="-1"/>
        </w:rPr>
        <w:t>li</w:t>
      </w:r>
      <w:r w:rsidRPr="00C70980">
        <w:t>o</w:t>
      </w:r>
      <w:r w:rsidRPr="00C70980">
        <w:rPr>
          <w:spacing w:val="1"/>
        </w:rPr>
        <w:t>s</w:t>
      </w:r>
      <w:r w:rsidRPr="00C70980">
        <w:t>.</w:t>
      </w:r>
      <w:r w:rsidRPr="00C70980">
        <w:rPr>
          <w:spacing w:val="5"/>
        </w:rPr>
        <w:t xml:space="preserve"> </w:t>
      </w:r>
      <w:r w:rsidRPr="00C70980">
        <w:rPr>
          <w:spacing w:val="-1"/>
        </w:rPr>
        <w:t>E</w:t>
      </w:r>
      <w:r w:rsidRPr="00C70980">
        <w:rPr>
          <w:spacing w:val="1"/>
        </w:rPr>
        <w:t>s</w:t>
      </w:r>
      <w:r w:rsidRPr="00C70980">
        <w:t>ta</w:t>
      </w:r>
      <w:r w:rsidRPr="00C70980">
        <w:rPr>
          <w:spacing w:val="4"/>
        </w:rPr>
        <w:t xml:space="preserve"> </w:t>
      </w:r>
      <w:r w:rsidRPr="00C70980">
        <w:rPr>
          <w:spacing w:val="5"/>
        </w:rPr>
        <w:t>m</w:t>
      </w:r>
      <w:r w:rsidRPr="00C70980">
        <w:t>etodo</w:t>
      </w:r>
      <w:r w:rsidRPr="00C70980">
        <w:rPr>
          <w:spacing w:val="-1"/>
        </w:rPr>
        <w:t>l</w:t>
      </w:r>
      <w:r w:rsidRPr="00C70980">
        <w:t>ogía</w:t>
      </w:r>
      <w:r w:rsidRPr="00C70980">
        <w:rPr>
          <w:spacing w:val="4"/>
        </w:rPr>
        <w:t xml:space="preserve"> </w:t>
      </w:r>
      <w:r w:rsidRPr="00C70980">
        <w:t>debe</w:t>
      </w:r>
      <w:r w:rsidRPr="00C70980">
        <w:rPr>
          <w:spacing w:val="1"/>
        </w:rPr>
        <w:t xml:space="preserve"> s</w:t>
      </w:r>
      <w:r w:rsidRPr="00C70980">
        <w:t>er</w:t>
      </w:r>
      <w:r w:rsidRPr="00C70980">
        <w:rPr>
          <w:spacing w:val="5"/>
        </w:rPr>
        <w:t xml:space="preserve"> </w:t>
      </w:r>
      <w:r w:rsidRPr="00C70980">
        <w:t>e</w:t>
      </w:r>
      <w:r w:rsidRPr="00C70980">
        <w:rPr>
          <w:spacing w:val="-1"/>
        </w:rPr>
        <w:t>v</w:t>
      </w:r>
      <w:r w:rsidRPr="00C70980">
        <w:t>a</w:t>
      </w:r>
      <w:r w:rsidRPr="00C70980">
        <w:rPr>
          <w:spacing w:val="-1"/>
        </w:rPr>
        <w:t>l</w:t>
      </w:r>
      <w:r w:rsidRPr="00C70980">
        <w:t>uada</w:t>
      </w:r>
      <w:r w:rsidRPr="00C70980">
        <w:rPr>
          <w:spacing w:val="4"/>
        </w:rPr>
        <w:t xml:space="preserve"> </w:t>
      </w:r>
      <w:r w:rsidRPr="00C70980">
        <w:t>pe</w:t>
      </w:r>
      <w:r w:rsidRPr="00C70980">
        <w:rPr>
          <w:spacing w:val="1"/>
        </w:rPr>
        <w:t>r</w:t>
      </w:r>
      <w:r w:rsidRPr="00C70980">
        <w:rPr>
          <w:spacing w:val="-1"/>
        </w:rPr>
        <w:t>i</w:t>
      </w:r>
      <w:r w:rsidRPr="00C70980">
        <w:t>ód</w:t>
      </w:r>
      <w:r w:rsidRPr="00C70980">
        <w:rPr>
          <w:spacing w:val="-1"/>
        </w:rPr>
        <w:t>i</w:t>
      </w:r>
      <w:r w:rsidRPr="00C70980">
        <w:rPr>
          <w:spacing w:val="1"/>
        </w:rPr>
        <w:t>c</w:t>
      </w:r>
      <w:r w:rsidRPr="00C70980">
        <w:t>a</w:t>
      </w:r>
      <w:r w:rsidRPr="00C70980">
        <w:rPr>
          <w:spacing w:val="5"/>
        </w:rPr>
        <w:t>m</w:t>
      </w:r>
      <w:r w:rsidRPr="00C70980">
        <w:t>ente</w:t>
      </w:r>
      <w:r w:rsidRPr="00C70980">
        <w:rPr>
          <w:spacing w:val="3"/>
        </w:rPr>
        <w:t xml:space="preserve"> </w:t>
      </w:r>
      <w:r w:rsidRPr="00C70980">
        <w:t>a</w:t>
      </w:r>
      <w:r w:rsidRPr="00C70980">
        <w:rPr>
          <w:spacing w:val="4"/>
        </w:rPr>
        <w:t xml:space="preserve"> </w:t>
      </w:r>
      <w:r w:rsidRPr="00C70980">
        <w:rPr>
          <w:spacing w:val="2"/>
        </w:rPr>
        <w:t>f</w:t>
      </w:r>
      <w:r w:rsidRPr="00C70980">
        <w:rPr>
          <w:spacing w:val="-1"/>
        </w:rPr>
        <w:t>i</w:t>
      </w:r>
      <w:r w:rsidRPr="00C70980">
        <w:t>n</w:t>
      </w:r>
      <w:r w:rsidRPr="00C70980">
        <w:rPr>
          <w:spacing w:val="2"/>
        </w:rPr>
        <w:t xml:space="preserve"> </w:t>
      </w:r>
      <w:r w:rsidRPr="00C70980">
        <w:t>de ga</w:t>
      </w:r>
      <w:r w:rsidRPr="00C70980">
        <w:rPr>
          <w:spacing w:val="1"/>
        </w:rPr>
        <w:t>r</w:t>
      </w:r>
      <w:r w:rsidRPr="00C70980">
        <w:t>ant</w:t>
      </w:r>
      <w:r w:rsidRPr="00C70980">
        <w:rPr>
          <w:spacing w:val="-1"/>
        </w:rPr>
        <w:t>i</w:t>
      </w:r>
      <w:r w:rsidRPr="00C70980">
        <w:rPr>
          <w:spacing w:val="-4"/>
        </w:rPr>
        <w:t>z</w:t>
      </w:r>
      <w:r w:rsidRPr="00C70980">
        <w:t>ar</w:t>
      </w:r>
      <w:r w:rsidRPr="00C70980">
        <w:rPr>
          <w:spacing w:val="1"/>
        </w:rPr>
        <w:t xml:space="preserve"> </w:t>
      </w:r>
      <w:r w:rsidRPr="00C70980">
        <w:rPr>
          <w:spacing w:val="-1"/>
        </w:rPr>
        <w:t>l</w:t>
      </w:r>
      <w:r w:rsidRPr="00C70980">
        <w:t xml:space="preserve">a </w:t>
      </w:r>
      <w:r w:rsidRPr="00C70980">
        <w:rPr>
          <w:spacing w:val="-1"/>
        </w:rPr>
        <w:t>i</w:t>
      </w:r>
      <w:r w:rsidRPr="00C70980">
        <w:t>done</w:t>
      </w:r>
      <w:r w:rsidRPr="00C70980">
        <w:rPr>
          <w:spacing w:val="-1"/>
        </w:rPr>
        <w:t>i</w:t>
      </w:r>
      <w:r w:rsidRPr="00C70980">
        <w:t>dad de</w:t>
      </w:r>
      <w:r w:rsidRPr="00C70980">
        <w:rPr>
          <w:spacing w:val="-2"/>
        </w:rPr>
        <w:t xml:space="preserve"> </w:t>
      </w:r>
      <w:r w:rsidRPr="00C70980">
        <w:rPr>
          <w:spacing w:val="-1"/>
        </w:rPr>
        <w:t>l</w:t>
      </w:r>
      <w:r w:rsidRPr="00C70980">
        <w:t xml:space="preserve">a </w:t>
      </w:r>
      <w:r w:rsidRPr="00C70980">
        <w:rPr>
          <w:spacing w:val="5"/>
        </w:rPr>
        <w:t>m</w:t>
      </w:r>
      <w:r w:rsidRPr="00C70980">
        <w:rPr>
          <w:spacing w:val="-1"/>
        </w:rPr>
        <w:t>i</w:t>
      </w:r>
      <w:r w:rsidRPr="00C70980">
        <w:rPr>
          <w:spacing w:val="1"/>
        </w:rPr>
        <w:t>s</w:t>
      </w:r>
      <w:r w:rsidRPr="00C70980">
        <w:rPr>
          <w:spacing w:val="5"/>
        </w:rPr>
        <w:t>m</w:t>
      </w:r>
      <w:r w:rsidRPr="00C70980">
        <w:t>a,</w:t>
      </w:r>
      <w:r w:rsidRPr="00C70980">
        <w:rPr>
          <w:spacing w:val="-2"/>
        </w:rPr>
        <w:t xml:space="preserve"> </w:t>
      </w:r>
      <w:r w:rsidRPr="00C70980">
        <w:t>al</w:t>
      </w:r>
      <w:r w:rsidRPr="00C70980">
        <w:rPr>
          <w:spacing w:val="-3"/>
        </w:rPr>
        <w:t xml:space="preserve"> </w:t>
      </w:r>
      <w:r w:rsidRPr="00C70980">
        <w:rPr>
          <w:spacing w:val="-1"/>
        </w:rPr>
        <w:t>i</w:t>
      </w:r>
      <w:r w:rsidRPr="00C70980">
        <w:t>gual</w:t>
      </w:r>
      <w:r w:rsidRPr="00C70980">
        <w:rPr>
          <w:spacing w:val="-1"/>
        </w:rPr>
        <w:t xml:space="preserve"> </w:t>
      </w:r>
      <w:r w:rsidRPr="00C70980">
        <w:t>que</w:t>
      </w:r>
      <w:r w:rsidRPr="00C70980">
        <w:rPr>
          <w:spacing w:val="-3"/>
        </w:rPr>
        <w:t xml:space="preserve"> </w:t>
      </w:r>
      <w:r w:rsidRPr="00C70980">
        <w:rPr>
          <w:spacing w:val="-1"/>
        </w:rPr>
        <w:t>l</w:t>
      </w:r>
      <w:r w:rsidRPr="00C70980">
        <w:t xml:space="preserve">a </w:t>
      </w:r>
      <w:r w:rsidRPr="00C70980">
        <w:rPr>
          <w:spacing w:val="1"/>
        </w:rPr>
        <w:t>r</w:t>
      </w:r>
      <w:r w:rsidRPr="00C70980">
        <w:t>e</w:t>
      </w:r>
      <w:r w:rsidRPr="00C70980">
        <w:rPr>
          <w:spacing w:val="-1"/>
        </w:rPr>
        <w:t>l</w:t>
      </w:r>
      <w:r w:rsidRPr="00C70980">
        <w:t>e</w:t>
      </w:r>
      <w:r w:rsidRPr="00C70980">
        <w:rPr>
          <w:spacing w:val="-1"/>
        </w:rPr>
        <w:t>v</w:t>
      </w:r>
      <w:r w:rsidRPr="00C70980">
        <w:t>an</w:t>
      </w:r>
      <w:r w:rsidRPr="00C70980">
        <w:rPr>
          <w:spacing w:val="1"/>
        </w:rPr>
        <w:t>c</w:t>
      </w:r>
      <w:r w:rsidRPr="00C70980">
        <w:rPr>
          <w:spacing w:val="-1"/>
        </w:rPr>
        <w:t>i</w:t>
      </w:r>
      <w:r w:rsidRPr="00C70980">
        <w:t>a</w:t>
      </w:r>
      <w:r w:rsidRPr="00C70980">
        <w:rPr>
          <w:spacing w:val="-1"/>
        </w:rPr>
        <w:t xml:space="preserve"> </w:t>
      </w:r>
      <w:r w:rsidRPr="00C70980">
        <w:t>de</w:t>
      </w:r>
      <w:r w:rsidRPr="00C70980">
        <w:rPr>
          <w:spacing w:val="-2"/>
        </w:rPr>
        <w:t xml:space="preserve"> </w:t>
      </w:r>
      <w:r w:rsidRPr="00C70980">
        <w:rPr>
          <w:spacing w:val="-1"/>
        </w:rPr>
        <w:t>l</w:t>
      </w:r>
      <w:r w:rsidRPr="00C70980">
        <w:t>as</w:t>
      </w:r>
      <w:r w:rsidRPr="00C70980">
        <w:rPr>
          <w:spacing w:val="1"/>
        </w:rPr>
        <w:t xml:space="preserve"> </w:t>
      </w:r>
      <w:r w:rsidRPr="00C70980">
        <w:rPr>
          <w:spacing w:val="-1"/>
        </w:rPr>
        <w:t>v</w:t>
      </w:r>
      <w:r w:rsidRPr="00C70980">
        <w:t>a</w:t>
      </w:r>
      <w:r w:rsidRPr="00C70980">
        <w:rPr>
          <w:spacing w:val="1"/>
        </w:rPr>
        <w:t>r</w:t>
      </w:r>
      <w:r w:rsidRPr="00C70980">
        <w:rPr>
          <w:spacing w:val="-1"/>
        </w:rPr>
        <w:t>i</w:t>
      </w:r>
      <w:r w:rsidRPr="00C70980">
        <w:t>ab</w:t>
      </w:r>
      <w:r w:rsidRPr="00C70980">
        <w:rPr>
          <w:spacing w:val="-1"/>
        </w:rPr>
        <w:t>l</w:t>
      </w:r>
      <w:r w:rsidRPr="00C70980">
        <w:t>es ut</w:t>
      </w:r>
      <w:r w:rsidRPr="00C70980">
        <w:rPr>
          <w:spacing w:val="-1"/>
        </w:rPr>
        <w:t>ili</w:t>
      </w:r>
      <w:r w:rsidRPr="00C70980">
        <w:rPr>
          <w:spacing w:val="-4"/>
        </w:rPr>
        <w:t>z</w:t>
      </w:r>
      <w:r w:rsidRPr="00C70980">
        <w:t>ada</w:t>
      </w:r>
      <w:r w:rsidRPr="00C70980">
        <w:rPr>
          <w:spacing w:val="1"/>
        </w:rPr>
        <w:t>s</w:t>
      </w:r>
      <w:r w:rsidRPr="00C70980">
        <w:t>.</w:t>
      </w:r>
    </w:p>
    <w:p w:rsidR="00B549D7" w:rsidRPr="00C70980" w:rsidRDefault="00B549D7" w:rsidP="00B549D7">
      <w:pPr>
        <w:widowControl w:val="0"/>
        <w:autoSpaceDE w:val="0"/>
        <w:autoSpaceDN w:val="0"/>
        <w:adjustRightInd w:val="0"/>
        <w:spacing w:before="8" w:after="0" w:line="220" w:lineRule="exact"/>
      </w:pPr>
    </w:p>
    <w:p w:rsidR="00B549D7" w:rsidRPr="00C70980" w:rsidRDefault="00B549D7" w:rsidP="00B549D7">
      <w:pPr>
        <w:widowControl w:val="0"/>
        <w:autoSpaceDE w:val="0"/>
        <w:autoSpaceDN w:val="0"/>
        <w:adjustRightInd w:val="0"/>
        <w:spacing w:after="0" w:line="240" w:lineRule="auto"/>
        <w:ind w:right="75"/>
      </w:pPr>
      <w:r w:rsidRPr="00C70980">
        <w:t>La</w:t>
      </w:r>
      <w:r w:rsidRPr="00C70980">
        <w:rPr>
          <w:spacing w:val="5"/>
        </w:rPr>
        <w:t xml:space="preserve"> </w:t>
      </w:r>
      <w:r w:rsidRPr="00C70980">
        <w:t>ad</w:t>
      </w:r>
      <w:r w:rsidRPr="00C70980">
        <w:rPr>
          <w:spacing w:val="5"/>
        </w:rPr>
        <w:t>m</w:t>
      </w:r>
      <w:r w:rsidRPr="00C70980">
        <w:rPr>
          <w:spacing w:val="-1"/>
        </w:rPr>
        <w:t>i</w:t>
      </w:r>
      <w:r w:rsidRPr="00C70980">
        <w:t>n</w:t>
      </w:r>
      <w:r w:rsidRPr="00C70980">
        <w:rPr>
          <w:spacing w:val="-1"/>
        </w:rPr>
        <w:t>i</w:t>
      </w:r>
      <w:r w:rsidRPr="00C70980">
        <w:rPr>
          <w:spacing w:val="1"/>
        </w:rPr>
        <w:t>s</w:t>
      </w:r>
      <w:r w:rsidRPr="00C70980">
        <w:t>t</w:t>
      </w:r>
      <w:r w:rsidRPr="00C70980">
        <w:rPr>
          <w:spacing w:val="1"/>
        </w:rPr>
        <w:t>r</w:t>
      </w:r>
      <w:r w:rsidRPr="00C70980">
        <w:t>a</w:t>
      </w:r>
      <w:r w:rsidRPr="00C70980">
        <w:rPr>
          <w:spacing w:val="1"/>
        </w:rPr>
        <w:t>c</w:t>
      </w:r>
      <w:r w:rsidRPr="00C70980">
        <w:rPr>
          <w:spacing w:val="-1"/>
        </w:rPr>
        <w:t>i</w:t>
      </w:r>
      <w:r w:rsidRPr="00C70980">
        <w:t>ón</w:t>
      </w:r>
      <w:r w:rsidRPr="00C70980">
        <w:rPr>
          <w:spacing w:val="5"/>
        </w:rPr>
        <w:t xml:space="preserve"> </w:t>
      </w:r>
      <w:r w:rsidRPr="00C70980">
        <w:t>del</w:t>
      </w:r>
      <w:r w:rsidRPr="00C70980">
        <w:rPr>
          <w:spacing w:val="4"/>
        </w:rPr>
        <w:t xml:space="preserve"> </w:t>
      </w:r>
      <w:r w:rsidRPr="00C70980">
        <w:t>po</w:t>
      </w:r>
      <w:r w:rsidRPr="00C70980">
        <w:rPr>
          <w:spacing w:val="1"/>
        </w:rPr>
        <w:t>r</w:t>
      </w:r>
      <w:r w:rsidRPr="00C70980">
        <w:t>ta</w:t>
      </w:r>
      <w:r w:rsidRPr="00C70980">
        <w:rPr>
          <w:spacing w:val="2"/>
        </w:rPr>
        <w:t>f</w:t>
      </w:r>
      <w:r w:rsidRPr="00C70980">
        <w:t>o</w:t>
      </w:r>
      <w:r w:rsidRPr="00C70980">
        <w:rPr>
          <w:spacing w:val="-1"/>
        </w:rPr>
        <w:t>li</w:t>
      </w:r>
      <w:r w:rsidRPr="00C70980">
        <w:t>o</w:t>
      </w:r>
      <w:r w:rsidRPr="00C70980">
        <w:rPr>
          <w:spacing w:val="5"/>
        </w:rPr>
        <w:t xml:space="preserve"> </w:t>
      </w:r>
      <w:r w:rsidRPr="00C70980">
        <w:t>de</w:t>
      </w:r>
      <w:r w:rsidRPr="00C70980">
        <w:rPr>
          <w:spacing w:val="3"/>
        </w:rPr>
        <w:t xml:space="preserve"> </w:t>
      </w:r>
      <w:r w:rsidRPr="00C70980">
        <w:rPr>
          <w:spacing w:val="1"/>
        </w:rPr>
        <w:t>cr</w:t>
      </w:r>
      <w:r w:rsidRPr="00C70980">
        <w:t>éd</w:t>
      </w:r>
      <w:r w:rsidRPr="00C70980">
        <w:rPr>
          <w:spacing w:val="-1"/>
        </w:rPr>
        <w:t>i</w:t>
      </w:r>
      <w:r w:rsidRPr="00C70980">
        <w:t>to</w:t>
      </w:r>
      <w:r w:rsidRPr="00C70980">
        <w:rPr>
          <w:spacing w:val="4"/>
        </w:rPr>
        <w:t xml:space="preserve"> </w:t>
      </w:r>
      <w:r w:rsidRPr="00C70980">
        <w:rPr>
          <w:spacing w:val="-1"/>
        </w:rPr>
        <w:t>i</w:t>
      </w:r>
      <w:r w:rsidRPr="00C70980">
        <w:t>n</w:t>
      </w:r>
      <w:r w:rsidRPr="00C70980">
        <w:rPr>
          <w:spacing w:val="1"/>
        </w:rPr>
        <w:t>c</w:t>
      </w:r>
      <w:r w:rsidRPr="00C70980">
        <w:rPr>
          <w:spacing w:val="-1"/>
        </w:rPr>
        <w:t>l</w:t>
      </w:r>
      <w:r w:rsidRPr="00C70980">
        <w:t>u</w:t>
      </w:r>
      <w:r w:rsidRPr="00C70980">
        <w:rPr>
          <w:spacing w:val="-6"/>
        </w:rPr>
        <w:t>y</w:t>
      </w:r>
      <w:r w:rsidRPr="00C70980">
        <w:t>e</w:t>
      </w:r>
      <w:r w:rsidRPr="00C70980">
        <w:rPr>
          <w:spacing w:val="5"/>
        </w:rPr>
        <w:t xml:space="preserve"> </w:t>
      </w:r>
      <w:r w:rsidRPr="00C70980">
        <w:rPr>
          <w:spacing w:val="-1"/>
        </w:rPr>
        <w:t>l</w:t>
      </w:r>
      <w:r w:rsidRPr="00C70980">
        <w:t>as</w:t>
      </w:r>
      <w:r w:rsidRPr="00C70980">
        <w:rPr>
          <w:spacing w:val="6"/>
        </w:rPr>
        <w:t xml:space="preserve"> </w:t>
      </w:r>
      <w:r w:rsidRPr="00C70980">
        <w:rPr>
          <w:spacing w:val="1"/>
        </w:rPr>
        <w:t>s</w:t>
      </w:r>
      <w:r w:rsidRPr="00C70980">
        <w:rPr>
          <w:spacing w:val="-1"/>
        </w:rPr>
        <w:t>i</w:t>
      </w:r>
      <w:r w:rsidRPr="00C70980">
        <w:t>gu</w:t>
      </w:r>
      <w:r w:rsidRPr="00C70980">
        <w:rPr>
          <w:spacing w:val="-1"/>
        </w:rPr>
        <w:t>i</w:t>
      </w:r>
      <w:r w:rsidRPr="00C70980">
        <w:t>entes</w:t>
      </w:r>
      <w:r w:rsidRPr="00C70980">
        <w:rPr>
          <w:spacing w:val="5"/>
        </w:rPr>
        <w:t xml:space="preserve"> </w:t>
      </w:r>
      <w:r w:rsidRPr="00C70980">
        <w:t xml:space="preserve">etapas </w:t>
      </w:r>
      <w:r w:rsidRPr="00C70980">
        <w:rPr>
          <w:spacing w:val="2"/>
        </w:rPr>
        <w:t>f</w:t>
      </w:r>
      <w:r w:rsidRPr="00C70980">
        <w:t>unda</w:t>
      </w:r>
      <w:r w:rsidRPr="00C70980">
        <w:rPr>
          <w:spacing w:val="5"/>
        </w:rPr>
        <w:t>m</w:t>
      </w:r>
      <w:r w:rsidRPr="00C70980">
        <w:t>enta</w:t>
      </w:r>
      <w:r w:rsidRPr="00C70980">
        <w:rPr>
          <w:spacing w:val="-1"/>
        </w:rPr>
        <w:t>l</w:t>
      </w:r>
      <w:r w:rsidRPr="00C70980">
        <w:t>e</w:t>
      </w:r>
      <w:r w:rsidRPr="00C70980">
        <w:rPr>
          <w:spacing w:val="1"/>
        </w:rPr>
        <w:t>s</w:t>
      </w:r>
      <w:r w:rsidRPr="00C70980">
        <w:t>:</w:t>
      </w:r>
      <w:r w:rsidRPr="00C70980">
        <w:rPr>
          <w:spacing w:val="4"/>
        </w:rPr>
        <w:t xml:space="preserve"> </w:t>
      </w:r>
      <w:r w:rsidRPr="00C70980">
        <w:t>el oto</w:t>
      </w:r>
      <w:r w:rsidRPr="00C70980">
        <w:rPr>
          <w:spacing w:val="1"/>
        </w:rPr>
        <w:t>r</w:t>
      </w:r>
      <w:r w:rsidRPr="00C70980">
        <w:t>ga</w:t>
      </w:r>
      <w:r w:rsidRPr="00C70980">
        <w:rPr>
          <w:spacing w:val="5"/>
        </w:rPr>
        <w:t>m</w:t>
      </w:r>
      <w:r w:rsidRPr="00C70980">
        <w:rPr>
          <w:spacing w:val="-1"/>
        </w:rPr>
        <w:t>i</w:t>
      </w:r>
      <w:r w:rsidRPr="00C70980">
        <w:t>ento</w:t>
      </w:r>
      <w:r w:rsidRPr="00C70980">
        <w:rPr>
          <w:spacing w:val="5"/>
        </w:rPr>
        <w:t xml:space="preserve"> </w:t>
      </w:r>
      <w:r w:rsidRPr="00C70980">
        <w:t>que</w:t>
      </w:r>
      <w:r w:rsidRPr="00C70980">
        <w:rPr>
          <w:spacing w:val="2"/>
        </w:rPr>
        <w:t xml:space="preserve"> </w:t>
      </w:r>
      <w:r w:rsidRPr="00C70980">
        <w:rPr>
          <w:spacing w:val="-1"/>
        </w:rPr>
        <w:t>i</w:t>
      </w:r>
      <w:r w:rsidRPr="00C70980">
        <w:t>n</w:t>
      </w:r>
      <w:r w:rsidRPr="00C70980">
        <w:rPr>
          <w:spacing w:val="1"/>
        </w:rPr>
        <w:t>c</w:t>
      </w:r>
      <w:r w:rsidRPr="00C70980">
        <w:rPr>
          <w:spacing w:val="-1"/>
        </w:rPr>
        <w:t>l</w:t>
      </w:r>
      <w:r w:rsidRPr="00C70980">
        <w:t>u</w:t>
      </w:r>
      <w:r w:rsidRPr="00C70980">
        <w:rPr>
          <w:spacing w:val="-6"/>
        </w:rPr>
        <w:t>y</w:t>
      </w:r>
      <w:r w:rsidRPr="00C70980">
        <w:t>e</w:t>
      </w:r>
      <w:r w:rsidRPr="00C70980">
        <w:rPr>
          <w:spacing w:val="5"/>
        </w:rPr>
        <w:t xml:space="preserve"> </w:t>
      </w:r>
      <w:r w:rsidRPr="00C70980">
        <w:rPr>
          <w:spacing w:val="-1"/>
        </w:rPr>
        <w:t>l</w:t>
      </w:r>
      <w:r w:rsidRPr="00C70980">
        <w:t>as</w:t>
      </w:r>
      <w:r w:rsidRPr="00C70980">
        <w:rPr>
          <w:spacing w:val="6"/>
        </w:rPr>
        <w:t xml:space="preserve"> </w:t>
      </w:r>
      <w:r w:rsidRPr="00C70980">
        <w:rPr>
          <w:spacing w:val="2"/>
        </w:rPr>
        <w:t>f</w:t>
      </w:r>
      <w:r w:rsidRPr="00C70980">
        <w:t>a</w:t>
      </w:r>
      <w:r w:rsidRPr="00C70980">
        <w:rPr>
          <w:spacing w:val="1"/>
        </w:rPr>
        <w:t>s</w:t>
      </w:r>
      <w:r w:rsidRPr="00C70980">
        <w:t>es</w:t>
      </w:r>
      <w:r w:rsidRPr="00C70980">
        <w:rPr>
          <w:spacing w:val="6"/>
        </w:rPr>
        <w:t xml:space="preserve"> </w:t>
      </w:r>
      <w:r w:rsidRPr="00C70980">
        <w:t>de</w:t>
      </w:r>
      <w:r w:rsidRPr="00C70980">
        <w:rPr>
          <w:spacing w:val="3"/>
        </w:rPr>
        <w:t xml:space="preserve"> </w:t>
      </w:r>
      <w:r w:rsidRPr="00C70980">
        <w:t>e</w:t>
      </w:r>
      <w:r w:rsidRPr="00C70980">
        <w:rPr>
          <w:spacing w:val="-1"/>
        </w:rPr>
        <w:t>v</w:t>
      </w:r>
      <w:r w:rsidRPr="00C70980">
        <w:t>a</w:t>
      </w:r>
      <w:r w:rsidRPr="00C70980">
        <w:rPr>
          <w:spacing w:val="-1"/>
        </w:rPr>
        <w:t>l</w:t>
      </w:r>
      <w:r w:rsidRPr="00C70980">
        <w:t>ua</w:t>
      </w:r>
      <w:r w:rsidRPr="00C70980">
        <w:rPr>
          <w:spacing w:val="1"/>
        </w:rPr>
        <w:t>c</w:t>
      </w:r>
      <w:r w:rsidRPr="00C70980">
        <w:rPr>
          <w:spacing w:val="-1"/>
        </w:rPr>
        <w:t>i</w:t>
      </w:r>
      <w:r w:rsidRPr="00C70980">
        <w:t>ón,</w:t>
      </w:r>
      <w:r w:rsidRPr="00C70980">
        <w:rPr>
          <w:spacing w:val="1"/>
        </w:rPr>
        <w:t xml:space="preserve"> </w:t>
      </w:r>
      <w:r w:rsidRPr="00C70980">
        <w:t>ap</w:t>
      </w:r>
      <w:r w:rsidRPr="00C70980">
        <w:rPr>
          <w:spacing w:val="1"/>
        </w:rPr>
        <w:t>r</w:t>
      </w:r>
      <w:r w:rsidRPr="00C70980">
        <w:t>oba</w:t>
      </w:r>
      <w:r w:rsidRPr="00C70980">
        <w:rPr>
          <w:spacing w:val="1"/>
        </w:rPr>
        <w:t>c</w:t>
      </w:r>
      <w:r w:rsidRPr="00C70980">
        <w:rPr>
          <w:spacing w:val="-1"/>
        </w:rPr>
        <w:t>i</w:t>
      </w:r>
      <w:r w:rsidRPr="00C70980">
        <w:t xml:space="preserve">ón, </w:t>
      </w:r>
      <w:r w:rsidRPr="00C70980">
        <w:rPr>
          <w:spacing w:val="-1"/>
        </w:rPr>
        <w:t>i</w:t>
      </w:r>
      <w:r w:rsidRPr="00C70980">
        <w:t>n</w:t>
      </w:r>
      <w:r w:rsidRPr="00C70980">
        <w:rPr>
          <w:spacing w:val="1"/>
        </w:rPr>
        <w:t>s</w:t>
      </w:r>
      <w:r w:rsidRPr="00C70980">
        <w:t>t</w:t>
      </w:r>
      <w:r w:rsidRPr="00C70980">
        <w:rPr>
          <w:spacing w:val="1"/>
        </w:rPr>
        <w:t>r</w:t>
      </w:r>
      <w:r w:rsidRPr="00C70980">
        <w:t>u</w:t>
      </w:r>
      <w:r w:rsidRPr="00C70980">
        <w:rPr>
          <w:spacing w:val="5"/>
        </w:rPr>
        <w:t>m</w:t>
      </w:r>
      <w:r w:rsidRPr="00C70980">
        <w:t>enta</w:t>
      </w:r>
      <w:r w:rsidRPr="00C70980">
        <w:rPr>
          <w:spacing w:val="1"/>
        </w:rPr>
        <w:t>c</w:t>
      </w:r>
      <w:r w:rsidRPr="00C70980">
        <w:rPr>
          <w:spacing w:val="-1"/>
        </w:rPr>
        <w:t>i</w:t>
      </w:r>
      <w:r w:rsidRPr="00C70980">
        <w:t>ón</w:t>
      </w:r>
      <w:r w:rsidRPr="00C70980">
        <w:rPr>
          <w:spacing w:val="2"/>
        </w:rPr>
        <w:t xml:space="preserve"> </w:t>
      </w:r>
      <w:r w:rsidRPr="00C70980">
        <w:t>y de</w:t>
      </w:r>
      <w:r w:rsidRPr="00C70980">
        <w:rPr>
          <w:spacing w:val="1"/>
        </w:rPr>
        <w:t>s</w:t>
      </w:r>
      <w:r w:rsidRPr="00C70980">
        <w:t>e</w:t>
      </w:r>
      <w:r w:rsidRPr="00C70980">
        <w:rPr>
          <w:spacing w:val="5"/>
        </w:rPr>
        <w:t>m</w:t>
      </w:r>
      <w:r w:rsidRPr="00C70980">
        <w:t>bo</w:t>
      </w:r>
      <w:r w:rsidRPr="00C70980">
        <w:rPr>
          <w:spacing w:val="-1"/>
        </w:rPr>
        <w:t>l</w:t>
      </w:r>
      <w:r w:rsidRPr="00C70980">
        <w:rPr>
          <w:spacing w:val="1"/>
        </w:rPr>
        <w:t>s</w:t>
      </w:r>
      <w:r w:rsidRPr="00C70980">
        <w:t>o;</w:t>
      </w:r>
      <w:r w:rsidRPr="00C70980">
        <w:rPr>
          <w:spacing w:val="6"/>
        </w:rPr>
        <w:t xml:space="preserve"> </w:t>
      </w:r>
      <w:r w:rsidRPr="00C70980">
        <w:rPr>
          <w:spacing w:val="1"/>
        </w:rPr>
        <w:t>s</w:t>
      </w:r>
      <w:r w:rsidRPr="00C70980">
        <w:t>egu</w:t>
      </w:r>
      <w:r w:rsidRPr="00C70980">
        <w:rPr>
          <w:spacing w:val="-1"/>
        </w:rPr>
        <w:t>i</w:t>
      </w:r>
      <w:r w:rsidRPr="00C70980">
        <w:rPr>
          <w:spacing w:val="5"/>
        </w:rPr>
        <w:t>m</w:t>
      </w:r>
      <w:r w:rsidRPr="00C70980">
        <w:rPr>
          <w:spacing w:val="-1"/>
        </w:rPr>
        <w:t>i</w:t>
      </w:r>
      <w:r w:rsidRPr="00C70980">
        <w:t>ento;</w:t>
      </w:r>
      <w:r w:rsidRPr="00C70980">
        <w:rPr>
          <w:spacing w:val="5"/>
        </w:rPr>
        <w:t xml:space="preserve"> </w:t>
      </w:r>
      <w:r w:rsidRPr="00C70980">
        <w:rPr>
          <w:spacing w:val="1"/>
        </w:rPr>
        <w:t>r</w:t>
      </w:r>
      <w:r w:rsidRPr="00C70980">
        <w:t>e</w:t>
      </w:r>
      <w:r w:rsidRPr="00C70980">
        <w:rPr>
          <w:spacing w:val="1"/>
        </w:rPr>
        <w:t>c</w:t>
      </w:r>
      <w:r w:rsidRPr="00C70980">
        <w:t>upe</w:t>
      </w:r>
      <w:r w:rsidRPr="00C70980">
        <w:rPr>
          <w:spacing w:val="1"/>
        </w:rPr>
        <w:t>r</w:t>
      </w:r>
      <w:r w:rsidRPr="00C70980">
        <w:t>a</w:t>
      </w:r>
      <w:r w:rsidRPr="00C70980">
        <w:rPr>
          <w:spacing w:val="1"/>
        </w:rPr>
        <w:t>c</w:t>
      </w:r>
      <w:r w:rsidRPr="00C70980">
        <w:rPr>
          <w:spacing w:val="-1"/>
        </w:rPr>
        <w:t>i</w:t>
      </w:r>
      <w:r w:rsidRPr="00C70980">
        <w:t>ón;</w:t>
      </w:r>
      <w:r w:rsidRPr="00C70980">
        <w:rPr>
          <w:spacing w:val="6"/>
        </w:rPr>
        <w:t xml:space="preserve"> </w:t>
      </w:r>
      <w:r w:rsidRPr="00C70980">
        <w:rPr>
          <w:spacing w:val="-6"/>
        </w:rPr>
        <w:t>y</w:t>
      </w:r>
      <w:r w:rsidRPr="00C70980">
        <w:t>,</w:t>
      </w:r>
      <w:r w:rsidRPr="00C70980">
        <w:rPr>
          <w:spacing w:val="5"/>
        </w:rPr>
        <w:t xml:space="preserve"> </w:t>
      </w:r>
      <w:r w:rsidRPr="00C70980">
        <w:rPr>
          <w:spacing w:val="1"/>
        </w:rPr>
        <w:t>c</w:t>
      </w:r>
      <w:r w:rsidRPr="00C70980">
        <w:t>ont</w:t>
      </w:r>
      <w:r w:rsidRPr="00C70980">
        <w:rPr>
          <w:spacing w:val="1"/>
        </w:rPr>
        <w:t>r</w:t>
      </w:r>
      <w:r w:rsidRPr="00C70980">
        <w:t>o</w:t>
      </w:r>
      <w:r w:rsidRPr="00C70980">
        <w:rPr>
          <w:spacing w:val="-1"/>
        </w:rPr>
        <w:t>l</w:t>
      </w:r>
      <w:r w:rsidRPr="00C70980">
        <w:t>,</w:t>
      </w:r>
      <w:r w:rsidRPr="00C70980">
        <w:rPr>
          <w:spacing w:val="5"/>
        </w:rPr>
        <w:t xml:space="preserve"> </w:t>
      </w:r>
      <w:r w:rsidRPr="00C70980">
        <w:t>pa</w:t>
      </w:r>
      <w:r w:rsidRPr="00C70980">
        <w:rPr>
          <w:spacing w:val="1"/>
        </w:rPr>
        <w:t>r</w:t>
      </w:r>
      <w:r w:rsidRPr="00C70980">
        <w:t>a</w:t>
      </w:r>
      <w:r w:rsidRPr="00C70980">
        <w:rPr>
          <w:spacing w:val="4"/>
        </w:rPr>
        <w:t xml:space="preserve"> </w:t>
      </w:r>
      <w:r w:rsidRPr="00C70980">
        <w:rPr>
          <w:spacing w:val="-1"/>
        </w:rPr>
        <w:t>l</w:t>
      </w:r>
      <w:r w:rsidRPr="00C70980">
        <w:t>o</w:t>
      </w:r>
      <w:r w:rsidRPr="00C70980">
        <w:rPr>
          <w:spacing w:val="6"/>
        </w:rPr>
        <w:t xml:space="preserve"> </w:t>
      </w:r>
      <w:r w:rsidRPr="00C70980">
        <w:rPr>
          <w:spacing w:val="1"/>
        </w:rPr>
        <w:t>c</w:t>
      </w:r>
      <w:r w:rsidRPr="00C70980">
        <w:t>ual</w:t>
      </w:r>
      <w:r w:rsidRPr="00C70980">
        <w:rPr>
          <w:spacing w:val="4"/>
        </w:rPr>
        <w:t xml:space="preserve"> </w:t>
      </w:r>
      <w:r w:rsidRPr="00C70980">
        <w:t>es</w:t>
      </w:r>
      <w:r w:rsidRPr="00C70980">
        <w:rPr>
          <w:spacing w:val="5"/>
        </w:rPr>
        <w:t xml:space="preserve"> </w:t>
      </w:r>
      <w:r w:rsidRPr="00C70980">
        <w:t>ne</w:t>
      </w:r>
      <w:r w:rsidRPr="00C70980">
        <w:rPr>
          <w:spacing w:val="1"/>
        </w:rPr>
        <w:t>c</w:t>
      </w:r>
      <w:r w:rsidRPr="00C70980">
        <w:t>e</w:t>
      </w:r>
      <w:r w:rsidRPr="00C70980">
        <w:rPr>
          <w:spacing w:val="1"/>
        </w:rPr>
        <w:t>s</w:t>
      </w:r>
      <w:r w:rsidRPr="00C70980">
        <w:t>a</w:t>
      </w:r>
      <w:r w:rsidRPr="00C70980">
        <w:rPr>
          <w:spacing w:val="1"/>
        </w:rPr>
        <w:t>r</w:t>
      </w:r>
      <w:r w:rsidRPr="00C70980">
        <w:rPr>
          <w:spacing w:val="-1"/>
        </w:rPr>
        <w:t>i</w:t>
      </w:r>
      <w:r w:rsidRPr="00C70980">
        <w:t>o</w:t>
      </w:r>
      <w:r w:rsidRPr="00C70980">
        <w:rPr>
          <w:spacing w:val="4"/>
        </w:rPr>
        <w:t xml:space="preserve"> </w:t>
      </w:r>
      <w:r w:rsidRPr="00C70980">
        <w:t xml:space="preserve">que </w:t>
      </w:r>
      <w:r w:rsidRPr="00C70980">
        <w:rPr>
          <w:spacing w:val="-1"/>
        </w:rPr>
        <w:t>l</w:t>
      </w:r>
      <w:r w:rsidRPr="00C70980">
        <w:t>as ent</w:t>
      </w:r>
      <w:r w:rsidRPr="00C70980">
        <w:rPr>
          <w:spacing w:val="-1"/>
        </w:rPr>
        <w:t>i</w:t>
      </w:r>
      <w:r w:rsidRPr="00C70980">
        <w:t>dades</w:t>
      </w:r>
      <w:r w:rsidRPr="00C70980">
        <w:rPr>
          <w:spacing w:val="1"/>
        </w:rPr>
        <w:t xml:space="preserve"> </w:t>
      </w:r>
      <w:r w:rsidRPr="00C70980">
        <w:t>e</w:t>
      </w:r>
      <w:r w:rsidRPr="00C70980">
        <w:rPr>
          <w:spacing w:val="1"/>
        </w:rPr>
        <w:t>s</w:t>
      </w:r>
      <w:r w:rsidRPr="00C70980">
        <w:t>tab</w:t>
      </w:r>
      <w:r w:rsidRPr="00C70980">
        <w:rPr>
          <w:spacing w:val="-1"/>
        </w:rPr>
        <w:t>l</w:t>
      </w:r>
      <w:r w:rsidRPr="00C70980">
        <w:t>e</w:t>
      </w:r>
      <w:r w:rsidRPr="00C70980">
        <w:rPr>
          <w:spacing w:val="-4"/>
        </w:rPr>
        <w:t>z</w:t>
      </w:r>
      <w:r w:rsidRPr="00C70980">
        <w:rPr>
          <w:spacing w:val="1"/>
        </w:rPr>
        <w:t>c</w:t>
      </w:r>
      <w:r w:rsidRPr="00C70980">
        <w:t>an:</w:t>
      </w:r>
    </w:p>
    <w:p w:rsidR="00B549D7" w:rsidRPr="00C70980" w:rsidRDefault="00B549D7" w:rsidP="00B549D7">
      <w:pPr>
        <w:widowControl w:val="0"/>
        <w:autoSpaceDE w:val="0"/>
        <w:autoSpaceDN w:val="0"/>
        <w:adjustRightInd w:val="0"/>
        <w:spacing w:before="8" w:after="0" w:line="220" w:lineRule="exact"/>
      </w:pPr>
    </w:p>
    <w:p w:rsidR="00B549D7" w:rsidRPr="00C70980" w:rsidRDefault="00B549D7" w:rsidP="00B549D7">
      <w:pPr>
        <w:widowControl w:val="0"/>
        <w:tabs>
          <w:tab w:val="left" w:pos="1520"/>
        </w:tabs>
        <w:autoSpaceDE w:val="0"/>
        <w:autoSpaceDN w:val="0"/>
        <w:adjustRightInd w:val="0"/>
        <w:spacing w:after="0" w:line="240" w:lineRule="auto"/>
        <w:ind w:left="566" w:right="80" w:hanging="566"/>
      </w:pPr>
      <w:r w:rsidRPr="00C70980">
        <w:rPr>
          <w:b/>
          <w:bCs/>
        </w:rPr>
        <w:t>7.1</w:t>
      </w:r>
      <w:r w:rsidRPr="00C70980">
        <w:rPr>
          <w:b/>
          <w:bCs/>
        </w:rPr>
        <w:tab/>
      </w:r>
      <w:r w:rsidRPr="00C70980">
        <w:t>C</w:t>
      </w:r>
      <w:r w:rsidRPr="00C70980">
        <w:rPr>
          <w:spacing w:val="1"/>
        </w:rPr>
        <w:t>r</w:t>
      </w:r>
      <w:r w:rsidRPr="00C70980">
        <w:rPr>
          <w:spacing w:val="-1"/>
        </w:rPr>
        <w:t>i</w:t>
      </w:r>
      <w:r w:rsidRPr="00C70980">
        <w:t>te</w:t>
      </w:r>
      <w:r w:rsidRPr="00C70980">
        <w:rPr>
          <w:spacing w:val="1"/>
        </w:rPr>
        <w:t>r</w:t>
      </w:r>
      <w:r w:rsidRPr="00C70980">
        <w:rPr>
          <w:spacing w:val="-1"/>
        </w:rPr>
        <w:t>i</w:t>
      </w:r>
      <w:r w:rsidRPr="00C70980">
        <w:t>o</w:t>
      </w:r>
      <w:r w:rsidRPr="00C70980">
        <w:rPr>
          <w:spacing w:val="1"/>
        </w:rPr>
        <w:t>s</w:t>
      </w:r>
      <w:r w:rsidRPr="00C70980">
        <w:t>,</w:t>
      </w:r>
      <w:r w:rsidRPr="00C70980">
        <w:rPr>
          <w:spacing w:val="18"/>
        </w:rPr>
        <w:t xml:space="preserve"> </w:t>
      </w:r>
      <w:r w:rsidRPr="00C70980">
        <w:rPr>
          <w:spacing w:val="5"/>
        </w:rPr>
        <w:t>m</w:t>
      </w:r>
      <w:r w:rsidRPr="00C70980">
        <w:t>etodo</w:t>
      </w:r>
      <w:r w:rsidRPr="00C70980">
        <w:rPr>
          <w:spacing w:val="-1"/>
        </w:rPr>
        <w:t>l</w:t>
      </w:r>
      <w:r w:rsidRPr="00C70980">
        <w:t>ogías</w:t>
      </w:r>
      <w:r w:rsidRPr="00C70980">
        <w:rPr>
          <w:spacing w:val="18"/>
        </w:rPr>
        <w:t xml:space="preserve"> </w:t>
      </w:r>
      <w:r w:rsidRPr="00C70980">
        <w:t>y</w:t>
      </w:r>
      <w:r w:rsidRPr="00C70980">
        <w:rPr>
          <w:spacing w:val="12"/>
        </w:rPr>
        <w:t xml:space="preserve"> </w:t>
      </w:r>
      <w:r w:rsidRPr="00C70980">
        <w:rPr>
          <w:spacing w:val="1"/>
        </w:rPr>
        <w:t>s</w:t>
      </w:r>
      <w:r w:rsidRPr="00C70980">
        <w:rPr>
          <w:spacing w:val="-1"/>
        </w:rPr>
        <w:t>i</w:t>
      </w:r>
      <w:r w:rsidRPr="00C70980">
        <w:rPr>
          <w:spacing w:val="1"/>
        </w:rPr>
        <w:t>s</w:t>
      </w:r>
      <w:r w:rsidRPr="00C70980">
        <w:t>te</w:t>
      </w:r>
      <w:r w:rsidRPr="00C70980">
        <w:rPr>
          <w:spacing w:val="5"/>
        </w:rPr>
        <w:t>m</w:t>
      </w:r>
      <w:r w:rsidRPr="00C70980">
        <w:t>as</w:t>
      </w:r>
      <w:r w:rsidRPr="00C70980">
        <w:rPr>
          <w:spacing w:val="19"/>
        </w:rPr>
        <w:t xml:space="preserve"> </w:t>
      </w:r>
      <w:r w:rsidRPr="00C70980">
        <w:rPr>
          <w:spacing w:val="-1"/>
        </w:rPr>
        <w:t>i</w:t>
      </w:r>
      <w:r w:rsidRPr="00C70980">
        <w:t>nte</w:t>
      </w:r>
      <w:r w:rsidRPr="00C70980">
        <w:rPr>
          <w:spacing w:val="1"/>
        </w:rPr>
        <w:t>r</w:t>
      </w:r>
      <w:r w:rsidRPr="00C70980">
        <w:t>nos</w:t>
      </w:r>
      <w:r w:rsidRPr="00C70980">
        <w:rPr>
          <w:spacing w:val="18"/>
        </w:rPr>
        <w:t xml:space="preserve"> </w:t>
      </w:r>
      <w:r w:rsidRPr="00C70980">
        <w:t>de</w:t>
      </w:r>
      <w:r w:rsidRPr="00C70980">
        <w:rPr>
          <w:spacing w:val="14"/>
        </w:rPr>
        <w:t xml:space="preserve"> </w:t>
      </w:r>
      <w:r w:rsidRPr="00C70980">
        <w:t>e</w:t>
      </w:r>
      <w:r w:rsidRPr="00C70980">
        <w:rPr>
          <w:spacing w:val="-1"/>
        </w:rPr>
        <w:t>v</w:t>
      </w:r>
      <w:r w:rsidRPr="00C70980">
        <w:t>a</w:t>
      </w:r>
      <w:r w:rsidRPr="00C70980">
        <w:rPr>
          <w:spacing w:val="-1"/>
        </w:rPr>
        <w:t>l</w:t>
      </w:r>
      <w:r w:rsidRPr="00C70980">
        <w:t>ua</w:t>
      </w:r>
      <w:r w:rsidRPr="00C70980">
        <w:rPr>
          <w:spacing w:val="1"/>
        </w:rPr>
        <w:t>c</w:t>
      </w:r>
      <w:r w:rsidRPr="00C70980">
        <w:rPr>
          <w:spacing w:val="-1"/>
        </w:rPr>
        <w:t>i</w:t>
      </w:r>
      <w:r w:rsidRPr="00C70980">
        <w:t>ón</w:t>
      </w:r>
      <w:r w:rsidRPr="00C70980">
        <w:rPr>
          <w:spacing w:val="15"/>
        </w:rPr>
        <w:t xml:space="preserve"> </w:t>
      </w:r>
      <w:r w:rsidRPr="00C70980">
        <w:rPr>
          <w:spacing w:val="1"/>
        </w:rPr>
        <w:t>cr</w:t>
      </w:r>
      <w:r w:rsidRPr="00C70980">
        <w:t>ed</w:t>
      </w:r>
      <w:r w:rsidRPr="00C70980">
        <w:rPr>
          <w:spacing w:val="-1"/>
        </w:rPr>
        <w:t>i</w:t>
      </w:r>
      <w:r w:rsidRPr="00C70980">
        <w:t>t</w:t>
      </w:r>
      <w:r w:rsidRPr="00C70980">
        <w:rPr>
          <w:spacing w:val="-1"/>
        </w:rPr>
        <w:t>i</w:t>
      </w:r>
      <w:r w:rsidRPr="00C70980">
        <w:rPr>
          <w:spacing w:val="1"/>
        </w:rPr>
        <w:t>c</w:t>
      </w:r>
      <w:r w:rsidRPr="00C70980">
        <w:rPr>
          <w:spacing w:val="-1"/>
        </w:rPr>
        <w:t>i</w:t>
      </w:r>
      <w:r w:rsidRPr="00C70980">
        <w:t>a</w:t>
      </w:r>
      <w:r w:rsidRPr="00C70980">
        <w:rPr>
          <w:spacing w:val="15"/>
        </w:rPr>
        <w:t xml:space="preserve"> </w:t>
      </w:r>
      <w:r w:rsidRPr="00C70980">
        <w:t>pa</w:t>
      </w:r>
      <w:r w:rsidRPr="00C70980">
        <w:rPr>
          <w:spacing w:val="1"/>
        </w:rPr>
        <w:t>r</w:t>
      </w:r>
      <w:r w:rsidRPr="00C70980">
        <w:t>a</w:t>
      </w:r>
      <w:r w:rsidRPr="00C70980">
        <w:rPr>
          <w:spacing w:val="14"/>
        </w:rPr>
        <w:t xml:space="preserve"> </w:t>
      </w:r>
      <w:r w:rsidRPr="00C70980">
        <w:rPr>
          <w:spacing w:val="-1"/>
        </w:rPr>
        <w:t>l</w:t>
      </w:r>
      <w:r w:rsidRPr="00C70980">
        <w:t>a</w:t>
      </w:r>
      <w:r w:rsidRPr="00C70980">
        <w:rPr>
          <w:spacing w:val="16"/>
        </w:rPr>
        <w:t xml:space="preserve"> </w:t>
      </w:r>
      <w:r w:rsidRPr="00C70980">
        <w:rPr>
          <w:spacing w:val="1"/>
        </w:rPr>
        <w:t>s</w:t>
      </w:r>
      <w:r w:rsidRPr="00C70980">
        <w:t>e</w:t>
      </w:r>
      <w:r w:rsidRPr="00C70980">
        <w:rPr>
          <w:spacing w:val="-1"/>
        </w:rPr>
        <w:t>l</w:t>
      </w:r>
      <w:r w:rsidRPr="00C70980">
        <w:t>e</w:t>
      </w:r>
      <w:r w:rsidRPr="00C70980">
        <w:rPr>
          <w:spacing w:val="1"/>
        </w:rPr>
        <w:t>cc</w:t>
      </w:r>
      <w:r w:rsidRPr="00C70980">
        <w:rPr>
          <w:spacing w:val="-1"/>
        </w:rPr>
        <w:t>i</w:t>
      </w:r>
      <w:r w:rsidRPr="00C70980">
        <w:t>ón y oto</w:t>
      </w:r>
      <w:r w:rsidRPr="00C70980">
        <w:rPr>
          <w:spacing w:val="1"/>
        </w:rPr>
        <w:t>r</w:t>
      </w:r>
      <w:r w:rsidRPr="00C70980">
        <w:t>ga</w:t>
      </w:r>
      <w:r w:rsidRPr="00C70980">
        <w:rPr>
          <w:spacing w:val="5"/>
        </w:rPr>
        <w:t>m</w:t>
      </w:r>
      <w:r w:rsidRPr="00C70980">
        <w:rPr>
          <w:spacing w:val="-1"/>
        </w:rPr>
        <w:t>i</w:t>
      </w:r>
      <w:r w:rsidRPr="00C70980">
        <w:t>ento</w:t>
      </w:r>
      <w:r w:rsidRPr="00C70980">
        <w:rPr>
          <w:spacing w:val="4"/>
        </w:rPr>
        <w:t xml:space="preserve"> </w:t>
      </w:r>
      <w:r w:rsidRPr="00C70980">
        <w:t>de</w:t>
      </w:r>
      <w:r w:rsidRPr="00C70980">
        <w:rPr>
          <w:spacing w:val="4"/>
        </w:rPr>
        <w:t xml:space="preserve"> </w:t>
      </w:r>
      <w:r w:rsidRPr="00C70980">
        <w:rPr>
          <w:spacing w:val="-1"/>
        </w:rPr>
        <w:t>l</w:t>
      </w:r>
      <w:r w:rsidRPr="00C70980">
        <w:t>os</w:t>
      </w:r>
      <w:r w:rsidRPr="00C70980">
        <w:rPr>
          <w:spacing w:val="5"/>
        </w:rPr>
        <w:t xml:space="preserve"> </w:t>
      </w:r>
      <w:r w:rsidRPr="00C70980">
        <w:rPr>
          <w:spacing w:val="1"/>
        </w:rPr>
        <w:t>cr</w:t>
      </w:r>
      <w:r w:rsidRPr="00C70980">
        <w:t>éd</w:t>
      </w:r>
      <w:r w:rsidRPr="00C70980">
        <w:rPr>
          <w:spacing w:val="-1"/>
        </w:rPr>
        <w:t>i</w:t>
      </w:r>
      <w:r w:rsidRPr="00C70980">
        <w:t>to</w:t>
      </w:r>
      <w:r w:rsidRPr="00C70980">
        <w:rPr>
          <w:spacing w:val="1"/>
        </w:rPr>
        <w:t>s</w:t>
      </w:r>
      <w:r w:rsidRPr="00C70980">
        <w:t>,</w:t>
      </w:r>
      <w:r w:rsidRPr="00C70980">
        <w:rPr>
          <w:spacing w:val="2"/>
        </w:rPr>
        <w:t xml:space="preserve"> </w:t>
      </w:r>
      <w:r w:rsidRPr="00C70980">
        <w:t xml:space="preserve">que </w:t>
      </w:r>
      <w:r w:rsidRPr="00C70980">
        <w:rPr>
          <w:spacing w:val="1"/>
        </w:rPr>
        <w:t>s</w:t>
      </w:r>
      <w:r w:rsidRPr="00C70980">
        <w:t>e</w:t>
      </w:r>
      <w:r w:rsidRPr="00C70980">
        <w:rPr>
          <w:spacing w:val="2"/>
        </w:rPr>
        <w:t xml:space="preserve"> </w:t>
      </w:r>
      <w:r w:rsidRPr="00C70980">
        <w:t>a</w:t>
      </w:r>
      <w:r w:rsidRPr="00C70980">
        <w:rPr>
          <w:spacing w:val="1"/>
        </w:rPr>
        <w:t>j</w:t>
      </w:r>
      <w:r w:rsidRPr="00C70980">
        <w:t>u</w:t>
      </w:r>
      <w:r w:rsidRPr="00C70980">
        <w:rPr>
          <w:spacing w:val="1"/>
        </w:rPr>
        <w:t>s</w:t>
      </w:r>
      <w:r w:rsidRPr="00C70980">
        <w:t>ten</w:t>
      </w:r>
      <w:r w:rsidRPr="00C70980">
        <w:rPr>
          <w:spacing w:val="2"/>
        </w:rPr>
        <w:t xml:space="preserve"> </w:t>
      </w:r>
      <w:r w:rsidRPr="00C70980">
        <w:t>al</w:t>
      </w:r>
      <w:r w:rsidRPr="00C70980">
        <w:rPr>
          <w:spacing w:val="2"/>
        </w:rPr>
        <w:t xml:space="preserve"> </w:t>
      </w:r>
      <w:r w:rsidRPr="00C70980">
        <w:t>pe</w:t>
      </w:r>
      <w:r w:rsidRPr="00C70980">
        <w:rPr>
          <w:spacing w:val="1"/>
        </w:rPr>
        <w:t>r</w:t>
      </w:r>
      <w:r w:rsidRPr="00C70980">
        <w:rPr>
          <w:spacing w:val="2"/>
        </w:rPr>
        <w:t>f</w:t>
      </w:r>
      <w:r w:rsidRPr="00C70980">
        <w:rPr>
          <w:spacing w:val="-1"/>
        </w:rPr>
        <w:t>i</w:t>
      </w:r>
      <w:r w:rsidRPr="00C70980">
        <w:t>l</w:t>
      </w:r>
      <w:r w:rsidRPr="00C70980">
        <w:rPr>
          <w:spacing w:val="1"/>
        </w:rPr>
        <w:t xml:space="preserve"> </w:t>
      </w:r>
      <w:r w:rsidRPr="00C70980">
        <w:t>de</w:t>
      </w:r>
      <w:r w:rsidRPr="00C70980">
        <w:rPr>
          <w:spacing w:val="1"/>
        </w:rPr>
        <w:t xml:space="preserve"> r</w:t>
      </w:r>
      <w:r w:rsidRPr="00C70980">
        <w:rPr>
          <w:spacing w:val="-1"/>
        </w:rPr>
        <w:t>i</w:t>
      </w:r>
      <w:r w:rsidRPr="00C70980">
        <w:t>e</w:t>
      </w:r>
      <w:r w:rsidRPr="00C70980">
        <w:rPr>
          <w:spacing w:val="1"/>
        </w:rPr>
        <w:t>s</w:t>
      </w:r>
      <w:r w:rsidRPr="00C70980">
        <w:t>go</w:t>
      </w:r>
      <w:r w:rsidRPr="00C70980">
        <w:rPr>
          <w:spacing w:val="3"/>
        </w:rPr>
        <w:t xml:space="preserve"> </w:t>
      </w:r>
      <w:r w:rsidRPr="00C70980">
        <w:t>de</w:t>
      </w:r>
      <w:r w:rsidRPr="00C70980">
        <w:rPr>
          <w:spacing w:val="1"/>
        </w:rPr>
        <w:t xml:space="preserve"> </w:t>
      </w:r>
      <w:r w:rsidRPr="00C70980">
        <w:rPr>
          <w:spacing w:val="-1"/>
        </w:rPr>
        <w:t>l</w:t>
      </w:r>
      <w:r w:rsidRPr="00C70980">
        <w:t>a</w:t>
      </w:r>
      <w:r w:rsidRPr="00C70980">
        <w:rPr>
          <w:spacing w:val="3"/>
        </w:rPr>
        <w:t xml:space="preserve"> </w:t>
      </w:r>
      <w:r w:rsidRPr="00C70980">
        <w:t>ent</w:t>
      </w:r>
      <w:r w:rsidRPr="00C70980">
        <w:rPr>
          <w:spacing w:val="-1"/>
        </w:rPr>
        <w:t>i</w:t>
      </w:r>
      <w:r w:rsidRPr="00C70980">
        <w:t>dad,</w:t>
      </w:r>
      <w:r w:rsidRPr="00C70980">
        <w:rPr>
          <w:spacing w:val="1"/>
        </w:rPr>
        <w:t xml:space="preserve"> </w:t>
      </w:r>
      <w:r w:rsidRPr="00C70980">
        <w:rPr>
          <w:spacing w:val="-1"/>
        </w:rPr>
        <w:t>l</w:t>
      </w:r>
      <w:r w:rsidRPr="00C70980">
        <w:t>os</w:t>
      </w:r>
      <w:r w:rsidRPr="00C70980">
        <w:rPr>
          <w:spacing w:val="5"/>
        </w:rPr>
        <w:t xml:space="preserve"> </w:t>
      </w:r>
      <w:r w:rsidRPr="00C70980">
        <w:t>que deben</w:t>
      </w:r>
      <w:r w:rsidRPr="00C70980">
        <w:rPr>
          <w:spacing w:val="26"/>
        </w:rPr>
        <w:t xml:space="preserve"> </w:t>
      </w:r>
      <w:r w:rsidRPr="00C70980">
        <w:rPr>
          <w:spacing w:val="1"/>
        </w:rPr>
        <w:t>s</w:t>
      </w:r>
      <w:r w:rsidRPr="00C70980">
        <w:t>er</w:t>
      </w:r>
      <w:r w:rsidRPr="00C70980">
        <w:rPr>
          <w:spacing w:val="24"/>
        </w:rPr>
        <w:t xml:space="preserve"> </w:t>
      </w:r>
      <w:r w:rsidRPr="00C70980">
        <w:rPr>
          <w:spacing w:val="1"/>
        </w:rPr>
        <w:t>c</w:t>
      </w:r>
      <w:r w:rsidRPr="00C70980">
        <w:t>on</w:t>
      </w:r>
      <w:r w:rsidRPr="00C70980">
        <w:rPr>
          <w:spacing w:val="1"/>
        </w:rPr>
        <w:t>s</w:t>
      </w:r>
      <w:r w:rsidRPr="00C70980">
        <w:rPr>
          <w:spacing w:val="-1"/>
        </w:rPr>
        <w:t>i</w:t>
      </w:r>
      <w:r w:rsidRPr="00C70980">
        <w:rPr>
          <w:spacing w:val="1"/>
        </w:rPr>
        <w:t>s</w:t>
      </w:r>
      <w:r w:rsidRPr="00C70980">
        <w:t>tentes</w:t>
      </w:r>
      <w:r w:rsidRPr="00C70980">
        <w:rPr>
          <w:spacing w:val="24"/>
        </w:rPr>
        <w:t xml:space="preserve"> </w:t>
      </w:r>
      <w:r w:rsidRPr="00C70980">
        <w:rPr>
          <w:spacing w:val="1"/>
        </w:rPr>
        <w:t>c</w:t>
      </w:r>
      <w:r w:rsidRPr="00C70980">
        <w:t>on</w:t>
      </w:r>
      <w:r w:rsidRPr="00C70980">
        <w:rPr>
          <w:spacing w:val="23"/>
        </w:rPr>
        <w:t xml:space="preserve"> </w:t>
      </w:r>
      <w:r w:rsidRPr="00C70980">
        <w:rPr>
          <w:spacing w:val="-1"/>
        </w:rPr>
        <w:t>l</w:t>
      </w:r>
      <w:r w:rsidRPr="00C70980">
        <w:t>a</w:t>
      </w:r>
      <w:r w:rsidRPr="00C70980">
        <w:rPr>
          <w:spacing w:val="24"/>
        </w:rPr>
        <w:t xml:space="preserve"> </w:t>
      </w:r>
      <w:r w:rsidRPr="00C70980">
        <w:t>natu</w:t>
      </w:r>
      <w:r w:rsidRPr="00C70980">
        <w:rPr>
          <w:spacing w:val="1"/>
        </w:rPr>
        <w:t>r</w:t>
      </w:r>
      <w:r w:rsidRPr="00C70980">
        <w:t>a</w:t>
      </w:r>
      <w:r w:rsidRPr="00C70980">
        <w:rPr>
          <w:spacing w:val="-1"/>
        </w:rPr>
        <w:t>l</w:t>
      </w:r>
      <w:r w:rsidRPr="00C70980">
        <w:t>e</w:t>
      </w:r>
      <w:r w:rsidRPr="00C70980">
        <w:rPr>
          <w:spacing w:val="-4"/>
        </w:rPr>
        <w:t>z</w:t>
      </w:r>
      <w:r w:rsidRPr="00C70980">
        <w:t>a,</w:t>
      </w:r>
      <w:r w:rsidRPr="00C70980">
        <w:rPr>
          <w:spacing w:val="20"/>
        </w:rPr>
        <w:t xml:space="preserve"> </w:t>
      </w:r>
      <w:r w:rsidRPr="00C70980">
        <w:t>ta</w:t>
      </w:r>
      <w:r w:rsidRPr="00C70980">
        <w:rPr>
          <w:spacing w:val="5"/>
        </w:rPr>
        <w:t>m</w:t>
      </w:r>
      <w:r w:rsidRPr="00C70980">
        <w:t>año</w:t>
      </w:r>
      <w:r w:rsidRPr="00C70980">
        <w:rPr>
          <w:spacing w:val="22"/>
        </w:rPr>
        <w:t xml:space="preserve"> </w:t>
      </w:r>
      <w:r w:rsidRPr="00C70980">
        <w:t>y</w:t>
      </w:r>
      <w:r w:rsidRPr="00C70980">
        <w:rPr>
          <w:spacing w:val="17"/>
        </w:rPr>
        <w:t xml:space="preserve"> </w:t>
      </w:r>
      <w:r w:rsidRPr="00C70980">
        <w:rPr>
          <w:spacing w:val="1"/>
        </w:rPr>
        <w:t>c</w:t>
      </w:r>
      <w:r w:rsidRPr="00C70980">
        <w:t>o</w:t>
      </w:r>
      <w:r w:rsidRPr="00C70980">
        <w:rPr>
          <w:spacing w:val="5"/>
        </w:rPr>
        <w:t>m</w:t>
      </w:r>
      <w:r w:rsidRPr="00C70980">
        <w:t>p</w:t>
      </w:r>
      <w:r w:rsidRPr="00C70980">
        <w:rPr>
          <w:spacing w:val="-1"/>
        </w:rPr>
        <w:t>l</w:t>
      </w:r>
      <w:r w:rsidRPr="00C70980">
        <w:t>e</w:t>
      </w:r>
      <w:r w:rsidRPr="00C70980">
        <w:rPr>
          <w:spacing w:val="1"/>
        </w:rPr>
        <w:t>j</w:t>
      </w:r>
      <w:r w:rsidRPr="00C70980">
        <w:rPr>
          <w:spacing w:val="-1"/>
        </w:rPr>
        <w:t>i</w:t>
      </w:r>
      <w:r w:rsidRPr="00C70980">
        <w:t>dad</w:t>
      </w:r>
      <w:r w:rsidRPr="00C70980">
        <w:rPr>
          <w:spacing w:val="23"/>
        </w:rPr>
        <w:t xml:space="preserve"> </w:t>
      </w:r>
      <w:r w:rsidRPr="00C70980">
        <w:t>de</w:t>
      </w:r>
      <w:r w:rsidRPr="00C70980">
        <w:rPr>
          <w:spacing w:val="22"/>
        </w:rPr>
        <w:t xml:space="preserve"> </w:t>
      </w:r>
      <w:r w:rsidRPr="00C70980">
        <w:rPr>
          <w:spacing w:val="-1"/>
        </w:rPr>
        <w:t>l</w:t>
      </w:r>
      <w:r w:rsidRPr="00C70980">
        <w:t>as</w:t>
      </w:r>
      <w:r w:rsidRPr="00C70980">
        <w:rPr>
          <w:spacing w:val="25"/>
        </w:rPr>
        <w:t xml:space="preserve"> </w:t>
      </w:r>
      <w:r w:rsidRPr="00C70980">
        <w:t>ope</w:t>
      </w:r>
      <w:r w:rsidRPr="00C70980">
        <w:rPr>
          <w:spacing w:val="1"/>
        </w:rPr>
        <w:t>r</w:t>
      </w:r>
      <w:r w:rsidRPr="00C70980">
        <w:t>a</w:t>
      </w:r>
      <w:r w:rsidRPr="00C70980">
        <w:rPr>
          <w:spacing w:val="1"/>
        </w:rPr>
        <w:t>c</w:t>
      </w:r>
      <w:r w:rsidRPr="00C70980">
        <w:rPr>
          <w:spacing w:val="-1"/>
        </w:rPr>
        <w:t>i</w:t>
      </w:r>
      <w:r w:rsidRPr="00C70980">
        <w:t>ones de</w:t>
      </w:r>
      <w:r w:rsidRPr="00C70980">
        <w:rPr>
          <w:spacing w:val="2"/>
        </w:rPr>
        <w:t xml:space="preserve"> </w:t>
      </w:r>
      <w:r w:rsidRPr="00C70980">
        <w:rPr>
          <w:spacing w:val="-1"/>
        </w:rPr>
        <w:t>l</w:t>
      </w:r>
      <w:r w:rsidRPr="00C70980">
        <w:t>a</w:t>
      </w:r>
      <w:r w:rsidRPr="00C70980">
        <w:rPr>
          <w:spacing w:val="2"/>
        </w:rPr>
        <w:t xml:space="preserve"> </w:t>
      </w:r>
      <w:r w:rsidRPr="00C70980">
        <w:rPr>
          <w:spacing w:val="-1"/>
        </w:rPr>
        <w:t>i</w:t>
      </w:r>
      <w:r w:rsidRPr="00C70980">
        <w:t>n</w:t>
      </w:r>
      <w:r w:rsidRPr="00C70980">
        <w:rPr>
          <w:spacing w:val="1"/>
        </w:rPr>
        <w:t>s</w:t>
      </w:r>
      <w:r w:rsidRPr="00C70980">
        <w:t>t</w:t>
      </w:r>
      <w:r w:rsidRPr="00C70980">
        <w:rPr>
          <w:spacing w:val="-1"/>
        </w:rPr>
        <w:t>i</w:t>
      </w:r>
      <w:r w:rsidRPr="00C70980">
        <w:t>tu</w:t>
      </w:r>
      <w:r w:rsidRPr="00C70980">
        <w:rPr>
          <w:spacing w:val="1"/>
        </w:rPr>
        <w:t>c</w:t>
      </w:r>
      <w:r w:rsidRPr="00C70980">
        <w:rPr>
          <w:spacing w:val="-1"/>
        </w:rPr>
        <w:t>i</w:t>
      </w:r>
      <w:r w:rsidRPr="00C70980">
        <w:t>ón</w:t>
      </w:r>
      <w:r w:rsidRPr="00C70980">
        <w:rPr>
          <w:spacing w:val="2"/>
        </w:rPr>
        <w:t xml:space="preserve"> </w:t>
      </w:r>
      <w:r w:rsidRPr="00C70980">
        <w:rPr>
          <w:spacing w:val="1"/>
        </w:rPr>
        <w:t>c</w:t>
      </w:r>
      <w:r w:rsidRPr="00C70980">
        <w:t>ont</w:t>
      </w:r>
      <w:r w:rsidRPr="00C70980">
        <w:rPr>
          <w:spacing w:val="1"/>
        </w:rPr>
        <w:t>r</w:t>
      </w:r>
      <w:r w:rsidRPr="00C70980">
        <w:t>o</w:t>
      </w:r>
      <w:r w:rsidRPr="00C70980">
        <w:rPr>
          <w:spacing w:val="-1"/>
        </w:rPr>
        <w:t>l</w:t>
      </w:r>
      <w:r w:rsidRPr="00C70980">
        <w:t>ada;</w:t>
      </w:r>
      <w:r w:rsidRPr="00C70980">
        <w:rPr>
          <w:spacing w:val="1"/>
        </w:rPr>
        <w:t xml:space="preserve"> </w:t>
      </w:r>
      <w:r w:rsidRPr="00C70980">
        <w:rPr>
          <w:spacing w:val="-6"/>
        </w:rPr>
        <w:t>y</w:t>
      </w:r>
      <w:r w:rsidRPr="00C70980">
        <w:t>,</w:t>
      </w:r>
      <w:r w:rsidRPr="00C70980">
        <w:rPr>
          <w:spacing w:val="1"/>
        </w:rPr>
        <w:t xml:space="preserve"> </w:t>
      </w:r>
      <w:r w:rsidRPr="00C70980">
        <w:t>e</w:t>
      </w:r>
      <w:r w:rsidRPr="00C70980">
        <w:rPr>
          <w:spacing w:val="1"/>
        </w:rPr>
        <w:t>s</w:t>
      </w:r>
      <w:r w:rsidRPr="00C70980">
        <w:t xml:space="preserve">tar </w:t>
      </w:r>
      <w:r w:rsidRPr="00C70980">
        <w:rPr>
          <w:spacing w:val="7"/>
        </w:rPr>
        <w:t xml:space="preserve"> </w:t>
      </w:r>
      <w:r w:rsidRPr="00C70980">
        <w:t>ba</w:t>
      </w:r>
      <w:r w:rsidRPr="00C70980">
        <w:rPr>
          <w:spacing w:val="1"/>
        </w:rPr>
        <w:t>s</w:t>
      </w:r>
      <w:r w:rsidRPr="00C70980">
        <w:t>ados</w:t>
      </w:r>
      <w:r w:rsidRPr="00C70980">
        <w:rPr>
          <w:spacing w:val="2"/>
        </w:rPr>
        <w:t xml:space="preserve"> </w:t>
      </w:r>
      <w:r w:rsidRPr="00C70980">
        <w:t>en el</w:t>
      </w:r>
      <w:r w:rsidRPr="00C70980">
        <w:rPr>
          <w:spacing w:val="1"/>
        </w:rPr>
        <w:t xml:space="preserve"> </w:t>
      </w:r>
      <w:r w:rsidRPr="00C70980">
        <w:t>aná</w:t>
      </w:r>
      <w:r w:rsidRPr="00C70980">
        <w:rPr>
          <w:spacing w:val="-1"/>
        </w:rPr>
        <w:t>li</w:t>
      </w:r>
      <w:r w:rsidRPr="00C70980">
        <w:rPr>
          <w:spacing w:val="1"/>
        </w:rPr>
        <w:t>s</w:t>
      </w:r>
      <w:r w:rsidRPr="00C70980">
        <w:rPr>
          <w:spacing w:val="-1"/>
        </w:rPr>
        <w:t>i</w:t>
      </w:r>
      <w:r w:rsidRPr="00C70980">
        <w:t>s</w:t>
      </w:r>
      <w:r w:rsidRPr="00C70980">
        <w:rPr>
          <w:spacing w:val="1"/>
        </w:rPr>
        <w:t xml:space="preserve"> </w:t>
      </w:r>
      <w:r w:rsidRPr="00C70980">
        <w:t xml:space="preserve">de </w:t>
      </w:r>
      <w:r w:rsidRPr="00C70980">
        <w:rPr>
          <w:spacing w:val="-1"/>
        </w:rPr>
        <w:t>l</w:t>
      </w:r>
      <w:r w:rsidRPr="00C70980">
        <w:t>os</w:t>
      </w:r>
      <w:r w:rsidRPr="00C70980">
        <w:rPr>
          <w:spacing w:val="1"/>
        </w:rPr>
        <w:t xml:space="preserve"> </w:t>
      </w:r>
      <w:r w:rsidRPr="00C70980">
        <w:t>e</w:t>
      </w:r>
      <w:r w:rsidRPr="00C70980">
        <w:rPr>
          <w:spacing w:val="1"/>
        </w:rPr>
        <w:t>s</w:t>
      </w:r>
      <w:r w:rsidRPr="00C70980">
        <w:t xml:space="preserve">tados </w:t>
      </w:r>
      <w:r w:rsidRPr="00C70980">
        <w:rPr>
          <w:spacing w:val="2"/>
        </w:rPr>
        <w:t>f</w:t>
      </w:r>
      <w:r w:rsidRPr="00C70980">
        <w:rPr>
          <w:spacing w:val="-1"/>
        </w:rPr>
        <w:t>i</w:t>
      </w:r>
      <w:r w:rsidRPr="00C70980">
        <w:t>nan</w:t>
      </w:r>
      <w:r w:rsidRPr="00C70980">
        <w:rPr>
          <w:spacing w:val="1"/>
        </w:rPr>
        <w:t>c</w:t>
      </w:r>
      <w:r w:rsidRPr="00C70980">
        <w:rPr>
          <w:spacing w:val="-1"/>
        </w:rPr>
        <w:t>i</w:t>
      </w:r>
      <w:r w:rsidRPr="00C70980">
        <w:t>e</w:t>
      </w:r>
      <w:r w:rsidRPr="00C70980">
        <w:rPr>
          <w:spacing w:val="1"/>
        </w:rPr>
        <w:t>r</w:t>
      </w:r>
      <w:r w:rsidRPr="00C70980">
        <w:t>o</w:t>
      </w:r>
      <w:r w:rsidRPr="00C70980">
        <w:rPr>
          <w:spacing w:val="1"/>
        </w:rPr>
        <w:t>s</w:t>
      </w:r>
      <w:r w:rsidRPr="00C70980">
        <w:t xml:space="preserve">, </w:t>
      </w:r>
      <w:r w:rsidRPr="00C70980">
        <w:rPr>
          <w:spacing w:val="2"/>
        </w:rPr>
        <w:t>f</w:t>
      </w:r>
      <w:r w:rsidRPr="00C70980">
        <w:rPr>
          <w:spacing w:val="-1"/>
        </w:rPr>
        <w:t>l</w:t>
      </w:r>
      <w:r w:rsidRPr="00C70980">
        <w:t>u</w:t>
      </w:r>
      <w:r w:rsidRPr="00C70980">
        <w:rPr>
          <w:spacing w:val="1"/>
        </w:rPr>
        <w:t>j</w:t>
      </w:r>
      <w:r w:rsidRPr="00C70980">
        <w:t>os</w:t>
      </w:r>
      <w:r w:rsidRPr="00C70980">
        <w:rPr>
          <w:spacing w:val="8"/>
        </w:rPr>
        <w:t xml:space="preserve"> </w:t>
      </w:r>
      <w:r w:rsidRPr="00C70980">
        <w:t>de</w:t>
      </w:r>
      <w:r w:rsidRPr="00C70980">
        <w:rPr>
          <w:spacing w:val="3"/>
        </w:rPr>
        <w:t xml:space="preserve"> </w:t>
      </w:r>
      <w:r w:rsidRPr="00C70980">
        <w:rPr>
          <w:spacing w:val="1"/>
        </w:rPr>
        <w:t>c</w:t>
      </w:r>
      <w:r w:rsidRPr="00C70980">
        <w:t>a</w:t>
      </w:r>
      <w:r w:rsidRPr="00C70980">
        <w:rPr>
          <w:spacing w:val="1"/>
        </w:rPr>
        <w:t>j</w:t>
      </w:r>
      <w:r w:rsidRPr="00C70980">
        <w:t>a</w:t>
      </w:r>
      <w:r w:rsidRPr="00C70980">
        <w:rPr>
          <w:spacing w:val="5"/>
        </w:rPr>
        <w:t xml:space="preserve"> </w:t>
      </w:r>
      <w:r w:rsidRPr="00C70980">
        <w:t>del p</w:t>
      </w:r>
      <w:r w:rsidRPr="00C70980">
        <w:rPr>
          <w:spacing w:val="1"/>
        </w:rPr>
        <w:t>r</w:t>
      </w:r>
      <w:r w:rsidRPr="00C70980">
        <w:t>o</w:t>
      </w:r>
      <w:r w:rsidRPr="00C70980">
        <w:rPr>
          <w:spacing w:val="-6"/>
        </w:rPr>
        <w:t>y</w:t>
      </w:r>
      <w:r w:rsidRPr="00C70980">
        <w:t>e</w:t>
      </w:r>
      <w:r w:rsidRPr="00C70980">
        <w:rPr>
          <w:spacing w:val="1"/>
        </w:rPr>
        <w:t>c</w:t>
      </w:r>
      <w:r w:rsidRPr="00C70980">
        <w:t>to,</w:t>
      </w:r>
      <w:r w:rsidRPr="00C70980">
        <w:rPr>
          <w:spacing w:val="3"/>
        </w:rPr>
        <w:t xml:space="preserve"> </w:t>
      </w:r>
      <w:r w:rsidRPr="00C70980">
        <w:rPr>
          <w:spacing w:val="1"/>
        </w:rPr>
        <w:t>c</w:t>
      </w:r>
      <w:r w:rsidRPr="00C70980">
        <w:t>a</w:t>
      </w:r>
      <w:r w:rsidRPr="00C70980">
        <w:rPr>
          <w:spacing w:val="-1"/>
        </w:rPr>
        <w:t>li</w:t>
      </w:r>
      <w:r w:rsidRPr="00C70980">
        <w:t>dad</w:t>
      </w:r>
      <w:r w:rsidRPr="00C70980">
        <w:rPr>
          <w:spacing w:val="3"/>
        </w:rPr>
        <w:t xml:space="preserve"> </w:t>
      </w:r>
      <w:r w:rsidRPr="00C70980">
        <w:t>de</w:t>
      </w:r>
      <w:r w:rsidRPr="00C70980">
        <w:rPr>
          <w:spacing w:val="1"/>
        </w:rPr>
        <w:t xml:space="preserve"> </w:t>
      </w:r>
      <w:r w:rsidRPr="00C70980">
        <w:rPr>
          <w:spacing w:val="-1"/>
        </w:rPr>
        <w:t>l</w:t>
      </w:r>
      <w:r w:rsidRPr="00C70980">
        <w:t>a</w:t>
      </w:r>
      <w:r w:rsidRPr="00C70980">
        <w:rPr>
          <w:spacing w:val="3"/>
        </w:rPr>
        <w:t xml:space="preserve"> </w:t>
      </w:r>
      <w:r w:rsidRPr="00C70980">
        <w:t>ge</w:t>
      </w:r>
      <w:r w:rsidRPr="00C70980">
        <w:rPr>
          <w:spacing w:val="1"/>
        </w:rPr>
        <w:t>r</w:t>
      </w:r>
      <w:r w:rsidRPr="00C70980">
        <w:t>en</w:t>
      </w:r>
      <w:r w:rsidRPr="00C70980">
        <w:rPr>
          <w:spacing w:val="1"/>
        </w:rPr>
        <w:t>c</w:t>
      </w:r>
      <w:r w:rsidRPr="00C70980">
        <w:rPr>
          <w:spacing w:val="-1"/>
        </w:rPr>
        <w:t>i</w:t>
      </w:r>
      <w:r w:rsidRPr="00C70980">
        <w:t>a,</w:t>
      </w:r>
      <w:r w:rsidRPr="00C70980">
        <w:rPr>
          <w:spacing w:val="1"/>
        </w:rPr>
        <w:t xml:space="preserve"> </w:t>
      </w:r>
      <w:r w:rsidRPr="00C70980">
        <w:t>ent</w:t>
      </w:r>
      <w:r w:rsidRPr="00C70980">
        <w:rPr>
          <w:spacing w:val="1"/>
        </w:rPr>
        <w:t>r</w:t>
      </w:r>
      <w:r w:rsidRPr="00C70980">
        <w:t>e</w:t>
      </w:r>
      <w:r w:rsidRPr="00C70980">
        <w:rPr>
          <w:spacing w:val="1"/>
        </w:rPr>
        <w:t xml:space="preserve"> </w:t>
      </w:r>
      <w:r w:rsidRPr="00C70980">
        <w:t>ot</w:t>
      </w:r>
      <w:r w:rsidRPr="00C70980">
        <w:rPr>
          <w:spacing w:val="1"/>
        </w:rPr>
        <w:t>r</w:t>
      </w:r>
      <w:r w:rsidRPr="00C70980">
        <w:t>o</w:t>
      </w:r>
      <w:r w:rsidRPr="00C70980">
        <w:rPr>
          <w:spacing w:val="1"/>
        </w:rPr>
        <w:t>s</w:t>
      </w:r>
      <w:r w:rsidRPr="00C70980">
        <w:t>,</w:t>
      </w:r>
      <w:r w:rsidRPr="00C70980">
        <w:rPr>
          <w:spacing w:val="2"/>
        </w:rPr>
        <w:t xml:space="preserve"> </w:t>
      </w:r>
      <w:r w:rsidRPr="00C70980">
        <w:t>pa</w:t>
      </w:r>
      <w:r w:rsidRPr="00C70980">
        <w:rPr>
          <w:spacing w:val="1"/>
        </w:rPr>
        <w:t>r</w:t>
      </w:r>
      <w:r w:rsidRPr="00C70980">
        <w:t>a</w:t>
      </w:r>
      <w:r w:rsidRPr="00C70980">
        <w:rPr>
          <w:spacing w:val="1"/>
        </w:rPr>
        <w:t xml:space="preserve"> </w:t>
      </w:r>
      <w:r w:rsidRPr="00C70980">
        <w:rPr>
          <w:spacing w:val="-1"/>
        </w:rPr>
        <w:t>l</w:t>
      </w:r>
      <w:r w:rsidRPr="00C70980">
        <w:t>os</w:t>
      </w:r>
      <w:r w:rsidRPr="00C70980">
        <w:rPr>
          <w:spacing w:val="4"/>
        </w:rPr>
        <w:t xml:space="preserve"> </w:t>
      </w:r>
      <w:r w:rsidRPr="00C70980">
        <w:rPr>
          <w:spacing w:val="1"/>
        </w:rPr>
        <w:t>c</w:t>
      </w:r>
      <w:r w:rsidRPr="00C70980">
        <w:rPr>
          <w:spacing w:val="-1"/>
        </w:rPr>
        <w:t>li</w:t>
      </w:r>
      <w:r w:rsidRPr="00C70980">
        <w:t>entes</w:t>
      </w:r>
      <w:r w:rsidRPr="00C70980">
        <w:rPr>
          <w:spacing w:val="4"/>
        </w:rPr>
        <w:t xml:space="preserve"> </w:t>
      </w:r>
      <w:r w:rsidRPr="00C70980">
        <w:t>de</w:t>
      </w:r>
      <w:r w:rsidRPr="00C70980">
        <w:rPr>
          <w:spacing w:val="1"/>
        </w:rPr>
        <w:t xml:space="preserve"> </w:t>
      </w:r>
      <w:r w:rsidRPr="00C70980">
        <w:rPr>
          <w:spacing w:val="-1"/>
        </w:rPr>
        <w:t>l</w:t>
      </w:r>
      <w:r w:rsidRPr="00C70980">
        <w:t xml:space="preserve">os que </w:t>
      </w:r>
      <w:r w:rsidRPr="00C70980">
        <w:rPr>
          <w:spacing w:val="1"/>
        </w:rPr>
        <w:t xml:space="preserve"> s</w:t>
      </w:r>
      <w:r w:rsidRPr="00C70980">
        <w:t>e  d</w:t>
      </w:r>
      <w:r w:rsidRPr="00C70980">
        <w:rPr>
          <w:spacing w:val="-1"/>
        </w:rPr>
        <w:t>i</w:t>
      </w:r>
      <w:r w:rsidRPr="00C70980">
        <w:rPr>
          <w:spacing w:val="1"/>
        </w:rPr>
        <w:t>s</w:t>
      </w:r>
      <w:r w:rsidRPr="00C70980">
        <w:t>pone  de</w:t>
      </w:r>
      <w:r w:rsidRPr="00C70980">
        <w:rPr>
          <w:spacing w:val="54"/>
        </w:rPr>
        <w:t xml:space="preserve"> </w:t>
      </w:r>
      <w:r w:rsidRPr="00C70980">
        <w:rPr>
          <w:spacing w:val="1"/>
        </w:rPr>
        <w:t>s</w:t>
      </w:r>
      <w:r w:rsidRPr="00C70980">
        <w:t>u</w:t>
      </w:r>
      <w:r w:rsidRPr="00C70980">
        <w:rPr>
          <w:spacing w:val="2"/>
        </w:rPr>
        <w:t>f</w:t>
      </w:r>
      <w:r w:rsidRPr="00C70980">
        <w:rPr>
          <w:spacing w:val="-1"/>
        </w:rPr>
        <w:t>i</w:t>
      </w:r>
      <w:r w:rsidRPr="00C70980">
        <w:rPr>
          <w:spacing w:val="1"/>
        </w:rPr>
        <w:t>c</w:t>
      </w:r>
      <w:r w:rsidRPr="00C70980">
        <w:rPr>
          <w:spacing w:val="-1"/>
        </w:rPr>
        <w:t>i</w:t>
      </w:r>
      <w:r w:rsidRPr="00C70980">
        <w:t xml:space="preserve">ente  </w:t>
      </w:r>
      <w:r w:rsidRPr="00C70980">
        <w:rPr>
          <w:spacing w:val="-1"/>
        </w:rPr>
        <w:t>i</w:t>
      </w:r>
      <w:r w:rsidRPr="00C70980">
        <w:t>n</w:t>
      </w:r>
      <w:r w:rsidRPr="00C70980">
        <w:rPr>
          <w:spacing w:val="2"/>
        </w:rPr>
        <w:t>f</w:t>
      </w:r>
      <w:r w:rsidRPr="00C70980">
        <w:t>o</w:t>
      </w:r>
      <w:r w:rsidRPr="00C70980">
        <w:rPr>
          <w:spacing w:val="1"/>
        </w:rPr>
        <w:t>r</w:t>
      </w:r>
      <w:r w:rsidRPr="00C70980">
        <w:rPr>
          <w:spacing w:val="5"/>
        </w:rPr>
        <w:t>m</w:t>
      </w:r>
      <w:r w:rsidRPr="00C70980">
        <w:t>a</w:t>
      </w:r>
      <w:r w:rsidRPr="00C70980">
        <w:rPr>
          <w:spacing w:val="1"/>
        </w:rPr>
        <w:t>c</w:t>
      </w:r>
      <w:r w:rsidRPr="00C70980">
        <w:rPr>
          <w:spacing w:val="-1"/>
        </w:rPr>
        <w:t>i</w:t>
      </w:r>
      <w:r w:rsidRPr="00C70980">
        <w:t xml:space="preserve">ón </w:t>
      </w:r>
      <w:r w:rsidRPr="00C70980">
        <w:rPr>
          <w:spacing w:val="1"/>
        </w:rPr>
        <w:t xml:space="preserve"> </w:t>
      </w:r>
      <w:r w:rsidRPr="00C70980">
        <w:rPr>
          <w:spacing w:val="2"/>
        </w:rPr>
        <w:t>f</w:t>
      </w:r>
      <w:r w:rsidRPr="00C70980">
        <w:rPr>
          <w:spacing w:val="-1"/>
        </w:rPr>
        <w:t>i</w:t>
      </w:r>
      <w:r w:rsidRPr="00C70980">
        <w:t>nan</w:t>
      </w:r>
      <w:r w:rsidRPr="00C70980">
        <w:rPr>
          <w:spacing w:val="1"/>
        </w:rPr>
        <w:t>c</w:t>
      </w:r>
      <w:r w:rsidRPr="00C70980">
        <w:rPr>
          <w:spacing w:val="-1"/>
        </w:rPr>
        <w:t>i</w:t>
      </w:r>
      <w:r w:rsidRPr="00C70980">
        <w:t>e</w:t>
      </w:r>
      <w:r w:rsidRPr="00C70980">
        <w:rPr>
          <w:spacing w:val="1"/>
        </w:rPr>
        <w:t>r</w:t>
      </w:r>
      <w:r w:rsidRPr="00C70980">
        <w:t xml:space="preserve">a </w:t>
      </w:r>
      <w:r w:rsidRPr="00C70980">
        <w:rPr>
          <w:spacing w:val="1"/>
        </w:rPr>
        <w:t xml:space="preserve"> (cr</w:t>
      </w:r>
      <w:r w:rsidRPr="00C70980">
        <w:t>éd</w:t>
      </w:r>
      <w:r w:rsidRPr="00C70980">
        <w:rPr>
          <w:spacing w:val="-1"/>
        </w:rPr>
        <w:t>i</w:t>
      </w:r>
      <w:r w:rsidRPr="00C70980">
        <w:t xml:space="preserve">tos </w:t>
      </w:r>
      <w:r w:rsidRPr="00C70980">
        <w:rPr>
          <w:spacing w:val="1"/>
        </w:rPr>
        <w:t xml:space="preserve"> c</w:t>
      </w:r>
      <w:r w:rsidRPr="00C70980">
        <w:t>o</w:t>
      </w:r>
      <w:r w:rsidRPr="00C70980">
        <w:rPr>
          <w:spacing w:val="5"/>
        </w:rPr>
        <w:t>m</w:t>
      </w:r>
      <w:r w:rsidRPr="00C70980">
        <w:t>e</w:t>
      </w:r>
      <w:r w:rsidRPr="00C70980">
        <w:rPr>
          <w:spacing w:val="1"/>
        </w:rPr>
        <w:t>rc</w:t>
      </w:r>
      <w:r w:rsidRPr="00C70980">
        <w:rPr>
          <w:spacing w:val="-1"/>
        </w:rPr>
        <w:t>i</w:t>
      </w:r>
      <w:r w:rsidRPr="00C70980">
        <w:t>a</w:t>
      </w:r>
      <w:r w:rsidRPr="00C70980">
        <w:rPr>
          <w:spacing w:val="-1"/>
        </w:rPr>
        <w:t>l</w:t>
      </w:r>
      <w:r w:rsidRPr="00C70980">
        <w:t>e</w:t>
      </w:r>
      <w:r w:rsidRPr="00C70980">
        <w:rPr>
          <w:spacing w:val="1"/>
        </w:rPr>
        <w:t>s)</w:t>
      </w:r>
      <w:r w:rsidRPr="00C70980">
        <w:t xml:space="preserve">;  </w:t>
      </w:r>
      <w:r w:rsidRPr="00C70980">
        <w:rPr>
          <w:spacing w:val="-6"/>
        </w:rPr>
        <w:t>y</w:t>
      </w:r>
      <w:r w:rsidRPr="00C70980">
        <w:t xml:space="preserve">,  en </w:t>
      </w:r>
      <w:r w:rsidRPr="00C70980">
        <w:rPr>
          <w:spacing w:val="1"/>
        </w:rPr>
        <w:t>s</w:t>
      </w:r>
      <w:r w:rsidRPr="00C70980">
        <w:rPr>
          <w:spacing w:val="-1"/>
        </w:rPr>
        <w:t>i</w:t>
      </w:r>
      <w:r w:rsidRPr="00C70980">
        <w:rPr>
          <w:spacing w:val="1"/>
        </w:rPr>
        <w:t>s</w:t>
      </w:r>
      <w:r w:rsidRPr="00C70980">
        <w:t>te</w:t>
      </w:r>
      <w:r w:rsidRPr="00C70980">
        <w:rPr>
          <w:spacing w:val="5"/>
        </w:rPr>
        <w:t>m</w:t>
      </w:r>
      <w:r w:rsidRPr="00C70980">
        <w:t>as</w:t>
      </w:r>
      <w:r w:rsidRPr="00C70980">
        <w:rPr>
          <w:spacing w:val="4"/>
        </w:rPr>
        <w:t xml:space="preserve"> </w:t>
      </w:r>
      <w:r w:rsidRPr="00C70980">
        <w:t>de</w:t>
      </w:r>
      <w:r w:rsidRPr="00C70980">
        <w:rPr>
          <w:spacing w:val="1"/>
        </w:rPr>
        <w:t xml:space="preserve"> </w:t>
      </w:r>
      <w:r w:rsidRPr="00C70980">
        <w:t>e</w:t>
      </w:r>
      <w:r w:rsidRPr="00C70980">
        <w:rPr>
          <w:spacing w:val="-1"/>
        </w:rPr>
        <w:t>v</w:t>
      </w:r>
      <w:r w:rsidRPr="00C70980">
        <w:t>a</w:t>
      </w:r>
      <w:r w:rsidRPr="00C70980">
        <w:rPr>
          <w:spacing w:val="-1"/>
        </w:rPr>
        <w:t>l</w:t>
      </w:r>
      <w:r w:rsidRPr="00C70980">
        <w:t>ua</w:t>
      </w:r>
      <w:r w:rsidRPr="00C70980">
        <w:rPr>
          <w:spacing w:val="1"/>
        </w:rPr>
        <w:t>c</w:t>
      </w:r>
      <w:r w:rsidRPr="00C70980">
        <w:rPr>
          <w:spacing w:val="-1"/>
        </w:rPr>
        <w:t>i</w:t>
      </w:r>
      <w:r w:rsidRPr="00C70980">
        <w:t>ón</w:t>
      </w:r>
      <w:r w:rsidRPr="00C70980">
        <w:rPr>
          <w:spacing w:val="2"/>
        </w:rPr>
        <w:t xml:space="preserve"> </w:t>
      </w:r>
      <w:r w:rsidRPr="00C70980">
        <w:rPr>
          <w:spacing w:val="1"/>
        </w:rPr>
        <w:t>cr</w:t>
      </w:r>
      <w:r w:rsidRPr="00C70980">
        <w:t>ed</w:t>
      </w:r>
      <w:r w:rsidRPr="00C70980">
        <w:rPr>
          <w:spacing w:val="-1"/>
        </w:rPr>
        <w:t>i</w:t>
      </w:r>
      <w:r w:rsidRPr="00C70980">
        <w:t>t</w:t>
      </w:r>
      <w:r w:rsidRPr="00C70980">
        <w:rPr>
          <w:spacing w:val="-1"/>
        </w:rPr>
        <w:t>i</w:t>
      </w:r>
      <w:r w:rsidRPr="00C70980">
        <w:rPr>
          <w:spacing w:val="1"/>
        </w:rPr>
        <w:t>c</w:t>
      </w:r>
      <w:r w:rsidRPr="00C70980">
        <w:rPr>
          <w:spacing w:val="-1"/>
        </w:rPr>
        <w:t>i</w:t>
      </w:r>
      <w:r w:rsidRPr="00C70980">
        <w:t>a,</w:t>
      </w:r>
      <w:r w:rsidRPr="00C70980">
        <w:rPr>
          <w:spacing w:val="2"/>
        </w:rPr>
        <w:t xml:space="preserve"> </w:t>
      </w:r>
      <w:r w:rsidRPr="00C70980">
        <w:t>por</w:t>
      </w:r>
      <w:r w:rsidRPr="00C70980">
        <w:rPr>
          <w:spacing w:val="1"/>
        </w:rPr>
        <w:t xml:space="preserve"> </w:t>
      </w:r>
      <w:r w:rsidRPr="00C70980">
        <w:t>e</w:t>
      </w:r>
      <w:r w:rsidRPr="00C70980">
        <w:rPr>
          <w:spacing w:val="1"/>
        </w:rPr>
        <w:t>j</w:t>
      </w:r>
      <w:r w:rsidRPr="00C70980">
        <w:t>e</w:t>
      </w:r>
      <w:r w:rsidRPr="00C70980">
        <w:rPr>
          <w:spacing w:val="5"/>
        </w:rPr>
        <w:t>m</w:t>
      </w:r>
      <w:r w:rsidRPr="00C70980">
        <w:t>p</w:t>
      </w:r>
      <w:r w:rsidRPr="00C70980">
        <w:rPr>
          <w:spacing w:val="-1"/>
        </w:rPr>
        <w:t>l</w:t>
      </w:r>
      <w:r w:rsidRPr="00C70980">
        <w:t>o:</w:t>
      </w:r>
      <w:r w:rsidRPr="00C70980">
        <w:rPr>
          <w:spacing w:val="2"/>
        </w:rPr>
        <w:t xml:space="preserve"> </w:t>
      </w:r>
      <w:r w:rsidRPr="00C70980">
        <w:rPr>
          <w:spacing w:val="1"/>
        </w:rPr>
        <w:t>“cr</w:t>
      </w:r>
      <w:r w:rsidRPr="00C70980">
        <w:t>ed</w:t>
      </w:r>
      <w:r w:rsidRPr="00C70980">
        <w:rPr>
          <w:spacing w:val="-1"/>
        </w:rPr>
        <w:t>i</w:t>
      </w:r>
      <w:r w:rsidRPr="00C70980">
        <w:t>t</w:t>
      </w:r>
      <w:r w:rsidRPr="00C70980">
        <w:rPr>
          <w:spacing w:val="2"/>
        </w:rPr>
        <w:t xml:space="preserve"> </w:t>
      </w:r>
      <w:r w:rsidRPr="00C70980">
        <w:rPr>
          <w:spacing w:val="1"/>
        </w:rPr>
        <w:t>sc</w:t>
      </w:r>
      <w:r w:rsidRPr="00C70980">
        <w:t>o</w:t>
      </w:r>
      <w:r w:rsidRPr="00C70980">
        <w:rPr>
          <w:spacing w:val="1"/>
        </w:rPr>
        <w:t>r</w:t>
      </w:r>
      <w:r w:rsidRPr="00C70980">
        <w:rPr>
          <w:spacing w:val="-1"/>
        </w:rPr>
        <w:t>i</w:t>
      </w:r>
      <w:r w:rsidRPr="00C70980">
        <w:t>ng”</w:t>
      </w:r>
      <w:r w:rsidRPr="00C70980">
        <w:rPr>
          <w:spacing w:val="3"/>
        </w:rPr>
        <w:t xml:space="preserve"> </w:t>
      </w:r>
      <w:r w:rsidRPr="00C70980">
        <w:t>pa</w:t>
      </w:r>
      <w:r w:rsidRPr="00C70980">
        <w:rPr>
          <w:spacing w:val="1"/>
        </w:rPr>
        <w:t>r</w:t>
      </w:r>
      <w:r w:rsidRPr="00C70980">
        <w:t>a</w:t>
      </w:r>
      <w:r w:rsidRPr="00C70980">
        <w:rPr>
          <w:spacing w:val="1"/>
        </w:rPr>
        <w:t xml:space="preserve"> cr</w:t>
      </w:r>
      <w:r w:rsidRPr="00C70980">
        <w:t>éd</w:t>
      </w:r>
      <w:r w:rsidRPr="00C70980">
        <w:rPr>
          <w:spacing w:val="-1"/>
        </w:rPr>
        <w:t>i</w:t>
      </w:r>
      <w:r w:rsidRPr="00C70980">
        <w:t>tos</w:t>
      </w:r>
      <w:r w:rsidRPr="00C70980">
        <w:rPr>
          <w:spacing w:val="1"/>
        </w:rPr>
        <w:t xml:space="preserve"> </w:t>
      </w:r>
      <w:r w:rsidRPr="00C70980">
        <w:t xml:space="preserve">a </w:t>
      </w:r>
      <w:r w:rsidRPr="00C70980">
        <w:rPr>
          <w:spacing w:val="-1"/>
        </w:rPr>
        <w:t>l</w:t>
      </w:r>
      <w:r w:rsidRPr="00C70980">
        <w:t xml:space="preserve">a </w:t>
      </w:r>
      <w:r w:rsidRPr="00C70980">
        <w:rPr>
          <w:spacing w:val="5"/>
        </w:rPr>
        <w:t>m</w:t>
      </w:r>
      <w:r w:rsidRPr="00C70980">
        <w:rPr>
          <w:spacing w:val="-1"/>
        </w:rPr>
        <w:t>i</w:t>
      </w:r>
      <w:r w:rsidRPr="00C70980">
        <w:rPr>
          <w:spacing w:val="1"/>
        </w:rPr>
        <w:t>cr</w:t>
      </w:r>
      <w:r w:rsidRPr="00C70980">
        <w:t>oe</w:t>
      </w:r>
      <w:r w:rsidRPr="00C70980">
        <w:rPr>
          <w:spacing w:val="5"/>
        </w:rPr>
        <w:t>m</w:t>
      </w:r>
      <w:r w:rsidRPr="00C70980">
        <w:t>p</w:t>
      </w:r>
      <w:r w:rsidRPr="00C70980">
        <w:rPr>
          <w:spacing w:val="1"/>
        </w:rPr>
        <w:t>r</w:t>
      </w:r>
      <w:r w:rsidRPr="00C70980">
        <w:t>e</w:t>
      </w:r>
      <w:r w:rsidRPr="00C70980">
        <w:rPr>
          <w:spacing w:val="1"/>
        </w:rPr>
        <w:t>s</w:t>
      </w:r>
      <w:r w:rsidRPr="00C70980">
        <w:t>a</w:t>
      </w:r>
      <w:r w:rsidRPr="00C70980">
        <w:rPr>
          <w:spacing w:val="9"/>
        </w:rPr>
        <w:t xml:space="preserve"> </w:t>
      </w:r>
      <w:r w:rsidRPr="00C70980">
        <w:t>y</w:t>
      </w:r>
      <w:r w:rsidRPr="00C70980">
        <w:rPr>
          <w:spacing w:val="2"/>
        </w:rPr>
        <w:t xml:space="preserve"> </w:t>
      </w:r>
      <w:r w:rsidRPr="00C70980">
        <w:t>a</w:t>
      </w:r>
      <w:r w:rsidRPr="00C70980">
        <w:rPr>
          <w:spacing w:val="8"/>
        </w:rPr>
        <w:t xml:space="preserve"> </w:t>
      </w:r>
      <w:r w:rsidRPr="00C70980">
        <w:rPr>
          <w:spacing w:val="-1"/>
        </w:rPr>
        <w:t>l</w:t>
      </w:r>
      <w:r w:rsidRPr="00C70980">
        <w:t>as</w:t>
      </w:r>
      <w:r w:rsidRPr="00C70980">
        <w:rPr>
          <w:spacing w:val="10"/>
        </w:rPr>
        <w:t xml:space="preserve"> </w:t>
      </w:r>
      <w:r w:rsidRPr="00C70980">
        <w:t>pe</w:t>
      </w:r>
      <w:r w:rsidRPr="00C70980">
        <w:rPr>
          <w:spacing w:val="1"/>
        </w:rPr>
        <w:t>rs</w:t>
      </w:r>
      <w:r w:rsidRPr="00C70980">
        <w:t>onas</w:t>
      </w:r>
      <w:r w:rsidRPr="00C70980">
        <w:rPr>
          <w:spacing w:val="8"/>
        </w:rPr>
        <w:t xml:space="preserve"> </w:t>
      </w:r>
      <w:r w:rsidRPr="00C70980">
        <w:t>natu</w:t>
      </w:r>
      <w:r w:rsidRPr="00C70980">
        <w:rPr>
          <w:spacing w:val="1"/>
        </w:rPr>
        <w:t>r</w:t>
      </w:r>
      <w:r w:rsidRPr="00C70980">
        <w:t>a</w:t>
      </w:r>
      <w:r w:rsidRPr="00C70980">
        <w:rPr>
          <w:spacing w:val="-1"/>
        </w:rPr>
        <w:t>l</w:t>
      </w:r>
      <w:r w:rsidRPr="00C70980">
        <w:t>es</w:t>
      </w:r>
      <w:r w:rsidRPr="00C70980">
        <w:rPr>
          <w:spacing w:val="6"/>
        </w:rPr>
        <w:t xml:space="preserve"> </w:t>
      </w:r>
      <w:r w:rsidRPr="00C70980">
        <w:rPr>
          <w:spacing w:val="1"/>
        </w:rPr>
        <w:t>(cr</w:t>
      </w:r>
      <w:r w:rsidRPr="00C70980">
        <w:t>éd</w:t>
      </w:r>
      <w:r w:rsidRPr="00C70980">
        <w:rPr>
          <w:spacing w:val="-1"/>
        </w:rPr>
        <w:t>i</w:t>
      </w:r>
      <w:r w:rsidRPr="00C70980">
        <w:t>tos</w:t>
      </w:r>
      <w:r w:rsidRPr="00C70980">
        <w:rPr>
          <w:spacing w:val="9"/>
        </w:rPr>
        <w:t xml:space="preserve"> </w:t>
      </w:r>
      <w:r w:rsidRPr="00C70980">
        <w:t>de</w:t>
      </w:r>
      <w:r w:rsidRPr="00C70980">
        <w:rPr>
          <w:spacing w:val="5"/>
        </w:rPr>
        <w:t xml:space="preserve"> </w:t>
      </w:r>
      <w:r w:rsidRPr="00C70980">
        <w:rPr>
          <w:spacing w:val="1"/>
        </w:rPr>
        <w:t>c</w:t>
      </w:r>
      <w:r w:rsidRPr="00C70980">
        <w:t>on</w:t>
      </w:r>
      <w:r w:rsidRPr="00C70980">
        <w:rPr>
          <w:spacing w:val="1"/>
        </w:rPr>
        <w:t>s</w:t>
      </w:r>
      <w:r w:rsidRPr="00C70980">
        <w:t>u</w:t>
      </w:r>
      <w:r w:rsidRPr="00C70980">
        <w:rPr>
          <w:spacing w:val="5"/>
        </w:rPr>
        <w:t>m</w:t>
      </w:r>
      <w:r w:rsidRPr="00C70980">
        <w:t>o</w:t>
      </w:r>
      <w:r w:rsidRPr="00C70980">
        <w:rPr>
          <w:spacing w:val="6"/>
        </w:rPr>
        <w:t xml:space="preserve"> </w:t>
      </w:r>
      <w:r w:rsidRPr="00C70980">
        <w:t xml:space="preserve">y </w:t>
      </w:r>
      <w:r w:rsidRPr="00C70980">
        <w:rPr>
          <w:spacing w:val="1"/>
        </w:rPr>
        <w:t>cr</w:t>
      </w:r>
      <w:r w:rsidRPr="00C70980">
        <w:t>éd</w:t>
      </w:r>
      <w:r w:rsidRPr="00C70980">
        <w:rPr>
          <w:spacing w:val="-1"/>
        </w:rPr>
        <w:t>i</w:t>
      </w:r>
      <w:r w:rsidRPr="00C70980">
        <w:t>tos</w:t>
      </w:r>
      <w:r w:rsidRPr="00C70980">
        <w:rPr>
          <w:spacing w:val="7"/>
        </w:rPr>
        <w:t xml:space="preserve"> </w:t>
      </w:r>
      <w:r w:rsidRPr="00C70980">
        <w:t>pa</w:t>
      </w:r>
      <w:r w:rsidRPr="00C70980">
        <w:rPr>
          <w:spacing w:val="1"/>
        </w:rPr>
        <w:t>r</w:t>
      </w:r>
      <w:r w:rsidRPr="00C70980">
        <w:t>a</w:t>
      </w:r>
      <w:r w:rsidRPr="00C70980">
        <w:rPr>
          <w:spacing w:val="5"/>
        </w:rPr>
        <w:t xml:space="preserve"> </w:t>
      </w:r>
      <w:r w:rsidRPr="00C70980">
        <w:rPr>
          <w:spacing w:val="-1"/>
        </w:rPr>
        <w:t>l</w:t>
      </w:r>
      <w:r w:rsidRPr="00C70980">
        <w:t xml:space="preserve">a </w:t>
      </w:r>
      <w:r w:rsidRPr="00C70980">
        <w:rPr>
          <w:spacing w:val="-1"/>
        </w:rPr>
        <w:t>vivi</w:t>
      </w:r>
      <w:r w:rsidRPr="00C70980">
        <w:t>enda</w:t>
      </w:r>
      <w:r w:rsidRPr="00C70980">
        <w:rPr>
          <w:spacing w:val="1"/>
        </w:rPr>
        <w:t>)</w:t>
      </w:r>
      <w:r w:rsidRPr="00C70980">
        <w:t>;</w:t>
      </w:r>
    </w:p>
    <w:p w:rsidR="00B549D7" w:rsidRPr="00C70980" w:rsidRDefault="00B549D7" w:rsidP="00B549D7">
      <w:pPr>
        <w:widowControl w:val="0"/>
        <w:autoSpaceDE w:val="0"/>
        <w:autoSpaceDN w:val="0"/>
        <w:adjustRightInd w:val="0"/>
        <w:spacing w:before="11" w:after="0" w:line="220" w:lineRule="exact"/>
        <w:ind w:left="566"/>
      </w:pPr>
    </w:p>
    <w:p w:rsidR="00B549D7" w:rsidRPr="00C70980" w:rsidRDefault="00B549D7" w:rsidP="00B549D7">
      <w:pPr>
        <w:widowControl w:val="0"/>
        <w:tabs>
          <w:tab w:val="left" w:pos="1520"/>
        </w:tabs>
        <w:autoSpaceDE w:val="0"/>
        <w:autoSpaceDN w:val="0"/>
        <w:adjustRightInd w:val="0"/>
        <w:spacing w:after="0" w:line="240" w:lineRule="auto"/>
        <w:ind w:left="566" w:right="80" w:hanging="566"/>
        <w:rPr>
          <w:color w:val="000000"/>
        </w:rPr>
      </w:pPr>
      <w:r w:rsidRPr="00C70980">
        <w:rPr>
          <w:b/>
          <w:bCs/>
        </w:rPr>
        <w:t>7.2</w:t>
      </w:r>
      <w:r w:rsidRPr="00C70980">
        <w:rPr>
          <w:b/>
          <w:bCs/>
        </w:rPr>
        <w:tab/>
      </w:r>
      <w:r w:rsidRPr="00C70980">
        <w:t>Un</w:t>
      </w:r>
      <w:r w:rsidRPr="00C70980">
        <w:rPr>
          <w:spacing w:val="1"/>
        </w:rPr>
        <w:t xml:space="preserve"> s</w:t>
      </w:r>
      <w:r w:rsidRPr="00C70980">
        <w:rPr>
          <w:spacing w:val="-1"/>
        </w:rPr>
        <w:t>i</w:t>
      </w:r>
      <w:r w:rsidRPr="00C70980">
        <w:rPr>
          <w:spacing w:val="1"/>
        </w:rPr>
        <w:t>s</w:t>
      </w:r>
      <w:r w:rsidRPr="00C70980">
        <w:t>te</w:t>
      </w:r>
      <w:r w:rsidRPr="00C70980">
        <w:rPr>
          <w:spacing w:val="5"/>
        </w:rPr>
        <w:t>m</w:t>
      </w:r>
      <w:r w:rsidRPr="00C70980">
        <w:t>a</w:t>
      </w:r>
      <w:r w:rsidRPr="00C70980">
        <w:rPr>
          <w:spacing w:val="3"/>
        </w:rPr>
        <w:t xml:space="preserve"> </w:t>
      </w:r>
      <w:r w:rsidRPr="00C70980">
        <w:t>de</w:t>
      </w:r>
      <w:r w:rsidRPr="00C70980">
        <w:rPr>
          <w:spacing w:val="2"/>
        </w:rPr>
        <w:t xml:space="preserve"> </w:t>
      </w:r>
      <w:r w:rsidRPr="00C70980">
        <w:rPr>
          <w:spacing w:val="1"/>
        </w:rPr>
        <w:t>s</w:t>
      </w:r>
      <w:r w:rsidRPr="00C70980">
        <w:t>egu</w:t>
      </w:r>
      <w:r w:rsidRPr="00C70980">
        <w:rPr>
          <w:spacing w:val="-1"/>
        </w:rPr>
        <w:t>i</w:t>
      </w:r>
      <w:r w:rsidRPr="00C70980">
        <w:rPr>
          <w:spacing w:val="5"/>
        </w:rPr>
        <w:t>m</w:t>
      </w:r>
      <w:r w:rsidRPr="00C70980">
        <w:rPr>
          <w:spacing w:val="-1"/>
        </w:rPr>
        <w:t>i</w:t>
      </w:r>
      <w:r w:rsidRPr="00C70980">
        <w:t>ento</w:t>
      </w:r>
      <w:r w:rsidRPr="00C70980">
        <w:rPr>
          <w:spacing w:val="3"/>
        </w:rPr>
        <w:t xml:space="preserve"> </w:t>
      </w:r>
      <w:r w:rsidRPr="00C70980">
        <w:t>y</w:t>
      </w:r>
      <w:r w:rsidRPr="00C70980">
        <w:rPr>
          <w:spacing w:val="-2"/>
        </w:rPr>
        <w:t xml:space="preserve"> </w:t>
      </w:r>
      <w:r w:rsidRPr="00C70980">
        <w:rPr>
          <w:spacing w:val="1"/>
        </w:rPr>
        <w:t>c</w:t>
      </w:r>
      <w:r w:rsidRPr="00C70980">
        <w:t>ont</w:t>
      </w:r>
      <w:r w:rsidRPr="00C70980">
        <w:rPr>
          <w:spacing w:val="1"/>
        </w:rPr>
        <w:t>r</w:t>
      </w:r>
      <w:r w:rsidRPr="00C70980">
        <w:t>ol</w:t>
      </w:r>
      <w:r w:rsidRPr="00C70980">
        <w:rPr>
          <w:spacing w:val="3"/>
        </w:rPr>
        <w:t xml:space="preserve"> </w:t>
      </w:r>
      <w:r w:rsidRPr="00C70980">
        <w:t>del</w:t>
      </w:r>
      <w:r w:rsidRPr="00C70980">
        <w:rPr>
          <w:spacing w:val="1"/>
        </w:rPr>
        <w:t xml:space="preserve"> r</w:t>
      </w:r>
      <w:r w:rsidRPr="00C70980">
        <w:rPr>
          <w:spacing w:val="-1"/>
        </w:rPr>
        <w:t>i</w:t>
      </w:r>
      <w:r w:rsidRPr="00C70980">
        <w:t>e</w:t>
      </w:r>
      <w:r w:rsidRPr="00C70980">
        <w:rPr>
          <w:spacing w:val="1"/>
        </w:rPr>
        <w:t>s</w:t>
      </w:r>
      <w:r w:rsidRPr="00C70980">
        <w:t>go</w:t>
      </w:r>
      <w:r w:rsidRPr="00C70980">
        <w:rPr>
          <w:spacing w:val="3"/>
        </w:rPr>
        <w:t xml:space="preserve"> </w:t>
      </w:r>
      <w:r w:rsidRPr="00C70980">
        <w:t>de</w:t>
      </w:r>
      <w:r w:rsidRPr="00C70980">
        <w:rPr>
          <w:spacing w:val="2"/>
        </w:rPr>
        <w:t xml:space="preserve"> </w:t>
      </w:r>
      <w:r w:rsidRPr="00C70980">
        <w:rPr>
          <w:spacing w:val="1"/>
        </w:rPr>
        <w:t>cr</w:t>
      </w:r>
      <w:r w:rsidRPr="00C70980">
        <w:t>éd</w:t>
      </w:r>
      <w:r w:rsidRPr="00C70980">
        <w:rPr>
          <w:spacing w:val="-1"/>
        </w:rPr>
        <w:t>i</w:t>
      </w:r>
      <w:r w:rsidRPr="00C70980">
        <w:t>to</w:t>
      </w:r>
      <w:r w:rsidRPr="00C70980">
        <w:rPr>
          <w:spacing w:val="1"/>
        </w:rPr>
        <w:t xml:space="preserve"> </w:t>
      </w:r>
      <w:r w:rsidRPr="00C70980">
        <w:t xml:space="preserve">de </w:t>
      </w:r>
      <w:r w:rsidRPr="00C70980">
        <w:rPr>
          <w:spacing w:val="-1"/>
        </w:rPr>
        <w:t>l</w:t>
      </w:r>
      <w:r w:rsidRPr="00C70980">
        <w:t>os</w:t>
      </w:r>
      <w:r w:rsidRPr="00C70980">
        <w:rPr>
          <w:spacing w:val="3"/>
        </w:rPr>
        <w:t xml:space="preserve"> </w:t>
      </w:r>
      <w:r w:rsidRPr="00C70980">
        <w:t>d</w:t>
      </w:r>
      <w:r w:rsidRPr="00C70980">
        <w:rPr>
          <w:spacing w:val="-1"/>
        </w:rPr>
        <w:t>i</w:t>
      </w:r>
      <w:r w:rsidRPr="00C70980">
        <w:rPr>
          <w:spacing w:val="2"/>
        </w:rPr>
        <w:t>f</w:t>
      </w:r>
      <w:r w:rsidRPr="00C70980">
        <w:t>e</w:t>
      </w:r>
      <w:r w:rsidRPr="00C70980">
        <w:rPr>
          <w:spacing w:val="1"/>
        </w:rPr>
        <w:t>r</w:t>
      </w:r>
      <w:r w:rsidRPr="00C70980">
        <w:t>entes</w:t>
      </w:r>
      <w:r w:rsidRPr="00C70980">
        <w:rPr>
          <w:spacing w:val="2"/>
        </w:rPr>
        <w:t xml:space="preserve"> </w:t>
      </w:r>
      <w:r w:rsidRPr="00C70980">
        <w:t>po</w:t>
      </w:r>
      <w:r w:rsidRPr="00C70980">
        <w:rPr>
          <w:spacing w:val="1"/>
        </w:rPr>
        <w:t>r</w:t>
      </w:r>
      <w:r w:rsidRPr="00C70980">
        <w:t>ta</w:t>
      </w:r>
      <w:r w:rsidRPr="00C70980">
        <w:rPr>
          <w:spacing w:val="2"/>
        </w:rPr>
        <w:t>f</w:t>
      </w:r>
      <w:r w:rsidRPr="00C70980">
        <w:t>o</w:t>
      </w:r>
      <w:r w:rsidRPr="00C70980">
        <w:rPr>
          <w:spacing w:val="-1"/>
        </w:rPr>
        <w:t>li</w:t>
      </w:r>
      <w:r w:rsidRPr="00C70980">
        <w:t>o</w:t>
      </w:r>
      <w:r w:rsidRPr="00C70980">
        <w:rPr>
          <w:spacing w:val="1"/>
        </w:rPr>
        <w:t>s</w:t>
      </w:r>
      <w:r w:rsidRPr="00C70980">
        <w:t xml:space="preserve">, </w:t>
      </w:r>
      <w:r w:rsidRPr="00C70980">
        <w:rPr>
          <w:spacing w:val="-1"/>
        </w:rPr>
        <w:t>l</w:t>
      </w:r>
      <w:r w:rsidRPr="00C70980">
        <w:t xml:space="preserve">o </w:t>
      </w:r>
      <w:r w:rsidRPr="00C70980">
        <w:rPr>
          <w:spacing w:val="3"/>
        </w:rPr>
        <w:t xml:space="preserve"> </w:t>
      </w:r>
      <w:r w:rsidRPr="00C70980">
        <w:t xml:space="preserve">que  </w:t>
      </w:r>
      <w:r w:rsidRPr="00C70980">
        <w:rPr>
          <w:spacing w:val="-1"/>
        </w:rPr>
        <w:t>i</w:t>
      </w:r>
      <w:r w:rsidRPr="00C70980">
        <w:rPr>
          <w:spacing w:val="5"/>
        </w:rPr>
        <w:t>m</w:t>
      </w:r>
      <w:r w:rsidRPr="00C70980">
        <w:t>p</w:t>
      </w:r>
      <w:r w:rsidRPr="00C70980">
        <w:rPr>
          <w:spacing w:val="-1"/>
        </w:rPr>
        <w:t>li</w:t>
      </w:r>
      <w:r w:rsidRPr="00C70980">
        <w:rPr>
          <w:spacing w:val="1"/>
        </w:rPr>
        <w:t>c</w:t>
      </w:r>
      <w:r w:rsidRPr="00C70980">
        <w:t xml:space="preserve">a </w:t>
      </w:r>
      <w:r w:rsidRPr="00C70980">
        <w:rPr>
          <w:spacing w:val="3"/>
        </w:rPr>
        <w:t xml:space="preserve"> </w:t>
      </w:r>
      <w:r w:rsidRPr="00C70980">
        <w:t xml:space="preserve">un </w:t>
      </w:r>
      <w:r w:rsidRPr="00C70980">
        <w:rPr>
          <w:spacing w:val="1"/>
        </w:rPr>
        <w:t xml:space="preserve"> </w:t>
      </w:r>
      <w:r w:rsidRPr="00C70980">
        <w:t>p</w:t>
      </w:r>
      <w:r w:rsidRPr="00C70980">
        <w:rPr>
          <w:spacing w:val="1"/>
        </w:rPr>
        <w:t>r</w:t>
      </w:r>
      <w:r w:rsidRPr="00C70980">
        <w:t>o</w:t>
      </w:r>
      <w:r w:rsidRPr="00C70980">
        <w:rPr>
          <w:spacing w:val="1"/>
        </w:rPr>
        <w:t>c</w:t>
      </w:r>
      <w:r w:rsidRPr="00C70980">
        <w:t>e</w:t>
      </w:r>
      <w:r w:rsidRPr="00C70980">
        <w:rPr>
          <w:spacing w:val="1"/>
        </w:rPr>
        <w:t>s</w:t>
      </w:r>
      <w:r w:rsidRPr="00C70980">
        <w:t xml:space="preserve">o </w:t>
      </w:r>
      <w:r w:rsidRPr="00C70980">
        <w:rPr>
          <w:spacing w:val="2"/>
        </w:rPr>
        <w:t xml:space="preserve"> </w:t>
      </w:r>
      <w:r w:rsidRPr="00C70980">
        <w:rPr>
          <w:spacing w:val="1"/>
        </w:rPr>
        <w:t>c</w:t>
      </w:r>
      <w:r w:rsidRPr="00C70980">
        <w:t>ont</w:t>
      </w:r>
      <w:r w:rsidRPr="00C70980">
        <w:rPr>
          <w:spacing w:val="-1"/>
        </w:rPr>
        <w:t>i</w:t>
      </w:r>
      <w:r w:rsidRPr="00C70980">
        <w:t xml:space="preserve">nuo </w:t>
      </w:r>
      <w:r w:rsidRPr="00C70980">
        <w:rPr>
          <w:spacing w:val="2"/>
        </w:rPr>
        <w:t xml:space="preserve"> </w:t>
      </w:r>
      <w:r w:rsidRPr="00C70980">
        <w:t xml:space="preserve">de </w:t>
      </w:r>
      <w:r w:rsidRPr="00C70980">
        <w:rPr>
          <w:spacing w:val="1"/>
        </w:rPr>
        <w:t xml:space="preserve"> c</w:t>
      </w:r>
      <w:r w:rsidRPr="00C70980">
        <w:t>a</w:t>
      </w:r>
      <w:r w:rsidRPr="00C70980">
        <w:rPr>
          <w:spacing w:val="-1"/>
        </w:rPr>
        <w:t>li</w:t>
      </w:r>
      <w:r w:rsidRPr="00C70980">
        <w:rPr>
          <w:spacing w:val="2"/>
        </w:rPr>
        <w:t>f</w:t>
      </w:r>
      <w:r w:rsidRPr="00C70980">
        <w:rPr>
          <w:spacing w:val="-1"/>
        </w:rPr>
        <w:t>i</w:t>
      </w:r>
      <w:r w:rsidRPr="00C70980">
        <w:rPr>
          <w:spacing w:val="1"/>
        </w:rPr>
        <w:t>c</w:t>
      </w:r>
      <w:r w:rsidRPr="00C70980">
        <w:t>a</w:t>
      </w:r>
      <w:r w:rsidRPr="00C70980">
        <w:rPr>
          <w:spacing w:val="1"/>
        </w:rPr>
        <w:t>c</w:t>
      </w:r>
      <w:r w:rsidRPr="00C70980">
        <w:rPr>
          <w:spacing w:val="-1"/>
        </w:rPr>
        <w:t>i</w:t>
      </w:r>
      <w:r w:rsidRPr="00C70980">
        <w:t xml:space="preserve">ón </w:t>
      </w:r>
      <w:r w:rsidRPr="00C70980">
        <w:rPr>
          <w:spacing w:val="2"/>
        </w:rPr>
        <w:t xml:space="preserve"> </w:t>
      </w:r>
      <w:r w:rsidRPr="00C70980">
        <w:t xml:space="preserve">de </w:t>
      </w:r>
      <w:r w:rsidRPr="00C70980">
        <w:rPr>
          <w:spacing w:val="1"/>
        </w:rPr>
        <w:t xml:space="preserve"> </w:t>
      </w:r>
      <w:r w:rsidRPr="00C70980">
        <w:rPr>
          <w:spacing w:val="-1"/>
        </w:rPr>
        <w:t>l</w:t>
      </w:r>
      <w:r w:rsidRPr="00C70980">
        <w:t xml:space="preserve">os </w:t>
      </w:r>
      <w:r w:rsidRPr="00C70980">
        <w:rPr>
          <w:spacing w:val="5"/>
        </w:rPr>
        <w:t xml:space="preserve"> </w:t>
      </w:r>
      <w:r w:rsidRPr="00C70980">
        <w:rPr>
          <w:spacing w:val="1"/>
        </w:rPr>
        <w:t>s</w:t>
      </w:r>
      <w:r w:rsidRPr="00C70980">
        <w:t>u</w:t>
      </w:r>
      <w:r w:rsidRPr="00C70980">
        <w:rPr>
          <w:spacing w:val="1"/>
        </w:rPr>
        <w:t>j</w:t>
      </w:r>
      <w:r w:rsidRPr="00C70980">
        <w:t xml:space="preserve">etos </w:t>
      </w:r>
      <w:r w:rsidRPr="00C70980">
        <w:rPr>
          <w:spacing w:val="4"/>
        </w:rPr>
        <w:t xml:space="preserve"> </w:t>
      </w:r>
      <w:r w:rsidRPr="00C70980">
        <w:t>y</w:t>
      </w:r>
      <w:r w:rsidRPr="00C70980">
        <w:rPr>
          <w:spacing w:val="52"/>
        </w:rPr>
        <w:t xml:space="preserve"> </w:t>
      </w:r>
      <w:r w:rsidRPr="00C70980">
        <w:t>ope</w:t>
      </w:r>
      <w:r w:rsidRPr="00C70980">
        <w:rPr>
          <w:spacing w:val="1"/>
        </w:rPr>
        <w:t>r</w:t>
      </w:r>
      <w:r w:rsidRPr="00C70980">
        <w:t>a</w:t>
      </w:r>
      <w:r w:rsidRPr="00C70980">
        <w:rPr>
          <w:spacing w:val="1"/>
        </w:rPr>
        <w:t>c</w:t>
      </w:r>
      <w:r w:rsidRPr="00C70980">
        <w:rPr>
          <w:spacing w:val="-1"/>
        </w:rPr>
        <w:t>i</w:t>
      </w:r>
      <w:r w:rsidRPr="00C70980">
        <w:t xml:space="preserve">ones </w:t>
      </w:r>
      <w:r w:rsidRPr="00C70980">
        <w:rPr>
          <w:spacing w:val="1"/>
        </w:rPr>
        <w:t>c</w:t>
      </w:r>
      <w:r w:rsidRPr="00C70980">
        <w:t>ohe</w:t>
      </w:r>
      <w:r w:rsidRPr="00C70980">
        <w:rPr>
          <w:spacing w:val="1"/>
        </w:rPr>
        <w:t>r</w:t>
      </w:r>
      <w:r w:rsidRPr="00C70980">
        <w:t>ente</w:t>
      </w:r>
      <w:r w:rsidRPr="00C70980">
        <w:rPr>
          <w:spacing w:val="5"/>
        </w:rPr>
        <w:t xml:space="preserve"> </w:t>
      </w:r>
      <w:r w:rsidRPr="00C70980">
        <w:rPr>
          <w:spacing w:val="1"/>
        </w:rPr>
        <w:t>c</w:t>
      </w:r>
      <w:r w:rsidRPr="00C70980">
        <w:t>on</w:t>
      </w:r>
      <w:r w:rsidRPr="00C70980">
        <w:rPr>
          <w:spacing w:val="4"/>
        </w:rPr>
        <w:t xml:space="preserve"> </w:t>
      </w:r>
      <w:r w:rsidRPr="00C70980">
        <w:t>el</w:t>
      </w:r>
      <w:r w:rsidRPr="00C70980">
        <w:rPr>
          <w:spacing w:val="1"/>
        </w:rPr>
        <w:t xml:space="preserve"> </w:t>
      </w:r>
      <w:r w:rsidRPr="00C70980">
        <w:t>p</w:t>
      </w:r>
      <w:r w:rsidRPr="00C70980">
        <w:rPr>
          <w:spacing w:val="1"/>
        </w:rPr>
        <w:t>r</w:t>
      </w:r>
      <w:r w:rsidRPr="00C70980">
        <w:t>o</w:t>
      </w:r>
      <w:r w:rsidRPr="00C70980">
        <w:rPr>
          <w:spacing w:val="1"/>
        </w:rPr>
        <w:t>c</w:t>
      </w:r>
      <w:r w:rsidRPr="00C70980">
        <w:t>e</w:t>
      </w:r>
      <w:r w:rsidRPr="00C70980">
        <w:rPr>
          <w:spacing w:val="1"/>
        </w:rPr>
        <w:t>s</w:t>
      </w:r>
      <w:r w:rsidRPr="00C70980">
        <w:t>o</w:t>
      </w:r>
      <w:r w:rsidRPr="00C70980">
        <w:rPr>
          <w:spacing w:val="2"/>
        </w:rPr>
        <w:t xml:space="preserve"> </w:t>
      </w:r>
      <w:r w:rsidRPr="00C70980">
        <w:t>de</w:t>
      </w:r>
      <w:r w:rsidRPr="00C70980">
        <w:rPr>
          <w:spacing w:val="1"/>
        </w:rPr>
        <w:t xml:space="preserve"> </w:t>
      </w:r>
      <w:r w:rsidRPr="00C70980">
        <w:t>oto</w:t>
      </w:r>
      <w:r w:rsidRPr="00C70980">
        <w:rPr>
          <w:spacing w:val="1"/>
        </w:rPr>
        <w:t>r</w:t>
      </w:r>
      <w:r w:rsidRPr="00C70980">
        <w:t>ga</w:t>
      </w:r>
      <w:r w:rsidRPr="00C70980">
        <w:rPr>
          <w:spacing w:val="5"/>
        </w:rPr>
        <w:t>m</w:t>
      </w:r>
      <w:r w:rsidRPr="00C70980">
        <w:rPr>
          <w:spacing w:val="-1"/>
        </w:rPr>
        <w:t>i</w:t>
      </w:r>
      <w:r w:rsidRPr="00C70980">
        <w:t>ento,</w:t>
      </w:r>
      <w:r w:rsidRPr="00C70980">
        <w:rPr>
          <w:spacing w:val="1"/>
        </w:rPr>
        <w:t xml:space="preserve"> </w:t>
      </w:r>
      <w:r w:rsidRPr="00C70980">
        <w:t xml:space="preserve">que </w:t>
      </w:r>
      <w:r w:rsidRPr="00C70980">
        <w:rPr>
          <w:spacing w:val="-1"/>
        </w:rPr>
        <w:t>i</w:t>
      </w:r>
      <w:r w:rsidRPr="00C70980">
        <w:t>n</w:t>
      </w:r>
      <w:r w:rsidRPr="00C70980">
        <w:rPr>
          <w:spacing w:val="1"/>
        </w:rPr>
        <w:t>c</w:t>
      </w:r>
      <w:r w:rsidRPr="00C70980">
        <w:rPr>
          <w:spacing w:val="-1"/>
        </w:rPr>
        <w:t>l</w:t>
      </w:r>
      <w:r w:rsidRPr="00C70980">
        <w:t>u</w:t>
      </w:r>
      <w:r w:rsidRPr="00C70980">
        <w:rPr>
          <w:spacing w:val="-6"/>
        </w:rPr>
        <w:t>y</w:t>
      </w:r>
      <w:r w:rsidRPr="00C70980">
        <w:t>a</w:t>
      </w:r>
      <w:r w:rsidRPr="00C70980">
        <w:rPr>
          <w:spacing w:val="3"/>
        </w:rPr>
        <w:t xml:space="preserve"> </w:t>
      </w:r>
      <w:r w:rsidRPr="00C70980">
        <w:t>un</w:t>
      </w:r>
      <w:r w:rsidRPr="00C70980">
        <w:rPr>
          <w:spacing w:val="1"/>
        </w:rPr>
        <w:t xml:space="preserve"> </w:t>
      </w:r>
      <w:r w:rsidRPr="00C70980">
        <w:t>e</w:t>
      </w:r>
      <w:r w:rsidRPr="00C70980">
        <w:rPr>
          <w:spacing w:val="1"/>
        </w:rPr>
        <w:t>s</w:t>
      </w:r>
      <w:r w:rsidRPr="00C70980">
        <w:t>que</w:t>
      </w:r>
      <w:r w:rsidRPr="00C70980">
        <w:rPr>
          <w:spacing w:val="5"/>
        </w:rPr>
        <w:t>m</w:t>
      </w:r>
      <w:r w:rsidRPr="00C70980">
        <w:t>a</w:t>
      </w:r>
      <w:r w:rsidRPr="00C70980">
        <w:rPr>
          <w:spacing w:val="2"/>
        </w:rPr>
        <w:t xml:space="preserve"> </w:t>
      </w:r>
      <w:r w:rsidRPr="00C70980">
        <w:t>pa</w:t>
      </w:r>
      <w:r w:rsidRPr="00C70980">
        <w:rPr>
          <w:spacing w:val="1"/>
        </w:rPr>
        <w:t>r</w:t>
      </w:r>
      <w:r w:rsidRPr="00C70980">
        <w:t>a</w:t>
      </w:r>
      <w:r w:rsidRPr="00C70980">
        <w:rPr>
          <w:spacing w:val="1"/>
        </w:rPr>
        <w:t xml:space="preserve"> r</w:t>
      </w:r>
      <w:r w:rsidRPr="00C70980">
        <w:t>ea</w:t>
      </w:r>
      <w:r w:rsidRPr="00C70980">
        <w:rPr>
          <w:spacing w:val="-1"/>
        </w:rPr>
        <w:t>li</w:t>
      </w:r>
      <w:r w:rsidRPr="00C70980">
        <w:rPr>
          <w:spacing w:val="-4"/>
        </w:rPr>
        <w:t>z</w:t>
      </w:r>
      <w:r w:rsidRPr="00C70980">
        <w:t>ar</w:t>
      </w:r>
      <w:r w:rsidRPr="00C70980">
        <w:rPr>
          <w:spacing w:val="4"/>
        </w:rPr>
        <w:t xml:space="preserve"> </w:t>
      </w:r>
      <w:r w:rsidRPr="00C70980">
        <w:t xml:space="preserve">el </w:t>
      </w:r>
      <w:r w:rsidRPr="00C70980">
        <w:rPr>
          <w:spacing w:val="1"/>
        </w:rPr>
        <w:lastRenderedPageBreak/>
        <w:t>s</w:t>
      </w:r>
      <w:r w:rsidRPr="00C70980">
        <w:t>egu</w:t>
      </w:r>
      <w:r w:rsidRPr="00C70980">
        <w:rPr>
          <w:spacing w:val="-1"/>
        </w:rPr>
        <w:t>i</w:t>
      </w:r>
      <w:r w:rsidRPr="00C70980">
        <w:rPr>
          <w:spacing w:val="5"/>
        </w:rPr>
        <w:t>m</w:t>
      </w:r>
      <w:r w:rsidRPr="00C70980">
        <w:rPr>
          <w:spacing w:val="-1"/>
        </w:rPr>
        <w:t>i</w:t>
      </w:r>
      <w:r w:rsidRPr="00C70980">
        <w:t>ento</w:t>
      </w:r>
      <w:r w:rsidRPr="00C70980">
        <w:rPr>
          <w:spacing w:val="9"/>
        </w:rPr>
        <w:t xml:space="preserve"> </w:t>
      </w:r>
      <w:r w:rsidRPr="00C70980">
        <w:t>del</w:t>
      </w:r>
      <w:r w:rsidRPr="00C70980">
        <w:rPr>
          <w:spacing w:val="6"/>
        </w:rPr>
        <w:t xml:space="preserve"> </w:t>
      </w:r>
      <w:r w:rsidRPr="00C70980">
        <w:t>n</w:t>
      </w:r>
      <w:r w:rsidRPr="00C70980">
        <w:rPr>
          <w:spacing w:val="-1"/>
        </w:rPr>
        <w:t>iv</w:t>
      </w:r>
      <w:r w:rsidRPr="00C70980">
        <w:t>el</w:t>
      </w:r>
      <w:r w:rsidRPr="00C70980">
        <w:rPr>
          <w:spacing w:val="8"/>
        </w:rPr>
        <w:t xml:space="preserve"> </w:t>
      </w:r>
      <w:r w:rsidRPr="00C70980">
        <w:t>de</w:t>
      </w:r>
      <w:r w:rsidRPr="00C70980">
        <w:rPr>
          <w:spacing w:val="5"/>
        </w:rPr>
        <w:t xml:space="preserve"> </w:t>
      </w:r>
      <w:r w:rsidRPr="00C70980">
        <w:rPr>
          <w:spacing w:val="1"/>
        </w:rPr>
        <w:t>r</w:t>
      </w:r>
      <w:r w:rsidRPr="00C70980">
        <w:rPr>
          <w:spacing w:val="-1"/>
        </w:rPr>
        <w:t>i</w:t>
      </w:r>
      <w:r w:rsidRPr="00C70980">
        <w:t>e</w:t>
      </w:r>
      <w:r w:rsidRPr="00C70980">
        <w:rPr>
          <w:spacing w:val="1"/>
        </w:rPr>
        <w:t>s</w:t>
      </w:r>
      <w:r w:rsidRPr="00C70980">
        <w:t>go</w:t>
      </w:r>
      <w:r w:rsidRPr="00C70980">
        <w:rPr>
          <w:spacing w:val="6"/>
        </w:rPr>
        <w:t xml:space="preserve"> </w:t>
      </w:r>
      <w:r w:rsidRPr="00C70980">
        <w:t>de</w:t>
      </w:r>
      <w:r w:rsidRPr="00C70980">
        <w:rPr>
          <w:spacing w:val="5"/>
        </w:rPr>
        <w:t xml:space="preserve"> </w:t>
      </w:r>
      <w:r w:rsidRPr="00C70980">
        <w:rPr>
          <w:spacing w:val="1"/>
        </w:rPr>
        <w:t>c</w:t>
      </w:r>
      <w:r w:rsidRPr="00C70980">
        <w:t>ada</w:t>
      </w:r>
      <w:r w:rsidRPr="00C70980">
        <w:rPr>
          <w:spacing w:val="6"/>
        </w:rPr>
        <w:t xml:space="preserve"> </w:t>
      </w:r>
      <w:r w:rsidRPr="00C70980">
        <w:rPr>
          <w:spacing w:val="1"/>
        </w:rPr>
        <w:t>s</w:t>
      </w:r>
      <w:r w:rsidRPr="00C70980">
        <w:t>u</w:t>
      </w:r>
      <w:r w:rsidRPr="00C70980">
        <w:rPr>
          <w:spacing w:val="1"/>
        </w:rPr>
        <w:t>j</w:t>
      </w:r>
      <w:r w:rsidRPr="00C70980">
        <w:t>eto</w:t>
      </w:r>
      <w:r w:rsidRPr="00C70980">
        <w:rPr>
          <w:spacing w:val="6"/>
        </w:rPr>
        <w:t xml:space="preserve"> </w:t>
      </w:r>
      <w:r w:rsidRPr="00C70980">
        <w:t>y ope</w:t>
      </w:r>
      <w:r w:rsidRPr="00C70980">
        <w:rPr>
          <w:spacing w:val="1"/>
        </w:rPr>
        <w:t>r</w:t>
      </w:r>
      <w:r w:rsidRPr="00C70980">
        <w:t>a</w:t>
      </w:r>
      <w:r w:rsidRPr="00C70980">
        <w:rPr>
          <w:spacing w:val="1"/>
        </w:rPr>
        <w:t>c</w:t>
      </w:r>
      <w:r w:rsidRPr="00C70980">
        <w:rPr>
          <w:spacing w:val="-1"/>
        </w:rPr>
        <w:t>i</w:t>
      </w:r>
      <w:r w:rsidRPr="00C70980">
        <w:t>ón,</w:t>
      </w:r>
      <w:r w:rsidRPr="00C70980">
        <w:rPr>
          <w:spacing w:val="4"/>
        </w:rPr>
        <w:t xml:space="preserve"> </w:t>
      </w:r>
      <w:r w:rsidRPr="00C70980">
        <w:rPr>
          <w:spacing w:val="1"/>
        </w:rPr>
        <w:t>s</w:t>
      </w:r>
      <w:r w:rsidRPr="00C70980">
        <w:rPr>
          <w:spacing w:val="-1"/>
        </w:rPr>
        <w:t>i</w:t>
      </w:r>
      <w:r w:rsidRPr="00C70980">
        <w:t>n</w:t>
      </w:r>
      <w:r w:rsidRPr="00C70980">
        <w:rPr>
          <w:spacing w:val="6"/>
        </w:rPr>
        <w:t xml:space="preserve"> </w:t>
      </w:r>
      <w:r w:rsidRPr="00C70980">
        <w:t>pe</w:t>
      </w:r>
      <w:r w:rsidRPr="00C70980">
        <w:rPr>
          <w:spacing w:val="1"/>
        </w:rPr>
        <w:t>rj</w:t>
      </w:r>
      <w:r w:rsidRPr="00C70980">
        <w:t>u</w:t>
      </w:r>
      <w:r w:rsidRPr="00C70980">
        <w:rPr>
          <w:spacing w:val="-1"/>
        </w:rPr>
        <w:t>i</w:t>
      </w:r>
      <w:r w:rsidRPr="00C70980">
        <w:rPr>
          <w:spacing w:val="1"/>
        </w:rPr>
        <w:t>c</w:t>
      </w:r>
      <w:r w:rsidRPr="00C70980">
        <w:rPr>
          <w:spacing w:val="-1"/>
        </w:rPr>
        <w:t>i</w:t>
      </w:r>
      <w:r w:rsidRPr="00C70980">
        <w:t>o</w:t>
      </w:r>
      <w:r w:rsidRPr="00C70980">
        <w:rPr>
          <w:spacing w:val="5"/>
        </w:rPr>
        <w:t xml:space="preserve"> </w:t>
      </w:r>
      <w:r w:rsidRPr="00C70980">
        <w:t>de</w:t>
      </w:r>
      <w:r w:rsidRPr="00C70980">
        <w:rPr>
          <w:spacing w:val="5"/>
        </w:rPr>
        <w:t xml:space="preserve"> </w:t>
      </w:r>
      <w:r w:rsidRPr="00C70980">
        <w:rPr>
          <w:spacing w:val="-1"/>
        </w:rPr>
        <w:t>l</w:t>
      </w:r>
      <w:r w:rsidRPr="00C70980">
        <w:t>o d</w:t>
      </w:r>
      <w:r w:rsidRPr="00C70980">
        <w:rPr>
          <w:spacing w:val="-1"/>
        </w:rPr>
        <w:t>i</w:t>
      </w:r>
      <w:r w:rsidRPr="00C70980">
        <w:rPr>
          <w:spacing w:val="1"/>
        </w:rPr>
        <w:t>s</w:t>
      </w:r>
      <w:r w:rsidRPr="00C70980">
        <w:t>pue</w:t>
      </w:r>
      <w:r w:rsidRPr="00C70980">
        <w:rPr>
          <w:spacing w:val="1"/>
        </w:rPr>
        <w:t>s</w:t>
      </w:r>
      <w:r w:rsidRPr="00C70980">
        <w:t>to</w:t>
      </w:r>
      <w:r w:rsidRPr="00C70980">
        <w:rPr>
          <w:spacing w:val="9"/>
        </w:rPr>
        <w:t xml:space="preserve"> </w:t>
      </w:r>
      <w:r w:rsidRPr="00C70980">
        <w:t>en</w:t>
      </w:r>
      <w:r w:rsidRPr="00C70980">
        <w:rPr>
          <w:spacing w:val="7"/>
        </w:rPr>
        <w:t xml:space="preserve"> </w:t>
      </w:r>
      <w:r w:rsidRPr="00C70980">
        <w:t>el</w:t>
      </w:r>
      <w:r w:rsidRPr="00C70980">
        <w:rPr>
          <w:spacing w:val="6"/>
        </w:rPr>
        <w:t xml:space="preserve"> </w:t>
      </w:r>
      <w:r w:rsidRPr="00C70980">
        <w:rPr>
          <w:spacing w:val="1"/>
        </w:rPr>
        <w:t>c</w:t>
      </w:r>
      <w:r w:rsidRPr="00C70980">
        <w:t>apítu</w:t>
      </w:r>
      <w:r w:rsidRPr="00C70980">
        <w:rPr>
          <w:spacing w:val="-1"/>
        </w:rPr>
        <w:t>l</w:t>
      </w:r>
      <w:r w:rsidRPr="00C70980">
        <w:t>o</w:t>
      </w:r>
      <w:r w:rsidRPr="00C70980">
        <w:rPr>
          <w:spacing w:val="8"/>
        </w:rPr>
        <w:t xml:space="preserve"> </w:t>
      </w:r>
      <w:r w:rsidRPr="00C70980">
        <w:t>II</w:t>
      </w:r>
      <w:r w:rsidRPr="00C70980">
        <w:rPr>
          <w:spacing w:val="8"/>
        </w:rPr>
        <w:t xml:space="preserve"> </w:t>
      </w:r>
      <w:r w:rsidRPr="00C70980">
        <w:rPr>
          <w:spacing w:val="1"/>
        </w:rPr>
        <w:t>“</w:t>
      </w:r>
      <w:r w:rsidRPr="00C70980">
        <w:t>Ca</w:t>
      </w:r>
      <w:r w:rsidRPr="00C70980">
        <w:rPr>
          <w:spacing w:val="-1"/>
        </w:rPr>
        <w:t>li</w:t>
      </w:r>
      <w:r w:rsidRPr="00C70980">
        <w:rPr>
          <w:spacing w:val="2"/>
        </w:rPr>
        <w:t>f</w:t>
      </w:r>
      <w:r w:rsidRPr="00C70980">
        <w:rPr>
          <w:spacing w:val="-1"/>
        </w:rPr>
        <w:t>i</w:t>
      </w:r>
      <w:r w:rsidRPr="00C70980">
        <w:rPr>
          <w:spacing w:val="1"/>
        </w:rPr>
        <w:t>c</w:t>
      </w:r>
      <w:r w:rsidRPr="00C70980">
        <w:t>a</w:t>
      </w:r>
      <w:r w:rsidRPr="00C70980">
        <w:rPr>
          <w:spacing w:val="1"/>
        </w:rPr>
        <w:t>c</w:t>
      </w:r>
      <w:r w:rsidRPr="00C70980">
        <w:rPr>
          <w:spacing w:val="-1"/>
        </w:rPr>
        <w:t>i</w:t>
      </w:r>
      <w:r w:rsidRPr="00C70980">
        <w:t>ón</w:t>
      </w:r>
      <w:r w:rsidRPr="00C70980">
        <w:rPr>
          <w:spacing w:val="6"/>
        </w:rPr>
        <w:t xml:space="preserve"> </w:t>
      </w:r>
      <w:r w:rsidRPr="00C70980">
        <w:t>de</w:t>
      </w:r>
      <w:r w:rsidRPr="00C70980">
        <w:rPr>
          <w:spacing w:val="5"/>
        </w:rPr>
        <w:t xml:space="preserve"> </w:t>
      </w:r>
      <w:r w:rsidRPr="00C70980">
        <w:t>a</w:t>
      </w:r>
      <w:r w:rsidRPr="00C70980">
        <w:rPr>
          <w:spacing w:val="1"/>
        </w:rPr>
        <w:t>c</w:t>
      </w:r>
      <w:r w:rsidRPr="00C70980">
        <w:t>t</w:t>
      </w:r>
      <w:r w:rsidRPr="00C70980">
        <w:rPr>
          <w:spacing w:val="-1"/>
        </w:rPr>
        <w:t>iv</w:t>
      </w:r>
      <w:r w:rsidRPr="00C70980">
        <w:t>os</w:t>
      </w:r>
      <w:r w:rsidRPr="00C70980">
        <w:rPr>
          <w:spacing w:val="7"/>
        </w:rPr>
        <w:t xml:space="preserve"> </w:t>
      </w:r>
      <w:r w:rsidRPr="00C70980">
        <w:t>de</w:t>
      </w:r>
      <w:r w:rsidRPr="00C70980">
        <w:rPr>
          <w:spacing w:val="5"/>
        </w:rPr>
        <w:t xml:space="preserve"> </w:t>
      </w:r>
      <w:r w:rsidRPr="00C70980">
        <w:rPr>
          <w:spacing w:val="1"/>
        </w:rPr>
        <w:t>r</w:t>
      </w:r>
      <w:r w:rsidRPr="00C70980">
        <w:rPr>
          <w:spacing w:val="-1"/>
        </w:rPr>
        <w:t>i</w:t>
      </w:r>
      <w:r w:rsidRPr="00C70980">
        <w:t>e</w:t>
      </w:r>
      <w:r w:rsidRPr="00C70980">
        <w:rPr>
          <w:spacing w:val="1"/>
        </w:rPr>
        <w:t>s</w:t>
      </w:r>
      <w:r w:rsidRPr="00C70980">
        <w:t>go</w:t>
      </w:r>
      <w:r w:rsidRPr="00C70980">
        <w:rPr>
          <w:spacing w:val="6"/>
        </w:rPr>
        <w:t xml:space="preserve"> </w:t>
      </w:r>
      <w:r w:rsidRPr="00C70980">
        <w:t xml:space="preserve">y </w:t>
      </w:r>
      <w:r w:rsidRPr="00C70980">
        <w:rPr>
          <w:spacing w:val="1"/>
        </w:rPr>
        <w:t>c</w:t>
      </w:r>
      <w:r w:rsidRPr="00C70980">
        <w:t>on</w:t>
      </w:r>
      <w:r w:rsidRPr="00C70980">
        <w:rPr>
          <w:spacing w:val="1"/>
        </w:rPr>
        <w:t>s</w:t>
      </w:r>
      <w:r w:rsidRPr="00C70980">
        <w:t>t</w:t>
      </w:r>
      <w:r w:rsidRPr="00C70980">
        <w:rPr>
          <w:spacing w:val="-1"/>
        </w:rPr>
        <w:t>i</w:t>
      </w:r>
      <w:r w:rsidRPr="00C70980">
        <w:t>tu</w:t>
      </w:r>
      <w:r w:rsidRPr="00C70980">
        <w:rPr>
          <w:spacing w:val="1"/>
        </w:rPr>
        <w:t>c</w:t>
      </w:r>
      <w:r w:rsidRPr="00C70980">
        <w:rPr>
          <w:spacing w:val="-1"/>
        </w:rPr>
        <w:t>i</w:t>
      </w:r>
      <w:r w:rsidRPr="00C70980">
        <w:t>ón</w:t>
      </w:r>
      <w:r w:rsidRPr="00C70980">
        <w:rPr>
          <w:spacing w:val="6"/>
        </w:rPr>
        <w:t xml:space="preserve"> </w:t>
      </w:r>
      <w:r w:rsidRPr="00C70980">
        <w:t>de p</w:t>
      </w:r>
      <w:r w:rsidRPr="00C70980">
        <w:rPr>
          <w:spacing w:val="1"/>
        </w:rPr>
        <w:t>r</w:t>
      </w:r>
      <w:r w:rsidRPr="00C70980">
        <w:t>o</w:t>
      </w:r>
      <w:r w:rsidRPr="00C70980">
        <w:rPr>
          <w:spacing w:val="-1"/>
        </w:rPr>
        <w:t>vi</w:t>
      </w:r>
      <w:r w:rsidRPr="00C70980">
        <w:rPr>
          <w:spacing w:val="1"/>
        </w:rPr>
        <w:t>s</w:t>
      </w:r>
      <w:r w:rsidRPr="00C70980">
        <w:rPr>
          <w:spacing w:val="-1"/>
        </w:rPr>
        <w:t>i</w:t>
      </w:r>
      <w:r w:rsidRPr="00C70980">
        <w:t>ones  por</w:t>
      </w:r>
      <w:r w:rsidRPr="00C70980">
        <w:rPr>
          <w:spacing w:val="52"/>
        </w:rPr>
        <w:t xml:space="preserve"> </w:t>
      </w:r>
      <w:r w:rsidRPr="00C70980">
        <w:t>pa</w:t>
      </w:r>
      <w:r w:rsidRPr="00C70980">
        <w:rPr>
          <w:spacing w:val="1"/>
        </w:rPr>
        <w:t>r</w:t>
      </w:r>
      <w:r w:rsidRPr="00C70980">
        <w:t>te</w:t>
      </w:r>
      <w:r w:rsidRPr="00C70980">
        <w:rPr>
          <w:spacing w:val="52"/>
        </w:rPr>
        <w:t xml:space="preserve"> </w:t>
      </w:r>
      <w:r w:rsidRPr="00C70980">
        <w:t>de</w:t>
      </w:r>
      <w:r w:rsidRPr="00C70980">
        <w:rPr>
          <w:spacing w:val="52"/>
        </w:rPr>
        <w:t xml:space="preserve"> </w:t>
      </w:r>
      <w:r w:rsidRPr="00C70980">
        <w:rPr>
          <w:spacing w:val="-1"/>
        </w:rPr>
        <w:t>l</w:t>
      </w:r>
      <w:r w:rsidRPr="00C70980">
        <w:t xml:space="preserve">as  </w:t>
      </w:r>
      <w:r w:rsidRPr="00C70980">
        <w:rPr>
          <w:spacing w:val="-1"/>
        </w:rPr>
        <w:t>i</w:t>
      </w:r>
      <w:r w:rsidRPr="00C70980">
        <w:t>n</w:t>
      </w:r>
      <w:r w:rsidRPr="00C70980">
        <w:rPr>
          <w:spacing w:val="1"/>
        </w:rPr>
        <w:t>s</w:t>
      </w:r>
      <w:r w:rsidRPr="00C70980">
        <w:t>t</w:t>
      </w:r>
      <w:r w:rsidRPr="00C70980">
        <w:rPr>
          <w:spacing w:val="-1"/>
        </w:rPr>
        <w:t>i</w:t>
      </w:r>
      <w:r w:rsidRPr="00C70980">
        <w:t>tu</w:t>
      </w:r>
      <w:r w:rsidRPr="00C70980">
        <w:rPr>
          <w:spacing w:val="1"/>
        </w:rPr>
        <w:t>c</w:t>
      </w:r>
      <w:r w:rsidRPr="00C70980">
        <w:rPr>
          <w:spacing w:val="-1"/>
        </w:rPr>
        <w:t>i</w:t>
      </w:r>
      <w:r w:rsidRPr="00C70980">
        <w:t xml:space="preserve">ones  </w:t>
      </w:r>
      <w:r w:rsidRPr="00C70980">
        <w:rPr>
          <w:spacing w:val="1"/>
        </w:rPr>
        <w:t>c</w:t>
      </w:r>
      <w:r w:rsidRPr="00C70980">
        <w:t>ont</w:t>
      </w:r>
      <w:r w:rsidRPr="00C70980">
        <w:rPr>
          <w:spacing w:val="1"/>
        </w:rPr>
        <w:t>r</w:t>
      </w:r>
      <w:r w:rsidRPr="00C70980">
        <w:t>o</w:t>
      </w:r>
      <w:r w:rsidRPr="00C70980">
        <w:rPr>
          <w:spacing w:val="-1"/>
        </w:rPr>
        <w:t>l</w:t>
      </w:r>
      <w:r w:rsidRPr="00C70980">
        <w:t>adas</w:t>
      </w:r>
      <w:r w:rsidRPr="00C70980">
        <w:rPr>
          <w:spacing w:val="55"/>
        </w:rPr>
        <w:t xml:space="preserve"> </w:t>
      </w:r>
      <w:r w:rsidRPr="00C70980">
        <w:t>por</w:t>
      </w:r>
      <w:r w:rsidRPr="00C70980">
        <w:rPr>
          <w:spacing w:val="52"/>
        </w:rPr>
        <w:t xml:space="preserve"> </w:t>
      </w:r>
      <w:r w:rsidRPr="00C70980">
        <w:rPr>
          <w:spacing w:val="-1"/>
        </w:rPr>
        <w:t>l</w:t>
      </w:r>
      <w:r w:rsidRPr="00C70980">
        <w:t>a</w:t>
      </w:r>
      <w:r w:rsidRPr="00C70980">
        <w:rPr>
          <w:spacing w:val="51"/>
        </w:rPr>
        <w:t xml:space="preserve"> </w:t>
      </w:r>
      <w:r w:rsidRPr="00C70980">
        <w:rPr>
          <w:spacing w:val="-1"/>
        </w:rPr>
        <w:t>S</w:t>
      </w:r>
      <w:r w:rsidRPr="00C70980">
        <w:t>upe</w:t>
      </w:r>
      <w:r w:rsidRPr="00C70980">
        <w:rPr>
          <w:spacing w:val="1"/>
        </w:rPr>
        <w:t>r</w:t>
      </w:r>
      <w:r w:rsidRPr="00C70980">
        <w:rPr>
          <w:spacing w:val="-1"/>
        </w:rPr>
        <w:t>i</w:t>
      </w:r>
      <w:r w:rsidRPr="00C70980">
        <w:t>ntenden</w:t>
      </w:r>
      <w:r w:rsidRPr="00C70980">
        <w:rPr>
          <w:spacing w:val="1"/>
        </w:rPr>
        <w:t>c</w:t>
      </w:r>
      <w:r w:rsidRPr="00C70980">
        <w:rPr>
          <w:spacing w:val="-1"/>
        </w:rPr>
        <w:t>i</w:t>
      </w:r>
      <w:r w:rsidRPr="00C70980">
        <w:t>a</w:t>
      </w:r>
      <w:r w:rsidRPr="00C70980">
        <w:rPr>
          <w:spacing w:val="51"/>
        </w:rPr>
        <w:t xml:space="preserve"> </w:t>
      </w:r>
      <w:r w:rsidRPr="00C70980">
        <w:t xml:space="preserve">de </w:t>
      </w:r>
      <w:r w:rsidRPr="00C70980">
        <w:rPr>
          <w:spacing w:val="-1"/>
        </w:rPr>
        <w:t>B</w:t>
      </w:r>
      <w:r w:rsidRPr="00C70980">
        <w:t>an</w:t>
      </w:r>
      <w:r w:rsidRPr="00C70980">
        <w:rPr>
          <w:spacing w:val="1"/>
        </w:rPr>
        <w:t>c</w:t>
      </w:r>
      <w:r w:rsidRPr="00C70980">
        <w:t>os</w:t>
      </w:r>
      <w:r w:rsidRPr="00C70980">
        <w:rPr>
          <w:spacing w:val="9"/>
        </w:rPr>
        <w:t xml:space="preserve"> </w:t>
      </w:r>
      <w:r w:rsidRPr="00C70980">
        <w:t xml:space="preserve">y </w:t>
      </w:r>
      <w:r w:rsidRPr="00C70980">
        <w:rPr>
          <w:spacing w:val="-1"/>
        </w:rPr>
        <w:t>S</w:t>
      </w:r>
      <w:r w:rsidRPr="00C70980">
        <w:t>egu</w:t>
      </w:r>
      <w:r w:rsidRPr="00C70980">
        <w:rPr>
          <w:spacing w:val="1"/>
        </w:rPr>
        <w:t>r</w:t>
      </w:r>
      <w:r w:rsidRPr="00C70980">
        <w:t>o</w:t>
      </w:r>
      <w:r w:rsidRPr="00C70980">
        <w:rPr>
          <w:spacing w:val="1"/>
        </w:rPr>
        <w:t>s”</w:t>
      </w:r>
      <w:r w:rsidRPr="00C70980">
        <w:t>,</w:t>
      </w:r>
      <w:r w:rsidRPr="00C70980">
        <w:rPr>
          <w:spacing w:val="6"/>
        </w:rPr>
        <w:t xml:space="preserve"> </w:t>
      </w:r>
      <w:r w:rsidRPr="00C70980">
        <w:t>títu</w:t>
      </w:r>
      <w:r w:rsidRPr="00C70980">
        <w:rPr>
          <w:spacing w:val="-1"/>
        </w:rPr>
        <w:t>l</w:t>
      </w:r>
      <w:r w:rsidRPr="00C70980">
        <w:t>o</w:t>
      </w:r>
      <w:r w:rsidRPr="00C70980">
        <w:rPr>
          <w:spacing w:val="4"/>
        </w:rPr>
        <w:t xml:space="preserve"> </w:t>
      </w:r>
      <w:r w:rsidRPr="00C70980">
        <w:t>I</w:t>
      </w:r>
      <w:r w:rsidRPr="00C70980">
        <w:rPr>
          <w:spacing w:val="2"/>
        </w:rPr>
        <w:t>X</w:t>
      </w:r>
      <w:r w:rsidRPr="00C70980">
        <w:t>.</w:t>
      </w:r>
      <w:r w:rsidRPr="00C70980">
        <w:rPr>
          <w:spacing w:val="6"/>
        </w:rPr>
        <w:t xml:space="preserve"> </w:t>
      </w:r>
      <w:r w:rsidRPr="00C70980">
        <w:rPr>
          <w:spacing w:val="-1"/>
        </w:rPr>
        <w:t>A</w:t>
      </w:r>
      <w:r w:rsidRPr="00C70980">
        <w:t>d</w:t>
      </w:r>
      <w:r w:rsidRPr="00C70980">
        <w:rPr>
          <w:spacing w:val="-1"/>
        </w:rPr>
        <w:t>i</w:t>
      </w:r>
      <w:r w:rsidRPr="00C70980">
        <w:rPr>
          <w:spacing w:val="1"/>
        </w:rPr>
        <w:t>c</w:t>
      </w:r>
      <w:r w:rsidRPr="00C70980">
        <w:rPr>
          <w:spacing w:val="-1"/>
        </w:rPr>
        <w:t>i</w:t>
      </w:r>
      <w:r w:rsidRPr="00C70980">
        <w:t>ona</w:t>
      </w:r>
      <w:r w:rsidRPr="00C70980">
        <w:rPr>
          <w:spacing w:val="-1"/>
        </w:rPr>
        <w:t>l</w:t>
      </w:r>
      <w:r w:rsidRPr="00C70980">
        <w:rPr>
          <w:spacing w:val="5"/>
        </w:rPr>
        <w:t>m</w:t>
      </w:r>
      <w:r w:rsidRPr="00C70980">
        <w:t>ente</w:t>
      </w:r>
      <w:r w:rsidRPr="00C70980">
        <w:rPr>
          <w:color w:val="0000FF"/>
        </w:rPr>
        <w:t>,</w:t>
      </w:r>
      <w:r w:rsidRPr="00C70980">
        <w:rPr>
          <w:color w:val="0000FF"/>
          <w:spacing w:val="6"/>
        </w:rPr>
        <w:t xml:space="preserve"> </w:t>
      </w:r>
      <w:r w:rsidRPr="00C70980">
        <w:rPr>
          <w:color w:val="000000"/>
        </w:rPr>
        <w:t>el</w:t>
      </w:r>
      <w:r w:rsidRPr="00C70980">
        <w:rPr>
          <w:color w:val="000000"/>
          <w:spacing w:val="4"/>
        </w:rPr>
        <w:t xml:space="preserve"> </w:t>
      </w:r>
      <w:r w:rsidRPr="00C70980">
        <w:rPr>
          <w:color w:val="000000"/>
          <w:spacing w:val="1"/>
        </w:rPr>
        <w:t>c</w:t>
      </w:r>
      <w:r w:rsidRPr="00C70980">
        <w:rPr>
          <w:color w:val="000000"/>
        </w:rPr>
        <w:t>ont</w:t>
      </w:r>
      <w:r w:rsidRPr="00C70980">
        <w:rPr>
          <w:color w:val="000000"/>
          <w:spacing w:val="1"/>
        </w:rPr>
        <w:t>r</w:t>
      </w:r>
      <w:r w:rsidRPr="00C70980">
        <w:rPr>
          <w:color w:val="000000"/>
        </w:rPr>
        <w:t>ol</w:t>
      </w:r>
      <w:r w:rsidRPr="00C70980">
        <w:rPr>
          <w:color w:val="000000"/>
          <w:spacing w:val="5"/>
        </w:rPr>
        <w:t xml:space="preserve"> </w:t>
      </w:r>
      <w:r w:rsidRPr="00C70980">
        <w:rPr>
          <w:color w:val="000000"/>
        </w:rPr>
        <w:t>del</w:t>
      </w:r>
      <w:r w:rsidRPr="00C70980">
        <w:rPr>
          <w:color w:val="000000"/>
          <w:spacing w:val="3"/>
        </w:rPr>
        <w:t xml:space="preserve"> </w:t>
      </w:r>
      <w:r w:rsidRPr="00C70980">
        <w:rPr>
          <w:color w:val="000000"/>
          <w:spacing w:val="1"/>
        </w:rPr>
        <w:t>r</w:t>
      </w:r>
      <w:r w:rsidRPr="00C70980">
        <w:rPr>
          <w:color w:val="000000"/>
          <w:spacing w:val="-1"/>
        </w:rPr>
        <w:t>i</w:t>
      </w:r>
      <w:r w:rsidRPr="00C70980">
        <w:rPr>
          <w:color w:val="000000"/>
        </w:rPr>
        <w:t>e</w:t>
      </w:r>
      <w:r w:rsidRPr="00C70980">
        <w:rPr>
          <w:color w:val="000000"/>
          <w:spacing w:val="1"/>
        </w:rPr>
        <w:t>s</w:t>
      </w:r>
      <w:r w:rsidRPr="00C70980">
        <w:rPr>
          <w:color w:val="000000"/>
        </w:rPr>
        <w:t>go</w:t>
      </w:r>
      <w:r w:rsidRPr="00C70980">
        <w:rPr>
          <w:color w:val="000000"/>
          <w:spacing w:val="6"/>
        </w:rPr>
        <w:t xml:space="preserve"> </w:t>
      </w:r>
      <w:r w:rsidRPr="00C70980">
        <w:rPr>
          <w:color w:val="000000"/>
          <w:spacing w:val="-1"/>
        </w:rPr>
        <w:t>i</w:t>
      </w:r>
      <w:r w:rsidRPr="00C70980">
        <w:rPr>
          <w:color w:val="000000"/>
        </w:rPr>
        <w:t>n</w:t>
      </w:r>
      <w:r w:rsidRPr="00C70980">
        <w:rPr>
          <w:color w:val="000000"/>
          <w:spacing w:val="1"/>
        </w:rPr>
        <w:t>c</w:t>
      </w:r>
      <w:r w:rsidRPr="00C70980">
        <w:rPr>
          <w:color w:val="000000"/>
        </w:rPr>
        <w:t>o</w:t>
      </w:r>
      <w:r w:rsidRPr="00C70980">
        <w:rPr>
          <w:color w:val="000000"/>
          <w:spacing w:val="1"/>
        </w:rPr>
        <w:t>r</w:t>
      </w:r>
      <w:r w:rsidRPr="00C70980">
        <w:rPr>
          <w:color w:val="000000"/>
        </w:rPr>
        <w:t>po</w:t>
      </w:r>
      <w:r w:rsidRPr="00C70980">
        <w:rPr>
          <w:color w:val="000000"/>
          <w:spacing w:val="1"/>
        </w:rPr>
        <w:t>r</w:t>
      </w:r>
      <w:r w:rsidRPr="00C70980">
        <w:rPr>
          <w:color w:val="000000"/>
        </w:rPr>
        <w:t>a</w:t>
      </w:r>
      <w:r w:rsidRPr="00C70980">
        <w:rPr>
          <w:color w:val="000000"/>
          <w:spacing w:val="7"/>
        </w:rPr>
        <w:t xml:space="preserve"> </w:t>
      </w:r>
      <w:r w:rsidRPr="00C70980">
        <w:rPr>
          <w:color w:val="000000"/>
          <w:spacing w:val="-1"/>
        </w:rPr>
        <w:t>l</w:t>
      </w:r>
      <w:r w:rsidRPr="00C70980">
        <w:rPr>
          <w:color w:val="000000"/>
        </w:rPr>
        <w:t>a adop</w:t>
      </w:r>
      <w:r w:rsidRPr="00C70980">
        <w:rPr>
          <w:color w:val="000000"/>
          <w:spacing w:val="1"/>
        </w:rPr>
        <w:t>c</w:t>
      </w:r>
      <w:r w:rsidRPr="00C70980">
        <w:rPr>
          <w:color w:val="000000"/>
          <w:spacing w:val="-1"/>
        </w:rPr>
        <w:t>i</w:t>
      </w:r>
      <w:r w:rsidRPr="00C70980">
        <w:rPr>
          <w:color w:val="000000"/>
        </w:rPr>
        <w:t>ón</w:t>
      </w:r>
      <w:r w:rsidRPr="00C70980">
        <w:rPr>
          <w:color w:val="000000"/>
          <w:spacing w:val="5"/>
        </w:rPr>
        <w:t xml:space="preserve"> </w:t>
      </w:r>
      <w:r w:rsidRPr="00C70980">
        <w:rPr>
          <w:color w:val="000000"/>
        </w:rPr>
        <w:t>de</w:t>
      </w:r>
      <w:r w:rsidRPr="00C70980">
        <w:rPr>
          <w:color w:val="000000"/>
          <w:spacing w:val="3"/>
        </w:rPr>
        <w:t xml:space="preserve"> </w:t>
      </w:r>
      <w:r w:rsidRPr="00C70980">
        <w:rPr>
          <w:color w:val="000000"/>
          <w:spacing w:val="5"/>
        </w:rPr>
        <w:t>m</w:t>
      </w:r>
      <w:r w:rsidRPr="00C70980">
        <w:rPr>
          <w:color w:val="000000"/>
        </w:rPr>
        <w:t>ed</w:t>
      </w:r>
      <w:r w:rsidRPr="00C70980">
        <w:rPr>
          <w:color w:val="000000"/>
          <w:spacing w:val="-1"/>
        </w:rPr>
        <w:t>i</w:t>
      </w:r>
      <w:r w:rsidRPr="00C70980">
        <w:rPr>
          <w:color w:val="000000"/>
        </w:rPr>
        <w:t>das</w:t>
      </w:r>
      <w:r w:rsidRPr="00C70980">
        <w:rPr>
          <w:color w:val="000000"/>
          <w:spacing w:val="3"/>
        </w:rPr>
        <w:t xml:space="preserve"> </w:t>
      </w:r>
      <w:r w:rsidRPr="00C70980">
        <w:rPr>
          <w:color w:val="000000"/>
        </w:rPr>
        <w:t>pa</w:t>
      </w:r>
      <w:r w:rsidRPr="00C70980">
        <w:rPr>
          <w:color w:val="000000"/>
          <w:spacing w:val="1"/>
        </w:rPr>
        <w:t>r</w:t>
      </w:r>
      <w:r w:rsidRPr="00C70980">
        <w:rPr>
          <w:color w:val="000000"/>
        </w:rPr>
        <w:t xml:space="preserve">a </w:t>
      </w:r>
      <w:r w:rsidRPr="00C70980">
        <w:rPr>
          <w:color w:val="000000"/>
          <w:spacing w:val="5"/>
        </w:rPr>
        <w:t>m</w:t>
      </w:r>
      <w:r w:rsidRPr="00C70980">
        <w:rPr>
          <w:color w:val="000000"/>
          <w:spacing w:val="-1"/>
        </w:rPr>
        <w:t>i</w:t>
      </w:r>
      <w:r w:rsidRPr="00C70980">
        <w:rPr>
          <w:color w:val="000000"/>
        </w:rPr>
        <w:t>t</w:t>
      </w:r>
      <w:r w:rsidRPr="00C70980">
        <w:rPr>
          <w:color w:val="000000"/>
          <w:spacing w:val="-1"/>
        </w:rPr>
        <w:t>i</w:t>
      </w:r>
      <w:r w:rsidRPr="00C70980">
        <w:rPr>
          <w:color w:val="000000"/>
        </w:rPr>
        <w:t>gar</w:t>
      </w:r>
      <w:r w:rsidRPr="00C70980">
        <w:rPr>
          <w:color w:val="000000"/>
          <w:spacing w:val="2"/>
        </w:rPr>
        <w:t xml:space="preserve"> </w:t>
      </w:r>
      <w:r w:rsidRPr="00C70980">
        <w:rPr>
          <w:color w:val="000000"/>
          <w:spacing w:val="-1"/>
        </w:rPr>
        <w:t>l</w:t>
      </w:r>
      <w:r w:rsidRPr="00C70980">
        <w:rPr>
          <w:color w:val="000000"/>
        </w:rPr>
        <w:t>os</w:t>
      </w:r>
      <w:r w:rsidRPr="00C70980">
        <w:rPr>
          <w:color w:val="000000"/>
          <w:spacing w:val="4"/>
        </w:rPr>
        <w:t xml:space="preserve"> </w:t>
      </w:r>
      <w:r w:rsidRPr="00C70980">
        <w:rPr>
          <w:color w:val="000000"/>
          <w:spacing w:val="1"/>
        </w:rPr>
        <w:t>r</w:t>
      </w:r>
      <w:r w:rsidRPr="00C70980">
        <w:rPr>
          <w:color w:val="000000"/>
          <w:spacing w:val="-1"/>
        </w:rPr>
        <w:t>i</w:t>
      </w:r>
      <w:r w:rsidRPr="00C70980">
        <w:rPr>
          <w:color w:val="000000"/>
        </w:rPr>
        <w:t>e</w:t>
      </w:r>
      <w:r w:rsidRPr="00C70980">
        <w:rPr>
          <w:color w:val="000000"/>
          <w:spacing w:val="1"/>
        </w:rPr>
        <w:t>s</w:t>
      </w:r>
      <w:r w:rsidRPr="00C70980">
        <w:rPr>
          <w:color w:val="000000"/>
        </w:rPr>
        <w:t>go</w:t>
      </w:r>
      <w:r w:rsidRPr="00C70980">
        <w:rPr>
          <w:color w:val="000000"/>
          <w:spacing w:val="1"/>
        </w:rPr>
        <w:t>s</w:t>
      </w:r>
      <w:r w:rsidRPr="00C70980">
        <w:rPr>
          <w:color w:val="000000"/>
        </w:rPr>
        <w:t>,</w:t>
      </w:r>
      <w:r w:rsidRPr="00C70980">
        <w:rPr>
          <w:color w:val="000000"/>
          <w:spacing w:val="2"/>
        </w:rPr>
        <w:t xml:space="preserve"> </w:t>
      </w:r>
      <w:r w:rsidRPr="00C70980">
        <w:rPr>
          <w:color w:val="000000"/>
          <w:spacing w:val="1"/>
        </w:rPr>
        <w:t>c</w:t>
      </w:r>
      <w:r w:rsidRPr="00C70980">
        <w:rPr>
          <w:color w:val="000000"/>
        </w:rPr>
        <w:t>uando</w:t>
      </w:r>
      <w:r w:rsidRPr="00C70980">
        <w:rPr>
          <w:color w:val="000000"/>
          <w:spacing w:val="1"/>
        </w:rPr>
        <w:t xml:space="preserve"> s</w:t>
      </w:r>
      <w:r w:rsidRPr="00C70980">
        <w:rPr>
          <w:color w:val="000000"/>
        </w:rPr>
        <w:t>e</w:t>
      </w:r>
      <w:r w:rsidRPr="00C70980">
        <w:rPr>
          <w:color w:val="000000"/>
          <w:spacing w:val="1"/>
        </w:rPr>
        <w:t xml:space="preserve"> </w:t>
      </w:r>
      <w:r w:rsidRPr="00C70980">
        <w:rPr>
          <w:color w:val="000000"/>
          <w:spacing w:val="-1"/>
        </w:rPr>
        <w:t>i</w:t>
      </w:r>
      <w:r w:rsidRPr="00C70980">
        <w:rPr>
          <w:color w:val="000000"/>
        </w:rPr>
        <w:t>dent</w:t>
      </w:r>
      <w:r w:rsidRPr="00C70980">
        <w:rPr>
          <w:color w:val="000000"/>
          <w:spacing w:val="-1"/>
        </w:rPr>
        <w:t>i</w:t>
      </w:r>
      <w:r w:rsidRPr="00C70980">
        <w:rPr>
          <w:color w:val="000000"/>
          <w:spacing w:val="2"/>
        </w:rPr>
        <w:t>f</w:t>
      </w:r>
      <w:r w:rsidRPr="00C70980">
        <w:rPr>
          <w:color w:val="000000"/>
          <w:spacing w:val="-1"/>
        </w:rPr>
        <w:t>i</w:t>
      </w:r>
      <w:r w:rsidRPr="00C70980">
        <w:rPr>
          <w:color w:val="000000"/>
          <w:spacing w:val="1"/>
        </w:rPr>
        <w:t>c</w:t>
      </w:r>
      <w:r w:rsidRPr="00C70980">
        <w:rPr>
          <w:color w:val="000000"/>
        </w:rPr>
        <w:t>an</w:t>
      </w:r>
      <w:r w:rsidRPr="00C70980">
        <w:rPr>
          <w:color w:val="000000"/>
          <w:spacing w:val="2"/>
        </w:rPr>
        <w:t xml:space="preserve"> </w:t>
      </w:r>
      <w:r w:rsidRPr="00C70980">
        <w:rPr>
          <w:color w:val="000000"/>
        </w:rPr>
        <w:t>deb</w:t>
      </w:r>
      <w:r w:rsidRPr="00C70980">
        <w:rPr>
          <w:color w:val="000000"/>
          <w:spacing w:val="-1"/>
        </w:rPr>
        <w:t>ili</w:t>
      </w:r>
      <w:r w:rsidRPr="00C70980">
        <w:rPr>
          <w:color w:val="000000"/>
        </w:rPr>
        <w:t>dades poten</w:t>
      </w:r>
      <w:r w:rsidRPr="00C70980">
        <w:rPr>
          <w:color w:val="000000"/>
          <w:spacing w:val="1"/>
        </w:rPr>
        <w:t>c</w:t>
      </w:r>
      <w:r w:rsidRPr="00C70980">
        <w:rPr>
          <w:color w:val="000000"/>
          <w:spacing w:val="-1"/>
        </w:rPr>
        <w:t>i</w:t>
      </w:r>
      <w:r w:rsidRPr="00C70980">
        <w:rPr>
          <w:color w:val="000000"/>
        </w:rPr>
        <w:t>a</w:t>
      </w:r>
      <w:r w:rsidRPr="00C70980">
        <w:rPr>
          <w:color w:val="000000"/>
          <w:spacing w:val="-1"/>
        </w:rPr>
        <w:t>l</w:t>
      </w:r>
      <w:r w:rsidRPr="00C70980">
        <w:rPr>
          <w:color w:val="000000"/>
        </w:rPr>
        <w:t xml:space="preserve">es </w:t>
      </w:r>
      <w:r w:rsidRPr="00C70980">
        <w:rPr>
          <w:color w:val="000000"/>
          <w:spacing w:val="4"/>
        </w:rPr>
        <w:t xml:space="preserve"> </w:t>
      </w:r>
      <w:r w:rsidRPr="00C70980">
        <w:rPr>
          <w:color w:val="000000"/>
        </w:rPr>
        <w:t xml:space="preserve">o </w:t>
      </w:r>
      <w:r w:rsidRPr="00C70980">
        <w:rPr>
          <w:color w:val="000000"/>
          <w:spacing w:val="1"/>
        </w:rPr>
        <w:t xml:space="preserve"> r</w:t>
      </w:r>
      <w:r w:rsidRPr="00C70980">
        <w:rPr>
          <w:color w:val="000000"/>
        </w:rPr>
        <w:t>ea</w:t>
      </w:r>
      <w:r w:rsidRPr="00C70980">
        <w:rPr>
          <w:color w:val="000000"/>
          <w:spacing w:val="-1"/>
        </w:rPr>
        <w:t>l</w:t>
      </w:r>
      <w:r w:rsidRPr="00C70980">
        <w:rPr>
          <w:color w:val="000000"/>
        </w:rPr>
        <w:t xml:space="preserve">es </w:t>
      </w:r>
      <w:r w:rsidRPr="00C70980">
        <w:rPr>
          <w:color w:val="000000"/>
          <w:spacing w:val="3"/>
        </w:rPr>
        <w:t xml:space="preserve"> </w:t>
      </w:r>
      <w:r w:rsidRPr="00C70980">
        <w:rPr>
          <w:color w:val="000000"/>
        </w:rPr>
        <w:t xml:space="preserve">en  un  </w:t>
      </w:r>
      <w:r w:rsidRPr="00C70980">
        <w:rPr>
          <w:color w:val="000000"/>
          <w:spacing w:val="1"/>
        </w:rPr>
        <w:t>c</w:t>
      </w:r>
      <w:r w:rsidRPr="00C70980">
        <w:rPr>
          <w:color w:val="000000"/>
          <w:spacing w:val="-1"/>
        </w:rPr>
        <w:t>li</w:t>
      </w:r>
      <w:r w:rsidRPr="00C70980">
        <w:rPr>
          <w:color w:val="000000"/>
        </w:rPr>
        <w:t xml:space="preserve">ente, </w:t>
      </w:r>
      <w:r w:rsidRPr="00C70980">
        <w:rPr>
          <w:color w:val="000000"/>
          <w:spacing w:val="2"/>
        </w:rPr>
        <w:t xml:space="preserve"> </w:t>
      </w:r>
      <w:r w:rsidRPr="00C70980">
        <w:rPr>
          <w:color w:val="000000"/>
        </w:rPr>
        <w:t>ta</w:t>
      </w:r>
      <w:r w:rsidRPr="00C70980">
        <w:rPr>
          <w:color w:val="000000"/>
          <w:spacing w:val="-1"/>
        </w:rPr>
        <w:t>l</w:t>
      </w:r>
      <w:r w:rsidRPr="00C70980">
        <w:rPr>
          <w:color w:val="000000"/>
        </w:rPr>
        <w:t xml:space="preserve">es </w:t>
      </w:r>
      <w:r w:rsidRPr="00C70980">
        <w:rPr>
          <w:color w:val="000000"/>
          <w:spacing w:val="2"/>
        </w:rPr>
        <w:t xml:space="preserve"> </w:t>
      </w:r>
      <w:r w:rsidRPr="00C70980">
        <w:rPr>
          <w:color w:val="000000"/>
          <w:spacing w:val="1"/>
        </w:rPr>
        <w:t>c</w:t>
      </w:r>
      <w:r w:rsidRPr="00C70980">
        <w:rPr>
          <w:color w:val="000000"/>
        </w:rPr>
        <w:t>o</w:t>
      </w:r>
      <w:r w:rsidRPr="00C70980">
        <w:rPr>
          <w:color w:val="000000"/>
          <w:spacing w:val="5"/>
        </w:rPr>
        <w:t>m</w:t>
      </w:r>
      <w:r w:rsidRPr="00C70980">
        <w:rPr>
          <w:color w:val="000000"/>
        </w:rPr>
        <w:t xml:space="preserve">o: </w:t>
      </w:r>
      <w:r w:rsidRPr="00C70980">
        <w:rPr>
          <w:color w:val="000000"/>
          <w:spacing w:val="2"/>
        </w:rPr>
        <w:t xml:space="preserve"> </w:t>
      </w:r>
      <w:r w:rsidRPr="00C70980">
        <w:rPr>
          <w:color w:val="000000"/>
          <w:spacing w:val="1"/>
        </w:rPr>
        <w:t>r</w:t>
      </w:r>
      <w:r w:rsidRPr="00C70980">
        <w:rPr>
          <w:color w:val="000000"/>
        </w:rPr>
        <w:t>edu</w:t>
      </w:r>
      <w:r w:rsidRPr="00C70980">
        <w:rPr>
          <w:color w:val="000000"/>
          <w:spacing w:val="1"/>
        </w:rPr>
        <w:t>cc</w:t>
      </w:r>
      <w:r w:rsidRPr="00C70980">
        <w:rPr>
          <w:color w:val="000000"/>
          <w:spacing w:val="-1"/>
        </w:rPr>
        <w:t>i</w:t>
      </w:r>
      <w:r w:rsidRPr="00C70980">
        <w:rPr>
          <w:color w:val="000000"/>
        </w:rPr>
        <w:t xml:space="preserve">ón </w:t>
      </w:r>
      <w:r w:rsidRPr="00C70980">
        <w:rPr>
          <w:color w:val="000000"/>
          <w:spacing w:val="2"/>
        </w:rPr>
        <w:t xml:space="preserve"> </w:t>
      </w:r>
      <w:r w:rsidRPr="00C70980">
        <w:rPr>
          <w:color w:val="000000"/>
        </w:rPr>
        <w:t xml:space="preserve">o </w:t>
      </w:r>
      <w:r w:rsidRPr="00C70980">
        <w:rPr>
          <w:color w:val="000000"/>
          <w:spacing w:val="1"/>
        </w:rPr>
        <w:t xml:space="preserve"> </w:t>
      </w:r>
      <w:r w:rsidRPr="00C70980">
        <w:rPr>
          <w:color w:val="000000"/>
        </w:rPr>
        <w:t>t</w:t>
      </w:r>
      <w:r w:rsidRPr="00C70980">
        <w:rPr>
          <w:color w:val="000000"/>
          <w:spacing w:val="1"/>
        </w:rPr>
        <w:t>r</w:t>
      </w:r>
      <w:r w:rsidRPr="00C70980">
        <w:rPr>
          <w:color w:val="000000"/>
        </w:rPr>
        <w:t>an</w:t>
      </w:r>
      <w:r w:rsidRPr="00C70980">
        <w:rPr>
          <w:color w:val="000000"/>
          <w:spacing w:val="1"/>
        </w:rPr>
        <w:t>s</w:t>
      </w:r>
      <w:r w:rsidRPr="00C70980">
        <w:rPr>
          <w:color w:val="000000"/>
          <w:spacing w:val="2"/>
        </w:rPr>
        <w:t>f</w:t>
      </w:r>
      <w:r w:rsidRPr="00C70980">
        <w:rPr>
          <w:color w:val="000000"/>
        </w:rPr>
        <w:t>e</w:t>
      </w:r>
      <w:r w:rsidRPr="00C70980">
        <w:rPr>
          <w:color w:val="000000"/>
          <w:spacing w:val="1"/>
        </w:rPr>
        <w:t>r</w:t>
      </w:r>
      <w:r w:rsidRPr="00C70980">
        <w:rPr>
          <w:color w:val="000000"/>
        </w:rPr>
        <w:t>en</w:t>
      </w:r>
      <w:r w:rsidRPr="00C70980">
        <w:rPr>
          <w:color w:val="000000"/>
          <w:spacing w:val="1"/>
        </w:rPr>
        <w:t>c</w:t>
      </w:r>
      <w:r w:rsidRPr="00C70980">
        <w:rPr>
          <w:color w:val="000000"/>
          <w:spacing w:val="-1"/>
        </w:rPr>
        <w:t>i</w:t>
      </w:r>
      <w:r w:rsidRPr="00C70980">
        <w:rPr>
          <w:color w:val="000000"/>
        </w:rPr>
        <w:t>a  de e</w:t>
      </w:r>
      <w:r w:rsidRPr="00C70980">
        <w:rPr>
          <w:color w:val="000000"/>
          <w:spacing w:val="1"/>
        </w:rPr>
        <w:t>x</w:t>
      </w:r>
      <w:r w:rsidRPr="00C70980">
        <w:rPr>
          <w:color w:val="000000"/>
        </w:rPr>
        <w:t>po</w:t>
      </w:r>
      <w:r w:rsidRPr="00C70980">
        <w:rPr>
          <w:color w:val="000000"/>
          <w:spacing w:val="1"/>
        </w:rPr>
        <w:t>s</w:t>
      </w:r>
      <w:r w:rsidRPr="00C70980">
        <w:rPr>
          <w:color w:val="000000"/>
          <w:spacing w:val="-1"/>
        </w:rPr>
        <w:t>i</w:t>
      </w:r>
      <w:r w:rsidRPr="00C70980">
        <w:rPr>
          <w:color w:val="000000"/>
          <w:spacing w:val="1"/>
        </w:rPr>
        <w:t>c</w:t>
      </w:r>
      <w:r w:rsidRPr="00C70980">
        <w:rPr>
          <w:color w:val="000000"/>
          <w:spacing w:val="-1"/>
        </w:rPr>
        <w:t>i</w:t>
      </w:r>
      <w:r w:rsidRPr="00C70980">
        <w:rPr>
          <w:color w:val="000000"/>
        </w:rPr>
        <w:t>ón, nue</w:t>
      </w:r>
      <w:r w:rsidRPr="00C70980">
        <w:rPr>
          <w:color w:val="000000"/>
          <w:spacing w:val="-1"/>
        </w:rPr>
        <w:t>v</w:t>
      </w:r>
      <w:r w:rsidRPr="00C70980">
        <w:rPr>
          <w:color w:val="000000"/>
        </w:rPr>
        <w:t>as</w:t>
      </w:r>
      <w:r w:rsidRPr="00C70980">
        <w:rPr>
          <w:color w:val="000000"/>
          <w:spacing w:val="-2"/>
        </w:rPr>
        <w:t xml:space="preserve"> </w:t>
      </w:r>
      <w:r w:rsidRPr="00C70980">
        <w:rPr>
          <w:color w:val="000000"/>
        </w:rPr>
        <w:t>ga</w:t>
      </w:r>
      <w:r w:rsidRPr="00C70980">
        <w:rPr>
          <w:color w:val="000000"/>
          <w:spacing w:val="1"/>
        </w:rPr>
        <w:t>r</w:t>
      </w:r>
      <w:r w:rsidRPr="00C70980">
        <w:rPr>
          <w:color w:val="000000"/>
        </w:rPr>
        <w:t>antía</w:t>
      </w:r>
      <w:r w:rsidRPr="00C70980">
        <w:rPr>
          <w:color w:val="000000"/>
          <w:spacing w:val="1"/>
        </w:rPr>
        <w:t>s</w:t>
      </w:r>
      <w:r w:rsidRPr="00C70980">
        <w:rPr>
          <w:color w:val="000000"/>
        </w:rPr>
        <w:t>,</w:t>
      </w:r>
      <w:r w:rsidRPr="00C70980">
        <w:rPr>
          <w:color w:val="000000"/>
          <w:spacing w:val="-2"/>
        </w:rPr>
        <w:t xml:space="preserve"> </w:t>
      </w:r>
      <w:r w:rsidRPr="00C70980">
        <w:rPr>
          <w:color w:val="000000"/>
        </w:rPr>
        <w:t>ent</w:t>
      </w:r>
      <w:r w:rsidRPr="00C70980">
        <w:rPr>
          <w:color w:val="000000"/>
          <w:spacing w:val="1"/>
        </w:rPr>
        <w:t>r</w:t>
      </w:r>
      <w:r w:rsidRPr="00C70980">
        <w:rPr>
          <w:color w:val="000000"/>
        </w:rPr>
        <w:t>e</w:t>
      </w:r>
      <w:r w:rsidRPr="00C70980">
        <w:rPr>
          <w:color w:val="000000"/>
          <w:spacing w:val="-3"/>
        </w:rPr>
        <w:t xml:space="preserve"> </w:t>
      </w:r>
      <w:r w:rsidRPr="00C70980">
        <w:rPr>
          <w:color w:val="000000"/>
        </w:rPr>
        <w:t>ot</w:t>
      </w:r>
      <w:r w:rsidRPr="00C70980">
        <w:rPr>
          <w:color w:val="000000"/>
          <w:spacing w:val="1"/>
        </w:rPr>
        <w:t>r</w:t>
      </w:r>
      <w:r w:rsidRPr="00C70980">
        <w:rPr>
          <w:color w:val="000000"/>
        </w:rPr>
        <w:t>a</w:t>
      </w:r>
      <w:r w:rsidRPr="00C70980">
        <w:rPr>
          <w:color w:val="000000"/>
          <w:spacing w:val="1"/>
        </w:rPr>
        <w:t>s</w:t>
      </w:r>
      <w:r w:rsidRPr="00C70980">
        <w:rPr>
          <w:color w:val="000000"/>
        </w:rPr>
        <w:t>;</w:t>
      </w:r>
    </w:p>
    <w:p w:rsidR="00B549D7" w:rsidRPr="00C70980" w:rsidRDefault="00B549D7" w:rsidP="00B549D7">
      <w:pPr>
        <w:widowControl w:val="0"/>
        <w:autoSpaceDE w:val="0"/>
        <w:autoSpaceDN w:val="0"/>
        <w:adjustRightInd w:val="0"/>
        <w:spacing w:before="11" w:after="0" w:line="220" w:lineRule="exact"/>
        <w:ind w:left="566"/>
        <w:rPr>
          <w:color w:val="000000"/>
        </w:rPr>
      </w:pPr>
    </w:p>
    <w:p w:rsidR="00B549D7" w:rsidRPr="00C70980" w:rsidRDefault="00B549D7" w:rsidP="00B549D7">
      <w:pPr>
        <w:widowControl w:val="0"/>
        <w:tabs>
          <w:tab w:val="left" w:pos="1520"/>
        </w:tabs>
        <w:autoSpaceDE w:val="0"/>
        <w:autoSpaceDN w:val="0"/>
        <w:adjustRightInd w:val="0"/>
        <w:spacing w:after="0" w:line="240" w:lineRule="auto"/>
        <w:ind w:left="566" w:right="80" w:hanging="566"/>
        <w:rPr>
          <w:color w:val="000000"/>
        </w:rPr>
      </w:pPr>
      <w:r w:rsidRPr="00C70980">
        <w:rPr>
          <w:b/>
          <w:bCs/>
          <w:color w:val="000000"/>
        </w:rPr>
        <w:t>7.3</w:t>
      </w:r>
      <w:r w:rsidRPr="00C70980">
        <w:rPr>
          <w:b/>
          <w:bCs/>
          <w:color w:val="000000"/>
        </w:rPr>
        <w:tab/>
      </w:r>
      <w:r w:rsidRPr="00C70980">
        <w:rPr>
          <w:color w:val="000000"/>
        </w:rPr>
        <w:t>Metodo</w:t>
      </w:r>
      <w:r w:rsidRPr="00C70980">
        <w:rPr>
          <w:color w:val="000000"/>
          <w:spacing w:val="-1"/>
        </w:rPr>
        <w:t>l</w:t>
      </w:r>
      <w:r w:rsidRPr="00C70980">
        <w:rPr>
          <w:color w:val="000000"/>
        </w:rPr>
        <w:t>ogías</w:t>
      </w:r>
      <w:r w:rsidRPr="00C70980">
        <w:rPr>
          <w:color w:val="000000"/>
          <w:spacing w:val="43"/>
        </w:rPr>
        <w:t xml:space="preserve"> </w:t>
      </w:r>
      <w:r w:rsidRPr="00C70980">
        <w:rPr>
          <w:color w:val="000000"/>
        </w:rPr>
        <w:t>y</w:t>
      </w:r>
      <w:r w:rsidRPr="00C70980">
        <w:rPr>
          <w:color w:val="000000"/>
          <w:spacing w:val="40"/>
        </w:rPr>
        <w:t xml:space="preserve"> </w:t>
      </w:r>
      <w:r w:rsidRPr="00C70980">
        <w:rPr>
          <w:color w:val="000000"/>
        </w:rPr>
        <w:t>té</w:t>
      </w:r>
      <w:r w:rsidRPr="00C70980">
        <w:rPr>
          <w:color w:val="000000"/>
          <w:spacing w:val="1"/>
        </w:rPr>
        <w:t>c</w:t>
      </w:r>
      <w:r w:rsidRPr="00C70980">
        <w:rPr>
          <w:color w:val="000000"/>
        </w:rPr>
        <w:t>n</w:t>
      </w:r>
      <w:r w:rsidRPr="00C70980">
        <w:rPr>
          <w:color w:val="000000"/>
          <w:spacing w:val="-1"/>
        </w:rPr>
        <w:t>i</w:t>
      </w:r>
      <w:r w:rsidRPr="00C70980">
        <w:rPr>
          <w:color w:val="000000"/>
          <w:spacing w:val="1"/>
        </w:rPr>
        <w:t>c</w:t>
      </w:r>
      <w:r w:rsidRPr="00C70980">
        <w:rPr>
          <w:color w:val="000000"/>
        </w:rPr>
        <w:t>as</w:t>
      </w:r>
      <w:r w:rsidRPr="00C70980">
        <w:rPr>
          <w:color w:val="000000"/>
          <w:spacing w:val="48"/>
        </w:rPr>
        <w:t xml:space="preserve"> </w:t>
      </w:r>
      <w:r w:rsidRPr="00C70980">
        <w:rPr>
          <w:color w:val="000000"/>
        </w:rPr>
        <w:t>ana</w:t>
      </w:r>
      <w:r w:rsidRPr="00C70980">
        <w:rPr>
          <w:color w:val="000000"/>
          <w:spacing w:val="-1"/>
        </w:rPr>
        <w:t>l</w:t>
      </w:r>
      <w:r w:rsidRPr="00C70980">
        <w:rPr>
          <w:color w:val="000000"/>
        </w:rPr>
        <w:t>ít</w:t>
      </w:r>
      <w:r w:rsidRPr="00C70980">
        <w:rPr>
          <w:color w:val="000000"/>
          <w:spacing w:val="-1"/>
        </w:rPr>
        <w:t>i</w:t>
      </w:r>
      <w:r w:rsidRPr="00C70980">
        <w:rPr>
          <w:color w:val="000000"/>
          <w:spacing w:val="1"/>
        </w:rPr>
        <w:t>c</w:t>
      </w:r>
      <w:r w:rsidRPr="00C70980">
        <w:rPr>
          <w:color w:val="000000"/>
        </w:rPr>
        <w:t>as</w:t>
      </w:r>
      <w:r w:rsidRPr="00C70980">
        <w:rPr>
          <w:color w:val="000000"/>
          <w:spacing w:val="43"/>
        </w:rPr>
        <w:t xml:space="preserve"> </w:t>
      </w:r>
      <w:r w:rsidRPr="00C70980">
        <w:rPr>
          <w:color w:val="000000"/>
        </w:rPr>
        <w:t>ba</w:t>
      </w:r>
      <w:r w:rsidRPr="00C70980">
        <w:rPr>
          <w:color w:val="000000"/>
          <w:spacing w:val="1"/>
        </w:rPr>
        <w:t>s</w:t>
      </w:r>
      <w:r w:rsidRPr="00C70980">
        <w:rPr>
          <w:color w:val="000000"/>
        </w:rPr>
        <w:t>adas</w:t>
      </w:r>
      <w:r w:rsidRPr="00C70980">
        <w:rPr>
          <w:color w:val="000000"/>
          <w:spacing w:val="44"/>
        </w:rPr>
        <w:t xml:space="preserve"> </w:t>
      </w:r>
      <w:r w:rsidRPr="00C70980">
        <w:rPr>
          <w:color w:val="000000"/>
        </w:rPr>
        <w:t>en</w:t>
      </w:r>
      <w:r w:rsidRPr="00C70980">
        <w:rPr>
          <w:color w:val="000000"/>
          <w:spacing w:val="43"/>
        </w:rPr>
        <w:t xml:space="preserve"> </w:t>
      </w:r>
      <w:r w:rsidRPr="00C70980">
        <w:rPr>
          <w:color w:val="000000"/>
        </w:rPr>
        <w:t>el</w:t>
      </w:r>
      <w:r w:rsidRPr="00C70980">
        <w:rPr>
          <w:color w:val="000000"/>
          <w:spacing w:val="43"/>
        </w:rPr>
        <w:t xml:space="preserve"> </w:t>
      </w:r>
      <w:r w:rsidRPr="00C70980">
        <w:rPr>
          <w:color w:val="000000"/>
          <w:spacing w:val="1"/>
        </w:rPr>
        <w:t>c</w:t>
      </w:r>
      <w:r w:rsidRPr="00C70980">
        <w:rPr>
          <w:color w:val="000000"/>
        </w:rPr>
        <w:t>o</w:t>
      </w:r>
      <w:r w:rsidRPr="00C70980">
        <w:rPr>
          <w:color w:val="000000"/>
          <w:spacing w:val="5"/>
        </w:rPr>
        <w:t>m</w:t>
      </w:r>
      <w:r w:rsidRPr="00C70980">
        <w:rPr>
          <w:color w:val="000000"/>
        </w:rPr>
        <w:t>po</w:t>
      </w:r>
      <w:r w:rsidRPr="00C70980">
        <w:rPr>
          <w:color w:val="000000"/>
          <w:spacing w:val="1"/>
        </w:rPr>
        <w:t>r</w:t>
      </w:r>
      <w:r w:rsidRPr="00C70980">
        <w:rPr>
          <w:color w:val="000000"/>
        </w:rPr>
        <w:t>ta</w:t>
      </w:r>
      <w:r w:rsidRPr="00C70980">
        <w:rPr>
          <w:color w:val="000000"/>
          <w:spacing w:val="5"/>
        </w:rPr>
        <w:t>m</w:t>
      </w:r>
      <w:r w:rsidRPr="00C70980">
        <w:rPr>
          <w:color w:val="000000"/>
          <w:spacing w:val="-1"/>
        </w:rPr>
        <w:t>i</w:t>
      </w:r>
      <w:r w:rsidRPr="00C70980">
        <w:rPr>
          <w:color w:val="000000"/>
        </w:rPr>
        <w:t>ento</w:t>
      </w:r>
      <w:r w:rsidRPr="00C70980">
        <w:rPr>
          <w:color w:val="000000"/>
          <w:spacing w:val="44"/>
        </w:rPr>
        <w:t xml:space="preserve"> </w:t>
      </w:r>
      <w:r w:rsidRPr="00C70980">
        <w:rPr>
          <w:color w:val="000000"/>
        </w:rPr>
        <w:t>h</w:t>
      </w:r>
      <w:r w:rsidRPr="00C70980">
        <w:rPr>
          <w:color w:val="000000"/>
          <w:spacing w:val="-1"/>
        </w:rPr>
        <w:t>i</w:t>
      </w:r>
      <w:r w:rsidRPr="00C70980">
        <w:rPr>
          <w:color w:val="000000"/>
          <w:spacing w:val="1"/>
        </w:rPr>
        <w:t>s</w:t>
      </w:r>
      <w:r w:rsidRPr="00C70980">
        <w:rPr>
          <w:color w:val="000000"/>
        </w:rPr>
        <w:t>tó</w:t>
      </w:r>
      <w:r w:rsidRPr="00C70980">
        <w:rPr>
          <w:color w:val="000000"/>
          <w:spacing w:val="1"/>
        </w:rPr>
        <w:t>r</w:t>
      </w:r>
      <w:r w:rsidRPr="00C70980">
        <w:rPr>
          <w:color w:val="000000"/>
          <w:spacing w:val="-1"/>
        </w:rPr>
        <w:t>i</w:t>
      </w:r>
      <w:r w:rsidRPr="00C70980">
        <w:rPr>
          <w:color w:val="000000"/>
          <w:spacing w:val="1"/>
        </w:rPr>
        <w:t>c</w:t>
      </w:r>
      <w:r w:rsidRPr="00C70980">
        <w:rPr>
          <w:color w:val="000000"/>
        </w:rPr>
        <w:t>o</w:t>
      </w:r>
      <w:r w:rsidRPr="00C70980">
        <w:rPr>
          <w:color w:val="000000"/>
          <w:spacing w:val="44"/>
        </w:rPr>
        <w:t xml:space="preserve"> </w:t>
      </w:r>
      <w:r w:rsidRPr="00C70980">
        <w:rPr>
          <w:color w:val="000000"/>
        </w:rPr>
        <w:t>de</w:t>
      </w:r>
      <w:r w:rsidRPr="00C70980">
        <w:rPr>
          <w:color w:val="000000"/>
          <w:spacing w:val="43"/>
        </w:rPr>
        <w:t xml:space="preserve"> </w:t>
      </w:r>
      <w:r w:rsidRPr="00C70980">
        <w:rPr>
          <w:color w:val="000000"/>
          <w:spacing w:val="-1"/>
        </w:rPr>
        <w:t>l</w:t>
      </w:r>
      <w:r w:rsidRPr="00C70980">
        <w:rPr>
          <w:color w:val="000000"/>
        </w:rPr>
        <w:t>os po</w:t>
      </w:r>
      <w:r w:rsidRPr="00C70980">
        <w:rPr>
          <w:color w:val="000000"/>
          <w:spacing w:val="1"/>
        </w:rPr>
        <w:t>r</w:t>
      </w:r>
      <w:r w:rsidRPr="00C70980">
        <w:rPr>
          <w:color w:val="000000"/>
        </w:rPr>
        <w:t>ta</w:t>
      </w:r>
      <w:r w:rsidRPr="00C70980">
        <w:rPr>
          <w:color w:val="000000"/>
          <w:spacing w:val="2"/>
        </w:rPr>
        <w:t>f</w:t>
      </w:r>
      <w:r w:rsidRPr="00C70980">
        <w:rPr>
          <w:color w:val="000000"/>
        </w:rPr>
        <w:t>o</w:t>
      </w:r>
      <w:r w:rsidRPr="00C70980">
        <w:rPr>
          <w:color w:val="000000"/>
          <w:spacing w:val="-1"/>
        </w:rPr>
        <w:t>li</w:t>
      </w:r>
      <w:r w:rsidRPr="00C70980">
        <w:rPr>
          <w:color w:val="000000"/>
        </w:rPr>
        <w:t>os</w:t>
      </w:r>
      <w:r w:rsidRPr="00C70980">
        <w:rPr>
          <w:color w:val="000000"/>
          <w:spacing w:val="8"/>
        </w:rPr>
        <w:t xml:space="preserve"> </w:t>
      </w:r>
      <w:r w:rsidRPr="00C70980">
        <w:rPr>
          <w:color w:val="000000"/>
        </w:rPr>
        <w:t>de</w:t>
      </w:r>
      <w:r w:rsidRPr="00C70980">
        <w:rPr>
          <w:color w:val="000000"/>
          <w:spacing w:val="4"/>
        </w:rPr>
        <w:t xml:space="preserve"> </w:t>
      </w:r>
      <w:r w:rsidRPr="00C70980">
        <w:rPr>
          <w:color w:val="000000"/>
          <w:spacing w:val="-1"/>
        </w:rPr>
        <w:t>i</w:t>
      </w:r>
      <w:r w:rsidRPr="00C70980">
        <w:rPr>
          <w:color w:val="000000"/>
        </w:rPr>
        <w:t>n</w:t>
      </w:r>
      <w:r w:rsidRPr="00C70980">
        <w:rPr>
          <w:color w:val="000000"/>
          <w:spacing w:val="-1"/>
        </w:rPr>
        <w:t>v</w:t>
      </w:r>
      <w:r w:rsidRPr="00C70980">
        <w:rPr>
          <w:color w:val="000000"/>
        </w:rPr>
        <w:t>e</w:t>
      </w:r>
      <w:r w:rsidRPr="00C70980">
        <w:rPr>
          <w:color w:val="000000"/>
          <w:spacing w:val="1"/>
        </w:rPr>
        <w:t>rs</w:t>
      </w:r>
      <w:r w:rsidRPr="00C70980">
        <w:rPr>
          <w:color w:val="000000"/>
          <w:spacing w:val="-1"/>
        </w:rPr>
        <w:t>i</w:t>
      </w:r>
      <w:r w:rsidRPr="00C70980">
        <w:rPr>
          <w:color w:val="000000"/>
        </w:rPr>
        <w:t>ón</w:t>
      </w:r>
      <w:r w:rsidRPr="00C70980">
        <w:rPr>
          <w:color w:val="000000"/>
          <w:spacing w:val="6"/>
        </w:rPr>
        <w:t xml:space="preserve"> </w:t>
      </w:r>
      <w:r w:rsidRPr="00C70980">
        <w:rPr>
          <w:color w:val="000000"/>
        </w:rPr>
        <w:t>y de</w:t>
      </w:r>
      <w:r w:rsidRPr="00C70980">
        <w:rPr>
          <w:color w:val="000000"/>
          <w:spacing w:val="4"/>
        </w:rPr>
        <w:t xml:space="preserve"> </w:t>
      </w:r>
      <w:r w:rsidRPr="00C70980">
        <w:rPr>
          <w:color w:val="000000"/>
          <w:spacing w:val="-1"/>
        </w:rPr>
        <w:t>l</w:t>
      </w:r>
      <w:r w:rsidRPr="00C70980">
        <w:rPr>
          <w:color w:val="000000"/>
        </w:rPr>
        <w:t>as</w:t>
      </w:r>
      <w:r w:rsidRPr="00C70980">
        <w:rPr>
          <w:color w:val="000000"/>
          <w:spacing w:val="8"/>
        </w:rPr>
        <w:t xml:space="preserve"> </w:t>
      </w:r>
      <w:r w:rsidRPr="00C70980">
        <w:rPr>
          <w:color w:val="000000"/>
        </w:rPr>
        <w:t>ope</w:t>
      </w:r>
      <w:r w:rsidRPr="00C70980">
        <w:rPr>
          <w:color w:val="000000"/>
          <w:spacing w:val="1"/>
        </w:rPr>
        <w:t>r</w:t>
      </w:r>
      <w:r w:rsidRPr="00C70980">
        <w:rPr>
          <w:color w:val="000000"/>
        </w:rPr>
        <w:t>a</w:t>
      </w:r>
      <w:r w:rsidRPr="00C70980">
        <w:rPr>
          <w:color w:val="000000"/>
          <w:spacing w:val="1"/>
        </w:rPr>
        <w:t>c</w:t>
      </w:r>
      <w:r w:rsidRPr="00C70980">
        <w:rPr>
          <w:color w:val="000000"/>
          <w:spacing w:val="-1"/>
        </w:rPr>
        <w:t>i</w:t>
      </w:r>
      <w:r w:rsidRPr="00C70980">
        <w:rPr>
          <w:color w:val="000000"/>
        </w:rPr>
        <w:t>ones</w:t>
      </w:r>
      <w:r w:rsidRPr="00C70980">
        <w:rPr>
          <w:color w:val="000000"/>
          <w:spacing w:val="5"/>
        </w:rPr>
        <w:t xml:space="preserve"> </w:t>
      </w:r>
      <w:r w:rsidRPr="00C70980">
        <w:rPr>
          <w:color w:val="000000"/>
        </w:rPr>
        <w:t>de</w:t>
      </w:r>
      <w:r w:rsidRPr="00C70980">
        <w:rPr>
          <w:color w:val="000000"/>
          <w:spacing w:val="4"/>
        </w:rPr>
        <w:t xml:space="preserve"> </w:t>
      </w:r>
      <w:r w:rsidRPr="00C70980">
        <w:rPr>
          <w:color w:val="000000"/>
          <w:spacing w:val="1"/>
        </w:rPr>
        <w:t>cr</w:t>
      </w:r>
      <w:r w:rsidRPr="00C70980">
        <w:rPr>
          <w:color w:val="000000"/>
        </w:rPr>
        <w:t>éd</w:t>
      </w:r>
      <w:r w:rsidRPr="00C70980">
        <w:rPr>
          <w:color w:val="000000"/>
          <w:spacing w:val="-1"/>
        </w:rPr>
        <w:t>i</w:t>
      </w:r>
      <w:r w:rsidRPr="00C70980">
        <w:rPr>
          <w:color w:val="000000"/>
        </w:rPr>
        <w:t>to</w:t>
      </w:r>
      <w:r w:rsidRPr="00C70980">
        <w:rPr>
          <w:color w:val="000000"/>
          <w:spacing w:val="5"/>
        </w:rPr>
        <w:t xml:space="preserve"> </w:t>
      </w:r>
      <w:r w:rsidRPr="00C70980">
        <w:rPr>
          <w:color w:val="000000"/>
        </w:rPr>
        <w:t xml:space="preserve">y </w:t>
      </w:r>
      <w:r w:rsidRPr="00C70980">
        <w:rPr>
          <w:color w:val="000000"/>
          <w:spacing w:val="1"/>
        </w:rPr>
        <w:t>c</w:t>
      </w:r>
      <w:r w:rsidRPr="00C70980">
        <w:rPr>
          <w:color w:val="000000"/>
        </w:rPr>
        <w:t>ont</w:t>
      </w:r>
      <w:r w:rsidRPr="00C70980">
        <w:rPr>
          <w:color w:val="000000"/>
          <w:spacing w:val="-1"/>
        </w:rPr>
        <w:t>i</w:t>
      </w:r>
      <w:r w:rsidRPr="00C70980">
        <w:rPr>
          <w:color w:val="000000"/>
        </w:rPr>
        <w:t>ngente</w:t>
      </w:r>
      <w:r w:rsidRPr="00C70980">
        <w:rPr>
          <w:color w:val="000000"/>
          <w:spacing w:val="1"/>
        </w:rPr>
        <w:t>s</w:t>
      </w:r>
      <w:r w:rsidRPr="00C70980">
        <w:rPr>
          <w:color w:val="000000"/>
        </w:rPr>
        <w:t>,</w:t>
      </w:r>
      <w:r w:rsidRPr="00C70980">
        <w:rPr>
          <w:color w:val="000000"/>
          <w:spacing w:val="5"/>
        </w:rPr>
        <w:t xml:space="preserve"> </w:t>
      </w:r>
      <w:r w:rsidRPr="00C70980">
        <w:rPr>
          <w:color w:val="000000"/>
        </w:rPr>
        <w:t>que</w:t>
      </w:r>
      <w:r w:rsidRPr="00C70980">
        <w:rPr>
          <w:color w:val="000000"/>
          <w:spacing w:val="1"/>
        </w:rPr>
        <w:t xml:space="preserve"> </w:t>
      </w:r>
      <w:r w:rsidRPr="00C70980">
        <w:rPr>
          <w:color w:val="000000"/>
        </w:rPr>
        <w:t>pe</w:t>
      </w:r>
      <w:r w:rsidRPr="00C70980">
        <w:rPr>
          <w:color w:val="000000"/>
          <w:spacing w:val="1"/>
        </w:rPr>
        <w:t>r</w:t>
      </w:r>
      <w:r w:rsidRPr="00C70980">
        <w:rPr>
          <w:color w:val="000000"/>
          <w:spacing w:val="5"/>
        </w:rPr>
        <w:t>m</w:t>
      </w:r>
      <w:r w:rsidRPr="00C70980">
        <w:rPr>
          <w:color w:val="000000"/>
          <w:spacing w:val="-1"/>
        </w:rPr>
        <w:t>i</w:t>
      </w:r>
      <w:r w:rsidRPr="00C70980">
        <w:rPr>
          <w:color w:val="000000"/>
        </w:rPr>
        <w:t>tan dete</w:t>
      </w:r>
      <w:r w:rsidRPr="00C70980">
        <w:rPr>
          <w:color w:val="000000"/>
          <w:spacing w:val="1"/>
        </w:rPr>
        <w:t>r</w:t>
      </w:r>
      <w:r w:rsidRPr="00C70980">
        <w:rPr>
          <w:color w:val="000000"/>
          <w:spacing w:val="5"/>
        </w:rPr>
        <w:t>m</w:t>
      </w:r>
      <w:r w:rsidRPr="00C70980">
        <w:rPr>
          <w:color w:val="000000"/>
          <w:spacing w:val="-1"/>
        </w:rPr>
        <w:t>i</w:t>
      </w:r>
      <w:r w:rsidRPr="00C70980">
        <w:rPr>
          <w:color w:val="000000"/>
        </w:rPr>
        <w:t>nar</w:t>
      </w:r>
      <w:r w:rsidRPr="00C70980">
        <w:rPr>
          <w:color w:val="000000"/>
          <w:spacing w:val="5"/>
        </w:rPr>
        <w:t xml:space="preserve"> </w:t>
      </w:r>
      <w:r w:rsidRPr="00C70980">
        <w:rPr>
          <w:color w:val="000000"/>
          <w:spacing w:val="-1"/>
        </w:rPr>
        <w:t>l</w:t>
      </w:r>
      <w:r w:rsidRPr="00C70980">
        <w:rPr>
          <w:color w:val="000000"/>
        </w:rPr>
        <w:t>a</w:t>
      </w:r>
      <w:r w:rsidRPr="00C70980">
        <w:rPr>
          <w:color w:val="000000"/>
          <w:spacing w:val="2"/>
        </w:rPr>
        <w:t xml:space="preserve"> </w:t>
      </w:r>
      <w:r w:rsidRPr="00C70980">
        <w:rPr>
          <w:color w:val="000000"/>
        </w:rPr>
        <w:t>pé</w:t>
      </w:r>
      <w:r w:rsidRPr="00C70980">
        <w:rPr>
          <w:color w:val="000000"/>
          <w:spacing w:val="1"/>
        </w:rPr>
        <w:t>r</w:t>
      </w:r>
      <w:r w:rsidRPr="00C70980">
        <w:rPr>
          <w:color w:val="000000"/>
        </w:rPr>
        <w:t>d</w:t>
      </w:r>
      <w:r w:rsidRPr="00C70980">
        <w:rPr>
          <w:color w:val="000000"/>
          <w:spacing w:val="-1"/>
        </w:rPr>
        <w:t>i</w:t>
      </w:r>
      <w:r w:rsidRPr="00C70980">
        <w:rPr>
          <w:color w:val="000000"/>
        </w:rPr>
        <w:t>da e</w:t>
      </w:r>
      <w:r w:rsidRPr="00C70980">
        <w:rPr>
          <w:color w:val="000000"/>
          <w:spacing w:val="1"/>
        </w:rPr>
        <w:t>s</w:t>
      </w:r>
      <w:r w:rsidRPr="00C70980">
        <w:rPr>
          <w:color w:val="000000"/>
        </w:rPr>
        <w:t>pe</w:t>
      </w:r>
      <w:r w:rsidRPr="00C70980">
        <w:rPr>
          <w:color w:val="000000"/>
          <w:spacing w:val="1"/>
        </w:rPr>
        <w:t>r</w:t>
      </w:r>
      <w:r w:rsidRPr="00C70980">
        <w:rPr>
          <w:color w:val="000000"/>
        </w:rPr>
        <w:t>ada</w:t>
      </w:r>
      <w:r w:rsidRPr="00C70980">
        <w:rPr>
          <w:color w:val="000000"/>
          <w:spacing w:val="1"/>
        </w:rPr>
        <w:t xml:space="preserve"> s</w:t>
      </w:r>
      <w:r w:rsidRPr="00C70980">
        <w:rPr>
          <w:color w:val="000000"/>
        </w:rPr>
        <w:t>ob</w:t>
      </w:r>
      <w:r w:rsidRPr="00C70980">
        <w:rPr>
          <w:color w:val="000000"/>
          <w:spacing w:val="1"/>
        </w:rPr>
        <w:t>r</w:t>
      </w:r>
      <w:r w:rsidRPr="00C70980">
        <w:rPr>
          <w:color w:val="000000"/>
        </w:rPr>
        <w:t>e</w:t>
      </w:r>
      <w:r w:rsidRPr="00C70980">
        <w:rPr>
          <w:color w:val="000000"/>
          <w:spacing w:val="1"/>
        </w:rPr>
        <w:t xml:space="preserve"> </w:t>
      </w:r>
      <w:r w:rsidRPr="00C70980">
        <w:rPr>
          <w:color w:val="000000"/>
          <w:spacing w:val="-1"/>
        </w:rPr>
        <w:t>l</w:t>
      </w:r>
      <w:r w:rsidRPr="00C70980">
        <w:rPr>
          <w:color w:val="000000"/>
        </w:rPr>
        <w:t>a</w:t>
      </w:r>
      <w:r w:rsidRPr="00C70980">
        <w:rPr>
          <w:color w:val="000000"/>
          <w:spacing w:val="2"/>
        </w:rPr>
        <w:t xml:space="preserve"> </w:t>
      </w:r>
      <w:r w:rsidRPr="00C70980">
        <w:rPr>
          <w:color w:val="000000"/>
        </w:rPr>
        <w:t>ba</w:t>
      </w:r>
      <w:r w:rsidRPr="00C70980">
        <w:rPr>
          <w:color w:val="000000"/>
          <w:spacing w:val="1"/>
        </w:rPr>
        <w:t>s</w:t>
      </w:r>
      <w:r w:rsidRPr="00C70980">
        <w:rPr>
          <w:color w:val="000000"/>
        </w:rPr>
        <w:t xml:space="preserve">e de </w:t>
      </w:r>
      <w:r w:rsidRPr="00C70980">
        <w:rPr>
          <w:color w:val="000000"/>
          <w:spacing w:val="-1"/>
        </w:rPr>
        <w:t>l</w:t>
      </w:r>
      <w:r w:rsidRPr="00C70980">
        <w:rPr>
          <w:color w:val="000000"/>
        </w:rPr>
        <w:t>a</w:t>
      </w:r>
      <w:r w:rsidRPr="00C70980">
        <w:rPr>
          <w:color w:val="000000"/>
          <w:spacing w:val="2"/>
        </w:rPr>
        <w:t xml:space="preserve"> </w:t>
      </w:r>
      <w:r w:rsidRPr="00C70980">
        <w:rPr>
          <w:color w:val="000000"/>
        </w:rPr>
        <w:t>p</w:t>
      </w:r>
      <w:r w:rsidRPr="00C70980">
        <w:rPr>
          <w:color w:val="000000"/>
          <w:spacing w:val="1"/>
        </w:rPr>
        <w:t>r</w:t>
      </w:r>
      <w:r w:rsidRPr="00C70980">
        <w:rPr>
          <w:color w:val="000000"/>
        </w:rPr>
        <w:t>obab</w:t>
      </w:r>
      <w:r w:rsidRPr="00C70980">
        <w:rPr>
          <w:color w:val="000000"/>
          <w:spacing w:val="-1"/>
        </w:rPr>
        <w:t>ili</w:t>
      </w:r>
      <w:r w:rsidRPr="00C70980">
        <w:rPr>
          <w:color w:val="000000"/>
        </w:rPr>
        <w:t>dad</w:t>
      </w:r>
      <w:r w:rsidRPr="00C70980">
        <w:rPr>
          <w:color w:val="000000"/>
          <w:spacing w:val="1"/>
        </w:rPr>
        <w:t xml:space="preserve"> </w:t>
      </w:r>
      <w:r w:rsidRPr="00C70980">
        <w:rPr>
          <w:color w:val="000000"/>
        </w:rPr>
        <w:t xml:space="preserve">de </w:t>
      </w:r>
      <w:r w:rsidRPr="00C70980">
        <w:rPr>
          <w:color w:val="000000"/>
          <w:spacing w:val="-1"/>
        </w:rPr>
        <w:t>i</w:t>
      </w:r>
      <w:r w:rsidRPr="00C70980">
        <w:rPr>
          <w:color w:val="000000"/>
        </w:rPr>
        <w:t>n</w:t>
      </w:r>
      <w:r w:rsidRPr="00C70980">
        <w:rPr>
          <w:color w:val="000000"/>
          <w:spacing w:val="1"/>
        </w:rPr>
        <w:t>c</w:t>
      </w:r>
      <w:r w:rsidRPr="00C70980">
        <w:rPr>
          <w:color w:val="000000"/>
        </w:rPr>
        <w:t>u</w:t>
      </w:r>
      <w:r w:rsidRPr="00C70980">
        <w:rPr>
          <w:color w:val="000000"/>
          <w:spacing w:val="5"/>
        </w:rPr>
        <w:t>m</w:t>
      </w:r>
      <w:r w:rsidRPr="00C70980">
        <w:rPr>
          <w:color w:val="000000"/>
        </w:rPr>
        <w:t>p</w:t>
      </w:r>
      <w:r w:rsidRPr="00C70980">
        <w:rPr>
          <w:color w:val="000000"/>
          <w:spacing w:val="-1"/>
        </w:rPr>
        <w:t>li</w:t>
      </w:r>
      <w:r w:rsidRPr="00C70980">
        <w:rPr>
          <w:color w:val="000000"/>
          <w:spacing w:val="5"/>
        </w:rPr>
        <w:t>m</w:t>
      </w:r>
      <w:r w:rsidRPr="00C70980">
        <w:rPr>
          <w:color w:val="000000"/>
          <w:spacing w:val="-1"/>
        </w:rPr>
        <w:t>i</w:t>
      </w:r>
      <w:r w:rsidRPr="00C70980">
        <w:rPr>
          <w:color w:val="000000"/>
        </w:rPr>
        <w:t>ento,</w:t>
      </w:r>
      <w:r w:rsidRPr="00C70980">
        <w:rPr>
          <w:color w:val="000000"/>
          <w:spacing w:val="2"/>
        </w:rPr>
        <w:t xml:space="preserve"> </w:t>
      </w:r>
      <w:r w:rsidRPr="00C70980">
        <w:rPr>
          <w:color w:val="000000"/>
        </w:rPr>
        <w:t>el n</w:t>
      </w:r>
      <w:r w:rsidRPr="00C70980">
        <w:rPr>
          <w:color w:val="000000"/>
          <w:spacing w:val="-1"/>
        </w:rPr>
        <w:t>iv</w:t>
      </w:r>
      <w:r w:rsidRPr="00C70980">
        <w:rPr>
          <w:color w:val="000000"/>
        </w:rPr>
        <w:t xml:space="preserve">el </w:t>
      </w:r>
      <w:r w:rsidRPr="00C70980">
        <w:rPr>
          <w:color w:val="000000"/>
          <w:spacing w:val="6"/>
        </w:rPr>
        <w:t xml:space="preserve"> </w:t>
      </w:r>
      <w:r w:rsidRPr="00C70980">
        <w:rPr>
          <w:color w:val="000000"/>
        </w:rPr>
        <w:t xml:space="preserve">de </w:t>
      </w:r>
      <w:r w:rsidRPr="00C70980">
        <w:rPr>
          <w:color w:val="000000"/>
          <w:spacing w:val="5"/>
        </w:rPr>
        <w:t xml:space="preserve"> </w:t>
      </w:r>
      <w:r w:rsidRPr="00C70980">
        <w:rPr>
          <w:color w:val="000000"/>
        </w:rPr>
        <w:t>e</w:t>
      </w:r>
      <w:r w:rsidRPr="00C70980">
        <w:rPr>
          <w:color w:val="000000"/>
          <w:spacing w:val="1"/>
        </w:rPr>
        <w:t>x</w:t>
      </w:r>
      <w:r w:rsidRPr="00C70980">
        <w:rPr>
          <w:color w:val="000000"/>
        </w:rPr>
        <w:t>po</w:t>
      </w:r>
      <w:r w:rsidRPr="00C70980">
        <w:rPr>
          <w:color w:val="000000"/>
          <w:spacing w:val="1"/>
        </w:rPr>
        <w:t>s</w:t>
      </w:r>
      <w:r w:rsidRPr="00C70980">
        <w:rPr>
          <w:color w:val="000000"/>
          <w:spacing w:val="-1"/>
        </w:rPr>
        <w:t>i</w:t>
      </w:r>
      <w:r w:rsidRPr="00C70980">
        <w:rPr>
          <w:color w:val="000000"/>
          <w:spacing w:val="1"/>
        </w:rPr>
        <w:t>c</w:t>
      </w:r>
      <w:r w:rsidRPr="00C70980">
        <w:rPr>
          <w:color w:val="000000"/>
          <w:spacing w:val="-1"/>
        </w:rPr>
        <w:t>i</w:t>
      </w:r>
      <w:r w:rsidRPr="00C70980">
        <w:rPr>
          <w:color w:val="000000"/>
        </w:rPr>
        <w:t xml:space="preserve">ón </w:t>
      </w:r>
      <w:r w:rsidRPr="00C70980">
        <w:rPr>
          <w:color w:val="000000"/>
          <w:spacing w:val="6"/>
        </w:rPr>
        <w:t xml:space="preserve"> </w:t>
      </w:r>
      <w:r w:rsidRPr="00C70980">
        <w:rPr>
          <w:color w:val="000000"/>
        </w:rPr>
        <w:t xml:space="preserve">y  </w:t>
      </w:r>
      <w:r w:rsidRPr="00C70980">
        <w:rPr>
          <w:color w:val="000000"/>
          <w:spacing w:val="-1"/>
        </w:rPr>
        <w:t>l</w:t>
      </w:r>
      <w:r w:rsidRPr="00C70980">
        <w:rPr>
          <w:color w:val="000000"/>
        </w:rPr>
        <w:t xml:space="preserve">a </w:t>
      </w:r>
      <w:r w:rsidRPr="00C70980">
        <w:rPr>
          <w:color w:val="000000"/>
          <w:spacing w:val="7"/>
        </w:rPr>
        <w:t xml:space="preserve"> </w:t>
      </w:r>
      <w:r w:rsidRPr="00C70980">
        <w:rPr>
          <w:color w:val="000000"/>
          <w:spacing w:val="1"/>
        </w:rPr>
        <w:t>s</w:t>
      </w:r>
      <w:r w:rsidRPr="00C70980">
        <w:rPr>
          <w:color w:val="000000"/>
        </w:rPr>
        <w:t>e</w:t>
      </w:r>
      <w:r w:rsidRPr="00C70980">
        <w:rPr>
          <w:color w:val="000000"/>
          <w:spacing w:val="-1"/>
        </w:rPr>
        <w:t>v</w:t>
      </w:r>
      <w:r w:rsidRPr="00C70980">
        <w:rPr>
          <w:color w:val="000000"/>
        </w:rPr>
        <w:t>e</w:t>
      </w:r>
      <w:r w:rsidRPr="00C70980">
        <w:rPr>
          <w:color w:val="000000"/>
          <w:spacing w:val="1"/>
        </w:rPr>
        <w:t>r</w:t>
      </w:r>
      <w:r w:rsidRPr="00C70980">
        <w:rPr>
          <w:color w:val="000000"/>
          <w:spacing w:val="-1"/>
        </w:rPr>
        <w:t>i</w:t>
      </w:r>
      <w:r w:rsidRPr="00C70980">
        <w:rPr>
          <w:color w:val="000000"/>
        </w:rPr>
        <w:t xml:space="preserve">dad </w:t>
      </w:r>
      <w:r w:rsidRPr="00C70980">
        <w:rPr>
          <w:color w:val="000000"/>
          <w:spacing w:val="6"/>
        </w:rPr>
        <w:t xml:space="preserve"> </w:t>
      </w:r>
      <w:r w:rsidRPr="00C70980">
        <w:rPr>
          <w:color w:val="000000"/>
        </w:rPr>
        <w:t xml:space="preserve">de </w:t>
      </w:r>
      <w:r w:rsidRPr="00C70980">
        <w:rPr>
          <w:color w:val="000000"/>
          <w:spacing w:val="5"/>
        </w:rPr>
        <w:t xml:space="preserve"> </w:t>
      </w:r>
      <w:r w:rsidRPr="00C70980">
        <w:rPr>
          <w:color w:val="000000"/>
          <w:spacing w:val="-1"/>
        </w:rPr>
        <w:t>l</w:t>
      </w:r>
      <w:r w:rsidRPr="00C70980">
        <w:rPr>
          <w:color w:val="000000"/>
        </w:rPr>
        <w:t xml:space="preserve">a </w:t>
      </w:r>
      <w:r w:rsidRPr="00C70980">
        <w:rPr>
          <w:color w:val="000000"/>
          <w:spacing w:val="7"/>
        </w:rPr>
        <w:t xml:space="preserve"> </w:t>
      </w:r>
      <w:r w:rsidRPr="00C70980">
        <w:rPr>
          <w:color w:val="000000"/>
        </w:rPr>
        <w:t>pé</w:t>
      </w:r>
      <w:r w:rsidRPr="00C70980">
        <w:rPr>
          <w:color w:val="000000"/>
          <w:spacing w:val="1"/>
        </w:rPr>
        <w:t>r</w:t>
      </w:r>
      <w:r w:rsidRPr="00C70980">
        <w:rPr>
          <w:color w:val="000000"/>
        </w:rPr>
        <w:t>d</w:t>
      </w:r>
      <w:r w:rsidRPr="00C70980">
        <w:rPr>
          <w:color w:val="000000"/>
          <w:spacing w:val="-1"/>
        </w:rPr>
        <w:t>i</w:t>
      </w:r>
      <w:r w:rsidRPr="00C70980">
        <w:rPr>
          <w:color w:val="000000"/>
        </w:rPr>
        <w:t xml:space="preserve">da. </w:t>
      </w:r>
      <w:r w:rsidRPr="00C70980">
        <w:rPr>
          <w:color w:val="000000"/>
          <w:spacing w:val="5"/>
        </w:rPr>
        <w:t xml:space="preserve"> </w:t>
      </w:r>
      <w:r w:rsidRPr="00C70980">
        <w:rPr>
          <w:color w:val="000000"/>
          <w:spacing w:val="-1"/>
        </w:rPr>
        <w:t>P</w:t>
      </w:r>
      <w:r w:rsidRPr="00C70980">
        <w:rPr>
          <w:color w:val="000000"/>
        </w:rPr>
        <w:t>a</w:t>
      </w:r>
      <w:r w:rsidRPr="00C70980">
        <w:rPr>
          <w:color w:val="000000"/>
          <w:spacing w:val="1"/>
        </w:rPr>
        <w:t>r</w:t>
      </w:r>
      <w:r w:rsidRPr="00C70980">
        <w:rPr>
          <w:color w:val="000000"/>
        </w:rPr>
        <w:t xml:space="preserve">a </w:t>
      </w:r>
      <w:r w:rsidRPr="00C70980">
        <w:rPr>
          <w:color w:val="000000"/>
          <w:spacing w:val="6"/>
        </w:rPr>
        <w:t xml:space="preserve"> </w:t>
      </w:r>
      <w:r w:rsidRPr="00C70980">
        <w:rPr>
          <w:color w:val="000000"/>
        </w:rPr>
        <w:t xml:space="preserve">el </w:t>
      </w:r>
      <w:r w:rsidRPr="00C70980">
        <w:rPr>
          <w:color w:val="000000"/>
          <w:spacing w:val="4"/>
        </w:rPr>
        <w:t xml:space="preserve"> </w:t>
      </w:r>
      <w:r w:rsidRPr="00C70980">
        <w:rPr>
          <w:color w:val="000000"/>
          <w:spacing w:val="1"/>
        </w:rPr>
        <w:t>c</w:t>
      </w:r>
      <w:r w:rsidRPr="00C70980">
        <w:rPr>
          <w:color w:val="000000"/>
        </w:rPr>
        <w:t>á</w:t>
      </w:r>
      <w:r w:rsidRPr="00C70980">
        <w:rPr>
          <w:color w:val="000000"/>
          <w:spacing w:val="-1"/>
        </w:rPr>
        <w:t>l</w:t>
      </w:r>
      <w:r w:rsidRPr="00C70980">
        <w:rPr>
          <w:color w:val="000000"/>
          <w:spacing w:val="1"/>
        </w:rPr>
        <w:t>c</w:t>
      </w:r>
      <w:r w:rsidRPr="00C70980">
        <w:rPr>
          <w:color w:val="000000"/>
        </w:rPr>
        <w:t>u</w:t>
      </w:r>
      <w:r w:rsidRPr="00C70980">
        <w:rPr>
          <w:color w:val="000000"/>
          <w:spacing w:val="-1"/>
        </w:rPr>
        <w:t>l</w:t>
      </w:r>
      <w:r w:rsidRPr="00C70980">
        <w:rPr>
          <w:color w:val="000000"/>
        </w:rPr>
        <w:t xml:space="preserve">o </w:t>
      </w:r>
      <w:r w:rsidRPr="00C70980">
        <w:rPr>
          <w:color w:val="000000"/>
          <w:spacing w:val="6"/>
        </w:rPr>
        <w:t xml:space="preserve"> </w:t>
      </w:r>
      <w:r w:rsidRPr="00C70980">
        <w:rPr>
          <w:color w:val="000000"/>
        </w:rPr>
        <w:t xml:space="preserve">de </w:t>
      </w:r>
      <w:r w:rsidRPr="00C70980">
        <w:rPr>
          <w:color w:val="000000"/>
          <w:spacing w:val="3"/>
        </w:rPr>
        <w:t xml:space="preserve"> </w:t>
      </w:r>
      <w:r w:rsidRPr="00C70980">
        <w:rPr>
          <w:color w:val="000000"/>
        </w:rPr>
        <w:t>e</w:t>
      </w:r>
      <w:r w:rsidRPr="00C70980">
        <w:rPr>
          <w:color w:val="000000"/>
          <w:spacing w:val="1"/>
        </w:rPr>
        <w:t>s</w:t>
      </w:r>
      <w:r w:rsidRPr="00C70980">
        <w:rPr>
          <w:color w:val="000000"/>
        </w:rPr>
        <w:t xml:space="preserve">tos </w:t>
      </w:r>
      <w:r w:rsidRPr="00C70980">
        <w:rPr>
          <w:color w:val="000000"/>
          <w:spacing w:val="1"/>
        </w:rPr>
        <w:t>c</w:t>
      </w:r>
      <w:r w:rsidRPr="00C70980">
        <w:rPr>
          <w:color w:val="000000"/>
        </w:rPr>
        <w:t>o</w:t>
      </w:r>
      <w:r w:rsidRPr="00C70980">
        <w:rPr>
          <w:color w:val="000000"/>
          <w:spacing w:val="5"/>
        </w:rPr>
        <w:t>m</w:t>
      </w:r>
      <w:r w:rsidRPr="00C70980">
        <w:rPr>
          <w:color w:val="000000"/>
        </w:rPr>
        <w:t>ponentes</w:t>
      </w:r>
      <w:r w:rsidRPr="00C70980">
        <w:rPr>
          <w:color w:val="000000"/>
          <w:spacing w:val="6"/>
        </w:rPr>
        <w:t xml:space="preserve"> </w:t>
      </w:r>
      <w:r w:rsidRPr="00C70980">
        <w:rPr>
          <w:color w:val="000000"/>
          <w:spacing w:val="1"/>
        </w:rPr>
        <w:t>s</w:t>
      </w:r>
      <w:r w:rsidRPr="00C70980">
        <w:rPr>
          <w:color w:val="000000"/>
        </w:rPr>
        <w:t>e</w:t>
      </w:r>
      <w:r w:rsidRPr="00C70980">
        <w:rPr>
          <w:color w:val="000000"/>
          <w:spacing w:val="3"/>
        </w:rPr>
        <w:t xml:space="preserve"> </w:t>
      </w:r>
      <w:r w:rsidRPr="00C70980">
        <w:rPr>
          <w:color w:val="000000"/>
        </w:rPr>
        <w:t>debe</w:t>
      </w:r>
      <w:r w:rsidRPr="00C70980">
        <w:rPr>
          <w:color w:val="000000"/>
          <w:spacing w:val="1"/>
        </w:rPr>
        <w:t>r</w:t>
      </w:r>
      <w:r w:rsidRPr="00C70980">
        <w:rPr>
          <w:color w:val="000000"/>
        </w:rPr>
        <w:t>á d</w:t>
      </w:r>
      <w:r w:rsidRPr="00C70980">
        <w:rPr>
          <w:color w:val="000000"/>
          <w:spacing w:val="-1"/>
        </w:rPr>
        <w:t>i</w:t>
      </w:r>
      <w:r w:rsidRPr="00C70980">
        <w:rPr>
          <w:color w:val="000000"/>
          <w:spacing w:val="1"/>
        </w:rPr>
        <w:t>s</w:t>
      </w:r>
      <w:r w:rsidRPr="00C70980">
        <w:rPr>
          <w:color w:val="000000"/>
        </w:rPr>
        <w:t>poner</w:t>
      </w:r>
      <w:r w:rsidRPr="00C70980">
        <w:rPr>
          <w:color w:val="000000"/>
          <w:spacing w:val="4"/>
        </w:rPr>
        <w:t xml:space="preserve"> </w:t>
      </w:r>
      <w:r w:rsidRPr="00C70980">
        <w:rPr>
          <w:color w:val="000000"/>
        </w:rPr>
        <w:t>de</w:t>
      </w:r>
      <w:r w:rsidRPr="00C70980">
        <w:rPr>
          <w:color w:val="000000"/>
          <w:spacing w:val="2"/>
        </w:rPr>
        <w:t xml:space="preserve"> </w:t>
      </w:r>
      <w:r w:rsidRPr="00C70980">
        <w:rPr>
          <w:color w:val="000000"/>
        </w:rPr>
        <w:t>una</w:t>
      </w:r>
      <w:r w:rsidRPr="00C70980">
        <w:rPr>
          <w:color w:val="000000"/>
          <w:spacing w:val="1"/>
        </w:rPr>
        <w:t xml:space="preserve"> </w:t>
      </w:r>
      <w:r w:rsidRPr="00C70980">
        <w:rPr>
          <w:color w:val="000000"/>
        </w:rPr>
        <w:t>ba</w:t>
      </w:r>
      <w:r w:rsidRPr="00C70980">
        <w:rPr>
          <w:color w:val="000000"/>
          <w:spacing w:val="1"/>
        </w:rPr>
        <w:t>s</w:t>
      </w:r>
      <w:r w:rsidRPr="00C70980">
        <w:rPr>
          <w:color w:val="000000"/>
        </w:rPr>
        <w:t>e</w:t>
      </w:r>
      <w:r w:rsidRPr="00C70980">
        <w:rPr>
          <w:color w:val="000000"/>
          <w:spacing w:val="2"/>
        </w:rPr>
        <w:t xml:space="preserve"> </w:t>
      </w:r>
      <w:r w:rsidRPr="00C70980">
        <w:rPr>
          <w:color w:val="000000"/>
        </w:rPr>
        <w:t>de</w:t>
      </w:r>
      <w:r w:rsidRPr="00C70980">
        <w:rPr>
          <w:color w:val="000000"/>
          <w:spacing w:val="2"/>
        </w:rPr>
        <w:t xml:space="preserve"> </w:t>
      </w:r>
      <w:r w:rsidRPr="00C70980">
        <w:rPr>
          <w:color w:val="000000"/>
        </w:rPr>
        <w:t>datos</w:t>
      </w:r>
      <w:r w:rsidRPr="00C70980">
        <w:rPr>
          <w:color w:val="000000"/>
          <w:spacing w:val="2"/>
        </w:rPr>
        <w:t xml:space="preserve"> </w:t>
      </w:r>
      <w:r w:rsidRPr="00C70980">
        <w:rPr>
          <w:color w:val="000000"/>
          <w:spacing w:val="5"/>
        </w:rPr>
        <w:t>m</w:t>
      </w:r>
      <w:r w:rsidRPr="00C70980">
        <w:rPr>
          <w:color w:val="000000"/>
        </w:rPr>
        <w:t>ín</w:t>
      </w:r>
      <w:r w:rsidRPr="00C70980">
        <w:rPr>
          <w:color w:val="000000"/>
          <w:spacing w:val="-1"/>
        </w:rPr>
        <w:t>i</w:t>
      </w:r>
      <w:r w:rsidRPr="00C70980">
        <w:rPr>
          <w:color w:val="000000"/>
          <w:spacing w:val="5"/>
        </w:rPr>
        <w:t>m</w:t>
      </w:r>
      <w:r w:rsidRPr="00C70980">
        <w:rPr>
          <w:color w:val="000000"/>
        </w:rPr>
        <w:t>a</w:t>
      </w:r>
      <w:r w:rsidRPr="00C70980">
        <w:rPr>
          <w:color w:val="000000"/>
          <w:spacing w:val="3"/>
        </w:rPr>
        <w:t xml:space="preserve"> </w:t>
      </w:r>
      <w:r w:rsidRPr="00C70980">
        <w:rPr>
          <w:color w:val="000000"/>
        </w:rPr>
        <w:t>de t</w:t>
      </w:r>
      <w:r w:rsidRPr="00C70980">
        <w:rPr>
          <w:color w:val="000000"/>
          <w:spacing w:val="1"/>
        </w:rPr>
        <w:t>r</w:t>
      </w:r>
      <w:r w:rsidRPr="00C70980">
        <w:rPr>
          <w:color w:val="000000"/>
        </w:rPr>
        <w:t>es</w:t>
      </w:r>
      <w:r w:rsidRPr="00C70980">
        <w:rPr>
          <w:color w:val="000000"/>
          <w:spacing w:val="3"/>
        </w:rPr>
        <w:t xml:space="preserve"> </w:t>
      </w:r>
      <w:r w:rsidRPr="00C70980">
        <w:rPr>
          <w:color w:val="000000"/>
        </w:rPr>
        <w:t xml:space="preserve">años </w:t>
      </w:r>
      <w:r w:rsidRPr="00C70980">
        <w:rPr>
          <w:color w:val="000000"/>
          <w:spacing w:val="-1"/>
        </w:rPr>
        <w:t>i</w:t>
      </w:r>
      <w:r w:rsidRPr="00C70980">
        <w:rPr>
          <w:color w:val="000000"/>
        </w:rPr>
        <w:t>n</w:t>
      </w:r>
      <w:r w:rsidRPr="00C70980">
        <w:rPr>
          <w:color w:val="000000"/>
          <w:spacing w:val="5"/>
        </w:rPr>
        <w:t>m</w:t>
      </w:r>
      <w:r w:rsidRPr="00C70980">
        <w:rPr>
          <w:color w:val="000000"/>
        </w:rPr>
        <w:t>ed</w:t>
      </w:r>
      <w:r w:rsidRPr="00C70980">
        <w:rPr>
          <w:color w:val="000000"/>
          <w:spacing w:val="-1"/>
        </w:rPr>
        <w:t>i</w:t>
      </w:r>
      <w:r w:rsidRPr="00C70980">
        <w:rPr>
          <w:color w:val="000000"/>
        </w:rPr>
        <w:t>atos</w:t>
      </w:r>
      <w:r w:rsidRPr="00C70980">
        <w:rPr>
          <w:color w:val="000000"/>
          <w:spacing w:val="5"/>
        </w:rPr>
        <w:t xml:space="preserve"> </w:t>
      </w:r>
      <w:r w:rsidRPr="00C70980">
        <w:rPr>
          <w:color w:val="000000"/>
        </w:rPr>
        <w:t>ante</w:t>
      </w:r>
      <w:r w:rsidRPr="00C70980">
        <w:rPr>
          <w:color w:val="000000"/>
          <w:spacing w:val="1"/>
        </w:rPr>
        <w:t>r</w:t>
      </w:r>
      <w:r w:rsidRPr="00C70980">
        <w:rPr>
          <w:color w:val="000000"/>
          <w:spacing w:val="-1"/>
        </w:rPr>
        <w:t>i</w:t>
      </w:r>
      <w:r w:rsidRPr="00C70980">
        <w:rPr>
          <w:color w:val="000000"/>
        </w:rPr>
        <w:t>o</w:t>
      </w:r>
      <w:r w:rsidRPr="00C70980">
        <w:rPr>
          <w:color w:val="000000"/>
          <w:spacing w:val="1"/>
        </w:rPr>
        <w:t>r</w:t>
      </w:r>
      <w:r w:rsidRPr="00C70980">
        <w:rPr>
          <w:color w:val="000000"/>
        </w:rPr>
        <w:t>e</w:t>
      </w:r>
      <w:r w:rsidRPr="00C70980">
        <w:rPr>
          <w:color w:val="000000"/>
          <w:spacing w:val="1"/>
        </w:rPr>
        <w:t>s</w:t>
      </w:r>
      <w:r w:rsidRPr="00C70980">
        <w:rPr>
          <w:color w:val="000000"/>
        </w:rPr>
        <w:t>,</w:t>
      </w:r>
      <w:r w:rsidRPr="00C70980">
        <w:rPr>
          <w:color w:val="000000"/>
          <w:spacing w:val="1"/>
        </w:rPr>
        <w:t xml:space="preserve"> </w:t>
      </w:r>
      <w:r w:rsidRPr="00C70980">
        <w:rPr>
          <w:color w:val="000000"/>
        </w:rPr>
        <w:t>que</w:t>
      </w:r>
      <w:r w:rsidRPr="00C70980">
        <w:rPr>
          <w:color w:val="000000"/>
          <w:spacing w:val="1"/>
        </w:rPr>
        <w:t xml:space="preserve"> </w:t>
      </w:r>
      <w:r w:rsidRPr="00C70980">
        <w:rPr>
          <w:color w:val="000000"/>
        </w:rPr>
        <w:t>debe</w:t>
      </w:r>
      <w:r w:rsidRPr="00C70980">
        <w:rPr>
          <w:color w:val="000000"/>
          <w:spacing w:val="1"/>
        </w:rPr>
        <w:t>r</w:t>
      </w:r>
      <w:r w:rsidRPr="00C70980">
        <w:rPr>
          <w:color w:val="000000"/>
        </w:rPr>
        <w:t xml:space="preserve">á </w:t>
      </w:r>
      <w:r w:rsidRPr="00C70980">
        <w:rPr>
          <w:color w:val="000000"/>
          <w:spacing w:val="1"/>
        </w:rPr>
        <w:t>c</w:t>
      </w:r>
      <w:r w:rsidRPr="00C70980">
        <w:rPr>
          <w:color w:val="000000"/>
        </w:rPr>
        <w:t>ontener</w:t>
      </w:r>
      <w:r w:rsidRPr="00C70980">
        <w:rPr>
          <w:color w:val="000000"/>
          <w:spacing w:val="4"/>
        </w:rPr>
        <w:t xml:space="preserve"> </w:t>
      </w:r>
      <w:r w:rsidRPr="00C70980">
        <w:rPr>
          <w:color w:val="000000"/>
        </w:rPr>
        <w:t>e</w:t>
      </w:r>
      <w:r w:rsidRPr="00C70980">
        <w:rPr>
          <w:color w:val="000000"/>
          <w:spacing w:val="-1"/>
        </w:rPr>
        <w:t>l</w:t>
      </w:r>
      <w:r w:rsidRPr="00C70980">
        <w:rPr>
          <w:color w:val="000000"/>
        </w:rPr>
        <w:t>e</w:t>
      </w:r>
      <w:r w:rsidRPr="00C70980">
        <w:rPr>
          <w:color w:val="000000"/>
          <w:spacing w:val="5"/>
        </w:rPr>
        <w:t>m</w:t>
      </w:r>
      <w:r w:rsidRPr="00C70980">
        <w:rPr>
          <w:color w:val="000000"/>
        </w:rPr>
        <w:t>entos</w:t>
      </w:r>
      <w:r w:rsidRPr="00C70980">
        <w:rPr>
          <w:color w:val="000000"/>
          <w:spacing w:val="4"/>
        </w:rPr>
        <w:t xml:space="preserve"> </w:t>
      </w:r>
      <w:r w:rsidRPr="00C70980">
        <w:rPr>
          <w:color w:val="000000"/>
          <w:spacing w:val="1"/>
        </w:rPr>
        <w:t>s</w:t>
      </w:r>
      <w:r w:rsidRPr="00C70980">
        <w:rPr>
          <w:color w:val="000000"/>
        </w:rPr>
        <w:t>u</w:t>
      </w:r>
      <w:r w:rsidRPr="00C70980">
        <w:rPr>
          <w:color w:val="000000"/>
          <w:spacing w:val="2"/>
        </w:rPr>
        <w:t>f</w:t>
      </w:r>
      <w:r w:rsidRPr="00C70980">
        <w:rPr>
          <w:color w:val="000000"/>
          <w:spacing w:val="-1"/>
        </w:rPr>
        <w:t>i</w:t>
      </w:r>
      <w:r w:rsidRPr="00C70980">
        <w:rPr>
          <w:color w:val="000000"/>
          <w:spacing w:val="1"/>
        </w:rPr>
        <w:t>c</w:t>
      </w:r>
      <w:r w:rsidRPr="00C70980">
        <w:rPr>
          <w:color w:val="000000"/>
          <w:spacing w:val="-1"/>
        </w:rPr>
        <w:t>i</w:t>
      </w:r>
      <w:r w:rsidRPr="00C70980">
        <w:rPr>
          <w:color w:val="000000"/>
        </w:rPr>
        <w:t>entes</w:t>
      </w:r>
      <w:r w:rsidRPr="00C70980">
        <w:rPr>
          <w:color w:val="000000"/>
          <w:spacing w:val="4"/>
        </w:rPr>
        <w:t xml:space="preserve"> </w:t>
      </w:r>
      <w:r w:rsidRPr="00C70980">
        <w:rPr>
          <w:color w:val="000000"/>
        </w:rPr>
        <w:t>pa</w:t>
      </w:r>
      <w:r w:rsidRPr="00C70980">
        <w:rPr>
          <w:color w:val="000000"/>
          <w:spacing w:val="1"/>
        </w:rPr>
        <w:t>r</w:t>
      </w:r>
      <w:r w:rsidRPr="00C70980">
        <w:rPr>
          <w:color w:val="000000"/>
        </w:rPr>
        <w:t>a</w:t>
      </w:r>
      <w:r w:rsidRPr="00C70980">
        <w:rPr>
          <w:color w:val="000000"/>
          <w:spacing w:val="2"/>
        </w:rPr>
        <w:t xml:space="preserve"> </w:t>
      </w:r>
      <w:r w:rsidRPr="00C70980">
        <w:rPr>
          <w:color w:val="000000"/>
        </w:rPr>
        <w:t>el</w:t>
      </w:r>
      <w:r w:rsidRPr="00C70980">
        <w:rPr>
          <w:color w:val="000000"/>
          <w:spacing w:val="2"/>
        </w:rPr>
        <w:t xml:space="preserve"> </w:t>
      </w:r>
      <w:r w:rsidRPr="00C70980">
        <w:rPr>
          <w:color w:val="000000"/>
          <w:spacing w:val="1"/>
        </w:rPr>
        <w:t>c</w:t>
      </w:r>
      <w:r w:rsidRPr="00C70980">
        <w:rPr>
          <w:color w:val="000000"/>
        </w:rPr>
        <w:t>á</w:t>
      </w:r>
      <w:r w:rsidRPr="00C70980">
        <w:rPr>
          <w:color w:val="000000"/>
          <w:spacing w:val="-1"/>
        </w:rPr>
        <w:t>l</w:t>
      </w:r>
      <w:r w:rsidRPr="00C70980">
        <w:rPr>
          <w:color w:val="000000"/>
          <w:spacing w:val="1"/>
        </w:rPr>
        <w:t>c</w:t>
      </w:r>
      <w:r w:rsidRPr="00C70980">
        <w:rPr>
          <w:color w:val="000000"/>
        </w:rPr>
        <w:t>u</w:t>
      </w:r>
      <w:r w:rsidRPr="00C70980">
        <w:rPr>
          <w:color w:val="000000"/>
          <w:spacing w:val="-1"/>
        </w:rPr>
        <w:t>l</w:t>
      </w:r>
      <w:r w:rsidRPr="00C70980">
        <w:rPr>
          <w:color w:val="000000"/>
        </w:rPr>
        <w:t xml:space="preserve">o </w:t>
      </w:r>
      <w:r w:rsidRPr="00C70980">
        <w:rPr>
          <w:color w:val="000000"/>
          <w:spacing w:val="18"/>
        </w:rPr>
        <w:t xml:space="preserve"> </w:t>
      </w:r>
      <w:r w:rsidRPr="00C70980">
        <w:rPr>
          <w:color w:val="000000"/>
        </w:rPr>
        <w:t xml:space="preserve">de </w:t>
      </w:r>
      <w:r w:rsidRPr="00C70980">
        <w:rPr>
          <w:color w:val="000000"/>
          <w:spacing w:val="-1"/>
        </w:rPr>
        <w:t>l</w:t>
      </w:r>
      <w:r w:rsidRPr="00C70980">
        <w:rPr>
          <w:color w:val="000000"/>
        </w:rPr>
        <w:t>os</w:t>
      </w:r>
      <w:r w:rsidRPr="00C70980">
        <w:rPr>
          <w:color w:val="000000"/>
          <w:spacing w:val="1"/>
        </w:rPr>
        <w:t xml:space="preserve"> </w:t>
      </w:r>
      <w:r w:rsidRPr="00C70980">
        <w:rPr>
          <w:color w:val="000000"/>
        </w:rPr>
        <w:t>a</w:t>
      </w:r>
      <w:r w:rsidRPr="00C70980">
        <w:rPr>
          <w:color w:val="000000"/>
          <w:spacing w:val="1"/>
        </w:rPr>
        <w:t>s</w:t>
      </w:r>
      <w:r w:rsidRPr="00C70980">
        <w:rPr>
          <w:color w:val="000000"/>
        </w:rPr>
        <w:t>pe</w:t>
      </w:r>
      <w:r w:rsidRPr="00C70980">
        <w:rPr>
          <w:color w:val="000000"/>
          <w:spacing w:val="1"/>
        </w:rPr>
        <w:t>c</w:t>
      </w:r>
      <w:r w:rsidRPr="00C70980">
        <w:rPr>
          <w:color w:val="000000"/>
        </w:rPr>
        <w:t xml:space="preserve">tos </w:t>
      </w:r>
      <w:r w:rsidRPr="00C70980">
        <w:rPr>
          <w:color w:val="000000"/>
          <w:spacing w:val="1"/>
        </w:rPr>
        <w:t>s</w:t>
      </w:r>
      <w:r w:rsidRPr="00C70980">
        <w:rPr>
          <w:color w:val="000000"/>
        </w:rPr>
        <w:t>eña</w:t>
      </w:r>
      <w:r w:rsidRPr="00C70980">
        <w:rPr>
          <w:color w:val="000000"/>
          <w:spacing w:val="-1"/>
        </w:rPr>
        <w:t>l</w:t>
      </w:r>
      <w:r w:rsidRPr="00C70980">
        <w:rPr>
          <w:color w:val="000000"/>
        </w:rPr>
        <w:t>ados en</w:t>
      </w:r>
      <w:r w:rsidRPr="00C70980">
        <w:rPr>
          <w:color w:val="000000"/>
          <w:spacing w:val="-2"/>
        </w:rPr>
        <w:t xml:space="preserve"> </w:t>
      </w:r>
      <w:r w:rsidRPr="00C70980">
        <w:rPr>
          <w:color w:val="000000"/>
        </w:rPr>
        <w:t>e</w:t>
      </w:r>
      <w:r w:rsidRPr="00C70980">
        <w:rPr>
          <w:color w:val="000000"/>
          <w:spacing w:val="1"/>
        </w:rPr>
        <w:t>s</w:t>
      </w:r>
      <w:r w:rsidRPr="00C70980">
        <w:rPr>
          <w:color w:val="000000"/>
        </w:rPr>
        <w:t>te</w:t>
      </w:r>
      <w:r w:rsidRPr="00C70980">
        <w:rPr>
          <w:color w:val="000000"/>
          <w:spacing w:val="-1"/>
        </w:rPr>
        <w:t xml:space="preserve"> </w:t>
      </w:r>
      <w:r w:rsidRPr="00C70980">
        <w:rPr>
          <w:color w:val="000000"/>
        </w:rPr>
        <w:t>nu</w:t>
      </w:r>
      <w:r w:rsidRPr="00C70980">
        <w:rPr>
          <w:color w:val="000000"/>
          <w:spacing w:val="5"/>
        </w:rPr>
        <w:t>m</w:t>
      </w:r>
      <w:r w:rsidRPr="00C70980">
        <w:rPr>
          <w:color w:val="000000"/>
        </w:rPr>
        <w:t>e</w:t>
      </w:r>
      <w:r w:rsidRPr="00C70980">
        <w:rPr>
          <w:color w:val="000000"/>
          <w:spacing w:val="1"/>
        </w:rPr>
        <w:t>r</w:t>
      </w:r>
      <w:r w:rsidRPr="00C70980">
        <w:rPr>
          <w:color w:val="000000"/>
        </w:rPr>
        <w:t>a</w:t>
      </w:r>
      <w:r w:rsidRPr="00C70980">
        <w:rPr>
          <w:color w:val="000000"/>
          <w:spacing w:val="-1"/>
        </w:rPr>
        <w:t>l</w:t>
      </w:r>
      <w:r w:rsidRPr="00C70980">
        <w:rPr>
          <w:color w:val="000000"/>
        </w:rPr>
        <w:t>;</w:t>
      </w:r>
      <w:r w:rsidRPr="00C70980">
        <w:rPr>
          <w:color w:val="000000"/>
          <w:spacing w:val="-2"/>
        </w:rPr>
        <w:t xml:space="preserve"> </w:t>
      </w:r>
      <w:r w:rsidRPr="00C70980">
        <w:rPr>
          <w:color w:val="000000"/>
          <w:spacing w:val="-6"/>
        </w:rPr>
        <w:t>y</w:t>
      </w:r>
      <w:r w:rsidRPr="00C70980">
        <w:rPr>
          <w:color w:val="000000"/>
        </w:rPr>
        <w:t>,</w:t>
      </w:r>
    </w:p>
    <w:p w:rsidR="00B549D7" w:rsidRPr="00C70980" w:rsidRDefault="00B549D7" w:rsidP="00B549D7">
      <w:pPr>
        <w:widowControl w:val="0"/>
        <w:autoSpaceDE w:val="0"/>
        <w:autoSpaceDN w:val="0"/>
        <w:adjustRightInd w:val="0"/>
        <w:spacing w:before="8" w:after="0" w:line="220" w:lineRule="exact"/>
        <w:ind w:left="566"/>
        <w:rPr>
          <w:color w:val="000000"/>
        </w:rPr>
      </w:pPr>
    </w:p>
    <w:p w:rsidR="00B549D7" w:rsidRPr="00C70980" w:rsidRDefault="00B549D7" w:rsidP="00B549D7">
      <w:pPr>
        <w:widowControl w:val="0"/>
        <w:tabs>
          <w:tab w:val="left" w:pos="1520"/>
        </w:tabs>
        <w:autoSpaceDE w:val="0"/>
        <w:autoSpaceDN w:val="0"/>
        <w:adjustRightInd w:val="0"/>
        <w:spacing w:after="0" w:line="240" w:lineRule="auto"/>
        <w:ind w:left="566" w:right="80" w:hanging="566"/>
        <w:rPr>
          <w:color w:val="000000"/>
        </w:rPr>
      </w:pPr>
      <w:r w:rsidRPr="00C70980">
        <w:rPr>
          <w:b/>
          <w:bCs/>
          <w:color w:val="000000"/>
        </w:rPr>
        <w:t>7.4</w:t>
      </w:r>
      <w:r w:rsidRPr="00C70980">
        <w:rPr>
          <w:b/>
          <w:bCs/>
          <w:color w:val="000000"/>
        </w:rPr>
        <w:tab/>
      </w:r>
      <w:r w:rsidRPr="00C70980">
        <w:rPr>
          <w:color w:val="000000"/>
        </w:rPr>
        <w:t>Un</w:t>
      </w:r>
      <w:r w:rsidRPr="00C70980">
        <w:rPr>
          <w:color w:val="000000"/>
          <w:spacing w:val="23"/>
        </w:rPr>
        <w:t xml:space="preserve"> </w:t>
      </w:r>
      <w:r w:rsidRPr="00C70980">
        <w:rPr>
          <w:color w:val="000000"/>
          <w:spacing w:val="1"/>
        </w:rPr>
        <w:t>s</w:t>
      </w:r>
      <w:r w:rsidRPr="00C70980">
        <w:rPr>
          <w:color w:val="000000"/>
          <w:spacing w:val="-1"/>
        </w:rPr>
        <w:t>i</w:t>
      </w:r>
      <w:r w:rsidRPr="00C70980">
        <w:rPr>
          <w:color w:val="000000"/>
          <w:spacing w:val="1"/>
        </w:rPr>
        <w:t>s</w:t>
      </w:r>
      <w:r w:rsidRPr="00C70980">
        <w:rPr>
          <w:color w:val="000000"/>
        </w:rPr>
        <w:t>te</w:t>
      </w:r>
      <w:r w:rsidRPr="00C70980">
        <w:rPr>
          <w:color w:val="000000"/>
          <w:spacing w:val="5"/>
        </w:rPr>
        <w:t>m</w:t>
      </w:r>
      <w:r w:rsidRPr="00C70980">
        <w:rPr>
          <w:color w:val="000000"/>
        </w:rPr>
        <w:t>a</w:t>
      </w:r>
      <w:r w:rsidRPr="00C70980">
        <w:rPr>
          <w:color w:val="000000"/>
          <w:spacing w:val="25"/>
        </w:rPr>
        <w:t xml:space="preserve"> </w:t>
      </w:r>
      <w:r w:rsidRPr="00C70980">
        <w:rPr>
          <w:color w:val="000000"/>
        </w:rPr>
        <w:t>de</w:t>
      </w:r>
      <w:r w:rsidRPr="00C70980">
        <w:rPr>
          <w:color w:val="000000"/>
          <w:spacing w:val="24"/>
        </w:rPr>
        <w:t xml:space="preserve"> </w:t>
      </w:r>
      <w:r w:rsidRPr="00C70980">
        <w:rPr>
          <w:color w:val="000000"/>
          <w:spacing w:val="-1"/>
        </w:rPr>
        <w:t>i</w:t>
      </w:r>
      <w:r w:rsidRPr="00C70980">
        <w:rPr>
          <w:color w:val="000000"/>
        </w:rPr>
        <w:t>n</w:t>
      </w:r>
      <w:r w:rsidRPr="00C70980">
        <w:rPr>
          <w:color w:val="000000"/>
          <w:spacing w:val="2"/>
        </w:rPr>
        <w:t>f</w:t>
      </w:r>
      <w:r w:rsidRPr="00C70980">
        <w:rPr>
          <w:color w:val="000000"/>
        </w:rPr>
        <w:t>o</w:t>
      </w:r>
      <w:r w:rsidRPr="00C70980">
        <w:rPr>
          <w:color w:val="000000"/>
          <w:spacing w:val="1"/>
        </w:rPr>
        <w:t>r</w:t>
      </w:r>
      <w:r w:rsidRPr="00C70980">
        <w:rPr>
          <w:color w:val="000000"/>
          <w:spacing w:val="5"/>
        </w:rPr>
        <w:t>m</w:t>
      </w:r>
      <w:r w:rsidRPr="00C70980">
        <w:rPr>
          <w:color w:val="000000"/>
        </w:rPr>
        <w:t>a</w:t>
      </w:r>
      <w:r w:rsidRPr="00C70980">
        <w:rPr>
          <w:color w:val="000000"/>
          <w:spacing w:val="1"/>
        </w:rPr>
        <w:t>c</w:t>
      </w:r>
      <w:r w:rsidRPr="00C70980">
        <w:rPr>
          <w:color w:val="000000"/>
          <w:spacing w:val="-1"/>
        </w:rPr>
        <w:t>i</w:t>
      </w:r>
      <w:r w:rsidRPr="00C70980">
        <w:rPr>
          <w:color w:val="000000"/>
        </w:rPr>
        <w:t>ón</w:t>
      </w:r>
      <w:r w:rsidRPr="00C70980">
        <w:rPr>
          <w:color w:val="000000"/>
          <w:spacing w:val="26"/>
        </w:rPr>
        <w:t xml:space="preserve"> </w:t>
      </w:r>
      <w:r w:rsidRPr="00C70980">
        <w:rPr>
          <w:color w:val="000000"/>
        </w:rPr>
        <w:t>ba</w:t>
      </w:r>
      <w:r w:rsidRPr="00C70980">
        <w:rPr>
          <w:color w:val="000000"/>
          <w:spacing w:val="1"/>
        </w:rPr>
        <w:t>s</w:t>
      </w:r>
      <w:r w:rsidRPr="00C70980">
        <w:rPr>
          <w:color w:val="000000"/>
        </w:rPr>
        <w:t>ado</w:t>
      </w:r>
      <w:r w:rsidRPr="00C70980">
        <w:rPr>
          <w:color w:val="000000"/>
          <w:spacing w:val="24"/>
        </w:rPr>
        <w:t xml:space="preserve"> </w:t>
      </w:r>
      <w:r w:rsidRPr="00C70980">
        <w:rPr>
          <w:color w:val="000000"/>
        </w:rPr>
        <w:t>en</w:t>
      </w:r>
      <w:r w:rsidRPr="00C70980">
        <w:rPr>
          <w:color w:val="000000"/>
          <w:spacing w:val="24"/>
        </w:rPr>
        <w:t xml:space="preserve"> </w:t>
      </w:r>
      <w:r w:rsidRPr="00C70980">
        <w:rPr>
          <w:color w:val="000000"/>
          <w:spacing w:val="1"/>
        </w:rPr>
        <w:t>r</w:t>
      </w:r>
      <w:r w:rsidRPr="00C70980">
        <w:rPr>
          <w:color w:val="000000"/>
        </w:rPr>
        <w:t>epo</w:t>
      </w:r>
      <w:r w:rsidRPr="00C70980">
        <w:rPr>
          <w:color w:val="000000"/>
          <w:spacing w:val="1"/>
        </w:rPr>
        <w:t>r</w:t>
      </w:r>
      <w:r w:rsidRPr="00C70980">
        <w:rPr>
          <w:color w:val="000000"/>
        </w:rPr>
        <w:t>tes</w:t>
      </w:r>
      <w:r w:rsidRPr="00C70980">
        <w:rPr>
          <w:color w:val="000000"/>
          <w:spacing w:val="26"/>
        </w:rPr>
        <w:t xml:space="preserve"> </w:t>
      </w:r>
      <w:r w:rsidRPr="00C70980">
        <w:rPr>
          <w:color w:val="000000"/>
        </w:rPr>
        <w:t>ob</w:t>
      </w:r>
      <w:r w:rsidRPr="00C70980">
        <w:rPr>
          <w:color w:val="000000"/>
          <w:spacing w:val="1"/>
        </w:rPr>
        <w:t>j</w:t>
      </w:r>
      <w:r w:rsidRPr="00C70980">
        <w:rPr>
          <w:color w:val="000000"/>
        </w:rPr>
        <w:t>et</w:t>
      </w:r>
      <w:r w:rsidRPr="00C70980">
        <w:rPr>
          <w:color w:val="000000"/>
          <w:spacing w:val="-1"/>
        </w:rPr>
        <w:t>iv</w:t>
      </w:r>
      <w:r w:rsidRPr="00C70980">
        <w:rPr>
          <w:color w:val="000000"/>
        </w:rPr>
        <w:t>o</w:t>
      </w:r>
      <w:r w:rsidRPr="00C70980">
        <w:rPr>
          <w:color w:val="000000"/>
          <w:spacing w:val="1"/>
        </w:rPr>
        <w:t>s</w:t>
      </w:r>
      <w:r w:rsidRPr="00C70980">
        <w:rPr>
          <w:color w:val="000000"/>
        </w:rPr>
        <w:t>,</w:t>
      </w:r>
      <w:r w:rsidRPr="00C70980">
        <w:rPr>
          <w:color w:val="000000"/>
          <w:spacing w:val="22"/>
        </w:rPr>
        <w:t xml:space="preserve"> </w:t>
      </w:r>
      <w:r w:rsidRPr="00C70980">
        <w:rPr>
          <w:color w:val="000000"/>
          <w:spacing w:val="1"/>
        </w:rPr>
        <w:t>c</w:t>
      </w:r>
      <w:r w:rsidRPr="00C70980">
        <w:rPr>
          <w:color w:val="000000"/>
        </w:rPr>
        <w:t>on</w:t>
      </w:r>
      <w:r w:rsidRPr="00C70980">
        <w:rPr>
          <w:color w:val="000000"/>
          <w:spacing w:val="23"/>
        </w:rPr>
        <w:t xml:space="preserve"> </w:t>
      </w:r>
      <w:r w:rsidRPr="00C70980">
        <w:rPr>
          <w:color w:val="000000"/>
          <w:spacing w:val="-1"/>
        </w:rPr>
        <w:t>i</w:t>
      </w:r>
      <w:r w:rsidRPr="00C70980">
        <w:rPr>
          <w:color w:val="000000"/>
        </w:rPr>
        <w:t>n</w:t>
      </w:r>
      <w:r w:rsidRPr="00C70980">
        <w:rPr>
          <w:color w:val="000000"/>
          <w:spacing w:val="2"/>
        </w:rPr>
        <w:t>f</w:t>
      </w:r>
      <w:r w:rsidRPr="00C70980">
        <w:rPr>
          <w:color w:val="000000"/>
        </w:rPr>
        <w:t>o</w:t>
      </w:r>
      <w:r w:rsidRPr="00C70980">
        <w:rPr>
          <w:color w:val="000000"/>
          <w:spacing w:val="1"/>
        </w:rPr>
        <w:t>r</w:t>
      </w:r>
      <w:r w:rsidRPr="00C70980">
        <w:rPr>
          <w:color w:val="000000"/>
          <w:spacing w:val="5"/>
        </w:rPr>
        <w:t>m</w:t>
      </w:r>
      <w:r w:rsidRPr="00C70980">
        <w:rPr>
          <w:color w:val="000000"/>
        </w:rPr>
        <w:t>a</w:t>
      </w:r>
      <w:r w:rsidRPr="00C70980">
        <w:rPr>
          <w:color w:val="000000"/>
          <w:spacing w:val="1"/>
        </w:rPr>
        <w:t>c</w:t>
      </w:r>
      <w:r w:rsidRPr="00C70980">
        <w:rPr>
          <w:color w:val="000000"/>
          <w:spacing w:val="-1"/>
        </w:rPr>
        <w:t>i</w:t>
      </w:r>
      <w:r w:rsidRPr="00C70980">
        <w:rPr>
          <w:color w:val="000000"/>
        </w:rPr>
        <w:t>ón</w:t>
      </w:r>
      <w:r w:rsidRPr="00C70980">
        <w:rPr>
          <w:color w:val="000000"/>
          <w:spacing w:val="24"/>
        </w:rPr>
        <w:t xml:space="preserve"> </w:t>
      </w:r>
      <w:r w:rsidRPr="00C70980">
        <w:rPr>
          <w:color w:val="000000"/>
          <w:spacing w:val="1"/>
        </w:rPr>
        <w:t>s</w:t>
      </w:r>
      <w:r w:rsidRPr="00C70980">
        <w:rPr>
          <w:color w:val="000000"/>
        </w:rPr>
        <w:t>u</w:t>
      </w:r>
      <w:r w:rsidRPr="00C70980">
        <w:rPr>
          <w:color w:val="000000"/>
          <w:spacing w:val="2"/>
        </w:rPr>
        <w:t>f</w:t>
      </w:r>
      <w:r w:rsidRPr="00C70980">
        <w:rPr>
          <w:color w:val="000000"/>
          <w:spacing w:val="-1"/>
        </w:rPr>
        <w:t>i</w:t>
      </w:r>
      <w:r w:rsidRPr="00C70980">
        <w:rPr>
          <w:color w:val="000000"/>
          <w:spacing w:val="1"/>
        </w:rPr>
        <w:t>c</w:t>
      </w:r>
      <w:r w:rsidRPr="00C70980">
        <w:rPr>
          <w:color w:val="000000"/>
          <w:spacing w:val="-1"/>
        </w:rPr>
        <w:t>i</w:t>
      </w:r>
      <w:r w:rsidRPr="00C70980">
        <w:rPr>
          <w:color w:val="000000"/>
        </w:rPr>
        <w:t>ente pa</w:t>
      </w:r>
      <w:r w:rsidRPr="00C70980">
        <w:rPr>
          <w:color w:val="000000"/>
          <w:spacing w:val="1"/>
        </w:rPr>
        <w:t>r</w:t>
      </w:r>
      <w:r w:rsidRPr="00C70980">
        <w:rPr>
          <w:color w:val="000000"/>
        </w:rPr>
        <w:t>a</w:t>
      </w:r>
      <w:r w:rsidRPr="00C70980">
        <w:rPr>
          <w:color w:val="000000"/>
          <w:spacing w:val="4"/>
        </w:rPr>
        <w:t xml:space="preserve"> </w:t>
      </w:r>
      <w:r w:rsidRPr="00C70980">
        <w:rPr>
          <w:color w:val="000000"/>
          <w:spacing w:val="1"/>
        </w:rPr>
        <w:t>s</w:t>
      </w:r>
      <w:r w:rsidRPr="00C70980">
        <w:rPr>
          <w:color w:val="000000"/>
        </w:rPr>
        <w:t>at</w:t>
      </w:r>
      <w:r w:rsidRPr="00C70980">
        <w:rPr>
          <w:color w:val="000000"/>
          <w:spacing w:val="-1"/>
        </w:rPr>
        <w:t>i</w:t>
      </w:r>
      <w:r w:rsidRPr="00C70980">
        <w:rPr>
          <w:color w:val="000000"/>
          <w:spacing w:val="1"/>
        </w:rPr>
        <w:t>s</w:t>
      </w:r>
      <w:r w:rsidRPr="00C70980">
        <w:rPr>
          <w:color w:val="000000"/>
          <w:spacing w:val="2"/>
        </w:rPr>
        <w:t>f</w:t>
      </w:r>
      <w:r w:rsidRPr="00C70980">
        <w:rPr>
          <w:color w:val="000000"/>
        </w:rPr>
        <w:t>a</w:t>
      </w:r>
      <w:r w:rsidRPr="00C70980">
        <w:rPr>
          <w:color w:val="000000"/>
          <w:spacing w:val="1"/>
        </w:rPr>
        <w:t>c</w:t>
      </w:r>
      <w:r w:rsidRPr="00C70980">
        <w:rPr>
          <w:color w:val="000000"/>
        </w:rPr>
        <w:t>er</w:t>
      </w:r>
      <w:r w:rsidRPr="00C70980">
        <w:rPr>
          <w:color w:val="000000"/>
          <w:spacing w:val="5"/>
        </w:rPr>
        <w:t xml:space="preserve"> </w:t>
      </w:r>
      <w:r w:rsidRPr="00C70980">
        <w:rPr>
          <w:color w:val="000000"/>
          <w:spacing w:val="-1"/>
        </w:rPr>
        <w:t>l</w:t>
      </w:r>
      <w:r w:rsidRPr="00C70980">
        <w:rPr>
          <w:color w:val="000000"/>
        </w:rPr>
        <w:t>as</w:t>
      </w:r>
      <w:r w:rsidRPr="00C70980">
        <w:rPr>
          <w:color w:val="000000"/>
          <w:spacing w:val="3"/>
        </w:rPr>
        <w:t xml:space="preserve"> </w:t>
      </w:r>
      <w:r w:rsidRPr="00C70980">
        <w:rPr>
          <w:color w:val="000000"/>
        </w:rPr>
        <w:t>ne</w:t>
      </w:r>
      <w:r w:rsidRPr="00C70980">
        <w:rPr>
          <w:color w:val="000000"/>
          <w:spacing w:val="1"/>
        </w:rPr>
        <w:t>c</w:t>
      </w:r>
      <w:r w:rsidRPr="00C70980">
        <w:rPr>
          <w:color w:val="000000"/>
        </w:rPr>
        <w:t>e</w:t>
      </w:r>
      <w:r w:rsidRPr="00C70980">
        <w:rPr>
          <w:color w:val="000000"/>
          <w:spacing w:val="1"/>
        </w:rPr>
        <w:t>s</w:t>
      </w:r>
      <w:r w:rsidRPr="00C70980">
        <w:rPr>
          <w:color w:val="000000"/>
          <w:spacing w:val="-1"/>
        </w:rPr>
        <w:t>i</w:t>
      </w:r>
      <w:r w:rsidRPr="00C70980">
        <w:rPr>
          <w:color w:val="000000"/>
        </w:rPr>
        <w:t>dades</w:t>
      </w:r>
      <w:r w:rsidRPr="00C70980">
        <w:rPr>
          <w:color w:val="000000"/>
          <w:spacing w:val="1"/>
        </w:rPr>
        <w:t xml:space="preserve"> </w:t>
      </w:r>
      <w:r w:rsidRPr="00C70980">
        <w:rPr>
          <w:color w:val="000000"/>
        </w:rPr>
        <w:t xml:space="preserve">de </w:t>
      </w:r>
      <w:r w:rsidRPr="00C70980">
        <w:rPr>
          <w:color w:val="000000"/>
          <w:spacing w:val="-1"/>
        </w:rPr>
        <w:t>l</w:t>
      </w:r>
      <w:r w:rsidRPr="00C70980">
        <w:rPr>
          <w:color w:val="000000"/>
        </w:rPr>
        <w:t>a</w:t>
      </w:r>
      <w:r w:rsidRPr="00C70980">
        <w:rPr>
          <w:color w:val="000000"/>
          <w:spacing w:val="2"/>
        </w:rPr>
        <w:t xml:space="preserve"> </w:t>
      </w:r>
      <w:r w:rsidRPr="00C70980">
        <w:rPr>
          <w:color w:val="000000"/>
          <w:spacing w:val="-1"/>
        </w:rPr>
        <w:t>i</w:t>
      </w:r>
      <w:r w:rsidRPr="00C70980">
        <w:rPr>
          <w:color w:val="000000"/>
        </w:rPr>
        <w:t>n</w:t>
      </w:r>
      <w:r w:rsidRPr="00C70980">
        <w:rPr>
          <w:color w:val="000000"/>
          <w:spacing w:val="1"/>
        </w:rPr>
        <w:t>s</w:t>
      </w:r>
      <w:r w:rsidRPr="00C70980">
        <w:rPr>
          <w:color w:val="000000"/>
        </w:rPr>
        <w:t>t</w:t>
      </w:r>
      <w:r w:rsidRPr="00C70980">
        <w:rPr>
          <w:color w:val="000000"/>
          <w:spacing w:val="-1"/>
        </w:rPr>
        <w:t>i</w:t>
      </w:r>
      <w:r w:rsidRPr="00C70980">
        <w:rPr>
          <w:color w:val="000000"/>
        </w:rPr>
        <w:t>tu</w:t>
      </w:r>
      <w:r w:rsidRPr="00C70980">
        <w:rPr>
          <w:color w:val="000000"/>
          <w:spacing w:val="1"/>
        </w:rPr>
        <w:t>c</w:t>
      </w:r>
      <w:r w:rsidRPr="00C70980">
        <w:rPr>
          <w:color w:val="000000"/>
          <w:spacing w:val="-1"/>
        </w:rPr>
        <w:t>i</w:t>
      </w:r>
      <w:r w:rsidRPr="00C70980">
        <w:rPr>
          <w:color w:val="000000"/>
        </w:rPr>
        <w:t>ón,</w:t>
      </w:r>
      <w:r w:rsidRPr="00C70980">
        <w:rPr>
          <w:color w:val="000000"/>
          <w:spacing w:val="2"/>
        </w:rPr>
        <w:t xml:space="preserve"> </w:t>
      </w:r>
      <w:r w:rsidRPr="00C70980">
        <w:rPr>
          <w:color w:val="000000"/>
        </w:rPr>
        <w:t>apo</w:t>
      </w:r>
      <w:r w:rsidRPr="00C70980">
        <w:rPr>
          <w:color w:val="000000"/>
          <w:spacing w:val="-6"/>
        </w:rPr>
        <w:t>y</w:t>
      </w:r>
      <w:r w:rsidRPr="00C70980">
        <w:rPr>
          <w:color w:val="000000"/>
        </w:rPr>
        <w:t xml:space="preserve">ar </w:t>
      </w:r>
      <w:r w:rsidRPr="00C70980">
        <w:rPr>
          <w:color w:val="000000"/>
          <w:spacing w:val="-1"/>
        </w:rPr>
        <w:t>l</w:t>
      </w:r>
      <w:r w:rsidRPr="00C70980">
        <w:rPr>
          <w:color w:val="000000"/>
        </w:rPr>
        <w:t>os</w:t>
      </w:r>
      <w:r w:rsidRPr="00C70980">
        <w:rPr>
          <w:color w:val="000000"/>
          <w:spacing w:val="3"/>
        </w:rPr>
        <w:t xml:space="preserve"> </w:t>
      </w:r>
      <w:r w:rsidRPr="00C70980">
        <w:rPr>
          <w:color w:val="000000"/>
        </w:rPr>
        <w:t>p</w:t>
      </w:r>
      <w:r w:rsidRPr="00C70980">
        <w:rPr>
          <w:color w:val="000000"/>
          <w:spacing w:val="1"/>
        </w:rPr>
        <w:t>r</w:t>
      </w:r>
      <w:r w:rsidRPr="00C70980">
        <w:rPr>
          <w:color w:val="000000"/>
        </w:rPr>
        <w:t>o</w:t>
      </w:r>
      <w:r w:rsidRPr="00C70980">
        <w:rPr>
          <w:color w:val="000000"/>
          <w:spacing w:val="1"/>
        </w:rPr>
        <w:t>c</w:t>
      </w:r>
      <w:r w:rsidRPr="00C70980">
        <w:rPr>
          <w:color w:val="000000"/>
        </w:rPr>
        <w:t>e</w:t>
      </w:r>
      <w:r w:rsidRPr="00C70980">
        <w:rPr>
          <w:color w:val="000000"/>
          <w:spacing w:val="1"/>
        </w:rPr>
        <w:t>s</w:t>
      </w:r>
      <w:r w:rsidRPr="00C70980">
        <w:rPr>
          <w:color w:val="000000"/>
        </w:rPr>
        <w:t>os</w:t>
      </w:r>
      <w:r w:rsidRPr="00C70980">
        <w:rPr>
          <w:color w:val="000000"/>
          <w:spacing w:val="2"/>
        </w:rPr>
        <w:t xml:space="preserve"> </w:t>
      </w:r>
      <w:r w:rsidRPr="00C70980">
        <w:rPr>
          <w:color w:val="000000"/>
        </w:rPr>
        <w:t>de to</w:t>
      </w:r>
      <w:r w:rsidRPr="00C70980">
        <w:rPr>
          <w:color w:val="000000"/>
          <w:spacing w:val="5"/>
        </w:rPr>
        <w:t>m</w:t>
      </w:r>
      <w:r w:rsidRPr="00C70980">
        <w:rPr>
          <w:color w:val="000000"/>
        </w:rPr>
        <w:t>a</w:t>
      </w:r>
      <w:r w:rsidRPr="00C70980">
        <w:rPr>
          <w:color w:val="000000"/>
          <w:spacing w:val="1"/>
        </w:rPr>
        <w:t xml:space="preserve"> </w:t>
      </w:r>
      <w:r w:rsidRPr="00C70980">
        <w:rPr>
          <w:color w:val="000000"/>
        </w:rPr>
        <w:t>de de</w:t>
      </w:r>
      <w:r w:rsidRPr="00C70980">
        <w:rPr>
          <w:color w:val="000000"/>
          <w:spacing w:val="1"/>
        </w:rPr>
        <w:t>c</w:t>
      </w:r>
      <w:r w:rsidRPr="00C70980">
        <w:rPr>
          <w:color w:val="000000"/>
          <w:spacing w:val="-1"/>
        </w:rPr>
        <w:t>i</w:t>
      </w:r>
      <w:r w:rsidRPr="00C70980">
        <w:rPr>
          <w:color w:val="000000"/>
          <w:spacing w:val="1"/>
        </w:rPr>
        <w:t>s</w:t>
      </w:r>
      <w:r w:rsidRPr="00C70980">
        <w:rPr>
          <w:color w:val="000000"/>
          <w:spacing w:val="-1"/>
        </w:rPr>
        <w:t>i</w:t>
      </w:r>
      <w:r w:rsidRPr="00C70980">
        <w:rPr>
          <w:color w:val="000000"/>
        </w:rPr>
        <w:t>ones</w:t>
      </w:r>
      <w:r w:rsidRPr="00C70980">
        <w:rPr>
          <w:color w:val="000000"/>
          <w:spacing w:val="8"/>
        </w:rPr>
        <w:t xml:space="preserve"> </w:t>
      </w:r>
      <w:r w:rsidRPr="00C70980">
        <w:rPr>
          <w:color w:val="000000"/>
        </w:rPr>
        <w:t>de</w:t>
      </w:r>
      <w:r w:rsidRPr="00C70980">
        <w:rPr>
          <w:color w:val="000000"/>
          <w:spacing w:val="5"/>
        </w:rPr>
        <w:t xml:space="preserve"> </w:t>
      </w:r>
      <w:r w:rsidRPr="00C70980">
        <w:rPr>
          <w:color w:val="000000"/>
          <w:spacing w:val="-1"/>
        </w:rPr>
        <w:t>l</w:t>
      </w:r>
      <w:r w:rsidRPr="00C70980">
        <w:rPr>
          <w:color w:val="000000"/>
        </w:rPr>
        <w:t>a</w:t>
      </w:r>
      <w:r w:rsidRPr="00C70980">
        <w:rPr>
          <w:color w:val="000000"/>
          <w:spacing w:val="7"/>
        </w:rPr>
        <w:t xml:space="preserve"> </w:t>
      </w:r>
      <w:r w:rsidRPr="00C70980">
        <w:rPr>
          <w:color w:val="000000"/>
        </w:rPr>
        <w:t>ad</w:t>
      </w:r>
      <w:r w:rsidRPr="00C70980">
        <w:rPr>
          <w:color w:val="000000"/>
          <w:spacing w:val="5"/>
        </w:rPr>
        <w:t>m</w:t>
      </w:r>
      <w:r w:rsidRPr="00C70980">
        <w:rPr>
          <w:color w:val="000000"/>
          <w:spacing w:val="-1"/>
        </w:rPr>
        <w:t>i</w:t>
      </w:r>
      <w:r w:rsidRPr="00C70980">
        <w:rPr>
          <w:color w:val="000000"/>
        </w:rPr>
        <w:t>n</w:t>
      </w:r>
      <w:r w:rsidRPr="00C70980">
        <w:rPr>
          <w:color w:val="000000"/>
          <w:spacing w:val="-1"/>
        </w:rPr>
        <w:t>i</w:t>
      </w:r>
      <w:r w:rsidRPr="00C70980">
        <w:rPr>
          <w:color w:val="000000"/>
          <w:spacing w:val="1"/>
        </w:rPr>
        <w:t>s</w:t>
      </w:r>
      <w:r w:rsidRPr="00C70980">
        <w:rPr>
          <w:color w:val="000000"/>
        </w:rPr>
        <w:t>t</w:t>
      </w:r>
      <w:r w:rsidRPr="00C70980">
        <w:rPr>
          <w:color w:val="000000"/>
          <w:spacing w:val="1"/>
        </w:rPr>
        <w:t>r</w:t>
      </w:r>
      <w:r w:rsidRPr="00C70980">
        <w:rPr>
          <w:color w:val="000000"/>
        </w:rPr>
        <w:t>a</w:t>
      </w:r>
      <w:r w:rsidRPr="00C70980">
        <w:rPr>
          <w:color w:val="000000"/>
          <w:spacing w:val="1"/>
        </w:rPr>
        <w:t>c</w:t>
      </w:r>
      <w:r w:rsidRPr="00C70980">
        <w:rPr>
          <w:color w:val="000000"/>
          <w:spacing w:val="-1"/>
        </w:rPr>
        <w:t>i</w:t>
      </w:r>
      <w:r w:rsidRPr="00C70980">
        <w:rPr>
          <w:color w:val="000000"/>
        </w:rPr>
        <w:t>ón</w:t>
      </w:r>
      <w:r w:rsidRPr="00C70980">
        <w:rPr>
          <w:color w:val="000000"/>
          <w:spacing w:val="5"/>
        </w:rPr>
        <w:t xml:space="preserve"> </w:t>
      </w:r>
      <w:r w:rsidRPr="00C70980">
        <w:rPr>
          <w:color w:val="000000"/>
        </w:rPr>
        <w:t>del</w:t>
      </w:r>
      <w:r w:rsidRPr="00C70980">
        <w:rPr>
          <w:color w:val="000000"/>
          <w:spacing w:val="3"/>
        </w:rPr>
        <w:t xml:space="preserve"> </w:t>
      </w:r>
      <w:r w:rsidRPr="00C70980">
        <w:rPr>
          <w:color w:val="000000"/>
          <w:spacing w:val="1"/>
        </w:rPr>
        <w:t>r</w:t>
      </w:r>
      <w:r w:rsidRPr="00C70980">
        <w:rPr>
          <w:color w:val="000000"/>
          <w:spacing w:val="-1"/>
        </w:rPr>
        <w:t>i</w:t>
      </w:r>
      <w:r w:rsidRPr="00C70980">
        <w:rPr>
          <w:color w:val="000000"/>
        </w:rPr>
        <w:t>e</w:t>
      </w:r>
      <w:r w:rsidRPr="00C70980">
        <w:rPr>
          <w:color w:val="000000"/>
          <w:spacing w:val="1"/>
        </w:rPr>
        <w:t>s</w:t>
      </w:r>
      <w:r w:rsidRPr="00C70980">
        <w:rPr>
          <w:color w:val="000000"/>
        </w:rPr>
        <w:t>go</w:t>
      </w:r>
      <w:r w:rsidRPr="00C70980">
        <w:rPr>
          <w:color w:val="000000"/>
          <w:spacing w:val="6"/>
        </w:rPr>
        <w:t xml:space="preserve"> </w:t>
      </w:r>
      <w:r w:rsidRPr="00C70980">
        <w:rPr>
          <w:color w:val="000000"/>
        </w:rPr>
        <w:t>de</w:t>
      </w:r>
      <w:r w:rsidRPr="00C70980">
        <w:rPr>
          <w:color w:val="000000"/>
          <w:spacing w:val="5"/>
        </w:rPr>
        <w:t xml:space="preserve"> </w:t>
      </w:r>
      <w:r w:rsidRPr="00C70980">
        <w:rPr>
          <w:color w:val="000000"/>
          <w:spacing w:val="1"/>
        </w:rPr>
        <w:t>cr</w:t>
      </w:r>
      <w:r w:rsidRPr="00C70980">
        <w:rPr>
          <w:color w:val="000000"/>
        </w:rPr>
        <w:t>éd</w:t>
      </w:r>
      <w:r w:rsidRPr="00C70980">
        <w:rPr>
          <w:color w:val="000000"/>
          <w:spacing w:val="-1"/>
        </w:rPr>
        <w:t>i</w:t>
      </w:r>
      <w:r w:rsidRPr="00C70980">
        <w:rPr>
          <w:color w:val="000000"/>
        </w:rPr>
        <w:t>to</w:t>
      </w:r>
      <w:r w:rsidRPr="00C70980">
        <w:rPr>
          <w:color w:val="000000"/>
          <w:spacing w:val="6"/>
        </w:rPr>
        <w:t xml:space="preserve"> </w:t>
      </w:r>
      <w:r w:rsidRPr="00C70980">
        <w:rPr>
          <w:color w:val="000000"/>
        </w:rPr>
        <w:t>y a</w:t>
      </w:r>
      <w:r w:rsidRPr="00C70980">
        <w:rPr>
          <w:color w:val="000000"/>
          <w:spacing w:val="1"/>
        </w:rPr>
        <w:t>s</w:t>
      </w:r>
      <w:r w:rsidRPr="00C70980">
        <w:rPr>
          <w:color w:val="000000"/>
        </w:rPr>
        <w:t>egu</w:t>
      </w:r>
      <w:r w:rsidRPr="00C70980">
        <w:rPr>
          <w:color w:val="000000"/>
          <w:spacing w:val="1"/>
        </w:rPr>
        <w:t>r</w:t>
      </w:r>
      <w:r w:rsidRPr="00C70980">
        <w:rPr>
          <w:color w:val="000000"/>
        </w:rPr>
        <w:t>ar</w:t>
      </w:r>
      <w:r w:rsidRPr="00C70980">
        <w:rPr>
          <w:color w:val="000000"/>
          <w:spacing w:val="7"/>
        </w:rPr>
        <w:t xml:space="preserve"> </w:t>
      </w:r>
      <w:r w:rsidRPr="00C70980">
        <w:rPr>
          <w:color w:val="000000"/>
        </w:rPr>
        <w:t>una</w:t>
      </w:r>
      <w:r w:rsidRPr="00C70980">
        <w:rPr>
          <w:color w:val="000000"/>
          <w:spacing w:val="4"/>
        </w:rPr>
        <w:t xml:space="preserve"> </w:t>
      </w:r>
      <w:r w:rsidRPr="00C70980">
        <w:rPr>
          <w:color w:val="000000"/>
          <w:spacing w:val="1"/>
        </w:rPr>
        <w:t>r</w:t>
      </w:r>
      <w:r w:rsidRPr="00C70980">
        <w:rPr>
          <w:color w:val="000000"/>
        </w:rPr>
        <w:t>e</w:t>
      </w:r>
      <w:r w:rsidRPr="00C70980">
        <w:rPr>
          <w:color w:val="000000"/>
          <w:spacing w:val="-1"/>
        </w:rPr>
        <w:t>vi</w:t>
      </w:r>
      <w:r w:rsidRPr="00C70980">
        <w:rPr>
          <w:color w:val="000000"/>
          <w:spacing w:val="1"/>
        </w:rPr>
        <w:t>s</w:t>
      </w:r>
      <w:r w:rsidRPr="00C70980">
        <w:rPr>
          <w:color w:val="000000"/>
          <w:spacing w:val="-1"/>
        </w:rPr>
        <w:t>i</w:t>
      </w:r>
      <w:r w:rsidRPr="00C70980">
        <w:rPr>
          <w:color w:val="000000"/>
        </w:rPr>
        <w:t>ón</w:t>
      </w:r>
      <w:r w:rsidRPr="00C70980">
        <w:rPr>
          <w:color w:val="000000"/>
          <w:spacing w:val="3"/>
        </w:rPr>
        <w:t xml:space="preserve"> </w:t>
      </w:r>
      <w:r w:rsidRPr="00C70980">
        <w:rPr>
          <w:color w:val="000000"/>
        </w:rPr>
        <w:t>opo</w:t>
      </w:r>
      <w:r w:rsidRPr="00C70980">
        <w:rPr>
          <w:color w:val="000000"/>
          <w:spacing w:val="1"/>
        </w:rPr>
        <w:t>r</w:t>
      </w:r>
      <w:r w:rsidRPr="00C70980">
        <w:rPr>
          <w:color w:val="000000"/>
        </w:rPr>
        <w:t xml:space="preserve">tuna de </w:t>
      </w:r>
      <w:r w:rsidRPr="00C70980">
        <w:rPr>
          <w:color w:val="000000"/>
          <w:spacing w:val="-1"/>
        </w:rPr>
        <w:t>l</w:t>
      </w:r>
      <w:r w:rsidRPr="00C70980">
        <w:rPr>
          <w:color w:val="000000"/>
        </w:rPr>
        <w:t>as</w:t>
      </w:r>
      <w:r w:rsidRPr="00C70980">
        <w:rPr>
          <w:color w:val="000000"/>
          <w:spacing w:val="1"/>
        </w:rPr>
        <w:t xml:space="preserve"> </w:t>
      </w:r>
      <w:r w:rsidRPr="00C70980">
        <w:rPr>
          <w:color w:val="000000"/>
        </w:rPr>
        <w:t>po</w:t>
      </w:r>
      <w:r w:rsidRPr="00C70980">
        <w:rPr>
          <w:color w:val="000000"/>
          <w:spacing w:val="1"/>
        </w:rPr>
        <w:t>s</w:t>
      </w:r>
      <w:r w:rsidRPr="00C70980">
        <w:rPr>
          <w:color w:val="000000"/>
          <w:spacing w:val="-1"/>
        </w:rPr>
        <w:t>i</w:t>
      </w:r>
      <w:r w:rsidRPr="00C70980">
        <w:rPr>
          <w:color w:val="000000"/>
          <w:spacing w:val="1"/>
        </w:rPr>
        <w:t>c</w:t>
      </w:r>
      <w:r w:rsidRPr="00C70980">
        <w:rPr>
          <w:color w:val="000000"/>
          <w:spacing w:val="-1"/>
        </w:rPr>
        <w:t>i</w:t>
      </w:r>
      <w:r w:rsidRPr="00C70980">
        <w:rPr>
          <w:color w:val="000000"/>
        </w:rPr>
        <w:t>ones</w:t>
      </w:r>
      <w:r w:rsidRPr="00C70980">
        <w:rPr>
          <w:color w:val="000000"/>
          <w:spacing w:val="-1"/>
        </w:rPr>
        <w:t xml:space="preserve"> </w:t>
      </w:r>
      <w:r w:rsidRPr="00C70980">
        <w:rPr>
          <w:color w:val="000000"/>
        </w:rPr>
        <w:t>de</w:t>
      </w:r>
      <w:r w:rsidRPr="00C70980">
        <w:rPr>
          <w:color w:val="000000"/>
          <w:spacing w:val="-2"/>
        </w:rPr>
        <w:t xml:space="preserve"> </w:t>
      </w:r>
      <w:r w:rsidRPr="00C70980">
        <w:rPr>
          <w:color w:val="000000"/>
          <w:spacing w:val="1"/>
        </w:rPr>
        <w:t>r</w:t>
      </w:r>
      <w:r w:rsidRPr="00C70980">
        <w:rPr>
          <w:color w:val="000000"/>
          <w:spacing w:val="-1"/>
        </w:rPr>
        <w:t>i</w:t>
      </w:r>
      <w:r w:rsidRPr="00C70980">
        <w:rPr>
          <w:color w:val="000000"/>
        </w:rPr>
        <w:t>e</w:t>
      </w:r>
      <w:r w:rsidRPr="00C70980">
        <w:rPr>
          <w:color w:val="000000"/>
          <w:spacing w:val="1"/>
        </w:rPr>
        <w:t>s</w:t>
      </w:r>
      <w:r w:rsidRPr="00C70980">
        <w:rPr>
          <w:color w:val="000000"/>
        </w:rPr>
        <w:t>go</w:t>
      </w:r>
      <w:r w:rsidRPr="00C70980">
        <w:rPr>
          <w:color w:val="000000"/>
          <w:spacing w:val="-1"/>
        </w:rPr>
        <w:t xml:space="preserve"> </w:t>
      </w:r>
      <w:r w:rsidRPr="00C70980">
        <w:rPr>
          <w:color w:val="000000"/>
        </w:rPr>
        <w:t>y</w:t>
      </w:r>
      <w:r w:rsidRPr="00C70980">
        <w:rPr>
          <w:color w:val="000000"/>
          <w:spacing w:val="48"/>
        </w:rPr>
        <w:t xml:space="preserve"> </w:t>
      </w:r>
      <w:r w:rsidRPr="00C70980">
        <w:rPr>
          <w:color w:val="000000"/>
        </w:rPr>
        <w:t>de</w:t>
      </w:r>
      <w:r w:rsidRPr="00C70980">
        <w:rPr>
          <w:color w:val="000000"/>
          <w:spacing w:val="-2"/>
        </w:rPr>
        <w:t xml:space="preserve"> </w:t>
      </w:r>
      <w:r w:rsidRPr="00C70980">
        <w:rPr>
          <w:color w:val="000000"/>
          <w:spacing w:val="-1"/>
        </w:rPr>
        <w:t>l</w:t>
      </w:r>
      <w:r w:rsidRPr="00C70980">
        <w:rPr>
          <w:color w:val="000000"/>
        </w:rPr>
        <w:t>as</w:t>
      </w:r>
      <w:r w:rsidRPr="00C70980">
        <w:rPr>
          <w:color w:val="000000"/>
          <w:spacing w:val="1"/>
        </w:rPr>
        <w:t xml:space="preserve"> </w:t>
      </w:r>
      <w:r w:rsidRPr="00C70980">
        <w:rPr>
          <w:color w:val="000000"/>
        </w:rPr>
        <w:t>e</w:t>
      </w:r>
      <w:r w:rsidRPr="00C70980">
        <w:rPr>
          <w:color w:val="000000"/>
          <w:spacing w:val="1"/>
        </w:rPr>
        <w:t>xc</w:t>
      </w:r>
      <w:r w:rsidRPr="00C70980">
        <w:rPr>
          <w:color w:val="000000"/>
        </w:rPr>
        <w:t>ep</w:t>
      </w:r>
      <w:r w:rsidRPr="00C70980">
        <w:rPr>
          <w:color w:val="000000"/>
          <w:spacing w:val="1"/>
        </w:rPr>
        <w:t>c</w:t>
      </w:r>
      <w:r w:rsidRPr="00C70980">
        <w:rPr>
          <w:color w:val="000000"/>
          <w:spacing w:val="-1"/>
        </w:rPr>
        <w:t>i</w:t>
      </w:r>
      <w:r w:rsidRPr="00C70980">
        <w:rPr>
          <w:color w:val="000000"/>
        </w:rPr>
        <w:t>one</w:t>
      </w:r>
      <w:r w:rsidRPr="00C70980">
        <w:rPr>
          <w:color w:val="000000"/>
          <w:spacing w:val="1"/>
        </w:rPr>
        <w:t>s</w:t>
      </w:r>
      <w:r w:rsidRPr="00C70980">
        <w:rPr>
          <w:color w:val="000000"/>
        </w:rPr>
        <w:t>.</w:t>
      </w:r>
    </w:p>
    <w:p w:rsidR="00B549D7" w:rsidRPr="00C70980" w:rsidRDefault="00B549D7" w:rsidP="00B549D7">
      <w:pPr>
        <w:widowControl w:val="0"/>
        <w:autoSpaceDE w:val="0"/>
        <w:autoSpaceDN w:val="0"/>
        <w:adjustRightInd w:val="0"/>
        <w:spacing w:before="8" w:after="0" w:line="220" w:lineRule="exact"/>
        <w:rPr>
          <w:color w:val="000000"/>
        </w:rPr>
      </w:pPr>
    </w:p>
    <w:p w:rsidR="00B549D7" w:rsidRPr="00C70980" w:rsidRDefault="00B549D7" w:rsidP="00B549D7">
      <w:pPr>
        <w:widowControl w:val="0"/>
        <w:autoSpaceDE w:val="0"/>
        <w:autoSpaceDN w:val="0"/>
        <w:adjustRightInd w:val="0"/>
        <w:spacing w:after="0" w:line="240" w:lineRule="auto"/>
        <w:ind w:right="82"/>
        <w:rPr>
          <w:color w:val="000000"/>
        </w:rPr>
      </w:pPr>
      <w:r w:rsidRPr="00C70980">
        <w:rPr>
          <w:color w:val="000000"/>
        </w:rPr>
        <w:t>La</w:t>
      </w:r>
      <w:r w:rsidRPr="00C70980">
        <w:rPr>
          <w:color w:val="000000"/>
          <w:spacing w:val="5"/>
        </w:rPr>
        <w:t xml:space="preserve"> </w:t>
      </w:r>
      <w:r w:rsidRPr="00C70980">
        <w:rPr>
          <w:color w:val="000000"/>
          <w:spacing w:val="-1"/>
        </w:rPr>
        <w:t>i</w:t>
      </w:r>
      <w:r w:rsidRPr="00C70980">
        <w:rPr>
          <w:color w:val="000000"/>
        </w:rPr>
        <w:t>n</w:t>
      </w:r>
      <w:r w:rsidRPr="00C70980">
        <w:rPr>
          <w:color w:val="000000"/>
          <w:spacing w:val="2"/>
        </w:rPr>
        <w:t>f</w:t>
      </w:r>
      <w:r w:rsidRPr="00C70980">
        <w:rPr>
          <w:color w:val="000000"/>
        </w:rPr>
        <w:t>o</w:t>
      </w:r>
      <w:r w:rsidRPr="00C70980">
        <w:rPr>
          <w:color w:val="000000"/>
          <w:spacing w:val="1"/>
        </w:rPr>
        <w:t>r</w:t>
      </w:r>
      <w:r w:rsidRPr="00C70980">
        <w:rPr>
          <w:color w:val="000000"/>
          <w:spacing w:val="5"/>
        </w:rPr>
        <w:t>m</w:t>
      </w:r>
      <w:r w:rsidRPr="00C70980">
        <w:rPr>
          <w:color w:val="000000"/>
        </w:rPr>
        <w:t>a</w:t>
      </w:r>
      <w:r w:rsidRPr="00C70980">
        <w:rPr>
          <w:color w:val="000000"/>
          <w:spacing w:val="1"/>
        </w:rPr>
        <w:t>c</w:t>
      </w:r>
      <w:r w:rsidRPr="00C70980">
        <w:rPr>
          <w:color w:val="000000"/>
          <w:spacing w:val="-1"/>
        </w:rPr>
        <w:t>i</w:t>
      </w:r>
      <w:r w:rsidRPr="00C70980">
        <w:rPr>
          <w:color w:val="000000"/>
        </w:rPr>
        <w:t>ón</w:t>
      </w:r>
      <w:r w:rsidRPr="00C70980">
        <w:rPr>
          <w:color w:val="000000"/>
          <w:spacing w:val="7"/>
        </w:rPr>
        <w:t xml:space="preserve"> </w:t>
      </w:r>
      <w:r w:rsidRPr="00C70980">
        <w:rPr>
          <w:color w:val="000000"/>
        </w:rPr>
        <w:t>debe</w:t>
      </w:r>
      <w:r w:rsidRPr="00C70980">
        <w:rPr>
          <w:color w:val="000000"/>
          <w:spacing w:val="3"/>
        </w:rPr>
        <w:t xml:space="preserve"> </w:t>
      </w:r>
      <w:r w:rsidRPr="00C70980">
        <w:rPr>
          <w:color w:val="000000"/>
          <w:spacing w:val="1"/>
        </w:rPr>
        <w:t>s</w:t>
      </w:r>
      <w:r w:rsidRPr="00C70980">
        <w:rPr>
          <w:color w:val="000000"/>
        </w:rPr>
        <w:t>er</w:t>
      </w:r>
      <w:r w:rsidRPr="00C70980">
        <w:rPr>
          <w:color w:val="000000"/>
          <w:spacing w:val="7"/>
        </w:rPr>
        <w:t xml:space="preserve"> </w:t>
      </w:r>
      <w:r w:rsidRPr="00C70980">
        <w:rPr>
          <w:color w:val="000000"/>
        </w:rPr>
        <w:t>pe</w:t>
      </w:r>
      <w:r w:rsidRPr="00C70980">
        <w:rPr>
          <w:color w:val="000000"/>
          <w:spacing w:val="1"/>
        </w:rPr>
        <w:t>r</w:t>
      </w:r>
      <w:r w:rsidRPr="00C70980">
        <w:rPr>
          <w:color w:val="000000"/>
          <w:spacing w:val="5"/>
        </w:rPr>
        <w:t>m</w:t>
      </w:r>
      <w:r w:rsidRPr="00C70980">
        <w:rPr>
          <w:color w:val="000000"/>
        </w:rPr>
        <w:t>anente,</w:t>
      </w:r>
      <w:r w:rsidRPr="00C70980">
        <w:rPr>
          <w:color w:val="000000"/>
          <w:spacing w:val="5"/>
        </w:rPr>
        <w:t xml:space="preserve"> </w:t>
      </w:r>
      <w:r w:rsidRPr="00C70980">
        <w:rPr>
          <w:color w:val="000000"/>
        </w:rPr>
        <w:t>opo</w:t>
      </w:r>
      <w:r w:rsidRPr="00C70980">
        <w:rPr>
          <w:color w:val="000000"/>
          <w:spacing w:val="1"/>
        </w:rPr>
        <w:t>r</w:t>
      </w:r>
      <w:r w:rsidRPr="00C70980">
        <w:rPr>
          <w:color w:val="000000"/>
        </w:rPr>
        <w:t>tuna</w:t>
      </w:r>
      <w:r w:rsidRPr="00C70980">
        <w:rPr>
          <w:color w:val="000000"/>
          <w:spacing w:val="4"/>
        </w:rPr>
        <w:t xml:space="preserve"> </w:t>
      </w:r>
      <w:r w:rsidRPr="00C70980">
        <w:rPr>
          <w:color w:val="000000"/>
        </w:rPr>
        <w:t xml:space="preserve">y </w:t>
      </w:r>
      <w:r w:rsidRPr="00C70980">
        <w:rPr>
          <w:color w:val="000000"/>
          <w:spacing w:val="1"/>
        </w:rPr>
        <w:t>c</w:t>
      </w:r>
      <w:r w:rsidRPr="00C70980">
        <w:rPr>
          <w:color w:val="000000"/>
        </w:rPr>
        <w:t>on</w:t>
      </w:r>
      <w:r w:rsidRPr="00C70980">
        <w:rPr>
          <w:color w:val="000000"/>
          <w:spacing w:val="1"/>
        </w:rPr>
        <w:t>s</w:t>
      </w:r>
      <w:r w:rsidRPr="00C70980">
        <w:rPr>
          <w:color w:val="000000"/>
          <w:spacing w:val="-1"/>
        </w:rPr>
        <w:t>i</w:t>
      </w:r>
      <w:r w:rsidRPr="00C70980">
        <w:rPr>
          <w:color w:val="000000"/>
          <w:spacing w:val="1"/>
        </w:rPr>
        <w:t>s</w:t>
      </w:r>
      <w:r w:rsidRPr="00C70980">
        <w:rPr>
          <w:color w:val="000000"/>
        </w:rPr>
        <w:t>tente;</w:t>
      </w:r>
      <w:r w:rsidRPr="00C70980">
        <w:rPr>
          <w:color w:val="000000"/>
          <w:spacing w:val="6"/>
        </w:rPr>
        <w:t xml:space="preserve"> </w:t>
      </w:r>
      <w:r w:rsidRPr="00C70980">
        <w:rPr>
          <w:color w:val="000000"/>
          <w:spacing w:val="-6"/>
        </w:rPr>
        <w:t>y</w:t>
      </w:r>
      <w:r w:rsidRPr="00C70980">
        <w:rPr>
          <w:color w:val="000000"/>
        </w:rPr>
        <w:t>,</w:t>
      </w:r>
      <w:r w:rsidRPr="00C70980">
        <w:rPr>
          <w:color w:val="000000"/>
          <w:spacing w:val="6"/>
        </w:rPr>
        <w:t xml:space="preserve"> </w:t>
      </w:r>
      <w:r w:rsidRPr="00C70980">
        <w:rPr>
          <w:color w:val="000000"/>
          <w:spacing w:val="1"/>
        </w:rPr>
        <w:t>s</w:t>
      </w:r>
      <w:r w:rsidRPr="00C70980">
        <w:rPr>
          <w:color w:val="000000"/>
        </w:rPr>
        <w:t>er</w:t>
      </w:r>
      <w:r w:rsidRPr="00C70980">
        <w:rPr>
          <w:color w:val="000000"/>
          <w:spacing w:val="7"/>
        </w:rPr>
        <w:t xml:space="preserve"> </w:t>
      </w:r>
      <w:r w:rsidRPr="00C70980">
        <w:rPr>
          <w:color w:val="000000"/>
        </w:rPr>
        <w:t>d</w:t>
      </w:r>
      <w:r w:rsidRPr="00C70980">
        <w:rPr>
          <w:color w:val="000000"/>
          <w:spacing w:val="-1"/>
        </w:rPr>
        <w:t>i</w:t>
      </w:r>
      <w:r w:rsidRPr="00C70980">
        <w:rPr>
          <w:color w:val="000000"/>
          <w:spacing w:val="1"/>
        </w:rPr>
        <w:t>s</w:t>
      </w:r>
      <w:r w:rsidRPr="00C70980">
        <w:rPr>
          <w:color w:val="000000"/>
        </w:rPr>
        <w:t>t</w:t>
      </w:r>
      <w:r w:rsidRPr="00C70980">
        <w:rPr>
          <w:color w:val="000000"/>
          <w:spacing w:val="1"/>
        </w:rPr>
        <w:t>r</w:t>
      </w:r>
      <w:r w:rsidRPr="00C70980">
        <w:rPr>
          <w:color w:val="000000"/>
          <w:spacing w:val="-1"/>
        </w:rPr>
        <w:t>i</w:t>
      </w:r>
      <w:r w:rsidRPr="00C70980">
        <w:rPr>
          <w:color w:val="000000"/>
        </w:rPr>
        <w:t>bu</w:t>
      </w:r>
      <w:r w:rsidRPr="00C70980">
        <w:rPr>
          <w:color w:val="000000"/>
          <w:spacing w:val="-1"/>
        </w:rPr>
        <w:t>i</w:t>
      </w:r>
      <w:r w:rsidRPr="00C70980">
        <w:rPr>
          <w:color w:val="000000"/>
        </w:rPr>
        <w:t>da</w:t>
      </w:r>
      <w:r w:rsidRPr="00C70980">
        <w:rPr>
          <w:color w:val="000000"/>
          <w:spacing w:val="6"/>
        </w:rPr>
        <w:t xml:space="preserve"> </w:t>
      </w:r>
      <w:r w:rsidRPr="00C70980">
        <w:rPr>
          <w:color w:val="000000"/>
        </w:rPr>
        <w:t>a</w:t>
      </w:r>
      <w:r w:rsidRPr="00C70980">
        <w:rPr>
          <w:color w:val="000000"/>
          <w:spacing w:val="4"/>
        </w:rPr>
        <w:t xml:space="preserve"> </w:t>
      </w:r>
      <w:r w:rsidRPr="00C70980">
        <w:rPr>
          <w:color w:val="000000"/>
          <w:spacing w:val="-1"/>
        </w:rPr>
        <w:t>l</w:t>
      </w:r>
      <w:r w:rsidRPr="00C70980">
        <w:rPr>
          <w:color w:val="000000"/>
        </w:rPr>
        <w:t>os n</w:t>
      </w:r>
      <w:r w:rsidRPr="00C70980">
        <w:rPr>
          <w:color w:val="000000"/>
          <w:spacing w:val="-1"/>
        </w:rPr>
        <w:t>iv</w:t>
      </w:r>
      <w:r w:rsidRPr="00C70980">
        <w:rPr>
          <w:color w:val="000000"/>
        </w:rPr>
        <w:t>e</w:t>
      </w:r>
      <w:r w:rsidRPr="00C70980">
        <w:rPr>
          <w:color w:val="000000"/>
          <w:spacing w:val="-1"/>
        </w:rPr>
        <w:t>l</w:t>
      </w:r>
      <w:r w:rsidRPr="00C70980">
        <w:rPr>
          <w:color w:val="000000"/>
        </w:rPr>
        <w:t>es</w:t>
      </w:r>
      <w:r w:rsidRPr="00C70980">
        <w:rPr>
          <w:color w:val="000000"/>
          <w:spacing w:val="7"/>
        </w:rPr>
        <w:t xml:space="preserve"> </w:t>
      </w:r>
      <w:r w:rsidRPr="00C70980">
        <w:rPr>
          <w:color w:val="000000"/>
        </w:rPr>
        <w:t>ad</w:t>
      </w:r>
      <w:r w:rsidRPr="00C70980">
        <w:rPr>
          <w:color w:val="000000"/>
          <w:spacing w:val="5"/>
        </w:rPr>
        <w:t>m</w:t>
      </w:r>
      <w:r w:rsidRPr="00C70980">
        <w:rPr>
          <w:color w:val="000000"/>
          <w:spacing w:val="-1"/>
        </w:rPr>
        <w:t>i</w:t>
      </w:r>
      <w:r w:rsidRPr="00C70980">
        <w:rPr>
          <w:color w:val="000000"/>
        </w:rPr>
        <w:t>n</w:t>
      </w:r>
      <w:r w:rsidRPr="00C70980">
        <w:rPr>
          <w:color w:val="000000"/>
          <w:spacing w:val="-1"/>
        </w:rPr>
        <w:t>i</w:t>
      </w:r>
      <w:r w:rsidRPr="00C70980">
        <w:rPr>
          <w:color w:val="000000"/>
          <w:spacing w:val="1"/>
        </w:rPr>
        <w:t>s</w:t>
      </w:r>
      <w:r w:rsidRPr="00C70980">
        <w:rPr>
          <w:color w:val="000000"/>
        </w:rPr>
        <w:t>t</w:t>
      </w:r>
      <w:r w:rsidRPr="00C70980">
        <w:rPr>
          <w:color w:val="000000"/>
          <w:spacing w:val="1"/>
        </w:rPr>
        <w:t>r</w:t>
      </w:r>
      <w:r w:rsidRPr="00C70980">
        <w:rPr>
          <w:color w:val="000000"/>
        </w:rPr>
        <w:t>at</w:t>
      </w:r>
      <w:r w:rsidRPr="00C70980">
        <w:rPr>
          <w:color w:val="000000"/>
          <w:spacing w:val="-1"/>
        </w:rPr>
        <w:t>iv</w:t>
      </w:r>
      <w:r w:rsidRPr="00C70980">
        <w:rPr>
          <w:color w:val="000000"/>
        </w:rPr>
        <w:t>os</w:t>
      </w:r>
      <w:r w:rsidRPr="00C70980">
        <w:rPr>
          <w:color w:val="000000"/>
          <w:spacing w:val="5"/>
        </w:rPr>
        <w:t xml:space="preserve"> </w:t>
      </w:r>
      <w:r w:rsidRPr="00C70980">
        <w:rPr>
          <w:color w:val="000000"/>
          <w:spacing w:val="1"/>
        </w:rPr>
        <w:t>c</w:t>
      </w:r>
      <w:r w:rsidRPr="00C70980">
        <w:rPr>
          <w:color w:val="000000"/>
        </w:rPr>
        <w:t>o</w:t>
      </w:r>
      <w:r w:rsidRPr="00C70980">
        <w:rPr>
          <w:color w:val="000000"/>
          <w:spacing w:val="1"/>
        </w:rPr>
        <w:t>rr</w:t>
      </w:r>
      <w:r w:rsidRPr="00C70980">
        <w:rPr>
          <w:color w:val="000000"/>
        </w:rPr>
        <w:t>e</w:t>
      </w:r>
      <w:r w:rsidRPr="00C70980">
        <w:rPr>
          <w:color w:val="000000"/>
          <w:spacing w:val="1"/>
        </w:rPr>
        <w:t>s</w:t>
      </w:r>
      <w:r w:rsidRPr="00C70980">
        <w:rPr>
          <w:color w:val="000000"/>
        </w:rPr>
        <w:t>pond</w:t>
      </w:r>
      <w:r w:rsidRPr="00C70980">
        <w:rPr>
          <w:color w:val="000000"/>
          <w:spacing w:val="-1"/>
        </w:rPr>
        <w:t>i</w:t>
      </w:r>
      <w:r w:rsidRPr="00C70980">
        <w:rPr>
          <w:color w:val="000000"/>
        </w:rPr>
        <w:t>entes</w:t>
      </w:r>
      <w:r w:rsidRPr="00C70980">
        <w:rPr>
          <w:color w:val="000000"/>
          <w:spacing w:val="6"/>
        </w:rPr>
        <w:t xml:space="preserve"> </w:t>
      </w:r>
      <w:r w:rsidRPr="00C70980">
        <w:rPr>
          <w:color w:val="000000"/>
        </w:rPr>
        <w:t>pa</w:t>
      </w:r>
      <w:r w:rsidRPr="00C70980">
        <w:rPr>
          <w:color w:val="000000"/>
          <w:spacing w:val="1"/>
        </w:rPr>
        <w:t>r</w:t>
      </w:r>
      <w:r w:rsidRPr="00C70980">
        <w:rPr>
          <w:color w:val="000000"/>
        </w:rPr>
        <w:t>a</w:t>
      </w:r>
      <w:r w:rsidRPr="00C70980">
        <w:rPr>
          <w:color w:val="000000"/>
          <w:spacing w:val="4"/>
        </w:rPr>
        <w:t xml:space="preserve"> </w:t>
      </w:r>
      <w:r w:rsidRPr="00C70980">
        <w:rPr>
          <w:color w:val="000000"/>
        </w:rPr>
        <w:t>a</w:t>
      </w:r>
      <w:r w:rsidRPr="00C70980">
        <w:rPr>
          <w:color w:val="000000"/>
          <w:spacing w:val="1"/>
        </w:rPr>
        <w:t>s</w:t>
      </w:r>
      <w:r w:rsidRPr="00C70980">
        <w:rPr>
          <w:color w:val="000000"/>
        </w:rPr>
        <w:t>egu</w:t>
      </w:r>
      <w:r w:rsidRPr="00C70980">
        <w:rPr>
          <w:color w:val="000000"/>
          <w:spacing w:val="1"/>
        </w:rPr>
        <w:t>r</w:t>
      </w:r>
      <w:r w:rsidRPr="00C70980">
        <w:rPr>
          <w:color w:val="000000"/>
        </w:rPr>
        <w:t>ar</w:t>
      </w:r>
      <w:r w:rsidRPr="00C70980">
        <w:rPr>
          <w:color w:val="000000"/>
          <w:spacing w:val="6"/>
        </w:rPr>
        <w:t xml:space="preserve"> </w:t>
      </w:r>
      <w:r w:rsidRPr="00C70980">
        <w:rPr>
          <w:color w:val="000000"/>
        </w:rPr>
        <w:t xml:space="preserve">que </w:t>
      </w:r>
      <w:r w:rsidRPr="00C70980">
        <w:rPr>
          <w:color w:val="000000"/>
          <w:spacing w:val="1"/>
        </w:rPr>
        <w:t>s</w:t>
      </w:r>
      <w:r w:rsidRPr="00C70980">
        <w:rPr>
          <w:color w:val="000000"/>
        </w:rPr>
        <w:t>e</w:t>
      </w:r>
      <w:r w:rsidRPr="00C70980">
        <w:rPr>
          <w:color w:val="000000"/>
          <w:spacing w:val="2"/>
        </w:rPr>
        <w:t xml:space="preserve"> </w:t>
      </w:r>
      <w:r w:rsidRPr="00C70980">
        <w:rPr>
          <w:color w:val="000000"/>
        </w:rPr>
        <w:t>to</w:t>
      </w:r>
      <w:r w:rsidRPr="00C70980">
        <w:rPr>
          <w:color w:val="000000"/>
          <w:spacing w:val="5"/>
        </w:rPr>
        <w:t>m</w:t>
      </w:r>
      <w:r w:rsidRPr="00C70980">
        <w:rPr>
          <w:color w:val="000000"/>
        </w:rPr>
        <w:t>en</w:t>
      </w:r>
      <w:r w:rsidRPr="00C70980">
        <w:rPr>
          <w:color w:val="000000"/>
          <w:spacing w:val="2"/>
        </w:rPr>
        <w:t xml:space="preserve"> </w:t>
      </w:r>
      <w:r w:rsidRPr="00C70980">
        <w:rPr>
          <w:color w:val="000000"/>
        </w:rPr>
        <w:t>a</w:t>
      </w:r>
      <w:r w:rsidRPr="00C70980">
        <w:rPr>
          <w:color w:val="000000"/>
          <w:spacing w:val="1"/>
        </w:rPr>
        <w:t>cc</w:t>
      </w:r>
      <w:r w:rsidRPr="00C70980">
        <w:rPr>
          <w:color w:val="000000"/>
          <w:spacing w:val="-1"/>
        </w:rPr>
        <w:t>i</w:t>
      </w:r>
      <w:r w:rsidRPr="00C70980">
        <w:rPr>
          <w:color w:val="000000"/>
        </w:rPr>
        <w:t xml:space="preserve">ones </w:t>
      </w:r>
      <w:r w:rsidRPr="00C70980">
        <w:rPr>
          <w:color w:val="000000"/>
          <w:spacing w:val="1"/>
        </w:rPr>
        <w:t>c</w:t>
      </w:r>
      <w:r w:rsidRPr="00C70980">
        <w:rPr>
          <w:color w:val="000000"/>
        </w:rPr>
        <w:t>o</w:t>
      </w:r>
      <w:r w:rsidRPr="00C70980">
        <w:rPr>
          <w:color w:val="000000"/>
          <w:spacing w:val="1"/>
        </w:rPr>
        <w:t>rr</w:t>
      </w:r>
      <w:r w:rsidRPr="00C70980">
        <w:rPr>
          <w:color w:val="000000"/>
        </w:rPr>
        <w:t>e</w:t>
      </w:r>
      <w:r w:rsidRPr="00C70980">
        <w:rPr>
          <w:color w:val="000000"/>
          <w:spacing w:val="1"/>
        </w:rPr>
        <w:t>c</w:t>
      </w:r>
      <w:r w:rsidRPr="00C70980">
        <w:rPr>
          <w:color w:val="000000"/>
        </w:rPr>
        <w:t>t</w:t>
      </w:r>
      <w:r w:rsidRPr="00C70980">
        <w:rPr>
          <w:color w:val="000000"/>
          <w:spacing w:val="-1"/>
        </w:rPr>
        <w:t>iv</w:t>
      </w:r>
      <w:r w:rsidRPr="00C70980">
        <w:rPr>
          <w:color w:val="000000"/>
        </w:rPr>
        <w:t>a</w:t>
      </w:r>
      <w:r w:rsidRPr="00C70980">
        <w:rPr>
          <w:color w:val="000000"/>
          <w:spacing w:val="1"/>
        </w:rPr>
        <w:t>s</w:t>
      </w:r>
      <w:r w:rsidRPr="00C70980">
        <w:rPr>
          <w:color w:val="000000"/>
        </w:rPr>
        <w:t>.</w:t>
      </w:r>
    </w:p>
    <w:p w:rsidR="00B549D7" w:rsidRPr="00C70980" w:rsidRDefault="00B549D7" w:rsidP="00B549D7">
      <w:pPr>
        <w:widowControl w:val="0"/>
        <w:autoSpaceDE w:val="0"/>
        <w:autoSpaceDN w:val="0"/>
        <w:adjustRightInd w:val="0"/>
        <w:spacing w:before="8" w:after="0" w:line="220" w:lineRule="exact"/>
        <w:rPr>
          <w:color w:val="000000"/>
        </w:rPr>
      </w:pPr>
    </w:p>
    <w:p w:rsidR="00B549D7" w:rsidRPr="00C70980" w:rsidRDefault="00B549D7" w:rsidP="00B549D7">
      <w:pPr>
        <w:widowControl w:val="0"/>
        <w:autoSpaceDE w:val="0"/>
        <w:autoSpaceDN w:val="0"/>
        <w:adjustRightInd w:val="0"/>
        <w:spacing w:after="0" w:line="242" w:lineRule="auto"/>
        <w:ind w:right="80"/>
        <w:rPr>
          <w:color w:val="000000"/>
        </w:rPr>
      </w:pPr>
      <w:r w:rsidRPr="00C70980">
        <w:rPr>
          <w:b/>
          <w:bCs/>
          <w:color w:val="000000"/>
          <w:spacing w:val="-7"/>
        </w:rPr>
        <w:t>A</w:t>
      </w:r>
      <w:r w:rsidRPr="00C70980">
        <w:rPr>
          <w:b/>
          <w:bCs/>
          <w:color w:val="000000"/>
        </w:rPr>
        <w:t>R</w:t>
      </w:r>
      <w:r w:rsidRPr="00C70980">
        <w:rPr>
          <w:b/>
          <w:bCs/>
          <w:color w:val="000000"/>
          <w:spacing w:val="3"/>
        </w:rPr>
        <w:t>T</w:t>
      </w:r>
      <w:r w:rsidRPr="00C70980">
        <w:rPr>
          <w:b/>
          <w:bCs/>
          <w:color w:val="000000"/>
        </w:rPr>
        <w:t>ÍCU</w:t>
      </w:r>
      <w:r w:rsidRPr="00C70980">
        <w:rPr>
          <w:b/>
          <w:bCs/>
          <w:color w:val="000000"/>
          <w:spacing w:val="1"/>
        </w:rPr>
        <w:t>L</w:t>
      </w:r>
      <w:r w:rsidRPr="00C70980">
        <w:rPr>
          <w:b/>
          <w:bCs/>
          <w:color w:val="000000"/>
        </w:rPr>
        <w:t>O</w:t>
      </w:r>
      <w:r w:rsidRPr="00C70980">
        <w:rPr>
          <w:b/>
          <w:bCs/>
          <w:color w:val="000000"/>
          <w:spacing w:val="10"/>
        </w:rPr>
        <w:t xml:space="preserve"> </w:t>
      </w:r>
      <w:r w:rsidRPr="00C70980">
        <w:rPr>
          <w:b/>
          <w:bCs/>
          <w:color w:val="000000"/>
        </w:rPr>
        <w:t>8.-</w:t>
      </w:r>
      <w:r w:rsidRPr="00C70980">
        <w:rPr>
          <w:b/>
          <w:bCs/>
          <w:color w:val="000000"/>
          <w:spacing w:val="6"/>
        </w:rPr>
        <w:t xml:space="preserve"> </w:t>
      </w:r>
      <w:r w:rsidRPr="00C70980">
        <w:rPr>
          <w:color w:val="000000"/>
        </w:rPr>
        <w:t>Las</w:t>
      </w:r>
      <w:r w:rsidRPr="00C70980">
        <w:rPr>
          <w:color w:val="000000"/>
          <w:spacing w:val="6"/>
        </w:rPr>
        <w:t xml:space="preserve"> </w:t>
      </w:r>
      <w:r w:rsidRPr="00C70980">
        <w:rPr>
          <w:color w:val="000000"/>
          <w:spacing w:val="2"/>
        </w:rPr>
        <w:t>f</w:t>
      </w:r>
      <w:r w:rsidRPr="00C70980">
        <w:rPr>
          <w:color w:val="000000"/>
        </w:rPr>
        <w:t>un</w:t>
      </w:r>
      <w:r w:rsidRPr="00C70980">
        <w:rPr>
          <w:color w:val="000000"/>
          <w:spacing w:val="1"/>
        </w:rPr>
        <w:t>c</w:t>
      </w:r>
      <w:r w:rsidRPr="00C70980">
        <w:rPr>
          <w:color w:val="000000"/>
          <w:spacing w:val="-1"/>
        </w:rPr>
        <w:t>i</w:t>
      </w:r>
      <w:r w:rsidRPr="00C70980">
        <w:rPr>
          <w:color w:val="000000"/>
        </w:rPr>
        <w:t>ones</w:t>
      </w:r>
      <w:r w:rsidRPr="00C70980">
        <w:rPr>
          <w:color w:val="000000"/>
          <w:spacing w:val="8"/>
        </w:rPr>
        <w:t xml:space="preserve"> </w:t>
      </w:r>
      <w:r w:rsidRPr="00C70980">
        <w:rPr>
          <w:color w:val="000000"/>
        </w:rPr>
        <w:t xml:space="preserve">y </w:t>
      </w:r>
      <w:r w:rsidRPr="00C70980">
        <w:rPr>
          <w:color w:val="000000"/>
          <w:spacing w:val="1"/>
        </w:rPr>
        <w:t>r</w:t>
      </w:r>
      <w:r w:rsidRPr="00C70980">
        <w:rPr>
          <w:color w:val="000000"/>
        </w:rPr>
        <w:t>e</w:t>
      </w:r>
      <w:r w:rsidRPr="00C70980">
        <w:rPr>
          <w:color w:val="000000"/>
          <w:spacing w:val="1"/>
        </w:rPr>
        <w:t>s</w:t>
      </w:r>
      <w:r w:rsidRPr="00C70980">
        <w:rPr>
          <w:color w:val="000000"/>
        </w:rPr>
        <w:t>pon</w:t>
      </w:r>
      <w:r w:rsidRPr="00C70980">
        <w:rPr>
          <w:color w:val="000000"/>
          <w:spacing w:val="1"/>
        </w:rPr>
        <w:t>s</w:t>
      </w:r>
      <w:r w:rsidRPr="00C70980">
        <w:rPr>
          <w:color w:val="000000"/>
        </w:rPr>
        <w:t>ab</w:t>
      </w:r>
      <w:r w:rsidRPr="00C70980">
        <w:rPr>
          <w:color w:val="000000"/>
          <w:spacing w:val="-1"/>
        </w:rPr>
        <w:t>ili</w:t>
      </w:r>
      <w:r w:rsidRPr="00C70980">
        <w:rPr>
          <w:color w:val="000000"/>
        </w:rPr>
        <w:t>dades</w:t>
      </w:r>
      <w:r w:rsidRPr="00C70980">
        <w:rPr>
          <w:color w:val="000000"/>
          <w:spacing w:val="8"/>
        </w:rPr>
        <w:t xml:space="preserve"> </w:t>
      </w:r>
      <w:r w:rsidRPr="00C70980">
        <w:rPr>
          <w:color w:val="000000"/>
        </w:rPr>
        <w:t>del</w:t>
      </w:r>
      <w:r w:rsidRPr="00C70980">
        <w:rPr>
          <w:color w:val="000000"/>
          <w:spacing w:val="3"/>
        </w:rPr>
        <w:t xml:space="preserve"> </w:t>
      </w:r>
      <w:r w:rsidRPr="00C70980">
        <w:rPr>
          <w:color w:val="000000"/>
        </w:rPr>
        <w:t>d</w:t>
      </w:r>
      <w:r w:rsidRPr="00C70980">
        <w:rPr>
          <w:color w:val="000000"/>
          <w:spacing w:val="-1"/>
        </w:rPr>
        <w:t>i</w:t>
      </w:r>
      <w:r w:rsidRPr="00C70980">
        <w:rPr>
          <w:color w:val="000000"/>
          <w:spacing w:val="1"/>
        </w:rPr>
        <w:t>r</w:t>
      </w:r>
      <w:r w:rsidRPr="00C70980">
        <w:rPr>
          <w:color w:val="000000"/>
        </w:rPr>
        <w:t>e</w:t>
      </w:r>
      <w:r w:rsidRPr="00C70980">
        <w:rPr>
          <w:color w:val="000000"/>
          <w:spacing w:val="1"/>
        </w:rPr>
        <w:t>c</w:t>
      </w:r>
      <w:r w:rsidRPr="00C70980">
        <w:rPr>
          <w:color w:val="000000"/>
        </w:rPr>
        <w:t>to</w:t>
      </w:r>
      <w:r w:rsidRPr="00C70980">
        <w:rPr>
          <w:color w:val="000000"/>
          <w:spacing w:val="1"/>
        </w:rPr>
        <w:t>r</w:t>
      </w:r>
      <w:r w:rsidRPr="00C70980">
        <w:rPr>
          <w:color w:val="000000"/>
          <w:spacing w:val="-1"/>
        </w:rPr>
        <w:t>i</w:t>
      </w:r>
      <w:r w:rsidRPr="00C70980">
        <w:rPr>
          <w:color w:val="000000"/>
        </w:rPr>
        <w:t>o</w:t>
      </w:r>
      <w:r w:rsidRPr="00C70980">
        <w:rPr>
          <w:color w:val="000000"/>
          <w:spacing w:val="6"/>
        </w:rPr>
        <w:t xml:space="preserve"> </w:t>
      </w:r>
      <w:r w:rsidRPr="00C70980">
        <w:rPr>
          <w:color w:val="000000"/>
        </w:rPr>
        <w:t>o</w:t>
      </w:r>
      <w:r w:rsidRPr="00C70980">
        <w:rPr>
          <w:color w:val="000000"/>
          <w:spacing w:val="6"/>
        </w:rPr>
        <w:t xml:space="preserve"> </w:t>
      </w:r>
      <w:r w:rsidRPr="00C70980">
        <w:rPr>
          <w:color w:val="000000"/>
        </w:rPr>
        <w:t>del</w:t>
      </w:r>
      <w:r w:rsidRPr="00C70980">
        <w:rPr>
          <w:color w:val="000000"/>
          <w:spacing w:val="3"/>
        </w:rPr>
        <w:t xml:space="preserve"> </w:t>
      </w:r>
      <w:r w:rsidRPr="00C70980">
        <w:rPr>
          <w:color w:val="000000"/>
        </w:rPr>
        <w:t>o</w:t>
      </w:r>
      <w:r w:rsidRPr="00C70980">
        <w:rPr>
          <w:color w:val="000000"/>
          <w:spacing w:val="1"/>
        </w:rPr>
        <w:t>r</w:t>
      </w:r>
      <w:r w:rsidRPr="00C70980">
        <w:rPr>
          <w:color w:val="000000"/>
        </w:rPr>
        <w:t>gan</w:t>
      </w:r>
      <w:r w:rsidRPr="00C70980">
        <w:rPr>
          <w:color w:val="000000"/>
          <w:spacing w:val="-1"/>
        </w:rPr>
        <w:t>i</w:t>
      </w:r>
      <w:r w:rsidRPr="00C70980">
        <w:rPr>
          <w:color w:val="000000"/>
          <w:spacing w:val="1"/>
        </w:rPr>
        <w:t>s</w:t>
      </w:r>
      <w:r w:rsidRPr="00C70980">
        <w:rPr>
          <w:color w:val="000000"/>
          <w:spacing w:val="5"/>
        </w:rPr>
        <w:t>m</w:t>
      </w:r>
      <w:r w:rsidRPr="00C70980">
        <w:rPr>
          <w:color w:val="000000"/>
        </w:rPr>
        <w:t>o</w:t>
      </w:r>
      <w:r w:rsidRPr="00C70980">
        <w:rPr>
          <w:color w:val="000000"/>
          <w:spacing w:val="6"/>
        </w:rPr>
        <w:t xml:space="preserve"> </w:t>
      </w:r>
      <w:r w:rsidRPr="00C70980">
        <w:rPr>
          <w:color w:val="000000"/>
        </w:rPr>
        <w:t>que</w:t>
      </w:r>
      <w:r w:rsidRPr="00C70980">
        <w:rPr>
          <w:color w:val="000000"/>
          <w:spacing w:val="4"/>
        </w:rPr>
        <w:t xml:space="preserve"> </w:t>
      </w:r>
      <w:r w:rsidRPr="00C70980">
        <w:rPr>
          <w:color w:val="000000"/>
        </w:rPr>
        <w:t xml:space="preserve">haga </w:t>
      </w:r>
      <w:r w:rsidRPr="00C70980">
        <w:rPr>
          <w:color w:val="000000"/>
          <w:spacing w:val="1"/>
        </w:rPr>
        <w:t>s</w:t>
      </w:r>
      <w:r w:rsidRPr="00C70980">
        <w:rPr>
          <w:color w:val="000000"/>
        </w:rPr>
        <w:t>us</w:t>
      </w:r>
      <w:r w:rsidRPr="00C70980">
        <w:rPr>
          <w:color w:val="000000"/>
          <w:spacing w:val="18"/>
        </w:rPr>
        <w:t xml:space="preserve"> </w:t>
      </w:r>
      <w:r w:rsidRPr="00C70980">
        <w:rPr>
          <w:color w:val="000000"/>
          <w:spacing w:val="-1"/>
        </w:rPr>
        <w:t>v</w:t>
      </w:r>
      <w:r w:rsidRPr="00C70980">
        <w:rPr>
          <w:color w:val="000000"/>
        </w:rPr>
        <w:t>e</w:t>
      </w:r>
      <w:r w:rsidRPr="00C70980">
        <w:rPr>
          <w:color w:val="000000"/>
          <w:spacing w:val="1"/>
        </w:rPr>
        <w:t>c</w:t>
      </w:r>
      <w:r w:rsidRPr="00C70980">
        <w:rPr>
          <w:color w:val="000000"/>
        </w:rPr>
        <w:t>e</w:t>
      </w:r>
      <w:r w:rsidRPr="00C70980">
        <w:rPr>
          <w:color w:val="000000"/>
          <w:spacing w:val="1"/>
        </w:rPr>
        <w:t>s</w:t>
      </w:r>
      <w:r w:rsidRPr="00C70980">
        <w:rPr>
          <w:color w:val="000000"/>
        </w:rPr>
        <w:t>,</w:t>
      </w:r>
      <w:r w:rsidRPr="00C70980">
        <w:rPr>
          <w:color w:val="000000"/>
          <w:spacing w:val="15"/>
        </w:rPr>
        <w:t xml:space="preserve"> </w:t>
      </w:r>
      <w:r w:rsidRPr="00C70980">
        <w:rPr>
          <w:color w:val="000000"/>
        </w:rPr>
        <w:t>a</w:t>
      </w:r>
      <w:r w:rsidRPr="00C70980">
        <w:rPr>
          <w:color w:val="000000"/>
          <w:spacing w:val="1"/>
        </w:rPr>
        <w:t>s</w:t>
      </w:r>
      <w:r w:rsidRPr="00C70980">
        <w:rPr>
          <w:color w:val="000000"/>
        </w:rPr>
        <w:t>í</w:t>
      </w:r>
      <w:r w:rsidRPr="00C70980">
        <w:rPr>
          <w:color w:val="000000"/>
          <w:spacing w:val="15"/>
        </w:rPr>
        <w:t xml:space="preserve"> </w:t>
      </w:r>
      <w:r w:rsidRPr="00C70980">
        <w:rPr>
          <w:color w:val="000000"/>
          <w:spacing w:val="1"/>
        </w:rPr>
        <w:t>c</w:t>
      </w:r>
      <w:r w:rsidRPr="00C70980">
        <w:rPr>
          <w:color w:val="000000"/>
        </w:rPr>
        <w:t>o</w:t>
      </w:r>
      <w:r w:rsidRPr="00C70980">
        <w:rPr>
          <w:color w:val="000000"/>
          <w:spacing w:val="5"/>
        </w:rPr>
        <w:t>m</w:t>
      </w:r>
      <w:r w:rsidRPr="00C70980">
        <w:rPr>
          <w:color w:val="000000"/>
        </w:rPr>
        <w:t>o</w:t>
      </w:r>
      <w:r w:rsidRPr="00C70980">
        <w:rPr>
          <w:color w:val="000000"/>
          <w:spacing w:val="15"/>
        </w:rPr>
        <w:t xml:space="preserve"> </w:t>
      </w:r>
      <w:r w:rsidRPr="00C70980">
        <w:rPr>
          <w:color w:val="000000"/>
        </w:rPr>
        <w:t>del</w:t>
      </w:r>
      <w:r w:rsidRPr="00C70980">
        <w:rPr>
          <w:color w:val="000000"/>
          <w:spacing w:val="13"/>
        </w:rPr>
        <w:t xml:space="preserve"> </w:t>
      </w:r>
      <w:r w:rsidRPr="00C70980">
        <w:rPr>
          <w:color w:val="000000"/>
          <w:spacing w:val="1"/>
        </w:rPr>
        <w:t>c</w:t>
      </w:r>
      <w:r w:rsidRPr="00C70980">
        <w:rPr>
          <w:color w:val="000000"/>
        </w:rPr>
        <w:t>o</w:t>
      </w:r>
      <w:r w:rsidRPr="00C70980">
        <w:rPr>
          <w:color w:val="000000"/>
          <w:spacing w:val="5"/>
        </w:rPr>
        <w:t>m</w:t>
      </w:r>
      <w:r w:rsidRPr="00C70980">
        <w:rPr>
          <w:color w:val="000000"/>
          <w:spacing w:val="-1"/>
        </w:rPr>
        <w:t>i</w:t>
      </w:r>
      <w:r w:rsidRPr="00C70980">
        <w:rPr>
          <w:color w:val="000000"/>
        </w:rPr>
        <w:t>té</w:t>
      </w:r>
      <w:r w:rsidRPr="00C70980">
        <w:rPr>
          <w:color w:val="000000"/>
          <w:spacing w:val="15"/>
        </w:rPr>
        <w:t xml:space="preserve"> </w:t>
      </w:r>
      <w:r w:rsidRPr="00C70980">
        <w:rPr>
          <w:color w:val="000000"/>
        </w:rPr>
        <w:t>de</w:t>
      </w:r>
      <w:r w:rsidRPr="00C70980">
        <w:rPr>
          <w:color w:val="000000"/>
          <w:spacing w:val="14"/>
        </w:rPr>
        <w:t xml:space="preserve"> </w:t>
      </w:r>
      <w:r w:rsidRPr="00C70980">
        <w:rPr>
          <w:color w:val="000000"/>
        </w:rPr>
        <w:t>ad</w:t>
      </w:r>
      <w:r w:rsidRPr="00C70980">
        <w:rPr>
          <w:color w:val="000000"/>
          <w:spacing w:val="5"/>
        </w:rPr>
        <w:t>m</w:t>
      </w:r>
      <w:r w:rsidRPr="00C70980">
        <w:rPr>
          <w:color w:val="000000"/>
          <w:spacing w:val="-1"/>
        </w:rPr>
        <w:t>i</w:t>
      </w:r>
      <w:r w:rsidRPr="00C70980">
        <w:rPr>
          <w:color w:val="000000"/>
        </w:rPr>
        <w:t>n</w:t>
      </w:r>
      <w:r w:rsidRPr="00C70980">
        <w:rPr>
          <w:color w:val="000000"/>
          <w:spacing w:val="-1"/>
        </w:rPr>
        <w:t>i</w:t>
      </w:r>
      <w:r w:rsidRPr="00C70980">
        <w:rPr>
          <w:color w:val="000000"/>
          <w:spacing w:val="1"/>
        </w:rPr>
        <w:t>s</w:t>
      </w:r>
      <w:r w:rsidRPr="00C70980">
        <w:rPr>
          <w:color w:val="000000"/>
        </w:rPr>
        <w:t>t</w:t>
      </w:r>
      <w:r w:rsidRPr="00C70980">
        <w:rPr>
          <w:color w:val="000000"/>
          <w:spacing w:val="1"/>
        </w:rPr>
        <w:t>r</w:t>
      </w:r>
      <w:r w:rsidRPr="00C70980">
        <w:rPr>
          <w:color w:val="000000"/>
        </w:rPr>
        <w:t>a</w:t>
      </w:r>
      <w:r w:rsidRPr="00C70980">
        <w:rPr>
          <w:color w:val="000000"/>
          <w:spacing w:val="1"/>
        </w:rPr>
        <w:t>c</w:t>
      </w:r>
      <w:r w:rsidRPr="00C70980">
        <w:rPr>
          <w:color w:val="000000"/>
          <w:spacing w:val="-1"/>
        </w:rPr>
        <w:t>i</w:t>
      </w:r>
      <w:r w:rsidRPr="00C70980">
        <w:rPr>
          <w:color w:val="000000"/>
        </w:rPr>
        <w:t>ón</w:t>
      </w:r>
      <w:r w:rsidRPr="00C70980">
        <w:rPr>
          <w:color w:val="000000"/>
          <w:spacing w:val="14"/>
        </w:rPr>
        <w:t xml:space="preserve"> </w:t>
      </w:r>
      <w:r w:rsidRPr="00C70980">
        <w:rPr>
          <w:color w:val="000000"/>
        </w:rPr>
        <w:t>de</w:t>
      </w:r>
      <w:r w:rsidRPr="00C70980">
        <w:rPr>
          <w:color w:val="000000"/>
          <w:spacing w:val="14"/>
        </w:rPr>
        <w:t xml:space="preserve"> </w:t>
      </w:r>
      <w:r w:rsidRPr="00C70980">
        <w:rPr>
          <w:color w:val="000000"/>
          <w:spacing w:val="1"/>
        </w:rPr>
        <w:t>r</w:t>
      </w:r>
      <w:r w:rsidRPr="00C70980">
        <w:rPr>
          <w:color w:val="000000"/>
          <w:spacing w:val="-1"/>
        </w:rPr>
        <w:t>i</w:t>
      </w:r>
      <w:r w:rsidRPr="00C70980">
        <w:rPr>
          <w:color w:val="000000"/>
        </w:rPr>
        <w:t>e</w:t>
      </w:r>
      <w:r w:rsidRPr="00C70980">
        <w:rPr>
          <w:color w:val="000000"/>
          <w:spacing w:val="1"/>
        </w:rPr>
        <w:t>s</w:t>
      </w:r>
      <w:r w:rsidRPr="00C70980">
        <w:rPr>
          <w:color w:val="000000"/>
        </w:rPr>
        <w:t>gos</w:t>
      </w:r>
      <w:r w:rsidRPr="00C70980">
        <w:rPr>
          <w:color w:val="000000"/>
          <w:spacing w:val="17"/>
        </w:rPr>
        <w:t xml:space="preserve"> </w:t>
      </w:r>
      <w:r w:rsidRPr="00C70980">
        <w:rPr>
          <w:color w:val="000000"/>
        </w:rPr>
        <w:t>y</w:t>
      </w:r>
      <w:r w:rsidRPr="00C70980">
        <w:rPr>
          <w:color w:val="000000"/>
          <w:spacing w:val="10"/>
        </w:rPr>
        <w:t xml:space="preserve"> </w:t>
      </w:r>
      <w:r w:rsidRPr="00C70980">
        <w:rPr>
          <w:color w:val="000000"/>
        </w:rPr>
        <w:t>de</w:t>
      </w:r>
      <w:r w:rsidRPr="00C70980">
        <w:rPr>
          <w:color w:val="000000"/>
          <w:spacing w:val="14"/>
        </w:rPr>
        <w:t xml:space="preserve"> </w:t>
      </w:r>
      <w:r w:rsidRPr="00C70980">
        <w:rPr>
          <w:color w:val="000000"/>
          <w:spacing w:val="-1"/>
        </w:rPr>
        <w:t>l</w:t>
      </w:r>
      <w:r w:rsidRPr="00C70980">
        <w:rPr>
          <w:color w:val="000000"/>
        </w:rPr>
        <w:t>a</w:t>
      </w:r>
      <w:r w:rsidRPr="00C70980">
        <w:rPr>
          <w:color w:val="000000"/>
          <w:spacing w:val="16"/>
        </w:rPr>
        <w:t xml:space="preserve"> </w:t>
      </w:r>
      <w:r w:rsidRPr="00C70980">
        <w:rPr>
          <w:color w:val="000000"/>
        </w:rPr>
        <w:t>un</w:t>
      </w:r>
      <w:r w:rsidRPr="00C70980">
        <w:rPr>
          <w:color w:val="000000"/>
          <w:spacing w:val="-1"/>
        </w:rPr>
        <w:t>i</w:t>
      </w:r>
      <w:r w:rsidRPr="00C70980">
        <w:rPr>
          <w:color w:val="000000"/>
        </w:rPr>
        <w:t>dad</w:t>
      </w:r>
      <w:r w:rsidRPr="00C70980">
        <w:rPr>
          <w:color w:val="000000"/>
          <w:spacing w:val="12"/>
        </w:rPr>
        <w:t xml:space="preserve"> </w:t>
      </w:r>
      <w:r w:rsidRPr="00C70980">
        <w:rPr>
          <w:color w:val="000000"/>
        </w:rPr>
        <w:t>de</w:t>
      </w:r>
      <w:r w:rsidRPr="00C70980">
        <w:rPr>
          <w:color w:val="000000"/>
          <w:spacing w:val="12"/>
        </w:rPr>
        <w:t xml:space="preserve"> </w:t>
      </w:r>
      <w:r w:rsidRPr="00C70980">
        <w:rPr>
          <w:color w:val="000000"/>
          <w:spacing w:val="1"/>
        </w:rPr>
        <w:t>r</w:t>
      </w:r>
      <w:r w:rsidRPr="00C70980">
        <w:rPr>
          <w:color w:val="000000"/>
          <w:spacing w:val="-1"/>
        </w:rPr>
        <w:t>i</w:t>
      </w:r>
      <w:r w:rsidRPr="00C70980">
        <w:rPr>
          <w:color w:val="000000"/>
        </w:rPr>
        <w:t>e</w:t>
      </w:r>
      <w:r w:rsidRPr="00C70980">
        <w:rPr>
          <w:color w:val="000000"/>
          <w:spacing w:val="1"/>
        </w:rPr>
        <w:t>s</w:t>
      </w:r>
      <w:r w:rsidRPr="00C70980">
        <w:rPr>
          <w:color w:val="000000"/>
        </w:rPr>
        <w:t>go</w:t>
      </w:r>
      <w:r w:rsidRPr="00C70980">
        <w:rPr>
          <w:color w:val="000000"/>
          <w:spacing w:val="1"/>
        </w:rPr>
        <w:t>s</w:t>
      </w:r>
      <w:r w:rsidRPr="00C70980">
        <w:rPr>
          <w:color w:val="000000"/>
        </w:rPr>
        <w:t>,</w:t>
      </w:r>
      <w:r w:rsidRPr="00C70980">
        <w:rPr>
          <w:color w:val="000000"/>
          <w:spacing w:val="13"/>
        </w:rPr>
        <w:t xml:space="preserve"> </w:t>
      </w:r>
      <w:r w:rsidRPr="00C70980">
        <w:rPr>
          <w:color w:val="000000"/>
        </w:rPr>
        <w:t xml:space="preserve">en </w:t>
      </w:r>
      <w:r w:rsidRPr="00C70980">
        <w:rPr>
          <w:color w:val="000000"/>
          <w:spacing w:val="1"/>
        </w:rPr>
        <w:t>c</w:t>
      </w:r>
      <w:r w:rsidRPr="00C70980">
        <w:rPr>
          <w:color w:val="000000"/>
        </w:rPr>
        <w:t>uanto</w:t>
      </w:r>
      <w:r w:rsidRPr="00C70980">
        <w:rPr>
          <w:color w:val="000000"/>
          <w:spacing w:val="3"/>
        </w:rPr>
        <w:t xml:space="preserve"> </w:t>
      </w:r>
      <w:r w:rsidRPr="00C70980">
        <w:rPr>
          <w:color w:val="000000"/>
        </w:rPr>
        <w:t>a</w:t>
      </w:r>
      <w:r w:rsidRPr="00C70980">
        <w:rPr>
          <w:color w:val="000000"/>
          <w:spacing w:val="3"/>
        </w:rPr>
        <w:t xml:space="preserve"> </w:t>
      </w:r>
      <w:r w:rsidRPr="00C70980">
        <w:rPr>
          <w:color w:val="000000"/>
          <w:spacing w:val="-1"/>
        </w:rPr>
        <w:t>l</w:t>
      </w:r>
      <w:r w:rsidRPr="00C70980">
        <w:rPr>
          <w:color w:val="000000"/>
        </w:rPr>
        <w:t>a</w:t>
      </w:r>
      <w:r w:rsidRPr="00C70980">
        <w:rPr>
          <w:color w:val="000000"/>
          <w:spacing w:val="3"/>
        </w:rPr>
        <w:t xml:space="preserve"> </w:t>
      </w:r>
      <w:r w:rsidRPr="00C70980">
        <w:rPr>
          <w:color w:val="000000"/>
          <w:spacing w:val="1"/>
        </w:rPr>
        <w:t>r</w:t>
      </w:r>
      <w:r w:rsidRPr="00C70980">
        <w:rPr>
          <w:color w:val="000000"/>
        </w:rPr>
        <w:t>e</w:t>
      </w:r>
      <w:r w:rsidRPr="00C70980">
        <w:rPr>
          <w:color w:val="000000"/>
          <w:spacing w:val="1"/>
        </w:rPr>
        <w:t>s</w:t>
      </w:r>
      <w:r w:rsidRPr="00C70980">
        <w:rPr>
          <w:color w:val="000000"/>
        </w:rPr>
        <w:t>pon</w:t>
      </w:r>
      <w:r w:rsidRPr="00C70980">
        <w:rPr>
          <w:color w:val="000000"/>
          <w:spacing w:val="1"/>
        </w:rPr>
        <w:t>s</w:t>
      </w:r>
      <w:r w:rsidRPr="00C70980">
        <w:rPr>
          <w:color w:val="000000"/>
        </w:rPr>
        <w:t>ab</w:t>
      </w:r>
      <w:r w:rsidRPr="00C70980">
        <w:rPr>
          <w:color w:val="000000"/>
          <w:spacing w:val="-1"/>
        </w:rPr>
        <w:t>ili</w:t>
      </w:r>
      <w:r w:rsidRPr="00C70980">
        <w:rPr>
          <w:color w:val="000000"/>
        </w:rPr>
        <w:t>dad</w:t>
      </w:r>
      <w:r w:rsidRPr="00C70980">
        <w:rPr>
          <w:color w:val="000000"/>
          <w:spacing w:val="3"/>
        </w:rPr>
        <w:t xml:space="preserve"> </w:t>
      </w:r>
      <w:r w:rsidRPr="00C70980">
        <w:rPr>
          <w:color w:val="000000"/>
        </w:rPr>
        <w:t>en</w:t>
      </w:r>
      <w:r w:rsidRPr="00C70980">
        <w:rPr>
          <w:color w:val="000000"/>
          <w:spacing w:val="2"/>
        </w:rPr>
        <w:t xml:space="preserve"> </w:t>
      </w:r>
      <w:r w:rsidRPr="00C70980">
        <w:rPr>
          <w:color w:val="000000"/>
          <w:spacing w:val="-1"/>
        </w:rPr>
        <w:t>l</w:t>
      </w:r>
      <w:r w:rsidRPr="00C70980">
        <w:rPr>
          <w:color w:val="000000"/>
        </w:rPr>
        <w:t>a</w:t>
      </w:r>
      <w:r w:rsidRPr="00C70980">
        <w:rPr>
          <w:color w:val="000000"/>
          <w:spacing w:val="3"/>
        </w:rPr>
        <w:t xml:space="preserve"> </w:t>
      </w:r>
      <w:r w:rsidRPr="00C70980">
        <w:rPr>
          <w:color w:val="000000"/>
        </w:rPr>
        <w:t>ad</w:t>
      </w:r>
      <w:r w:rsidRPr="00C70980">
        <w:rPr>
          <w:color w:val="000000"/>
          <w:spacing w:val="5"/>
        </w:rPr>
        <w:t>m</w:t>
      </w:r>
      <w:r w:rsidRPr="00C70980">
        <w:rPr>
          <w:color w:val="000000"/>
          <w:spacing w:val="-1"/>
        </w:rPr>
        <w:t>i</w:t>
      </w:r>
      <w:r w:rsidRPr="00C70980">
        <w:rPr>
          <w:color w:val="000000"/>
        </w:rPr>
        <w:t>n</w:t>
      </w:r>
      <w:r w:rsidRPr="00C70980">
        <w:rPr>
          <w:color w:val="000000"/>
          <w:spacing w:val="-1"/>
        </w:rPr>
        <w:t>i</w:t>
      </w:r>
      <w:r w:rsidRPr="00C70980">
        <w:rPr>
          <w:color w:val="000000"/>
          <w:spacing w:val="1"/>
        </w:rPr>
        <w:t>s</w:t>
      </w:r>
      <w:r w:rsidRPr="00C70980">
        <w:rPr>
          <w:color w:val="000000"/>
        </w:rPr>
        <w:t>t</w:t>
      </w:r>
      <w:r w:rsidRPr="00C70980">
        <w:rPr>
          <w:color w:val="000000"/>
          <w:spacing w:val="1"/>
        </w:rPr>
        <w:t>r</w:t>
      </w:r>
      <w:r w:rsidRPr="00C70980">
        <w:rPr>
          <w:color w:val="000000"/>
        </w:rPr>
        <w:t>a</w:t>
      </w:r>
      <w:r w:rsidRPr="00C70980">
        <w:rPr>
          <w:color w:val="000000"/>
          <w:spacing w:val="1"/>
        </w:rPr>
        <w:t>c</w:t>
      </w:r>
      <w:r w:rsidRPr="00C70980">
        <w:rPr>
          <w:color w:val="000000"/>
          <w:spacing w:val="-1"/>
        </w:rPr>
        <w:t>i</w:t>
      </w:r>
      <w:r w:rsidRPr="00C70980">
        <w:rPr>
          <w:color w:val="000000"/>
        </w:rPr>
        <w:t>ón</w:t>
      </w:r>
      <w:r w:rsidRPr="00C70980">
        <w:rPr>
          <w:color w:val="000000"/>
          <w:spacing w:val="2"/>
        </w:rPr>
        <w:t xml:space="preserve"> </w:t>
      </w:r>
      <w:r w:rsidRPr="00C70980">
        <w:rPr>
          <w:color w:val="000000"/>
        </w:rPr>
        <w:t xml:space="preserve">del </w:t>
      </w:r>
      <w:r w:rsidRPr="00C70980">
        <w:rPr>
          <w:color w:val="000000"/>
          <w:spacing w:val="1"/>
        </w:rPr>
        <w:t>r</w:t>
      </w:r>
      <w:r w:rsidRPr="00C70980">
        <w:rPr>
          <w:color w:val="000000"/>
          <w:spacing w:val="-1"/>
        </w:rPr>
        <w:t>i</w:t>
      </w:r>
      <w:r w:rsidRPr="00C70980">
        <w:rPr>
          <w:color w:val="000000"/>
        </w:rPr>
        <w:t>e</w:t>
      </w:r>
      <w:r w:rsidRPr="00C70980">
        <w:rPr>
          <w:color w:val="000000"/>
          <w:spacing w:val="1"/>
        </w:rPr>
        <w:t>s</w:t>
      </w:r>
      <w:r w:rsidRPr="00C70980">
        <w:rPr>
          <w:color w:val="000000"/>
        </w:rPr>
        <w:t>go</w:t>
      </w:r>
      <w:r w:rsidRPr="00C70980">
        <w:rPr>
          <w:color w:val="000000"/>
          <w:spacing w:val="3"/>
        </w:rPr>
        <w:t xml:space="preserve"> </w:t>
      </w:r>
      <w:r w:rsidRPr="00C70980">
        <w:rPr>
          <w:color w:val="000000"/>
        </w:rPr>
        <w:t>de</w:t>
      </w:r>
      <w:r w:rsidRPr="00C70980">
        <w:rPr>
          <w:color w:val="000000"/>
          <w:spacing w:val="2"/>
        </w:rPr>
        <w:t xml:space="preserve"> </w:t>
      </w:r>
      <w:r w:rsidRPr="00C70980">
        <w:rPr>
          <w:color w:val="000000"/>
          <w:spacing w:val="1"/>
        </w:rPr>
        <w:t>cr</w:t>
      </w:r>
      <w:r w:rsidRPr="00C70980">
        <w:rPr>
          <w:color w:val="000000"/>
        </w:rPr>
        <w:t>éd</w:t>
      </w:r>
      <w:r w:rsidRPr="00C70980">
        <w:rPr>
          <w:color w:val="000000"/>
          <w:spacing w:val="-1"/>
        </w:rPr>
        <w:t>i</w:t>
      </w:r>
      <w:r w:rsidRPr="00C70980">
        <w:rPr>
          <w:color w:val="000000"/>
        </w:rPr>
        <w:t>to</w:t>
      </w:r>
      <w:r w:rsidRPr="00C70980">
        <w:rPr>
          <w:color w:val="000000"/>
          <w:spacing w:val="3"/>
        </w:rPr>
        <w:t xml:space="preserve"> </w:t>
      </w:r>
      <w:r w:rsidRPr="00C70980">
        <w:rPr>
          <w:color w:val="000000"/>
          <w:spacing w:val="1"/>
        </w:rPr>
        <w:t>s</w:t>
      </w:r>
      <w:r w:rsidRPr="00C70980">
        <w:rPr>
          <w:color w:val="000000"/>
        </w:rPr>
        <w:t>e</w:t>
      </w:r>
      <w:r w:rsidRPr="00C70980">
        <w:rPr>
          <w:color w:val="000000"/>
          <w:spacing w:val="3"/>
        </w:rPr>
        <w:t xml:space="preserve"> </w:t>
      </w:r>
      <w:r w:rsidRPr="00C70980">
        <w:rPr>
          <w:color w:val="000000"/>
          <w:spacing w:val="1"/>
        </w:rPr>
        <w:t>r</w:t>
      </w:r>
      <w:r w:rsidRPr="00C70980">
        <w:rPr>
          <w:color w:val="000000"/>
        </w:rPr>
        <w:t>eg</w:t>
      </w:r>
      <w:r w:rsidRPr="00C70980">
        <w:rPr>
          <w:color w:val="000000"/>
          <w:spacing w:val="-1"/>
        </w:rPr>
        <w:t>i</w:t>
      </w:r>
      <w:r w:rsidRPr="00C70980">
        <w:rPr>
          <w:color w:val="000000"/>
          <w:spacing w:val="1"/>
        </w:rPr>
        <w:t>r</w:t>
      </w:r>
      <w:r w:rsidRPr="00C70980">
        <w:rPr>
          <w:color w:val="000000"/>
        </w:rPr>
        <w:t>án</w:t>
      </w:r>
      <w:r w:rsidRPr="00C70980">
        <w:rPr>
          <w:color w:val="000000"/>
          <w:spacing w:val="3"/>
        </w:rPr>
        <w:t xml:space="preserve"> </w:t>
      </w:r>
      <w:r w:rsidRPr="00C70980">
        <w:rPr>
          <w:color w:val="000000"/>
        </w:rPr>
        <w:t xml:space="preserve">por </w:t>
      </w:r>
      <w:r w:rsidRPr="00C70980">
        <w:rPr>
          <w:color w:val="000000"/>
          <w:spacing w:val="-1"/>
        </w:rPr>
        <w:t>l</w:t>
      </w:r>
      <w:r w:rsidRPr="00C70980">
        <w:rPr>
          <w:color w:val="000000"/>
        </w:rPr>
        <w:t>o d</w:t>
      </w:r>
      <w:r w:rsidRPr="00C70980">
        <w:rPr>
          <w:color w:val="000000"/>
          <w:spacing w:val="-1"/>
        </w:rPr>
        <w:t>i</w:t>
      </w:r>
      <w:r w:rsidRPr="00C70980">
        <w:rPr>
          <w:color w:val="000000"/>
          <w:spacing w:val="1"/>
        </w:rPr>
        <w:t>s</w:t>
      </w:r>
      <w:r w:rsidRPr="00C70980">
        <w:rPr>
          <w:color w:val="000000"/>
        </w:rPr>
        <w:t>pue</w:t>
      </w:r>
      <w:r w:rsidRPr="00C70980">
        <w:rPr>
          <w:color w:val="000000"/>
          <w:spacing w:val="1"/>
        </w:rPr>
        <w:t>s</w:t>
      </w:r>
      <w:r w:rsidRPr="00C70980">
        <w:rPr>
          <w:color w:val="000000"/>
        </w:rPr>
        <w:t>to</w:t>
      </w:r>
      <w:r w:rsidRPr="00C70980">
        <w:rPr>
          <w:color w:val="000000"/>
          <w:spacing w:val="26"/>
        </w:rPr>
        <w:t xml:space="preserve"> </w:t>
      </w:r>
      <w:r w:rsidRPr="00C70980">
        <w:rPr>
          <w:color w:val="000000"/>
        </w:rPr>
        <w:t>en</w:t>
      </w:r>
      <w:r w:rsidRPr="00C70980">
        <w:rPr>
          <w:color w:val="000000"/>
          <w:spacing w:val="24"/>
        </w:rPr>
        <w:t xml:space="preserve"> </w:t>
      </w:r>
      <w:r w:rsidRPr="00C70980">
        <w:rPr>
          <w:color w:val="000000"/>
          <w:spacing w:val="-1"/>
        </w:rPr>
        <w:t>l</w:t>
      </w:r>
      <w:r w:rsidRPr="00C70980">
        <w:rPr>
          <w:color w:val="000000"/>
        </w:rPr>
        <w:t>a</w:t>
      </w:r>
      <w:r w:rsidRPr="00C70980">
        <w:rPr>
          <w:color w:val="000000"/>
          <w:spacing w:val="26"/>
        </w:rPr>
        <w:t xml:space="preserve"> </w:t>
      </w:r>
      <w:r w:rsidRPr="00C70980">
        <w:rPr>
          <w:color w:val="000000"/>
          <w:spacing w:val="1"/>
        </w:rPr>
        <w:t>s</w:t>
      </w:r>
      <w:r w:rsidRPr="00C70980">
        <w:rPr>
          <w:color w:val="000000"/>
        </w:rPr>
        <w:t>e</w:t>
      </w:r>
      <w:r w:rsidRPr="00C70980">
        <w:rPr>
          <w:color w:val="000000"/>
          <w:spacing w:val="1"/>
        </w:rPr>
        <w:t>cc</w:t>
      </w:r>
      <w:r w:rsidRPr="00C70980">
        <w:rPr>
          <w:color w:val="000000"/>
          <w:spacing w:val="-1"/>
        </w:rPr>
        <w:t>i</w:t>
      </w:r>
      <w:r w:rsidRPr="00C70980">
        <w:rPr>
          <w:color w:val="000000"/>
        </w:rPr>
        <w:t>ón</w:t>
      </w:r>
      <w:r w:rsidRPr="00C70980">
        <w:rPr>
          <w:color w:val="000000"/>
          <w:spacing w:val="25"/>
        </w:rPr>
        <w:t xml:space="preserve"> </w:t>
      </w:r>
      <w:r w:rsidRPr="00C70980">
        <w:rPr>
          <w:color w:val="000000"/>
        </w:rPr>
        <w:t>III</w:t>
      </w:r>
      <w:r w:rsidRPr="00C70980">
        <w:rPr>
          <w:color w:val="000000"/>
          <w:spacing w:val="24"/>
        </w:rPr>
        <w:t xml:space="preserve"> </w:t>
      </w:r>
      <w:r w:rsidRPr="00C70980">
        <w:rPr>
          <w:color w:val="000000"/>
          <w:spacing w:val="1"/>
        </w:rPr>
        <w:t>“</w:t>
      </w:r>
      <w:r w:rsidRPr="00C70980">
        <w:rPr>
          <w:color w:val="000000"/>
        </w:rPr>
        <w:t>Re</w:t>
      </w:r>
      <w:r w:rsidRPr="00C70980">
        <w:rPr>
          <w:color w:val="000000"/>
          <w:spacing w:val="1"/>
        </w:rPr>
        <w:t>s</w:t>
      </w:r>
      <w:r w:rsidRPr="00C70980">
        <w:rPr>
          <w:color w:val="000000"/>
        </w:rPr>
        <w:t>pon</w:t>
      </w:r>
      <w:r w:rsidRPr="00C70980">
        <w:rPr>
          <w:color w:val="000000"/>
          <w:spacing w:val="1"/>
        </w:rPr>
        <w:t>s</w:t>
      </w:r>
      <w:r w:rsidRPr="00C70980">
        <w:rPr>
          <w:color w:val="000000"/>
        </w:rPr>
        <w:t>ab</w:t>
      </w:r>
      <w:r w:rsidRPr="00C70980">
        <w:rPr>
          <w:color w:val="000000"/>
          <w:spacing w:val="-1"/>
        </w:rPr>
        <w:t>ili</w:t>
      </w:r>
      <w:r w:rsidRPr="00C70980">
        <w:rPr>
          <w:color w:val="000000"/>
        </w:rPr>
        <w:t>dad</w:t>
      </w:r>
      <w:r w:rsidRPr="00C70980">
        <w:rPr>
          <w:color w:val="000000"/>
          <w:spacing w:val="25"/>
        </w:rPr>
        <w:t xml:space="preserve"> </w:t>
      </w:r>
      <w:r w:rsidRPr="00C70980">
        <w:rPr>
          <w:color w:val="000000"/>
        </w:rPr>
        <w:t>en</w:t>
      </w:r>
      <w:r w:rsidRPr="00C70980">
        <w:rPr>
          <w:color w:val="000000"/>
          <w:spacing w:val="24"/>
        </w:rPr>
        <w:t xml:space="preserve"> </w:t>
      </w:r>
      <w:r w:rsidRPr="00C70980">
        <w:rPr>
          <w:color w:val="000000"/>
          <w:spacing w:val="-1"/>
        </w:rPr>
        <w:t>l</w:t>
      </w:r>
      <w:r w:rsidRPr="00C70980">
        <w:rPr>
          <w:color w:val="000000"/>
        </w:rPr>
        <w:t>a</w:t>
      </w:r>
      <w:r w:rsidRPr="00C70980">
        <w:rPr>
          <w:color w:val="000000"/>
          <w:spacing w:val="26"/>
        </w:rPr>
        <w:t xml:space="preserve"> </w:t>
      </w:r>
      <w:r w:rsidRPr="00C70980">
        <w:rPr>
          <w:color w:val="000000"/>
        </w:rPr>
        <w:t>ad</w:t>
      </w:r>
      <w:r w:rsidRPr="00C70980">
        <w:rPr>
          <w:color w:val="000000"/>
          <w:spacing w:val="5"/>
        </w:rPr>
        <w:t>m</w:t>
      </w:r>
      <w:r w:rsidRPr="00C70980">
        <w:rPr>
          <w:color w:val="000000"/>
          <w:spacing w:val="-1"/>
        </w:rPr>
        <w:t>i</w:t>
      </w:r>
      <w:r w:rsidRPr="00C70980">
        <w:rPr>
          <w:color w:val="000000"/>
        </w:rPr>
        <w:t>n</w:t>
      </w:r>
      <w:r w:rsidRPr="00C70980">
        <w:rPr>
          <w:color w:val="000000"/>
          <w:spacing w:val="-1"/>
        </w:rPr>
        <w:t>i</w:t>
      </w:r>
      <w:r w:rsidRPr="00C70980">
        <w:rPr>
          <w:color w:val="000000"/>
          <w:spacing w:val="1"/>
        </w:rPr>
        <w:t>s</w:t>
      </w:r>
      <w:r w:rsidRPr="00C70980">
        <w:rPr>
          <w:color w:val="000000"/>
        </w:rPr>
        <w:t>t</w:t>
      </w:r>
      <w:r w:rsidRPr="00C70980">
        <w:rPr>
          <w:color w:val="000000"/>
          <w:spacing w:val="1"/>
        </w:rPr>
        <w:t>r</w:t>
      </w:r>
      <w:r w:rsidRPr="00C70980">
        <w:rPr>
          <w:color w:val="000000"/>
        </w:rPr>
        <w:t>a</w:t>
      </w:r>
      <w:r w:rsidRPr="00C70980">
        <w:rPr>
          <w:color w:val="000000"/>
          <w:spacing w:val="1"/>
        </w:rPr>
        <w:t>c</w:t>
      </w:r>
      <w:r w:rsidRPr="00C70980">
        <w:rPr>
          <w:color w:val="000000"/>
          <w:spacing w:val="-1"/>
        </w:rPr>
        <w:t>i</w:t>
      </w:r>
      <w:r w:rsidRPr="00C70980">
        <w:rPr>
          <w:color w:val="000000"/>
        </w:rPr>
        <w:t>ón</w:t>
      </w:r>
      <w:r w:rsidRPr="00C70980">
        <w:rPr>
          <w:color w:val="000000"/>
          <w:spacing w:val="24"/>
        </w:rPr>
        <w:t xml:space="preserve"> </w:t>
      </w:r>
      <w:r w:rsidRPr="00C70980">
        <w:rPr>
          <w:color w:val="000000"/>
        </w:rPr>
        <w:t>de</w:t>
      </w:r>
      <w:r w:rsidRPr="00C70980">
        <w:rPr>
          <w:color w:val="000000"/>
          <w:spacing w:val="24"/>
        </w:rPr>
        <w:t xml:space="preserve"> </w:t>
      </w:r>
      <w:r w:rsidRPr="00C70980">
        <w:rPr>
          <w:color w:val="000000"/>
          <w:spacing w:val="1"/>
        </w:rPr>
        <w:t>r</w:t>
      </w:r>
      <w:r w:rsidRPr="00C70980">
        <w:rPr>
          <w:color w:val="000000"/>
          <w:spacing w:val="-1"/>
        </w:rPr>
        <w:t>i</w:t>
      </w:r>
      <w:r w:rsidRPr="00C70980">
        <w:rPr>
          <w:color w:val="000000"/>
        </w:rPr>
        <w:t>e</w:t>
      </w:r>
      <w:r w:rsidRPr="00C70980">
        <w:rPr>
          <w:color w:val="000000"/>
          <w:spacing w:val="1"/>
        </w:rPr>
        <w:t>s</w:t>
      </w:r>
      <w:r w:rsidRPr="00C70980">
        <w:rPr>
          <w:color w:val="000000"/>
        </w:rPr>
        <w:t>go</w:t>
      </w:r>
      <w:r w:rsidRPr="00C70980">
        <w:rPr>
          <w:color w:val="000000"/>
          <w:spacing w:val="1"/>
        </w:rPr>
        <w:t>”</w:t>
      </w:r>
      <w:r w:rsidRPr="00C70980">
        <w:rPr>
          <w:color w:val="000000"/>
        </w:rPr>
        <w:t>,</w:t>
      </w:r>
      <w:r w:rsidRPr="00C70980">
        <w:rPr>
          <w:color w:val="000000"/>
          <w:spacing w:val="23"/>
        </w:rPr>
        <w:t xml:space="preserve"> </w:t>
      </w:r>
      <w:r w:rsidRPr="00C70980">
        <w:rPr>
          <w:color w:val="000000"/>
        </w:rPr>
        <w:t>del</w:t>
      </w:r>
      <w:r w:rsidRPr="00C70980">
        <w:rPr>
          <w:color w:val="000000"/>
          <w:spacing w:val="20"/>
        </w:rPr>
        <w:t xml:space="preserve"> </w:t>
      </w:r>
      <w:r w:rsidRPr="00C70980">
        <w:rPr>
          <w:color w:val="000000"/>
          <w:spacing w:val="1"/>
        </w:rPr>
        <w:t>c</w:t>
      </w:r>
      <w:r w:rsidRPr="00C70980">
        <w:rPr>
          <w:color w:val="000000"/>
        </w:rPr>
        <w:t>apítu</w:t>
      </w:r>
      <w:r w:rsidRPr="00C70980">
        <w:rPr>
          <w:color w:val="000000"/>
          <w:spacing w:val="-1"/>
        </w:rPr>
        <w:t>l</w:t>
      </w:r>
      <w:r w:rsidRPr="00C70980">
        <w:rPr>
          <w:color w:val="000000"/>
        </w:rPr>
        <w:t>o</w:t>
      </w:r>
      <w:r w:rsidRPr="00C70980">
        <w:rPr>
          <w:color w:val="000000"/>
          <w:spacing w:val="23"/>
        </w:rPr>
        <w:t xml:space="preserve"> </w:t>
      </w:r>
      <w:r w:rsidRPr="00C70980">
        <w:rPr>
          <w:color w:val="000000"/>
        </w:rPr>
        <w:t xml:space="preserve">I </w:t>
      </w:r>
      <w:r w:rsidRPr="00C70980">
        <w:rPr>
          <w:color w:val="000000"/>
          <w:spacing w:val="1"/>
        </w:rPr>
        <w:t>“</w:t>
      </w:r>
      <w:r w:rsidRPr="00C70980">
        <w:rPr>
          <w:color w:val="000000"/>
        </w:rPr>
        <w:t xml:space="preserve">De </w:t>
      </w:r>
      <w:r w:rsidRPr="00C70980">
        <w:rPr>
          <w:color w:val="000000"/>
          <w:spacing w:val="-1"/>
        </w:rPr>
        <w:t>l</w:t>
      </w:r>
      <w:r w:rsidRPr="00C70980">
        <w:rPr>
          <w:color w:val="000000"/>
        </w:rPr>
        <w:t>a ge</w:t>
      </w:r>
      <w:r w:rsidRPr="00C70980">
        <w:rPr>
          <w:color w:val="000000"/>
          <w:spacing w:val="1"/>
        </w:rPr>
        <w:t>s</w:t>
      </w:r>
      <w:r w:rsidRPr="00C70980">
        <w:rPr>
          <w:color w:val="000000"/>
        </w:rPr>
        <w:t>t</w:t>
      </w:r>
      <w:r w:rsidRPr="00C70980">
        <w:rPr>
          <w:color w:val="000000"/>
          <w:spacing w:val="-1"/>
        </w:rPr>
        <w:t>i</w:t>
      </w:r>
      <w:r w:rsidRPr="00C70980">
        <w:rPr>
          <w:color w:val="000000"/>
        </w:rPr>
        <w:t>ón</w:t>
      </w:r>
      <w:r w:rsidRPr="00C70980">
        <w:rPr>
          <w:color w:val="000000"/>
          <w:spacing w:val="-2"/>
        </w:rPr>
        <w:t xml:space="preserve"> </w:t>
      </w:r>
      <w:r w:rsidRPr="00C70980">
        <w:rPr>
          <w:color w:val="000000"/>
          <w:spacing w:val="-1"/>
        </w:rPr>
        <w:t>i</w:t>
      </w:r>
      <w:r w:rsidRPr="00C70980">
        <w:rPr>
          <w:color w:val="000000"/>
        </w:rPr>
        <w:t>nteg</w:t>
      </w:r>
      <w:r w:rsidRPr="00C70980">
        <w:rPr>
          <w:color w:val="000000"/>
          <w:spacing w:val="1"/>
        </w:rPr>
        <w:t>r</w:t>
      </w:r>
      <w:r w:rsidRPr="00C70980">
        <w:rPr>
          <w:color w:val="000000"/>
        </w:rPr>
        <w:t>al</w:t>
      </w:r>
      <w:r w:rsidRPr="00C70980">
        <w:rPr>
          <w:color w:val="000000"/>
          <w:spacing w:val="-1"/>
        </w:rPr>
        <w:t xml:space="preserve"> </w:t>
      </w:r>
      <w:r w:rsidRPr="00C70980">
        <w:rPr>
          <w:color w:val="000000"/>
        </w:rPr>
        <w:t>y</w:t>
      </w:r>
      <w:r w:rsidRPr="00C70980">
        <w:rPr>
          <w:color w:val="000000"/>
          <w:spacing w:val="-7"/>
        </w:rPr>
        <w:t xml:space="preserve"> </w:t>
      </w:r>
      <w:r w:rsidRPr="00C70980">
        <w:rPr>
          <w:color w:val="000000"/>
          <w:spacing w:val="1"/>
        </w:rPr>
        <w:t>c</w:t>
      </w:r>
      <w:r w:rsidRPr="00C70980">
        <w:rPr>
          <w:color w:val="000000"/>
        </w:rPr>
        <w:t>ont</w:t>
      </w:r>
      <w:r w:rsidRPr="00C70980">
        <w:rPr>
          <w:color w:val="000000"/>
          <w:spacing w:val="1"/>
        </w:rPr>
        <w:t>r</w:t>
      </w:r>
      <w:r w:rsidRPr="00C70980">
        <w:rPr>
          <w:color w:val="000000"/>
        </w:rPr>
        <w:t>ol</w:t>
      </w:r>
      <w:r w:rsidRPr="00C70980">
        <w:rPr>
          <w:color w:val="000000"/>
          <w:spacing w:val="-2"/>
        </w:rPr>
        <w:t xml:space="preserve"> </w:t>
      </w:r>
      <w:r w:rsidRPr="00C70980">
        <w:rPr>
          <w:color w:val="000000"/>
        </w:rPr>
        <w:t>de</w:t>
      </w:r>
      <w:r w:rsidRPr="00C70980">
        <w:rPr>
          <w:color w:val="000000"/>
          <w:spacing w:val="-2"/>
        </w:rPr>
        <w:t xml:space="preserve"> </w:t>
      </w:r>
      <w:r w:rsidRPr="00C70980">
        <w:rPr>
          <w:color w:val="000000"/>
          <w:spacing w:val="1"/>
        </w:rPr>
        <w:t>r</w:t>
      </w:r>
      <w:r w:rsidRPr="00C70980">
        <w:rPr>
          <w:color w:val="000000"/>
          <w:spacing w:val="-1"/>
        </w:rPr>
        <w:t>i</w:t>
      </w:r>
      <w:r w:rsidRPr="00C70980">
        <w:rPr>
          <w:color w:val="000000"/>
        </w:rPr>
        <w:t>e</w:t>
      </w:r>
      <w:r w:rsidRPr="00C70980">
        <w:rPr>
          <w:color w:val="000000"/>
          <w:spacing w:val="1"/>
        </w:rPr>
        <w:t>s</w:t>
      </w:r>
      <w:r w:rsidRPr="00C70980">
        <w:rPr>
          <w:color w:val="000000"/>
        </w:rPr>
        <w:t>go</w:t>
      </w:r>
      <w:r w:rsidRPr="00C70980">
        <w:rPr>
          <w:color w:val="000000"/>
          <w:spacing w:val="1"/>
        </w:rPr>
        <w:t>s”</w:t>
      </w:r>
      <w:r w:rsidRPr="00C70980">
        <w:rPr>
          <w:color w:val="000000"/>
        </w:rPr>
        <w:t>.</w:t>
      </w:r>
    </w:p>
    <w:p w:rsidR="00B549D7" w:rsidRPr="00C70980" w:rsidRDefault="00B549D7" w:rsidP="00B549D7">
      <w:pPr>
        <w:widowControl w:val="0"/>
        <w:autoSpaceDE w:val="0"/>
        <w:autoSpaceDN w:val="0"/>
        <w:adjustRightInd w:val="0"/>
        <w:spacing w:before="6" w:after="0" w:line="220" w:lineRule="exact"/>
        <w:rPr>
          <w:color w:val="000000"/>
        </w:rPr>
      </w:pPr>
    </w:p>
    <w:p w:rsidR="00B549D7" w:rsidRPr="00C70980" w:rsidRDefault="00B549D7" w:rsidP="00B549D7">
      <w:pPr>
        <w:widowControl w:val="0"/>
        <w:autoSpaceDE w:val="0"/>
        <w:autoSpaceDN w:val="0"/>
        <w:adjustRightInd w:val="0"/>
        <w:spacing w:after="0" w:line="240" w:lineRule="auto"/>
        <w:ind w:right="3664"/>
        <w:rPr>
          <w:color w:val="000000"/>
        </w:rPr>
      </w:pPr>
      <w:r w:rsidRPr="00C70980">
        <w:rPr>
          <w:b/>
          <w:bCs/>
          <w:color w:val="000000"/>
          <w:spacing w:val="-1"/>
        </w:rPr>
        <w:t>SECC</w:t>
      </w:r>
      <w:r w:rsidRPr="00C70980">
        <w:rPr>
          <w:b/>
          <w:bCs/>
          <w:color w:val="000000"/>
          <w:spacing w:val="1"/>
        </w:rPr>
        <w:t>IÓ</w:t>
      </w:r>
      <w:r w:rsidRPr="00C70980">
        <w:rPr>
          <w:b/>
          <w:bCs/>
          <w:color w:val="000000"/>
        </w:rPr>
        <w:t xml:space="preserve">N </w:t>
      </w:r>
      <w:r w:rsidRPr="00C70980">
        <w:rPr>
          <w:b/>
          <w:bCs/>
          <w:color w:val="000000"/>
          <w:spacing w:val="1"/>
        </w:rPr>
        <w:t>I</w:t>
      </w:r>
      <w:r w:rsidRPr="00C70980">
        <w:rPr>
          <w:b/>
          <w:bCs/>
          <w:color w:val="000000"/>
          <w:spacing w:val="-1"/>
        </w:rPr>
        <w:t>V</w:t>
      </w:r>
      <w:r w:rsidRPr="00C70980">
        <w:rPr>
          <w:b/>
          <w:bCs/>
          <w:color w:val="000000"/>
          <w:spacing w:val="1"/>
        </w:rPr>
        <w:t>.</w:t>
      </w:r>
      <w:r w:rsidRPr="00C70980">
        <w:rPr>
          <w:b/>
          <w:bCs/>
          <w:color w:val="000000"/>
        </w:rPr>
        <w:t>-</w:t>
      </w:r>
      <w:r w:rsidRPr="00C70980">
        <w:rPr>
          <w:b/>
          <w:bCs/>
          <w:color w:val="000000"/>
          <w:spacing w:val="2"/>
        </w:rPr>
        <w:t xml:space="preserve"> </w:t>
      </w:r>
      <w:r w:rsidRPr="00C70980">
        <w:rPr>
          <w:b/>
          <w:bCs/>
          <w:color w:val="000000"/>
          <w:spacing w:val="-1"/>
        </w:rPr>
        <w:t>D</w:t>
      </w:r>
      <w:r w:rsidRPr="00C70980">
        <w:rPr>
          <w:b/>
          <w:bCs/>
          <w:color w:val="000000"/>
          <w:spacing w:val="1"/>
        </w:rPr>
        <w:t>I</w:t>
      </w:r>
      <w:r w:rsidRPr="00C70980">
        <w:rPr>
          <w:b/>
          <w:bCs/>
          <w:color w:val="000000"/>
          <w:spacing w:val="-1"/>
        </w:rPr>
        <w:t>SP</w:t>
      </w:r>
      <w:r w:rsidRPr="00C70980">
        <w:rPr>
          <w:b/>
          <w:bCs/>
          <w:color w:val="000000"/>
          <w:spacing w:val="1"/>
        </w:rPr>
        <w:t>O</w:t>
      </w:r>
      <w:r w:rsidRPr="00C70980">
        <w:rPr>
          <w:b/>
          <w:bCs/>
          <w:color w:val="000000"/>
          <w:spacing w:val="-1"/>
        </w:rPr>
        <w:t>S</w:t>
      </w:r>
      <w:r w:rsidRPr="00C70980">
        <w:rPr>
          <w:b/>
          <w:bCs/>
          <w:color w:val="000000"/>
          <w:spacing w:val="1"/>
        </w:rPr>
        <w:t>I</w:t>
      </w:r>
      <w:r w:rsidRPr="00C70980">
        <w:rPr>
          <w:b/>
          <w:bCs/>
          <w:color w:val="000000"/>
          <w:spacing w:val="-1"/>
        </w:rPr>
        <w:t>C</w:t>
      </w:r>
      <w:r w:rsidRPr="00C70980">
        <w:rPr>
          <w:b/>
          <w:bCs/>
          <w:color w:val="000000"/>
          <w:spacing w:val="1"/>
        </w:rPr>
        <w:t>IO</w:t>
      </w:r>
      <w:r w:rsidRPr="00C70980">
        <w:rPr>
          <w:b/>
          <w:bCs/>
          <w:color w:val="000000"/>
          <w:spacing w:val="-1"/>
        </w:rPr>
        <w:t>NE</w:t>
      </w:r>
      <w:r w:rsidRPr="00C70980">
        <w:rPr>
          <w:b/>
          <w:bCs/>
          <w:color w:val="000000"/>
        </w:rPr>
        <w:t>S</w:t>
      </w:r>
      <w:r w:rsidRPr="00C70980">
        <w:rPr>
          <w:b/>
          <w:bCs/>
          <w:color w:val="000000"/>
          <w:spacing w:val="1"/>
        </w:rPr>
        <w:t xml:space="preserve"> G</w:t>
      </w:r>
      <w:r w:rsidRPr="00C70980">
        <w:rPr>
          <w:b/>
          <w:bCs/>
          <w:color w:val="000000"/>
          <w:spacing w:val="-1"/>
        </w:rPr>
        <w:t>ENER</w:t>
      </w:r>
      <w:r w:rsidRPr="00C70980">
        <w:rPr>
          <w:b/>
          <w:bCs/>
          <w:color w:val="000000"/>
          <w:spacing w:val="-8"/>
        </w:rPr>
        <w:t>A</w:t>
      </w:r>
      <w:r w:rsidRPr="00C70980">
        <w:rPr>
          <w:b/>
          <w:bCs/>
          <w:color w:val="000000"/>
        </w:rPr>
        <w:t>L</w:t>
      </w:r>
      <w:r w:rsidRPr="00C70980">
        <w:rPr>
          <w:b/>
          <w:bCs/>
          <w:color w:val="000000"/>
          <w:spacing w:val="-1"/>
        </w:rPr>
        <w:t>E</w:t>
      </w:r>
      <w:r w:rsidRPr="00C70980">
        <w:rPr>
          <w:b/>
          <w:bCs/>
          <w:color w:val="000000"/>
        </w:rPr>
        <w:t>S</w:t>
      </w:r>
    </w:p>
    <w:p w:rsidR="00B549D7" w:rsidRPr="00C70980" w:rsidRDefault="00B549D7" w:rsidP="00B549D7">
      <w:pPr>
        <w:widowControl w:val="0"/>
        <w:autoSpaceDE w:val="0"/>
        <w:autoSpaceDN w:val="0"/>
        <w:adjustRightInd w:val="0"/>
        <w:spacing w:before="13" w:after="0" w:line="240" w:lineRule="exact"/>
        <w:rPr>
          <w:color w:val="000000"/>
        </w:rPr>
      </w:pPr>
    </w:p>
    <w:p w:rsidR="00B549D7" w:rsidRPr="00C70980" w:rsidRDefault="00B549D7" w:rsidP="00B549D7">
      <w:pPr>
        <w:widowControl w:val="0"/>
        <w:autoSpaceDE w:val="0"/>
        <w:autoSpaceDN w:val="0"/>
        <w:adjustRightInd w:val="0"/>
        <w:spacing w:after="0" w:line="241" w:lineRule="auto"/>
        <w:ind w:right="80"/>
        <w:rPr>
          <w:color w:val="000000"/>
        </w:rPr>
      </w:pPr>
      <w:r w:rsidRPr="00C70980">
        <w:rPr>
          <w:b/>
          <w:bCs/>
          <w:color w:val="000000"/>
          <w:spacing w:val="-7"/>
        </w:rPr>
        <w:t>A</w:t>
      </w:r>
      <w:r w:rsidRPr="00C70980">
        <w:rPr>
          <w:b/>
          <w:bCs/>
          <w:color w:val="000000"/>
        </w:rPr>
        <w:t>R</w:t>
      </w:r>
      <w:r w:rsidRPr="00C70980">
        <w:rPr>
          <w:b/>
          <w:bCs/>
          <w:color w:val="000000"/>
          <w:spacing w:val="3"/>
        </w:rPr>
        <w:t>T</w:t>
      </w:r>
      <w:r w:rsidRPr="00C70980">
        <w:rPr>
          <w:b/>
          <w:bCs/>
          <w:color w:val="000000"/>
        </w:rPr>
        <w:t>ÍCULO</w:t>
      </w:r>
      <w:r w:rsidRPr="00C70980">
        <w:rPr>
          <w:b/>
          <w:bCs/>
          <w:color w:val="000000"/>
          <w:spacing w:val="4"/>
        </w:rPr>
        <w:t xml:space="preserve"> </w:t>
      </w:r>
      <w:r w:rsidRPr="00C70980">
        <w:rPr>
          <w:b/>
          <w:bCs/>
          <w:color w:val="000000"/>
        </w:rPr>
        <w:t>9.-</w:t>
      </w:r>
      <w:r w:rsidRPr="00C70980">
        <w:rPr>
          <w:b/>
          <w:bCs/>
          <w:color w:val="000000"/>
          <w:spacing w:val="2"/>
        </w:rPr>
        <w:t xml:space="preserve"> </w:t>
      </w:r>
      <w:r w:rsidRPr="00C70980">
        <w:rPr>
          <w:color w:val="000000"/>
          <w:spacing w:val="-1"/>
        </w:rPr>
        <w:t>E</w:t>
      </w:r>
      <w:r w:rsidRPr="00C70980">
        <w:rPr>
          <w:color w:val="000000"/>
        </w:rPr>
        <w:t>l</w:t>
      </w:r>
      <w:r w:rsidRPr="00C70980">
        <w:rPr>
          <w:color w:val="000000"/>
          <w:spacing w:val="1"/>
        </w:rPr>
        <w:t xml:space="preserve"> </w:t>
      </w:r>
      <w:r w:rsidRPr="00C70980">
        <w:rPr>
          <w:color w:val="000000"/>
        </w:rPr>
        <w:t>de</w:t>
      </w:r>
      <w:r w:rsidRPr="00C70980">
        <w:rPr>
          <w:color w:val="000000"/>
          <w:spacing w:val="1"/>
        </w:rPr>
        <w:t>s</w:t>
      </w:r>
      <w:r w:rsidRPr="00C70980">
        <w:rPr>
          <w:color w:val="000000"/>
        </w:rPr>
        <w:t>a</w:t>
      </w:r>
      <w:r w:rsidRPr="00C70980">
        <w:rPr>
          <w:color w:val="000000"/>
          <w:spacing w:val="1"/>
        </w:rPr>
        <w:t>rr</w:t>
      </w:r>
      <w:r w:rsidRPr="00C70980">
        <w:rPr>
          <w:color w:val="000000"/>
        </w:rPr>
        <w:t>o</w:t>
      </w:r>
      <w:r w:rsidRPr="00C70980">
        <w:rPr>
          <w:color w:val="000000"/>
          <w:spacing w:val="-1"/>
        </w:rPr>
        <w:t>ll</w:t>
      </w:r>
      <w:r w:rsidRPr="00C70980">
        <w:rPr>
          <w:color w:val="000000"/>
        </w:rPr>
        <w:t>o</w:t>
      </w:r>
      <w:r w:rsidRPr="00C70980">
        <w:rPr>
          <w:color w:val="000000"/>
          <w:spacing w:val="1"/>
        </w:rPr>
        <w:t xml:space="preserve"> </w:t>
      </w:r>
      <w:r w:rsidRPr="00C70980">
        <w:rPr>
          <w:color w:val="000000"/>
        </w:rPr>
        <w:t>de</w:t>
      </w:r>
      <w:r w:rsidRPr="00C70980">
        <w:rPr>
          <w:color w:val="000000"/>
          <w:spacing w:val="1"/>
        </w:rPr>
        <w:t xml:space="preserve"> </w:t>
      </w:r>
      <w:r w:rsidRPr="00C70980">
        <w:rPr>
          <w:color w:val="000000"/>
          <w:spacing w:val="-1"/>
        </w:rPr>
        <w:t>l</w:t>
      </w:r>
      <w:r w:rsidRPr="00C70980">
        <w:rPr>
          <w:color w:val="000000"/>
        </w:rPr>
        <w:t>o</w:t>
      </w:r>
      <w:r w:rsidRPr="00C70980">
        <w:rPr>
          <w:color w:val="000000"/>
          <w:spacing w:val="3"/>
        </w:rPr>
        <w:t xml:space="preserve"> </w:t>
      </w:r>
      <w:r w:rsidRPr="00C70980">
        <w:rPr>
          <w:color w:val="000000"/>
        </w:rPr>
        <w:t>p</w:t>
      </w:r>
      <w:r w:rsidRPr="00C70980">
        <w:rPr>
          <w:color w:val="000000"/>
          <w:spacing w:val="1"/>
        </w:rPr>
        <w:t>r</w:t>
      </w:r>
      <w:r w:rsidRPr="00C70980">
        <w:rPr>
          <w:color w:val="000000"/>
        </w:rPr>
        <w:t>e</w:t>
      </w:r>
      <w:r w:rsidRPr="00C70980">
        <w:rPr>
          <w:color w:val="000000"/>
          <w:spacing w:val="-1"/>
        </w:rPr>
        <w:t>vi</w:t>
      </w:r>
      <w:r w:rsidRPr="00C70980">
        <w:rPr>
          <w:color w:val="000000"/>
          <w:spacing w:val="1"/>
        </w:rPr>
        <w:t>s</w:t>
      </w:r>
      <w:r w:rsidRPr="00C70980">
        <w:rPr>
          <w:color w:val="000000"/>
        </w:rPr>
        <w:t>to</w:t>
      </w:r>
      <w:r w:rsidRPr="00C70980">
        <w:rPr>
          <w:color w:val="000000"/>
          <w:spacing w:val="3"/>
        </w:rPr>
        <w:t xml:space="preserve"> </w:t>
      </w:r>
      <w:r w:rsidRPr="00C70980">
        <w:rPr>
          <w:color w:val="000000"/>
        </w:rPr>
        <w:t>en</w:t>
      </w:r>
      <w:r w:rsidRPr="00C70980">
        <w:rPr>
          <w:color w:val="000000"/>
          <w:spacing w:val="1"/>
        </w:rPr>
        <w:t xml:space="preserve"> </w:t>
      </w:r>
      <w:r w:rsidRPr="00C70980">
        <w:rPr>
          <w:color w:val="000000"/>
          <w:spacing w:val="-1"/>
        </w:rPr>
        <w:t>l</w:t>
      </w:r>
      <w:r w:rsidRPr="00C70980">
        <w:rPr>
          <w:color w:val="000000"/>
        </w:rPr>
        <w:t>a</w:t>
      </w:r>
      <w:r w:rsidRPr="00C70980">
        <w:rPr>
          <w:color w:val="000000"/>
          <w:spacing w:val="3"/>
        </w:rPr>
        <w:t xml:space="preserve"> </w:t>
      </w:r>
      <w:r w:rsidRPr="00C70980">
        <w:rPr>
          <w:color w:val="000000"/>
          <w:spacing w:val="1"/>
        </w:rPr>
        <w:t>s</w:t>
      </w:r>
      <w:r w:rsidRPr="00C70980">
        <w:rPr>
          <w:color w:val="000000"/>
        </w:rPr>
        <w:t>e</w:t>
      </w:r>
      <w:r w:rsidRPr="00C70980">
        <w:rPr>
          <w:color w:val="000000"/>
          <w:spacing w:val="1"/>
        </w:rPr>
        <w:t>cc</w:t>
      </w:r>
      <w:r w:rsidRPr="00C70980">
        <w:rPr>
          <w:color w:val="000000"/>
          <w:spacing w:val="-1"/>
        </w:rPr>
        <w:t>i</w:t>
      </w:r>
      <w:r w:rsidRPr="00C70980">
        <w:rPr>
          <w:color w:val="000000"/>
        </w:rPr>
        <w:t>ón</w:t>
      </w:r>
      <w:r w:rsidRPr="00C70980">
        <w:rPr>
          <w:color w:val="000000"/>
          <w:spacing w:val="3"/>
        </w:rPr>
        <w:t xml:space="preserve"> </w:t>
      </w:r>
      <w:r w:rsidRPr="00C70980">
        <w:rPr>
          <w:color w:val="000000"/>
        </w:rPr>
        <w:t>II</w:t>
      </w:r>
      <w:r w:rsidRPr="00C70980">
        <w:rPr>
          <w:color w:val="000000"/>
          <w:spacing w:val="3"/>
        </w:rPr>
        <w:t xml:space="preserve"> </w:t>
      </w:r>
      <w:r w:rsidRPr="00C70980">
        <w:rPr>
          <w:color w:val="000000"/>
          <w:spacing w:val="1"/>
        </w:rPr>
        <w:t>“</w:t>
      </w:r>
      <w:r w:rsidRPr="00C70980">
        <w:rPr>
          <w:color w:val="000000"/>
          <w:spacing w:val="-1"/>
        </w:rPr>
        <w:t>A</w:t>
      </w:r>
      <w:r w:rsidRPr="00C70980">
        <w:rPr>
          <w:color w:val="000000"/>
        </w:rPr>
        <w:t>d</w:t>
      </w:r>
      <w:r w:rsidRPr="00C70980">
        <w:rPr>
          <w:color w:val="000000"/>
          <w:spacing w:val="5"/>
        </w:rPr>
        <w:t>m</w:t>
      </w:r>
      <w:r w:rsidRPr="00C70980">
        <w:rPr>
          <w:color w:val="000000"/>
          <w:spacing w:val="-1"/>
        </w:rPr>
        <w:t>i</w:t>
      </w:r>
      <w:r w:rsidRPr="00C70980">
        <w:rPr>
          <w:color w:val="000000"/>
        </w:rPr>
        <w:t>n</w:t>
      </w:r>
      <w:r w:rsidRPr="00C70980">
        <w:rPr>
          <w:color w:val="000000"/>
          <w:spacing w:val="-1"/>
        </w:rPr>
        <w:t>i</w:t>
      </w:r>
      <w:r w:rsidRPr="00C70980">
        <w:rPr>
          <w:color w:val="000000"/>
          <w:spacing w:val="1"/>
        </w:rPr>
        <w:t>s</w:t>
      </w:r>
      <w:r w:rsidRPr="00C70980">
        <w:rPr>
          <w:color w:val="000000"/>
        </w:rPr>
        <w:t>t</w:t>
      </w:r>
      <w:r w:rsidRPr="00C70980">
        <w:rPr>
          <w:color w:val="000000"/>
          <w:spacing w:val="1"/>
        </w:rPr>
        <w:t>r</w:t>
      </w:r>
      <w:r w:rsidRPr="00C70980">
        <w:rPr>
          <w:color w:val="000000"/>
        </w:rPr>
        <w:t>a</w:t>
      </w:r>
      <w:r w:rsidRPr="00C70980">
        <w:rPr>
          <w:color w:val="000000"/>
          <w:spacing w:val="1"/>
        </w:rPr>
        <w:t>c</w:t>
      </w:r>
      <w:r w:rsidRPr="00C70980">
        <w:rPr>
          <w:color w:val="000000"/>
          <w:spacing w:val="-1"/>
        </w:rPr>
        <w:t>i</w:t>
      </w:r>
      <w:r w:rsidRPr="00C70980">
        <w:rPr>
          <w:color w:val="000000"/>
        </w:rPr>
        <w:t>ón</w:t>
      </w:r>
      <w:r w:rsidRPr="00C70980">
        <w:rPr>
          <w:color w:val="000000"/>
          <w:spacing w:val="3"/>
        </w:rPr>
        <w:t xml:space="preserve"> </w:t>
      </w:r>
      <w:r w:rsidRPr="00C70980">
        <w:rPr>
          <w:color w:val="000000"/>
        </w:rPr>
        <w:t xml:space="preserve">del </w:t>
      </w:r>
      <w:r w:rsidRPr="00C70980">
        <w:rPr>
          <w:color w:val="000000"/>
          <w:spacing w:val="1"/>
        </w:rPr>
        <w:t>r</w:t>
      </w:r>
      <w:r w:rsidRPr="00C70980">
        <w:rPr>
          <w:color w:val="000000"/>
          <w:spacing w:val="-1"/>
        </w:rPr>
        <w:t>i</w:t>
      </w:r>
      <w:r w:rsidRPr="00C70980">
        <w:rPr>
          <w:color w:val="000000"/>
        </w:rPr>
        <w:t>e</w:t>
      </w:r>
      <w:r w:rsidRPr="00C70980">
        <w:rPr>
          <w:color w:val="000000"/>
          <w:spacing w:val="1"/>
        </w:rPr>
        <w:t>s</w:t>
      </w:r>
      <w:r w:rsidRPr="00C70980">
        <w:rPr>
          <w:color w:val="000000"/>
        </w:rPr>
        <w:t>go</w:t>
      </w:r>
      <w:r w:rsidRPr="00C70980">
        <w:rPr>
          <w:color w:val="000000"/>
          <w:spacing w:val="3"/>
        </w:rPr>
        <w:t xml:space="preserve"> </w:t>
      </w:r>
      <w:r w:rsidRPr="00C70980">
        <w:rPr>
          <w:color w:val="000000"/>
        </w:rPr>
        <w:t xml:space="preserve">de </w:t>
      </w:r>
      <w:r w:rsidRPr="00C70980">
        <w:rPr>
          <w:color w:val="000000"/>
          <w:spacing w:val="1"/>
        </w:rPr>
        <w:t>cr</w:t>
      </w:r>
      <w:r w:rsidRPr="00C70980">
        <w:rPr>
          <w:color w:val="000000"/>
        </w:rPr>
        <w:t>éd</w:t>
      </w:r>
      <w:r w:rsidRPr="00C70980">
        <w:rPr>
          <w:color w:val="000000"/>
          <w:spacing w:val="-1"/>
        </w:rPr>
        <w:t>i</w:t>
      </w:r>
      <w:r w:rsidRPr="00C70980">
        <w:rPr>
          <w:color w:val="000000"/>
        </w:rPr>
        <w:t>to”</w:t>
      </w:r>
      <w:r w:rsidRPr="00C70980">
        <w:rPr>
          <w:color w:val="000000"/>
          <w:spacing w:val="7"/>
        </w:rPr>
        <w:t xml:space="preserve"> </w:t>
      </w:r>
      <w:r w:rsidRPr="00C70980">
        <w:rPr>
          <w:color w:val="000000"/>
        </w:rPr>
        <w:t>debe</w:t>
      </w:r>
      <w:r w:rsidRPr="00C70980">
        <w:rPr>
          <w:color w:val="000000"/>
          <w:spacing w:val="1"/>
        </w:rPr>
        <w:t xml:space="preserve"> </w:t>
      </w:r>
      <w:r w:rsidRPr="00C70980">
        <w:rPr>
          <w:color w:val="000000"/>
          <w:spacing w:val="-1"/>
        </w:rPr>
        <w:t>i</w:t>
      </w:r>
      <w:r w:rsidRPr="00C70980">
        <w:rPr>
          <w:color w:val="000000"/>
        </w:rPr>
        <w:t>n</w:t>
      </w:r>
      <w:r w:rsidRPr="00C70980">
        <w:rPr>
          <w:color w:val="000000"/>
          <w:spacing w:val="1"/>
        </w:rPr>
        <w:t>c</w:t>
      </w:r>
      <w:r w:rsidRPr="00C70980">
        <w:rPr>
          <w:color w:val="000000"/>
        </w:rPr>
        <w:t>o</w:t>
      </w:r>
      <w:r w:rsidRPr="00C70980">
        <w:rPr>
          <w:color w:val="000000"/>
          <w:spacing w:val="1"/>
        </w:rPr>
        <w:t>r</w:t>
      </w:r>
      <w:r w:rsidRPr="00C70980">
        <w:rPr>
          <w:color w:val="000000"/>
        </w:rPr>
        <w:t>po</w:t>
      </w:r>
      <w:r w:rsidRPr="00C70980">
        <w:rPr>
          <w:color w:val="000000"/>
          <w:spacing w:val="1"/>
        </w:rPr>
        <w:t>r</w:t>
      </w:r>
      <w:r w:rsidRPr="00C70980">
        <w:rPr>
          <w:color w:val="000000"/>
        </w:rPr>
        <w:t>a</w:t>
      </w:r>
      <w:r w:rsidRPr="00C70980">
        <w:rPr>
          <w:color w:val="000000"/>
          <w:spacing w:val="1"/>
        </w:rPr>
        <w:t>rs</w:t>
      </w:r>
      <w:r w:rsidRPr="00C70980">
        <w:rPr>
          <w:color w:val="000000"/>
        </w:rPr>
        <w:t>e</w:t>
      </w:r>
      <w:r w:rsidRPr="00C70980">
        <w:rPr>
          <w:color w:val="000000"/>
          <w:spacing w:val="5"/>
        </w:rPr>
        <w:t xml:space="preserve"> </w:t>
      </w:r>
      <w:r w:rsidRPr="00C70980">
        <w:rPr>
          <w:color w:val="000000"/>
        </w:rPr>
        <w:t>en</w:t>
      </w:r>
      <w:r w:rsidRPr="00C70980">
        <w:rPr>
          <w:color w:val="000000"/>
          <w:spacing w:val="3"/>
        </w:rPr>
        <w:t xml:space="preserve"> </w:t>
      </w:r>
      <w:r w:rsidRPr="00C70980">
        <w:rPr>
          <w:color w:val="000000"/>
        </w:rPr>
        <w:t>el</w:t>
      </w:r>
      <w:r w:rsidRPr="00C70980">
        <w:rPr>
          <w:color w:val="000000"/>
          <w:spacing w:val="3"/>
        </w:rPr>
        <w:t xml:space="preserve"> </w:t>
      </w:r>
      <w:r w:rsidRPr="00C70980">
        <w:rPr>
          <w:color w:val="000000"/>
          <w:spacing w:val="5"/>
        </w:rPr>
        <w:t>m</w:t>
      </w:r>
      <w:r w:rsidRPr="00C70980">
        <w:rPr>
          <w:color w:val="000000"/>
        </w:rPr>
        <w:t>anual</w:t>
      </w:r>
      <w:r w:rsidRPr="00C70980">
        <w:rPr>
          <w:color w:val="000000"/>
          <w:spacing w:val="3"/>
        </w:rPr>
        <w:t xml:space="preserve"> </w:t>
      </w:r>
      <w:r w:rsidRPr="00C70980">
        <w:rPr>
          <w:color w:val="000000"/>
          <w:spacing w:val="1"/>
        </w:rPr>
        <w:t>s</w:t>
      </w:r>
      <w:r w:rsidRPr="00C70980">
        <w:rPr>
          <w:color w:val="000000"/>
        </w:rPr>
        <w:t>eña</w:t>
      </w:r>
      <w:r w:rsidRPr="00C70980">
        <w:rPr>
          <w:color w:val="000000"/>
          <w:spacing w:val="-1"/>
        </w:rPr>
        <w:t>l</w:t>
      </w:r>
      <w:r w:rsidRPr="00C70980">
        <w:rPr>
          <w:color w:val="000000"/>
        </w:rPr>
        <w:t>ado</w:t>
      </w:r>
      <w:r w:rsidRPr="00C70980">
        <w:rPr>
          <w:color w:val="000000"/>
          <w:spacing w:val="5"/>
        </w:rPr>
        <w:t xml:space="preserve"> </w:t>
      </w:r>
      <w:r w:rsidRPr="00C70980">
        <w:rPr>
          <w:color w:val="000000"/>
        </w:rPr>
        <w:t>en</w:t>
      </w:r>
      <w:r w:rsidRPr="00C70980">
        <w:rPr>
          <w:color w:val="000000"/>
          <w:spacing w:val="3"/>
        </w:rPr>
        <w:t xml:space="preserve"> </w:t>
      </w:r>
      <w:r w:rsidRPr="00C70980">
        <w:rPr>
          <w:color w:val="000000"/>
        </w:rPr>
        <w:t>el</w:t>
      </w:r>
      <w:r w:rsidRPr="00C70980">
        <w:rPr>
          <w:color w:val="000000"/>
          <w:spacing w:val="3"/>
        </w:rPr>
        <w:t xml:space="preserve"> </w:t>
      </w:r>
      <w:r w:rsidRPr="00C70980">
        <w:rPr>
          <w:color w:val="000000"/>
        </w:rPr>
        <w:t>a</w:t>
      </w:r>
      <w:r w:rsidRPr="00C70980">
        <w:rPr>
          <w:color w:val="000000"/>
          <w:spacing w:val="1"/>
        </w:rPr>
        <w:t>r</w:t>
      </w:r>
      <w:r w:rsidRPr="00C70980">
        <w:rPr>
          <w:color w:val="000000"/>
        </w:rPr>
        <w:t>tí</w:t>
      </w:r>
      <w:r w:rsidRPr="00C70980">
        <w:rPr>
          <w:color w:val="000000"/>
          <w:spacing w:val="1"/>
        </w:rPr>
        <w:t>c</w:t>
      </w:r>
      <w:r w:rsidRPr="00C70980">
        <w:rPr>
          <w:color w:val="000000"/>
        </w:rPr>
        <w:t>u</w:t>
      </w:r>
      <w:r w:rsidRPr="00C70980">
        <w:rPr>
          <w:color w:val="000000"/>
          <w:spacing w:val="-1"/>
        </w:rPr>
        <w:t>l</w:t>
      </w:r>
      <w:r w:rsidRPr="00C70980">
        <w:rPr>
          <w:color w:val="000000"/>
        </w:rPr>
        <w:t>o</w:t>
      </w:r>
      <w:r w:rsidRPr="00C70980">
        <w:rPr>
          <w:color w:val="000000"/>
          <w:spacing w:val="5"/>
        </w:rPr>
        <w:t xml:space="preserve"> </w:t>
      </w:r>
      <w:r w:rsidRPr="00C70980">
        <w:rPr>
          <w:color w:val="000000"/>
        </w:rPr>
        <w:t>15</w:t>
      </w:r>
      <w:r w:rsidRPr="00C70980">
        <w:rPr>
          <w:color w:val="000000"/>
          <w:spacing w:val="3"/>
        </w:rPr>
        <w:t xml:space="preserve"> </w:t>
      </w:r>
      <w:r w:rsidRPr="00C70980">
        <w:rPr>
          <w:color w:val="000000"/>
        </w:rPr>
        <w:t xml:space="preserve">del </w:t>
      </w:r>
      <w:r w:rsidRPr="00C70980">
        <w:rPr>
          <w:color w:val="000000"/>
          <w:spacing w:val="1"/>
        </w:rPr>
        <w:t>c</w:t>
      </w:r>
      <w:r w:rsidRPr="00C70980">
        <w:rPr>
          <w:color w:val="000000"/>
        </w:rPr>
        <w:t>apítu</w:t>
      </w:r>
      <w:r w:rsidRPr="00C70980">
        <w:rPr>
          <w:color w:val="000000"/>
          <w:spacing w:val="-1"/>
        </w:rPr>
        <w:t>l</w:t>
      </w:r>
      <w:r w:rsidRPr="00C70980">
        <w:rPr>
          <w:color w:val="000000"/>
        </w:rPr>
        <w:t>o</w:t>
      </w:r>
      <w:r w:rsidRPr="00C70980">
        <w:rPr>
          <w:color w:val="000000"/>
          <w:spacing w:val="3"/>
        </w:rPr>
        <w:t xml:space="preserve"> </w:t>
      </w:r>
      <w:r w:rsidRPr="00C70980">
        <w:rPr>
          <w:color w:val="000000"/>
        </w:rPr>
        <w:t>I</w:t>
      </w:r>
      <w:r w:rsidRPr="00C70980">
        <w:rPr>
          <w:color w:val="000000"/>
          <w:spacing w:val="3"/>
        </w:rPr>
        <w:t xml:space="preserve"> </w:t>
      </w:r>
      <w:r w:rsidRPr="00C70980">
        <w:rPr>
          <w:color w:val="000000"/>
          <w:spacing w:val="1"/>
        </w:rPr>
        <w:t>“</w:t>
      </w:r>
      <w:r w:rsidRPr="00C70980">
        <w:rPr>
          <w:color w:val="000000"/>
        </w:rPr>
        <w:t>De</w:t>
      </w:r>
      <w:r w:rsidRPr="00C70980">
        <w:rPr>
          <w:color w:val="000000"/>
          <w:spacing w:val="3"/>
        </w:rPr>
        <w:t xml:space="preserve"> </w:t>
      </w:r>
      <w:r w:rsidRPr="00C70980">
        <w:rPr>
          <w:color w:val="000000"/>
          <w:spacing w:val="-1"/>
        </w:rPr>
        <w:t>l</w:t>
      </w:r>
      <w:r w:rsidRPr="00C70980">
        <w:rPr>
          <w:color w:val="000000"/>
        </w:rPr>
        <w:t>a ge</w:t>
      </w:r>
      <w:r w:rsidRPr="00C70980">
        <w:rPr>
          <w:color w:val="000000"/>
          <w:spacing w:val="1"/>
        </w:rPr>
        <w:t>s</w:t>
      </w:r>
      <w:r w:rsidRPr="00C70980">
        <w:rPr>
          <w:color w:val="000000"/>
        </w:rPr>
        <w:t>t</w:t>
      </w:r>
      <w:r w:rsidRPr="00C70980">
        <w:rPr>
          <w:color w:val="000000"/>
          <w:spacing w:val="-1"/>
        </w:rPr>
        <w:t>i</w:t>
      </w:r>
      <w:r w:rsidRPr="00C70980">
        <w:rPr>
          <w:color w:val="000000"/>
        </w:rPr>
        <w:t xml:space="preserve">ón </w:t>
      </w:r>
      <w:r w:rsidRPr="00C70980">
        <w:rPr>
          <w:color w:val="000000"/>
          <w:spacing w:val="-1"/>
        </w:rPr>
        <w:t>i</w:t>
      </w:r>
      <w:r w:rsidRPr="00C70980">
        <w:rPr>
          <w:color w:val="000000"/>
        </w:rPr>
        <w:t>nteg</w:t>
      </w:r>
      <w:r w:rsidRPr="00C70980">
        <w:rPr>
          <w:color w:val="000000"/>
          <w:spacing w:val="1"/>
        </w:rPr>
        <w:t>r</w:t>
      </w:r>
      <w:r w:rsidRPr="00C70980">
        <w:rPr>
          <w:color w:val="000000"/>
        </w:rPr>
        <w:t>al</w:t>
      </w:r>
      <w:r w:rsidRPr="00C70980">
        <w:rPr>
          <w:color w:val="000000"/>
          <w:spacing w:val="-1"/>
        </w:rPr>
        <w:t xml:space="preserve"> </w:t>
      </w:r>
      <w:r w:rsidRPr="00C70980">
        <w:rPr>
          <w:color w:val="000000"/>
        </w:rPr>
        <w:t>y</w:t>
      </w:r>
      <w:r w:rsidRPr="00C70980">
        <w:rPr>
          <w:color w:val="000000"/>
          <w:spacing w:val="-7"/>
        </w:rPr>
        <w:t xml:space="preserve"> </w:t>
      </w:r>
      <w:r w:rsidRPr="00C70980">
        <w:rPr>
          <w:color w:val="000000"/>
          <w:spacing w:val="1"/>
        </w:rPr>
        <w:t>c</w:t>
      </w:r>
      <w:r w:rsidRPr="00C70980">
        <w:rPr>
          <w:color w:val="000000"/>
        </w:rPr>
        <w:t>ont</w:t>
      </w:r>
      <w:r w:rsidRPr="00C70980">
        <w:rPr>
          <w:color w:val="000000"/>
          <w:spacing w:val="1"/>
        </w:rPr>
        <w:t>r</w:t>
      </w:r>
      <w:r w:rsidRPr="00C70980">
        <w:rPr>
          <w:color w:val="000000"/>
        </w:rPr>
        <w:t>ol</w:t>
      </w:r>
      <w:r w:rsidRPr="00C70980">
        <w:rPr>
          <w:color w:val="000000"/>
          <w:spacing w:val="-2"/>
        </w:rPr>
        <w:t xml:space="preserve"> </w:t>
      </w:r>
      <w:r w:rsidRPr="00C70980">
        <w:rPr>
          <w:color w:val="000000"/>
        </w:rPr>
        <w:t>de</w:t>
      </w:r>
      <w:r w:rsidRPr="00C70980">
        <w:rPr>
          <w:color w:val="000000"/>
          <w:spacing w:val="-2"/>
        </w:rPr>
        <w:t xml:space="preserve"> </w:t>
      </w:r>
      <w:r w:rsidRPr="00C70980">
        <w:rPr>
          <w:color w:val="000000"/>
          <w:spacing w:val="1"/>
        </w:rPr>
        <w:t>r</w:t>
      </w:r>
      <w:r w:rsidRPr="00C70980">
        <w:rPr>
          <w:color w:val="000000"/>
          <w:spacing w:val="-1"/>
        </w:rPr>
        <w:t>i</w:t>
      </w:r>
      <w:r w:rsidRPr="00C70980">
        <w:rPr>
          <w:color w:val="000000"/>
        </w:rPr>
        <w:t>e</w:t>
      </w:r>
      <w:r w:rsidRPr="00C70980">
        <w:rPr>
          <w:color w:val="000000"/>
          <w:spacing w:val="1"/>
        </w:rPr>
        <w:t>s</w:t>
      </w:r>
      <w:r w:rsidRPr="00C70980">
        <w:rPr>
          <w:color w:val="000000"/>
        </w:rPr>
        <w:t>go</w:t>
      </w:r>
      <w:r w:rsidRPr="00C70980">
        <w:rPr>
          <w:color w:val="000000"/>
          <w:spacing w:val="1"/>
        </w:rPr>
        <w:t>s”</w:t>
      </w:r>
      <w:r w:rsidRPr="00C70980">
        <w:rPr>
          <w:color w:val="000000"/>
        </w:rPr>
        <w:t>.</w:t>
      </w:r>
    </w:p>
    <w:p w:rsidR="00B549D7" w:rsidRPr="00C70980" w:rsidRDefault="00B549D7" w:rsidP="00B549D7">
      <w:pPr>
        <w:widowControl w:val="0"/>
        <w:autoSpaceDE w:val="0"/>
        <w:autoSpaceDN w:val="0"/>
        <w:adjustRightInd w:val="0"/>
        <w:spacing w:before="4" w:after="0" w:line="220" w:lineRule="exact"/>
        <w:rPr>
          <w:color w:val="000000"/>
        </w:rPr>
      </w:pPr>
    </w:p>
    <w:p w:rsidR="00B549D7" w:rsidRPr="00C70980" w:rsidRDefault="00B549D7" w:rsidP="00B549D7">
      <w:pPr>
        <w:widowControl w:val="0"/>
        <w:autoSpaceDE w:val="0"/>
        <w:autoSpaceDN w:val="0"/>
        <w:adjustRightInd w:val="0"/>
        <w:spacing w:after="0" w:line="241" w:lineRule="auto"/>
        <w:ind w:right="80"/>
        <w:rPr>
          <w:color w:val="000000"/>
        </w:rPr>
      </w:pPr>
      <w:r w:rsidRPr="00C70980">
        <w:rPr>
          <w:b/>
          <w:bCs/>
          <w:color w:val="000000"/>
          <w:spacing w:val="-7"/>
        </w:rPr>
        <w:t>A</w:t>
      </w:r>
      <w:r w:rsidRPr="00C70980">
        <w:rPr>
          <w:b/>
          <w:bCs/>
          <w:color w:val="000000"/>
        </w:rPr>
        <w:t>R</w:t>
      </w:r>
      <w:r w:rsidRPr="00C70980">
        <w:rPr>
          <w:b/>
          <w:bCs/>
          <w:color w:val="000000"/>
          <w:spacing w:val="3"/>
        </w:rPr>
        <w:t>T</w:t>
      </w:r>
      <w:r w:rsidRPr="00C70980">
        <w:rPr>
          <w:b/>
          <w:bCs/>
          <w:color w:val="000000"/>
        </w:rPr>
        <w:t>ÍCULO</w:t>
      </w:r>
      <w:r w:rsidRPr="00C70980">
        <w:rPr>
          <w:b/>
          <w:bCs/>
          <w:color w:val="000000"/>
          <w:spacing w:val="19"/>
        </w:rPr>
        <w:t xml:space="preserve"> </w:t>
      </w:r>
      <w:r w:rsidRPr="00C70980">
        <w:rPr>
          <w:b/>
          <w:bCs/>
          <w:color w:val="000000"/>
        </w:rPr>
        <w:t xml:space="preserve">10.-   </w:t>
      </w:r>
      <w:r w:rsidRPr="00C70980">
        <w:rPr>
          <w:color w:val="000000"/>
        </w:rPr>
        <w:t>La</w:t>
      </w:r>
      <w:r w:rsidRPr="00C70980">
        <w:rPr>
          <w:color w:val="000000"/>
          <w:spacing w:val="18"/>
        </w:rPr>
        <w:t xml:space="preserve"> </w:t>
      </w:r>
      <w:r w:rsidRPr="00C70980">
        <w:rPr>
          <w:color w:val="000000"/>
          <w:spacing w:val="-1"/>
        </w:rPr>
        <w:t>i</w:t>
      </w:r>
      <w:r w:rsidRPr="00C70980">
        <w:rPr>
          <w:color w:val="000000"/>
        </w:rPr>
        <w:t>n</w:t>
      </w:r>
      <w:r w:rsidRPr="00C70980">
        <w:rPr>
          <w:color w:val="000000"/>
          <w:spacing w:val="2"/>
        </w:rPr>
        <w:t>f</w:t>
      </w:r>
      <w:r w:rsidRPr="00C70980">
        <w:rPr>
          <w:color w:val="000000"/>
        </w:rPr>
        <w:t>o</w:t>
      </w:r>
      <w:r w:rsidRPr="00C70980">
        <w:rPr>
          <w:color w:val="000000"/>
          <w:spacing w:val="1"/>
        </w:rPr>
        <w:t>r</w:t>
      </w:r>
      <w:r w:rsidRPr="00C70980">
        <w:rPr>
          <w:color w:val="000000"/>
          <w:spacing w:val="5"/>
        </w:rPr>
        <w:t>m</w:t>
      </w:r>
      <w:r w:rsidRPr="00C70980">
        <w:rPr>
          <w:color w:val="000000"/>
        </w:rPr>
        <w:t>a</w:t>
      </w:r>
      <w:r w:rsidRPr="00C70980">
        <w:rPr>
          <w:color w:val="000000"/>
          <w:spacing w:val="1"/>
        </w:rPr>
        <w:t>c</w:t>
      </w:r>
      <w:r w:rsidRPr="00C70980">
        <w:rPr>
          <w:color w:val="000000"/>
          <w:spacing w:val="-1"/>
        </w:rPr>
        <w:t>i</w:t>
      </w:r>
      <w:r w:rsidRPr="00C70980">
        <w:rPr>
          <w:color w:val="000000"/>
        </w:rPr>
        <w:t>ón</w:t>
      </w:r>
      <w:r w:rsidRPr="00C70980">
        <w:rPr>
          <w:color w:val="000000"/>
          <w:spacing w:val="19"/>
        </w:rPr>
        <w:t xml:space="preserve"> </w:t>
      </w:r>
      <w:r w:rsidRPr="00C70980">
        <w:rPr>
          <w:color w:val="000000"/>
        </w:rPr>
        <w:t>que</w:t>
      </w:r>
      <w:r w:rsidRPr="00C70980">
        <w:rPr>
          <w:color w:val="000000"/>
          <w:spacing w:val="17"/>
        </w:rPr>
        <w:t xml:space="preserve"> </w:t>
      </w:r>
      <w:r w:rsidRPr="00C70980">
        <w:rPr>
          <w:color w:val="000000"/>
          <w:spacing w:val="-1"/>
        </w:rPr>
        <w:t>l</w:t>
      </w:r>
      <w:r w:rsidRPr="00C70980">
        <w:rPr>
          <w:color w:val="000000"/>
        </w:rPr>
        <w:t>a</w:t>
      </w:r>
      <w:r w:rsidRPr="00C70980">
        <w:rPr>
          <w:color w:val="000000"/>
          <w:spacing w:val="19"/>
        </w:rPr>
        <w:t xml:space="preserve"> </w:t>
      </w:r>
      <w:r w:rsidRPr="00C70980">
        <w:rPr>
          <w:color w:val="000000"/>
          <w:spacing w:val="-1"/>
        </w:rPr>
        <w:t>S</w:t>
      </w:r>
      <w:r w:rsidRPr="00C70980">
        <w:rPr>
          <w:color w:val="000000"/>
        </w:rPr>
        <w:t>upe</w:t>
      </w:r>
      <w:r w:rsidRPr="00C70980">
        <w:rPr>
          <w:color w:val="000000"/>
          <w:spacing w:val="1"/>
        </w:rPr>
        <w:t>r</w:t>
      </w:r>
      <w:r w:rsidRPr="00C70980">
        <w:rPr>
          <w:color w:val="000000"/>
          <w:spacing w:val="-1"/>
        </w:rPr>
        <w:t>i</w:t>
      </w:r>
      <w:r w:rsidRPr="00C70980">
        <w:rPr>
          <w:color w:val="000000"/>
        </w:rPr>
        <w:t>ntenden</w:t>
      </w:r>
      <w:r w:rsidRPr="00C70980">
        <w:rPr>
          <w:color w:val="000000"/>
          <w:spacing w:val="1"/>
        </w:rPr>
        <w:t>c</w:t>
      </w:r>
      <w:r w:rsidRPr="00C70980">
        <w:rPr>
          <w:color w:val="000000"/>
          <w:spacing w:val="-1"/>
        </w:rPr>
        <w:t>i</w:t>
      </w:r>
      <w:r w:rsidRPr="00C70980">
        <w:rPr>
          <w:color w:val="000000"/>
        </w:rPr>
        <w:t>a</w:t>
      </w:r>
      <w:r w:rsidRPr="00C70980">
        <w:rPr>
          <w:color w:val="000000"/>
          <w:spacing w:val="19"/>
        </w:rPr>
        <w:t xml:space="preserve"> </w:t>
      </w:r>
      <w:r w:rsidRPr="00C70980">
        <w:rPr>
          <w:color w:val="000000"/>
        </w:rPr>
        <w:t>de</w:t>
      </w:r>
      <w:r w:rsidRPr="00C70980">
        <w:rPr>
          <w:color w:val="000000"/>
          <w:spacing w:val="15"/>
        </w:rPr>
        <w:t xml:space="preserve"> </w:t>
      </w:r>
      <w:r w:rsidRPr="00C70980">
        <w:rPr>
          <w:color w:val="000000"/>
          <w:spacing w:val="-1"/>
        </w:rPr>
        <w:t>B</w:t>
      </w:r>
      <w:r w:rsidRPr="00C70980">
        <w:rPr>
          <w:color w:val="000000"/>
        </w:rPr>
        <w:t>an</w:t>
      </w:r>
      <w:r w:rsidRPr="00C70980">
        <w:rPr>
          <w:color w:val="000000"/>
          <w:spacing w:val="1"/>
        </w:rPr>
        <w:t>c</w:t>
      </w:r>
      <w:r w:rsidRPr="00C70980">
        <w:rPr>
          <w:color w:val="000000"/>
        </w:rPr>
        <w:t>os</w:t>
      </w:r>
      <w:r w:rsidRPr="00C70980">
        <w:rPr>
          <w:color w:val="000000"/>
          <w:spacing w:val="18"/>
        </w:rPr>
        <w:t xml:space="preserve"> </w:t>
      </w:r>
      <w:r w:rsidRPr="00C70980">
        <w:rPr>
          <w:color w:val="000000"/>
        </w:rPr>
        <w:t>y</w:t>
      </w:r>
      <w:r w:rsidRPr="00C70980">
        <w:rPr>
          <w:color w:val="000000"/>
          <w:spacing w:val="10"/>
        </w:rPr>
        <w:t xml:space="preserve"> </w:t>
      </w:r>
      <w:r w:rsidRPr="00C70980">
        <w:rPr>
          <w:color w:val="000000"/>
          <w:spacing w:val="-1"/>
        </w:rPr>
        <w:t>S</w:t>
      </w:r>
      <w:r w:rsidRPr="00C70980">
        <w:rPr>
          <w:color w:val="000000"/>
        </w:rPr>
        <w:t>egu</w:t>
      </w:r>
      <w:r w:rsidRPr="00C70980">
        <w:rPr>
          <w:color w:val="000000"/>
          <w:spacing w:val="1"/>
        </w:rPr>
        <w:t>r</w:t>
      </w:r>
      <w:r w:rsidRPr="00C70980">
        <w:rPr>
          <w:color w:val="000000"/>
        </w:rPr>
        <w:t>os</w:t>
      </w:r>
      <w:r w:rsidRPr="00C70980">
        <w:rPr>
          <w:color w:val="000000"/>
          <w:spacing w:val="18"/>
        </w:rPr>
        <w:t xml:space="preserve"> </w:t>
      </w:r>
      <w:r w:rsidRPr="00C70980">
        <w:rPr>
          <w:color w:val="000000"/>
          <w:spacing w:val="1"/>
        </w:rPr>
        <w:t>r</w:t>
      </w:r>
      <w:r w:rsidRPr="00C70980">
        <w:rPr>
          <w:color w:val="000000"/>
        </w:rPr>
        <w:t>equ</w:t>
      </w:r>
      <w:r w:rsidRPr="00C70980">
        <w:rPr>
          <w:color w:val="000000"/>
          <w:spacing w:val="-1"/>
        </w:rPr>
        <w:t>i</w:t>
      </w:r>
      <w:r w:rsidRPr="00C70980">
        <w:rPr>
          <w:color w:val="000000"/>
        </w:rPr>
        <w:t>e</w:t>
      </w:r>
      <w:r w:rsidRPr="00C70980">
        <w:rPr>
          <w:color w:val="000000"/>
          <w:spacing w:val="1"/>
        </w:rPr>
        <w:t>r</w:t>
      </w:r>
      <w:r w:rsidRPr="00C70980">
        <w:rPr>
          <w:color w:val="000000"/>
        </w:rPr>
        <w:t>a pa</w:t>
      </w:r>
      <w:r w:rsidRPr="00C70980">
        <w:rPr>
          <w:color w:val="000000"/>
          <w:spacing w:val="1"/>
        </w:rPr>
        <w:t>r</w:t>
      </w:r>
      <w:r w:rsidRPr="00C70980">
        <w:rPr>
          <w:color w:val="000000"/>
        </w:rPr>
        <w:t>a</w:t>
      </w:r>
      <w:r w:rsidRPr="00C70980">
        <w:rPr>
          <w:color w:val="000000"/>
          <w:spacing w:val="4"/>
        </w:rPr>
        <w:t xml:space="preserve"> </w:t>
      </w:r>
      <w:r w:rsidRPr="00C70980">
        <w:rPr>
          <w:color w:val="000000"/>
        </w:rPr>
        <w:t>una</w:t>
      </w:r>
      <w:r w:rsidRPr="00C70980">
        <w:rPr>
          <w:color w:val="000000"/>
          <w:spacing w:val="1"/>
        </w:rPr>
        <w:t xml:space="preserve"> </w:t>
      </w:r>
      <w:r w:rsidRPr="00C70980">
        <w:rPr>
          <w:color w:val="000000"/>
        </w:rPr>
        <w:t>ade</w:t>
      </w:r>
      <w:r w:rsidRPr="00C70980">
        <w:rPr>
          <w:color w:val="000000"/>
          <w:spacing w:val="1"/>
        </w:rPr>
        <w:t>c</w:t>
      </w:r>
      <w:r w:rsidRPr="00C70980">
        <w:rPr>
          <w:color w:val="000000"/>
        </w:rPr>
        <w:t>uada</w:t>
      </w:r>
      <w:r w:rsidRPr="00C70980">
        <w:rPr>
          <w:color w:val="000000"/>
          <w:spacing w:val="1"/>
        </w:rPr>
        <w:t xml:space="preserve"> s</w:t>
      </w:r>
      <w:r w:rsidRPr="00C70980">
        <w:rPr>
          <w:color w:val="000000"/>
        </w:rPr>
        <w:t>upe</w:t>
      </w:r>
      <w:r w:rsidRPr="00C70980">
        <w:rPr>
          <w:color w:val="000000"/>
          <w:spacing w:val="1"/>
        </w:rPr>
        <w:t>r</w:t>
      </w:r>
      <w:r w:rsidRPr="00C70980">
        <w:rPr>
          <w:color w:val="000000"/>
          <w:spacing w:val="-1"/>
        </w:rPr>
        <w:t>vi</w:t>
      </w:r>
      <w:r w:rsidRPr="00C70980">
        <w:rPr>
          <w:color w:val="000000"/>
          <w:spacing w:val="1"/>
        </w:rPr>
        <w:t>s</w:t>
      </w:r>
      <w:r w:rsidRPr="00C70980">
        <w:rPr>
          <w:color w:val="000000"/>
          <w:spacing w:val="-1"/>
        </w:rPr>
        <w:t>i</w:t>
      </w:r>
      <w:r w:rsidRPr="00C70980">
        <w:rPr>
          <w:color w:val="000000"/>
        </w:rPr>
        <w:t>ón</w:t>
      </w:r>
      <w:r w:rsidRPr="00C70980">
        <w:rPr>
          <w:color w:val="000000"/>
          <w:spacing w:val="3"/>
        </w:rPr>
        <w:t xml:space="preserve"> </w:t>
      </w:r>
      <w:r w:rsidRPr="00C70980">
        <w:rPr>
          <w:color w:val="000000"/>
        </w:rPr>
        <w:t xml:space="preserve">del </w:t>
      </w:r>
      <w:r w:rsidRPr="00C70980">
        <w:rPr>
          <w:color w:val="000000"/>
          <w:spacing w:val="1"/>
        </w:rPr>
        <w:t>r</w:t>
      </w:r>
      <w:r w:rsidRPr="00C70980">
        <w:rPr>
          <w:color w:val="000000"/>
          <w:spacing w:val="-1"/>
        </w:rPr>
        <w:t>i</w:t>
      </w:r>
      <w:r w:rsidRPr="00C70980">
        <w:rPr>
          <w:color w:val="000000"/>
        </w:rPr>
        <w:t>e</w:t>
      </w:r>
      <w:r w:rsidRPr="00C70980">
        <w:rPr>
          <w:color w:val="000000"/>
          <w:spacing w:val="1"/>
        </w:rPr>
        <w:t>s</w:t>
      </w:r>
      <w:r w:rsidRPr="00C70980">
        <w:rPr>
          <w:color w:val="000000"/>
        </w:rPr>
        <w:t>go</w:t>
      </w:r>
      <w:r w:rsidRPr="00C70980">
        <w:rPr>
          <w:color w:val="000000"/>
          <w:spacing w:val="3"/>
        </w:rPr>
        <w:t xml:space="preserve"> </w:t>
      </w:r>
      <w:r w:rsidRPr="00C70980">
        <w:rPr>
          <w:color w:val="000000"/>
        </w:rPr>
        <w:t>de</w:t>
      </w:r>
      <w:r w:rsidRPr="00C70980">
        <w:rPr>
          <w:color w:val="000000"/>
          <w:spacing w:val="2"/>
        </w:rPr>
        <w:t xml:space="preserve"> </w:t>
      </w:r>
      <w:r w:rsidRPr="00C70980">
        <w:rPr>
          <w:color w:val="000000"/>
          <w:spacing w:val="1"/>
        </w:rPr>
        <w:t>cr</w:t>
      </w:r>
      <w:r w:rsidRPr="00C70980">
        <w:rPr>
          <w:color w:val="000000"/>
        </w:rPr>
        <w:t>éd</w:t>
      </w:r>
      <w:r w:rsidRPr="00C70980">
        <w:rPr>
          <w:color w:val="000000"/>
          <w:spacing w:val="-1"/>
        </w:rPr>
        <w:t>i</w:t>
      </w:r>
      <w:r w:rsidRPr="00C70980">
        <w:rPr>
          <w:color w:val="000000"/>
        </w:rPr>
        <w:t>to</w:t>
      </w:r>
      <w:r w:rsidRPr="00C70980">
        <w:rPr>
          <w:color w:val="000000"/>
          <w:spacing w:val="3"/>
        </w:rPr>
        <w:t xml:space="preserve"> </w:t>
      </w:r>
      <w:r w:rsidRPr="00C70980">
        <w:rPr>
          <w:color w:val="000000"/>
        </w:rPr>
        <w:t>de</w:t>
      </w:r>
      <w:r w:rsidRPr="00C70980">
        <w:rPr>
          <w:color w:val="000000"/>
          <w:spacing w:val="2"/>
        </w:rPr>
        <w:t xml:space="preserve"> </w:t>
      </w:r>
      <w:r w:rsidRPr="00C70980">
        <w:rPr>
          <w:color w:val="000000"/>
          <w:spacing w:val="-1"/>
        </w:rPr>
        <w:t>l</w:t>
      </w:r>
      <w:r w:rsidRPr="00C70980">
        <w:rPr>
          <w:color w:val="000000"/>
        </w:rPr>
        <w:t>as</w:t>
      </w:r>
      <w:r w:rsidRPr="00C70980">
        <w:rPr>
          <w:color w:val="000000"/>
          <w:spacing w:val="5"/>
        </w:rPr>
        <w:t xml:space="preserve"> </w:t>
      </w:r>
      <w:r w:rsidRPr="00C70980">
        <w:rPr>
          <w:color w:val="000000"/>
          <w:spacing w:val="-1"/>
        </w:rPr>
        <w:t>i</w:t>
      </w:r>
      <w:r w:rsidRPr="00C70980">
        <w:rPr>
          <w:color w:val="000000"/>
        </w:rPr>
        <w:t>n</w:t>
      </w:r>
      <w:r w:rsidRPr="00C70980">
        <w:rPr>
          <w:color w:val="000000"/>
          <w:spacing w:val="1"/>
        </w:rPr>
        <w:t>s</w:t>
      </w:r>
      <w:r w:rsidRPr="00C70980">
        <w:rPr>
          <w:color w:val="000000"/>
        </w:rPr>
        <w:t>t</w:t>
      </w:r>
      <w:r w:rsidRPr="00C70980">
        <w:rPr>
          <w:color w:val="000000"/>
          <w:spacing w:val="-1"/>
        </w:rPr>
        <w:t>i</w:t>
      </w:r>
      <w:r w:rsidRPr="00C70980">
        <w:rPr>
          <w:color w:val="000000"/>
        </w:rPr>
        <w:t>tu</w:t>
      </w:r>
      <w:r w:rsidRPr="00C70980">
        <w:rPr>
          <w:color w:val="000000"/>
          <w:spacing w:val="1"/>
        </w:rPr>
        <w:t>c</w:t>
      </w:r>
      <w:r w:rsidRPr="00C70980">
        <w:rPr>
          <w:color w:val="000000"/>
          <w:spacing w:val="-1"/>
        </w:rPr>
        <w:t>i</w:t>
      </w:r>
      <w:r w:rsidRPr="00C70980">
        <w:rPr>
          <w:color w:val="000000"/>
        </w:rPr>
        <w:t>ones</w:t>
      </w:r>
      <w:r w:rsidRPr="00C70980">
        <w:rPr>
          <w:color w:val="000000"/>
          <w:spacing w:val="5"/>
        </w:rPr>
        <w:t xml:space="preserve"> </w:t>
      </w:r>
      <w:r w:rsidRPr="00C70980">
        <w:rPr>
          <w:color w:val="000000"/>
          <w:spacing w:val="1"/>
        </w:rPr>
        <w:t>c</w:t>
      </w:r>
      <w:r w:rsidRPr="00C70980">
        <w:rPr>
          <w:color w:val="000000"/>
        </w:rPr>
        <w:t>ont</w:t>
      </w:r>
      <w:r w:rsidRPr="00C70980">
        <w:rPr>
          <w:color w:val="000000"/>
          <w:spacing w:val="1"/>
        </w:rPr>
        <w:t>r</w:t>
      </w:r>
      <w:r w:rsidRPr="00C70980">
        <w:rPr>
          <w:color w:val="000000"/>
        </w:rPr>
        <w:t>o</w:t>
      </w:r>
      <w:r w:rsidRPr="00C70980">
        <w:rPr>
          <w:color w:val="000000"/>
          <w:spacing w:val="-1"/>
        </w:rPr>
        <w:t>l</w:t>
      </w:r>
      <w:r w:rsidRPr="00C70980">
        <w:rPr>
          <w:color w:val="000000"/>
        </w:rPr>
        <w:t>ada</w:t>
      </w:r>
      <w:r w:rsidRPr="00C70980">
        <w:rPr>
          <w:color w:val="000000"/>
          <w:spacing w:val="1"/>
        </w:rPr>
        <w:t>s</w:t>
      </w:r>
      <w:r w:rsidRPr="00C70980">
        <w:rPr>
          <w:color w:val="000000"/>
        </w:rPr>
        <w:t xml:space="preserve">, </w:t>
      </w:r>
      <w:r w:rsidRPr="00C70980">
        <w:rPr>
          <w:color w:val="000000"/>
          <w:spacing w:val="1"/>
        </w:rPr>
        <w:t>s</w:t>
      </w:r>
      <w:r w:rsidRPr="00C70980">
        <w:rPr>
          <w:color w:val="000000"/>
        </w:rPr>
        <w:t xml:space="preserve">e </w:t>
      </w:r>
      <w:r w:rsidRPr="00C70980">
        <w:rPr>
          <w:color w:val="000000"/>
          <w:spacing w:val="1"/>
        </w:rPr>
        <w:t>c</w:t>
      </w:r>
      <w:r w:rsidRPr="00C70980">
        <w:rPr>
          <w:color w:val="000000"/>
        </w:rPr>
        <w:t>o</w:t>
      </w:r>
      <w:r w:rsidRPr="00C70980">
        <w:rPr>
          <w:color w:val="000000"/>
          <w:spacing w:val="5"/>
        </w:rPr>
        <w:t>m</w:t>
      </w:r>
      <w:r w:rsidRPr="00C70980">
        <w:rPr>
          <w:color w:val="000000"/>
        </w:rPr>
        <w:t>un</w:t>
      </w:r>
      <w:r w:rsidRPr="00C70980">
        <w:rPr>
          <w:color w:val="000000"/>
          <w:spacing w:val="-1"/>
        </w:rPr>
        <w:t>i</w:t>
      </w:r>
      <w:r w:rsidRPr="00C70980">
        <w:rPr>
          <w:color w:val="000000"/>
          <w:spacing w:val="1"/>
        </w:rPr>
        <w:t>c</w:t>
      </w:r>
      <w:r w:rsidRPr="00C70980">
        <w:rPr>
          <w:color w:val="000000"/>
        </w:rPr>
        <w:t>a</w:t>
      </w:r>
      <w:r w:rsidRPr="00C70980">
        <w:rPr>
          <w:color w:val="000000"/>
          <w:spacing w:val="1"/>
        </w:rPr>
        <w:t>r</w:t>
      </w:r>
      <w:r w:rsidRPr="00C70980">
        <w:rPr>
          <w:color w:val="000000"/>
        </w:rPr>
        <w:t>á a</w:t>
      </w:r>
      <w:r w:rsidRPr="00C70980">
        <w:rPr>
          <w:color w:val="000000"/>
          <w:spacing w:val="-1"/>
        </w:rPr>
        <w:t xml:space="preserve"> </w:t>
      </w:r>
      <w:r w:rsidRPr="00C70980">
        <w:rPr>
          <w:color w:val="000000"/>
        </w:rPr>
        <w:t>t</w:t>
      </w:r>
      <w:r w:rsidRPr="00C70980">
        <w:rPr>
          <w:color w:val="000000"/>
          <w:spacing w:val="1"/>
        </w:rPr>
        <w:t>r</w:t>
      </w:r>
      <w:r w:rsidRPr="00C70980">
        <w:rPr>
          <w:color w:val="000000"/>
        </w:rPr>
        <w:t>a</w:t>
      </w:r>
      <w:r w:rsidRPr="00C70980">
        <w:rPr>
          <w:color w:val="000000"/>
          <w:spacing w:val="-1"/>
        </w:rPr>
        <w:t>v</w:t>
      </w:r>
      <w:r w:rsidRPr="00C70980">
        <w:rPr>
          <w:color w:val="000000"/>
        </w:rPr>
        <w:t>és de</w:t>
      </w:r>
      <w:r w:rsidRPr="00C70980">
        <w:rPr>
          <w:color w:val="000000"/>
          <w:spacing w:val="-2"/>
        </w:rPr>
        <w:t xml:space="preserve"> </w:t>
      </w:r>
      <w:r w:rsidRPr="00C70980">
        <w:rPr>
          <w:color w:val="000000"/>
          <w:spacing w:val="1"/>
        </w:rPr>
        <w:t>c</w:t>
      </w:r>
      <w:r w:rsidRPr="00C70980">
        <w:rPr>
          <w:color w:val="000000"/>
          <w:spacing w:val="-1"/>
        </w:rPr>
        <w:t>i</w:t>
      </w:r>
      <w:r w:rsidRPr="00C70980">
        <w:rPr>
          <w:color w:val="000000"/>
          <w:spacing w:val="1"/>
        </w:rPr>
        <w:t>rc</w:t>
      </w:r>
      <w:r w:rsidRPr="00C70980">
        <w:rPr>
          <w:color w:val="000000"/>
        </w:rPr>
        <w:t>u</w:t>
      </w:r>
      <w:r w:rsidRPr="00C70980">
        <w:rPr>
          <w:color w:val="000000"/>
          <w:spacing w:val="-1"/>
        </w:rPr>
        <w:t>l</w:t>
      </w:r>
      <w:r w:rsidRPr="00C70980">
        <w:rPr>
          <w:color w:val="000000"/>
        </w:rPr>
        <w:t>a</w:t>
      </w:r>
      <w:r w:rsidRPr="00C70980">
        <w:rPr>
          <w:color w:val="000000"/>
          <w:spacing w:val="1"/>
        </w:rPr>
        <w:t>r</w:t>
      </w:r>
      <w:r w:rsidRPr="00C70980">
        <w:rPr>
          <w:color w:val="000000"/>
        </w:rPr>
        <w:t>.</w:t>
      </w:r>
    </w:p>
    <w:p w:rsidR="00B549D7" w:rsidRPr="00C70980" w:rsidRDefault="00B549D7" w:rsidP="00B549D7">
      <w:pPr>
        <w:widowControl w:val="0"/>
        <w:autoSpaceDE w:val="0"/>
        <w:autoSpaceDN w:val="0"/>
        <w:adjustRightInd w:val="0"/>
        <w:spacing w:before="7" w:after="0" w:line="220" w:lineRule="exact"/>
        <w:rPr>
          <w:color w:val="000000"/>
        </w:rPr>
      </w:pPr>
    </w:p>
    <w:p w:rsidR="00B549D7" w:rsidRPr="00C70980" w:rsidRDefault="00B549D7" w:rsidP="00B549D7">
      <w:pPr>
        <w:widowControl w:val="0"/>
        <w:tabs>
          <w:tab w:val="left" w:pos="6420"/>
        </w:tabs>
        <w:autoSpaceDE w:val="0"/>
        <w:autoSpaceDN w:val="0"/>
        <w:adjustRightInd w:val="0"/>
        <w:spacing w:after="0" w:line="240" w:lineRule="auto"/>
        <w:ind w:right="80"/>
        <w:rPr>
          <w:color w:val="000000"/>
        </w:rPr>
      </w:pPr>
      <w:r w:rsidRPr="00C70980">
        <w:rPr>
          <w:b/>
          <w:bCs/>
          <w:color w:val="000000"/>
          <w:spacing w:val="-7"/>
        </w:rPr>
        <w:t>A</w:t>
      </w:r>
      <w:r w:rsidRPr="00C70980">
        <w:rPr>
          <w:b/>
          <w:bCs/>
          <w:color w:val="000000"/>
        </w:rPr>
        <w:t>R</w:t>
      </w:r>
      <w:r w:rsidRPr="00C70980">
        <w:rPr>
          <w:b/>
          <w:bCs/>
          <w:color w:val="000000"/>
          <w:spacing w:val="3"/>
        </w:rPr>
        <w:t>T</w:t>
      </w:r>
      <w:r w:rsidR="00261E3A">
        <w:rPr>
          <w:b/>
          <w:bCs/>
          <w:color w:val="000000"/>
        </w:rPr>
        <w:t>Í</w:t>
      </w:r>
      <w:r w:rsidRPr="00C70980">
        <w:rPr>
          <w:b/>
          <w:bCs/>
          <w:color w:val="000000"/>
        </w:rPr>
        <w:t>CU</w:t>
      </w:r>
      <w:r w:rsidRPr="00C70980">
        <w:rPr>
          <w:b/>
          <w:bCs/>
          <w:color w:val="000000"/>
          <w:spacing w:val="1"/>
        </w:rPr>
        <w:t>L</w:t>
      </w:r>
      <w:r w:rsidRPr="00C70980">
        <w:rPr>
          <w:b/>
          <w:bCs/>
          <w:color w:val="000000"/>
        </w:rPr>
        <w:t>O</w:t>
      </w:r>
      <w:r w:rsidRPr="00C70980">
        <w:rPr>
          <w:b/>
          <w:bCs/>
          <w:color w:val="000000"/>
          <w:spacing w:val="7"/>
        </w:rPr>
        <w:t xml:space="preserve"> </w:t>
      </w:r>
      <w:r w:rsidRPr="00C70980">
        <w:rPr>
          <w:b/>
          <w:bCs/>
          <w:color w:val="000000"/>
        </w:rPr>
        <w:t>11</w:t>
      </w:r>
      <w:r w:rsidRPr="00C70980">
        <w:rPr>
          <w:color w:val="000000"/>
        </w:rPr>
        <w:t>.-</w:t>
      </w:r>
      <w:r w:rsidRPr="00C70980">
        <w:rPr>
          <w:color w:val="000000"/>
          <w:spacing w:val="6"/>
        </w:rPr>
        <w:t xml:space="preserve"> </w:t>
      </w:r>
      <w:r w:rsidRPr="00C70980">
        <w:rPr>
          <w:color w:val="000000"/>
        </w:rPr>
        <w:t xml:space="preserve">Cuando </w:t>
      </w:r>
      <w:r w:rsidRPr="00C70980">
        <w:rPr>
          <w:color w:val="000000"/>
          <w:spacing w:val="-1"/>
        </w:rPr>
        <w:t>l</w:t>
      </w:r>
      <w:r w:rsidRPr="00C70980">
        <w:rPr>
          <w:color w:val="000000"/>
        </w:rPr>
        <w:t>as</w:t>
      </w:r>
      <w:r w:rsidRPr="00C70980">
        <w:rPr>
          <w:color w:val="000000"/>
          <w:spacing w:val="8"/>
        </w:rPr>
        <w:t xml:space="preserve"> </w:t>
      </w:r>
      <w:r w:rsidRPr="00C70980">
        <w:rPr>
          <w:color w:val="000000"/>
          <w:spacing w:val="-1"/>
        </w:rPr>
        <w:t>i</w:t>
      </w:r>
      <w:r w:rsidRPr="00C70980">
        <w:rPr>
          <w:color w:val="000000"/>
        </w:rPr>
        <w:t>n</w:t>
      </w:r>
      <w:r w:rsidRPr="00C70980">
        <w:rPr>
          <w:color w:val="000000"/>
          <w:spacing w:val="1"/>
        </w:rPr>
        <w:t>s</w:t>
      </w:r>
      <w:r w:rsidRPr="00C70980">
        <w:rPr>
          <w:color w:val="000000"/>
        </w:rPr>
        <w:t>t</w:t>
      </w:r>
      <w:r w:rsidRPr="00C70980">
        <w:rPr>
          <w:color w:val="000000"/>
          <w:spacing w:val="-1"/>
        </w:rPr>
        <w:t>i</w:t>
      </w:r>
      <w:r w:rsidRPr="00C70980">
        <w:rPr>
          <w:color w:val="000000"/>
        </w:rPr>
        <w:t>tu</w:t>
      </w:r>
      <w:r w:rsidRPr="00C70980">
        <w:rPr>
          <w:color w:val="000000"/>
          <w:spacing w:val="1"/>
        </w:rPr>
        <w:t>c</w:t>
      </w:r>
      <w:r w:rsidRPr="00C70980">
        <w:rPr>
          <w:color w:val="000000"/>
          <w:spacing w:val="-1"/>
        </w:rPr>
        <w:t>i</w:t>
      </w:r>
      <w:r w:rsidRPr="00C70980">
        <w:rPr>
          <w:color w:val="000000"/>
        </w:rPr>
        <w:t>ones</w:t>
      </w:r>
      <w:r w:rsidRPr="00C70980">
        <w:rPr>
          <w:color w:val="000000"/>
          <w:spacing w:val="8"/>
        </w:rPr>
        <w:t xml:space="preserve"> </w:t>
      </w:r>
      <w:r w:rsidRPr="00C70980">
        <w:rPr>
          <w:color w:val="000000"/>
          <w:spacing w:val="1"/>
        </w:rPr>
        <w:t>c</w:t>
      </w:r>
      <w:r w:rsidRPr="00C70980">
        <w:rPr>
          <w:color w:val="000000"/>
        </w:rPr>
        <w:t>ont</w:t>
      </w:r>
      <w:r w:rsidRPr="00C70980">
        <w:rPr>
          <w:color w:val="000000"/>
          <w:spacing w:val="1"/>
        </w:rPr>
        <w:t>r</w:t>
      </w:r>
      <w:r w:rsidRPr="00C70980">
        <w:rPr>
          <w:color w:val="000000"/>
        </w:rPr>
        <w:t>o</w:t>
      </w:r>
      <w:r w:rsidRPr="00C70980">
        <w:rPr>
          <w:color w:val="000000"/>
          <w:spacing w:val="-1"/>
        </w:rPr>
        <w:t>l</w:t>
      </w:r>
      <w:r w:rsidRPr="00C70980">
        <w:rPr>
          <w:color w:val="000000"/>
        </w:rPr>
        <w:t>adas</w:t>
      </w:r>
      <w:r w:rsidRPr="00C70980">
        <w:rPr>
          <w:color w:val="000000"/>
          <w:spacing w:val="7"/>
        </w:rPr>
        <w:t xml:space="preserve"> </w:t>
      </w:r>
      <w:r w:rsidRPr="00C70980">
        <w:rPr>
          <w:color w:val="000000"/>
        </w:rPr>
        <w:t>p</w:t>
      </w:r>
      <w:r w:rsidRPr="00C70980">
        <w:rPr>
          <w:color w:val="000000"/>
          <w:spacing w:val="1"/>
        </w:rPr>
        <w:t>r</w:t>
      </w:r>
      <w:r w:rsidRPr="00C70980">
        <w:rPr>
          <w:color w:val="000000"/>
        </w:rPr>
        <w:t>e</w:t>
      </w:r>
      <w:r w:rsidRPr="00C70980">
        <w:rPr>
          <w:color w:val="000000"/>
          <w:spacing w:val="1"/>
        </w:rPr>
        <w:t>s</w:t>
      </w:r>
      <w:r w:rsidRPr="00C70980">
        <w:rPr>
          <w:color w:val="000000"/>
        </w:rPr>
        <w:t>enten</w:t>
      </w:r>
      <w:r w:rsidRPr="00C70980">
        <w:rPr>
          <w:color w:val="000000"/>
          <w:spacing w:val="6"/>
        </w:rPr>
        <w:t xml:space="preserve"> </w:t>
      </w:r>
      <w:r w:rsidRPr="00C70980">
        <w:rPr>
          <w:color w:val="000000"/>
        </w:rPr>
        <w:t>deb</w:t>
      </w:r>
      <w:r w:rsidRPr="00C70980">
        <w:rPr>
          <w:color w:val="000000"/>
          <w:spacing w:val="-1"/>
        </w:rPr>
        <w:t>ili</w:t>
      </w:r>
      <w:r w:rsidRPr="00C70980">
        <w:rPr>
          <w:color w:val="000000"/>
        </w:rPr>
        <w:t>dades</w:t>
      </w:r>
      <w:r w:rsidRPr="00C70980">
        <w:rPr>
          <w:color w:val="000000"/>
          <w:spacing w:val="5"/>
        </w:rPr>
        <w:t xml:space="preserve"> </w:t>
      </w:r>
      <w:r w:rsidRPr="00C70980">
        <w:rPr>
          <w:color w:val="000000"/>
        </w:rPr>
        <w:t>en</w:t>
      </w:r>
      <w:r w:rsidRPr="00C70980">
        <w:rPr>
          <w:color w:val="000000"/>
          <w:spacing w:val="5"/>
        </w:rPr>
        <w:t xml:space="preserve"> </w:t>
      </w:r>
      <w:r w:rsidRPr="00C70980">
        <w:rPr>
          <w:color w:val="000000"/>
          <w:spacing w:val="-1"/>
        </w:rPr>
        <w:t>l</w:t>
      </w:r>
      <w:r w:rsidRPr="00C70980">
        <w:rPr>
          <w:color w:val="000000"/>
        </w:rPr>
        <w:t>a ad</w:t>
      </w:r>
      <w:r w:rsidRPr="00C70980">
        <w:rPr>
          <w:color w:val="000000"/>
          <w:spacing w:val="5"/>
        </w:rPr>
        <w:t>m</w:t>
      </w:r>
      <w:r w:rsidRPr="00C70980">
        <w:rPr>
          <w:color w:val="000000"/>
          <w:spacing w:val="-1"/>
        </w:rPr>
        <w:t>i</w:t>
      </w:r>
      <w:r w:rsidRPr="00C70980">
        <w:rPr>
          <w:color w:val="000000"/>
        </w:rPr>
        <w:t>n</w:t>
      </w:r>
      <w:r w:rsidRPr="00C70980">
        <w:rPr>
          <w:color w:val="000000"/>
          <w:spacing w:val="-1"/>
        </w:rPr>
        <w:t>i</w:t>
      </w:r>
      <w:r w:rsidRPr="00C70980">
        <w:rPr>
          <w:color w:val="000000"/>
          <w:spacing w:val="1"/>
        </w:rPr>
        <w:t>s</w:t>
      </w:r>
      <w:r w:rsidRPr="00C70980">
        <w:rPr>
          <w:color w:val="000000"/>
        </w:rPr>
        <w:t>t</w:t>
      </w:r>
      <w:r w:rsidRPr="00C70980">
        <w:rPr>
          <w:color w:val="000000"/>
          <w:spacing w:val="1"/>
        </w:rPr>
        <w:t>r</w:t>
      </w:r>
      <w:r w:rsidRPr="00C70980">
        <w:rPr>
          <w:color w:val="000000"/>
        </w:rPr>
        <w:t>a</w:t>
      </w:r>
      <w:r w:rsidRPr="00C70980">
        <w:rPr>
          <w:color w:val="000000"/>
          <w:spacing w:val="1"/>
        </w:rPr>
        <w:t>c</w:t>
      </w:r>
      <w:r w:rsidRPr="00C70980">
        <w:rPr>
          <w:color w:val="000000"/>
          <w:spacing w:val="-1"/>
        </w:rPr>
        <w:t>i</w:t>
      </w:r>
      <w:r w:rsidRPr="00C70980">
        <w:rPr>
          <w:color w:val="000000"/>
        </w:rPr>
        <w:t xml:space="preserve">ón </w:t>
      </w:r>
      <w:r w:rsidRPr="00C70980">
        <w:rPr>
          <w:color w:val="000000"/>
          <w:spacing w:val="21"/>
        </w:rPr>
        <w:t xml:space="preserve"> </w:t>
      </w:r>
      <w:r w:rsidRPr="00C70980">
        <w:rPr>
          <w:color w:val="000000"/>
        </w:rPr>
        <w:t xml:space="preserve">del </w:t>
      </w:r>
      <w:r w:rsidRPr="00C70980">
        <w:rPr>
          <w:color w:val="000000"/>
          <w:spacing w:val="17"/>
        </w:rPr>
        <w:t xml:space="preserve"> </w:t>
      </w:r>
      <w:r w:rsidRPr="00C70980">
        <w:rPr>
          <w:color w:val="000000"/>
          <w:spacing w:val="1"/>
        </w:rPr>
        <w:t>r</w:t>
      </w:r>
      <w:r w:rsidRPr="00C70980">
        <w:rPr>
          <w:color w:val="000000"/>
          <w:spacing w:val="-1"/>
        </w:rPr>
        <w:t>i</w:t>
      </w:r>
      <w:r w:rsidRPr="00C70980">
        <w:rPr>
          <w:color w:val="000000"/>
        </w:rPr>
        <w:t>e</w:t>
      </w:r>
      <w:r w:rsidRPr="00C70980">
        <w:rPr>
          <w:color w:val="000000"/>
          <w:spacing w:val="1"/>
        </w:rPr>
        <w:t>s</w:t>
      </w:r>
      <w:r w:rsidRPr="00C70980">
        <w:rPr>
          <w:color w:val="000000"/>
        </w:rPr>
        <w:t xml:space="preserve">go </w:t>
      </w:r>
      <w:r w:rsidRPr="00C70980">
        <w:rPr>
          <w:color w:val="000000"/>
          <w:spacing w:val="20"/>
        </w:rPr>
        <w:t xml:space="preserve"> </w:t>
      </w:r>
      <w:r w:rsidRPr="00C70980">
        <w:rPr>
          <w:color w:val="000000"/>
          <w:spacing w:val="1"/>
        </w:rPr>
        <w:t>cr</w:t>
      </w:r>
      <w:r w:rsidRPr="00C70980">
        <w:rPr>
          <w:color w:val="000000"/>
        </w:rPr>
        <w:t>ed</w:t>
      </w:r>
      <w:r w:rsidRPr="00C70980">
        <w:rPr>
          <w:color w:val="000000"/>
          <w:spacing w:val="-1"/>
        </w:rPr>
        <w:t>i</w:t>
      </w:r>
      <w:r w:rsidRPr="00C70980">
        <w:rPr>
          <w:color w:val="000000"/>
        </w:rPr>
        <w:t>t</w:t>
      </w:r>
      <w:r w:rsidRPr="00C70980">
        <w:rPr>
          <w:color w:val="000000"/>
          <w:spacing w:val="-1"/>
        </w:rPr>
        <w:t>i</w:t>
      </w:r>
      <w:r w:rsidRPr="00C70980">
        <w:rPr>
          <w:color w:val="000000"/>
          <w:spacing w:val="1"/>
        </w:rPr>
        <w:t>c</w:t>
      </w:r>
      <w:r w:rsidRPr="00C70980">
        <w:rPr>
          <w:color w:val="000000"/>
          <w:spacing w:val="-1"/>
        </w:rPr>
        <w:t>i</w:t>
      </w:r>
      <w:r w:rsidRPr="00C70980">
        <w:rPr>
          <w:color w:val="000000"/>
        </w:rPr>
        <w:t xml:space="preserve">o, </w:t>
      </w:r>
      <w:r w:rsidRPr="00C70980">
        <w:rPr>
          <w:color w:val="000000"/>
          <w:spacing w:val="20"/>
        </w:rPr>
        <w:t xml:space="preserve"> </w:t>
      </w:r>
      <w:r w:rsidRPr="00C70980">
        <w:rPr>
          <w:color w:val="000000"/>
        </w:rPr>
        <w:t xml:space="preserve">el </w:t>
      </w:r>
      <w:r w:rsidRPr="00C70980">
        <w:rPr>
          <w:color w:val="000000"/>
          <w:spacing w:val="18"/>
        </w:rPr>
        <w:t xml:space="preserve"> </w:t>
      </w:r>
      <w:r w:rsidRPr="00C70980">
        <w:rPr>
          <w:color w:val="000000"/>
          <w:spacing w:val="-1"/>
        </w:rPr>
        <w:t>S</w:t>
      </w:r>
      <w:r w:rsidRPr="00C70980">
        <w:rPr>
          <w:color w:val="000000"/>
        </w:rPr>
        <w:t>upe</w:t>
      </w:r>
      <w:r w:rsidRPr="00C70980">
        <w:rPr>
          <w:color w:val="000000"/>
          <w:spacing w:val="1"/>
        </w:rPr>
        <w:t>r</w:t>
      </w:r>
      <w:r w:rsidRPr="00C70980">
        <w:rPr>
          <w:color w:val="000000"/>
          <w:spacing w:val="-1"/>
        </w:rPr>
        <w:t>i</w:t>
      </w:r>
      <w:r w:rsidRPr="00C70980">
        <w:rPr>
          <w:color w:val="000000"/>
        </w:rPr>
        <w:t>ntendente</w:t>
      </w:r>
      <w:r w:rsidR="00BD7931" w:rsidRPr="00C70980">
        <w:rPr>
          <w:color w:val="000000"/>
        </w:rPr>
        <w:t xml:space="preserve"> </w:t>
      </w:r>
      <w:r w:rsidRPr="00C70980">
        <w:rPr>
          <w:color w:val="000000"/>
        </w:rPr>
        <w:t xml:space="preserve">de </w:t>
      </w:r>
      <w:r w:rsidRPr="00C70980">
        <w:rPr>
          <w:color w:val="000000"/>
          <w:spacing w:val="-1"/>
        </w:rPr>
        <w:t>B</w:t>
      </w:r>
      <w:r w:rsidRPr="00C70980">
        <w:rPr>
          <w:color w:val="000000"/>
        </w:rPr>
        <w:t>an</w:t>
      </w:r>
      <w:r w:rsidRPr="00C70980">
        <w:rPr>
          <w:color w:val="000000"/>
          <w:spacing w:val="1"/>
        </w:rPr>
        <w:t>c</w:t>
      </w:r>
      <w:r w:rsidRPr="00C70980">
        <w:rPr>
          <w:color w:val="000000"/>
        </w:rPr>
        <w:t xml:space="preserve">os </w:t>
      </w:r>
      <w:r w:rsidRPr="00C70980">
        <w:rPr>
          <w:color w:val="000000"/>
          <w:spacing w:val="21"/>
        </w:rPr>
        <w:t xml:space="preserve"> </w:t>
      </w:r>
      <w:r w:rsidRPr="00C70980">
        <w:rPr>
          <w:color w:val="000000"/>
        </w:rPr>
        <w:t xml:space="preserve">y </w:t>
      </w:r>
      <w:r w:rsidRPr="00C70980">
        <w:rPr>
          <w:color w:val="000000"/>
          <w:spacing w:val="12"/>
        </w:rPr>
        <w:t xml:space="preserve"> </w:t>
      </w:r>
      <w:r w:rsidRPr="00C70980">
        <w:rPr>
          <w:color w:val="000000"/>
          <w:spacing w:val="-1"/>
        </w:rPr>
        <w:t>S</w:t>
      </w:r>
      <w:r w:rsidRPr="00C70980">
        <w:rPr>
          <w:color w:val="000000"/>
        </w:rPr>
        <w:t>egu</w:t>
      </w:r>
      <w:r w:rsidRPr="00C70980">
        <w:rPr>
          <w:color w:val="000000"/>
          <w:spacing w:val="1"/>
        </w:rPr>
        <w:t>r</w:t>
      </w:r>
      <w:r w:rsidRPr="00C70980">
        <w:rPr>
          <w:color w:val="000000"/>
        </w:rPr>
        <w:t xml:space="preserve">os </w:t>
      </w:r>
      <w:r w:rsidRPr="00C70980">
        <w:rPr>
          <w:color w:val="000000"/>
          <w:spacing w:val="19"/>
        </w:rPr>
        <w:t xml:space="preserve"> </w:t>
      </w:r>
      <w:r w:rsidRPr="00C70980">
        <w:rPr>
          <w:color w:val="000000"/>
        </w:rPr>
        <w:t>pod</w:t>
      </w:r>
      <w:r w:rsidRPr="00C70980">
        <w:rPr>
          <w:color w:val="000000"/>
          <w:spacing w:val="1"/>
        </w:rPr>
        <w:t>r</w:t>
      </w:r>
      <w:r w:rsidRPr="00C70980">
        <w:rPr>
          <w:color w:val="000000"/>
        </w:rPr>
        <w:t>á d</w:t>
      </w:r>
      <w:r w:rsidRPr="00C70980">
        <w:rPr>
          <w:color w:val="000000"/>
          <w:spacing w:val="-1"/>
        </w:rPr>
        <w:t>i</w:t>
      </w:r>
      <w:r w:rsidRPr="00C70980">
        <w:rPr>
          <w:color w:val="000000"/>
          <w:spacing w:val="1"/>
        </w:rPr>
        <w:t>s</w:t>
      </w:r>
      <w:r w:rsidRPr="00C70980">
        <w:rPr>
          <w:color w:val="000000"/>
        </w:rPr>
        <w:t>poner</w:t>
      </w:r>
      <w:r w:rsidRPr="00C70980">
        <w:rPr>
          <w:color w:val="000000"/>
          <w:spacing w:val="5"/>
        </w:rPr>
        <w:t xml:space="preserve"> </w:t>
      </w:r>
      <w:r w:rsidRPr="00C70980">
        <w:rPr>
          <w:color w:val="000000"/>
          <w:spacing w:val="-1"/>
        </w:rPr>
        <w:t>l</w:t>
      </w:r>
      <w:r w:rsidRPr="00C70980">
        <w:rPr>
          <w:color w:val="000000"/>
        </w:rPr>
        <w:t>a</w:t>
      </w:r>
      <w:r w:rsidRPr="00C70980">
        <w:rPr>
          <w:color w:val="000000"/>
          <w:spacing w:val="4"/>
        </w:rPr>
        <w:t xml:space="preserve"> </w:t>
      </w:r>
      <w:r w:rsidRPr="00C70980">
        <w:rPr>
          <w:color w:val="000000"/>
        </w:rPr>
        <w:t>adop</w:t>
      </w:r>
      <w:r w:rsidRPr="00C70980">
        <w:rPr>
          <w:color w:val="000000"/>
          <w:spacing w:val="1"/>
        </w:rPr>
        <w:t>c</w:t>
      </w:r>
      <w:r w:rsidRPr="00C70980">
        <w:rPr>
          <w:color w:val="000000"/>
          <w:spacing w:val="-1"/>
        </w:rPr>
        <w:t>i</w:t>
      </w:r>
      <w:r w:rsidRPr="00C70980">
        <w:rPr>
          <w:color w:val="000000"/>
        </w:rPr>
        <w:t>ón de</w:t>
      </w:r>
      <w:r w:rsidRPr="00C70980">
        <w:rPr>
          <w:color w:val="000000"/>
          <w:spacing w:val="2"/>
        </w:rPr>
        <w:t xml:space="preserve"> </w:t>
      </w:r>
      <w:r w:rsidRPr="00C70980">
        <w:rPr>
          <w:color w:val="000000"/>
          <w:spacing w:val="5"/>
        </w:rPr>
        <w:t>m</w:t>
      </w:r>
      <w:r w:rsidRPr="00C70980">
        <w:rPr>
          <w:color w:val="000000"/>
        </w:rPr>
        <w:t>ed</w:t>
      </w:r>
      <w:r w:rsidRPr="00C70980">
        <w:rPr>
          <w:color w:val="000000"/>
          <w:spacing w:val="-1"/>
        </w:rPr>
        <w:t>i</w:t>
      </w:r>
      <w:r w:rsidRPr="00C70980">
        <w:rPr>
          <w:color w:val="000000"/>
        </w:rPr>
        <w:t>das</w:t>
      </w:r>
      <w:r w:rsidRPr="00C70980">
        <w:rPr>
          <w:color w:val="000000"/>
          <w:spacing w:val="4"/>
        </w:rPr>
        <w:t xml:space="preserve"> </w:t>
      </w:r>
      <w:r w:rsidRPr="00C70980">
        <w:rPr>
          <w:color w:val="000000"/>
        </w:rPr>
        <w:t>ad</w:t>
      </w:r>
      <w:r w:rsidRPr="00C70980">
        <w:rPr>
          <w:color w:val="000000"/>
          <w:spacing w:val="-1"/>
        </w:rPr>
        <w:t>i</w:t>
      </w:r>
      <w:r w:rsidRPr="00C70980">
        <w:rPr>
          <w:color w:val="000000"/>
          <w:spacing w:val="1"/>
        </w:rPr>
        <w:t>c</w:t>
      </w:r>
      <w:r w:rsidRPr="00C70980">
        <w:rPr>
          <w:color w:val="000000"/>
          <w:spacing w:val="-1"/>
        </w:rPr>
        <w:t>i</w:t>
      </w:r>
      <w:r w:rsidRPr="00C70980">
        <w:rPr>
          <w:color w:val="000000"/>
        </w:rPr>
        <w:t>ona</w:t>
      </w:r>
      <w:r w:rsidRPr="00C70980">
        <w:rPr>
          <w:color w:val="000000"/>
          <w:spacing w:val="-1"/>
        </w:rPr>
        <w:t>l</w:t>
      </w:r>
      <w:r w:rsidRPr="00C70980">
        <w:rPr>
          <w:color w:val="000000"/>
        </w:rPr>
        <w:t>es</w:t>
      </w:r>
      <w:r w:rsidRPr="00C70980">
        <w:rPr>
          <w:color w:val="000000"/>
          <w:spacing w:val="1"/>
        </w:rPr>
        <w:t xml:space="preserve"> </w:t>
      </w:r>
      <w:r w:rsidRPr="00C70980">
        <w:rPr>
          <w:color w:val="000000"/>
        </w:rPr>
        <w:t>a</w:t>
      </w:r>
      <w:r w:rsidRPr="00C70980">
        <w:rPr>
          <w:color w:val="000000"/>
          <w:spacing w:val="1"/>
        </w:rPr>
        <w:t xml:space="preserve"> </w:t>
      </w:r>
      <w:r w:rsidRPr="00C70980">
        <w:rPr>
          <w:color w:val="000000"/>
          <w:spacing w:val="-1"/>
        </w:rPr>
        <w:t>l</w:t>
      </w:r>
      <w:r w:rsidRPr="00C70980">
        <w:rPr>
          <w:color w:val="000000"/>
        </w:rPr>
        <w:t>as</w:t>
      </w:r>
      <w:r w:rsidRPr="00C70980">
        <w:rPr>
          <w:color w:val="000000"/>
          <w:spacing w:val="3"/>
        </w:rPr>
        <w:t xml:space="preserve"> </w:t>
      </w:r>
      <w:r w:rsidRPr="00C70980">
        <w:rPr>
          <w:color w:val="000000"/>
        </w:rPr>
        <w:t>p</w:t>
      </w:r>
      <w:r w:rsidRPr="00C70980">
        <w:rPr>
          <w:color w:val="000000"/>
          <w:spacing w:val="1"/>
        </w:rPr>
        <w:t>r</w:t>
      </w:r>
      <w:r w:rsidRPr="00C70980">
        <w:rPr>
          <w:color w:val="000000"/>
        </w:rPr>
        <w:t>e</w:t>
      </w:r>
      <w:r w:rsidRPr="00C70980">
        <w:rPr>
          <w:color w:val="000000"/>
          <w:spacing w:val="-1"/>
        </w:rPr>
        <w:t>vi</w:t>
      </w:r>
      <w:r w:rsidRPr="00C70980">
        <w:rPr>
          <w:color w:val="000000"/>
          <w:spacing w:val="1"/>
        </w:rPr>
        <w:t>s</w:t>
      </w:r>
      <w:r w:rsidRPr="00C70980">
        <w:rPr>
          <w:color w:val="000000"/>
        </w:rPr>
        <w:t>tas</w:t>
      </w:r>
      <w:r w:rsidRPr="00C70980">
        <w:rPr>
          <w:color w:val="000000"/>
          <w:spacing w:val="2"/>
        </w:rPr>
        <w:t xml:space="preserve"> </w:t>
      </w:r>
      <w:r w:rsidRPr="00C70980">
        <w:rPr>
          <w:color w:val="000000"/>
        </w:rPr>
        <w:t>en e</w:t>
      </w:r>
      <w:r w:rsidRPr="00C70980">
        <w:rPr>
          <w:color w:val="000000"/>
          <w:spacing w:val="1"/>
        </w:rPr>
        <w:t>s</w:t>
      </w:r>
      <w:r w:rsidRPr="00C70980">
        <w:rPr>
          <w:color w:val="000000"/>
        </w:rPr>
        <w:t>te</w:t>
      </w:r>
      <w:r w:rsidRPr="00C70980">
        <w:rPr>
          <w:color w:val="000000"/>
          <w:spacing w:val="1"/>
        </w:rPr>
        <w:t xml:space="preserve"> c</w:t>
      </w:r>
      <w:r w:rsidRPr="00C70980">
        <w:rPr>
          <w:color w:val="000000"/>
        </w:rPr>
        <w:t>apítu</w:t>
      </w:r>
      <w:r w:rsidRPr="00C70980">
        <w:rPr>
          <w:color w:val="000000"/>
          <w:spacing w:val="-1"/>
        </w:rPr>
        <w:t>l</w:t>
      </w:r>
      <w:r w:rsidRPr="00C70980">
        <w:rPr>
          <w:color w:val="000000"/>
        </w:rPr>
        <w:t>o,</w:t>
      </w:r>
      <w:r w:rsidRPr="00C70980">
        <w:rPr>
          <w:color w:val="000000"/>
          <w:spacing w:val="1"/>
        </w:rPr>
        <w:t xml:space="preserve"> c</w:t>
      </w:r>
      <w:r w:rsidRPr="00C70980">
        <w:rPr>
          <w:color w:val="000000"/>
        </w:rPr>
        <w:t>on</w:t>
      </w:r>
      <w:r w:rsidRPr="00C70980">
        <w:rPr>
          <w:color w:val="000000"/>
          <w:spacing w:val="1"/>
        </w:rPr>
        <w:t xml:space="preserve"> </w:t>
      </w:r>
      <w:r w:rsidRPr="00C70980">
        <w:rPr>
          <w:color w:val="000000"/>
        </w:rPr>
        <w:t>el p</w:t>
      </w:r>
      <w:r w:rsidRPr="00C70980">
        <w:rPr>
          <w:color w:val="000000"/>
          <w:spacing w:val="1"/>
        </w:rPr>
        <w:t>r</w:t>
      </w:r>
      <w:r w:rsidRPr="00C70980">
        <w:rPr>
          <w:color w:val="000000"/>
        </w:rPr>
        <w:t>opó</w:t>
      </w:r>
      <w:r w:rsidRPr="00C70980">
        <w:rPr>
          <w:color w:val="000000"/>
          <w:spacing w:val="1"/>
        </w:rPr>
        <w:t>s</w:t>
      </w:r>
      <w:r w:rsidRPr="00C70980">
        <w:rPr>
          <w:color w:val="000000"/>
          <w:spacing w:val="-1"/>
        </w:rPr>
        <w:t>i</w:t>
      </w:r>
      <w:r w:rsidRPr="00C70980">
        <w:rPr>
          <w:color w:val="000000"/>
        </w:rPr>
        <w:t>to de</w:t>
      </w:r>
      <w:r w:rsidRPr="00C70980">
        <w:rPr>
          <w:color w:val="000000"/>
          <w:spacing w:val="52"/>
        </w:rPr>
        <w:t xml:space="preserve"> </w:t>
      </w:r>
      <w:r w:rsidRPr="00C70980">
        <w:rPr>
          <w:color w:val="000000"/>
        </w:rPr>
        <w:t>atenuar</w:t>
      </w:r>
      <w:r w:rsidRPr="00C70980">
        <w:rPr>
          <w:color w:val="000000"/>
          <w:spacing w:val="-6"/>
        </w:rPr>
        <w:t xml:space="preserve"> </w:t>
      </w:r>
      <w:r w:rsidRPr="00C70980">
        <w:rPr>
          <w:color w:val="000000"/>
          <w:spacing w:val="-1"/>
        </w:rPr>
        <w:t>l</w:t>
      </w:r>
      <w:r w:rsidRPr="00C70980">
        <w:rPr>
          <w:color w:val="000000"/>
        </w:rPr>
        <w:t>a e</w:t>
      </w:r>
      <w:r w:rsidRPr="00C70980">
        <w:rPr>
          <w:color w:val="000000"/>
          <w:spacing w:val="1"/>
        </w:rPr>
        <w:t>x</w:t>
      </w:r>
      <w:r w:rsidRPr="00C70980">
        <w:rPr>
          <w:color w:val="000000"/>
        </w:rPr>
        <w:t>po</w:t>
      </w:r>
      <w:r w:rsidRPr="00C70980">
        <w:rPr>
          <w:color w:val="000000"/>
          <w:spacing w:val="1"/>
        </w:rPr>
        <w:t>s</w:t>
      </w:r>
      <w:r w:rsidRPr="00C70980">
        <w:rPr>
          <w:color w:val="000000"/>
          <w:spacing w:val="-1"/>
        </w:rPr>
        <w:t>i</w:t>
      </w:r>
      <w:r w:rsidRPr="00C70980">
        <w:rPr>
          <w:color w:val="000000"/>
          <w:spacing w:val="1"/>
        </w:rPr>
        <w:t>c</w:t>
      </w:r>
      <w:r w:rsidRPr="00C70980">
        <w:rPr>
          <w:color w:val="000000"/>
          <w:spacing w:val="-1"/>
        </w:rPr>
        <w:t>i</w:t>
      </w:r>
      <w:r w:rsidRPr="00C70980">
        <w:rPr>
          <w:color w:val="000000"/>
        </w:rPr>
        <w:t>ón</w:t>
      </w:r>
      <w:r w:rsidRPr="00C70980">
        <w:rPr>
          <w:color w:val="000000"/>
          <w:spacing w:val="-1"/>
        </w:rPr>
        <w:t xml:space="preserve"> </w:t>
      </w:r>
      <w:r w:rsidRPr="00C70980">
        <w:rPr>
          <w:color w:val="000000"/>
        </w:rPr>
        <w:t>a</w:t>
      </w:r>
      <w:r w:rsidRPr="00C70980">
        <w:rPr>
          <w:color w:val="000000"/>
          <w:spacing w:val="-1"/>
        </w:rPr>
        <w:t xml:space="preserve"> l</w:t>
      </w:r>
      <w:r w:rsidRPr="00C70980">
        <w:rPr>
          <w:color w:val="000000"/>
        </w:rPr>
        <w:t>os</w:t>
      </w:r>
      <w:r w:rsidRPr="00C70980">
        <w:rPr>
          <w:color w:val="000000"/>
          <w:spacing w:val="1"/>
        </w:rPr>
        <w:t xml:space="preserve"> r</w:t>
      </w:r>
      <w:r w:rsidRPr="00C70980">
        <w:rPr>
          <w:color w:val="000000"/>
          <w:spacing w:val="-1"/>
        </w:rPr>
        <w:t>i</w:t>
      </w:r>
      <w:r w:rsidRPr="00C70980">
        <w:rPr>
          <w:color w:val="000000"/>
        </w:rPr>
        <w:t>e</w:t>
      </w:r>
      <w:r w:rsidRPr="00C70980">
        <w:rPr>
          <w:color w:val="000000"/>
          <w:spacing w:val="1"/>
        </w:rPr>
        <w:t>s</w:t>
      </w:r>
      <w:r w:rsidRPr="00C70980">
        <w:rPr>
          <w:color w:val="000000"/>
        </w:rPr>
        <w:t>gos que</w:t>
      </w:r>
      <w:r w:rsidRPr="00C70980">
        <w:rPr>
          <w:color w:val="000000"/>
          <w:spacing w:val="-3"/>
        </w:rPr>
        <w:t xml:space="preserve"> </w:t>
      </w:r>
      <w:r w:rsidRPr="00C70980">
        <w:rPr>
          <w:color w:val="000000"/>
        </w:rPr>
        <w:t>en</w:t>
      </w:r>
      <w:r w:rsidRPr="00C70980">
        <w:rPr>
          <w:color w:val="000000"/>
          <w:spacing w:val="2"/>
        </w:rPr>
        <w:t>f</w:t>
      </w:r>
      <w:r w:rsidRPr="00C70980">
        <w:rPr>
          <w:color w:val="000000"/>
          <w:spacing w:val="1"/>
        </w:rPr>
        <w:t>r</w:t>
      </w:r>
      <w:r w:rsidRPr="00C70980">
        <w:rPr>
          <w:color w:val="000000"/>
        </w:rPr>
        <w:t>entan</w:t>
      </w:r>
      <w:r w:rsidRPr="00C70980">
        <w:rPr>
          <w:color w:val="000000"/>
          <w:spacing w:val="-2"/>
        </w:rPr>
        <w:t xml:space="preserve"> </w:t>
      </w:r>
      <w:r w:rsidRPr="00C70980">
        <w:rPr>
          <w:color w:val="000000"/>
          <w:spacing w:val="-1"/>
        </w:rPr>
        <w:t>l</w:t>
      </w:r>
      <w:r w:rsidRPr="00C70980">
        <w:rPr>
          <w:color w:val="000000"/>
        </w:rPr>
        <w:t>as</w:t>
      </w:r>
      <w:r w:rsidRPr="00C70980">
        <w:rPr>
          <w:color w:val="000000"/>
          <w:spacing w:val="1"/>
        </w:rPr>
        <w:t xml:space="preserve"> </w:t>
      </w:r>
      <w:r w:rsidRPr="00C70980">
        <w:rPr>
          <w:color w:val="000000"/>
          <w:spacing w:val="-1"/>
        </w:rPr>
        <w:t>i</w:t>
      </w:r>
      <w:r w:rsidRPr="00C70980">
        <w:rPr>
          <w:color w:val="000000"/>
        </w:rPr>
        <w:t>n</w:t>
      </w:r>
      <w:r w:rsidRPr="00C70980">
        <w:rPr>
          <w:color w:val="000000"/>
          <w:spacing w:val="1"/>
        </w:rPr>
        <w:t>s</w:t>
      </w:r>
      <w:r w:rsidRPr="00C70980">
        <w:rPr>
          <w:color w:val="000000"/>
        </w:rPr>
        <w:t>t</w:t>
      </w:r>
      <w:r w:rsidRPr="00C70980">
        <w:rPr>
          <w:color w:val="000000"/>
          <w:spacing w:val="-1"/>
        </w:rPr>
        <w:t>i</w:t>
      </w:r>
      <w:r w:rsidRPr="00C70980">
        <w:rPr>
          <w:color w:val="000000"/>
        </w:rPr>
        <w:t>tu</w:t>
      </w:r>
      <w:r w:rsidRPr="00C70980">
        <w:rPr>
          <w:color w:val="000000"/>
          <w:spacing w:val="1"/>
        </w:rPr>
        <w:t>c</w:t>
      </w:r>
      <w:r w:rsidRPr="00C70980">
        <w:rPr>
          <w:color w:val="000000"/>
          <w:spacing w:val="-1"/>
        </w:rPr>
        <w:t>i</w:t>
      </w:r>
      <w:r w:rsidRPr="00C70980">
        <w:rPr>
          <w:color w:val="000000"/>
        </w:rPr>
        <w:t>one</w:t>
      </w:r>
      <w:r w:rsidRPr="00C70980">
        <w:rPr>
          <w:color w:val="000000"/>
          <w:spacing w:val="1"/>
        </w:rPr>
        <w:t>s</w:t>
      </w:r>
      <w:r w:rsidRPr="00C70980">
        <w:rPr>
          <w:color w:val="000000"/>
        </w:rPr>
        <w:t>.</w:t>
      </w:r>
    </w:p>
    <w:p w:rsidR="00B549D7" w:rsidRPr="00C70980" w:rsidRDefault="00B549D7" w:rsidP="00B549D7">
      <w:pPr>
        <w:widowControl w:val="0"/>
        <w:autoSpaceDE w:val="0"/>
        <w:autoSpaceDN w:val="0"/>
        <w:adjustRightInd w:val="0"/>
        <w:spacing w:before="8" w:after="0" w:line="220" w:lineRule="exact"/>
        <w:rPr>
          <w:color w:val="000000"/>
        </w:rPr>
      </w:pPr>
    </w:p>
    <w:p w:rsidR="00B549D7" w:rsidRPr="00C70980" w:rsidRDefault="00B549D7" w:rsidP="00B549D7">
      <w:pPr>
        <w:widowControl w:val="0"/>
        <w:tabs>
          <w:tab w:val="left" w:pos="2140"/>
          <w:tab w:val="left" w:pos="2520"/>
          <w:tab w:val="left" w:pos="2680"/>
          <w:tab w:val="left" w:pos="4280"/>
          <w:tab w:val="left" w:pos="4740"/>
          <w:tab w:val="left" w:pos="5620"/>
          <w:tab w:val="left" w:pos="5940"/>
          <w:tab w:val="left" w:pos="6900"/>
          <w:tab w:val="left" w:pos="7800"/>
          <w:tab w:val="left" w:pos="8280"/>
        </w:tabs>
        <w:autoSpaceDE w:val="0"/>
        <w:autoSpaceDN w:val="0"/>
        <w:adjustRightInd w:val="0"/>
        <w:spacing w:after="0" w:line="240" w:lineRule="auto"/>
        <w:ind w:right="80"/>
        <w:rPr>
          <w:color w:val="000000"/>
        </w:rPr>
      </w:pPr>
      <w:r w:rsidRPr="00C70980">
        <w:rPr>
          <w:b/>
          <w:bCs/>
          <w:color w:val="000000"/>
          <w:spacing w:val="-7"/>
        </w:rPr>
        <w:t>A</w:t>
      </w:r>
      <w:r w:rsidRPr="00C70980">
        <w:rPr>
          <w:b/>
          <w:bCs/>
          <w:color w:val="000000"/>
        </w:rPr>
        <w:t>R</w:t>
      </w:r>
      <w:r w:rsidRPr="00C70980">
        <w:rPr>
          <w:b/>
          <w:bCs/>
          <w:color w:val="000000"/>
          <w:spacing w:val="3"/>
        </w:rPr>
        <w:t>T</w:t>
      </w:r>
      <w:r w:rsidR="00261E3A">
        <w:rPr>
          <w:b/>
          <w:bCs/>
          <w:color w:val="000000"/>
        </w:rPr>
        <w:t>Í</w:t>
      </w:r>
      <w:r w:rsidRPr="00C70980">
        <w:rPr>
          <w:b/>
          <w:bCs/>
          <w:color w:val="000000"/>
        </w:rPr>
        <w:t>CU</w:t>
      </w:r>
      <w:r w:rsidRPr="00C70980">
        <w:rPr>
          <w:b/>
          <w:bCs/>
          <w:color w:val="000000"/>
          <w:spacing w:val="1"/>
        </w:rPr>
        <w:t>L</w:t>
      </w:r>
      <w:r w:rsidRPr="00C70980">
        <w:rPr>
          <w:b/>
          <w:bCs/>
          <w:color w:val="000000"/>
        </w:rPr>
        <w:t xml:space="preserve">O </w:t>
      </w:r>
      <w:r w:rsidRPr="00C70980">
        <w:rPr>
          <w:b/>
          <w:bCs/>
          <w:color w:val="000000"/>
          <w:spacing w:val="7"/>
        </w:rPr>
        <w:t xml:space="preserve"> </w:t>
      </w:r>
      <w:r w:rsidRPr="00C70980">
        <w:rPr>
          <w:b/>
          <w:bCs/>
          <w:color w:val="000000"/>
        </w:rPr>
        <w:t>12.-</w:t>
      </w:r>
      <w:r w:rsidR="00BD7931" w:rsidRPr="00C70980">
        <w:rPr>
          <w:b/>
          <w:bCs/>
          <w:color w:val="000000"/>
        </w:rPr>
        <w:t xml:space="preserve"> </w:t>
      </w:r>
      <w:r w:rsidRPr="00C70980">
        <w:rPr>
          <w:color w:val="000000"/>
          <w:spacing w:val="-1"/>
        </w:rPr>
        <w:t>E</w:t>
      </w:r>
      <w:r w:rsidRPr="00C70980">
        <w:rPr>
          <w:color w:val="000000"/>
        </w:rPr>
        <w:t xml:space="preserve">n </w:t>
      </w:r>
      <w:r w:rsidRPr="00C70980">
        <w:rPr>
          <w:color w:val="000000"/>
          <w:spacing w:val="6"/>
        </w:rPr>
        <w:t xml:space="preserve"> </w:t>
      </w:r>
      <w:r w:rsidRPr="00C70980">
        <w:rPr>
          <w:color w:val="000000"/>
          <w:spacing w:val="1"/>
        </w:rPr>
        <w:t>c</w:t>
      </w:r>
      <w:r w:rsidRPr="00C70980">
        <w:rPr>
          <w:color w:val="000000"/>
        </w:rPr>
        <w:t>a</w:t>
      </w:r>
      <w:r w:rsidRPr="00C70980">
        <w:rPr>
          <w:color w:val="000000"/>
          <w:spacing w:val="1"/>
        </w:rPr>
        <w:t>s</w:t>
      </w:r>
      <w:r w:rsidRPr="00C70980">
        <w:rPr>
          <w:color w:val="000000"/>
        </w:rPr>
        <w:t xml:space="preserve">o </w:t>
      </w:r>
      <w:r w:rsidRPr="00C70980">
        <w:rPr>
          <w:color w:val="000000"/>
          <w:spacing w:val="6"/>
        </w:rPr>
        <w:t xml:space="preserve"> </w:t>
      </w:r>
      <w:r w:rsidRPr="00C70980">
        <w:rPr>
          <w:color w:val="000000"/>
        </w:rPr>
        <w:t xml:space="preserve">de </w:t>
      </w:r>
      <w:r w:rsidRPr="00C70980">
        <w:rPr>
          <w:color w:val="000000"/>
          <w:spacing w:val="5"/>
        </w:rPr>
        <w:t xml:space="preserve"> </w:t>
      </w:r>
      <w:r w:rsidRPr="00C70980">
        <w:rPr>
          <w:color w:val="000000"/>
          <w:spacing w:val="-1"/>
        </w:rPr>
        <w:t>i</w:t>
      </w:r>
      <w:r w:rsidRPr="00C70980">
        <w:rPr>
          <w:color w:val="000000"/>
        </w:rPr>
        <w:t>n</w:t>
      </w:r>
      <w:r w:rsidRPr="00C70980">
        <w:rPr>
          <w:color w:val="000000"/>
          <w:spacing w:val="1"/>
        </w:rPr>
        <w:t>c</w:t>
      </w:r>
      <w:r w:rsidRPr="00C70980">
        <w:rPr>
          <w:color w:val="000000"/>
        </w:rPr>
        <w:t>u</w:t>
      </w:r>
      <w:r w:rsidRPr="00C70980">
        <w:rPr>
          <w:color w:val="000000"/>
          <w:spacing w:val="5"/>
        </w:rPr>
        <w:t>m</w:t>
      </w:r>
      <w:r w:rsidRPr="00C70980">
        <w:rPr>
          <w:color w:val="000000"/>
        </w:rPr>
        <w:t>p</w:t>
      </w:r>
      <w:r w:rsidRPr="00C70980">
        <w:rPr>
          <w:color w:val="000000"/>
          <w:spacing w:val="-1"/>
        </w:rPr>
        <w:t>li</w:t>
      </w:r>
      <w:r w:rsidRPr="00C70980">
        <w:rPr>
          <w:color w:val="000000"/>
          <w:spacing w:val="5"/>
        </w:rPr>
        <w:t>m</w:t>
      </w:r>
      <w:r w:rsidRPr="00C70980">
        <w:rPr>
          <w:color w:val="000000"/>
          <w:spacing w:val="-1"/>
        </w:rPr>
        <w:t>i</w:t>
      </w:r>
      <w:r w:rsidRPr="00C70980">
        <w:rPr>
          <w:color w:val="000000"/>
        </w:rPr>
        <w:t xml:space="preserve">ento </w:t>
      </w:r>
      <w:r w:rsidRPr="00C70980">
        <w:rPr>
          <w:color w:val="000000"/>
          <w:spacing w:val="7"/>
        </w:rPr>
        <w:t xml:space="preserve"> </w:t>
      </w:r>
      <w:r w:rsidRPr="00C70980">
        <w:rPr>
          <w:color w:val="000000"/>
        </w:rPr>
        <w:t xml:space="preserve">de </w:t>
      </w:r>
      <w:r w:rsidRPr="00C70980">
        <w:rPr>
          <w:color w:val="000000"/>
          <w:spacing w:val="5"/>
        </w:rPr>
        <w:t xml:space="preserve"> </w:t>
      </w:r>
      <w:r w:rsidRPr="00C70980">
        <w:rPr>
          <w:color w:val="000000"/>
          <w:spacing w:val="-1"/>
        </w:rPr>
        <w:t>l</w:t>
      </w:r>
      <w:r w:rsidRPr="00C70980">
        <w:rPr>
          <w:color w:val="000000"/>
        </w:rPr>
        <w:t xml:space="preserve">as </w:t>
      </w:r>
      <w:r w:rsidRPr="00C70980">
        <w:rPr>
          <w:color w:val="000000"/>
          <w:spacing w:val="6"/>
        </w:rPr>
        <w:t xml:space="preserve"> </w:t>
      </w:r>
      <w:r w:rsidRPr="00C70980">
        <w:rPr>
          <w:color w:val="000000"/>
        </w:rPr>
        <w:t>d</w:t>
      </w:r>
      <w:r w:rsidRPr="00C70980">
        <w:rPr>
          <w:color w:val="000000"/>
          <w:spacing w:val="-1"/>
        </w:rPr>
        <w:t>i</w:t>
      </w:r>
      <w:r w:rsidRPr="00C70980">
        <w:rPr>
          <w:color w:val="000000"/>
          <w:spacing w:val="1"/>
        </w:rPr>
        <w:t>s</w:t>
      </w:r>
      <w:r w:rsidRPr="00C70980">
        <w:rPr>
          <w:color w:val="000000"/>
        </w:rPr>
        <w:t>po</w:t>
      </w:r>
      <w:r w:rsidRPr="00C70980">
        <w:rPr>
          <w:color w:val="000000"/>
          <w:spacing w:val="1"/>
        </w:rPr>
        <w:t>s</w:t>
      </w:r>
      <w:r w:rsidRPr="00C70980">
        <w:rPr>
          <w:color w:val="000000"/>
          <w:spacing w:val="-1"/>
        </w:rPr>
        <w:t>i</w:t>
      </w:r>
      <w:r w:rsidRPr="00C70980">
        <w:rPr>
          <w:color w:val="000000"/>
          <w:spacing w:val="1"/>
        </w:rPr>
        <w:t>c</w:t>
      </w:r>
      <w:r w:rsidRPr="00C70980">
        <w:rPr>
          <w:color w:val="000000"/>
          <w:spacing w:val="-1"/>
        </w:rPr>
        <w:t>i</w:t>
      </w:r>
      <w:r w:rsidRPr="00C70980">
        <w:rPr>
          <w:color w:val="000000"/>
        </w:rPr>
        <w:t xml:space="preserve">ones </w:t>
      </w:r>
      <w:r w:rsidRPr="00C70980">
        <w:rPr>
          <w:color w:val="000000"/>
          <w:spacing w:val="5"/>
        </w:rPr>
        <w:t xml:space="preserve"> </w:t>
      </w:r>
      <w:r w:rsidRPr="00C70980">
        <w:rPr>
          <w:color w:val="000000"/>
          <w:spacing w:val="1"/>
        </w:rPr>
        <w:t>c</w:t>
      </w:r>
      <w:r w:rsidRPr="00C70980">
        <w:rPr>
          <w:color w:val="000000"/>
        </w:rPr>
        <w:t>onten</w:t>
      </w:r>
      <w:r w:rsidRPr="00C70980">
        <w:rPr>
          <w:color w:val="000000"/>
          <w:spacing w:val="-1"/>
        </w:rPr>
        <w:t>i</w:t>
      </w:r>
      <w:r w:rsidRPr="00C70980">
        <w:rPr>
          <w:color w:val="000000"/>
        </w:rPr>
        <w:t xml:space="preserve">das </w:t>
      </w:r>
      <w:r w:rsidRPr="00C70980">
        <w:rPr>
          <w:color w:val="000000"/>
          <w:spacing w:val="5"/>
        </w:rPr>
        <w:t xml:space="preserve"> </w:t>
      </w:r>
      <w:r w:rsidRPr="00C70980">
        <w:rPr>
          <w:color w:val="000000"/>
        </w:rPr>
        <w:t xml:space="preserve">en </w:t>
      </w:r>
      <w:r w:rsidRPr="00C70980">
        <w:rPr>
          <w:color w:val="000000"/>
          <w:spacing w:val="2"/>
        </w:rPr>
        <w:t xml:space="preserve"> </w:t>
      </w:r>
      <w:r w:rsidRPr="00C70980">
        <w:rPr>
          <w:color w:val="000000"/>
        </w:rPr>
        <w:t>e</w:t>
      </w:r>
      <w:r w:rsidRPr="00C70980">
        <w:rPr>
          <w:color w:val="000000"/>
          <w:spacing w:val="1"/>
        </w:rPr>
        <w:t>s</w:t>
      </w:r>
      <w:r w:rsidRPr="00C70980">
        <w:rPr>
          <w:color w:val="000000"/>
        </w:rPr>
        <w:t xml:space="preserve">te </w:t>
      </w:r>
      <w:r w:rsidRPr="00C70980">
        <w:rPr>
          <w:color w:val="000000"/>
          <w:spacing w:val="1"/>
        </w:rPr>
        <w:t>c</w:t>
      </w:r>
      <w:r w:rsidRPr="00C70980">
        <w:rPr>
          <w:color w:val="000000"/>
        </w:rPr>
        <w:t>apítu</w:t>
      </w:r>
      <w:r w:rsidRPr="00C70980">
        <w:rPr>
          <w:color w:val="000000"/>
          <w:spacing w:val="-1"/>
        </w:rPr>
        <w:t>l</w:t>
      </w:r>
      <w:r w:rsidRPr="00C70980">
        <w:rPr>
          <w:color w:val="000000"/>
        </w:rPr>
        <w:t>o,</w:t>
      </w:r>
      <w:r w:rsidR="00BD7931" w:rsidRPr="00C70980">
        <w:rPr>
          <w:color w:val="000000"/>
        </w:rPr>
        <w:t xml:space="preserve"> </w:t>
      </w:r>
      <w:r w:rsidRPr="00C70980">
        <w:rPr>
          <w:color w:val="000000"/>
          <w:spacing w:val="-1"/>
        </w:rPr>
        <w:t>l</w:t>
      </w:r>
      <w:r w:rsidRPr="00C70980">
        <w:rPr>
          <w:color w:val="000000"/>
        </w:rPr>
        <w:t>a</w:t>
      </w:r>
      <w:r w:rsidR="00BD7931" w:rsidRPr="00C70980">
        <w:rPr>
          <w:color w:val="000000"/>
        </w:rPr>
        <w:t xml:space="preserve"> </w:t>
      </w:r>
      <w:r w:rsidRPr="00C70980">
        <w:rPr>
          <w:color w:val="000000"/>
          <w:spacing w:val="-1"/>
        </w:rPr>
        <w:t>S</w:t>
      </w:r>
      <w:r w:rsidRPr="00C70980">
        <w:rPr>
          <w:color w:val="000000"/>
        </w:rPr>
        <w:t>upe</w:t>
      </w:r>
      <w:r w:rsidRPr="00C70980">
        <w:rPr>
          <w:color w:val="000000"/>
          <w:spacing w:val="1"/>
        </w:rPr>
        <w:t>r</w:t>
      </w:r>
      <w:r w:rsidRPr="00C70980">
        <w:rPr>
          <w:color w:val="000000"/>
          <w:spacing w:val="-1"/>
        </w:rPr>
        <w:t>i</w:t>
      </w:r>
      <w:r w:rsidRPr="00C70980">
        <w:rPr>
          <w:color w:val="000000"/>
        </w:rPr>
        <w:t>ntenden</w:t>
      </w:r>
      <w:r w:rsidRPr="00C70980">
        <w:rPr>
          <w:color w:val="000000"/>
          <w:spacing w:val="1"/>
        </w:rPr>
        <w:t>c</w:t>
      </w:r>
      <w:r w:rsidRPr="00C70980">
        <w:rPr>
          <w:color w:val="000000"/>
          <w:spacing w:val="-1"/>
        </w:rPr>
        <w:t>i</w:t>
      </w:r>
      <w:r w:rsidRPr="00C70980">
        <w:rPr>
          <w:color w:val="000000"/>
        </w:rPr>
        <w:t>a</w:t>
      </w:r>
      <w:r w:rsidRPr="00C70980">
        <w:rPr>
          <w:color w:val="000000"/>
        </w:rPr>
        <w:tab/>
        <w:t>de</w:t>
      </w:r>
      <w:r w:rsidRPr="00C70980">
        <w:rPr>
          <w:color w:val="000000"/>
        </w:rPr>
        <w:tab/>
      </w:r>
      <w:r w:rsidRPr="00C70980">
        <w:rPr>
          <w:color w:val="000000"/>
          <w:spacing w:val="-1"/>
        </w:rPr>
        <w:t>B</w:t>
      </w:r>
      <w:r w:rsidRPr="00C70980">
        <w:rPr>
          <w:color w:val="000000"/>
        </w:rPr>
        <w:t>an</w:t>
      </w:r>
      <w:r w:rsidRPr="00C70980">
        <w:rPr>
          <w:color w:val="000000"/>
          <w:spacing w:val="1"/>
        </w:rPr>
        <w:t>c</w:t>
      </w:r>
      <w:r w:rsidRPr="00C70980">
        <w:rPr>
          <w:color w:val="000000"/>
        </w:rPr>
        <w:t>os</w:t>
      </w:r>
      <w:r w:rsidR="00BD7931" w:rsidRPr="00C70980">
        <w:rPr>
          <w:color w:val="000000"/>
        </w:rPr>
        <w:t xml:space="preserve"> </w:t>
      </w:r>
      <w:r w:rsidRPr="00C70980">
        <w:rPr>
          <w:color w:val="000000"/>
        </w:rPr>
        <w:t>y</w:t>
      </w:r>
      <w:r w:rsidR="00BD7931" w:rsidRPr="00C70980">
        <w:rPr>
          <w:color w:val="000000"/>
        </w:rPr>
        <w:t xml:space="preserve"> </w:t>
      </w:r>
      <w:r w:rsidRPr="00C70980">
        <w:rPr>
          <w:color w:val="000000"/>
          <w:spacing w:val="-1"/>
        </w:rPr>
        <w:t>S</w:t>
      </w:r>
      <w:r w:rsidRPr="00C70980">
        <w:rPr>
          <w:color w:val="000000"/>
        </w:rPr>
        <w:t>egu</w:t>
      </w:r>
      <w:r w:rsidRPr="00C70980">
        <w:rPr>
          <w:color w:val="000000"/>
          <w:spacing w:val="1"/>
        </w:rPr>
        <w:t>r</w:t>
      </w:r>
      <w:r w:rsidRPr="00C70980">
        <w:rPr>
          <w:color w:val="000000"/>
        </w:rPr>
        <w:t>os</w:t>
      </w:r>
      <w:r w:rsidRPr="00C70980">
        <w:rPr>
          <w:color w:val="000000"/>
        </w:rPr>
        <w:tab/>
        <w:t>ap</w:t>
      </w:r>
      <w:r w:rsidRPr="00C70980">
        <w:rPr>
          <w:color w:val="000000"/>
          <w:spacing w:val="-1"/>
        </w:rPr>
        <w:t>li</w:t>
      </w:r>
      <w:r w:rsidRPr="00C70980">
        <w:rPr>
          <w:color w:val="000000"/>
          <w:spacing w:val="1"/>
        </w:rPr>
        <w:t>c</w:t>
      </w:r>
      <w:r w:rsidRPr="00C70980">
        <w:rPr>
          <w:color w:val="000000"/>
        </w:rPr>
        <w:t>a</w:t>
      </w:r>
      <w:r w:rsidRPr="00C70980">
        <w:rPr>
          <w:color w:val="000000"/>
          <w:spacing w:val="1"/>
        </w:rPr>
        <w:t>r</w:t>
      </w:r>
      <w:r w:rsidRPr="00C70980">
        <w:rPr>
          <w:color w:val="000000"/>
        </w:rPr>
        <w:t>á</w:t>
      </w:r>
      <w:r w:rsidR="00BD7931" w:rsidRPr="00C70980">
        <w:rPr>
          <w:color w:val="000000"/>
        </w:rPr>
        <w:t xml:space="preserve"> </w:t>
      </w:r>
      <w:r w:rsidRPr="00C70980">
        <w:rPr>
          <w:color w:val="000000"/>
          <w:spacing w:val="-1"/>
        </w:rPr>
        <w:t>l</w:t>
      </w:r>
      <w:r w:rsidRPr="00C70980">
        <w:rPr>
          <w:color w:val="000000"/>
        </w:rPr>
        <w:t>as</w:t>
      </w:r>
      <w:r w:rsidR="004E0373" w:rsidRPr="00C70980">
        <w:rPr>
          <w:color w:val="000000"/>
        </w:rPr>
        <w:t xml:space="preserve"> </w:t>
      </w:r>
      <w:r w:rsidRPr="00C70980">
        <w:rPr>
          <w:color w:val="000000"/>
          <w:spacing w:val="1"/>
        </w:rPr>
        <w:t>s</w:t>
      </w:r>
      <w:r w:rsidRPr="00C70980">
        <w:rPr>
          <w:color w:val="000000"/>
        </w:rPr>
        <w:t>an</w:t>
      </w:r>
      <w:r w:rsidRPr="00C70980">
        <w:rPr>
          <w:color w:val="000000"/>
          <w:spacing w:val="1"/>
        </w:rPr>
        <w:t>c</w:t>
      </w:r>
      <w:r w:rsidRPr="00C70980">
        <w:rPr>
          <w:color w:val="000000"/>
          <w:spacing w:val="-1"/>
        </w:rPr>
        <w:t>i</w:t>
      </w:r>
      <w:r w:rsidRPr="00C70980">
        <w:rPr>
          <w:color w:val="000000"/>
        </w:rPr>
        <w:t xml:space="preserve">ones </w:t>
      </w:r>
      <w:r w:rsidRPr="00C70980">
        <w:rPr>
          <w:color w:val="000000"/>
          <w:spacing w:val="1"/>
        </w:rPr>
        <w:t>c</w:t>
      </w:r>
      <w:r w:rsidRPr="00C70980">
        <w:rPr>
          <w:color w:val="000000"/>
        </w:rPr>
        <w:t>o</w:t>
      </w:r>
      <w:r w:rsidRPr="00C70980">
        <w:rPr>
          <w:color w:val="000000"/>
          <w:spacing w:val="1"/>
        </w:rPr>
        <w:t>rr</w:t>
      </w:r>
      <w:r w:rsidRPr="00C70980">
        <w:rPr>
          <w:color w:val="000000"/>
        </w:rPr>
        <w:t>e</w:t>
      </w:r>
      <w:r w:rsidRPr="00C70980">
        <w:rPr>
          <w:color w:val="000000"/>
          <w:spacing w:val="1"/>
        </w:rPr>
        <w:t>s</w:t>
      </w:r>
      <w:r w:rsidRPr="00C70980">
        <w:rPr>
          <w:color w:val="000000"/>
        </w:rPr>
        <w:t>pond</w:t>
      </w:r>
      <w:r w:rsidRPr="00C70980">
        <w:rPr>
          <w:color w:val="000000"/>
          <w:spacing w:val="-1"/>
        </w:rPr>
        <w:t>i</w:t>
      </w:r>
      <w:r w:rsidRPr="00C70980">
        <w:rPr>
          <w:color w:val="000000"/>
        </w:rPr>
        <w:t>ente</w:t>
      </w:r>
      <w:r w:rsidRPr="00C70980">
        <w:rPr>
          <w:color w:val="000000"/>
          <w:spacing w:val="1"/>
        </w:rPr>
        <w:t>s</w:t>
      </w:r>
      <w:r w:rsidRPr="00C70980">
        <w:rPr>
          <w:color w:val="000000"/>
        </w:rPr>
        <w:t>,</w:t>
      </w:r>
      <w:r w:rsidRPr="00C70980">
        <w:rPr>
          <w:color w:val="000000"/>
          <w:spacing w:val="6"/>
        </w:rPr>
        <w:t xml:space="preserve"> </w:t>
      </w:r>
      <w:r w:rsidRPr="00C70980">
        <w:rPr>
          <w:color w:val="000000"/>
        </w:rPr>
        <w:t xml:space="preserve">de </w:t>
      </w:r>
      <w:r w:rsidRPr="00C70980">
        <w:rPr>
          <w:color w:val="000000"/>
          <w:spacing w:val="1"/>
        </w:rPr>
        <w:t>c</w:t>
      </w:r>
      <w:r w:rsidRPr="00C70980">
        <w:rPr>
          <w:color w:val="000000"/>
        </w:rPr>
        <w:t>on</w:t>
      </w:r>
      <w:r w:rsidRPr="00C70980">
        <w:rPr>
          <w:color w:val="000000"/>
          <w:spacing w:val="2"/>
        </w:rPr>
        <w:t>f</w:t>
      </w:r>
      <w:r w:rsidRPr="00C70980">
        <w:rPr>
          <w:color w:val="000000"/>
        </w:rPr>
        <w:t>o</w:t>
      </w:r>
      <w:r w:rsidRPr="00C70980">
        <w:rPr>
          <w:color w:val="000000"/>
          <w:spacing w:val="1"/>
        </w:rPr>
        <w:t>r</w:t>
      </w:r>
      <w:r w:rsidRPr="00C70980">
        <w:rPr>
          <w:color w:val="000000"/>
          <w:spacing w:val="5"/>
        </w:rPr>
        <w:t>m</w:t>
      </w:r>
      <w:r w:rsidRPr="00C70980">
        <w:rPr>
          <w:color w:val="000000"/>
          <w:spacing w:val="-1"/>
        </w:rPr>
        <w:t>i</w:t>
      </w:r>
      <w:r w:rsidRPr="00C70980">
        <w:rPr>
          <w:color w:val="000000"/>
        </w:rPr>
        <w:t>dad</w:t>
      </w:r>
      <w:r w:rsidRPr="00C70980">
        <w:rPr>
          <w:color w:val="000000"/>
          <w:spacing w:val="2"/>
        </w:rPr>
        <w:t xml:space="preserve"> </w:t>
      </w:r>
      <w:r w:rsidRPr="00C70980">
        <w:rPr>
          <w:color w:val="000000"/>
          <w:spacing w:val="1"/>
        </w:rPr>
        <w:t>c</w:t>
      </w:r>
      <w:r w:rsidRPr="00C70980">
        <w:rPr>
          <w:color w:val="000000"/>
        </w:rPr>
        <w:t>on</w:t>
      </w:r>
      <w:r w:rsidRPr="00C70980">
        <w:rPr>
          <w:color w:val="000000"/>
          <w:spacing w:val="2"/>
        </w:rPr>
        <w:t xml:space="preserve"> </w:t>
      </w:r>
      <w:r w:rsidRPr="00C70980">
        <w:rPr>
          <w:color w:val="000000"/>
          <w:spacing w:val="-1"/>
        </w:rPr>
        <w:t>l</w:t>
      </w:r>
      <w:r w:rsidRPr="00C70980">
        <w:rPr>
          <w:color w:val="000000"/>
        </w:rPr>
        <w:t>o</w:t>
      </w:r>
      <w:r w:rsidRPr="00C70980">
        <w:rPr>
          <w:color w:val="000000"/>
          <w:spacing w:val="2"/>
        </w:rPr>
        <w:t xml:space="preserve"> </w:t>
      </w:r>
      <w:r w:rsidRPr="00C70980">
        <w:rPr>
          <w:color w:val="000000"/>
        </w:rPr>
        <w:t>e</w:t>
      </w:r>
      <w:r w:rsidRPr="00C70980">
        <w:rPr>
          <w:color w:val="000000"/>
          <w:spacing w:val="1"/>
        </w:rPr>
        <w:t>s</w:t>
      </w:r>
      <w:r w:rsidRPr="00C70980">
        <w:rPr>
          <w:color w:val="000000"/>
        </w:rPr>
        <w:t>tab</w:t>
      </w:r>
      <w:r w:rsidRPr="00C70980">
        <w:rPr>
          <w:color w:val="000000"/>
          <w:spacing w:val="-1"/>
        </w:rPr>
        <w:t>l</w:t>
      </w:r>
      <w:r w:rsidRPr="00C70980">
        <w:rPr>
          <w:color w:val="000000"/>
        </w:rPr>
        <w:t>e</w:t>
      </w:r>
      <w:r w:rsidRPr="00C70980">
        <w:rPr>
          <w:color w:val="000000"/>
          <w:spacing w:val="1"/>
        </w:rPr>
        <w:t>c</w:t>
      </w:r>
      <w:r w:rsidRPr="00C70980">
        <w:rPr>
          <w:color w:val="000000"/>
          <w:spacing w:val="-1"/>
        </w:rPr>
        <w:t>i</w:t>
      </w:r>
      <w:r w:rsidRPr="00C70980">
        <w:rPr>
          <w:color w:val="000000"/>
        </w:rPr>
        <w:t>do</w:t>
      </w:r>
      <w:r w:rsidRPr="00C70980">
        <w:rPr>
          <w:color w:val="000000"/>
          <w:spacing w:val="1"/>
        </w:rPr>
        <w:t xml:space="preserve"> </w:t>
      </w:r>
      <w:r w:rsidRPr="00C70980">
        <w:rPr>
          <w:color w:val="000000"/>
        </w:rPr>
        <w:t xml:space="preserve">en el </w:t>
      </w:r>
      <w:r w:rsidRPr="00C70980">
        <w:rPr>
          <w:color w:val="000000"/>
          <w:spacing w:val="1"/>
        </w:rPr>
        <w:t>c</w:t>
      </w:r>
      <w:r w:rsidRPr="00C70980">
        <w:rPr>
          <w:color w:val="000000"/>
        </w:rPr>
        <w:t>apítu</w:t>
      </w:r>
      <w:r w:rsidRPr="00C70980">
        <w:rPr>
          <w:color w:val="000000"/>
          <w:spacing w:val="-1"/>
        </w:rPr>
        <w:t>l</w:t>
      </w:r>
      <w:r w:rsidRPr="00C70980">
        <w:rPr>
          <w:color w:val="000000"/>
        </w:rPr>
        <w:t>o</w:t>
      </w:r>
      <w:r w:rsidRPr="00C70980">
        <w:rPr>
          <w:color w:val="000000"/>
          <w:spacing w:val="2"/>
        </w:rPr>
        <w:t xml:space="preserve"> </w:t>
      </w:r>
      <w:r w:rsidRPr="00C70980">
        <w:rPr>
          <w:color w:val="000000"/>
        </w:rPr>
        <w:t>I</w:t>
      </w:r>
      <w:r w:rsidRPr="00C70980">
        <w:rPr>
          <w:color w:val="000000"/>
          <w:spacing w:val="2"/>
        </w:rPr>
        <w:t xml:space="preserve"> </w:t>
      </w:r>
      <w:r w:rsidRPr="00C70980">
        <w:rPr>
          <w:color w:val="000000"/>
          <w:spacing w:val="1"/>
        </w:rPr>
        <w:t>“</w:t>
      </w:r>
      <w:r w:rsidRPr="00C70980">
        <w:rPr>
          <w:color w:val="000000"/>
        </w:rPr>
        <w:t>No</w:t>
      </w:r>
      <w:r w:rsidRPr="00C70980">
        <w:rPr>
          <w:color w:val="000000"/>
          <w:spacing w:val="1"/>
        </w:rPr>
        <w:t>r</w:t>
      </w:r>
      <w:r w:rsidRPr="00C70980">
        <w:rPr>
          <w:color w:val="000000"/>
          <w:spacing w:val="5"/>
        </w:rPr>
        <w:t>m</w:t>
      </w:r>
      <w:r w:rsidRPr="00C70980">
        <w:rPr>
          <w:color w:val="000000"/>
        </w:rPr>
        <w:t>as</w:t>
      </w:r>
      <w:r w:rsidRPr="00C70980">
        <w:rPr>
          <w:color w:val="000000"/>
          <w:spacing w:val="4"/>
        </w:rPr>
        <w:t xml:space="preserve"> </w:t>
      </w:r>
      <w:r w:rsidRPr="00C70980">
        <w:rPr>
          <w:color w:val="000000"/>
        </w:rPr>
        <w:t>pa</w:t>
      </w:r>
      <w:r w:rsidRPr="00C70980">
        <w:rPr>
          <w:color w:val="000000"/>
          <w:spacing w:val="1"/>
        </w:rPr>
        <w:t>r</w:t>
      </w:r>
      <w:r w:rsidRPr="00C70980">
        <w:rPr>
          <w:color w:val="000000"/>
        </w:rPr>
        <w:t xml:space="preserve">a </w:t>
      </w:r>
      <w:r w:rsidRPr="00C70980">
        <w:rPr>
          <w:color w:val="000000"/>
          <w:spacing w:val="-1"/>
        </w:rPr>
        <w:t>l</w:t>
      </w:r>
      <w:r w:rsidRPr="00C70980">
        <w:rPr>
          <w:color w:val="000000"/>
        </w:rPr>
        <w:t xml:space="preserve">a </w:t>
      </w:r>
      <w:r w:rsidRPr="00C70980">
        <w:rPr>
          <w:color w:val="000000"/>
        </w:rPr>
        <w:lastRenderedPageBreak/>
        <w:t>ap</w:t>
      </w:r>
      <w:r w:rsidRPr="00C70980">
        <w:rPr>
          <w:color w:val="000000"/>
          <w:spacing w:val="-1"/>
        </w:rPr>
        <w:t>li</w:t>
      </w:r>
      <w:r w:rsidRPr="00C70980">
        <w:rPr>
          <w:color w:val="000000"/>
          <w:spacing w:val="1"/>
        </w:rPr>
        <w:t>c</w:t>
      </w:r>
      <w:r w:rsidRPr="00C70980">
        <w:rPr>
          <w:color w:val="000000"/>
        </w:rPr>
        <w:t>a</w:t>
      </w:r>
      <w:r w:rsidRPr="00C70980">
        <w:rPr>
          <w:color w:val="000000"/>
          <w:spacing w:val="1"/>
        </w:rPr>
        <w:t>c</w:t>
      </w:r>
      <w:r w:rsidRPr="00C70980">
        <w:rPr>
          <w:color w:val="000000"/>
          <w:spacing w:val="-1"/>
        </w:rPr>
        <w:t>i</w:t>
      </w:r>
      <w:r w:rsidRPr="00C70980">
        <w:rPr>
          <w:color w:val="000000"/>
        </w:rPr>
        <w:t>ón de</w:t>
      </w:r>
      <w:r w:rsidRPr="00C70980">
        <w:rPr>
          <w:color w:val="000000"/>
          <w:spacing w:val="-2"/>
        </w:rPr>
        <w:t xml:space="preserve"> </w:t>
      </w:r>
      <w:r w:rsidRPr="00C70980">
        <w:rPr>
          <w:color w:val="000000"/>
          <w:spacing w:val="1"/>
        </w:rPr>
        <w:t>s</w:t>
      </w:r>
      <w:r w:rsidRPr="00C70980">
        <w:rPr>
          <w:color w:val="000000"/>
        </w:rPr>
        <w:t>an</w:t>
      </w:r>
      <w:r w:rsidRPr="00C70980">
        <w:rPr>
          <w:color w:val="000000"/>
          <w:spacing w:val="1"/>
        </w:rPr>
        <w:t>c</w:t>
      </w:r>
      <w:r w:rsidRPr="00C70980">
        <w:rPr>
          <w:color w:val="000000"/>
          <w:spacing w:val="-1"/>
        </w:rPr>
        <w:t>i</w:t>
      </w:r>
      <w:r w:rsidRPr="00C70980">
        <w:rPr>
          <w:color w:val="000000"/>
        </w:rPr>
        <w:t>ones pe</w:t>
      </w:r>
      <w:r w:rsidRPr="00C70980">
        <w:rPr>
          <w:color w:val="000000"/>
          <w:spacing w:val="1"/>
        </w:rPr>
        <w:t>c</w:t>
      </w:r>
      <w:r w:rsidRPr="00C70980">
        <w:rPr>
          <w:color w:val="000000"/>
        </w:rPr>
        <w:t>un</w:t>
      </w:r>
      <w:r w:rsidRPr="00C70980">
        <w:rPr>
          <w:color w:val="000000"/>
          <w:spacing w:val="-1"/>
        </w:rPr>
        <w:t>i</w:t>
      </w:r>
      <w:r w:rsidRPr="00C70980">
        <w:rPr>
          <w:color w:val="000000"/>
        </w:rPr>
        <w:t>a</w:t>
      </w:r>
      <w:r w:rsidRPr="00C70980">
        <w:rPr>
          <w:color w:val="000000"/>
          <w:spacing w:val="1"/>
        </w:rPr>
        <w:t>r</w:t>
      </w:r>
      <w:r w:rsidRPr="00C70980">
        <w:rPr>
          <w:color w:val="000000"/>
          <w:spacing w:val="-1"/>
        </w:rPr>
        <w:t>i</w:t>
      </w:r>
      <w:r w:rsidRPr="00C70980">
        <w:rPr>
          <w:color w:val="000000"/>
        </w:rPr>
        <w:t>a</w:t>
      </w:r>
      <w:r w:rsidRPr="00C70980">
        <w:rPr>
          <w:color w:val="000000"/>
          <w:spacing w:val="1"/>
        </w:rPr>
        <w:t>s”</w:t>
      </w:r>
      <w:r w:rsidRPr="00C70980">
        <w:rPr>
          <w:color w:val="000000"/>
        </w:rPr>
        <w:t>,</w:t>
      </w:r>
      <w:r w:rsidRPr="00C70980">
        <w:rPr>
          <w:color w:val="000000"/>
          <w:spacing w:val="-2"/>
        </w:rPr>
        <w:t xml:space="preserve"> </w:t>
      </w:r>
      <w:r w:rsidRPr="00C70980">
        <w:rPr>
          <w:color w:val="000000"/>
        </w:rPr>
        <w:t>del</w:t>
      </w:r>
      <w:r w:rsidRPr="00C70980">
        <w:rPr>
          <w:color w:val="000000"/>
          <w:spacing w:val="-4"/>
        </w:rPr>
        <w:t xml:space="preserve"> </w:t>
      </w:r>
      <w:r w:rsidRPr="00C70980">
        <w:rPr>
          <w:color w:val="000000"/>
        </w:rPr>
        <w:t>títu</w:t>
      </w:r>
      <w:r w:rsidRPr="00C70980">
        <w:rPr>
          <w:color w:val="000000"/>
          <w:spacing w:val="-1"/>
        </w:rPr>
        <w:t>l</w:t>
      </w:r>
      <w:r w:rsidRPr="00C70980">
        <w:rPr>
          <w:color w:val="000000"/>
        </w:rPr>
        <w:t>o</w:t>
      </w:r>
      <w:r w:rsidRPr="00C70980">
        <w:rPr>
          <w:color w:val="000000"/>
          <w:spacing w:val="-3"/>
        </w:rPr>
        <w:t xml:space="preserve"> </w:t>
      </w:r>
      <w:r w:rsidRPr="00C70980">
        <w:rPr>
          <w:color w:val="000000"/>
          <w:spacing w:val="2"/>
        </w:rPr>
        <w:t>X</w:t>
      </w:r>
      <w:r w:rsidRPr="00C70980">
        <w:rPr>
          <w:color w:val="000000"/>
          <w:spacing w:val="-1"/>
        </w:rPr>
        <w:t>V</w:t>
      </w:r>
      <w:r w:rsidRPr="00C70980">
        <w:rPr>
          <w:color w:val="000000"/>
        </w:rPr>
        <w:t>I.</w:t>
      </w:r>
    </w:p>
    <w:p w:rsidR="00B549D7" w:rsidRPr="00C70980" w:rsidRDefault="00B549D7" w:rsidP="00B549D7">
      <w:pPr>
        <w:widowControl w:val="0"/>
        <w:autoSpaceDE w:val="0"/>
        <w:autoSpaceDN w:val="0"/>
        <w:adjustRightInd w:val="0"/>
        <w:spacing w:before="8" w:after="0" w:line="220" w:lineRule="exact"/>
        <w:rPr>
          <w:color w:val="000000"/>
        </w:rPr>
      </w:pPr>
    </w:p>
    <w:p w:rsidR="00B549D7" w:rsidRPr="00C70980" w:rsidRDefault="00B549D7" w:rsidP="00B549D7">
      <w:pPr>
        <w:widowControl w:val="0"/>
        <w:autoSpaceDE w:val="0"/>
        <w:autoSpaceDN w:val="0"/>
        <w:adjustRightInd w:val="0"/>
        <w:spacing w:after="0" w:line="242" w:lineRule="auto"/>
        <w:ind w:right="80"/>
        <w:rPr>
          <w:color w:val="000000"/>
        </w:rPr>
      </w:pPr>
      <w:r w:rsidRPr="00C70980">
        <w:rPr>
          <w:b/>
          <w:bCs/>
          <w:color w:val="000000"/>
          <w:spacing w:val="-7"/>
        </w:rPr>
        <w:t>A</w:t>
      </w:r>
      <w:r w:rsidRPr="00C70980">
        <w:rPr>
          <w:b/>
          <w:bCs/>
          <w:color w:val="000000"/>
        </w:rPr>
        <w:t>R</w:t>
      </w:r>
      <w:r w:rsidRPr="00C70980">
        <w:rPr>
          <w:b/>
          <w:bCs/>
          <w:color w:val="000000"/>
          <w:spacing w:val="3"/>
        </w:rPr>
        <w:t>T</w:t>
      </w:r>
      <w:r w:rsidRPr="00C70980">
        <w:rPr>
          <w:b/>
          <w:bCs/>
          <w:color w:val="000000"/>
        </w:rPr>
        <w:t>ÍCULO</w:t>
      </w:r>
      <w:r w:rsidRPr="00C70980">
        <w:rPr>
          <w:b/>
          <w:bCs/>
          <w:color w:val="000000"/>
          <w:spacing w:val="7"/>
        </w:rPr>
        <w:t xml:space="preserve"> </w:t>
      </w:r>
      <w:r w:rsidRPr="00C70980">
        <w:rPr>
          <w:b/>
          <w:bCs/>
          <w:color w:val="000000"/>
        </w:rPr>
        <w:t>13.-</w:t>
      </w:r>
      <w:r w:rsidRPr="00C70980">
        <w:rPr>
          <w:b/>
          <w:bCs/>
          <w:color w:val="000000"/>
          <w:spacing w:val="5"/>
        </w:rPr>
        <w:t xml:space="preserve"> </w:t>
      </w:r>
      <w:r w:rsidRPr="00C70980">
        <w:rPr>
          <w:color w:val="000000"/>
        </w:rPr>
        <w:t>Los</w:t>
      </w:r>
      <w:r w:rsidRPr="00C70980">
        <w:rPr>
          <w:color w:val="000000"/>
          <w:spacing w:val="5"/>
        </w:rPr>
        <w:t xml:space="preserve"> </w:t>
      </w:r>
      <w:r w:rsidRPr="00C70980">
        <w:rPr>
          <w:color w:val="000000"/>
          <w:spacing w:val="1"/>
        </w:rPr>
        <w:t>c</w:t>
      </w:r>
      <w:r w:rsidRPr="00C70980">
        <w:rPr>
          <w:color w:val="000000"/>
        </w:rPr>
        <w:t>a</w:t>
      </w:r>
      <w:r w:rsidRPr="00C70980">
        <w:rPr>
          <w:color w:val="000000"/>
          <w:spacing w:val="1"/>
        </w:rPr>
        <w:t>s</w:t>
      </w:r>
      <w:r w:rsidRPr="00C70980">
        <w:rPr>
          <w:color w:val="000000"/>
        </w:rPr>
        <w:t>os</w:t>
      </w:r>
      <w:r w:rsidRPr="00C70980">
        <w:rPr>
          <w:color w:val="000000"/>
          <w:spacing w:val="7"/>
        </w:rPr>
        <w:t xml:space="preserve"> </w:t>
      </w:r>
      <w:r w:rsidRPr="00C70980">
        <w:rPr>
          <w:color w:val="000000"/>
        </w:rPr>
        <w:t>de</w:t>
      </w:r>
      <w:r w:rsidRPr="00C70980">
        <w:rPr>
          <w:color w:val="000000"/>
          <w:spacing w:val="5"/>
        </w:rPr>
        <w:t xml:space="preserve"> </w:t>
      </w:r>
      <w:r w:rsidRPr="00C70980">
        <w:rPr>
          <w:color w:val="000000"/>
        </w:rPr>
        <w:t>duda</w:t>
      </w:r>
      <w:r w:rsidRPr="00C70980">
        <w:rPr>
          <w:color w:val="000000"/>
          <w:spacing w:val="3"/>
        </w:rPr>
        <w:t xml:space="preserve"> </w:t>
      </w:r>
      <w:r w:rsidRPr="00C70980">
        <w:rPr>
          <w:color w:val="000000"/>
        </w:rPr>
        <w:t xml:space="preserve">y </w:t>
      </w:r>
      <w:r w:rsidRPr="00C70980">
        <w:rPr>
          <w:color w:val="000000"/>
          <w:spacing w:val="-1"/>
        </w:rPr>
        <w:t>l</w:t>
      </w:r>
      <w:r w:rsidRPr="00C70980">
        <w:rPr>
          <w:color w:val="000000"/>
        </w:rPr>
        <w:t>os</w:t>
      </w:r>
      <w:r w:rsidRPr="00C70980">
        <w:rPr>
          <w:color w:val="000000"/>
          <w:spacing w:val="8"/>
        </w:rPr>
        <w:t xml:space="preserve"> </w:t>
      </w:r>
      <w:r w:rsidRPr="00C70980">
        <w:rPr>
          <w:color w:val="000000"/>
        </w:rPr>
        <w:t>no</w:t>
      </w:r>
      <w:r w:rsidRPr="00C70980">
        <w:rPr>
          <w:color w:val="000000"/>
          <w:spacing w:val="5"/>
        </w:rPr>
        <w:t xml:space="preserve"> </w:t>
      </w:r>
      <w:r w:rsidRPr="00C70980">
        <w:rPr>
          <w:color w:val="000000"/>
          <w:spacing w:val="1"/>
        </w:rPr>
        <w:t>c</w:t>
      </w:r>
      <w:r w:rsidRPr="00C70980">
        <w:rPr>
          <w:color w:val="000000"/>
        </w:rPr>
        <w:t>onte</w:t>
      </w:r>
      <w:r w:rsidRPr="00C70980">
        <w:rPr>
          <w:color w:val="000000"/>
          <w:spacing w:val="5"/>
        </w:rPr>
        <w:t>m</w:t>
      </w:r>
      <w:r w:rsidRPr="00C70980">
        <w:rPr>
          <w:color w:val="000000"/>
        </w:rPr>
        <w:t>p</w:t>
      </w:r>
      <w:r w:rsidRPr="00C70980">
        <w:rPr>
          <w:color w:val="000000"/>
          <w:spacing w:val="-1"/>
        </w:rPr>
        <w:t>l</w:t>
      </w:r>
      <w:r w:rsidRPr="00C70980">
        <w:rPr>
          <w:color w:val="000000"/>
        </w:rPr>
        <w:t>ados</w:t>
      </w:r>
      <w:r w:rsidRPr="00C70980">
        <w:rPr>
          <w:color w:val="000000"/>
          <w:spacing w:val="5"/>
        </w:rPr>
        <w:t xml:space="preserve"> </w:t>
      </w:r>
      <w:r w:rsidRPr="00C70980">
        <w:rPr>
          <w:color w:val="000000"/>
        </w:rPr>
        <w:t>en</w:t>
      </w:r>
      <w:r w:rsidRPr="00C70980">
        <w:rPr>
          <w:color w:val="000000"/>
          <w:spacing w:val="3"/>
        </w:rPr>
        <w:t xml:space="preserve"> </w:t>
      </w:r>
      <w:r w:rsidRPr="00C70980">
        <w:rPr>
          <w:color w:val="000000"/>
        </w:rPr>
        <w:t>el</w:t>
      </w:r>
      <w:r w:rsidRPr="00C70980">
        <w:rPr>
          <w:color w:val="000000"/>
          <w:spacing w:val="2"/>
        </w:rPr>
        <w:t xml:space="preserve"> </w:t>
      </w:r>
      <w:r w:rsidRPr="00C70980">
        <w:rPr>
          <w:color w:val="000000"/>
        </w:rPr>
        <w:t>p</w:t>
      </w:r>
      <w:r w:rsidRPr="00C70980">
        <w:rPr>
          <w:color w:val="000000"/>
          <w:spacing w:val="1"/>
        </w:rPr>
        <w:t>r</w:t>
      </w:r>
      <w:r w:rsidRPr="00C70980">
        <w:rPr>
          <w:color w:val="000000"/>
        </w:rPr>
        <w:t>e</w:t>
      </w:r>
      <w:r w:rsidRPr="00C70980">
        <w:rPr>
          <w:color w:val="000000"/>
          <w:spacing w:val="1"/>
        </w:rPr>
        <w:t>s</w:t>
      </w:r>
      <w:r w:rsidRPr="00C70980">
        <w:rPr>
          <w:color w:val="000000"/>
        </w:rPr>
        <w:t>ente</w:t>
      </w:r>
      <w:r w:rsidRPr="00C70980">
        <w:rPr>
          <w:color w:val="000000"/>
          <w:spacing w:val="4"/>
        </w:rPr>
        <w:t xml:space="preserve"> </w:t>
      </w:r>
      <w:r w:rsidRPr="00C70980">
        <w:rPr>
          <w:color w:val="000000"/>
          <w:spacing w:val="1"/>
        </w:rPr>
        <w:t>c</w:t>
      </w:r>
      <w:r w:rsidRPr="00C70980">
        <w:rPr>
          <w:color w:val="000000"/>
        </w:rPr>
        <w:t>apítu</w:t>
      </w:r>
      <w:r w:rsidRPr="00C70980">
        <w:rPr>
          <w:color w:val="000000"/>
          <w:spacing w:val="-1"/>
        </w:rPr>
        <w:t>l</w:t>
      </w:r>
      <w:r w:rsidRPr="00C70980">
        <w:rPr>
          <w:color w:val="000000"/>
        </w:rPr>
        <w:t>o,</w:t>
      </w:r>
      <w:r w:rsidRPr="00C70980">
        <w:rPr>
          <w:color w:val="000000"/>
          <w:spacing w:val="4"/>
        </w:rPr>
        <w:t xml:space="preserve"> </w:t>
      </w:r>
      <w:r w:rsidRPr="00C70980">
        <w:rPr>
          <w:color w:val="000000"/>
          <w:spacing w:val="1"/>
        </w:rPr>
        <w:t>s</w:t>
      </w:r>
      <w:r w:rsidRPr="00C70980">
        <w:rPr>
          <w:color w:val="000000"/>
        </w:rPr>
        <w:t>e</w:t>
      </w:r>
      <w:r w:rsidRPr="00C70980">
        <w:rPr>
          <w:color w:val="000000"/>
          <w:spacing w:val="1"/>
        </w:rPr>
        <w:t>r</w:t>
      </w:r>
      <w:r w:rsidRPr="00C70980">
        <w:rPr>
          <w:color w:val="000000"/>
        </w:rPr>
        <w:t xml:space="preserve">án </w:t>
      </w:r>
      <w:r w:rsidRPr="00C70980">
        <w:rPr>
          <w:color w:val="000000"/>
          <w:spacing w:val="1"/>
        </w:rPr>
        <w:t>r</w:t>
      </w:r>
      <w:r w:rsidRPr="00C70980">
        <w:rPr>
          <w:color w:val="000000"/>
        </w:rPr>
        <w:t>e</w:t>
      </w:r>
      <w:r w:rsidRPr="00C70980">
        <w:rPr>
          <w:color w:val="000000"/>
          <w:spacing w:val="1"/>
        </w:rPr>
        <w:t>s</w:t>
      </w:r>
      <w:r w:rsidRPr="00C70980">
        <w:rPr>
          <w:color w:val="000000"/>
        </w:rPr>
        <w:t>ue</w:t>
      </w:r>
      <w:r w:rsidRPr="00C70980">
        <w:rPr>
          <w:color w:val="000000"/>
          <w:spacing w:val="-1"/>
        </w:rPr>
        <w:t>l</w:t>
      </w:r>
      <w:r w:rsidRPr="00C70980">
        <w:rPr>
          <w:color w:val="000000"/>
        </w:rPr>
        <w:t>tos</w:t>
      </w:r>
      <w:r w:rsidRPr="00C70980">
        <w:rPr>
          <w:color w:val="000000"/>
          <w:spacing w:val="1"/>
        </w:rPr>
        <w:t xml:space="preserve"> </w:t>
      </w:r>
      <w:r w:rsidRPr="00C70980">
        <w:rPr>
          <w:color w:val="000000"/>
        </w:rPr>
        <w:t>por</w:t>
      </w:r>
      <w:r w:rsidRPr="00C70980">
        <w:rPr>
          <w:color w:val="000000"/>
          <w:spacing w:val="-2"/>
        </w:rPr>
        <w:t xml:space="preserve"> </w:t>
      </w:r>
      <w:r w:rsidRPr="00C70980">
        <w:rPr>
          <w:color w:val="000000"/>
          <w:spacing w:val="1"/>
        </w:rPr>
        <w:t>J</w:t>
      </w:r>
      <w:r w:rsidRPr="00C70980">
        <w:rPr>
          <w:color w:val="000000"/>
        </w:rPr>
        <w:t>unta</w:t>
      </w:r>
      <w:r w:rsidRPr="00C70980">
        <w:rPr>
          <w:color w:val="000000"/>
          <w:spacing w:val="-1"/>
        </w:rPr>
        <w:t xml:space="preserve"> B</w:t>
      </w:r>
      <w:r w:rsidRPr="00C70980">
        <w:rPr>
          <w:color w:val="000000"/>
        </w:rPr>
        <w:t>an</w:t>
      </w:r>
      <w:r w:rsidRPr="00C70980">
        <w:rPr>
          <w:color w:val="000000"/>
          <w:spacing w:val="1"/>
        </w:rPr>
        <w:t>c</w:t>
      </w:r>
      <w:r w:rsidRPr="00C70980">
        <w:rPr>
          <w:color w:val="000000"/>
        </w:rPr>
        <w:t>a</w:t>
      </w:r>
      <w:r w:rsidRPr="00C70980">
        <w:rPr>
          <w:color w:val="000000"/>
          <w:spacing w:val="1"/>
        </w:rPr>
        <w:t>r</w:t>
      </w:r>
      <w:r w:rsidRPr="00C70980">
        <w:rPr>
          <w:color w:val="000000"/>
          <w:spacing w:val="-1"/>
        </w:rPr>
        <w:t>i</w:t>
      </w:r>
      <w:r w:rsidRPr="00C70980">
        <w:rPr>
          <w:color w:val="000000"/>
        </w:rPr>
        <w:t>a</w:t>
      </w:r>
      <w:r w:rsidRPr="00C70980">
        <w:rPr>
          <w:color w:val="000000"/>
          <w:spacing w:val="-1"/>
        </w:rPr>
        <w:t xml:space="preserve"> </w:t>
      </w:r>
      <w:r w:rsidRPr="00C70980">
        <w:rPr>
          <w:color w:val="000000"/>
        </w:rPr>
        <w:t>o</w:t>
      </w:r>
      <w:r w:rsidRPr="00C70980">
        <w:rPr>
          <w:color w:val="000000"/>
          <w:spacing w:val="-1"/>
        </w:rPr>
        <w:t xml:space="preserve"> </w:t>
      </w:r>
      <w:r w:rsidRPr="00C70980">
        <w:rPr>
          <w:color w:val="000000"/>
        </w:rPr>
        <w:t>el</w:t>
      </w:r>
      <w:r w:rsidRPr="00C70980">
        <w:rPr>
          <w:color w:val="000000"/>
          <w:spacing w:val="-3"/>
        </w:rPr>
        <w:t xml:space="preserve"> </w:t>
      </w:r>
      <w:r w:rsidRPr="00C70980">
        <w:rPr>
          <w:color w:val="000000"/>
          <w:spacing w:val="-1"/>
        </w:rPr>
        <w:t>S</w:t>
      </w:r>
      <w:r w:rsidRPr="00C70980">
        <w:rPr>
          <w:color w:val="000000"/>
        </w:rPr>
        <w:t>upe</w:t>
      </w:r>
      <w:r w:rsidRPr="00C70980">
        <w:rPr>
          <w:color w:val="000000"/>
          <w:spacing w:val="1"/>
        </w:rPr>
        <w:t>r</w:t>
      </w:r>
      <w:r w:rsidRPr="00C70980">
        <w:rPr>
          <w:color w:val="000000"/>
          <w:spacing w:val="-1"/>
        </w:rPr>
        <w:t>i</w:t>
      </w:r>
      <w:r w:rsidRPr="00C70980">
        <w:rPr>
          <w:color w:val="000000"/>
        </w:rPr>
        <w:t>ntendente</w:t>
      </w:r>
      <w:r w:rsidRPr="00C70980">
        <w:rPr>
          <w:color w:val="000000"/>
          <w:spacing w:val="-1"/>
        </w:rPr>
        <w:t xml:space="preserve"> </w:t>
      </w:r>
      <w:r w:rsidRPr="00C70980">
        <w:rPr>
          <w:color w:val="000000"/>
        </w:rPr>
        <w:t>de</w:t>
      </w:r>
      <w:r w:rsidRPr="00C70980">
        <w:rPr>
          <w:color w:val="000000"/>
          <w:spacing w:val="-2"/>
        </w:rPr>
        <w:t xml:space="preserve"> </w:t>
      </w:r>
      <w:r w:rsidRPr="00C70980">
        <w:rPr>
          <w:color w:val="000000"/>
          <w:spacing w:val="-1"/>
        </w:rPr>
        <w:t>B</w:t>
      </w:r>
      <w:r w:rsidRPr="00C70980">
        <w:rPr>
          <w:color w:val="000000"/>
        </w:rPr>
        <w:t>an</w:t>
      </w:r>
      <w:r w:rsidRPr="00C70980">
        <w:rPr>
          <w:color w:val="000000"/>
          <w:spacing w:val="1"/>
        </w:rPr>
        <w:t>c</w:t>
      </w:r>
      <w:r w:rsidRPr="00C70980">
        <w:rPr>
          <w:color w:val="000000"/>
        </w:rPr>
        <w:t>os y</w:t>
      </w:r>
      <w:r w:rsidRPr="00C70980">
        <w:rPr>
          <w:color w:val="000000"/>
          <w:spacing w:val="-7"/>
        </w:rPr>
        <w:t xml:space="preserve"> </w:t>
      </w:r>
      <w:r w:rsidRPr="00C70980">
        <w:rPr>
          <w:color w:val="000000"/>
          <w:spacing w:val="-1"/>
        </w:rPr>
        <w:t>S</w:t>
      </w:r>
      <w:r w:rsidRPr="00C70980">
        <w:rPr>
          <w:color w:val="000000"/>
        </w:rPr>
        <w:t>egu</w:t>
      </w:r>
      <w:r w:rsidRPr="00C70980">
        <w:rPr>
          <w:color w:val="000000"/>
          <w:spacing w:val="1"/>
        </w:rPr>
        <w:t>r</w:t>
      </w:r>
      <w:r w:rsidRPr="00C70980">
        <w:rPr>
          <w:color w:val="000000"/>
        </w:rPr>
        <w:t>o</w:t>
      </w:r>
      <w:r w:rsidRPr="00C70980">
        <w:rPr>
          <w:color w:val="000000"/>
          <w:spacing w:val="1"/>
        </w:rPr>
        <w:t>s</w:t>
      </w:r>
      <w:r w:rsidRPr="00C70980">
        <w:rPr>
          <w:color w:val="000000"/>
        </w:rPr>
        <w:t>,</w:t>
      </w:r>
      <w:r w:rsidRPr="00C70980">
        <w:rPr>
          <w:color w:val="000000"/>
          <w:spacing w:val="-1"/>
        </w:rPr>
        <w:t xml:space="preserve"> </w:t>
      </w:r>
      <w:r w:rsidRPr="00C70980">
        <w:rPr>
          <w:color w:val="000000"/>
          <w:spacing w:val="1"/>
        </w:rPr>
        <w:t>s</w:t>
      </w:r>
      <w:r w:rsidRPr="00C70980">
        <w:rPr>
          <w:color w:val="000000"/>
        </w:rPr>
        <w:t>egún</w:t>
      </w:r>
      <w:r w:rsidRPr="00C70980">
        <w:rPr>
          <w:color w:val="000000"/>
          <w:spacing w:val="-1"/>
        </w:rPr>
        <w:t xml:space="preserve"> </w:t>
      </w:r>
      <w:r w:rsidRPr="00C70980">
        <w:rPr>
          <w:color w:val="000000"/>
        </w:rPr>
        <w:t>el</w:t>
      </w:r>
      <w:r w:rsidRPr="00C70980">
        <w:rPr>
          <w:color w:val="000000"/>
          <w:spacing w:val="-3"/>
        </w:rPr>
        <w:t xml:space="preserve"> </w:t>
      </w:r>
      <w:r w:rsidRPr="00C70980">
        <w:rPr>
          <w:color w:val="000000"/>
          <w:spacing w:val="1"/>
        </w:rPr>
        <w:t>c</w:t>
      </w:r>
      <w:r w:rsidRPr="00C70980">
        <w:rPr>
          <w:color w:val="000000"/>
        </w:rPr>
        <w:t>a</w:t>
      </w:r>
      <w:r w:rsidRPr="00C70980">
        <w:rPr>
          <w:color w:val="000000"/>
          <w:spacing w:val="1"/>
        </w:rPr>
        <w:t>s</w:t>
      </w:r>
      <w:r w:rsidRPr="00C70980">
        <w:rPr>
          <w:color w:val="000000"/>
        </w:rPr>
        <w:t>o.</w:t>
      </w:r>
    </w:p>
    <w:p w:rsidR="00B549D7" w:rsidRPr="00C70980" w:rsidRDefault="00B549D7" w:rsidP="00B549D7">
      <w:pPr>
        <w:widowControl w:val="0"/>
        <w:autoSpaceDE w:val="0"/>
        <w:autoSpaceDN w:val="0"/>
        <w:adjustRightInd w:val="0"/>
        <w:spacing w:before="4" w:after="0" w:line="220" w:lineRule="exact"/>
        <w:rPr>
          <w:color w:val="000000"/>
        </w:rPr>
      </w:pPr>
    </w:p>
    <w:p w:rsidR="00B549D7" w:rsidRPr="00C70980" w:rsidRDefault="00B549D7" w:rsidP="00B549D7">
      <w:pPr>
        <w:widowControl w:val="0"/>
        <w:autoSpaceDE w:val="0"/>
        <w:autoSpaceDN w:val="0"/>
        <w:adjustRightInd w:val="0"/>
        <w:spacing w:after="0" w:line="240" w:lineRule="auto"/>
        <w:ind w:right="3456"/>
        <w:rPr>
          <w:color w:val="000000"/>
        </w:rPr>
      </w:pPr>
      <w:r w:rsidRPr="00C70980">
        <w:rPr>
          <w:b/>
          <w:bCs/>
          <w:color w:val="000000"/>
          <w:spacing w:val="-1"/>
        </w:rPr>
        <w:t>SECC</w:t>
      </w:r>
      <w:r w:rsidRPr="00C70980">
        <w:rPr>
          <w:b/>
          <w:bCs/>
          <w:color w:val="000000"/>
          <w:spacing w:val="1"/>
        </w:rPr>
        <w:t>IÓ</w:t>
      </w:r>
      <w:r w:rsidRPr="00C70980">
        <w:rPr>
          <w:b/>
          <w:bCs/>
          <w:color w:val="000000"/>
        </w:rPr>
        <w:t xml:space="preserve">N </w:t>
      </w:r>
      <w:r w:rsidRPr="00C70980">
        <w:rPr>
          <w:b/>
          <w:bCs/>
          <w:color w:val="000000"/>
          <w:spacing w:val="-1"/>
        </w:rPr>
        <w:t>V</w:t>
      </w:r>
      <w:r w:rsidRPr="00C70980">
        <w:rPr>
          <w:b/>
          <w:bCs/>
          <w:color w:val="000000"/>
          <w:spacing w:val="1"/>
        </w:rPr>
        <w:t>.</w:t>
      </w:r>
      <w:r w:rsidRPr="00C70980">
        <w:rPr>
          <w:b/>
          <w:bCs/>
          <w:color w:val="000000"/>
        </w:rPr>
        <w:t>-</w:t>
      </w:r>
      <w:r w:rsidRPr="00C70980">
        <w:rPr>
          <w:b/>
          <w:bCs/>
          <w:color w:val="000000"/>
          <w:spacing w:val="2"/>
        </w:rPr>
        <w:t xml:space="preserve"> </w:t>
      </w:r>
      <w:r w:rsidRPr="00C70980">
        <w:rPr>
          <w:b/>
          <w:bCs/>
          <w:color w:val="000000"/>
          <w:spacing w:val="-1"/>
        </w:rPr>
        <w:t>D</w:t>
      </w:r>
      <w:r w:rsidRPr="00C70980">
        <w:rPr>
          <w:b/>
          <w:bCs/>
          <w:color w:val="000000"/>
          <w:spacing w:val="1"/>
        </w:rPr>
        <w:t>I</w:t>
      </w:r>
      <w:r w:rsidRPr="00C70980">
        <w:rPr>
          <w:b/>
          <w:bCs/>
          <w:color w:val="000000"/>
          <w:spacing w:val="-1"/>
        </w:rPr>
        <w:t>SP</w:t>
      </w:r>
      <w:r w:rsidRPr="00C70980">
        <w:rPr>
          <w:b/>
          <w:bCs/>
          <w:color w:val="000000"/>
          <w:spacing w:val="1"/>
        </w:rPr>
        <w:t>O</w:t>
      </w:r>
      <w:r w:rsidRPr="00C70980">
        <w:rPr>
          <w:b/>
          <w:bCs/>
          <w:color w:val="000000"/>
          <w:spacing w:val="-1"/>
        </w:rPr>
        <w:t>S</w:t>
      </w:r>
      <w:r w:rsidRPr="00C70980">
        <w:rPr>
          <w:b/>
          <w:bCs/>
          <w:color w:val="000000"/>
          <w:spacing w:val="1"/>
        </w:rPr>
        <w:t>I</w:t>
      </w:r>
      <w:r w:rsidRPr="00C70980">
        <w:rPr>
          <w:b/>
          <w:bCs/>
          <w:color w:val="000000"/>
          <w:spacing w:val="-1"/>
        </w:rPr>
        <w:t>C</w:t>
      </w:r>
      <w:r w:rsidRPr="00C70980">
        <w:rPr>
          <w:b/>
          <w:bCs/>
          <w:color w:val="000000"/>
          <w:spacing w:val="1"/>
        </w:rPr>
        <w:t>IO</w:t>
      </w:r>
      <w:r w:rsidRPr="00C70980">
        <w:rPr>
          <w:b/>
          <w:bCs/>
          <w:color w:val="000000"/>
          <w:spacing w:val="-1"/>
        </w:rPr>
        <w:t>NE</w:t>
      </w:r>
      <w:r w:rsidRPr="00C70980">
        <w:rPr>
          <w:b/>
          <w:bCs/>
          <w:color w:val="000000"/>
        </w:rPr>
        <w:t>S</w:t>
      </w:r>
      <w:r w:rsidRPr="00C70980">
        <w:rPr>
          <w:b/>
          <w:bCs/>
          <w:color w:val="000000"/>
          <w:spacing w:val="1"/>
        </w:rPr>
        <w:t xml:space="preserve"> </w:t>
      </w:r>
      <w:r w:rsidRPr="00C70980">
        <w:rPr>
          <w:b/>
          <w:bCs/>
          <w:color w:val="000000"/>
          <w:spacing w:val="-3"/>
        </w:rPr>
        <w:t>T</w:t>
      </w:r>
      <w:r w:rsidRPr="00C70980">
        <w:rPr>
          <w:b/>
          <w:bCs/>
          <w:color w:val="000000"/>
          <w:spacing w:val="-1"/>
        </w:rPr>
        <w:t>R</w:t>
      </w:r>
      <w:r w:rsidRPr="00C70980">
        <w:rPr>
          <w:b/>
          <w:bCs/>
          <w:color w:val="000000"/>
          <w:spacing w:val="-8"/>
        </w:rPr>
        <w:t>A</w:t>
      </w:r>
      <w:r w:rsidRPr="00C70980">
        <w:rPr>
          <w:b/>
          <w:bCs/>
          <w:color w:val="000000"/>
          <w:spacing w:val="-1"/>
        </w:rPr>
        <w:t>NS</w:t>
      </w:r>
      <w:r w:rsidRPr="00C70980">
        <w:rPr>
          <w:b/>
          <w:bCs/>
          <w:color w:val="000000"/>
          <w:spacing w:val="1"/>
        </w:rPr>
        <w:t>I</w:t>
      </w:r>
      <w:r w:rsidRPr="00C70980">
        <w:rPr>
          <w:b/>
          <w:bCs/>
          <w:color w:val="000000"/>
          <w:spacing w:val="-3"/>
        </w:rPr>
        <w:t>T</w:t>
      </w:r>
      <w:r w:rsidRPr="00C70980">
        <w:rPr>
          <w:b/>
          <w:bCs/>
          <w:color w:val="000000"/>
          <w:spacing w:val="1"/>
        </w:rPr>
        <w:t>O</w:t>
      </w:r>
      <w:r w:rsidRPr="00C70980">
        <w:rPr>
          <w:b/>
          <w:bCs/>
          <w:color w:val="000000"/>
          <w:spacing w:val="-1"/>
        </w:rPr>
        <w:t>R</w:t>
      </w:r>
      <w:r w:rsidRPr="00C70980">
        <w:rPr>
          <w:b/>
          <w:bCs/>
          <w:color w:val="000000"/>
          <w:spacing w:val="1"/>
        </w:rPr>
        <w:t>I</w:t>
      </w:r>
      <w:r w:rsidRPr="00C70980">
        <w:rPr>
          <w:b/>
          <w:bCs/>
          <w:color w:val="000000"/>
          <w:spacing w:val="-8"/>
        </w:rPr>
        <w:t>A</w:t>
      </w:r>
      <w:r w:rsidRPr="00C70980">
        <w:rPr>
          <w:b/>
          <w:bCs/>
          <w:color w:val="000000"/>
        </w:rPr>
        <w:t>S</w:t>
      </w:r>
    </w:p>
    <w:p w:rsidR="00B549D7" w:rsidRPr="00C70980" w:rsidRDefault="00B549D7" w:rsidP="00B549D7">
      <w:pPr>
        <w:widowControl w:val="0"/>
        <w:autoSpaceDE w:val="0"/>
        <w:autoSpaceDN w:val="0"/>
        <w:adjustRightInd w:val="0"/>
        <w:spacing w:before="11" w:after="0" w:line="220" w:lineRule="exact"/>
        <w:rPr>
          <w:color w:val="000000"/>
        </w:rPr>
      </w:pPr>
    </w:p>
    <w:p w:rsidR="00B549D7" w:rsidRPr="00C70980" w:rsidRDefault="00B549D7" w:rsidP="00B549D7">
      <w:pPr>
        <w:widowControl w:val="0"/>
        <w:autoSpaceDE w:val="0"/>
        <w:autoSpaceDN w:val="0"/>
        <w:adjustRightInd w:val="0"/>
        <w:spacing w:after="0" w:line="240" w:lineRule="auto"/>
        <w:ind w:right="80"/>
        <w:rPr>
          <w:color w:val="000000"/>
        </w:rPr>
      </w:pPr>
      <w:r w:rsidRPr="00C70980">
        <w:rPr>
          <w:b/>
          <w:bCs/>
          <w:color w:val="000000"/>
          <w:spacing w:val="-1"/>
        </w:rPr>
        <w:t>P</w:t>
      </w:r>
      <w:r w:rsidRPr="00C70980">
        <w:rPr>
          <w:b/>
          <w:bCs/>
          <w:color w:val="000000"/>
        </w:rPr>
        <w:t>RI</w:t>
      </w:r>
      <w:r w:rsidRPr="00C70980">
        <w:rPr>
          <w:b/>
          <w:bCs/>
          <w:color w:val="000000"/>
          <w:spacing w:val="5"/>
        </w:rPr>
        <w:t>M</w:t>
      </w:r>
      <w:r w:rsidRPr="00C70980">
        <w:rPr>
          <w:b/>
          <w:bCs/>
          <w:color w:val="000000"/>
          <w:spacing w:val="-1"/>
        </w:rPr>
        <w:t>E</w:t>
      </w:r>
      <w:r w:rsidRPr="00C70980">
        <w:rPr>
          <w:b/>
          <w:bCs/>
          <w:color w:val="000000"/>
        </w:rPr>
        <w:t>R</w:t>
      </w:r>
      <w:r w:rsidRPr="00C70980">
        <w:rPr>
          <w:b/>
          <w:bCs/>
          <w:color w:val="000000"/>
          <w:spacing w:val="-7"/>
        </w:rPr>
        <w:t>A</w:t>
      </w:r>
      <w:r w:rsidRPr="00C70980">
        <w:rPr>
          <w:b/>
          <w:bCs/>
          <w:color w:val="000000"/>
        </w:rPr>
        <w:t xml:space="preserve">.- </w:t>
      </w:r>
      <w:r w:rsidRPr="00C70980">
        <w:rPr>
          <w:b/>
          <w:bCs/>
          <w:color w:val="000000"/>
          <w:spacing w:val="1"/>
        </w:rPr>
        <w:t xml:space="preserve"> </w:t>
      </w:r>
      <w:r w:rsidRPr="00C70980">
        <w:rPr>
          <w:color w:val="000000"/>
        </w:rPr>
        <w:t>A</w:t>
      </w:r>
      <w:r w:rsidRPr="00C70980">
        <w:rPr>
          <w:color w:val="000000"/>
          <w:spacing w:val="54"/>
        </w:rPr>
        <w:t xml:space="preserve"> </w:t>
      </w:r>
      <w:r w:rsidRPr="00C70980">
        <w:rPr>
          <w:color w:val="000000"/>
        </w:rPr>
        <w:t>pa</w:t>
      </w:r>
      <w:r w:rsidRPr="00C70980">
        <w:rPr>
          <w:color w:val="000000"/>
          <w:spacing w:val="1"/>
        </w:rPr>
        <w:t>r</w:t>
      </w:r>
      <w:r w:rsidRPr="00C70980">
        <w:rPr>
          <w:color w:val="000000"/>
        </w:rPr>
        <w:t>t</w:t>
      </w:r>
      <w:r w:rsidRPr="00C70980">
        <w:rPr>
          <w:color w:val="000000"/>
          <w:spacing w:val="-1"/>
        </w:rPr>
        <w:t>i</w:t>
      </w:r>
      <w:r w:rsidRPr="00C70980">
        <w:rPr>
          <w:color w:val="000000"/>
        </w:rPr>
        <w:t>r  del</w:t>
      </w:r>
      <w:r w:rsidRPr="00C70980">
        <w:rPr>
          <w:color w:val="000000"/>
          <w:spacing w:val="53"/>
        </w:rPr>
        <w:t xml:space="preserve"> </w:t>
      </w:r>
      <w:r w:rsidRPr="00C70980">
        <w:rPr>
          <w:color w:val="000000"/>
        </w:rPr>
        <w:t>1  de</w:t>
      </w:r>
      <w:r w:rsidRPr="00C70980">
        <w:rPr>
          <w:color w:val="000000"/>
          <w:spacing w:val="54"/>
        </w:rPr>
        <w:t xml:space="preserve"> </w:t>
      </w:r>
      <w:r w:rsidRPr="00C70980">
        <w:rPr>
          <w:color w:val="000000"/>
        </w:rPr>
        <w:t>ene</w:t>
      </w:r>
      <w:r w:rsidRPr="00C70980">
        <w:rPr>
          <w:color w:val="000000"/>
          <w:spacing w:val="1"/>
        </w:rPr>
        <w:t>r</w:t>
      </w:r>
      <w:r w:rsidRPr="00C70980">
        <w:rPr>
          <w:color w:val="000000"/>
        </w:rPr>
        <w:t>o</w:t>
      </w:r>
      <w:r w:rsidRPr="00C70980">
        <w:rPr>
          <w:color w:val="000000"/>
          <w:spacing w:val="53"/>
        </w:rPr>
        <w:t xml:space="preserve"> </w:t>
      </w:r>
      <w:r w:rsidRPr="00C70980">
        <w:rPr>
          <w:color w:val="000000"/>
        </w:rPr>
        <w:t>del</w:t>
      </w:r>
      <w:r w:rsidRPr="00C70980">
        <w:rPr>
          <w:color w:val="000000"/>
          <w:spacing w:val="53"/>
        </w:rPr>
        <w:t xml:space="preserve"> </w:t>
      </w:r>
      <w:r w:rsidRPr="00C70980">
        <w:rPr>
          <w:color w:val="000000"/>
        </w:rPr>
        <w:t>2004,</w:t>
      </w:r>
      <w:r w:rsidRPr="00C70980">
        <w:rPr>
          <w:color w:val="000000"/>
          <w:spacing w:val="52"/>
        </w:rPr>
        <w:t xml:space="preserve"> </w:t>
      </w:r>
      <w:r w:rsidRPr="00C70980">
        <w:rPr>
          <w:color w:val="000000"/>
          <w:spacing w:val="-1"/>
        </w:rPr>
        <w:t>l</w:t>
      </w:r>
      <w:r w:rsidRPr="00C70980">
        <w:rPr>
          <w:color w:val="000000"/>
        </w:rPr>
        <w:t xml:space="preserve">as </w:t>
      </w:r>
      <w:r w:rsidRPr="00C70980">
        <w:rPr>
          <w:color w:val="000000"/>
          <w:spacing w:val="2"/>
        </w:rPr>
        <w:t xml:space="preserve"> </w:t>
      </w:r>
      <w:r w:rsidRPr="00C70980">
        <w:rPr>
          <w:color w:val="000000"/>
          <w:spacing w:val="-1"/>
        </w:rPr>
        <w:t>i</w:t>
      </w:r>
      <w:r w:rsidRPr="00C70980">
        <w:rPr>
          <w:color w:val="000000"/>
        </w:rPr>
        <w:t>n</w:t>
      </w:r>
      <w:r w:rsidRPr="00C70980">
        <w:rPr>
          <w:color w:val="000000"/>
          <w:spacing w:val="1"/>
        </w:rPr>
        <w:t>s</w:t>
      </w:r>
      <w:r w:rsidRPr="00C70980">
        <w:rPr>
          <w:color w:val="000000"/>
        </w:rPr>
        <w:t>t</w:t>
      </w:r>
      <w:r w:rsidRPr="00C70980">
        <w:rPr>
          <w:color w:val="000000"/>
          <w:spacing w:val="-1"/>
        </w:rPr>
        <w:t>i</w:t>
      </w:r>
      <w:r w:rsidRPr="00C70980">
        <w:rPr>
          <w:color w:val="000000"/>
        </w:rPr>
        <w:t>tu</w:t>
      </w:r>
      <w:r w:rsidRPr="00C70980">
        <w:rPr>
          <w:color w:val="000000"/>
          <w:spacing w:val="1"/>
        </w:rPr>
        <w:t>c</w:t>
      </w:r>
      <w:r w:rsidRPr="00C70980">
        <w:rPr>
          <w:color w:val="000000"/>
          <w:spacing w:val="-1"/>
        </w:rPr>
        <w:t>i</w:t>
      </w:r>
      <w:r w:rsidRPr="00C70980">
        <w:rPr>
          <w:color w:val="000000"/>
        </w:rPr>
        <w:t xml:space="preserve">ones </w:t>
      </w:r>
      <w:r w:rsidRPr="00C70980">
        <w:rPr>
          <w:color w:val="000000"/>
          <w:spacing w:val="2"/>
        </w:rPr>
        <w:t xml:space="preserve"> </w:t>
      </w:r>
      <w:r w:rsidRPr="00C70980">
        <w:rPr>
          <w:color w:val="000000"/>
          <w:spacing w:val="1"/>
        </w:rPr>
        <w:t>c</w:t>
      </w:r>
      <w:r w:rsidRPr="00C70980">
        <w:rPr>
          <w:color w:val="000000"/>
        </w:rPr>
        <w:t>ont</w:t>
      </w:r>
      <w:r w:rsidRPr="00C70980">
        <w:rPr>
          <w:color w:val="000000"/>
          <w:spacing w:val="1"/>
        </w:rPr>
        <w:t>r</w:t>
      </w:r>
      <w:r w:rsidRPr="00C70980">
        <w:rPr>
          <w:color w:val="000000"/>
        </w:rPr>
        <w:t>o</w:t>
      </w:r>
      <w:r w:rsidRPr="00C70980">
        <w:rPr>
          <w:color w:val="000000"/>
          <w:spacing w:val="-1"/>
        </w:rPr>
        <w:t>l</w:t>
      </w:r>
      <w:r w:rsidRPr="00C70980">
        <w:rPr>
          <w:color w:val="000000"/>
        </w:rPr>
        <w:t>adas</w:t>
      </w:r>
      <w:r w:rsidRPr="00C70980">
        <w:rPr>
          <w:color w:val="000000"/>
          <w:spacing w:val="55"/>
        </w:rPr>
        <w:t xml:space="preserve"> </w:t>
      </w:r>
      <w:r w:rsidRPr="00C70980">
        <w:rPr>
          <w:color w:val="000000"/>
          <w:spacing w:val="-1"/>
        </w:rPr>
        <w:t>i</w:t>
      </w:r>
      <w:r w:rsidRPr="00C70980">
        <w:rPr>
          <w:color w:val="000000"/>
        </w:rPr>
        <w:t>n</w:t>
      </w:r>
      <w:r w:rsidRPr="00C70980">
        <w:rPr>
          <w:color w:val="000000"/>
          <w:spacing w:val="-1"/>
        </w:rPr>
        <w:t>i</w:t>
      </w:r>
      <w:r w:rsidRPr="00C70980">
        <w:rPr>
          <w:color w:val="000000"/>
          <w:spacing w:val="1"/>
        </w:rPr>
        <w:t>c</w:t>
      </w:r>
      <w:r w:rsidRPr="00C70980">
        <w:rPr>
          <w:color w:val="000000"/>
          <w:spacing w:val="-1"/>
        </w:rPr>
        <w:t>i</w:t>
      </w:r>
      <w:r w:rsidRPr="00C70980">
        <w:rPr>
          <w:color w:val="000000"/>
        </w:rPr>
        <w:t>a</w:t>
      </w:r>
      <w:r w:rsidRPr="00C70980">
        <w:rPr>
          <w:color w:val="000000"/>
          <w:spacing w:val="1"/>
        </w:rPr>
        <w:t>r</w:t>
      </w:r>
      <w:r w:rsidRPr="00C70980">
        <w:rPr>
          <w:color w:val="000000"/>
        </w:rPr>
        <w:t>án</w:t>
      </w:r>
      <w:r w:rsidRPr="00C70980">
        <w:rPr>
          <w:color w:val="000000"/>
          <w:spacing w:val="53"/>
        </w:rPr>
        <w:t xml:space="preserve"> </w:t>
      </w:r>
      <w:r w:rsidRPr="00C70980">
        <w:rPr>
          <w:color w:val="000000"/>
          <w:spacing w:val="-1"/>
        </w:rPr>
        <w:t>l</w:t>
      </w:r>
      <w:r w:rsidRPr="00C70980">
        <w:rPr>
          <w:color w:val="000000"/>
        </w:rPr>
        <w:t xml:space="preserve">a </w:t>
      </w:r>
      <w:r w:rsidRPr="00C70980">
        <w:rPr>
          <w:color w:val="000000"/>
          <w:spacing w:val="1"/>
        </w:rPr>
        <w:t>c</w:t>
      </w:r>
      <w:r w:rsidRPr="00C70980">
        <w:rPr>
          <w:color w:val="000000"/>
        </w:rPr>
        <w:t>on</w:t>
      </w:r>
      <w:r w:rsidRPr="00C70980">
        <w:rPr>
          <w:color w:val="000000"/>
          <w:spacing w:val="2"/>
        </w:rPr>
        <w:t>f</w:t>
      </w:r>
      <w:r w:rsidRPr="00C70980">
        <w:rPr>
          <w:color w:val="000000"/>
        </w:rPr>
        <w:t>o</w:t>
      </w:r>
      <w:r w:rsidRPr="00C70980">
        <w:rPr>
          <w:color w:val="000000"/>
          <w:spacing w:val="1"/>
        </w:rPr>
        <w:t>r</w:t>
      </w:r>
      <w:r w:rsidRPr="00C70980">
        <w:rPr>
          <w:color w:val="000000"/>
          <w:spacing w:val="5"/>
        </w:rPr>
        <w:t>m</w:t>
      </w:r>
      <w:r w:rsidRPr="00C70980">
        <w:rPr>
          <w:color w:val="000000"/>
        </w:rPr>
        <w:t>a</w:t>
      </w:r>
      <w:r w:rsidRPr="00C70980">
        <w:rPr>
          <w:color w:val="000000"/>
          <w:spacing w:val="1"/>
        </w:rPr>
        <w:t>c</w:t>
      </w:r>
      <w:r w:rsidRPr="00C70980">
        <w:rPr>
          <w:color w:val="000000"/>
          <w:spacing w:val="-1"/>
        </w:rPr>
        <w:t>i</w:t>
      </w:r>
      <w:r w:rsidRPr="00C70980">
        <w:rPr>
          <w:color w:val="000000"/>
        </w:rPr>
        <w:t>ón</w:t>
      </w:r>
      <w:r w:rsidRPr="00C70980">
        <w:rPr>
          <w:color w:val="000000"/>
          <w:spacing w:val="6"/>
        </w:rPr>
        <w:t xml:space="preserve"> </w:t>
      </w:r>
      <w:r w:rsidRPr="00C70980">
        <w:rPr>
          <w:color w:val="000000"/>
        </w:rPr>
        <w:t>de</w:t>
      </w:r>
      <w:r w:rsidRPr="00C70980">
        <w:rPr>
          <w:color w:val="000000"/>
          <w:spacing w:val="4"/>
        </w:rPr>
        <w:t xml:space="preserve"> </w:t>
      </w:r>
      <w:r w:rsidRPr="00C70980">
        <w:rPr>
          <w:color w:val="000000"/>
        </w:rPr>
        <w:t>una</w:t>
      </w:r>
      <w:r w:rsidRPr="00C70980">
        <w:rPr>
          <w:color w:val="000000"/>
          <w:spacing w:val="3"/>
        </w:rPr>
        <w:t xml:space="preserve"> </w:t>
      </w:r>
      <w:r w:rsidRPr="00C70980">
        <w:rPr>
          <w:color w:val="000000"/>
        </w:rPr>
        <w:t>ba</w:t>
      </w:r>
      <w:r w:rsidRPr="00C70980">
        <w:rPr>
          <w:color w:val="000000"/>
          <w:spacing w:val="1"/>
        </w:rPr>
        <w:t>s</w:t>
      </w:r>
      <w:r w:rsidRPr="00C70980">
        <w:rPr>
          <w:color w:val="000000"/>
        </w:rPr>
        <w:t>e</w:t>
      </w:r>
      <w:r w:rsidRPr="00C70980">
        <w:rPr>
          <w:color w:val="000000"/>
          <w:spacing w:val="2"/>
        </w:rPr>
        <w:t xml:space="preserve"> </w:t>
      </w:r>
      <w:r w:rsidRPr="00C70980">
        <w:rPr>
          <w:color w:val="000000"/>
        </w:rPr>
        <w:t>de</w:t>
      </w:r>
      <w:r w:rsidRPr="00C70980">
        <w:rPr>
          <w:color w:val="000000"/>
          <w:spacing w:val="2"/>
        </w:rPr>
        <w:t xml:space="preserve"> </w:t>
      </w:r>
      <w:r w:rsidRPr="00C70980">
        <w:rPr>
          <w:color w:val="000000"/>
        </w:rPr>
        <w:t>datos que</w:t>
      </w:r>
      <w:r w:rsidRPr="00C70980">
        <w:rPr>
          <w:color w:val="000000"/>
          <w:spacing w:val="1"/>
        </w:rPr>
        <w:t xml:space="preserve"> c</w:t>
      </w:r>
      <w:r w:rsidRPr="00C70980">
        <w:rPr>
          <w:color w:val="000000"/>
        </w:rPr>
        <w:t>ontenga</w:t>
      </w:r>
      <w:r w:rsidRPr="00C70980">
        <w:rPr>
          <w:color w:val="000000"/>
          <w:spacing w:val="3"/>
        </w:rPr>
        <w:t xml:space="preserve"> </w:t>
      </w:r>
      <w:r w:rsidRPr="00C70980">
        <w:rPr>
          <w:color w:val="000000"/>
          <w:spacing w:val="-1"/>
        </w:rPr>
        <w:t>l</w:t>
      </w:r>
      <w:r w:rsidRPr="00C70980">
        <w:rPr>
          <w:color w:val="000000"/>
        </w:rPr>
        <w:t>os</w:t>
      </w:r>
      <w:r w:rsidRPr="00C70980">
        <w:rPr>
          <w:color w:val="000000"/>
          <w:spacing w:val="4"/>
        </w:rPr>
        <w:t xml:space="preserve"> </w:t>
      </w:r>
      <w:r w:rsidRPr="00C70980">
        <w:rPr>
          <w:color w:val="000000"/>
        </w:rPr>
        <w:t>e</w:t>
      </w:r>
      <w:r w:rsidRPr="00C70980">
        <w:rPr>
          <w:color w:val="000000"/>
          <w:spacing w:val="-1"/>
        </w:rPr>
        <w:t>l</w:t>
      </w:r>
      <w:r w:rsidRPr="00C70980">
        <w:rPr>
          <w:color w:val="000000"/>
        </w:rPr>
        <w:t>e</w:t>
      </w:r>
      <w:r w:rsidRPr="00C70980">
        <w:rPr>
          <w:color w:val="000000"/>
          <w:spacing w:val="5"/>
        </w:rPr>
        <w:t>m</w:t>
      </w:r>
      <w:r w:rsidRPr="00C70980">
        <w:rPr>
          <w:color w:val="000000"/>
        </w:rPr>
        <w:t>entos</w:t>
      </w:r>
      <w:r w:rsidRPr="00C70980">
        <w:rPr>
          <w:color w:val="000000"/>
          <w:spacing w:val="4"/>
        </w:rPr>
        <w:t xml:space="preserve"> </w:t>
      </w:r>
      <w:r w:rsidRPr="00C70980">
        <w:rPr>
          <w:color w:val="000000"/>
          <w:spacing w:val="1"/>
        </w:rPr>
        <w:t>s</w:t>
      </w:r>
      <w:r w:rsidRPr="00C70980">
        <w:rPr>
          <w:color w:val="000000"/>
        </w:rPr>
        <w:t>u</w:t>
      </w:r>
      <w:r w:rsidRPr="00C70980">
        <w:rPr>
          <w:color w:val="000000"/>
          <w:spacing w:val="2"/>
        </w:rPr>
        <w:t>f</w:t>
      </w:r>
      <w:r w:rsidRPr="00C70980">
        <w:rPr>
          <w:color w:val="000000"/>
          <w:spacing w:val="-1"/>
        </w:rPr>
        <w:t>i</w:t>
      </w:r>
      <w:r w:rsidRPr="00C70980">
        <w:rPr>
          <w:color w:val="000000"/>
          <w:spacing w:val="1"/>
        </w:rPr>
        <w:t>c</w:t>
      </w:r>
      <w:r w:rsidRPr="00C70980">
        <w:rPr>
          <w:color w:val="000000"/>
          <w:spacing w:val="-1"/>
        </w:rPr>
        <w:t>i</w:t>
      </w:r>
      <w:r w:rsidRPr="00C70980">
        <w:rPr>
          <w:color w:val="000000"/>
        </w:rPr>
        <w:t>entes</w:t>
      </w:r>
      <w:r w:rsidRPr="00C70980">
        <w:rPr>
          <w:color w:val="000000"/>
          <w:spacing w:val="4"/>
        </w:rPr>
        <w:t xml:space="preserve"> </w:t>
      </w:r>
      <w:r w:rsidRPr="00C70980">
        <w:rPr>
          <w:color w:val="000000"/>
        </w:rPr>
        <w:t>pa</w:t>
      </w:r>
      <w:r w:rsidRPr="00C70980">
        <w:rPr>
          <w:color w:val="000000"/>
          <w:spacing w:val="1"/>
        </w:rPr>
        <w:t>r</w:t>
      </w:r>
      <w:r w:rsidRPr="00C70980">
        <w:rPr>
          <w:color w:val="000000"/>
        </w:rPr>
        <w:t>a</w:t>
      </w:r>
      <w:r w:rsidRPr="00C70980">
        <w:rPr>
          <w:color w:val="000000"/>
          <w:spacing w:val="2"/>
        </w:rPr>
        <w:t xml:space="preserve"> </w:t>
      </w:r>
      <w:r w:rsidRPr="00C70980">
        <w:rPr>
          <w:color w:val="000000"/>
          <w:spacing w:val="-1"/>
        </w:rPr>
        <w:t>l</w:t>
      </w:r>
      <w:r w:rsidRPr="00C70980">
        <w:rPr>
          <w:color w:val="000000"/>
        </w:rPr>
        <w:t>a ad</w:t>
      </w:r>
      <w:r w:rsidRPr="00C70980">
        <w:rPr>
          <w:color w:val="000000"/>
          <w:spacing w:val="5"/>
        </w:rPr>
        <w:t>m</w:t>
      </w:r>
      <w:r w:rsidRPr="00C70980">
        <w:rPr>
          <w:color w:val="000000"/>
          <w:spacing w:val="-1"/>
        </w:rPr>
        <w:t>i</w:t>
      </w:r>
      <w:r w:rsidRPr="00C70980">
        <w:rPr>
          <w:color w:val="000000"/>
        </w:rPr>
        <w:t>n</w:t>
      </w:r>
      <w:r w:rsidRPr="00C70980">
        <w:rPr>
          <w:color w:val="000000"/>
          <w:spacing w:val="-1"/>
        </w:rPr>
        <w:t>i</w:t>
      </w:r>
      <w:r w:rsidRPr="00C70980">
        <w:rPr>
          <w:color w:val="000000"/>
          <w:spacing w:val="1"/>
        </w:rPr>
        <w:t>s</w:t>
      </w:r>
      <w:r w:rsidRPr="00C70980">
        <w:rPr>
          <w:color w:val="000000"/>
        </w:rPr>
        <w:t>t</w:t>
      </w:r>
      <w:r w:rsidRPr="00C70980">
        <w:rPr>
          <w:color w:val="000000"/>
          <w:spacing w:val="1"/>
        </w:rPr>
        <w:t>r</w:t>
      </w:r>
      <w:r w:rsidRPr="00C70980">
        <w:rPr>
          <w:color w:val="000000"/>
        </w:rPr>
        <w:t>a</w:t>
      </w:r>
      <w:r w:rsidRPr="00C70980">
        <w:rPr>
          <w:color w:val="000000"/>
          <w:spacing w:val="1"/>
        </w:rPr>
        <w:t>c</w:t>
      </w:r>
      <w:r w:rsidRPr="00C70980">
        <w:rPr>
          <w:color w:val="000000"/>
          <w:spacing w:val="-1"/>
        </w:rPr>
        <w:t>i</w:t>
      </w:r>
      <w:r w:rsidRPr="00C70980">
        <w:rPr>
          <w:color w:val="000000"/>
        </w:rPr>
        <w:t>ón</w:t>
      </w:r>
      <w:r w:rsidRPr="00C70980">
        <w:rPr>
          <w:color w:val="000000"/>
          <w:spacing w:val="12"/>
        </w:rPr>
        <w:t xml:space="preserve"> </w:t>
      </w:r>
      <w:r w:rsidRPr="00C70980">
        <w:rPr>
          <w:color w:val="000000"/>
        </w:rPr>
        <w:t>del</w:t>
      </w:r>
      <w:r w:rsidRPr="00C70980">
        <w:rPr>
          <w:color w:val="000000"/>
          <w:spacing w:val="8"/>
        </w:rPr>
        <w:t xml:space="preserve"> </w:t>
      </w:r>
      <w:r w:rsidRPr="00C70980">
        <w:rPr>
          <w:color w:val="000000"/>
          <w:spacing w:val="1"/>
        </w:rPr>
        <w:t>r</w:t>
      </w:r>
      <w:r w:rsidRPr="00C70980">
        <w:rPr>
          <w:color w:val="000000"/>
          <w:spacing w:val="-1"/>
        </w:rPr>
        <w:t>i</w:t>
      </w:r>
      <w:r w:rsidRPr="00C70980">
        <w:rPr>
          <w:color w:val="000000"/>
        </w:rPr>
        <w:t>e</w:t>
      </w:r>
      <w:r w:rsidRPr="00C70980">
        <w:rPr>
          <w:color w:val="000000"/>
          <w:spacing w:val="1"/>
        </w:rPr>
        <w:t>s</w:t>
      </w:r>
      <w:r w:rsidRPr="00C70980">
        <w:rPr>
          <w:color w:val="000000"/>
        </w:rPr>
        <w:t>go</w:t>
      </w:r>
      <w:r w:rsidRPr="00C70980">
        <w:rPr>
          <w:color w:val="000000"/>
          <w:spacing w:val="11"/>
        </w:rPr>
        <w:t xml:space="preserve"> </w:t>
      </w:r>
      <w:r w:rsidRPr="00C70980">
        <w:rPr>
          <w:color w:val="000000"/>
        </w:rPr>
        <w:t>de</w:t>
      </w:r>
      <w:r w:rsidRPr="00C70980">
        <w:rPr>
          <w:color w:val="000000"/>
          <w:spacing w:val="7"/>
        </w:rPr>
        <w:t xml:space="preserve"> </w:t>
      </w:r>
      <w:r w:rsidRPr="00C70980">
        <w:rPr>
          <w:color w:val="000000"/>
          <w:spacing w:val="1"/>
        </w:rPr>
        <w:t>cr</w:t>
      </w:r>
      <w:r w:rsidRPr="00C70980">
        <w:rPr>
          <w:color w:val="000000"/>
        </w:rPr>
        <w:t>éd</w:t>
      </w:r>
      <w:r w:rsidRPr="00C70980">
        <w:rPr>
          <w:color w:val="000000"/>
          <w:spacing w:val="-1"/>
        </w:rPr>
        <w:t>i</w:t>
      </w:r>
      <w:r w:rsidRPr="00C70980">
        <w:rPr>
          <w:color w:val="000000"/>
        </w:rPr>
        <w:t>to,</w:t>
      </w:r>
      <w:r w:rsidRPr="00C70980">
        <w:rPr>
          <w:color w:val="000000"/>
          <w:spacing w:val="8"/>
        </w:rPr>
        <w:t xml:space="preserve"> </w:t>
      </w:r>
      <w:r w:rsidRPr="00C70980">
        <w:rPr>
          <w:color w:val="000000"/>
        </w:rPr>
        <w:t>pa</w:t>
      </w:r>
      <w:r w:rsidRPr="00C70980">
        <w:rPr>
          <w:color w:val="000000"/>
          <w:spacing w:val="1"/>
        </w:rPr>
        <w:t>r</w:t>
      </w:r>
      <w:r w:rsidRPr="00C70980">
        <w:rPr>
          <w:color w:val="000000"/>
        </w:rPr>
        <w:t>a</w:t>
      </w:r>
      <w:r w:rsidRPr="00C70980">
        <w:rPr>
          <w:color w:val="000000"/>
          <w:spacing w:val="7"/>
        </w:rPr>
        <w:t xml:space="preserve"> </w:t>
      </w:r>
      <w:r w:rsidRPr="00C70980">
        <w:rPr>
          <w:color w:val="000000"/>
          <w:spacing w:val="1"/>
        </w:rPr>
        <w:t>c</w:t>
      </w:r>
      <w:r w:rsidRPr="00C70980">
        <w:rPr>
          <w:color w:val="000000"/>
        </w:rPr>
        <w:t>u</w:t>
      </w:r>
      <w:r w:rsidRPr="00C70980">
        <w:rPr>
          <w:color w:val="000000"/>
          <w:spacing w:val="5"/>
        </w:rPr>
        <w:t>m</w:t>
      </w:r>
      <w:r w:rsidRPr="00C70980">
        <w:rPr>
          <w:color w:val="000000"/>
        </w:rPr>
        <w:t>p</w:t>
      </w:r>
      <w:r w:rsidRPr="00C70980">
        <w:rPr>
          <w:color w:val="000000"/>
          <w:spacing w:val="-1"/>
        </w:rPr>
        <w:t>li</w:t>
      </w:r>
      <w:r w:rsidRPr="00C70980">
        <w:rPr>
          <w:color w:val="000000"/>
        </w:rPr>
        <w:t>r</w:t>
      </w:r>
      <w:r w:rsidRPr="00C70980">
        <w:rPr>
          <w:color w:val="000000"/>
          <w:spacing w:val="9"/>
        </w:rPr>
        <w:t xml:space="preserve"> </w:t>
      </w:r>
      <w:r w:rsidRPr="00C70980">
        <w:rPr>
          <w:color w:val="000000"/>
          <w:spacing w:val="-1"/>
        </w:rPr>
        <w:t>l</w:t>
      </w:r>
      <w:r w:rsidRPr="00C70980">
        <w:rPr>
          <w:color w:val="000000"/>
        </w:rPr>
        <w:t>o</w:t>
      </w:r>
      <w:r w:rsidRPr="00C70980">
        <w:rPr>
          <w:color w:val="000000"/>
          <w:spacing w:val="9"/>
        </w:rPr>
        <w:t xml:space="preserve"> </w:t>
      </w:r>
      <w:r w:rsidRPr="00C70980">
        <w:rPr>
          <w:color w:val="000000"/>
        </w:rPr>
        <w:t>d</w:t>
      </w:r>
      <w:r w:rsidRPr="00C70980">
        <w:rPr>
          <w:color w:val="000000"/>
          <w:spacing w:val="-1"/>
        </w:rPr>
        <w:t>i</w:t>
      </w:r>
      <w:r w:rsidRPr="00C70980">
        <w:rPr>
          <w:color w:val="000000"/>
          <w:spacing w:val="1"/>
        </w:rPr>
        <w:t>s</w:t>
      </w:r>
      <w:r w:rsidRPr="00C70980">
        <w:rPr>
          <w:color w:val="000000"/>
        </w:rPr>
        <w:t>pue</w:t>
      </w:r>
      <w:r w:rsidRPr="00C70980">
        <w:rPr>
          <w:color w:val="000000"/>
          <w:spacing w:val="1"/>
        </w:rPr>
        <w:t>s</w:t>
      </w:r>
      <w:r w:rsidRPr="00C70980">
        <w:rPr>
          <w:color w:val="000000"/>
        </w:rPr>
        <w:t>to</w:t>
      </w:r>
      <w:r w:rsidRPr="00C70980">
        <w:rPr>
          <w:color w:val="000000"/>
          <w:spacing w:val="8"/>
        </w:rPr>
        <w:t xml:space="preserve"> </w:t>
      </w:r>
      <w:r w:rsidRPr="00C70980">
        <w:rPr>
          <w:color w:val="000000"/>
        </w:rPr>
        <w:t>en</w:t>
      </w:r>
      <w:r w:rsidRPr="00C70980">
        <w:rPr>
          <w:color w:val="000000"/>
          <w:spacing w:val="7"/>
        </w:rPr>
        <w:t xml:space="preserve"> </w:t>
      </w:r>
      <w:r w:rsidRPr="00C70980">
        <w:rPr>
          <w:color w:val="000000"/>
        </w:rPr>
        <w:t>el</w:t>
      </w:r>
      <w:r w:rsidRPr="00C70980">
        <w:rPr>
          <w:color w:val="000000"/>
          <w:spacing w:val="6"/>
        </w:rPr>
        <w:t xml:space="preserve"> </w:t>
      </w:r>
      <w:r w:rsidRPr="00C70980">
        <w:rPr>
          <w:color w:val="000000"/>
        </w:rPr>
        <w:t>nu</w:t>
      </w:r>
      <w:r w:rsidRPr="00C70980">
        <w:rPr>
          <w:color w:val="000000"/>
          <w:spacing w:val="5"/>
        </w:rPr>
        <w:t>m</w:t>
      </w:r>
      <w:r w:rsidRPr="00C70980">
        <w:rPr>
          <w:color w:val="000000"/>
        </w:rPr>
        <w:t>e</w:t>
      </w:r>
      <w:r w:rsidRPr="00C70980">
        <w:rPr>
          <w:color w:val="000000"/>
          <w:spacing w:val="1"/>
        </w:rPr>
        <w:t>r</w:t>
      </w:r>
      <w:r w:rsidRPr="00C70980">
        <w:rPr>
          <w:color w:val="000000"/>
        </w:rPr>
        <w:t>al</w:t>
      </w:r>
      <w:r w:rsidRPr="00C70980">
        <w:rPr>
          <w:color w:val="000000"/>
          <w:spacing w:val="6"/>
        </w:rPr>
        <w:t xml:space="preserve"> </w:t>
      </w:r>
      <w:r w:rsidRPr="00C70980">
        <w:rPr>
          <w:color w:val="000000"/>
        </w:rPr>
        <w:t>7.3</w:t>
      </w:r>
      <w:r w:rsidRPr="00C70980">
        <w:rPr>
          <w:color w:val="000000"/>
          <w:spacing w:val="6"/>
        </w:rPr>
        <w:t xml:space="preserve"> </w:t>
      </w:r>
      <w:r w:rsidRPr="00C70980">
        <w:rPr>
          <w:color w:val="000000"/>
        </w:rPr>
        <w:t>del</w:t>
      </w:r>
      <w:r w:rsidRPr="00C70980">
        <w:rPr>
          <w:color w:val="000000"/>
          <w:spacing w:val="5"/>
        </w:rPr>
        <w:t xml:space="preserve"> </w:t>
      </w:r>
      <w:r w:rsidRPr="00C70980">
        <w:rPr>
          <w:color w:val="000000"/>
        </w:rPr>
        <w:t>a</w:t>
      </w:r>
      <w:r w:rsidRPr="00C70980">
        <w:rPr>
          <w:color w:val="000000"/>
          <w:spacing w:val="1"/>
        </w:rPr>
        <w:t>r</w:t>
      </w:r>
      <w:r w:rsidRPr="00C70980">
        <w:rPr>
          <w:color w:val="000000"/>
        </w:rPr>
        <w:t>tí</w:t>
      </w:r>
      <w:r w:rsidRPr="00C70980">
        <w:rPr>
          <w:color w:val="000000"/>
          <w:spacing w:val="1"/>
        </w:rPr>
        <w:t>c</w:t>
      </w:r>
      <w:r w:rsidRPr="00C70980">
        <w:rPr>
          <w:color w:val="000000"/>
        </w:rPr>
        <w:t>u</w:t>
      </w:r>
      <w:r w:rsidRPr="00C70980">
        <w:rPr>
          <w:color w:val="000000"/>
          <w:spacing w:val="-1"/>
        </w:rPr>
        <w:t>l</w:t>
      </w:r>
      <w:r w:rsidRPr="00C70980">
        <w:rPr>
          <w:color w:val="000000"/>
        </w:rPr>
        <w:t>o</w:t>
      </w:r>
    </w:p>
    <w:p w:rsidR="00B549D7" w:rsidRPr="00C70980" w:rsidRDefault="00B549D7" w:rsidP="00B549D7">
      <w:pPr>
        <w:widowControl w:val="0"/>
        <w:autoSpaceDE w:val="0"/>
        <w:autoSpaceDN w:val="0"/>
        <w:adjustRightInd w:val="0"/>
        <w:spacing w:after="0" w:line="240" w:lineRule="auto"/>
        <w:ind w:right="8140"/>
        <w:rPr>
          <w:color w:val="000000"/>
        </w:rPr>
      </w:pPr>
      <w:r w:rsidRPr="00C70980">
        <w:rPr>
          <w:color w:val="000000"/>
        </w:rPr>
        <w:t>7.</w:t>
      </w:r>
    </w:p>
    <w:p w:rsidR="00B549D7" w:rsidRPr="00C70980" w:rsidRDefault="00B549D7" w:rsidP="00B549D7">
      <w:pPr>
        <w:widowControl w:val="0"/>
        <w:autoSpaceDE w:val="0"/>
        <w:autoSpaceDN w:val="0"/>
        <w:adjustRightInd w:val="0"/>
        <w:spacing w:before="8" w:after="0" w:line="220" w:lineRule="exact"/>
        <w:rPr>
          <w:color w:val="000000"/>
        </w:rPr>
      </w:pPr>
    </w:p>
    <w:p w:rsidR="00B549D7" w:rsidRPr="00C70980" w:rsidRDefault="00B549D7" w:rsidP="00B549D7">
      <w:pPr>
        <w:widowControl w:val="0"/>
        <w:autoSpaceDE w:val="0"/>
        <w:autoSpaceDN w:val="0"/>
        <w:adjustRightInd w:val="0"/>
        <w:spacing w:after="0" w:line="240" w:lineRule="auto"/>
        <w:ind w:right="80"/>
        <w:rPr>
          <w:color w:val="000000"/>
        </w:rPr>
      </w:pPr>
      <w:r w:rsidRPr="00C70980">
        <w:rPr>
          <w:b/>
          <w:bCs/>
          <w:color w:val="000000"/>
          <w:spacing w:val="-1"/>
        </w:rPr>
        <w:t>SE</w:t>
      </w:r>
      <w:r w:rsidRPr="00C70980">
        <w:rPr>
          <w:b/>
          <w:bCs/>
          <w:color w:val="000000"/>
          <w:spacing w:val="1"/>
        </w:rPr>
        <w:t>G</w:t>
      </w:r>
      <w:r w:rsidRPr="00C70980">
        <w:rPr>
          <w:b/>
          <w:bCs/>
          <w:color w:val="000000"/>
        </w:rPr>
        <w:t>UND</w:t>
      </w:r>
      <w:r w:rsidRPr="00C70980">
        <w:rPr>
          <w:b/>
          <w:bCs/>
          <w:color w:val="000000"/>
          <w:spacing w:val="-7"/>
        </w:rPr>
        <w:t>A</w:t>
      </w:r>
      <w:r w:rsidRPr="00C70980">
        <w:rPr>
          <w:b/>
          <w:bCs/>
          <w:color w:val="000000"/>
        </w:rPr>
        <w:t>.-</w:t>
      </w:r>
      <w:r w:rsidRPr="00C70980">
        <w:rPr>
          <w:b/>
          <w:bCs/>
          <w:color w:val="000000"/>
          <w:spacing w:val="5"/>
        </w:rPr>
        <w:t xml:space="preserve"> </w:t>
      </w:r>
      <w:r w:rsidRPr="00C70980">
        <w:rPr>
          <w:color w:val="000000"/>
          <w:spacing w:val="-1"/>
        </w:rPr>
        <w:t>E</w:t>
      </w:r>
      <w:r w:rsidRPr="00C70980">
        <w:rPr>
          <w:color w:val="000000"/>
        </w:rPr>
        <w:t>l</w:t>
      </w:r>
      <w:r w:rsidRPr="00C70980">
        <w:rPr>
          <w:color w:val="000000"/>
          <w:spacing w:val="3"/>
        </w:rPr>
        <w:t xml:space="preserve"> </w:t>
      </w:r>
      <w:r w:rsidRPr="00C70980">
        <w:rPr>
          <w:color w:val="000000"/>
        </w:rPr>
        <w:t>aud</w:t>
      </w:r>
      <w:r w:rsidRPr="00C70980">
        <w:rPr>
          <w:color w:val="000000"/>
          <w:spacing w:val="-1"/>
        </w:rPr>
        <w:t>i</w:t>
      </w:r>
      <w:r w:rsidRPr="00C70980">
        <w:rPr>
          <w:color w:val="000000"/>
        </w:rPr>
        <w:t>tor</w:t>
      </w:r>
      <w:r w:rsidRPr="00C70980">
        <w:rPr>
          <w:color w:val="000000"/>
          <w:spacing w:val="3"/>
        </w:rPr>
        <w:t xml:space="preserve"> </w:t>
      </w:r>
      <w:r w:rsidRPr="00C70980">
        <w:rPr>
          <w:color w:val="000000"/>
          <w:spacing w:val="-1"/>
        </w:rPr>
        <w:t>i</w:t>
      </w:r>
      <w:r w:rsidRPr="00C70980">
        <w:rPr>
          <w:color w:val="000000"/>
        </w:rPr>
        <w:t>nte</w:t>
      </w:r>
      <w:r w:rsidRPr="00C70980">
        <w:rPr>
          <w:color w:val="000000"/>
          <w:spacing w:val="1"/>
        </w:rPr>
        <w:t>r</w:t>
      </w:r>
      <w:r w:rsidRPr="00C70980">
        <w:rPr>
          <w:color w:val="000000"/>
        </w:rPr>
        <w:t>no</w:t>
      </w:r>
      <w:r w:rsidRPr="00C70980">
        <w:rPr>
          <w:color w:val="000000"/>
          <w:spacing w:val="5"/>
        </w:rPr>
        <w:t xml:space="preserve"> </w:t>
      </w:r>
      <w:r w:rsidRPr="00C70980">
        <w:rPr>
          <w:color w:val="000000"/>
        </w:rPr>
        <w:t>de</w:t>
      </w:r>
      <w:r w:rsidRPr="00C70980">
        <w:rPr>
          <w:color w:val="000000"/>
          <w:spacing w:val="3"/>
        </w:rPr>
        <w:t xml:space="preserve"> </w:t>
      </w:r>
      <w:r w:rsidRPr="00C70980">
        <w:rPr>
          <w:color w:val="000000"/>
          <w:spacing w:val="-1"/>
        </w:rPr>
        <w:t>l</w:t>
      </w:r>
      <w:r w:rsidRPr="00C70980">
        <w:rPr>
          <w:color w:val="000000"/>
        </w:rPr>
        <w:t>a</w:t>
      </w:r>
      <w:r w:rsidRPr="00C70980">
        <w:rPr>
          <w:color w:val="000000"/>
          <w:spacing w:val="5"/>
        </w:rPr>
        <w:t xml:space="preserve"> </w:t>
      </w:r>
      <w:r w:rsidRPr="00C70980">
        <w:rPr>
          <w:color w:val="000000"/>
          <w:spacing w:val="-1"/>
        </w:rPr>
        <w:t>i</w:t>
      </w:r>
      <w:r w:rsidRPr="00C70980">
        <w:rPr>
          <w:color w:val="000000"/>
        </w:rPr>
        <w:t>n</w:t>
      </w:r>
      <w:r w:rsidRPr="00C70980">
        <w:rPr>
          <w:color w:val="000000"/>
          <w:spacing w:val="1"/>
        </w:rPr>
        <w:t>s</w:t>
      </w:r>
      <w:r w:rsidRPr="00C70980">
        <w:rPr>
          <w:color w:val="000000"/>
        </w:rPr>
        <w:t>t</w:t>
      </w:r>
      <w:r w:rsidRPr="00C70980">
        <w:rPr>
          <w:color w:val="000000"/>
          <w:spacing w:val="-1"/>
        </w:rPr>
        <w:t>i</w:t>
      </w:r>
      <w:r w:rsidRPr="00C70980">
        <w:rPr>
          <w:color w:val="000000"/>
        </w:rPr>
        <w:t>tu</w:t>
      </w:r>
      <w:r w:rsidRPr="00C70980">
        <w:rPr>
          <w:color w:val="000000"/>
          <w:spacing w:val="1"/>
        </w:rPr>
        <w:t>c</w:t>
      </w:r>
      <w:r w:rsidRPr="00C70980">
        <w:rPr>
          <w:color w:val="000000"/>
          <w:spacing w:val="-1"/>
        </w:rPr>
        <w:t>i</w:t>
      </w:r>
      <w:r w:rsidRPr="00C70980">
        <w:rPr>
          <w:color w:val="000000"/>
        </w:rPr>
        <w:t>ón</w:t>
      </w:r>
      <w:r w:rsidRPr="00C70980">
        <w:rPr>
          <w:color w:val="000000"/>
          <w:spacing w:val="5"/>
        </w:rPr>
        <w:t xml:space="preserve"> </w:t>
      </w:r>
      <w:r w:rsidRPr="00C70980">
        <w:rPr>
          <w:color w:val="000000"/>
        </w:rPr>
        <w:t>del</w:t>
      </w:r>
      <w:r w:rsidRPr="00C70980">
        <w:rPr>
          <w:color w:val="000000"/>
          <w:spacing w:val="2"/>
        </w:rPr>
        <w:t xml:space="preserve"> </w:t>
      </w:r>
      <w:r w:rsidRPr="00C70980">
        <w:rPr>
          <w:color w:val="000000"/>
          <w:spacing w:val="1"/>
        </w:rPr>
        <w:t>s</w:t>
      </w:r>
      <w:r w:rsidRPr="00C70980">
        <w:rPr>
          <w:color w:val="000000"/>
          <w:spacing w:val="-1"/>
        </w:rPr>
        <w:t>i</w:t>
      </w:r>
      <w:r w:rsidRPr="00C70980">
        <w:rPr>
          <w:color w:val="000000"/>
          <w:spacing w:val="1"/>
        </w:rPr>
        <w:t>s</w:t>
      </w:r>
      <w:r w:rsidRPr="00C70980">
        <w:rPr>
          <w:color w:val="000000"/>
        </w:rPr>
        <w:t>te</w:t>
      </w:r>
      <w:r w:rsidRPr="00C70980">
        <w:rPr>
          <w:color w:val="000000"/>
          <w:spacing w:val="5"/>
        </w:rPr>
        <w:t>m</w:t>
      </w:r>
      <w:r w:rsidRPr="00C70980">
        <w:rPr>
          <w:color w:val="000000"/>
        </w:rPr>
        <w:t>a</w:t>
      </w:r>
      <w:r w:rsidRPr="00C70980">
        <w:rPr>
          <w:color w:val="000000"/>
          <w:spacing w:val="4"/>
        </w:rPr>
        <w:t xml:space="preserve"> </w:t>
      </w:r>
      <w:r w:rsidRPr="00C70980">
        <w:rPr>
          <w:color w:val="000000"/>
          <w:spacing w:val="2"/>
        </w:rPr>
        <w:t>f</w:t>
      </w:r>
      <w:r w:rsidRPr="00C70980">
        <w:rPr>
          <w:color w:val="000000"/>
          <w:spacing w:val="-1"/>
        </w:rPr>
        <w:t>i</w:t>
      </w:r>
      <w:r w:rsidRPr="00C70980">
        <w:rPr>
          <w:color w:val="000000"/>
        </w:rPr>
        <w:t>nan</w:t>
      </w:r>
      <w:r w:rsidRPr="00C70980">
        <w:rPr>
          <w:color w:val="000000"/>
          <w:spacing w:val="1"/>
        </w:rPr>
        <w:t>c</w:t>
      </w:r>
      <w:r w:rsidRPr="00C70980">
        <w:rPr>
          <w:color w:val="000000"/>
          <w:spacing w:val="-1"/>
        </w:rPr>
        <w:t>i</w:t>
      </w:r>
      <w:r w:rsidRPr="00C70980">
        <w:rPr>
          <w:color w:val="000000"/>
        </w:rPr>
        <w:t>e</w:t>
      </w:r>
      <w:r w:rsidRPr="00C70980">
        <w:rPr>
          <w:color w:val="000000"/>
          <w:spacing w:val="1"/>
        </w:rPr>
        <w:t>r</w:t>
      </w:r>
      <w:r w:rsidRPr="00C70980">
        <w:rPr>
          <w:color w:val="000000"/>
        </w:rPr>
        <w:t>o</w:t>
      </w:r>
      <w:r w:rsidRPr="00C70980">
        <w:rPr>
          <w:color w:val="000000"/>
          <w:spacing w:val="2"/>
        </w:rPr>
        <w:t xml:space="preserve"> </w:t>
      </w:r>
      <w:r w:rsidRPr="00C70980">
        <w:rPr>
          <w:color w:val="000000"/>
          <w:spacing w:val="-1"/>
        </w:rPr>
        <w:t>i</w:t>
      </w:r>
      <w:r w:rsidRPr="00C70980">
        <w:rPr>
          <w:color w:val="000000"/>
        </w:rPr>
        <w:t>n</w:t>
      </w:r>
      <w:r w:rsidRPr="00C70980">
        <w:rPr>
          <w:color w:val="000000"/>
          <w:spacing w:val="2"/>
        </w:rPr>
        <w:t>f</w:t>
      </w:r>
      <w:r w:rsidRPr="00C70980">
        <w:rPr>
          <w:color w:val="000000"/>
        </w:rPr>
        <w:t>o</w:t>
      </w:r>
      <w:r w:rsidRPr="00C70980">
        <w:rPr>
          <w:color w:val="000000"/>
          <w:spacing w:val="1"/>
        </w:rPr>
        <w:t>r</w:t>
      </w:r>
      <w:r w:rsidRPr="00C70980">
        <w:rPr>
          <w:color w:val="000000"/>
          <w:spacing w:val="5"/>
        </w:rPr>
        <w:t>m</w:t>
      </w:r>
      <w:r w:rsidRPr="00C70980">
        <w:rPr>
          <w:color w:val="000000"/>
        </w:rPr>
        <w:t>a</w:t>
      </w:r>
      <w:r w:rsidRPr="00C70980">
        <w:rPr>
          <w:color w:val="000000"/>
          <w:spacing w:val="1"/>
        </w:rPr>
        <w:t>r</w:t>
      </w:r>
      <w:r w:rsidRPr="00C70980">
        <w:rPr>
          <w:color w:val="000000"/>
        </w:rPr>
        <w:t>á</w:t>
      </w:r>
      <w:r w:rsidRPr="00C70980">
        <w:rPr>
          <w:color w:val="000000"/>
          <w:spacing w:val="2"/>
        </w:rPr>
        <w:t xml:space="preserve"> </w:t>
      </w:r>
      <w:r w:rsidRPr="00C70980">
        <w:rPr>
          <w:color w:val="000000"/>
        </w:rPr>
        <w:t xml:space="preserve">en </w:t>
      </w:r>
      <w:r w:rsidRPr="00C70980">
        <w:rPr>
          <w:color w:val="000000"/>
          <w:spacing w:val="2"/>
        </w:rPr>
        <w:t>f</w:t>
      </w:r>
      <w:r w:rsidRPr="00C70980">
        <w:rPr>
          <w:color w:val="000000"/>
        </w:rPr>
        <w:t>o</w:t>
      </w:r>
      <w:r w:rsidRPr="00C70980">
        <w:rPr>
          <w:color w:val="000000"/>
          <w:spacing w:val="1"/>
        </w:rPr>
        <w:t>r</w:t>
      </w:r>
      <w:r w:rsidRPr="00C70980">
        <w:rPr>
          <w:color w:val="000000"/>
          <w:spacing w:val="5"/>
        </w:rPr>
        <w:t>m</w:t>
      </w:r>
      <w:r w:rsidRPr="00C70980">
        <w:rPr>
          <w:color w:val="000000"/>
        </w:rPr>
        <w:t xml:space="preserve">a </w:t>
      </w:r>
      <w:r w:rsidRPr="00C70980">
        <w:rPr>
          <w:color w:val="000000"/>
          <w:spacing w:val="5"/>
        </w:rPr>
        <w:t>m</w:t>
      </w:r>
      <w:r w:rsidRPr="00C70980">
        <w:rPr>
          <w:color w:val="000000"/>
        </w:rPr>
        <w:t>en</w:t>
      </w:r>
      <w:r w:rsidRPr="00C70980">
        <w:rPr>
          <w:color w:val="000000"/>
          <w:spacing w:val="1"/>
        </w:rPr>
        <w:t>s</w:t>
      </w:r>
      <w:r w:rsidRPr="00C70980">
        <w:rPr>
          <w:color w:val="000000"/>
        </w:rPr>
        <w:t xml:space="preserve">ual </w:t>
      </w:r>
      <w:r w:rsidRPr="00C70980">
        <w:rPr>
          <w:color w:val="000000"/>
          <w:spacing w:val="3"/>
        </w:rPr>
        <w:t xml:space="preserve"> </w:t>
      </w:r>
      <w:r w:rsidRPr="00C70980">
        <w:rPr>
          <w:color w:val="000000"/>
        </w:rPr>
        <w:t xml:space="preserve">a </w:t>
      </w:r>
      <w:r w:rsidRPr="00C70980">
        <w:rPr>
          <w:color w:val="000000"/>
          <w:spacing w:val="3"/>
        </w:rPr>
        <w:t xml:space="preserve"> </w:t>
      </w:r>
      <w:r w:rsidRPr="00C70980">
        <w:rPr>
          <w:color w:val="000000"/>
          <w:spacing w:val="-1"/>
        </w:rPr>
        <w:t>l</w:t>
      </w:r>
      <w:r w:rsidRPr="00C70980">
        <w:rPr>
          <w:color w:val="000000"/>
        </w:rPr>
        <w:t xml:space="preserve">a </w:t>
      </w:r>
      <w:r w:rsidRPr="00C70980">
        <w:rPr>
          <w:color w:val="000000"/>
          <w:spacing w:val="4"/>
        </w:rPr>
        <w:t xml:space="preserve"> </w:t>
      </w:r>
      <w:r w:rsidRPr="00C70980">
        <w:rPr>
          <w:color w:val="000000"/>
          <w:spacing w:val="-1"/>
        </w:rPr>
        <w:t>S</w:t>
      </w:r>
      <w:r w:rsidRPr="00C70980">
        <w:rPr>
          <w:color w:val="000000"/>
        </w:rPr>
        <w:t>upe</w:t>
      </w:r>
      <w:r w:rsidRPr="00C70980">
        <w:rPr>
          <w:color w:val="000000"/>
          <w:spacing w:val="1"/>
        </w:rPr>
        <w:t>r</w:t>
      </w:r>
      <w:r w:rsidRPr="00C70980">
        <w:rPr>
          <w:color w:val="000000"/>
          <w:spacing w:val="-1"/>
        </w:rPr>
        <w:t>i</w:t>
      </w:r>
      <w:r w:rsidRPr="00C70980">
        <w:rPr>
          <w:color w:val="000000"/>
        </w:rPr>
        <w:t>ntenden</w:t>
      </w:r>
      <w:r w:rsidRPr="00C70980">
        <w:rPr>
          <w:color w:val="000000"/>
          <w:spacing w:val="1"/>
        </w:rPr>
        <w:t>c</w:t>
      </w:r>
      <w:r w:rsidRPr="00C70980">
        <w:rPr>
          <w:color w:val="000000"/>
          <w:spacing w:val="-1"/>
        </w:rPr>
        <w:t>i</w:t>
      </w:r>
      <w:r w:rsidRPr="00C70980">
        <w:rPr>
          <w:color w:val="000000"/>
        </w:rPr>
        <w:t xml:space="preserve">a </w:t>
      </w:r>
      <w:r w:rsidRPr="00C70980">
        <w:rPr>
          <w:color w:val="000000"/>
          <w:spacing w:val="1"/>
        </w:rPr>
        <w:t xml:space="preserve"> </w:t>
      </w:r>
      <w:r w:rsidRPr="00C70980">
        <w:rPr>
          <w:color w:val="000000"/>
        </w:rPr>
        <w:t xml:space="preserve">de  </w:t>
      </w:r>
      <w:r w:rsidRPr="00C70980">
        <w:rPr>
          <w:color w:val="000000"/>
          <w:spacing w:val="-1"/>
        </w:rPr>
        <w:t>B</w:t>
      </w:r>
      <w:r w:rsidRPr="00C70980">
        <w:rPr>
          <w:color w:val="000000"/>
        </w:rPr>
        <w:t>an</w:t>
      </w:r>
      <w:r w:rsidRPr="00C70980">
        <w:rPr>
          <w:color w:val="000000"/>
          <w:spacing w:val="1"/>
        </w:rPr>
        <w:t>c</w:t>
      </w:r>
      <w:r w:rsidRPr="00C70980">
        <w:rPr>
          <w:color w:val="000000"/>
        </w:rPr>
        <w:t xml:space="preserve">os </w:t>
      </w:r>
      <w:r w:rsidRPr="00C70980">
        <w:rPr>
          <w:color w:val="000000"/>
          <w:spacing w:val="2"/>
        </w:rPr>
        <w:t xml:space="preserve"> </w:t>
      </w:r>
      <w:r w:rsidRPr="00C70980">
        <w:rPr>
          <w:color w:val="000000"/>
        </w:rPr>
        <w:t>y</w:t>
      </w:r>
      <w:r w:rsidRPr="00C70980">
        <w:rPr>
          <w:color w:val="000000"/>
          <w:spacing w:val="51"/>
        </w:rPr>
        <w:t xml:space="preserve"> </w:t>
      </w:r>
      <w:r w:rsidRPr="00C70980">
        <w:rPr>
          <w:color w:val="000000"/>
          <w:spacing w:val="-1"/>
        </w:rPr>
        <w:t>S</w:t>
      </w:r>
      <w:r w:rsidRPr="00C70980">
        <w:rPr>
          <w:color w:val="000000"/>
        </w:rPr>
        <w:t>egu</w:t>
      </w:r>
      <w:r w:rsidRPr="00C70980">
        <w:rPr>
          <w:color w:val="000000"/>
          <w:spacing w:val="1"/>
        </w:rPr>
        <w:t>r</w:t>
      </w:r>
      <w:r w:rsidRPr="00C70980">
        <w:rPr>
          <w:color w:val="000000"/>
        </w:rPr>
        <w:t xml:space="preserve">os </w:t>
      </w:r>
      <w:r w:rsidRPr="00C70980">
        <w:rPr>
          <w:color w:val="000000"/>
          <w:spacing w:val="2"/>
        </w:rPr>
        <w:t xml:space="preserve"> </w:t>
      </w:r>
      <w:r w:rsidRPr="00C70980">
        <w:rPr>
          <w:color w:val="000000"/>
          <w:spacing w:val="-1"/>
        </w:rPr>
        <w:t>l</w:t>
      </w:r>
      <w:r w:rsidRPr="00C70980">
        <w:rPr>
          <w:color w:val="000000"/>
        </w:rPr>
        <w:t xml:space="preserve">os </w:t>
      </w:r>
      <w:r w:rsidRPr="00C70980">
        <w:rPr>
          <w:color w:val="000000"/>
          <w:spacing w:val="3"/>
        </w:rPr>
        <w:t xml:space="preserve"> </w:t>
      </w:r>
      <w:r w:rsidRPr="00C70980">
        <w:rPr>
          <w:color w:val="000000"/>
        </w:rPr>
        <w:t>a</w:t>
      </w:r>
      <w:r w:rsidRPr="00C70980">
        <w:rPr>
          <w:color w:val="000000"/>
          <w:spacing w:val="-1"/>
        </w:rPr>
        <w:t>v</w:t>
      </w:r>
      <w:r w:rsidRPr="00C70980">
        <w:rPr>
          <w:color w:val="000000"/>
        </w:rPr>
        <w:t>an</w:t>
      </w:r>
      <w:r w:rsidRPr="00C70980">
        <w:rPr>
          <w:color w:val="000000"/>
          <w:spacing w:val="1"/>
        </w:rPr>
        <w:t>c</w:t>
      </w:r>
      <w:r w:rsidRPr="00C70980">
        <w:rPr>
          <w:color w:val="000000"/>
        </w:rPr>
        <w:t xml:space="preserve">es </w:t>
      </w:r>
      <w:r w:rsidRPr="00C70980">
        <w:rPr>
          <w:color w:val="000000"/>
          <w:spacing w:val="2"/>
        </w:rPr>
        <w:t xml:space="preserve"> </w:t>
      </w:r>
      <w:r w:rsidRPr="00C70980">
        <w:rPr>
          <w:color w:val="000000"/>
        </w:rPr>
        <w:t>e</w:t>
      </w:r>
      <w:r w:rsidRPr="00C70980">
        <w:rPr>
          <w:color w:val="000000"/>
          <w:spacing w:val="2"/>
        </w:rPr>
        <w:t>f</w:t>
      </w:r>
      <w:r w:rsidRPr="00C70980">
        <w:rPr>
          <w:color w:val="000000"/>
        </w:rPr>
        <w:t>e</w:t>
      </w:r>
      <w:r w:rsidRPr="00C70980">
        <w:rPr>
          <w:color w:val="000000"/>
          <w:spacing w:val="1"/>
        </w:rPr>
        <w:t>c</w:t>
      </w:r>
      <w:r w:rsidRPr="00C70980">
        <w:rPr>
          <w:color w:val="000000"/>
        </w:rPr>
        <w:t xml:space="preserve">tuados </w:t>
      </w:r>
      <w:r w:rsidRPr="00C70980">
        <w:rPr>
          <w:color w:val="000000"/>
          <w:spacing w:val="2"/>
        </w:rPr>
        <w:t xml:space="preserve"> </w:t>
      </w:r>
      <w:r w:rsidRPr="00C70980">
        <w:rPr>
          <w:color w:val="000000"/>
        </w:rPr>
        <w:t xml:space="preserve">por  </w:t>
      </w:r>
      <w:r w:rsidRPr="00C70980">
        <w:rPr>
          <w:color w:val="000000"/>
          <w:spacing w:val="-1"/>
        </w:rPr>
        <w:t>l</w:t>
      </w:r>
      <w:r w:rsidRPr="00C70980">
        <w:rPr>
          <w:color w:val="000000"/>
        </w:rPr>
        <w:t>as ent</w:t>
      </w:r>
      <w:r w:rsidRPr="00C70980">
        <w:rPr>
          <w:color w:val="000000"/>
          <w:spacing w:val="-1"/>
        </w:rPr>
        <w:t>i</w:t>
      </w:r>
      <w:r w:rsidRPr="00C70980">
        <w:rPr>
          <w:color w:val="000000"/>
        </w:rPr>
        <w:t>dades</w:t>
      </w:r>
      <w:r w:rsidRPr="00C70980">
        <w:rPr>
          <w:color w:val="000000"/>
          <w:spacing w:val="8"/>
        </w:rPr>
        <w:t xml:space="preserve"> </w:t>
      </w:r>
      <w:r w:rsidRPr="00C70980">
        <w:rPr>
          <w:color w:val="000000"/>
        </w:rPr>
        <w:t>en</w:t>
      </w:r>
      <w:r w:rsidRPr="00C70980">
        <w:rPr>
          <w:color w:val="000000"/>
          <w:spacing w:val="3"/>
        </w:rPr>
        <w:t xml:space="preserve"> </w:t>
      </w:r>
      <w:r w:rsidRPr="00C70980">
        <w:rPr>
          <w:color w:val="000000"/>
          <w:spacing w:val="-1"/>
        </w:rPr>
        <w:t>l</w:t>
      </w:r>
      <w:r w:rsidRPr="00C70980">
        <w:rPr>
          <w:color w:val="000000"/>
        </w:rPr>
        <w:t>a</w:t>
      </w:r>
      <w:r w:rsidRPr="00C70980">
        <w:rPr>
          <w:color w:val="000000"/>
          <w:spacing w:val="5"/>
        </w:rPr>
        <w:t xml:space="preserve"> </w:t>
      </w:r>
      <w:r w:rsidRPr="00C70980">
        <w:rPr>
          <w:color w:val="000000"/>
          <w:spacing w:val="-1"/>
        </w:rPr>
        <w:t>i</w:t>
      </w:r>
      <w:r w:rsidRPr="00C70980">
        <w:rPr>
          <w:color w:val="000000"/>
          <w:spacing w:val="5"/>
        </w:rPr>
        <w:t>m</w:t>
      </w:r>
      <w:r w:rsidRPr="00C70980">
        <w:rPr>
          <w:color w:val="000000"/>
        </w:rPr>
        <w:t>p</w:t>
      </w:r>
      <w:r w:rsidRPr="00C70980">
        <w:rPr>
          <w:color w:val="000000"/>
          <w:spacing w:val="-1"/>
        </w:rPr>
        <w:t>l</w:t>
      </w:r>
      <w:r w:rsidRPr="00C70980">
        <w:rPr>
          <w:color w:val="000000"/>
        </w:rPr>
        <w:t>anta</w:t>
      </w:r>
      <w:r w:rsidRPr="00C70980">
        <w:rPr>
          <w:color w:val="000000"/>
          <w:spacing w:val="1"/>
        </w:rPr>
        <w:t>c</w:t>
      </w:r>
      <w:r w:rsidRPr="00C70980">
        <w:rPr>
          <w:color w:val="000000"/>
          <w:spacing w:val="-1"/>
        </w:rPr>
        <w:t>i</w:t>
      </w:r>
      <w:r w:rsidRPr="00C70980">
        <w:rPr>
          <w:color w:val="000000"/>
        </w:rPr>
        <w:t>ón</w:t>
      </w:r>
      <w:r w:rsidRPr="00C70980">
        <w:rPr>
          <w:color w:val="000000"/>
          <w:spacing w:val="5"/>
        </w:rPr>
        <w:t xml:space="preserve"> </w:t>
      </w:r>
      <w:r w:rsidRPr="00C70980">
        <w:rPr>
          <w:color w:val="000000"/>
        </w:rPr>
        <w:t>de</w:t>
      </w:r>
      <w:r w:rsidRPr="00C70980">
        <w:rPr>
          <w:color w:val="000000"/>
          <w:spacing w:val="3"/>
        </w:rPr>
        <w:t xml:space="preserve"> </w:t>
      </w:r>
      <w:r w:rsidRPr="00C70980">
        <w:rPr>
          <w:color w:val="000000"/>
        </w:rPr>
        <w:t>un</w:t>
      </w:r>
      <w:r w:rsidRPr="00C70980">
        <w:rPr>
          <w:color w:val="000000"/>
          <w:spacing w:val="3"/>
        </w:rPr>
        <w:t xml:space="preserve"> </w:t>
      </w:r>
      <w:r w:rsidRPr="00C70980">
        <w:rPr>
          <w:color w:val="000000"/>
          <w:spacing w:val="1"/>
        </w:rPr>
        <w:t>s</w:t>
      </w:r>
      <w:r w:rsidRPr="00C70980">
        <w:rPr>
          <w:color w:val="000000"/>
          <w:spacing w:val="-1"/>
        </w:rPr>
        <w:t>i</w:t>
      </w:r>
      <w:r w:rsidRPr="00C70980">
        <w:rPr>
          <w:color w:val="000000"/>
          <w:spacing w:val="1"/>
        </w:rPr>
        <w:t>s</w:t>
      </w:r>
      <w:r w:rsidRPr="00C70980">
        <w:rPr>
          <w:color w:val="000000"/>
        </w:rPr>
        <w:t>te</w:t>
      </w:r>
      <w:r w:rsidRPr="00C70980">
        <w:rPr>
          <w:color w:val="000000"/>
          <w:spacing w:val="5"/>
        </w:rPr>
        <w:t>m</w:t>
      </w:r>
      <w:r w:rsidRPr="00C70980">
        <w:rPr>
          <w:color w:val="000000"/>
        </w:rPr>
        <w:t>a</w:t>
      </w:r>
      <w:r w:rsidRPr="00C70980">
        <w:rPr>
          <w:color w:val="000000"/>
          <w:spacing w:val="3"/>
        </w:rPr>
        <w:t xml:space="preserve"> </w:t>
      </w:r>
      <w:r w:rsidRPr="00C70980">
        <w:rPr>
          <w:color w:val="000000"/>
        </w:rPr>
        <w:t>de</w:t>
      </w:r>
      <w:r w:rsidRPr="00C70980">
        <w:rPr>
          <w:color w:val="000000"/>
          <w:spacing w:val="1"/>
        </w:rPr>
        <w:t xml:space="preserve"> </w:t>
      </w:r>
      <w:r w:rsidRPr="00C70980">
        <w:rPr>
          <w:color w:val="000000"/>
        </w:rPr>
        <w:t>ad</w:t>
      </w:r>
      <w:r w:rsidRPr="00C70980">
        <w:rPr>
          <w:color w:val="000000"/>
          <w:spacing w:val="5"/>
        </w:rPr>
        <w:t>m</w:t>
      </w:r>
      <w:r w:rsidRPr="00C70980">
        <w:rPr>
          <w:color w:val="000000"/>
          <w:spacing w:val="-1"/>
        </w:rPr>
        <w:t>i</w:t>
      </w:r>
      <w:r w:rsidRPr="00C70980">
        <w:rPr>
          <w:color w:val="000000"/>
        </w:rPr>
        <w:t>n</w:t>
      </w:r>
      <w:r w:rsidRPr="00C70980">
        <w:rPr>
          <w:color w:val="000000"/>
          <w:spacing w:val="-1"/>
        </w:rPr>
        <w:t>i</w:t>
      </w:r>
      <w:r w:rsidRPr="00C70980">
        <w:rPr>
          <w:color w:val="000000"/>
          <w:spacing w:val="1"/>
        </w:rPr>
        <w:t>s</w:t>
      </w:r>
      <w:r w:rsidRPr="00C70980">
        <w:rPr>
          <w:color w:val="000000"/>
        </w:rPr>
        <w:t>t</w:t>
      </w:r>
      <w:r w:rsidRPr="00C70980">
        <w:rPr>
          <w:color w:val="000000"/>
          <w:spacing w:val="1"/>
        </w:rPr>
        <w:t>r</w:t>
      </w:r>
      <w:r w:rsidRPr="00C70980">
        <w:rPr>
          <w:color w:val="000000"/>
        </w:rPr>
        <w:t>a</w:t>
      </w:r>
      <w:r w:rsidRPr="00C70980">
        <w:rPr>
          <w:color w:val="000000"/>
          <w:spacing w:val="1"/>
        </w:rPr>
        <w:t>c</w:t>
      </w:r>
      <w:r w:rsidRPr="00C70980">
        <w:rPr>
          <w:color w:val="000000"/>
          <w:spacing w:val="-1"/>
        </w:rPr>
        <w:t>i</w:t>
      </w:r>
      <w:r w:rsidRPr="00C70980">
        <w:rPr>
          <w:color w:val="000000"/>
        </w:rPr>
        <w:t>ón</w:t>
      </w:r>
      <w:r w:rsidRPr="00C70980">
        <w:rPr>
          <w:color w:val="000000"/>
          <w:spacing w:val="1"/>
        </w:rPr>
        <w:t xml:space="preserve"> </w:t>
      </w:r>
      <w:r w:rsidRPr="00C70980">
        <w:rPr>
          <w:color w:val="000000"/>
        </w:rPr>
        <w:t xml:space="preserve">del </w:t>
      </w:r>
      <w:r w:rsidRPr="00C70980">
        <w:rPr>
          <w:color w:val="000000"/>
          <w:spacing w:val="1"/>
        </w:rPr>
        <w:t>r</w:t>
      </w:r>
      <w:r w:rsidRPr="00C70980">
        <w:rPr>
          <w:color w:val="000000"/>
          <w:spacing w:val="-1"/>
        </w:rPr>
        <w:t>i</w:t>
      </w:r>
      <w:r w:rsidRPr="00C70980">
        <w:rPr>
          <w:color w:val="000000"/>
        </w:rPr>
        <w:t>e</w:t>
      </w:r>
      <w:r w:rsidRPr="00C70980">
        <w:rPr>
          <w:color w:val="000000"/>
          <w:spacing w:val="1"/>
        </w:rPr>
        <w:t>s</w:t>
      </w:r>
      <w:r w:rsidRPr="00C70980">
        <w:rPr>
          <w:color w:val="000000"/>
        </w:rPr>
        <w:t>go</w:t>
      </w:r>
      <w:r w:rsidRPr="00C70980">
        <w:rPr>
          <w:color w:val="000000"/>
          <w:spacing w:val="3"/>
        </w:rPr>
        <w:t xml:space="preserve"> </w:t>
      </w:r>
      <w:r w:rsidRPr="00C70980">
        <w:rPr>
          <w:color w:val="000000"/>
        </w:rPr>
        <w:t>de</w:t>
      </w:r>
      <w:r w:rsidRPr="00C70980">
        <w:rPr>
          <w:color w:val="000000"/>
          <w:spacing w:val="1"/>
        </w:rPr>
        <w:t xml:space="preserve"> cr</w:t>
      </w:r>
      <w:r w:rsidRPr="00C70980">
        <w:rPr>
          <w:color w:val="000000"/>
        </w:rPr>
        <w:t>éd</w:t>
      </w:r>
      <w:r w:rsidRPr="00C70980">
        <w:rPr>
          <w:color w:val="000000"/>
          <w:spacing w:val="-1"/>
        </w:rPr>
        <w:t>i</w:t>
      </w:r>
      <w:r w:rsidRPr="00C70980">
        <w:rPr>
          <w:color w:val="000000"/>
        </w:rPr>
        <w:t>to.</w:t>
      </w:r>
      <w:r w:rsidRPr="00C70980">
        <w:rPr>
          <w:color w:val="000000"/>
          <w:spacing w:val="3"/>
        </w:rPr>
        <w:t xml:space="preserve"> </w:t>
      </w:r>
      <w:r w:rsidRPr="00C70980">
        <w:rPr>
          <w:color w:val="000000"/>
        </w:rPr>
        <w:t xml:space="preserve">La </w:t>
      </w:r>
      <w:r w:rsidRPr="00C70980">
        <w:rPr>
          <w:color w:val="000000"/>
          <w:spacing w:val="-1"/>
        </w:rPr>
        <w:t>S</w:t>
      </w:r>
      <w:r w:rsidRPr="00C70980">
        <w:rPr>
          <w:color w:val="000000"/>
        </w:rPr>
        <w:t>upe</w:t>
      </w:r>
      <w:r w:rsidRPr="00C70980">
        <w:rPr>
          <w:color w:val="000000"/>
          <w:spacing w:val="1"/>
        </w:rPr>
        <w:t>r</w:t>
      </w:r>
      <w:r w:rsidRPr="00C70980">
        <w:rPr>
          <w:color w:val="000000"/>
          <w:spacing w:val="-1"/>
        </w:rPr>
        <w:t>i</w:t>
      </w:r>
      <w:r w:rsidRPr="00C70980">
        <w:rPr>
          <w:color w:val="000000"/>
        </w:rPr>
        <w:t>ntenden</w:t>
      </w:r>
      <w:r w:rsidRPr="00C70980">
        <w:rPr>
          <w:color w:val="000000"/>
          <w:spacing w:val="1"/>
        </w:rPr>
        <w:t>c</w:t>
      </w:r>
      <w:r w:rsidRPr="00C70980">
        <w:rPr>
          <w:color w:val="000000"/>
          <w:spacing w:val="-1"/>
        </w:rPr>
        <w:t>i</w:t>
      </w:r>
      <w:r w:rsidRPr="00C70980">
        <w:rPr>
          <w:color w:val="000000"/>
        </w:rPr>
        <w:t>a de</w:t>
      </w:r>
      <w:r w:rsidRPr="00C70980">
        <w:rPr>
          <w:color w:val="000000"/>
          <w:spacing w:val="-2"/>
        </w:rPr>
        <w:t xml:space="preserve"> </w:t>
      </w:r>
      <w:r w:rsidRPr="00C70980">
        <w:rPr>
          <w:color w:val="000000"/>
          <w:spacing w:val="-1"/>
        </w:rPr>
        <w:t>B</w:t>
      </w:r>
      <w:r w:rsidRPr="00C70980">
        <w:rPr>
          <w:color w:val="000000"/>
        </w:rPr>
        <w:t>an</w:t>
      </w:r>
      <w:r w:rsidRPr="00C70980">
        <w:rPr>
          <w:color w:val="000000"/>
          <w:spacing w:val="1"/>
        </w:rPr>
        <w:t>c</w:t>
      </w:r>
      <w:r w:rsidRPr="00C70980">
        <w:rPr>
          <w:color w:val="000000"/>
        </w:rPr>
        <w:t>os y</w:t>
      </w:r>
      <w:r w:rsidRPr="00C70980">
        <w:rPr>
          <w:color w:val="000000"/>
          <w:spacing w:val="-7"/>
        </w:rPr>
        <w:t xml:space="preserve"> </w:t>
      </w:r>
      <w:r w:rsidRPr="00C70980">
        <w:rPr>
          <w:color w:val="000000"/>
          <w:spacing w:val="-1"/>
        </w:rPr>
        <w:t>S</w:t>
      </w:r>
      <w:r w:rsidRPr="00C70980">
        <w:rPr>
          <w:color w:val="000000"/>
        </w:rPr>
        <w:t>egu</w:t>
      </w:r>
      <w:r w:rsidRPr="00C70980">
        <w:rPr>
          <w:color w:val="000000"/>
          <w:spacing w:val="1"/>
        </w:rPr>
        <w:t>r</w:t>
      </w:r>
      <w:r w:rsidRPr="00C70980">
        <w:rPr>
          <w:color w:val="000000"/>
        </w:rPr>
        <w:t>os ha</w:t>
      </w:r>
      <w:r w:rsidRPr="00C70980">
        <w:rPr>
          <w:color w:val="000000"/>
          <w:spacing w:val="1"/>
        </w:rPr>
        <w:t>r</w:t>
      </w:r>
      <w:r w:rsidRPr="00C70980">
        <w:rPr>
          <w:color w:val="000000"/>
        </w:rPr>
        <w:t>á</w:t>
      </w:r>
      <w:r w:rsidRPr="00C70980">
        <w:rPr>
          <w:color w:val="000000"/>
          <w:spacing w:val="-2"/>
        </w:rPr>
        <w:t xml:space="preserve"> </w:t>
      </w:r>
      <w:r w:rsidRPr="00C70980">
        <w:rPr>
          <w:color w:val="000000"/>
          <w:spacing w:val="1"/>
        </w:rPr>
        <w:t>s</w:t>
      </w:r>
      <w:r w:rsidRPr="00C70980">
        <w:rPr>
          <w:color w:val="000000"/>
        </w:rPr>
        <w:t>egu</w:t>
      </w:r>
      <w:r w:rsidRPr="00C70980">
        <w:rPr>
          <w:color w:val="000000"/>
          <w:spacing w:val="-1"/>
        </w:rPr>
        <w:t>i</w:t>
      </w:r>
      <w:r w:rsidRPr="00C70980">
        <w:rPr>
          <w:color w:val="000000"/>
          <w:spacing w:val="5"/>
        </w:rPr>
        <w:t>m</w:t>
      </w:r>
      <w:r w:rsidRPr="00C70980">
        <w:rPr>
          <w:color w:val="000000"/>
          <w:spacing w:val="-1"/>
        </w:rPr>
        <w:t>i</w:t>
      </w:r>
      <w:r w:rsidRPr="00C70980">
        <w:rPr>
          <w:color w:val="000000"/>
        </w:rPr>
        <w:t>ento</w:t>
      </w:r>
      <w:r w:rsidRPr="00C70980">
        <w:rPr>
          <w:color w:val="000000"/>
          <w:spacing w:val="-1"/>
        </w:rPr>
        <w:t xml:space="preserve"> </w:t>
      </w:r>
      <w:r w:rsidRPr="00C70980">
        <w:rPr>
          <w:color w:val="000000"/>
        </w:rPr>
        <w:t>pa</w:t>
      </w:r>
      <w:r w:rsidRPr="00C70980">
        <w:rPr>
          <w:color w:val="000000"/>
          <w:spacing w:val="1"/>
        </w:rPr>
        <w:t>r</w:t>
      </w:r>
      <w:r w:rsidRPr="00C70980">
        <w:rPr>
          <w:color w:val="000000"/>
        </w:rPr>
        <w:t>a</w:t>
      </w:r>
      <w:r w:rsidRPr="00C70980">
        <w:rPr>
          <w:color w:val="000000"/>
          <w:spacing w:val="-2"/>
        </w:rPr>
        <w:t xml:space="preserve"> </w:t>
      </w:r>
      <w:r w:rsidRPr="00C70980">
        <w:rPr>
          <w:color w:val="000000"/>
          <w:spacing w:val="-1"/>
        </w:rPr>
        <w:t>v</w:t>
      </w:r>
      <w:r w:rsidRPr="00C70980">
        <w:rPr>
          <w:color w:val="000000"/>
        </w:rPr>
        <w:t>e</w:t>
      </w:r>
      <w:r w:rsidRPr="00C70980">
        <w:rPr>
          <w:color w:val="000000"/>
          <w:spacing w:val="1"/>
        </w:rPr>
        <w:t>r</w:t>
      </w:r>
      <w:r w:rsidRPr="00C70980">
        <w:rPr>
          <w:color w:val="000000"/>
          <w:spacing w:val="-1"/>
        </w:rPr>
        <w:t>i</w:t>
      </w:r>
      <w:r w:rsidRPr="00C70980">
        <w:rPr>
          <w:color w:val="000000"/>
          <w:spacing w:val="2"/>
        </w:rPr>
        <w:t>f</w:t>
      </w:r>
      <w:r w:rsidRPr="00C70980">
        <w:rPr>
          <w:color w:val="000000"/>
          <w:spacing w:val="-1"/>
        </w:rPr>
        <w:t>i</w:t>
      </w:r>
      <w:r w:rsidRPr="00C70980">
        <w:rPr>
          <w:color w:val="000000"/>
          <w:spacing w:val="1"/>
        </w:rPr>
        <w:t>c</w:t>
      </w:r>
      <w:r w:rsidRPr="00C70980">
        <w:rPr>
          <w:color w:val="000000"/>
        </w:rPr>
        <w:t xml:space="preserve">ar </w:t>
      </w:r>
      <w:r w:rsidRPr="00C70980">
        <w:rPr>
          <w:color w:val="000000"/>
          <w:spacing w:val="1"/>
        </w:rPr>
        <w:t>s</w:t>
      </w:r>
      <w:r w:rsidRPr="00C70980">
        <w:rPr>
          <w:color w:val="000000"/>
        </w:rPr>
        <w:t>u</w:t>
      </w:r>
      <w:r w:rsidRPr="00C70980">
        <w:rPr>
          <w:color w:val="000000"/>
          <w:spacing w:val="-1"/>
        </w:rPr>
        <w:t xml:space="preserve"> </w:t>
      </w:r>
      <w:r w:rsidRPr="00C70980">
        <w:rPr>
          <w:color w:val="000000"/>
        </w:rPr>
        <w:t>ap</w:t>
      </w:r>
      <w:r w:rsidRPr="00C70980">
        <w:rPr>
          <w:color w:val="000000"/>
          <w:spacing w:val="-1"/>
        </w:rPr>
        <w:t>li</w:t>
      </w:r>
      <w:r w:rsidRPr="00C70980">
        <w:rPr>
          <w:color w:val="000000"/>
          <w:spacing w:val="1"/>
        </w:rPr>
        <w:t>c</w:t>
      </w:r>
      <w:r w:rsidRPr="00C70980">
        <w:rPr>
          <w:color w:val="000000"/>
        </w:rPr>
        <w:t>a</w:t>
      </w:r>
      <w:r w:rsidRPr="00C70980">
        <w:rPr>
          <w:color w:val="000000"/>
          <w:spacing w:val="1"/>
        </w:rPr>
        <w:t>c</w:t>
      </w:r>
      <w:r w:rsidRPr="00C70980">
        <w:rPr>
          <w:color w:val="000000"/>
          <w:spacing w:val="-1"/>
        </w:rPr>
        <w:t>i</w:t>
      </w:r>
      <w:r w:rsidRPr="00C70980">
        <w:rPr>
          <w:color w:val="000000"/>
        </w:rPr>
        <w:t xml:space="preserve">ón. </w:t>
      </w:r>
      <w:sdt>
        <w:sdtPr>
          <w:rPr>
            <w:color w:val="000000"/>
          </w:rPr>
          <w:id w:val="1543170298"/>
          <w:citation/>
        </w:sdtPr>
        <w:sdtEndPr/>
        <w:sdtContent>
          <w:r w:rsidR="0073180C" w:rsidRPr="00C70980">
            <w:rPr>
              <w:color w:val="000000"/>
            </w:rPr>
            <w:fldChar w:fldCharType="begin"/>
          </w:r>
          <w:r w:rsidRPr="00C70980">
            <w:rPr>
              <w:color w:val="000000"/>
            </w:rPr>
            <w:instrText xml:space="preserve"> CITATION SBS12 \l 12298 </w:instrText>
          </w:r>
          <w:r w:rsidR="0073180C" w:rsidRPr="00C70980">
            <w:rPr>
              <w:color w:val="000000"/>
            </w:rPr>
            <w:fldChar w:fldCharType="separate"/>
          </w:r>
          <w:r w:rsidRPr="00C70980">
            <w:rPr>
              <w:noProof/>
              <w:color w:val="000000"/>
            </w:rPr>
            <w:t>(SBS, 2012)</w:t>
          </w:r>
          <w:r w:rsidR="0073180C" w:rsidRPr="00C70980">
            <w:rPr>
              <w:color w:val="000000"/>
            </w:rPr>
            <w:fldChar w:fldCharType="end"/>
          </w:r>
        </w:sdtContent>
      </w:sdt>
    </w:p>
    <w:p w:rsidR="00B549D7" w:rsidRPr="00C70980" w:rsidRDefault="00B549D7" w:rsidP="00B549D7">
      <w:pPr>
        <w:widowControl w:val="0"/>
        <w:autoSpaceDE w:val="0"/>
        <w:autoSpaceDN w:val="0"/>
        <w:adjustRightInd w:val="0"/>
        <w:spacing w:before="7" w:after="0" w:line="170" w:lineRule="exact"/>
        <w:rPr>
          <w:color w:val="000000"/>
        </w:rPr>
      </w:pPr>
    </w:p>
    <w:p w:rsidR="00B549D7" w:rsidRPr="00C70980" w:rsidRDefault="00B549D7" w:rsidP="00B549D7">
      <w:pPr>
        <w:widowControl w:val="0"/>
        <w:autoSpaceDE w:val="0"/>
        <w:autoSpaceDN w:val="0"/>
        <w:adjustRightInd w:val="0"/>
        <w:spacing w:before="33" w:after="0" w:line="240" w:lineRule="auto"/>
        <w:ind w:right="114"/>
        <w:jc w:val="right"/>
        <w:rPr>
          <w:color w:val="000000"/>
        </w:rPr>
      </w:pPr>
    </w:p>
    <w:p w:rsidR="00704313" w:rsidRPr="00C70980" w:rsidRDefault="00704313" w:rsidP="00EF0EB9">
      <w:pPr>
        <w:pStyle w:val="Ttulo5"/>
      </w:pPr>
      <w:bookmarkStart w:id="1193" w:name="_Toc343618141"/>
      <w:r w:rsidRPr="00C70980">
        <w:rPr>
          <w:noProof/>
          <w:lang w:eastAsia="es-EC"/>
        </w:rPr>
        <w:t xml:space="preserve">Anexo 2: </w:t>
      </w:r>
      <w:r w:rsidRPr="00C70980">
        <w:t>Relación Score y Probabilidad de Incumplimiento</w:t>
      </w:r>
      <w:bookmarkEnd w:id="1193"/>
    </w:p>
    <w:p w:rsidR="00433C00" w:rsidRPr="00C70980" w:rsidRDefault="00AE250C" w:rsidP="007601EA">
      <w:r w:rsidRPr="00C70980">
        <w:rPr>
          <w:noProof/>
          <w:color w:val="000000"/>
          <w:lang w:eastAsia="es-EC"/>
        </w:rPr>
        <mc:AlternateContent>
          <mc:Choice Requires="wps">
            <w:drawing>
              <wp:anchor distT="0" distB="0" distL="114300" distR="114300" simplePos="0" relativeHeight="251726848" behindDoc="0" locked="0" layoutInCell="1" allowOverlap="1" wp14:anchorId="5A73A984" wp14:editId="223B1242">
                <wp:simplePos x="0" y="0"/>
                <wp:positionH relativeFrom="column">
                  <wp:posOffset>376363</wp:posOffset>
                </wp:positionH>
                <wp:positionV relativeFrom="paragraph">
                  <wp:posOffset>2739804</wp:posOffset>
                </wp:positionV>
                <wp:extent cx="3498112" cy="372110"/>
                <wp:effectExtent l="0" t="0" r="0" b="0"/>
                <wp:wrapNone/>
                <wp:docPr id="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8112" cy="372110"/>
                        </a:xfrm>
                        <a:prstGeom prst="rect">
                          <a:avLst/>
                        </a:prstGeom>
                        <a:noFill/>
                        <a:ln w="9525">
                          <a:noFill/>
                          <a:miter lim="800000"/>
                          <a:headEnd/>
                          <a:tailEnd/>
                        </a:ln>
                      </wps:spPr>
                      <wps:txbx>
                        <w:txbxContent>
                          <w:p w:rsidR="007910B2" w:rsidRPr="00332970" w:rsidRDefault="00261E3A" w:rsidP="00D068A1">
                            <w:r>
                              <w:t xml:space="preserve">Fuente: </w:t>
                            </w:r>
                            <w:sdt>
                              <w:sdtPr>
                                <w:id w:val="1042173887"/>
                                <w:citation/>
                              </w:sdtPr>
                              <w:sdtEndPr/>
                              <w:sdtContent>
                                <w:r>
                                  <w:fldChar w:fldCharType="begin"/>
                                </w:r>
                                <w:r>
                                  <w:instrText xml:space="preserve"> CITATION Din12 \l 12298 </w:instrText>
                                </w:r>
                                <w:r>
                                  <w:fldChar w:fldCharType="separate"/>
                                </w:r>
                                <w:r>
                                  <w:rPr>
                                    <w:noProof/>
                                  </w:rPr>
                                  <w:t>(Diners Club del Ecuador, 2012)</w:t>
                                </w:r>
                                <w:r>
                                  <w:fldChar w:fldCharType="end"/>
                                </w:r>
                              </w:sdtContent>
                            </w:sd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6" type="#_x0000_t202" style="position:absolute;left:0;text-align:left;margin-left:29.65pt;margin-top:215.75pt;width:275.45pt;height:29.3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" filled="f" stroked="f">
                <v:textbox>
                  <w:txbxContent>
                    <w:p w:rsidR="007910B2" w:rsidRPr="00332970" w:rsidRDefault="00261E3A" w:rsidP="00D068A1">
                      <w:r>
                        <w:t xml:space="preserve">Fuente: </w:t>
                      </w:r>
                      <w:sdt>
                        <w:sdtPr>
                          <w:id w:val="1042173887"/>
                          <w:citation/>
                        </w:sdtPr>
                        <w:sdtContent>
                          <w:r>
                            <w:fldChar w:fldCharType="begin"/>
                          </w:r>
                          <w:r>
                            <w:instrText xml:space="preserve"> CITATION Din12 \l 12298 </w:instrText>
                          </w:r>
                          <w:r>
                            <w:fldChar w:fldCharType="separate"/>
                          </w:r>
                          <w:r>
                            <w:rPr>
                              <w:noProof/>
                            </w:rPr>
                            <w:t>(Diners Club del Ecuador, 2012)</w:t>
                          </w:r>
                          <w:r>
                            <w:fldChar w:fldCharType="end"/>
                          </w:r>
                        </w:sdtContent>
                      </w:sdt>
                    </w:p>
                  </w:txbxContent>
                </v:textbox>
              </v:shape>
            </w:pict>
          </mc:Fallback>
        </mc:AlternateContent>
      </w:r>
      <w:r w:rsidR="00704313" w:rsidRPr="00C70980">
        <w:rPr>
          <w:noProof/>
          <w:lang w:eastAsia="es-EC"/>
        </w:rPr>
        <w:drawing>
          <wp:inline distT="0" distB="0" distL="0" distR="0" wp14:anchorId="4F3837A1" wp14:editId="3ABB0A88">
            <wp:extent cx="4319905" cy="2869565"/>
            <wp:effectExtent l="0" t="0" r="4445" b="698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319905" cy="2869565"/>
                    </a:xfrm>
                    <a:prstGeom prst="rect">
                      <a:avLst/>
                    </a:prstGeom>
                    <a:noFill/>
                    <a:ln>
                      <a:noFill/>
                    </a:ln>
                  </pic:spPr>
                </pic:pic>
              </a:graphicData>
            </a:graphic>
          </wp:inline>
        </w:drawing>
      </w:r>
    </w:p>
    <w:p w:rsidR="00704313" w:rsidRPr="003A5ED0" w:rsidRDefault="00704313" w:rsidP="00261E3A">
      <w:pPr>
        <w:jc w:val="left"/>
      </w:pPr>
      <w:r w:rsidRPr="00C70980">
        <w:t>Grafico No.1:</w:t>
      </w:r>
      <w:r w:rsidRPr="00C70980">
        <w:rPr>
          <w:noProof/>
          <w:lang w:eastAsia="es-EC"/>
        </w:rPr>
        <w:t xml:space="preserve"> </w:t>
      </w:r>
      <w:r w:rsidRPr="00C70980">
        <w:t>Relación Score y Probabilidad de Inc</w:t>
      </w:r>
      <w:r w:rsidR="00261E3A">
        <w:t xml:space="preserve">umplimiento </w:t>
      </w:r>
    </w:p>
    <w:p w:rsidR="00B163A3" w:rsidRPr="003A5ED0" w:rsidRDefault="00B163A3" w:rsidP="007601EA"/>
    <w:sectPr w:rsidR="00B163A3" w:rsidRPr="003A5ED0" w:rsidSect="008C656D">
      <w:footerReference w:type="default" r:id="rId15"/>
      <w:pgSz w:w="12240" w:h="15840"/>
      <w:pgMar w:top="1418" w:right="1418"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D4A4F" w:rsidRDefault="00CD4A4F" w:rsidP="00B84DE7">
      <w:r>
        <w:separator/>
      </w:r>
    </w:p>
  </w:endnote>
  <w:endnote w:type="continuationSeparator" w:id="0">
    <w:p w:rsidR="00CD4A4F" w:rsidRDefault="00CD4A4F" w:rsidP="00B84D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28884329"/>
      <w:docPartObj>
        <w:docPartGallery w:val="Page Numbers (Bottom of Page)"/>
        <w:docPartUnique/>
      </w:docPartObj>
    </w:sdtPr>
    <w:sdtEndPr/>
    <w:sdtContent>
      <w:p w:rsidR="007910B2" w:rsidRDefault="007910B2">
        <w:pPr>
          <w:pStyle w:val="Piedepgina"/>
          <w:jc w:val="center"/>
        </w:pPr>
        <w:r>
          <w:fldChar w:fldCharType="begin"/>
        </w:r>
        <w:r>
          <w:instrText>PAGE   \* MERGEFORMAT</w:instrText>
        </w:r>
        <w:r>
          <w:fldChar w:fldCharType="separate"/>
        </w:r>
        <w:r w:rsidR="00D33255" w:rsidRPr="00D33255">
          <w:rPr>
            <w:noProof/>
            <w:lang w:val="es-ES"/>
          </w:rPr>
          <w:t>34</w:t>
        </w:r>
        <w:r>
          <w:rPr>
            <w:noProof/>
            <w:lang w:val="es-ES"/>
          </w:rPr>
          <w:fldChar w:fldCharType="end"/>
        </w:r>
      </w:p>
    </w:sdtContent>
  </w:sdt>
  <w:p w:rsidR="007910B2" w:rsidRDefault="007910B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D4A4F" w:rsidRDefault="00CD4A4F" w:rsidP="00B84DE7">
      <w:r>
        <w:separator/>
      </w:r>
    </w:p>
  </w:footnote>
  <w:footnote w:type="continuationSeparator" w:id="0">
    <w:p w:rsidR="00CD4A4F" w:rsidRDefault="00CD4A4F" w:rsidP="00B84DE7">
      <w:r>
        <w:continuationSeparator/>
      </w:r>
    </w:p>
  </w:footnote>
  <w:footnote w:id="1">
    <w:p w:rsidR="007910B2" w:rsidRDefault="007910B2">
      <w:pPr>
        <w:pStyle w:val="Textonotapie"/>
      </w:pPr>
      <w:r>
        <w:rPr>
          <w:rStyle w:val="Refdenotaalpie"/>
        </w:rPr>
        <w:footnoteRef/>
      </w:r>
      <w:r>
        <w:t xml:space="preserve"> Algoritmo: conjunto ordenado y finito de reglas u operaciones que permite hallar solución a un problema o que permite realizar una actividad paso a paso. </w:t>
      </w:r>
    </w:p>
  </w:footnote>
  <w:footnote w:id="2">
    <w:p w:rsidR="007910B2" w:rsidRPr="00D32027" w:rsidRDefault="007910B2" w:rsidP="00D32027">
      <w:pPr>
        <w:spacing w:line="240" w:lineRule="auto"/>
        <w:rPr>
          <w:sz w:val="20"/>
          <w:szCs w:val="20"/>
        </w:rPr>
      </w:pPr>
      <w:r>
        <w:rPr>
          <w:rStyle w:val="Refdenotaalpie"/>
        </w:rPr>
        <w:footnoteRef/>
      </w:r>
      <w:r>
        <w:t xml:space="preserve"> </w:t>
      </w:r>
      <w:r w:rsidRPr="00D32027">
        <w:rPr>
          <w:sz w:val="20"/>
          <w:szCs w:val="20"/>
        </w:rPr>
        <w:t>Doctora en Administración. Maestra en Administración. Especialista en Finanzas. Docente investigadora de tiempo completo de la Universidad La Salle México y tutora del Programa de Posgrado en Ciencias de la Administración, de la Universidad Nacional Autónoma de México</w:t>
      </w:r>
    </w:p>
  </w:footnote>
  <w:footnote w:id="3">
    <w:p w:rsidR="007910B2" w:rsidRDefault="007910B2">
      <w:pPr>
        <w:pStyle w:val="Textonotapie"/>
      </w:pPr>
      <w:r>
        <w:rPr>
          <w:rStyle w:val="Refdenotaalpie"/>
        </w:rPr>
        <w:footnoteRef/>
      </w:r>
      <w:r>
        <w:t xml:space="preserve"> Exposición de riesgo: “el valor presente (al momento de producirse el incumplimiento) de los flujos que se espera recibir de las operaciones crediticias.” </w:t>
      </w:r>
      <w:sdt>
        <w:sdtPr>
          <w:id w:val="-1020008312"/>
          <w:citation/>
        </w:sdtPr>
        <w:sdtEndPr/>
        <w:sdtContent>
          <w:r>
            <w:fldChar w:fldCharType="begin"/>
          </w:r>
          <w:r>
            <w:instrText xml:space="preserve"> CITATION SBS12 \l 12298 </w:instrText>
          </w:r>
          <w:r>
            <w:fldChar w:fldCharType="separate"/>
          </w:r>
          <w:r>
            <w:rPr>
              <w:noProof/>
            </w:rPr>
            <w:t>(SBS, 2012)</w:t>
          </w:r>
          <w:r>
            <w:rPr>
              <w:noProof/>
            </w:rPr>
            <w:fldChar w:fldCharType="end"/>
          </w:r>
        </w:sdtContent>
      </w:sdt>
      <w:r>
        <w:t xml:space="preserve">  </w:t>
      </w:r>
    </w:p>
  </w:footnote>
  <w:footnote w:id="4">
    <w:p w:rsidR="007910B2" w:rsidRDefault="007910B2">
      <w:pPr>
        <w:pStyle w:val="Textonotapie"/>
      </w:pPr>
      <w:r>
        <w:rPr>
          <w:rStyle w:val="Refdenotaalpie"/>
        </w:rPr>
        <w:footnoteRef/>
      </w:r>
      <w:r>
        <w:t xml:space="preserve"> Probabilidad de incumplimiento: “es la probabilidad de que ocurra el incumplimiento total o parcial de una obligación…en un periodo determinado.”</w:t>
      </w:r>
      <w:sdt>
        <w:sdtPr>
          <w:id w:val="787320295"/>
          <w:citation/>
        </w:sdtPr>
        <w:sdtEndPr/>
        <w:sdtContent>
          <w:r>
            <w:fldChar w:fldCharType="begin"/>
          </w:r>
          <w:r>
            <w:instrText xml:space="preserve"> CITATION SBS12 \l 12298 </w:instrText>
          </w:r>
          <w:r>
            <w:fldChar w:fldCharType="separate"/>
          </w:r>
          <w:r>
            <w:rPr>
              <w:noProof/>
            </w:rPr>
            <w:t xml:space="preserve"> (SBS, 2012)</w:t>
          </w:r>
          <w:r>
            <w:rPr>
              <w:noProof/>
            </w:rPr>
            <w:fldChar w:fldCharType="end"/>
          </w:r>
        </w:sdtContent>
      </w:sdt>
    </w:p>
  </w:footnote>
  <w:footnote w:id="5">
    <w:p w:rsidR="007910B2" w:rsidRDefault="007910B2">
      <w:pPr>
        <w:pStyle w:val="Textonotapie"/>
      </w:pPr>
      <w:r>
        <w:rPr>
          <w:rStyle w:val="Refdenotaalpie"/>
        </w:rPr>
        <w:footnoteRef/>
      </w:r>
      <w:r>
        <w:t xml:space="preserve"> Severidad de la Pérdida: “Es la medida de la pérdida que sufrirá la institución controlada después de haber realizado todas las gestiones para recuperar los créditos que han sido incumplidos, ejecutar las garantías o recibirlas como dación en pago”</w:t>
      </w:r>
      <w:sdt>
        <w:sdtPr>
          <w:id w:val="404265505"/>
          <w:citation/>
        </w:sdtPr>
        <w:sdtEndPr/>
        <w:sdtContent>
          <w:r>
            <w:fldChar w:fldCharType="begin"/>
          </w:r>
          <w:r>
            <w:instrText xml:space="preserve"> CITATION SBS12 \l 12298 </w:instrText>
          </w:r>
          <w:r>
            <w:fldChar w:fldCharType="separate"/>
          </w:r>
          <w:r>
            <w:rPr>
              <w:noProof/>
            </w:rPr>
            <w:t xml:space="preserve"> (SBS, 2012)</w:t>
          </w:r>
          <w:r>
            <w:rPr>
              <w:noProof/>
            </w:rPr>
            <w:fldChar w:fldCharType="end"/>
          </w:r>
        </w:sdtContent>
      </w:sdt>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4781C"/>
    <w:multiLevelType w:val="hybridMultilevel"/>
    <w:tmpl w:val="1FF8DFDC"/>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01D91336"/>
    <w:multiLevelType w:val="multilevel"/>
    <w:tmpl w:val="8974A13C"/>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
    <w:nsid w:val="023C7251"/>
    <w:multiLevelType w:val="multilevel"/>
    <w:tmpl w:val="A8E6275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7920" w:hanging="1800"/>
      </w:pPr>
      <w:rPr>
        <w:rFonts w:hint="default"/>
      </w:rPr>
    </w:lvl>
  </w:abstractNum>
  <w:abstractNum w:abstractNumId="3">
    <w:nsid w:val="03A20ACC"/>
    <w:multiLevelType w:val="multilevel"/>
    <w:tmpl w:val="A8E6275A"/>
    <w:lvl w:ilvl="0">
      <w:start w:val="1"/>
      <w:numFmt w:val="decimal"/>
      <w:lvlText w:val="%1."/>
      <w:lvlJc w:val="left"/>
      <w:pPr>
        <w:tabs>
          <w:tab w:val="num" w:pos="1776"/>
        </w:tabs>
        <w:ind w:left="1776" w:hanging="360"/>
      </w:pPr>
      <w:rPr>
        <w:rFonts w:hint="default"/>
      </w:rPr>
    </w:lvl>
    <w:lvl w:ilvl="1">
      <w:start w:val="1"/>
      <w:numFmt w:val="decimal"/>
      <w:isLgl/>
      <w:lvlText w:val="%1.%2"/>
      <w:lvlJc w:val="left"/>
      <w:pPr>
        <w:ind w:left="2496" w:hanging="360"/>
      </w:pPr>
      <w:rPr>
        <w:rFonts w:hint="default"/>
      </w:rPr>
    </w:lvl>
    <w:lvl w:ilvl="2">
      <w:start w:val="1"/>
      <w:numFmt w:val="decimal"/>
      <w:isLgl/>
      <w:lvlText w:val="%1.%2.%3"/>
      <w:lvlJc w:val="left"/>
      <w:pPr>
        <w:ind w:left="3576" w:hanging="720"/>
      </w:pPr>
      <w:rPr>
        <w:rFonts w:hint="default"/>
      </w:rPr>
    </w:lvl>
    <w:lvl w:ilvl="3">
      <w:start w:val="1"/>
      <w:numFmt w:val="decimal"/>
      <w:isLgl/>
      <w:lvlText w:val="%1.%2.%3.%4"/>
      <w:lvlJc w:val="left"/>
      <w:pPr>
        <w:ind w:left="4656" w:hanging="1080"/>
      </w:pPr>
      <w:rPr>
        <w:rFonts w:hint="default"/>
      </w:rPr>
    </w:lvl>
    <w:lvl w:ilvl="4">
      <w:start w:val="1"/>
      <w:numFmt w:val="decimal"/>
      <w:isLgl/>
      <w:lvlText w:val="%1.%2.%3.%4.%5"/>
      <w:lvlJc w:val="left"/>
      <w:pPr>
        <w:ind w:left="5376" w:hanging="1080"/>
      </w:pPr>
      <w:rPr>
        <w:rFonts w:hint="default"/>
      </w:rPr>
    </w:lvl>
    <w:lvl w:ilvl="5">
      <w:start w:val="1"/>
      <w:numFmt w:val="decimal"/>
      <w:isLgl/>
      <w:lvlText w:val="%1.%2.%3.%4.%5.%6"/>
      <w:lvlJc w:val="left"/>
      <w:pPr>
        <w:ind w:left="6456" w:hanging="1440"/>
      </w:pPr>
      <w:rPr>
        <w:rFonts w:hint="default"/>
      </w:rPr>
    </w:lvl>
    <w:lvl w:ilvl="6">
      <w:start w:val="1"/>
      <w:numFmt w:val="decimal"/>
      <w:isLgl/>
      <w:lvlText w:val="%1.%2.%3.%4.%5.%6.%7"/>
      <w:lvlJc w:val="left"/>
      <w:pPr>
        <w:ind w:left="7176" w:hanging="1440"/>
      </w:pPr>
      <w:rPr>
        <w:rFonts w:hint="default"/>
      </w:rPr>
    </w:lvl>
    <w:lvl w:ilvl="7">
      <w:start w:val="1"/>
      <w:numFmt w:val="decimal"/>
      <w:isLgl/>
      <w:lvlText w:val="%1.%2.%3.%4.%5.%6.%7.%8"/>
      <w:lvlJc w:val="left"/>
      <w:pPr>
        <w:ind w:left="8256" w:hanging="1800"/>
      </w:pPr>
      <w:rPr>
        <w:rFonts w:hint="default"/>
      </w:rPr>
    </w:lvl>
    <w:lvl w:ilvl="8">
      <w:start w:val="1"/>
      <w:numFmt w:val="decimal"/>
      <w:isLgl/>
      <w:lvlText w:val="%1.%2.%3.%4.%5.%6.%7.%8.%9"/>
      <w:lvlJc w:val="left"/>
      <w:pPr>
        <w:ind w:left="8976" w:hanging="1800"/>
      </w:pPr>
      <w:rPr>
        <w:rFonts w:hint="default"/>
      </w:rPr>
    </w:lvl>
  </w:abstractNum>
  <w:abstractNum w:abstractNumId="4">
    <w:nsid w:val="051065B1"/>
    <w:multiLevelType w:val="hybridMultilevel"/>
    <w:tmpl w:val="3BC0C0AA"/>
    <w:lvl w:ilvl="0" w:tplc="5C163F48">
      <w:numFmt w:val="bullet"/>
      <w:lvlText w:val="-"/>
      <w:lvlJc w:val="left"/>
      <w:pPr>
        <w:ind w:left="720" w:hanging="360"/>
      </w:pPr>
      <w:rPr>
        <w:rFonts w:ascii="Calibri" w:eastAsiaTheme="minorHAnsi" w:hAnsi="Calibri" w:cs="Calibri" w:hint="default"/>
      </w:rPr>
    </w:lvl>
    <w:lvl w:ilvl="1" w:tplc="5C163F48">
      <w:numFmt w:val="bullet"/>
      <w:lvlText w:val="-"/>
      <w:lvlJc w:val="left"/>
      <w:pPr>
        <w:ind w:left="1440" w:hanging="360"/>
      </w:pPr>
      <w:rPr>
        <w:rFonts w:ascii="Calibri" w:eastAsiaTheme="minorHAnsi" w:hAnsi="Calibri" w:cs="Calibri"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174F63ED"/>
    <w:multiLevelType w:val="multilevel"/>
    <w:tmpl w:val="13DE864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7920" w:hanging="1800"/>
      </w:pPr>
      <w:rPr>
        <w:rFonts w:hint="default"/>
      </w:rPr>
    </w:lvl>
  </w:abstractNum>
  <w:abstractNum w:abstractNumId="6">
    <w:nsid w:val="1AB83728"/>
    <w:multiLevelType w:val="multilevel"/>
    <w:tmpl w:val="A8E6275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7920" w:hanging="1800"/>
      </w:pPr>
      <w:rPr>
        <w:rFonts w:hint="default"/>
      </w:rPr>
    </w:lvl>
  </w:abstractNum>
  <w:abstractNum w:abstractNumId="7">
    <w:nsid w:val="21F27B21"/>
    <w:multiLevelType w:val="multilevel"/>
    <w:tmpl w:val="A8E6275A"/>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3240" w:hanging="108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5040" w:hanging="144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840" w:hanging="1800"/>
      </w:pPr>
      <w:rPr>
        <w:rFonts w:hint="default"/>
      </w:rPr>
    </w:lvl>
    <w:lvl w:ilvl="8">
      <w:start w:val="1"/>
      <w:numFmt w:val="decimal"/>
      <w:isLgl/>
      <w:lvlText w:val="%1.%2.%3.%4.%5.%6.%7.%8.%9"/>
      <w:lvlJc w:val="left"/>
      <w:pPr>
        <w:ind w:left="7560" w:hanging="1800"/>
      </w:pPr>
      <w:rPr>
        <w:rFonts w:hint="default"/>
      </w:rPr>
    </w:lvl>
  </w:abstractNum>
  <w:abstractNum w:abstractNumId="8">
    <w:nsid w:val="25C242CB"/>
    <w:multiLevelType w:val="multilevel"/>
    <w:tmpl w:val="A8E6275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7920" w:hanging="1800"/>
      </w:pPr>
      <w:rPr>
        <w:rFonts w:hint="default"/>
      </w:rPr>
    </w:lvl>
  </w:abstractNum>
  <w:abstractNum w:abstractNumId="9">
    <w:nsid w:val="2E635602"/>
    <w:multiLevelType w:val="multilevel"/>
    <w:tmpl w:val="A8E6275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7920" w:hanging="1800"/>
      </w:pPr>
      <w:rPr>
        <w:rFonts w:hint="default"/>
      </w:rPr>
    </w:lvl>
  </w:abstractNum>
  <w:abstractNum w:abstractNumId="10">
    <w:nsid w:val="34456FF8"/>
    <w:multiLevelType w:val="multilevel"/>
    <w:tmpl w:val="13DE864A"/>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3240" w:hanging="108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5040" w:hanging="144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840" w:hanging="1800"/>
      </w:pPr>
      <w:rPr>
        <w:rFonts w:hint="default"/>
      </w:rPr>
    </w:lvl>
    <w:lvl w:ilvl="8">
      <w:start w:val="1"/>
      <w:numFmt w:val="decimal"/>
      <w:isLgl/>
      <w:lvlText w:val="%1.%2.%3.%4.%5.%6.%7.%8.%9"/>
      <w:lvlJc w:val="left"/>
      <w:pPr>
        <w:ind w:left="7560" w:hanging="1800"/>
      </w:pPr>
      <w:rPr>
        <w:rFonts w:hint="default"/>
      </w:rPr>
    </w:lvl>
  </w:abstractNum>
  <w:abstractNum w:abstractNumId="11">
    <w:nsid w:val="36354BCD"/>
    <w:multiLevelType w:val="multilevel"/>
    <w:tmpl w:val="A8E6275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7920" w:hanging="1800"/>
      </w:pPr>
      <w:rPr>
        <w:rFonts w:hint="default"/>
      </w:rPr>
    </w:lvl>
  </w:abstractNum>
  <w:abstractNum w:abstractNumId="12">
    <w:nsid w:val="3E7C4FCB"/>
    <w:multiLevelType w:val="hybridMultilevel"/>
    <w:tmpl w:val="D59ECF64"/>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3">
    <w:nsid w:val="438D35C6"/>
    <w:multiLevelType w:val="multilevel"/>
    <w:tmpl w:val="A8E6275A"/>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3240" w:hanging="108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5040" w:hanging="144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840" w:hanging="1800"/>
      </w:pPr>
      <w:rPr>
        <w:rFonts w:hint="default"/>
      </w:rPr>
    </w:lvl>
    <w:lvl w:ilvl="8">
      <w:start w:val="1"/>
      <w:numFmt w:val="decimal"/>
      <w:isLgl/>
      <w:lvlText w:val="%1.%2.%3.%4.%5.%6.%7.%8.%9"/>
      <w:lvlJc w:val="left"/>
      <w:pPr>
        <w:ind w:left="7560" w:hanging="1800"/>
      </w:pPr>
      <w:rPr>
        <w:rFonts w:hint="default"/>
      </w:rPr>
    </w:lvl>
  </w:abstractNum>
  <w:abstractNum w:abstractNumId="14">
    <w:nsid w:val="44053250"/>
    <w:multiLevelType w:val="hybridMultilevel"/>
    <w:tmpl w:val="B2307CBC"/>
    <w:lvl w:ilvl="0" w:tplc="300A000F">
      <w:start w:val="1"/>
      <w:numFmt w:val="decimal"/>
      <w:lvlText w:val="%1."/>
      <w:lvlJc w:val="left"/>
      <w:pPr>
        <w:ind w:left="1776" w:hanging="360"/>
      </w:pPr>
    </w:lvl>
    <w:lvl w:ilvl="1" w:tplc="300A0019" w:tentative="1">
      <w:start w:val="1"/>
      <w:numFmt w:val="lowerLetter"/>
      <w:lvlText w:val="%2."/>
      <w:lvlJc w:val="left"/>
      <w:pPr>
        <w:ind w:left="2496" w:hanging="360"/>
      </w:pPr>
    </w:lvl>
    <w:lvl w:ilvl="2" w:tplc="300A001B" w:tentative="1">
      <w:start w:val="1"/>
      <w:numFmt w:val="lowerRoman"/>
      <w:lvlText w:val="%3."/>
      <w:lvlJc w:val="right"/>
      <w:pPr>
        <w:ind w:left="3216" w:hanging="180"/>
      </w:pPr>
    </w:lvl>
    <w:lvl w:ilvl="3" w:tplc="300A000F" w:tentative="1">
      <w:start w:val="1"/>
      <w:numFmt w:val="decimal"/>
      <w:lvlText w:val="%4."/>
      <w:lvlJc w:val="left"/>
      <w:pPr>
        <w:ind w:left="3936" w:hanging="360"/>
      </w:pPr>
    </w:lvl>
    <w:lvl w:ilvl="4" w:tplc="300A0019" w:tentative="1">
      <w:start w:val="1"/>
      <w:numFmt w:val="lowerLetter"/>
      <w:lvlText w:val="%5."/>
      <w:lvlJc w:val="left"/>
      <w:pPr>
        <w:ind w:left="4656" w:hanging="360"/>
      </w:pPr>
    </w:lvl>
    <w:lvl w:ilvl="5" w:tplc="300A001B" w:tentative="1">
      <w:start w:val="1"/>
      <w:numFmt w:val="lowerRoman"/>
      <w:lvlText w:val="%6."/>
      <w:lvlJc w:val="right"/>
      <w:pPr>
        <w:ind w:left="5376" w:hanging="180"/>
      </w:pPr>
    </w:lvl>
    <w:lvl w:ilvl="6" w:tplc="300A000F" w:tentative="1">
      <w:start w:val="1"/>
      <w:numFmt w:val="decimal"/>
      <w:lvlText w:val="%7."/>
      <w:lvlJc w:val="left"/>
      <w:pPr>
        <w:ind w:left="6096" w:hanging="360"/>
      </w:pPr>
    </w:lvl>
    <w:lvl w:ilvl="7" w:tplc="300A0019" w:tentative="1">
      <w:start w:val="1"/>
      <w:numFmt w:val="lowerLetter"/>
      <w:lvlText w:val="%8."/>
      <w:lvlJc w:val="left"/>
      <w:pPr>
        <w:ind w:left="6816" w:hanging="360"/>
      </w:pPr>
    </w:lvl>
    <w:lvl w:ilvl="8" w:tplc="300A001B" w:tentative="1">
      <w:start w:val="1"/>
      <w:numFmt w:val="lowerRoman"/>
      <w:lvlText w:val="%9."/>
      <w:lvlJc w:val="right"/>
      <w:pPr>
        <w:ind w:left="7536" w:hanging="180"/>
      </w:pPr>
    </w:lvl>
  </w:abstractNum>
  <w:abstractNum w:abstractNumId="15">
    <w:nsid w:val="44B47EC6"/>
    <w:multiLevelType w:val="multilevel"/>
    <w:tmpl w:val="EFFAECD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7920" w:hanging="1800"/>
      </w:pPr>
      <w:rPr>
        <w:rFonts w:hint="default"/>
      </w:rPr>
    </w:lvl>
  </w:abstractNum>
  <w:abstractNum w:abstractNumId="16">
    <w:nsid w:val="47111ECC"/>
    <w:multiLevelType w:val="multilevel"/>
    <w:tmpl w:val="C0B2DD6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7">
    <w:nsid w:val="48D41EDE"/>
    <w:multiLevelType w:val="multilevel"/>
    <w:tmpl w:val="C59A561C"/>
    <w:lvl w:ilvl="0">
      <w:start w:val="1"/>
      <w:numFmt w:val="decimal"/>
      <w:pStyle w:val="Ttulo2"/>
      <w:lvlText w:val="%1."/>
      <w:lvlJc w:val="left"/>
      <w:pPr>
        <w:tabs>
          <w:tab w:val="num" w:pos="720"/>
        </w:tabs>
        <w:ind w:left="720" w:hanging="360"/>
      </w:pPr>
      <w:rPr>
        <w:rFonts w:hint="default"/>
      </w:rPr>
    </w:lvl>
    <w:lvl w:ilvl="1">
      <w:start w:val="1"/>
      <w:numFmt w:val="decimal"/>
      <w:pStyle w:val="Ttulo3"/>
      <w:isLgl/>
      <w:lvlText w:val="%1.%2"/>
      <w:lvlJc w:val="left"/>
      <w:pPr>
        <w:ind w:left="1440" w:hanging="360"/>
      </w:pPr>
      <w:rPr>
        <w:rFonts w:hint="default"/>
      </w:rPr>
    </w:lvl>
    <w:lvl w:ilvl="2">
      <w:start w:val="1"/>
      <w:numFmt w:val="decimal"/>
      <w:pStyle w:val="Ttulo4"/>
      <w:isLgl/>
      <w:lvlText w:val="%1.%2.%3"/>
      <w:lvlJc w:val="left"/>
      <w:pPr>
        <w:ind w:left="2520" w:hanging="720"/>
      </w:pPr>
      <w:rPr>
        <w:rFonts w:hint="default"/>
        <w:b/>
        <w:i/>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7920" w:hanging="1800"/>
      </w:pPr>
      <w:rPr>
        <w:rFonts w:hint="default"/>
      </w:rPr>
    </w:lvl>
  </w:abstractNum>
  <w:abstractNum w:abstractNumId="18">
    <w:nsid w:val="50761779"/>
    <w:multiLevelType w:val="hybridMultilevel"/>
    <w:tmpl w:val="48FE99DA"/>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9">
    <w:nsid w:val="59876090"/>
    <w:multiLevelType w:val="multilevel"/>
    <w:tmpl w:val="A8E6275A"/>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3240" w:hanging="108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5040" w:hanging="144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840" w:hanging="1800"/>
      </w:pPr>
      <w:rPr>
        <w:rFonts w:hint="default"/>
      </w:rPr>
    </w:lvl>
    <w:lvl w:ilvl="8">
      <w:start w:val="1"/>
      <w:numFmt w:val="decimal"/>
      <w:isLgl/>
      <w:lvlText w:val="%1.%2.%3.%4.%5.%6.%7.%8.%9"/>
      <w:lvlJc w:val="left"/>
      <w:pPr>
        <w:ind w:left="7560" w:hanging="1800"/>
      </w:pPr>
      <w:rPr>
        <w:rFonts w:hint="default"/>
      </w:rPr>
    </w:lvl>
  </w:abstractNum>
  <w:abstractNum w:abstractNumId="20">
    <w:nsid w:val="60B26AB4"/>
    <w:multiLevelType w:val="multilevel"/>
    <w:tmpl w:val="947A8A70"/>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1">
    <w:nsid w:val="60E452D9"/>
    <w:multiLevelType w:val="hybridMultilevel"/>
    <w:tmpl w:val="0AA0D906"/>
    <w:lvl w:ilvl="0" w:tplc="300A000F">
      <w:start w:val="2"/>
      <w:numFmt w:val="decimal"/>
      <w:lvlText w:val="%1."/>
      <w:lvlJc w:val="left"/>
      <w:pPr>
        <w:ind w:left="1068" w:hanging="360"/>
      </w:pPr>
      <w:rPr>
        <w:rFonts w:hint="default"/>
      </w:rPr>
    </w:lvl>
    <w:lvl w:ilvl="1" w:tplc="300A0019">
      <w:start w:val="1"/>
      <w:numFmt w:val="lowerLetter"/>
      <w:lvlText w:val="%2."/>
      <w:lvlJc w:val="left"/>
      <w:pPr>
        <w:ind w:left="1788" w:hanging="360"/>
      </w:pPr>
    </w:lvl>
    <w:lvl w:ilvl="2" w:tplc="300A001B">
      <w:start w:val="1"/>
      <w:numFmt w:val="lowerRoman"/>
      <w:lvlText w:val="%3."/>
      <w:lvlJc w:val="right"/>
      <w:pPr>
        <w:ind w:left="2508" w:hanging="180"/>
      </w:pPr>
    </w:lvl>
    <w:lvl w:ilvl="3" w:tplc="300A000F" w:tentative="1">
      <w:start w:val="1"/>
      <w:numFmt w:val="decimal"/>
      <w:lvlText w:val="%4."/>
      <w:lvlJc w:val="left"/>
      <w:pPr>
        <w:ind w:left="3228" w:hanging="360"/>
      </w:pPr>
    </w:lvl>
    <w:lvl w:ilvl="4" w:tplc="300A0019" w:tentative="1">
      <w:start w:val="1"/>
      <w:numFmt w:val="lowerLetter"/>
      <w:lvlText w:val="%5."/>
      <w:lvlJc w:val="left"/>
      <w:pPr>
        <w:ind w:left="3948" w:hanging="360"/>
      </w:pPr>
    </w:lvl>
    <w:lvl w:ilvl="5" w:tplc="300A001B" w:tentative="1">
      <w:start w:val="1"/>
      <w:numFmt w:val="lowerRoman"/>
      <w:lvlText w:val="%6."/>
      <w:lvlJc w:val="right"/>
      <w:pPr>
        <w:ind w:left="4668" w:hanging="180"/>
      </w:pPr>
    </w:lvl>
    <w:lvl w:ilvl="6" w:tplc="300A000F" w:tentative="1">
      <w:start w:val="1"/>
      <w:numFmt w:val="decimal"/>
      <w:lvlText w:val="%7."/>
      <w:lvlJc w:val="left"/>
      <w:pPr>
        <w:ind w:left="5388" w:hanging="360"/>
      </w:pPr>
    </w:lvl>
    <w:lvl w:ilvl="7" w:tplc="300A0019" w:tentative="1">
      <w:start w:val="1"/>
      <w:numFmt w:val="lowerLetter"/>
      <w:lvlText w:val="%8."/>
      <w:lvlJc w:val="left"/>
      <w:pPr>
        <w:ind w:left="6108" w:hanging="360"/>
      </w:pPr>
    </w:lvl>
    <w:lvl w:ilvl="8" w:tplc="300A001B" w:tentative="1">
      <w:start w:val="1"/>
      <w:numFmt w:val="lowerRoman"/>
      <w:lvlText w:val="%9."/>
      <w:lvlJc w:val="right"/>
      <w:pPr>
        <w:ind w:left="6828" w:hanging="180"/>
      </w:pPr>
    </w:lvl>
  </w:abstractNum>
  <w:abstractNum w:abstractNumId="22">
    <w:nsid w:val="70B06DCF"/>
    <w:multiLevelType w:val="hybridMultilevel"/>
    <w:tmpl w:val="D4D4874E"/>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21"/>
  </w:num>
  <w:num w:numId="2">
    <w:abstractNumId w:val="20"/>
  </w:num>
  <w:num w:numId="3">
    <w:abstractNumId w:val="10"/>
  </w:num>
  <w:num w:numId="4">
    <w:abstractNumId w:val="5"/>
  </w:num>
  <w:num w:numId="5">
    <w:abstractNumId w:val="6"/>
  </w:num>
  <w:num w:numId="6">
    <w:abstractNumId w:val="8"/>
  </w:num>
  <w:num w:numId="7">
    <w:abstractNumId w:val="11"/>
  </w:num>
  <w:num w:numId="8">
    <w:abstractNumId w:val="13"/>
  </w:num>
  <w:num w:numId="9">
    <w:abstractNumId w:val="19"/>
  </w:num>
  <w:num w:numId="10">
    <w:abstractNumId w:val="17"/>
  </w:num>
  <w:num w:numId="11">
    <w:abstractNumId w:val="9"/>
  </w:num>
  <w:num w:numId="12">
    <w:abstractNumId w:val="2"/>
  </w:num>
  <w:num w:numId="13">
    <w:abstractNumId w:val="7"/>
  </w:num>
  <w:num w:numId="14">
    <w:abstractNumId w:val="3"/>
  </w:num>
  <w:num w:numId="15">
    <w:abstractNumId w:val="16"/>
  </w:num>
  <w:num w:numId="16">
    <w:abstractNumId w:val="15"/>
  </w:num>
  <w:num w:numId="17">
    <w:abstractNumId w:val="4"/>
  </w:num>
  <w:num w:numId="18">
    <w:abstractNumId w:val="18"/>
  </w:num>
  <w:num w:numId="19">
    <w:abstractNumId w:val="12"/>
  </w:num>
  <w:num w:numId="20">
    <w:abstractNumId w:val="14"/>
  </w:num>
  <w:num w:numId="21">
    <w:abstractNumId w:val="22"/>
  </w:num>
  <w:num w:numId="22">
    <w:abstractNumId w:val="1"/>
  </w:num>
  <w:num w:numId="2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defaultTabStop w:val="708"/>
  <w:hyphenationZone w:val="425"/>
  <w:drawingGridHorizontalSpacing w:val="110"/>
  <w:displayHorizontalDrawingGridEvery w:val="2"/>
  <w:displayVertic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09E9"/>
    <w:rsid w:val="00001F80"/>
    <w:rsid w:val="000172FB"/>
    <w:rsid w:val="000177B5"/>
    <w:rsid w:val="00021E2B"/>
    <w:rsid w:val="00033261"/>
    <w:rsid w:val="00040378"/>
    <w:rsid w:val="000423B7"/>
    <w:rsid w:val="00043B6E"/>
    <w:rsid w:val="00047997"/>
    <w:rsid w:val="00052AB6"/>
    <w:rsid w:val="00053363"/>
    <w:rsid w:val="0006078C"/>
    <w:rsid w:val="00067F1E"/>
    <w:rsid w:val="000755D5"/>
    <w:rsid w:val="000814A3"/>
    <w:rsid w:val="00082E40"/>
    <w:rsid w:val="00086E1F"/>
    <w:rsid w:val="000A321E"/>
    <w:rsid w:val="000C2DF6"/>
    <w:rsid w:val="000C571C"/>
    <w:rsid w:val="000D20C7"/>
    <w:rsid w:val="000E0840"/>
    <w:rsid w:val="000F1F61"/>
    <w:rsid w:val="000F464F"/>
    <w:rsid w:val="00107B86"/>
    <w:rsid w:val="00113002"/>
    <w:rsid w:val="00117EB8"/>
    <w:rsid w:val="0012053E"/>
    <w:rsid w:val="00122115"/>
    <w:rsid w:val="00122D6C"/>
    <w:rsid w:val="00127653"/>
    <w:rsid w:val="00130166"/>
    <w:rsid w:val="001334A9"/>
    <w:rsid w:val="00160C26"/>
    <w:rsid w:val="001625FB"/>
    <w:rsid w:val="00164751"/>
    <w:rsid w:val="00164DB3"/>
    <w:rsid w:val="001674B2"/>
    <w:rsid w:val="0017074F"/>
    <w:rsid w:val="00176969"/>
    <w:rsid w:val="00182655"/>
    <w:rsid w:val="00194E4D"/>
    <w:rsid w:val="00197257"/>
    <w:rsid w:val="001A017F"/>
    <w:rsid w:val="001A455E"/>
    <w:rsid w:val="001B02E9"/>
    <w:rsid w:val="001D1C1A"/>
    <w:rsid w:val="001E4758"/>
    <w:rsid w:val="001F3245"/>
    <w:rsid w:val="00200659"/>
    <w:rsid w:val="00203082"/>
    <w:rsid w:val="002170BE"/>
    <w:rsid w:val="00222E2F"/>
    <w:rsid w:val="00223341"/>
    <w:rsid w:val="00225000"/>
    <w:rsid w:val="00234989"/>
    <w:rsid w:val="00236A47"/>
    <w:rsid w:val="00243904"/>
    <w:rsid w:val="00251489"/>
    <w:rsid w:val="0025615C"/>
    <w:rsid w:val="002616C1"/>
    <w:rsid w:val="00261E3A"/>
    <w:rsid w:val="002665E2"/>
    <w:rsid w:val="00267B28"/>
    <w:rsid w:val="00273691"/>
    <w:rsid w:val="00280D9F"/>
    <w:rsid w:val="00281044"/>
    <w:rsid w:val="00292961"/>
    <w:rsid w:val="002962D0"/>
    <w:rsid w:val="002A38F4"/>
    <w:rsid w:val="002A7F3D"/>
    <w:rsid w:val="002C1EEE"/>
    <w:rsid w:val="002C2799"/>
    <w:rsid w:val="002D5B05"/>
    <w:rsid w:val="002E10BA"/>
    <w:rsid w:val="00303F69"/>
    <w:rsid w:val="00307F9F"/>
    <w:rsid w:val="00310412"/>
    <w:rsid w:val="003112EF"/>
    <w:rsid w:val="00320033"/>
    <w:rsid w:val="00324789"/>
    <w:rsid w:val="00325A9A"/>
    <w:rsid w:val="00332970"/>
    <w:rsid w:val="00344ADA"/>
    <w:rsid w:val="00347D80"/>
    <w:rsid w:val="00354FBB"/>
    <w:rsid w:val="003565E3"/>
    <w:rsid w:val="00364DF7"/>
    <w:rsid w:val="00367174"/>
    <w:rsid w:val="003715FB"/>
    <w:rsid w:val="0037482C"/>
    <w:rsid w:val="00383695"/>
    <w:rsid w:val="003904FE"/>
    <w:rsid w:val="00391566"/>
    <w:rsid w:val="00391E65"/>
    <w:rsid w:val="003A3071"/>
    <w:rsid w:val="003A39A0"/>
    <w:rsid w:val="003A408B"/>
    <w:rsid w:val="003A5ED0"/>
    <w:rsid w:val="003B3E54"/>
    <w:rsid w:val="003B78B1"/>
    <w:rsid w:val="003C1954"/>
    <w:rsid w:val="003D32A2"/>
    <w:rsid w:val="003E0507"/>
    <w:rsid w:val="003E5406"/>
    <w:rsid w:val="003E5718"/>
    <w:rsid w:val="003E6ADF"/>
    <w:rsid w:val="003F2100"/>
    <w:rsid w:val="003F45A7"/>
    <w:rsid w:val="00411688"/>
    <w:rsid w:val="004158B8"/>
    <w:rsid w:val="00423081"/>
    <w:rsid w:val="004312E0"/>
    <w:rsid w:val="00433C00"/>
    <w:rsid w:val="00452E7A"/>
    <w:rsid w:val="00453AE1"/>
    <w:rsid w:val="004645DE"/>
    <w:rsid w:val="00467064"/>
    <w:rsid w:val="004756EC"/>
    <w:rsid w:val="004803E0"/>
    <w:rsid w:val="00481371"/>
    <w:rsid w:val="00481C5A"/>
    <w:rsid w:val="00492586"/>
    <w:rsid w:val="00493AC9"/>
    <w:rsid w:val="00497689"/>
    <w:rsid w:val="004A3231"/>
    <w:rsid w:val="004A3665"/>
    <w:rsid w:val="004B287B"/>
    <w:rsid w:val="004B34F4"/>
    <w:rsid w:val="004B67E5"/>
    <w:rsid w:val="004B778C"/>
    <w:rsid w:val="004C196D"/>
    <w:rsid w:val="004C51BB"/>
    <w:rsid w:val="004C6636"/>
    <w:rsid w:val="004C67DC"/>
    <w:rsid w:val="004D6FB7"/>
    <w:rsid w:val="004D7C9F"/>
    <w:rsid w:val="004E0373"/>
    <w:rsid w:val="004F3DA0"/>
    <w:rsid w:val="00501340"/>
    <w:rsid w:val="0050711A"/>
    <w:rsid w:val="00510DFA"/>
    <w:rsid w:val="00511D2E"/>
    <w:rsid w:val="00516D7C"/>
    <w:rsid w:val="00530E4F"/>
    <w:rsid w:val="00532531"/>
    <w:rsid w:val="00532AC6"/>
    <w:rsid w:val="00533D2F"/>
    <w:rsid w:val="00540C7E"/>
    <w:rsid w:val="00542028"/>
    <w:rsid w:val="00547FE5"/>
    <w:rsid w:val="005524AB"/>
    <w:rsid w:val="00555318"/>
    <w:rsid w:val="00561547"/>
    <w:rsid w:val="005624D6"/>
    <w:rsid w:val="00567D9B"/>
    <w:rsid w:val="00571687"/>
    <w:rsid w:val="00571A55"/>
    <w:rsid w:val="00580543"/>
    <w:rsid w:val="00587C7B"/>
    <w:rsid w:val="00591433"/>
    <w:rsid w:val="00593C39"/>
    <w:rsid w:val="00597E70"/>
    <w:rsid w:val="005A5BA3"/>
    <w:rsid w:val="005C0324"/>
    <w:rsid w:val="005C615B"/>
    <w:rsid w:val="005D1FE1"/>
    <w:rsid w:val="005D3BDA"/>
    <w:rsid w:val="005D4344"/>
    <w:rsid w:val="005D58F5"/>
    <w:rsid w:val="005E0AF3"/>
    <w:rsid w:val="005E2071"/>
    <w:rsid w:val="005F393C"/>
    <w:rsid w:val="005F717A"/>
    <w:rsid w:val="00604D6F"/>
    <w:rsid w:val="006124E9"/>
    <w:rsid w:val="00613D2C"/>
    <w:rsid w:val="006144A1"/>
    <w:rsid w:val="00616C44"/>
    <w:rsid w:val="00620B37"/>
    <w:rsid w:val="006301D5"/>
    <w:rsid w:val="00634238"/>
    <w:rsid w:val="0063651A"/>
    <w:rsid w:val="0064302F"/>
    <w:rsid w:val="0064665B"/>
    <w:rsid w:val="00650FF5"/>
    <w:rsid w:val="00651585"/>
    <w:rsid w:val="00654DCA"/>
    <w:rsid w:val="00655863"/>
    <w:rsid w:val="00662066"/>
    <w:rsid w:val="00664C05"/>
    <w:rsid w:val="006717ED"/>
    <w:rsid w:val="00673CCA"/>
    <w:rsid w:val="0067746B"/>
    <w:rsid w:val="00683183"/>
    <w:rsid w:val="00693A25"/>
    <w:rsid w:val="006B32C1"/>
    <w:rsid w:val="006B76CE"/>
    <w:rsid w:val="006B7D93"/>
    <w:rsid w:val="006C22E5"/>
    <w:rsid w:val="006C3C0A"/>
    <w:rsid w:val="006C53AE"/>
    <w:rsid w:val="006D1132"/>
    <w:rsid w:val="006D4E73"/>
    <w:rsid w:val="006E08AF"/>
    <w:rsid w:val="006F675B"/>
    <w:rsid w:val="00700090"/>
    <w:rsid w:val="0070179E"/>
    <w:rsid w:val="00704313"/>
    <w:rsid w:val="00705AA6"/>
    <w:rsid w:val="007100D9"/>
    <w:rsid w:val="00716CE1"/>
    <w:rsid w:val="0073180C"/>
    <w:rsid w:val="00740083"/>
    <w:rsid w:val="00746B0D"/>
    <w:rsid w:val="00747944"/>
    <w:rsid w:val="00747D54"/>
    <w:rsid w:val="0075193F"/>
    <w:rsid w:val="00756425"/>
    <w:rsid w:val="007601EA"/>
    <w:rsid w:val="007652AC"/>
    <w:rsid w:val="007708D3"/>
    <w:rsid w:val="00770B84"/>
    <w:rsid w:val="007761E9"/>
    <w:rsid w:val="00780F7E"/>
    <w:rsid w:val="00782D19"/>
    <w:rsid w:val="00784C64"/>
    <w:rsid w:val="007910B2"/>
    <w:rsid w:val="00795352"/>
    <w:rsid w:val="00797682"/>
    <w:rsid w:val="007A0C73"/>
    <w:rsid w:val="007A2262"/>
    <w:rsid w:val="007A52FF"/>
    <w:rsid w:val="007A69A5"/>
    <w:rsid w:val="007B2478"/>
    <w:rsid w:val="007C0FCE"/>
    <w:rsid w:val="007C1E85"/>
    <w:rsid w:val="007D1D9A"/>
    <w:rsid w:val="007D1E22"/>
    <w:rsid w:val="007E3BA9"/>
    <w:rsid w:val="007E7AE3"/>
    <w:rsid w:val="007F2F59"/>
    <w:rsid w:val="007F3E77"/>
    <w:rsid w:val="00800FBB"/>
    <w:rsid w:val="00804E8C"/>
    <w:rsid w:val="008069AA"/>
    <w:rsid w:val="00807A89"/>
    <w:rsid w:val="008157B7"/>
    <w:rsid w:val="00815BFC"/>
    <w:rsid w:val="00822550"/>
    <w:rsid w:val="00826305"/>
    <w:rsid w:val="0083757A"/>
    <w:rsid w:val="008425AD"/>
    <w:rsid w:val="00842A5E"/>
    <w:rsid w:val="0085159D"/>
    <w:rsid w:val="00854246"/>
    <w:rsid w:val="00861DD7"/>
    <w:rsid w:val="008626EF"/>
    <w:rsid w:val="00876281"/>
    <w:rsid w:val="00877617"/>
    <w:rsid w:val="00880356"/>
    <w:rsid w:val="00883335"/>
    <w:rsid w:val="008942BA"/>
    <w:rsid w:val="00894533"/>
    <w:rsid w:val="00894C5B"/>
    <w:rsid w:val="008B5045"/>
    <w:rsid w:val="008C115E"/>
    <w:rsid w:val="008C656D"/>
    <w:rsid w:val="008C78E6"/>
    <w:rsid w:val="008D566A"/>
    <w:rsid w:val="008D596F"/>
    <w:rsid w:val="008E0565"/>
    <w:rsid w:val="008E4C66"/>
    <w:rsid w:val="008E7198"/>
    <w:rsid w:val="008F1255"/>
    <w:rsid w:val="008F5352"/>
    <w:rsid w:val="0091271D"/>
    <w:rsid w:val="00916D14"/>
    <w:rsid w:val="0091780C"/>
    <w:rsid w:val="0092113C"/>
    <w:rsid w:val="00932CAF"/>
    <w:rsid w:val="0093676E"/>
    <w:rsid w:val="00945624"/>
    <w:rsid w:val="0095308E"/>
    <w:rsid w:val="00953FFD"/>
    <w:rsid w:val="00957D38"/>
    <w:rsid w:val="009655D7"/>
    <w:rsid w:val="00966F50"/>
    <w:rsid w:val="009678F8"/>
    <w:rsid w:val="00975A3C"/>
    <w:rsid w:val="00984023"/>
    <w:rsid w:val="009938BC"/>
    <w:rsid w:val="009942C2"/>
    <w:rsid w:val="00995AA8"/>
    <w:rsid w:val="009976DB"/>
    <w:rsid w:val="009A467B"/>
    <w:rsid w:val="009A4AD2"/>
    <w:rsid w:val="009A6316"/>
    <w:rsid w:val="009B4105"/>
    <w:rsid w:val="009B6356"/>
    <w:rsid w:val="009C2602"/>
    <w:rsid w:val="009C7463"/>
    <w:rsid w:val="009D129E"/>
    <w:rsid w:val="009D3D95"/>
    <w:rsid w:val="009D6D98"/>
    <w:rsid w:val="009E03F2"/>
    <w:rsid w:val="009E116C"/>
    <w:rsid w:val="009F0371"/>
    <w:rsid w:val="009F24D9"/>
    <w:rsid w:val="009F2A99"/>
    <w:rsid w:val="009F46FE"/>
    <w:rsid w:val="009F6E8A"/>
    <w:rsid w:val="00A0494A"/>
    <w:rsid w:val="00A0543F"/>
    <w:rsid w:val="00A05CB4"/>
    <w:rsid w:val="00A16035"/>
    <w:rsid w:val="00A30154"/>
    <w:rsid w:val="00A37C8E"/>
    <w:rsid w:val="00A442FF"/>
    <w:rsid w:val="00A45B67"/>
    <w:rsid w:val="00A47971"/>
    <w:rsid w:val="00A5022C"/>
    <w:rsid w:val="00A54571"/>
    <w:rsid w:val="00A57227"/>
    <w:rsid w:val="00A5787C"/>
    <w:rsid w:val="00A57F82"/>
    <w:rsid w:val="00A6046A"/>
    <w:rsid w:val="00A64C87"/>
    <w:rsid w:val="00A66A09"/>
    <w:rsid w:val="00A66A2B"/>
    <w:rsid w:val="00A707F7"/>
    <w:rsid w:val="00A86A0C"/>
    <w:rsid w:val="00AA7960"/>
    <w:rsid w:val="00AB2A4E"/>
    <w:rsid w:val="00AB51DB"/>
    <w:rsid w:val="00AD2CF3"/>
    <w:rsid w:val="00AD4077"/>
    <w:rsid w:val="00AE250C"/>
    <w:rsid w:val="00AF2173"/>
    <w:rsid w:val="00AF502B"/>
    <w:rsid w:val="00AF55A6"/>
    <w:rsid w:val="00B1236D"/>
    <w:rsid w:val="00B12B87"/>
    <w:rsid w:val="00B13F31"/>
    <w:rsid w:val="00B163A3"/>
    <w:rsid w:val="00B20456"/>
    <w:rsid w:val="00B2743B"/>
    <w:rsid w:val="00B27F09"/>
    <w:rsid w:val="00B30B4A"/>
    <w:rsid w:val="00B33976"/>
    <w:rsid w:val="00B34012"/>
    <w:rsid w:val="00B404F9"/>
    <w:rsid w:val="00B4752A"/>
    <w:rsid w:val="00B47FED"/>
    <w:rsid w:val="00B5109A"/>
    <w:rsid w:val="00B549D7"/>
    <w:rsid w:val="00B61DBD"/>
    <w:rsid w:val="00B626AC"/>
    <w:rsid w:val="00B64D95"/>
    <w:rsid w:val="00B67FE3"/>
    <w:rsid w:val="00B72691"/>
    <w:rsid w:val="00B84513"/>
    <w:rsid w:val="00B846A1"/>
    <w:rsid w:val="00B84DE7"/>
    <w:rsid w:val="00B86F2B"/>
    <w:rsid w:val="00B90195"/>
    <w:rsid w:val="00BA2930"/>
    <w:rsid w:val="00BC0985"/>
    <w:rsid w:val="00BC2373"/>
    <w:rsid w:val="00BC4CB9"/>
    <w:rsid w:val="00BD30D4"/>
    <w:rsid w:val="00BD7931"/>
    <w:rsid w:val="00BE6436"/>
    <w:rsid w:val="00C13923"/>
    <w:rsid w:val="00C164AB"/>
    <w:rsid w:val="00C16C00"/>
    <w:rsid w:val="00C17015"/>
    <w:rsid w:val="00C21771"/>
    <w:rsid w:val="00C21F3F"/>
    <w:rsid w:val="00C24554"/>
    <w:rsid w:val="00C26819"/>
    <w:rsid w:val="00C34C84"/>
    <w:rsid w:val="00C36260"/>
    <w:rsid w:val="00C50648"/>
    <w:rsid w:val="00C67D29"/>
    <w:rsid w:val="00C703A9"/>
    <w:rsid w:val="00C70980"/>
    <w:rsid w:val="00C709FB"/>
    <w:rsid w:val="00C71AB8"/>
    <w:rsid w:val="00C735AA"/>
    <w:rsid w:val="00C73C53"/>
    <w:rsid w:val="00C76406"/>
    <w:rsid w:val="00C77594"/>
    <w:rsid w:val="00C8630A"/>
    <w:rsid w:val="00C86F74"/>
    <w:rsid w:val="00C93A6C"/>
    <w:rsid w:val="00CA17A0"/>
    <w:rsid w:val="00CA5CB2"/>
    <w:rsid w:val="00CB51FC"/>
    <w:rsid w:val="00CB6A33"/>
    <w:rsid w:val="00CC3B6E"/>
    <w:rsid w:val="00CD1CDF"/>
    <w:rsid w:val="00CD3124"/>
    <w:rsid w:val="00CD3709"/>
    <w:rsid w:val="00CD4A4F"/>
    <w:rsid w:val="00CD5EE5"/>
    <w:rsid w:val="00CD5F62"/>
    <w:rsid w:val="00CE1AED"/>
    <w:rsid w:val="00CF77EE"/>
    <w:rsid w:val="00D01973"/>
    <w:rsid w:val="00D0277B"/>
    <w:rsid w:val="00D05E5A"/>
    <w:rsid w:val="00D068A1"/>
    <w:rsid w:val="00D135D1"/>
    <w:rsid w:val="00D13E87"/>
    <w:rsid w:val="00D17209"/>
    <w:rsid w:val="00D172D5"/>
    <w:rsid w:val="00D22E8F"/>
    <w:rsid w:val="00D23134"/>
    <w:rsid w:val="00D32027"/>
    <w:rsid w:val="00D32369"/>
    <w:rsid w:val="00D33255"/>
    <w:rsid w:val="00D33D6C"/>
    <w:rsid w:val="00D36669"/>
    <w:rsid w:val="00D37D87"/>
    <w:rsid w:val="00D40286"/>
    <w:rsid w:val="00D404E8"/>
    <w:rsid w:val="00D442B9"/>
    <w:rsid w:val="00D50023"/>
    <w:rsid w:val="00D5310C"/>
    <w:rsid w:val="00D5747D"/>
    <w:rsid w:val="00D61B55"/>
    <w:rsid w:val="00D61D02"/>
    <w:rsid w:val="00D80632"/>
    <w:rsid w:val="00D82B70"/>
    <w:rsid w:val="00D950CE"/>
    <w:rsid w:val="00D97C9B"/>
    <w:rsid w:val="00DA3FE3"/>
    <w:rsid w:val="00DB011A"/>
    <w:rsid w:val="00DB303E"/>
    <w:rsid w:val="00DB3630"/>
    <w:rsid w:val="00DC0D0D"/>
    <w:rsid w:val="00DC709B"/>
    <w:rsid w:val="00DC7668"/>
    <w:rsid w:val="00DE1A61"/>
    <w:rsid w:val="00DE3139"/>
    <w:rsid w:val="00DE3C86"/>
    <w:rsid w:val="00DE3EBD"/>
    <w:rsid w:val="00DE549F"/>
    <w:rsid w:val="00DE6F21"/>
    <w:rsid w:val="00DF17CB"/>
    <w:rsid w:val="00DF79CE"/>
    <w:rsid w:val="00E005AA"/>
    <w:rsid w:val="00E019B5"/>
    <w:rsid w:val="00E04E3B"/>
    <w:rsid w:val="00E10215"/>
    <w:rsid w:val="00E161D1"/>
    <w:rsid w:val="00E200AB"/>
    <w:rsid w:val="00E23E8E"/>
    <w:rsid w:val="00E24057"/>
    <w:rsid w:val="00E25069"/>
    <w:rsid w:val="00E34961"/>
    <w:rsid w:val="00E405A3"/>
    <w:rsid w:val="00E41708"/>
    <w:rsid w:val="00E44A27"/>
    <w:rsid w:val="00E44E9D"/>
    <w:rsid w:val="00E458A7"/>
    <w:rsid w:val="00E54E03"/>
    <w:rsid w:val="00E609EF"/>
    <w:rsid w:val="00E6314A"/>
    <w:rsid w:val="00E6651A"/>
    <w:rsid w:val="00E73A16"/>
    <w:rsid w:val="00E87601"/>
    <w:rsid w:val="00E909E9"/>
    <w:rsid w:val="00E9192F"/>
    <w:rsid w:val="00E920D9"/>
    <w:rsid w:val="00E922E4"/>
    <w:rsid w:val="00E95942"/>
    <w:rsid w:val="00EA1DA0"/>
    <w:rsid w:val="00EA34FA"/>
    <w:rsid w:val="00EA5055"/>
    <w:rsid w:val="00EA5CD6"/>
    <w:rsid w:val="00EB0AF2"/>
    <w:rsid w:val="00EB0C30"/>
    <w:rsid w:val="00EB6192"/>
    <w:rsid w:val="00EC061F"/>
    <w:rsid w:val="00EC1630"/>
    <w:rsid w:val="00ED588F"/>
    <w:rsid w:val="00ED678F"/>
    <w:rsid w:val="00ED754E"/>
    <w:rsid w:val="00EF0EB9"/>
    <w:rsid w:val="00EF5832"/>
    <w:rsid w:val="00EF7F73"/>
    <w:rsid w:val="00F001E3"/>
    <w:rsid w:val="00F01CB0"/>
    <w:rsid w:val="00F11D44"/>
    <w:rsid w:val="00F210FD"/>
    <w:rsid w:val="00F2324F"/>
    <w:rsid w:val="00F259E9"/>
    <w:rsid w:val="00F269C5"/>
    <w:rsid w:val="00F37814"/>
    <w:rsid w:val="00F43DA6"/>
    <w:rsid w:val="00F51738"/>
    <w:rsid w:val="00F53550"/>
    <w:rsid w:val="00F5776E"/>
    <w:rsid w:val="00F70CAE"/>
    <w:rsid w:val="00F73CF9"/>
    <w:rsid w:val="00F76B91"/>
    <w:rsid w:val="00F83B24"/>
    <w:rsid w:val="00F92C09"/>
    <w:rsid w:val="00FA12AE"/>
    <w:rsid w:val="00FA34E3"/>
    <w:rsid w:val="00FA57E5"/>
    <w:rsid w:val="00FA71E8"/>
    <w:rsid w:val="00FC0714"/>
    <w:rsid w:val="00FC4A8C"/>
    <w:rsid w:val="00FC51BE"/>
    <w:rsid w:val="00FC6163"/>
    <w:rsid w:val="00FD54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4DE7"/>
    <w:pPr>
      <w:spacing w:line="360" w:lineRule="auto"/>
      <w:jc w:val="both"/>
    </w:pPr>
    <w:rPr>
      <w:rFonts w:ascii="Times New Roman" w:hAnsi="Times New Roman" w:cs="Times New Roman"/>
      <w:sz w:val="24"/>
      <w:szCs w:val="24"/>
    </w:rPr>
  </w:style>
  <w:style w:type="paragraph" w:styleId="Ttulo1">
    <w:name w:val="heading 1"/>
    <w:basedOn w:val="Prrafodelista"/>
    <w:next w:val="Normal"/>
    <w:link w:val="Ttulo1Car"/>
    <w:uiPriority w:val="9"/>
    <w:qFormat/>
    <w:rsid w:val="00C13923"/>
    <w:pPr>
      <w:jc w:val="center"/>
      <w:outlineLvl w:val="0"/>
    </w:pPr>
    <w:rPr>
      <w:b/>
    </w:rPr>
  </w:style>
  <w:style w:type="paragraph" w:styleId="Ttulo2">
    <w:name w:val="heading 2"/>
    <w:basedOn w:val="Prrafodelista"/>
    <w:next w:val="Normal"/>
    <w:link w:val="Ttulo2Car"/>
    <w:uiPriority w:val="9"/>
    <w:unhideWhenUsed/>
    <w:qFormat/>
    <w:rsid w:val="001B02E9"/>
    <w:pPr>
      <w:numPr>
        <w:numId w:val="10"/>
      </w:numPr>
      <w:jc w:val="center"/>
      <w:outlineLvl w:val="1"/>
    </w:pPr>
    <w:rPr>
      <w:b/>
    </w:rPr>
  </w:style>
  <w:style w:type="paragraph" w:styleId="Ttulo3">
    <w:name w:val="heading 3"/>
    <w:basedOn w:val="Prrafodelista"/>
    <w:next w:val="Normal"/>
    <w:link w:val="Ttulo3Car"/>
    <w:uiPriority w:val="9"/>
    <w:unhideWhenUsed/>
    <w:qFormat/>
    <w:rsid w:val="00307F9F"/>
    <w:pPr>
      <w:numPr>
        <w:ilvl w:val="1"/>
        <w:numId w:val="10"/>
      </w:numPr>
      <w:ind w:left="426" w:hanging="426"/>
      <w:outlineLvl w:val="2"/>
    </w:pPr>
    <w:rPr>
      <w:b/>
      <w:color w:val="000000"/>
    </w:rPr>
  </w:style>
  <w:style w:type="paragraph" w:styleId="Ttulo4">
    <w:name w:val="heading 4"/>
    <w:basedOn w:val="Prrafodelista"/>
    <w:next w:val="Normal"/>
    <w:link w:val="Ttulo4Car"/>
    <w:uiPriority w:val="9"/>
    <w:unhideWhenUsed/>
    <w:qFormat/>
    <w:rsid w:val="00307F9F"/>
    <w:pPr>
      <w:numPr>
        <w:ilvl w:val="2"/>
        <w:numId w:val="10"/>
      </w:numPr>
      <w:ind w:left="0" w:firstLine="0"/>
      <w:outlineLvl w:val="3"/>
    </w:pPr>
    <w:rPr>
      <w:b/>
      <w:i/>
    </w:rPr>
  </w:style>
  <w:style w:type="paragraph" w:styleId="Ttulo5">
    <w:name w:val="heading 5"/>
    <w:basedOn w:val="Normal"/>
    <w:next w:val="Normal"/>
    <w:link w:val="Ttulo5Car"/>
    <w:uiPriority w:val="9"/>
    <w:unhideWhenUsed/>
    <w:qFormat/>
    <w:rsid w:val="00B4752A"/>
    <w:pPr>
      <w:outlineLvl w:val="4"/>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A321E"/>
    <w:pPr>
      <w:ind w:left="720"/>
      <w:contextualSpacing/>
    </w:pPr>
  </w:style>
  <w:style w:type="character" w:styleId="nfasis">
    <w:name w:val="Emphasis"/>
    <w:basedOn w:val="Fuentedeprrafopredeter"/>
    <w:uiPriority w:val="20"/>
    <w:qFormat/>
    <w:rsid w:val="000423B7"/>
    <w:rPr>
      <w:i/>
      <w:iCs/>
    </w:rPr>
  </w:style>
  <w:style w:type="paragraph" w:styleId="Textodeglobo">
    <w:name w:val="Balloon Text"/>
    <w:basedOn w:val="Normal"/>
    <w:link w:val="TextodegloboCar"/>
    <w:uiPriority w:val="99"/>
    <w:semiHidden/>
    <w:unhideWhenUsed/>
    <w:rsid w:val="00344AD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44ADA"/>
    <w:rPr>
      <w:rFonts w:ascii="Tahoma" w:hAnsi="Tahoma" w:cs="Tahoma"/>
      <w:sz w:val="16"/>
      <w:szCs w:val="16"/>
    </w:rPr>
  </w:style>
  <w:style w:type="character" w:customStyle="1" w:styleId="Ttulo1Car">
    <w:name w:val="Título 1 Car"/>
    <w:basedOn w:val="Fuentedeprrafopredeter"/>
    <w:link w:val="Ttulo1"/>
    <w:uiPriority w:val="9"/>
    <w:rsid w:val="00C13923"/>
    <w:rPr>
      <w:rFonts w:ascii="Times New Roman" w:hAnsi="Times New Roman" w:cs="Times New Roman"/>
      <w:b/>
      <w:sz w:val="24"/>
      <w:szCs w:val="24"/>
    </w:rPr>
  </w:style>
  <w:style w:type="paragraph" w:styleId="Bibliografa">
    <w:name w:val="Bibliography"/>
    <w:basedOn w:val="Normal"/>
    <w:next w:val="Normal"/>
    <w:uiPriority w:val="37"/>
    <w:unhideWhenUsed/>
    <w:rsid w:val="009E03F2"/>
  </w:style>
  <w:style w:type="paragraph" w:styleId="Encabezado">
    <w:name w:val="header"/>
    <w:basedOn w:val="Normal"/>
    <w:link w:val="EncabezadoCar"/>
    <w:uiPriority w:val="99"/>
    <w:unhideWhenUsed/>
    <w:rsid w:val="00E73A1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73A16"/>
  </w:style>
  <w:style w:type="paragraph" w:styleId="Piedepgina">
    <w:name w:val="footer"/>
    <w:basedOn w:val="Normal"/>
    <w:link w:val="PiedepginaCar"/>
    <w:uiPriority w:val="99"/>
    <w:unhideWhenUsed/>
    <w:rsid w:val="00E73A1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73A16"/>
  </w:style>
  <w:style w:type="paragraph" w:styleId="Textonotaalfinal">
    <w:name w:val="endnote text"/>
    <w:basedOn w:val="Normal"/>
    <w:link w:val="TextonotaalfinalCar"/>
    <w:uiPriority w:val="99"/>
    <w:semiHidden/>
    <w:unhideWhenUsed/>
    <w:rsid w:val="009E116C"/>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9E116C"/>
    <w:rPr>
      <w:sz w:val="20"/>
      <w:szCs w:val="20"/>
    </w:rPr>
  </w:style>
  <w:style w:type="character" w:styleId="Refdenotaalfinal">
    <w:name w:val="endnote reference"/>
    <w:basedOn w:val="Fuentedeprrafopredeter"/>
    <w:uiPriority w:val="99"/>
    <w:semiHidden/>
    <w:unhideWhenUsed/>
    <w:rsid w:val="009E116C"/>
    <w:rPr>
      <w:vertAlign w:val="superscript"/>
    </w:rPr>
  </w:style>
  <w:style w:type="paragraph" w:styleId="Textonotapie">
    <w:name w:val="footnote text"/>
    <w:basedOn w:val="Normal"/>
    <w:link w:val="TextonotapieCar"/>
    <w:uiPriority w:val="99"/>
    <w:semiHidden/>
    <w:unhideWhenUsed/>
    <w:rsid w:val="009E116C"/>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E116C"/>
    <w:rPr>
      <w:sz w:val="20"/>
      <w:szCs w:val="20"/>
    </w:rPr>
  </w:style>
  <w:style w:type="character" w:styleId="Refdenotaalpie">
    <w:name w:val="footnote reference"/>
    <w:basedOn w:val="Fuentedeprrafopredeter"/>
    <w:uiPriority w:val="99"/>
    <w:semiHidden/>
    <w:unhideWhenUsed/>
    <w:rsid w:val="009E116C"/>
    <w:rPr>
      <w:vertAlign w:val="superscript"/>
    </w:rPr>
  </w:style>
  <w:style w:type="character" w:customStyle="1" w:styleId="Ttulo2Car">
    <w:name w:val="Título 2 Car"/>
    <w:basedOn w:val="Fuentedeprrafopredeter"/>
    <w:link w:val="Ttulo2"/>
    <w:uiPriority w:val="9"/>
    <w:rsid w:val="001B02E9"/>
    <w:rPr>
      <w:rFonts w:ascii="Times New Roman" w:hAnsi="Times New Roman" w:cs="Times New Roman"/>
      <w:b/>
      <w:sz w:val="24"/>
      <w:szCs w:val="24"/>
    </w:rPr>
  </w:style>
  <w:style w:type="character" w:customStyle="1" w:styleId="Ttulo3Car">
    <w:name w:val="Título 3 Car"/>
    <w:basedOn w:val="Fuentedeprrafopredeter"/>
    <w:link w:val="Ttulo3"/>
    <w:uiPriority w:val="9"/>
    <w:rsid w:val="00307F9F"/>
    <w:rPr>
      <w:rFonts w:ascii="Times New Roman" w:hAnsi="Times New Roman" w:cs="Times New Roman"/>
      <w:b/>
      <w:color w:val="000000"/>
      <w:sz w:val="24"/>
      <w:szCs w:val="24"/>
    </w:rPr>
  </w:style>
  <w:style w:type="character" w:customStyle="1" w:styleId="Ttulo4Car">
    <w:name w:val="Título 4 Car"/>
    <w:basedOn w:val="Fuentedeprrafopredeter"/>
    <w:link w:val="Ttulo4"/>
    <w:uiPriority w:val="9"/>
    <w:rsid w:val="00307F9F"/>
    <w:rPr>
      <w:rFonts w:ascii="Times New Roman" w:hAnsi="Times New Roman" w:cs="Times New Roman"/>
      <w:b/>
      <w:i/>
      <w:sz w:val="24"/>
      <w:szCs w:val="24"/>
    </w:rPr>
  </w:style>
  <w:style w:type="paragraph" w:styleId="ndice1">
    <w:name w:val="index 1"/>
    <w:basedOn w:val="Normal"/>
    <w:next w:val="Normal"/>
    <w:autoRedefine/>
    <w:uiPriority w:val="99"/>
    <w:unhideWhenUsed/>
    <w:rsid w:val="00307F9F"/>
    <w:pPr>
      <w:spacing w:after="0"/>
      <w:ind w:left="220" w:hanging="220"/>
    </w:pPr>
    <w:rPr>
      <w:rFonts w:cstheme="minorHAnsi"/>
      <w:sz w:val="18"/>
      <w:szCs w:val="18"/>
    </w:rPr>
  </w:style>
  <w:style w:type="paragraph" w:styleId="ndice2">
    <w:name w:val="index 2"/>
    <w:basedOn w:val="Normal"/>
    <w:next w:val="Normal"/>
    <w:autoRedefine/>
    <w:uiPriority w:val="99"/>
    <w:unhideWhenUsed/>
    <w:rsid w:val="00307F9F"/>
    <w:pPr>
      <w:spacing w:after="0"/>
      <w:ind w:left="440" w:hanging="220"/>
    </w:pPr>
    <w:rPr>
      <w:rFonts w:cstheme="minorHAnsi"/>
      <w:sz w:val="18"/>
      <w:szCs w:val="18"/>
    </w:rPr>
  </w:style>
  <w:style w:type="paragraph" w:styleId="ndice3">
    <w:name w:val="index 3"/>
    <w:basedOn w:val="Normal"/>
    <w:next w:val="Normal"/>
    <w:autoRedefine/>
    <w:uiPriority w:val="99"/>
    <w:unhideWhenUsed/>
    <w:rsid w:val="00307F9F"/>
    <w:pPr>
      <w:spacing w:after="0"/>
      <w:ind w:left="660" w:hanging="220"/>
    </w:pPr>
    <w:rPr>
      <w:rFonts w:cstheme="minorHAnsi"/>
      <w:sz w:val="18"/>
      <w:szCs w:val="18"/>
    </w:rPr>
  </w:style>
  <w:style w:type="paragraph" w:styleId="ndice4">
    <w:name w:val="index 4"/>
    <w:basedOn w:val="Normal"/>
    <w:next w:val="Normal"/>
    <w:autoRedefine/>
    <w:uiPriority w:val="99"/>
    <w:unhideWhenUsed/>
    <w:rsid w:val="00307F9F"/>
    <w:pPr>
      <w:spacing w:after="0"/>
      <w:ind w:left="880" w:hanging="220"/>
    </w:pPr>
    <w:rPr>
      <w:rFonts w:cstheme="minorHAnsi"/>
      <w:sz w:val="18"/>
      <w:szCs w:val="18"/>
    </w:rPr>
  </w:style>
  <w:style w:type="paragraph" w:styleId="ndice5">
    <w:name w:val="index 5"/>
    <w:basedOn w:val="Normal"/>
    <w:next w:val="Normal"/>
    <w:autoRedefine/>
    <w:uiPriority w:val="99"/>
    <w:unhideWhenUsed/>
    <w:rsid w:val="00307F9F"/>
    <w:pPr>
      <w:spacing w:after="0"/>
      <w:ind w:left="1100" w:hanging="220"/>
    </w:pPr>
    <w:rPr>
      <w:rFonts w:cstheme="minorHAnsi"/>
      <w:sz w:val="18"/>
      <w:szCs w:val="18"/>
    </w:rPr>
  </w:style>
  <w:style w:type="paragraph" w:styleId="ndice6">
    <w:name w:val="index 6"/>
    <w:basedOn w:val="Normal"/>
    <w:next w:val="Normal"/>
    <w:autoRedefine/>
    <w:uiPriority w:val="99"/>
    <w:unhideWhenUsed/>
    <w:rsid w:val="00307F9F"/>
    <w:pPr>
      <w:spacing w:after="0"/>
      <w:ind w:left="1320" w:hanging="220"/>
    </w:pPr>
    <w:rPr>
      <w:rFonts w:cstheme="minorHAnsi"/>
      <w:sz w:val="18"/>
      <w:szCs w:val="18"/>
    </w:rPr>
  </w:style>
  <w:style w:type="paragraph" w:styleId="ndice7">
    <w:name w:val="index 7"/>
    <w:basedOn w:val="Normal"/>
    <w:next w:val="Normal"/>
    <w:autoRedefine/>
    <w:uiPriority w:val="99"/>
    <w:unhideWhenUsed/>
    <w:rsid w:val="00307F9F"/>
    <w:pPr>
      <w:spacing w:after="0"/>
      <w:ind w:left="1540" w:hanging="220"/>
    </w:pPr>
    <w:rPr>
      <w:rFonts w:cstheme="minorHAnsi"/>
      <w:sz w:val="18"/>
      <w:szCs w:val="18"/>
    </w:rPr>
  </w:style>
  <w:style w:type="paragraph" w:styleId="ndice8">
    <w:name w:val="index 8"/>
    <w:basedOn w:val="Normal"/>
    <w:next w:val="Normal"/>
    <w:autoRedefine/>
    <w:uiPriority w:val="99"/>
    <w:unhideWhenUsed/>
    <w:rsid w:val="00307F9F"/>
    <w:pPr>
      <w:spacing w:after="0"/>
      <w:ind w:left="1760" w:hanging="220"/>
    </w:pPr>
    <w:rPr>
      <w:rFonts w:cstheme="minorHAnsi"/>
      <w:sz w:val="18"/>
      <w:szCs w:val="18"/>
    </w:rPr>
  </w:style>
  <w:style w:type="paragraph" w:styleId="ndice9">
    <w:name w:val="index 9"/>
    <w:basedOn w:val="Normal"/>
    <w:next w:val="Normal"/>
    <w:autoRedefine/>
    <w:uiPriority w:val="99"/>
    <w:unhideWhenUsed/>
    <w:rsid w:val="00307F9F"/>
    <w:pPr>
      <w:spacing w:after="0"/>
      <w:ind w:left="1980" w:hanging="220"/>
    </w:pPr>
    <w:rPr>
      <w:rFonts w:cstheme="minorHAnsi"/>
      <w:sz w:val="18"/>
      <w:szCs w:val="18"/>
    </w:rPr>
  </w:style>
  <w:style w:type="paragraph" w:styleId="Ttulodendice">
    <w:name w:val="index heading"/>
    <w:basedOn w:val="Normal"/>
    <w:next w:val="ndice1"/>
    <w:uiPriority w:val="99"/>
    <w:unhideWhenUsed/>
    <w:rsid w:val="00307F9F"/>
    <w:pPr>
      <w:pBdr>
        <w:top w:val="single" w:sz="12" w:space="0" w:color="auto"/>
      </w:pBdr>
      <w:spacing w:before="360" w:after="240"/>
    </w:pPr>
    <w:rPr>
      <w:rFonts w:cstheme="minorHAnsi"/>
      <w:b/>
      <w:bCs/>
      <w:i/>
      <w:iCs/>
      <w:sz w:val="26"/>
      <w:szCs w:val="26"/>
    </w:rPr>
  </w:style>
  <w:style w:type="paragraph" w:styleId="TDC1">
    <w:name w:val="toc 1"/>
    <w:basedOn w:val="Normal"/>
    <w:next w:val="Normal"/>
    <w:autoRedefine/>
    <w:uiPriority w:val="39"/>
    <w:unhideWhenUsed/>
    <w:rsid w:val="001674B2"/>
    <w:pPr>
      <w:tabs>
        <w:tab w:val="right" w:leader="underscore" w:pos="9111"/>
      </w:tabs>
      <w:spacing w:before="360" w:after="360"/>
      <w:jc w:val="center"/>
    </w:pPr>
    <w:rPr>
      <w:rFonts w:asciiTheme="minorHAnsi" w:hAnsiTheme="minorHAnsi" w:cstheme="minorHAnsi"/>
      <w:b/>
      <w:bCs/>
      <w:caps/>
      <w:sz w:val="22"/>
      <w:szCs w:val="22"/>
    </w:rPr>
  </w:style>
  <w:style w:type="paragraph" w:styleId="TDC2">
    <w:name w:val="toc 2"/>
    <w:basedOn w:val="Normal"/>
    <w:next w:val="Normal"/>
    <w:autoRedefine/>
    <w:uiPriority w:val="39"/>
    <w:unhideWhenUsed/>
    <w:rsid w:val="00307F9F"/>
    <w:pPr>
      <w:spacing w:after="0"/>
      <w:jc w:val="left"/>
    </w:pPr>
    <w:rPr>
      <w:rFonts w:asciiTheme="minorHAnsi" w:hAnsiTheme="minorHAnsi" w:cstheme="minorHAnsi"/>
      <w:b/>
      <w:bCs/>
      <w:smallCaps/>
      <w:sz w:val="22"/>
      <w:szCs w:val="22"/>
    </w:rPr>
  </w:style>
  <w:style w:type="paragraph" w:styleId="TDC3">
    <w:name w:val="toc 3"/>
    <w:basedOn w:val="Normal"/>
    <w:next w:val="Normal"/>
    <w:autoRedefine/>
    <w:uiPriority w:val="39"/>
    <w:unhideWhenUsed/>
    <w:rsid w:val="00307F9F"/>
    <w:pPr>
      <w:spacing w:after="0"/>
      <w:jc w:val="left"/>
    </w:pPr>
    <w:rPr>
      <w:rFonts w:asciiTheme="minorHAnsi" w:hAnsiTheme="minorHAnsi" w:cstheme="minorHAnsi"/>
      <w:smallCaps/>
      <w:sz w:val="22"/>
      <w:szCs w:val="22"/>
    </w:rPr>
  </w:style>
  <w:style w:type="paragraph" w:styleId="TDC4">
    <w:name w:val="toc 4"/>
    <w:basedOn w:val="Normal"/>
    <w:next w:val="Normal"/>
    <w:autoRedefine/>
    <w:uiPriority w:val="39"/>
    <w:unhideWhenUsed/>
    <w:rsid w:val="00E161D1"/>
    <w:pPr>
      <w:tabs>
        <w:tab w:val="left" w:pos="666"/>
        <w:tab w:val="right" w:leader="underscore" w:pos="9111"/>
      </w:tabs>
      <w:spacing w:after="0"/>
      <w:ind w:left="666"/>
      <w:jc w:val="left"/>
    </w:pPr>
    <w:rPr>
      <w:rFonts w:asciiTheme="minorHAnsi" w:hAnsiTheme="minorHAnsi" w:cstheme="minorHAnsi"/>
      <w:sz w:val="22"/>
      <w:szCs w:val="22"/>
    </w:rPr>
  </w:style>
  <w:style w:type="paragraph" w:styleId="TDC5">
    <w:name w:val="toc 5"/>
    <w:basedOn w:val="Normal"/>
    <w:next w:val="Normal"/>
    <w:autoRedefine/>
    <w:uiPriority w:val="39"/>
    <w:unhideWhenUsed/>
    <w:rsid w:val="00307F9F"/>
    <w:pPr>
      <w:spacing w:after="0"/>
      <w:jc w:val="left"/>
    </w:pPr>
    <w:rPr>
      <w:rFonts w:asciiTheme="minorHAnsi" w:hAnsiTheme="minorHAnsi" w:cstheme="minorHAnsi"/>
      <w:sz w:val="22"/>
      <w:szCs w:val="22"/>
    </w:rPr>
  </w:style>
  <w:style w:type="paragraph" w:styleId="TDC6">
    <w:name w:val="toc 6"/>
    <w:basedOn w:val="Normal"/>
    <w:next w:val="Normal"/>
    <w:autoRedefine/>
    <w:uiPriority w:val="39"/>
    <w:unhideWhenUsed/>
    <w:rsid w:val="00307F9F"/>
    <w:pPr>
      <w:spacing w:after="0"/>
      <w:jc w:val="left"/>
    </w:pPr>
    <w:rPr>
      <w:rFonts w:asciiTheme="minorHAnsi" w:hAnsiTheme="minorHAnsi" w:cstheme="minorHAnsi"/>
      <w:sz w:val="22"/>
      <w:szCs w:val="22"/>
    </w:rPr>
  </w:style>
  <w:style w:type="paragraph" w:styleId="TDC7">
    <w:name w:val="toc 7"/>
    <w:basedOn w:val="Normal"/>
    <w:next w:val="Normal"/>
    <w:autoRedefine/>
    <w:uiPriority w:val="39"/>
    <w:unhideWhenUsed/>
    <w:rsid w:val="00307F9F"/>
    <w:pPr>
      <w:spacing w:after="0"/>
      <w:jc w:val="left"/>
    </w:pPr>
    <w:rPr>
      <w:rFonts w:asciiTheme="minorHAnsi" w:hAnsiTheme="minorHAnsi" w:cstheme="minorHAnsi"/>
      <w:sz w:val="22"/>
      <w:szCs w:val="22"/>
    </w:rPr>
  </w:style>
  <w:style w:type="paragraph" w:styleId="TDC8">
    <w:name w:val="toc 8"/>
    <w:basedOn w:val="Normal"/>
    <w:next w:val="Normal"/>
    <w:autoRedefine/>
    <w:uiPriority w:val="39"/>
    <w:unhideWhenUsed/>
    <w:rsid w:val="00307F9F"/>
    <w:pPr>
      <w:spacing w:after="0"/>
      <w:jc w:val="left"/>
    </w:pPr>
    <w:rPr>
      <w:rFonts w:asciiTheme="minorHAnsi" w:hAnsiTheme="minorHAnsi" w:cstheme="minorHAnsi"/>
      <w:sz w:val="22"/>
      <w:szCs w:val="22"/>
    </w:rPr>
  </w:style>
  <w:style w:type="paragraph" w:styleId="TDC9">
    <w:name w:val="toc 9"/>
    <w:basedOn w:val="Normal"/>
    <w:next w:val="Normal"/>
    <w:autoRedefine/>
    <w:uiPriority w:val="39"/>
    <w:unhideWhenUsed/>
    <w:rsid w:val="00307F9F"/>
    <w:pPr>
      <w:spacing w:after="0"/>
      <w:jc w:val="left"/>
    </w:pPr>
    <w:rPr>
      <w:rFonts w:asciiTheme="minorHAnsi" w:hAnsiTheme="minorHAnsi" w:cstheme="minorHAnsi"/>
      <w:sz w:val="22"/>
      <w:szCs w:val="22"/>
    </w:rPr>
  </w:style>
  <w:style w:type="character" w:styleId="Hipervnculo">
    <w:name w:val="Hyperlink"/>
    <w:basedOn w:val="Fuentedeprrafopredeter"/>
    <w:uiPriority w:val="99"/>
    <w:unhideWhenUsed/>
    <w:rsid w:val="00307F9F"/>
    <w:rPr>
      <w:color w:val="0000FF" w:themeColor="hyperlink"/>
      <w:u w:val="single"/>
    </w:rPr>
  </w:style>
  <w:style w:type="paragraph" w:styleId="Subttulo">
    <w:name w:val="Subtitle"/>
    <w:aliases w:val="Tablas"/>
    <w:basedOn w:val="Normal"/>
    <w:next w:val="Normal"/>
    <w:link w:val="SubttuloCar"/>
    <w:uiPriority w:val="11"/>
    <w:qFormat/>
    <w:rsid w:val="001B02E9"/>
    <w:pPr>
      <w:jc w:val="center"/>
    </w:pPr>
    <w:rPr>
      <w:noProof/>
      <w:color w:val="000000"/>
      <w:lang w:eastAsia="es-EC"/>
    </w:rPr>
  </w:style>
  <w:style w:type="character" w:customStyle="1" w:styleId="SubttuloCar">
    <w:name w:val="Subtítulo Car"/>
    <w:aliases w:val="Tablas Car"/>
    <w:basedOn w:val="Fuentedeprrafopredeter"/>
    <w:link w:val="Subttulo"/>
    <w:uiPriority w:val="11"/>
    <w:rsid w:val="001B02E9"/>
    <w:rPr>
      <w:rFonts w:ascii="Times New Roman" w:hAnsi="Times New Roman" w:cs="Times New Roman"/>
      <w:noProof/>
      <w:color w:val="000000"/>
      <w:sz w:val="24"/>
      <w:szCs w:val="24"/>
      <w:lang w:eastAsia="es-EC"/>
    </w:rPr>
  </w:style>
  <w:style w:type="paragraph" w:styleId="Tabladeilustraciones">
    <w:name w:val="table of figures"/>
    <w:basedOn w:val="Normal"/>
    <w:next w:val="Normal"/>
    <w:uiPriority w:val="99"/>
    <w:unhideWhenUsed/>
    <w:rsid w:val="001B02E9"/>
    <w:pPr>
      <w:spacing w:after="0"/>
      <w:jc w:val="left"/>
    </w:pPr>
    <w:rPr>
      <w:rFonts w:asciiTheme="minorHAnsi" w:hAnsiTheme="minorHAnsi" w:cstheme="minorHAnsi"/>
      <w:i/>
      <w:iCs/>
      <w:sz w:val="20"/>
      <w:szCs w:val="20"/>
    </w:rPr>
  </w:style>
  <w:style w:type="character" w:customStyle="1" w:styleId="Ttulo5Car">
    <w:name w:val="Título 5 Car"/>
    <w:basedOn w:val="Fuentedeprrafopredeter"/>
    <w:link w:val="Ttulo5"/>
    <w:uiPriority w:val="9"/>
    <w:rsid w:val="00B4752A"/>
    <w:rPr>
      <w:rFonts w:ascii="Times New Roman" w:hAnsi="Times New Roman" w:cs="Times New Roman"/>
      <w:sz w:val="24"/>
      <w:szCs w:val="24"/>
    </w:rPr>
  </w:style>
  <w:style w:type="table" w:styleId="Tablaconcuadrcula">
    <w:name w:val="Table Grid"/>
    <w:basedOn w:val="Tablanormal"/>
    <w:uiPriority w:val="59"/>
    <w:rsid w:val="00604D6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staclara">
    <w:name w:val="Light List"/>
    <w:basedOn w:val="Tablanormal"/>
    <w:uiPriority w:val="61"/>
    <w:rsid w:val="00604D6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Sombreadomedio2">
    <w:name w:val="Medium Shading 2"/>
    <w:basedOn w:val="Tablanormal"/>
    <w:uiPriority w:val="64"/>
    <w:rsid w:val="00F269C5"/>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NormalWeb">
    <w:name w:val="Normal (Web)"/>
    <w:basedOn w:val="Normal"/>
    <w:uiPriority w:val="99"/>
    <w:semiHidden/>
    <w:unhideWhenUsed/>
    <w:rsid w:val="00310412"/>
    <w:pPr>
      <w:spacing w:before="100" w:beforeAutospacing="1" w:after="100" w:afterAutospacing="1" w:line="240" w:lineRule="auto"/>
      <w:jc w:val="left"/>
    </w:pPr>
    <w:rPr>
      <w:rFonts w:eastAsia="Times New Roman"/>
      <w:lang w:eastAsia="es-EC"/>
    </w:rPr>
  </w:style>
  <w:style w:type="paragraph" w:customStyle="1" w:styleId="description">
    <w:name w:val="description"/>
    <w:basedOn w:val="Normal"/>
    <w:rsid w:val="00194E4D"/>
    <w:pPr>
      <w:spacing w:before="100" w:beforeAutospacing="1" w:after="100" w:afterAutospacing="1" w:line="240" w:lineRule="auto"/>
      <w:jc w:val="left"/>
    </w:pPr>
    <w:rPr>
      <w:rFonts w:eastAsia="Times New Roman"/>
      <w:lang w:eastAsia="es-EC"/>
    </w:rPr>
  </w:style>
  <w:style w:type="character" w:styleId="Refdecomentario">
    <w:name w:val="annotation reference"/>
    <w:basedOn w:val="Fuentedeprrafopredeter"/>
    <w:uiPriority w:val="99"/>
    <w:semiHidden/>
    <w:unhideWhenUsed/>
    <w:rsid w:val="005F717A"/>
    <w:rPr>
      <w:sz w:val="16"/>
      <w:szCs w:val="16"/>
    </w:rPr>
  </w:style>
  <w:style w:type="paragraph" w:styleId="Textocomentario">
    <w:name w:val="annotation text"/>
    <w:basedOn w:val="Normal"/>
    <w:link w:val="TextocomentarioCar"/>
    <w:uiPriority w:val="99"/>
    <w:semiHidden/>
    <w:unhideWhenUsed/>
    <w:rsid w:val="005F717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5F717A"/>
    <w:rPr>
      <w:rFonts w:ascii="Times New Roman" w:hAnsi="Times New Roman"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5F717A"/>
    <w:rPr>
      <w:b/>
      <w:bCs/>
    </w:rPr>
  </w:style>
  <w:style w:type="character" w:customStyle="1" w:styleId="AsuntodelcomentarioCar">
    <w:name w:val="Asunto del comentario Car"/>
    <w:basedOn w:val="TextocomentarioCar"/>
    <w:link w:val="Asuntodelcomentario"/>
    <w:uiPriority w:val="99"/>
    <w:semiHidden/>
    <w:rsid w:val="005F717A"/>
    <w:rPr>
      <w:rFonts w:ascii="Times New Roman" w:hAnsi="Times New Roman" w:cs="Times New Roman"/>
      <w:b/>
      <w:bCs/>
      <w:sz w:val="20"/>
      <w:szCs w:val="20"/>
    </w:rPr>
  </w:style>
  <w:style w:type="character" w:styleId="Textodelmarcadordeposicin">
    <w:name w:val="Placeholder Text"/>
    <w:basedOn w:val="Fuentedeprrafopredeter"/>
    <w:uiPriority w:val="99"/>
    <w:semiHidden/>
    <w:rsid w:val="001674B2"/>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4DE7"/>
    <w:pPr>
      <w:spacing w:line="360" w:lineRule="auto"/>
      <w:jc w:val="both"/>
    </w:pPr>
    <w:rPr>
      <w:rFonts w:ascii="Times New Roman" w:hAnsi="Times New Roman" w:cs="Times New Roman"/>
      <w:sz w:val="24"/>
      <w:szCs w:val="24"/>
    </w:rPr>
  </w:style>
  <w:style w:type="paragraph" w:styleId="Ttulo1">
    <w:name w:val="heading 1"/>
    <w:basedOn w:val="Prrafodelista"/>
    <w:next w:val="Normal"/>
    <w:link w:val="Ttulo1Car"/>
    <w:uiPriority w:val="9"/>
    <w:qFormat/>
    <w:rsid w:val="00C13923"/>
    <w:pPr>
      <w:jc w:val="center"/>
      <w:outlineLvl w:val="0"/>
    </w:pPr>
    <w:rPr>
      <w:b/>
    </w:rPr>
  </w:style>
  <w:style w:type="paragraph" w:styleId="Ttulo2">
    <w:name w:val="heading 2"/>
    <w:basedOn w:val="Prrafodelista"/>
    <w:next w:val="Normal"/>
    <w:link w:val="Ttulo2Car"/>
    <w:uiPriority w:val="9"/>
    <w:unhideWhenUsed/>
    <w:qFormat/>
    <w:rsid w:val="001B02E9"/>
    <w:pPr>
      <w:numPr>
        <w:numId w:val="10"/>
      </w:numPr>
      <w:jc w:val="center"/>
      <w:outlineLvl w:val="1"/>
    </w:pPr>
    <w:rPr>
      <w:b/>
    </w:rPr>
  </w:style>
  <w:style w:type="paragraph" w:styleId="Ttulo3">
    <w:name w:val="heading 3"/>
    <w:basedOn w:val="Prrafodelista"/>
    <w:next w:val="Normal"/>
    <w:link w:val="Ttulo3Car"/>
    <w:uiPriority w:val="9"/>
    <w:unhideWhenUsed/>
    <w:qFormat/>
    <w:rsid w:val="00307F9F"/>
    <w:pPr>
      <w:numPr>
        <w:ilvl w:val="1"/>
        <w:numId w:val="10"/>
      </w:numPr>
      <w:ind w:left="426" w:hanging="426"/>
      <w:outlineLvl w:val="2"/>
    </w:pPr>
    <w:rPr>
      <w:b/>
      <w:color w:val="000000"/>
    </w:rPr>
  </w:style>
  <w:style w:type="paragraph" w:styleId="Ttulo4">
    <w:name w:val="heading 4"/>
    <w:basedOn w:val="Prrafodelista"/>
    <w:next w:val="Normal"/>
    <w:link w:val="Ttulo4Car"/>
    <w:uiPriority w:val="9"/>
    <w:unhideWhenUsed/>
    <w:qFormat/>
    <w:rsid w:val="00307F9F"/>
    <w:pPr>
      <w:numPr>
        <w:ilvl w:val="2"/>
        <w:numId w:val="10"/>
      </w:numPr>
      <w:ind w:left="0" w:firstLine="0"/>
      <w:outlineLvl w:val="3"/>
    </w:pPr>
    <w:rPr>
      <w:b/>
      <w:i/>
    </w:rPr>
  </w:style>
  <w:style w:type="paragraph" w:styleId="Ttulo5">
    <w:name w:val="heading 5"/>
    <w:basedOn w:val="Normal"/>
    <w:next w:val="Normal"/>
    <w:link w:val="Ttulo5Car"/>
    <w:uiPriority w:val="9"/>
    <w:unhideWhenUsed/>
    <w:qFormat/>
    <w:rsid w:val="00B4752A"/>
    <w:pPr>
      <w:outlineLvl w:val="4"/>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A321E"/>
    <w:pPr>
      <w:ind w:left="720"/>
      <w:contextualSpacing/>
    </w:pPr>
  </w:style>
  <w:style w:type="character" w:styleId="nfasis">
    <w:name w:val="Emphasis"/>
    <w:basedOn w:val="Fuentedeprrafopredeter"/>
    <w:uiPriority w:val="20"/>
    <w:qFormat/>
    <w:rsid w:val="000423B7"/>
    <w:rPr>
      <w:i/>
      <w:iCs/>
    </w:rPr>
  </w:style>
  <w:style w:type="paragraph" w:styleId="Textodeglobo">
    <w:name w:val="Balloon Text"/>
    <w:basedOn w:val="Normal"/>
    <w:link w:val="TextodegloboCar"/>
    <w:uiPriority w:val="99"/>
    <w:semiHidden/>
    <w:unhideWhenUsed/>
    <w:rsid w:val="00344AD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44ADA"/>
    <w:rPr>
      <w:rFonts w:ascii="Tahoma" w:hAnsi="Tahoma" w:cs="Tahoma"/>
      <w:sz w:val="16"/>
      <w:szCs w:val="16"/>
    </w:rPr>
  </w:style>
  <w:style w:type="character" w:customStyle="1" w:styleId="Ttulo1Car">
    <w:name w:val="Título 1 Car"/>
    <w:basedOn w:val="Fuentedeprrafopredeter"/>
    <w:link w:val="Ttulo1"/>
    <w:uiPriority w:val="9"/>
    <w:rsid w:val="00C13923"/>
    <w:rPr>
      <w:rFonts w:ascii="Times New Roman" w:hAnsi="Times New Roman" w:cs="Times New Roman"/>
      <w:b/>
      <w:sz w:val="24"/>
      <w:szCs w:val="24"/>
    </w:rPr>
  </w:style>
  <w:style w:type="paragraph" w:styleId="Bibliografa">
    <w:name w:val="Bibliography"/>
    <w:basedOn w:val="Normal"/>
    <w:next w:val="Normal"/>
    <w:uiPriority w:val="37"/>
    <w:unhideWhenUsed/>
    <w:rsid w:val="009E03F2"/>
  </w:style>
  <w:style w:type="paragraph" w:styleId="Encabezado">
    <w:name w:val="header"/>
    <w:basedOn w:val="Normal"/>
    <w:link w:val="EncabezadoCar"/>
    <w:uiPriority w:val="99"/>
    <w:unhideWhenUsed/>
    <w:rsid w:val="00E73A1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73A16"/>
  </w:style>
  <w:style w:type="paragraph" w:styleId="Piedepgina">
    <w:name w:val="footer"/>
    <w:basedOn w:val="Normal"/>
    <w:link w:val="PiedepginaCar"/>
    <w:uiPriority w:val="99"/>
    <w:unhideWhenUsed/>
    <w:rsid w:val="00E73A1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73A16"/>
  </w:style>
  <w:style w:type="paragraph" w:styleId="Textonotaalfinal">
    <w:name w:val="endnote text"/>
    <w:basedOn w:val="Normal"/>
    <w:link w:val="TextonotaalfinalCar"/>
    <w:uiPriority w:val="99"/>
    <w:semiHidden/>
    <w:unhideWhenUsed/>
    <w:rsid w:val="009E116C"/>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9E116C"/>
    <w:rPr>
      <w:sz w:val="20"/>
      <w:szCs w:val="20"/>
    </w:rPr>
  </w:style>
  <w:style w:type="character" w:styleId="Refdenotaalfinal">
    <w:name w:val="endnote reference"/>
    <w:basedOn w:val="Fuentedeprrafopredeter"/>
    <w:uiPriority w:val="99"/>
    <w:semiHidden/>
    <w:unhideWhenUsed/>
    <w:rsid w:val="009E116C"/>
    <w:rPr>
      <w:vertAlign w:val="superscript"/>
    </w:rPr>
  </w:style>
  <w:style w:type="paragraph" w:styleId="Textonotapie">
    <w:name w:val="footnote text"/>
    <w:basedOn w:val="Normal"/>
    <w:link w:val="TextonotapieCar"/>
    <w:uiPriority w:val="99"/>
    <w:semiHidden/>
    <w:unhideWhenUsed/>
    <w:rsid w:val="009E116C"/>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E116C"/>
    <w:rPr>
      <w:sz w:val="20"/>
      <w:szCs w:val="20"/>
    </w:rPr>
  </w:style>
  <w:style w:type="character" w:styleId="Refdenotaalpie">
    <w:name w:val="footnote reference"/>
    <w:basedOn w:val="Fuentedeprrafopredeter"/>
    <w:uiPriority w:val="99"/>
    <w:semiHidden/>
    <w:unhideWhenUsed/>
    <w:rsid w:val="009E116C"/>
    <w:rPr>
      <w:vertAlign w:val="superscript"/>
    </w:rPr>
  </w:style>
  <w:style w:type="character" w:customStyle="1" w:styleId="Ttulo2Car">
    <w:name w:val="Título 2 Car"/>
    <w:basedOn w:val="Fuentedeprrafopredeter"/>
    <w:link w:val="Ttulo2"/>
    <w:uiPriority w:val="9"/>
    <w:rsid w:val="001B02E9"/>
    <w:rPr>
      <w:rFonts w:ascii="Times New Roman" w:hAnsi="Times New Roman" w:cs="Times New Roman"/>
      <w:b/>
      <w:sz w:val="24"/>
      <w:szCs w:val="24"/>
    </w:rPr>
  </w:style>
  <w:style w:type="character" w:customStyle="1" w:styleId="Ttulo3Car">
    <w:name w:val="Título 3 Car"/>
    <w:basedOn w:val="Fuentedeprrafopredeter"/>
    <w:link w:val="Ttulo3"/>
    <w:uiPriority w:val="9"/>
    <w:rsid w:val="00307F9F"/>
    <w:rPr>
      <w:rFonts w:ascii="Times New Roman" w:hAnsi="Times New Roman" w:cs="Times New Roman"/>
      <w:b/>
      <w:color w:val="000000"/>
      <w:sz w:val="24"/>
      <w:szCs w:val="24"/>
    </w:rPr>
  </w:style>
  <w:style w:type="character" w:customStyle="1" w:styleId="Ttulo4Car">
    <w:name w:val="Título 4 Car"/>
    <w:basedOn w:val="Fuentedeprrafopredeter"/>
    <w:link w:val="Ttulo4"/>
    <w:uiPriority w:val="9"/>
    <w:rsid w:val="00307F9F"/>
    <w:rPr>
      <w:rFonts w:ascii="Times New Roman" w:hAnsi="Times New Roman" w:cs="Times New Roman"/>
      <w:b/>
      <w:i/>
      <w:sz w:val="24"/>
      <w:szCs w:val="24"/>
    </w:rPr>
  </w:style>
  <w:style w:type="paragraph" w:styleId="ndice1">
    <w:name w:val="index 1"/>
    <w:basedOn w:val="Normal"/>
    <w:next w:val="Normal"/>
    <w:autoRedefine/>
    <w:uiPriority w:val="99"/>
    <w:unhideWhenUsed/>
    <w:rsid w:val="00307F9F"/>
    <w:pPr>
      <w:spacing w:after="0"/>
      <w:ind w:left="220" w:hanging="220"/>
    </w:pPr>
    <w:rPr>
      <w:rFonts w:cstheme="minorHAnsi"/>
      <w:sz w:val="18"/>
      <w:szCs w:val="18"/>
    </w:rPr>
  </w:style>
  <w:style w:type="paragraph" w:styleId="ndice2">
    <w:name w:val="index 2"/>
    <w:basedOn w:val="Normal"/>
    <w:next w:val="Normal"/>
    <w:autoRedefine/>
    <w:uiPriority w:val="99"/>
    <w:unhideWhenUsed/>
    <w:rsid w:val="00307F9F"/>
    <w:pPr>
      <w:spacing w:after="0"/>
      <w:ind w:left="440" w:hanging="220"/>
    </w:pPr>
    <w:rPr>
      <w:rFonts w:cstheme="minorHAnsi"/>
      <w:sz w:val="18"/>
      <w:szCs w:val="18"/>
    </w:rPr>
  </w:style>
  <w:style w:type="paragraph" w:styleId="ndice3">
    <w:name w:val="index 3"/>
    <w:basedOn w:val="Normal"/>
    <w:next w:val="Normal"/>
    <w:autoRedefine/>
    <w:uiPriority w:val="99"/>
    <w:unhideWhenUsed/>
    <w:rsid w:val="00307F9F"/>
    <w:pPr>
      <w:spacing w:after="0"/>
      <w:ind w:left="660" w:hanging="220"/>
    </w:pPr>
    <w:rPr>
      <w:rFonts w:cstheme="minorHAnsi"/>
      <w:sz w:val="18"/>
      <w:szCs w:val="18"/>
    </w:rPr>
  </w:style>
  <w:style w:type="paragraph" w:styleId="ndice4">
    <w:name w:val="index 4"/>
    <w:basedOn w:val="Normal"/>
    <w:next w:val="Normal"/>
    <w:autoRedefine/>
    <w:uiPriority w:val="99"/>
    <w:unhideWhenUsed/>
    <w:rsid w:val="00307F9F"/>
    <w:pPr>
      <w:spacing w:after="0"/>
      <w:ind w:left="880" w:hanging="220"/>
    </w:pPr>
    <w:rPr>
      <w:rFonts w:cstheme="minorHAnsi"/>
      <w:sz w:val="18"/>
      <w:szCs w:val="18"/>
    </w:rPr>
  </w:style>
  <w:style w:type="paragraph" w:styleId="ndice5">
    <w:name w:val="index 5"/>
    <w:basedOn w:val="Normal"/>
    <w:next w:val="Normal"/>
    <w:autoRedefine/>
    <w:uiPriority w:val="99"/>
    <w:unhideWhenUsed/>
    <w:rsid w:val="00307F9F"/>
    <w:pPr>
      <w:spacing w:after="0"/>
      <w:ind w:left="1100" w:hanging="220"/>
    </w:pPr>
    <w:rPr>
      <w:rFonts w:cstheme="minorHAnsi"/>
      <w:sz w:val="18"/>
      <w:szCs w:val="18"/>
    </w:rPr>
  </w:style>
  <w:style w:type="paragraph" w:styleId="ndice6">
    <w:name w:val="index 6"/>
    <w:basedOn w:val="Normal"/>
    <w:next w:val="Normal"/>
    <w:autoRedefine/>
    <w:uiPriority w:val="99"/>
    <w:unhideWhenUsed/>
    <w:rsid w:val="00307F9F"/>
    <w:pPr>
      <w:spacing w:after="0"/>
      <w:ind w:left="1320" w:hanging="220"/>
    </w:pPr>
    <w:rPr>
      <w:rFonts w:cstheme="minorHAnsi"/>
      <w:sz w:val="18"/>
      <w:szCs w:val="18"/>
    </w:rPr>
  </w:style>
  <w:style w:type="paragraph" w:styleId="ndice7">
    <w:name w:val="index 7"/>
    <w:basedOn w:val="Normal"/>
    <w:next w:val="Normal"/>
    <w:autoRedefine/>
    <w:uiPriority w:val="99"/>
    <w:unhideWhenUsed/>
    <w:rsid w:val="00307F9F"/>
    <w:pPr>
      <w:spacing w:after="0"/>
      <w:ind w:left="1540" w:hanging="220"/>
    </w:pPr>
    <w:rPr>
      <w:rFonts w:cstheme="minorHAnsi"/>
      <w:sz w:val="18"/>
      <w:szCs w:val="18"/>
    </w:rPr>
  </w:style>
  <w:style w:type="paragraph" w:styleId="ndice8">
    <w:name w:val="index 8"/>
    <w:basedOn w:val="Normal"/>
    <w:next w:val="Normal"/>
    <w:autoRedefine/>
    <w:uiPriority w:val="99"/>
    <w:unhideWhenUsed/>
    <w:rsid w:val="00307F9F"/>
    <w:pPr>
      <w:spacing w:after="0"/>
      <w:ind w:left="1760" w:hanging="220"/>
    </w:pPr>
    <w:rPr>
      <w:rFonts w:cstheme="minorHAnsi"/>
      <w:sz w:val="18"/>
      <w:szCs w:val="18"/>
    </w:rPr>
  </w:style>
  <w:style w:type="paragraph" w:styleId="ndice9">
    <w:name w:val="index 9"/>
    <w:basedOn w:val="Normal"/>
    <w:next w:val="Normal"/>
    <w:autoRedefine/>
    <w:uiPriority w:val="99"/>
    <w:unhideWhenUsed/>
    <w:rsid w:val="00307F9F"/>
    <w:pPr>
      <w:spacing w:after="0"/>
      <w:ind w:left="1980" w:hanging="220"/>
    </w:pPr>
    <w:rPr>
      <w:rFonts w:cstheme="minorHAnsi"/>
      <w:sz w:val="18"/>
      <w:szCs w:val="18"/>
    </w:rPr>
  </w:style>
  <w:style w:type="paragraph" w:styleId="Ttulodendice">
    <w:name w:val="index heading"/>
    <w:basedOn w:val="Normal"/>
    <w:next w:val="ndice1"/>
    <w:uiPriority w:val="99"/>
    <w:unhideWhenUsed/>
    <w:rsid w:val="00307F9F"/>
    <w:pPr>
      <w:pBdr>
        <w:top w:val="single" w:sz="12" w:space="0" w:color="auto"/>
      </w:pBdr>
      <w:spacing w:before="360" w:after="240"/>
    </w:pPr>
    <w:rPr>
      <w:rFonts w:cstheme="minorHAnsi"/>
      <w:b/>
      <w:bCs/>
      <w:i/>
      <w:iCs/>
      <w:sz w:val="26"/>
      <w:szCs w:val="26"/>
    </w:rPr>
  </w:style>
  <w:style w:type="paragraph" w:styleId="TDC1">
    <w:name w:val="toc 1"/>
    <w:basedOn w:val="Normal"/>
    <w:next w:val="Normal"/>
    <w:autoRedefine/>
    <w:uiPriority w:val="39"/>
    <w:unhideWhenUsed/>
    <w:rsid w:val="001674B2"/>
    <w:pPr>
      <w:tabs>
        <w:tab w:val="right" w:leader="underscore" w:pos="9111"/>
      </w:tabs>
      <w:spacing w:before="360" w:after="360"/>
      <w:jc w:val="center"/>
    </w:pPr>
    <w:rPr>
      <w:rFonts w:asciiTheme="minorHAnsi" w:hAnsiTheme="minorHAnsi" w:cstheme="minorHAnsi"/>
      <w:b/>
      <w:bCs/>
      <w:caps/>
      <w:sz w:val="22"/>
      <w:szCs w:val="22"/>
    </w:rPr>
  </w:style>
  <w:style w:type="paragraph" w:styleId="TDC2">
    <w:name w:val="toc 2"/>
    <w:basedOn w:val="Normal"/>
    <w:next w:val="Normal"/>
    <w:autoRedefine/>
    <w:uiPriority w:val="39"/>
    <w:unhideWhenUsed/>
    <w:rsid w:val="00307F9F"/>
    <w:pPr>
      <w:spacing w:after="0"/>
      <w:jc w:val="left"/>
    </w:pPr>
    <w:rPr>
      <w:rFonts w:asciiTheme="minorHAnsi" w:hAnsiTheme="minorHAnsi" w:cstheme="minorHAnsi"/>
      <w:b/>
      <w:bCs/>
      <w:smallCaps/>
      <w:sz w:val="22"/>
      <w:szCs w:val="22"/>
    </w:rPr>
  </w:style>
  <w:style w:type="paragraph" w:styleId="TDC3">
    <w:name w:val="toc 3"/>
    <w:basedOn w:val="Normal"/>
    <w:next w:val="Normal"/>
    <w:autoRedefine/>
    <w:uiPriority w:val="39"/>
    <w:unhideWhenUsed/>
    <w:rsid w:val="00307F9F"/>
    <w:pPr>
      <w:spacing w:after="0"/>
      <w:jc w:val="left"/>
    </w:pPr>
    <w:rPr>
      <w:rFonts w:asciiTheme="minorHAnsi" w:hAnsiTheme="minorHAnsi" w:cstheme="minorHAnsi"/>
      <w:smallCaps/>
      <w:sz w:val="22"/>
      <w:szCs w:val="22"/>
    </w:rPr>
  </w:style>
  <w:style w:type="paragraph" w:styleId="TDC4">
    <w:name w:val="toc 4"/>
    <w:basedOn w:val="Normal"/>
    <w:next w:val="Normal"/>
    <w:autoRedefine/>
    <w:uiPriority w:val="39"/>
    <w:unhideWhenUsed/>
    <w:rsid w:val="00E161D1"/>
    <w:pPr>
      <w:tabs>
        <w:tab w:val="left" w:pos="666"/>
        <w:tab w:val="right" w:leader="underscore" w:pos="9111"/>
      </w:tabs>
      <w:spacing w:after="0"/>
      <w:ind w:left="666"/>
      <w:jc w:val="left"/>
    </w:pPr>
    <w:rPr>
      <w:rFonts w:asciiTheme="minorHAnsi" w:hAnsiTheme="minorHAnsi" w:cstheme="minorHAnsi"/>
      <w:sz w:val="22"/>
      <w:szCs w:val="22"/>
    </w:rPr>
  </w:style>
  <w:style w:type="paragraph" w:styleId="TDC5">
    <w:name w:val="toc 5"/>
    <w:basedOn w:val="Normal"/>
    <w:next w:val="Normal"/>
    <w:autoRedefine/>
    <w:uiPriority w:val="39"/>
    <w:unhideWhenUsed/>
    <w:rsid w:val="00307F9F"/>
    <w:pPr>
      <w:spacing w:after="0"/>
      <w:jc w:val="left"/>
    </w:pPr>
    <w:rPr>
      <w:rFonts w:asciiTheme="minorHAnsi" w:hAnsiTheme="minorHAnsi" w:cstheme="minorHAnsi"/>
      <w:sz w:val="22"/>
      <w:szCs w:val="22"/>
    </w:rPr>
  </w:style>
  <w:style w:type="paragraph" w:styleId="TDC6">
    <w:name w:val="toc 6"/>
    <w:basedOn w:val="Normal"/>
    <w:next w:val="Normal"/>
    <w:autoRedefine/>
    <w:uiPriority w:val="39"/>
    <w:unhideWhenUsed/>
    <w:rsid w:val="00307F9F"/>
    <w:pPr>
      <w:spacing w:after="0"/>
      <w:jc w:val="left"/>
    </w:pPr>
    <w:rPr>
      <w:rFonts w:asciiTheme="minorHAnsi" w:hAnsiTheme="minorHAnsi" w:cstheme="minorHAnsi"/>
      <w:sz w:val="22"/>
      <w:szCs w:val="22"/>
    </w:rPr>
  </w:style>
  <w:style w:type="paragraph" w:styleId="TDC7">
    <w:name w:val="toc 7"/>
    <w:basedOn w:val="Normal"/>
    <w:next w:val="Normal"/>
    <w:autoRedefine/>
    <w:uiPriority w:val="39"/>
    <w:unhideWhenUsed/>
    <w:rsid w:val="00307F9F"/>
    <w:pPr>
      <w:spacing w:after="0"/>
      <w:jc w:val="left"/>
    </w:pPr>
    <w:rPr>
      <w:rFonts w:asciiTheme="minorHAnsi" w:hAnsiTheme="minorHAnsi" w:cstheme="minorHAnsi"/>
      <w:sz w:val="22"/>
      <w:szCs w:val="22"/>
    </w:rPr>
  </w:style>
  <w:style w:type="paragraph" w:styleId="TDC8">
    <w:name w:val="toc 8"/>
    <w:basedOn w:val="Normal"/>
    <w:next w:val="Normal"/>
    <w:autoRedefine/>
    <w:uiPriority w:val="39"/>
    <w:unhideWhenUsed/>
    <w:rsid w:val="00307F9F"/>
    <w:pPr>
      <w:spacing w:after="0"/>
      <w:jc w:val="left"/>
    </w:pPr>
    <w:rPr>
      <w:rFonts w:asciiTheme="minorHAnsi" w:hAnsiTheme="minorHAnsi" w:cstheme="minorHAnsi"/>
      <w:sz w:val="22"/>
      <w:szCs w:val="22"/>
    </w:rPr>
  </w:style>
  <w:style w:type="paragraph" w:styleId="TDC9">
    <w:name w:val="toc 9"/>
    <w:basedOn w:val="Normal"/>
    <w:next w:val="Normal"/>
    <w:autoRedefine/>
    <w:uiPriority w:val="39"/>
    <w:unhideWhenUsed/>
    <w:rsid w:val="00307F9F"/>
    <w:pPr>
      <w:spacing w:after="0"/>
      <w:jc w:val="left"/>
    </w:pPr>
    <w:rPr>
      <w:rFonts w:asciiTheme="minorHAnsi" w:hAnsiTheme="minorHAnsi" w:cstheme="minorHAnsi"/>
      <w:sz w:val="22"/>
      <w:szCs w:val="22"/>
    </w:rPr>
  </w:style>
  <w:style w:type="character" w:styleId="Hipervnculo">
    <w:name w:val="Hyperlink"/>
    <w:basedOn w:val="Fuentedeprrafopredeter"/>
    <w:uiPriority w:val="99"/>
    <w:unhideWhenUsed/>
    <w:rsid w:val="00307F9F"/>
    <w:rPr>
      <w:color w:val="0000FF" w:themeColor="hyperlink"/>
      <w:u w:val="single"/>
    </w:rPr>
  </w:style>
  <w:style w:type="paragraph" w:styleId="Subttulo">
    <w:name w:val="Subtitle"/>
    <w:aliases w:val="Tablas"/>
    <w:basedOn w:val="Normal"/>
    <w:next w:val="Normal"/>
    <w:link w:val="SubttuloCar"/>
    <w:uiPriority w:val="11"/>
    <w:qFormat/>
    <w:rsid w:val="001B02E9"/>
    <w:pPr>
      <w:jc w:val="center"/>
    </w:pPr>
    <w:rPr>
      <w:noProof/>
      <w:color w:val="000000"/>
      <w:lang w:eastAsia="es-EC"/>
    </w:rPr>
  </w:style>
  <w:style w:type="character" w:customStyle="1" w:styleId="SubttuloCar">
    <w:name w:val="Subtítulo Car"/>
    <w:aliases w:val="Tablas Car"/>
    <w:basedOn w:val="Fuentedeprrafopredeter"/>
    <w:link w:val="Subttulo"/>
    <w:uiPriority w:val="11"/>
    <w:rsid w:val="001B02E9"/>
    <w:rPr>
      <w:rFonts w:ascii="Times New Roman" w:hAnsi="Times New Roman" w:cs="Times New Roman"/>
      <w:noProof/>
      <w:color w:val="000000"/>
      <w:sz w:val="24"/>
      <w:szCs w:val="24"/>
      <w:lang w:eastAsia="es-EC"/>
    </w:rPr>
  </w:style>
  <w:style w:type="paragraph" w:styleId="Tabladeilustraciones">
    <w:name w:val="table of figures"/>
    <w:basedOn w:val="Normal"/>
    <w:next w:val="Normal"/>
    <w:uiPriority w:val="99"/>
    <w:unhideWhenUsed/>
    <w:rsid w:val="001B02E9"/>
    <w:pPr>
      <w:spacing w:after="0"/>
      <w:jc w:val="left"/>
    </w:pPr>
    <w:rPr>
      <w:rFonts w:asciiTheme="minorHAnsi" w:hAnsiTheme="minorHAnsi" w:cstheme="minorHAnsi"/>
      <w:i/>
      <w:iCs/>
      <w:sz w:val="20"/>
      <w:szCs w:val="20"/>
    </w:rPr>
  </w:style>
  <w:style w:type="character" w:customStyle="1" w:styleId="Ttulo5Car">
    <w:name w:val="Título 5 Car"/>
    <w:basedOn w:val="Fuentedeprrafopredeter"/>
    <w:link w:val="Ttulo5"/>
    <w:uiPriority w:val="9"/>
    <w:rsid w:val="00B4752A"/>
    <w:rPr>
      <w:rFonts w:ascii="Times New Roman" w:hAnsi="Times New Roman" w:cs="Times New Roman"/>
      <w:sz w:val="24"/>
      <w:szCs w:val="24"/>
    </w:rPr>
  </w:style>
  <w:style w:type="table" w:styleId="Tablaconcuadrcula">
    <w:name w:val="Table Grid"/>
    <w:basedOn w:val="Tablanormal"/>
    <w:uiPriority w:val="59"/>
    <w:rsid w:val="00604D6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staclara">
    <w:name w:val="Light List"/>
    <w:basedOn w:val="Tablanormal"/>
    <w:uiPriority w:val="61"/>
    <w:rsid w:val="00604D6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Sombreadomedio2">
    <w:name w:val="Medium Shading 2"/>
    <w:basedOn w:val="Tablanormal"/>
    <w:uiPriority w:val="64"/>
    <w:rsid w:val="00F269C5"/>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NormalWeb">
    <w:name w:val="Normal (Web)"/>
    <w:basedOn w:val="Normal"/>
    <w:uiPriority w:val="99"/>
    <w:semiHidden/>
    <w:unhideWhenUsed/>
    <w:rsid w:val="00310412"/>
    <w:pPr>
      <w:spacing w:before="100" w:beforeAutospacing="1" w:after="100" w:afterAutospacing="1" w:line="240" w:lineRule="auto"/>
      <w:jc w:val="left"/>
    </w:pPr>
    <w:rPr>
      <w:rFonts w:eastAsia="Times New Roman"/>
      <w:lang w:eastAsia="es-EC"/>
    </w:rPr>
  </w:style>
  <w:style w:type="paragraph" w:customStyle="1" w:styleId="description">
    <w:name w:val="description"/>
    <w:basedOn w:val="Normal"/>
    <w:rsid w:val="00194E4D"/>
    <w:pPr>
      <w:spacing w:before="100" w:beforeAutospacing="1" w:after="100" w:afterAutospacing="1" w:line="240" w:lineRule="auto"/>
      <w:jc w:val="left"/>
    </w:pPr>
    <w:rPr>
      <w:rFonts w:eastAsia="Times New Roman"/>
      <w:lang w:eastAsia="es-EC"/>
    </w:rPr>
  </w:style>
  <w:style w:type="character" w:styleId="Refdecomentario">
    <w:name w:val="annotation reference"/>
    <w:basedOn w:val="Fuentedeprrafopredeter"/>
    <w:uiPriority w:val="99"/>
    <w:semiHidden/>
    <w:unhideWhenUsed/>
    <w:rsid w:val="005F717A"/>
    <w:rPr>
      <w:sz w:val="16"/>
      <w:szCs w:val="16"/>
    </w:rPr>
  </w:style>
  <w:style w:type="paragraph" w:styleId="Textocomentario">
    <w:name w:val="annotation text"/>
    <w:basedOn w:val="Normal"/>
    <w:link w:val="TextocomentarioCar"/>
    <w:uiPriority w:val="99"/>
    <w:semiHidden/>
    <w:unhideWhenUsed/>
    <w:rsid w:val="005F717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5F717A"/>
    <w:rPr>
      <w:rFonts w:ascii="Times New Roman" w:hAnsi="Times New Roman"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5F717A"/>
    <w:rPr>
      <w:b/>
      <w:bCs/>
    </w:rPr>
  </w:style>
  <w:style w:type="character" w:customStyle="1" w:styleId="AsuntodelcomentarioCar">
    <w:name w:val="Asunto del comentario Car"/>
    <w:basedOn w:val="TextocomentarioCar"/>
    <w:link w:val="Asuntodelcomentario"/>
    <w:uiPriority w:val="99"/>
    <w:semiHidden/>
    <w:rsid w:val="005F717A"/>
    <w:rPr>
      <w:rFonts w:ascii="Times New Roman" w:hAnsi="Times New Roman" w:cs="Times New Roman"/>
      <w:b/>
      <w:bCs/>
      <w:sz w:val="20"/>
      <w:szCs w:val="20"/>
    </w:rPr>
  </w:style>
  <w:style w:type="character" w:styleId="Textodelmarcadordeposicin">
    <w:name w:val="Placeholder Text"/>
    <w:basedOn w:val="Fuentedeprrafopredeter"/>
    <w:uiPriority w:val="99"/>
    <w:semiHidden/>
    <w:rsid w:val="001674B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548987">
      <w:bodyDiv w:val="1"/>
      <w:marLeft w:val="0"/>
      <w:marRight w:val="0"/>
      <w:marTop w:val="0"/>
      <w:marBottom w:val="0"/>
      <w:divBdr>
        <w:top w:val="none" w:sz="0" w:space="0" w:color="auto"/>
        <w:left w:val="none" w:sz="0" w:space="0" w:color="auto"/>
        <w:bottom w:val="none" w:sz="0" w:space="0" w:color="auto"/>
        <w:right w:val="none" w:sz="0" w:space="0" w:color="auto"/>
      </w:divBdr>
    </w:div>
    <w:div w:id="150410700">
      <w:bodyDiv w:val="1"/>
      <w:marLeft w:val="0"/>
      <w:marRight w:val="0"/>
      <w:marTop w:val="0"/>
      <w:marBottom w:val="0"/>
      <w:divBdr>
        <w:top w:val="none" w:sz="0" w:space="0" w:color="auto"/>
        <w:left w:val="none" w:sz="0" w:space="0" w:color="auto"/>
        <w:bottom w:val="none" w:sz="0" w:space="0" w:color="auto"/>
        <w:right w:val="none" w:sz="0" w:space="0" w:color="auto"/>
      </w:divBdr>
    </w:div>
    <w:div w:id="150870384">
      <w:bodyDiv w:val="1"/>
      <w:marLeft w:val="0"/>
      <w:marRight w:val="0"/>
      <w:marTop w:val="0"/>
      <w:marBottom w:val="0"/>
      <w:divBdr>
        <w:top w:val="none" w:sz="0" w:space="0" w:color="auto"/>
        <w:left w:val="none" w:sz="0" w:space="0" w:color="auto"/>
        <w:bottom w:val="none" w:sz="0" w:space="0" w:color="auto"/>
        <w:right w:val="none" w:sz="0" w:space="0" w:color="auto"/>
      </w:divBdr>
    </w:div>
    <w:div w:id="252780258">
      <w:bodyDiv w:val="1"/>
      <w:marLeft w:val="0"/>
      <w:marRight w:val="0"/>
      <w:marTop w:val="0"/>
      <w:marBottom w:val="0"/>
      <w:divBdr>
        <w:top w:val="none" w:sz="0" w:space="0" w:color="auto"/>
        <w:left w:val="none" w:sz="0" w:space="0" w:color="auto"/>
        <w:bottom w:val="none" w:sz="0" w:space="0" w:color="auto"/>
        <w:right w:val="none" w:sz="0" w:space="0" w:color="auto"/>
      </w:divBdr>
    </w:div>
    <w:div w:id="260183995">
      <w:bodyDiv w:val="1"/>
      <w:marLeft w:val="0"/>
      <w:marRight w:val="0"/>
      <w:marTop w:val="0"/>
      <w:marBottom w:val="0"/>
      <w:divBdr>
        <w:top w:val="none" w:sz="0" w:space="0" w:color="auto"/>
        <w:left w:val="none" w:sz="0" w:space="0" w:color="auto"/>
        <w:bottom w:val="none" w:sz="0" w:space="0" w:color="auto"/>
        <w:right w:val="none" w:sz="0" w:space="0" w:color="auto"/>
      </w:divBdr>
    </w:div>
    <w:div w:id="406612558">
      <w:bodyDiv w:val="1"/>
      <w:marLeft w:val="0"/>
      <w:marRight w:val="0"/>
      <w:marTop w:val="0"/>
      <w:marBottom w:val="0"/>
      <w:divBdr>
        <w:top w:val="none" w:sz="0" w:space="0" w:color="auto"/>
        <w:left w:val="none" w:sz="0" w:space="0" w:color="auto"/>
        <w:bottom w:val="none" w:sz="0" w:space="0" w:color="auto"/>
        <w:right w:val="none" w:sz="0" w:space="0" w:color="auto"/>
      </w:divBdr>
    </w:div>
    <w:div w:id="441193682">
      <w:bodyDiv w:val="1"/>
      <w:marLeft w:val="0"/>
      <w:marRight w:val="0"/>
      <w:marTop w:val="0"/>
      <w:marBottom w:val="0"/>
      <w:divBdr>
        <w:top w:val="none" w:sz="0" w:space="0" w:color="auto"/>
        <w:left w:val="none" w:sz="0" w:space="0" w:color="auto"/>
        <w:bottom w:val="none" w:sz="0" w:space="0" w:color="auto"/>
        <w:right w:val="none" w:sz="0" w:space="0" w:color="auto"/>
      </w:divBdr>
    </w:div>
    <w:div w:id="470296512">
      <w:bodyDiv w:val="1"/>
      <w:marLeft w:val="0"/>
      <w:marRight w:val="0"/>
      <w:marTop w:val="0"/>
      <w:marBottom w:val="0"/>
      <w:divBdr>
        <w:top w:val="none" w:sz="0" w:space="0" w:color="auto"/>
        <w:left w:val="none" w:sz="0" w:space="0" w:color="auto"/>
        <w:bottom w:val="none" w:sz="0" w:space="0" w:color="auto"/>
        <w:right w:val="none" w:sz="0" w:space="0" w:color="auto"/>
      </w:divBdr>
    </w:div>
    <w:div w:id="513766295">
      <w:bodyDiv w:val="1"/>
      <w:marLeft w:val="0"/>
      <w:marRight w:val="0"/>
      <w:marTop w:val="0"/>
      <w:marBottom w:val="0"/>
      <w:divBdr>
        <w:top w:val="none" w:sz="0" w:space="0" w:color="auto"/>
        <w:left w:val="none" w:sz="0" w:space="0" w:color="auto"/>
        <w:bottom w:val="none" w:sz="0" w:space="0" w:color="auto"/>
        <w:right w:val="none" w:sz="0" w:space="0" w:color="auto"/>
      </w:divBdr>
    </w:div>
    <w:div w:id="526261516">
      <w:bodyDiv w:val="1"/>
      <w:marLeft w:val="0"/>
      <w:marRight w:val="0"/>
      <w:marTop w:val="0"/>
      <w:marBottom w:val="0"/>
      <w:divBdr>
        <w:top w:val="none" w:sz="0" w:space="0" w:color="auto"/>
        <w:left w:val="none" w:sz="0" w:space="0" w:color="auto"/>
        <w:bottom w:val="none" w:sz="0" w:space="0" w:color="auto"/>
        <w:right w:val="none" w:sz="0" w:space="0" w:color="auto"/>
      </w:divBdr>
    </w:div>
    <w:div w:id="550310990">
      <w:bodyDiv w:val="1"/>
      <w:marLeft w:val="0"/>
      <w:marRight w:val="0"/>
      <w:marTop w:val="0"/>
      <w:marBottom w:val="0"/>
      <w:divBdr>
        <w:top w:val="none" w:sz="0" w:space="0" w:color="auto"/>
        <w:left w:val="none" w:sz="0" w:space="0" w:color="auto"/>
        <w:bottom w:val="none" w:sz="0" w:space="0" w:color="auto"/>
        <w:right w:val="none" w:sz="0" w:space="0" w:color="auto"/>
      </w:divBdr>
    </w:div>
    <w:div w:id="618101029">
      <w:bodyDiv w:val="1"/>
      <w:marLeft w:val="0"/>
      <w:marRight w:val="0"/>
      <w:marTop w:val="0"/>
      <w:marBottom w:val="0"/>
      <w:divBdr>
        <w:top w:val="none" w:sz="0" w:space="0" w:color="auto"/>
        <w:left w:val="none" w:sz="0" w:space="0" w:color="auto"/>
        <w:bottom w:val="none" w:sz="0" w:space="0" w:color="auto"/>
        <w:right w:val="none" w:sz="0" w:space="0" w:color="auto"/>
      </w:divBdr>
      <w:divsChild>
        <w:div w:id="1066341969">
          <w:marLeft w:val="0"/>
          <w:marRight w:val="0"/>
          <w:marTop w:val="0"/>
          <w:marBottom w:val="0"/>
          <w:divBdr>
            <w:top w:val="none" w:sz="0" w:space="0" w:color="auto"/>
            <w:left w:val="none" w:sz="0" w:space="0" w:color="auto"/>
            <w:bottom w:val="none" w:sz="0" w:space="0" w:color="auto"/>
            <w:right w:val="none" w:sz="0" w:space="0" w:color="auto"/>
          </w:divBdr>
          <w:divsChild>
            <w:div w:id="1454784892">
              <w:marLeft w:val="0"/>
              <w:marRight w:val="0"/>
              <w:marTop w:val="0"/>
              <w:marBottom w:val="0"/>
              <w:divBdr>
                <w:top w:val="none" w:sz="0" w:space="0" w:color="auto"/>
                <w:left w:val="none" w:sz="0" w:space="0" w:color="auto"/>
                <w:bottom w:val="none" w:sz="0" w:space="0" w:color="auto"/>
                <w:right w:val="none" w:sz="0" w:space="0" w:color="auto"/>
              </w:divBdr>
              <w:divsChild>
                <w:div w:id="247662872">
                  <w:marLeft w:val="0"/>
                  <w:marRight w:val="0"/>
                  <w:marTop w:val="0"/>
                  <w:marBottom w:val="0"/>
                  <w:divBdr>
                    <w:top w:val="none" w:sz="0" w:space="0" w:color="auto"/>
                    <w:left w:val="none" w:sz="0" w:space="0" w:color="auto"/>
                    <w:bottom w:val="none" w:sz="0" w:space="0" w:color="auto"/>
                    <w:right w:val="none" w:sz="0" w:space="0" w:color="auto"/>
                  </w:divBdr>
                  <w:divsChild>
                    <w:div w:id="1703240691">
                      <w:marLeft w:val="0"/>
                      <w:marRight w:val="0"/>
                      <w:marTop w:val="0"/>
                      <w:marBottom w:val="0"/>
                      <w:divBdr>
                        <w:top w:val="none" w:sz="0" w:space="0" w:color="auto"/>
                        <w:left w:val="none" w:sz="0" w:space="0" w:color="auto"/>
                        <w:bottom w:val="none" w:sz="0" w:space="0" w:color="auto"/>
                        <w:right w:val="none" w:sz="0" w:space="0" w:color="auto"/>
                      </w:divBdr>
                      <w:divsChild>
                        <w:div w:id="957300396">
                          <w:marLeft w:val="135"/>
                          <w:marRight w:val="2580"/>
                          <w:marTop w:val="0"/>
                          <w:marBottom w:val="0"/>
                          <w:divBdr>
                            <w:top w:val="none" w:sz="0" w:space="0" w:color="auto"/>
                            <w:left w:val="none" w:sz="0" w:space="0" w:color="auto"/>
                            <w:bottom w:val="none" w:sz="0" w:space="0" w:color="auto"/>
                            <w:right w:val="none" w:sz="0" w:space="0" w:color="auto"/>
                          </w:divBdr>
                          <w:divsChild>
                            <w:div w:id="444155493">
                              <w:marLeft w:val="0"/>
                              <w:marRight w:val="0"/>
                              <w:marTop w:val="0"/>
                              <w:marBottom w:val="0"/>
                              <w:divBdr>
                                <w:top w:val="none" w:sz="0" w:space="0" w:color="auto"/>
                                <w:left w:val="none" w:sz="0" w:space="0" w:color="auto"/>
                                <w:bottom w:val="none" w:sz="0" w:space="0" w:color="auto"/>
                                <w:right w:val="none" w:sz="0" w:space="0" w:color="auto"/>
                              </w:divBdr>
                              <w:divsChild>
                                <w:div w:id="57293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90588724">
      <w:bodyDiv w:val="1"/>
      <w:marLeft w:val="0"/>
      <w:marRight w:val="0"/>
      <w:marTop w:val="0"/>
      <w:marBottom w:val="0"/>
      <w:divBdr>
        <w:top w:val="none" w:sz="0" w:space="0" w:color="auto"/>
        <w:left w:val="none" w:sz="0" w:space="0" w:color="auto"/>
        <w:bottom w:val="none" w:sz="0" w:space="0" w:color="auto"/>
        <w:right w:val="none" w:sz="0" w:space="0" w:color="auto"/>
      </w:divBdr>
    </w:div>
    <w:div w:id="867377216">
      <w:bodyDiv w:val="1"/>
      <w:marLeft w:val="0"/>
      <w:marRight w:val="0"/>
      <w:marTop w:val="0"/>
      <w:marBottom w:val="0"/>
      <w:divBdr>
        <w:top w:val="none" w:sz="0" w:space="0" w:color="auto"/>
        <w:left w:val="none" w:sz="0" w:space="0" w:color="auto"/>
        <w:bottom w:val="none" w:sz="0" w:space="0" w:color="auto"/>
        <w:right w:val="none" w:sz="0" w:space="0" w:color="auto"/>
      </w:divBdr>
    </w:div>
    <w:div w:id="869562974">
      <w:bodyDiv w:val="1"/>
      <w:marLeft w:val="0"/>
      <w:marRight w:val="0"/>
      <w:marTop w:val="0"/>
      <w:marBottom w:val="0"/>
      <w:divBdr>
        <w:top w:val="none" w:sz="0" w:space="0" w:color="auto"/>
        <w:left w:val="none" w:sz="0" w:space="0" w:color="auto"/>
        <w:bottom w:val="none" w:sz="0" w:space="0" w:color="auto"/>
        <w:right w:val="none" w:sz="0" w:space="0" w:color="auto"/>
      </w:divBdr>
    </w:div>
    <w:div w:id="988024699">
      <w:bodyDiv w:val="1"/>
      <w:marLeft w:val="0"/>
      <w:marRight w:val="0"/>
      <w:marTop w:val="0"/>
      <w:marBottom w:val="0"/>
      <w:divBdr>
        <w:top w:val="none" w:sz="0" w:space="0" w:color="auto"/>
        <w:left w:val="none" w:sz="0" w:space="0" w:color="auto"/>
        <w:bottom w:val="none" w:sz="0" w:space="0" w:color="auto"/>
        <w:right w:val="none" w:sz="0" w:space="0" w:color="auto"/>
      </w:divBdr>
    </w:div>
    <w:div w:id="1014961643">
      <w:bodyDiv w:val="1"/>
      <w:marLeft w:val="0"/>
      <w:marRight w:val="0"/>
      <w:marTop w:val="0"/>
      <w:marBottom w:val="0"/>
      <w:divBdr>
        <w:top w:val="none" w:sz="0" w:space="0" w:color="auto"/>
        <w:left w:val="none" w:sz="0" w:space="0" w:color="auto"/>
        <w:bottom w:val="none" w:sz="0" w:space="0" w:color="auto"/>
        <w:right w:val="none" w:sz="0" w:space="0" w:color="auto"/>
      </w:divBdr>
    </w:div>
    <w:div w:id="1113283086">
      <w:bodyDiv w:val="1"/>
      <w:marLeft w:val="0"/>
      <w:marRight w:val="0"/>
      <w:marTop w:val="0"/>
      <w:marBottom w:val="0"/>
      <w:divBdr>
        <w:top w:val="none" w:sz="0" w:space="0" w:color="auto"/>
        <w:left w:val="none" w:sz="0" w:space="0" w:color="auto"/>
        <w:bottom w:val="none" w:sz="0" w:space="0" w:color="auto"/>
        <w:right w:val="none" w:sz="0" w:space="0" w:color="auto"/>
      </w:divBdr>
    </w:div>
    <w:div w:id="1205560717">
      <w:bodyDiv w:val="1"/>
      <w:marLeft w:val="0"/>
      <w:marRight w:val="0"/>
      <w:marTop w:val="0"/>
      <w:marBottom w:val="0"/>
      <w:divBdr>
        <w:top w:val="none" w:sz="0" w:space="0" w:color="auto"/>
        <w:left w:val="none" w:sz="0" w:space="0" w:color="auto"/>
        <w:bottom w:val="none" w:sz="0" w:space="0" w:color="auto"/>
        <w:right w:val="none" w:sz="0" w:space="0" w:color="auto"/>
      </w:divBdr>
    </w:div>
    <w:div w:id="1523320617">
      <w:bodyDiv w:val="1"/>
      <w:marLeft w:val="0"/>
      <w:marRight w:val="0"/>
      <w:marTop w:val="0"/>
      <w:marBottom w:val="0"/>
      <w:divBdr>
        <w:top w:val="none" w:sz="0" w:space="0" w:color="auto"/>
        <w:left w:val="none" w:sz="0" w:space="0" w:color="auto"/>
        <w:bottom w:val="none" w:sz="0" w:space="0" w:color="auto"/>
        <w:right w:val="none" w:sz="0" w:space="0" w:color="auto"/>
      </w:divBdr>
    </w:div>
    <w:div w:id="1527058175">
      <w:bodyDiv w:val="1"/>
      <w:marLeft w:val="0"/>
      <w:marRight w:val="0"/>
      <w:marTop w:val="0"/>
      <w:marBottom w:val="0"/>
      <w:divBdr>
        <w:top w:val="none" w:sz="0" w:space="0" w:color="auto"/>
        <w:left w:val="none" w:sz="0" w:space="0" w:color="auto"/>
        <w:bottom w:val="none" w:sz="0" w:space="0" w:color="auto"/>
        <w:right w:val="none" w:sz="0" w:space="0" w:color="auto"/>
      </w:divBdr>
    </w:div>
    <w:div w:id="1568419443">
      <w:bodyDiv w:val="1"/>
      <w:marLeft w:val="0"/>
      <w:marRight w:val="0"/>
      <w:marTop w:val="0"/>
      <w:marBottom w:val="0"/>
      <w:divBdr>
        <w:top w:val="none" w:sz="0" w:space="0" w:color="auto"/>
        <w:left w:val="none" w:sz="0" w:space="0" w:color="auto"/>
        <w:bottom w:val="none" w:sz="0" w:space="0" w:color="auto"/>
        <w:right w:val="none" w:sz="0" w:space="0" w:color="auto"/>
      </w:divBdr>
    </w:div>
    <w:div w:id="1569146959">
      <w:bodyDiv w:val="1"/>
      <w:marLeft w:val="0"/>
      <w:marRight w:val="0"/>
      <w:marTop w:val="0"/>
      <w:marBottom w:val="0"/>
      <w:divBdr>
        <w:top w:val="none" w:sz="0" w:space="0" w:color="auto"/>
        <w:left w:val="none" w:sz="0" w:space="0" w:color="auto"/>
        <w:bottom w:val="none" w:sz="0" w:space="0" w:color="auto"/>
        <w:right w:val="none" w:sz="0" w:space="0" w:color="auto"/>
      </w:divBdr>
    </w:div>
    <w:div w:id="1588421968">
      <w:bodyDiv w:val="1"/>
      <w:marLeft w:val="0"/>
      <w:marRight w:val="0"/>
      <w:marTop w:val="0"/>
      <w:marBottom w:val="0"/>
      <w:divBdr>
        <w:top w:val="none" w:sz="0" w:space="0" w:color="auto"/>
        <w:left w:val="none" w:sz="0" w:space="0" w:color="auto"/>
        <w:bottom w:val="none" w:sz="0" w:space="0" w:color="auto"/>
        <w:right w:val="none" w:sz="0" w:space="0" w:color="auto"/>
      </w:divBdr>
      <w:divsChild>
        <w:div w:id="1766342873">
          <w:marLeft w:val="0"/>
          <w:marRight w:val="0"/>
          <w:marTop w:val="0"/>
          <w:marBottom w:val="0"/>
          <w:divBdr>
            <w:top w:val="none" w:sz="0" w:space="0" w:color="auto"/>
            <w:left w:val="none" w:sz="0" w:space="0" w:color="auto"/>
            <w:bottom w:val="none" w:sz="0" w:space="0" w:color="auto"/>
            <w:right w:val="none" w:sz="0" w:space="0" w:color="auto"/>
          </w:divBdr>
          <w:divsChild>
            <w:div w:id="836263111">
              <w:marLeft w:val="0"/>
              <w:marRight w:val="0"/>
              <w:marTop w:val="0"/>
              <w:marBottom w:val="0"/>
              <w:divBdr>
                <w:top w:val="none" w:sz="0" w:space="0" w:color="auto"/>
                <w:left w:val="none" w:sz="0" w:space="0" w:color="auto"/>
                <w:bottom w:val="none" w:sz="0" w:space="0" w:color="auto"/>
                <w:right w:val="none" w:sz="0" w:space="0" w:color="auto"/>
              </w:divBdr>
              <w:divsChild>
                <w:div w:id="342167257">
                  <w:marLeft w:val="0"/>
                  <w:marRight w:val="0"/>
                  <w:marTop w:val="0"/>
                  <w:marBottom w:val="0"/>
                  <w:divBdr>
                    <w:top w:val="none" w:sz="0" w:space="0" w:color="auto"/>
                    <w:left w:val="none" w:sz="0" w:space="0" w:color="auto"/>
                    <w:bottom w:val="none" w:sz="0" w:space="0" w:color="auto"/>
                    <w:right w:val="none" w:sz="0" w:space="0" w:color="auto"/>
                  </w:divBdr>
                  <w:divsChild>
                    <w:div w:id="1094089884">
                      <w:marLeft w:val="0"/>
                      <w:marRight w:val="0"/>
                      <w:marTop w:val="0"/>
                      <w:marBottom w:val="0"/>
                      <w:divBdr>
                        <w:top w:val="none" w:sz="0" w:space="0" w:color="auto"/>
                        <w:left w:val="none" w:sz="0" w:space="0" w:color="auto"/>
                        <w:bottom w:val="none" w:sz="0" w:space="0" w:color="auto"/>
                        <w:right w:val="none" w:sz="0" w:space="0" w:color="auto"/>
                      </w:divBdr>
                      <w:divsChild>
                        <w:div w:id="554052206">
                          <w:marLeft w:val="0"/>
                          <w:marRight w:val="0"/>
                          <w:marTop w:val="0"/>
                          <w:marBottom w:val="0"/>
                          <w:divBdr>
                            <w:top w:val="none" w:sz="0" w:space="0" w:color="auto"/>
                            <w:left w:val="none" w:sz="0" w:space="0" w:color="auto"/>
                            <w:bottom w:val="none" w:sz="0" w:space="0" w:color="auto"/>
                            <w:right w:val="none" w:sz="0" w:space="0" w:color="auto"/>
                          </w:divBdr>
                          <w:divsChild>
                            <w:div w:id="1912885701">
                              <w:marLeft w:val="0"/>
                              <w:marRight w:val="0"/>
                              <w:marTop w:val="0"/>
                              <w:marBottom w:val="0"/>
                              <w:divBdr>
                                <w:top w:val="none" w:sz="0" w:space="0" w:color="auto"/>
                                <w:left w:val="none" w:sz="0" w:space="0" w:color="auto"/>
                                <w:bottom w:val="none" w:sz="0" w:space="0" w:color="auto"/>
                                <w:right w:val="none" w:sz="0" w:space="0" w:color="auto"/>
                              </w:divBdr>
                              <w:divsChild>
                                <w:div w:id="1025054718">
                                  <w:marLeft w:val="0"/>
                                  <w:marRight w:val="0"/>
                                  <w:marTop w:val="0"/>
                                  <w:marBottom w:val="0"/>
                                  <w:divBdr>
                                    <w:top w:val="none" w:sz="0" w:space="0" w:color="auto"/>
                                    <w:left w:val="none" w:sz="0" w:space="0" w:color="auto"/>
                                    <w:bottom w:val="none" w:sz="0" w:space="0" w:color="auto"/>
                                    <w:right w:val="none" w:sz="0" w:space="0" w:color="auto"/>
                                  </w:divBdr>
                                  <w:divsChild>
                                    <w:div w:id="2065641600">
                                      <w:marLeft w:val="0"/>
                                      <w:marRight w:val="0"/>
                                      <w:marTop w:val="0"/>
                                      <w:marBottom w:val="0"/>
                                      <w:divBdr>
                                        <w:top w:val="none" w:sz="0" w:space="0" w:color="auto"/>
                                        <w:left w:val="none" w:sz="0" w:space="0" w:color="auto"/>
                                        <w:bottom w:val="none" w:sz="0" w:space="0" w:color="auto"/>
                                        <w:right w:val="none" w:sz="0" w:space="0" w:color="auto"/>
                                      </w:divBdr>
                                      <w:divsChild>
                                        <w:div w:id="340935241">
                                          <w:marLeft w:val="0"/>
                                          <w:marRight w:val="0"/>
                                          <w:marTop w:val="450"/>
                                          <w:marBottom w:val="450"/>
                                          <w:divBdr>
                                            <w:top w:val="none" w:sz="0" w:space="0" w:color="auto"/>
                                            <w:left w:val="none" w:sz="0" w:space="0" w:color="auto"/>
                                            <w:bottom w:val="none" w:sz="0" w:space="0" w:color="auto"/>
                                            <w:right w:val="none" w:sz="0" w:space="0" w:color="auto"/>
                                          </w:divBdr>
                                          <w:divsChild>
                                            <w:div w:id="1335691021">
                                              <w:marLeft w:val="0"/>
                                              <w:marRight w:val="0"/>
                                              <w:marTop w:val="0"/>
                                              <w:marBottom w:val="0"/>
                                              <w:divBdr>
                                                <w:top w:val="none" w:sz="0" w:space="0" w:color="auto"/>
                                                <w:left w:val="none" w:sz="0" w:space="0" w:color="auto"/>
                                                <w:bottom w:val="none" w:sz="0" w:space="0" w:color="auto"/>
                                                <w:right w:val="none" w:sz="0" w:space="0" w:color="auto"/>
                                              </w:divBdr>
                                              <w:divsChild>
                                                <w:div w:id="1333264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622607485">
      <w:bodyDiv w:val="1"/>
      <w:marLeft w:val="0"/>
      <w:marRight w:val="0"/>
      <w:marTop w:val="0"/>
      <w:marBottom w:val="0"/>
      <w:divBdr>
        <w:top w:val="none" w:sz="0" w:space="0" w:color="auto"/>
        <w:left w:val="none" w:sz="0" w:space="0" w:color="auto"/>
        <w:bottom w:val="none" w:sz="0" w:space="0" w:color="auto"/>
        <w:right w:val="none" w:sz="0" w:space="0" w:color="auto"/>
      </w:divBdr>
    </w:div>
    <w:div w:id="1631863207">
      <w:bodyDiv w:val="1"/>
      <w:marLeft w:val="0"/>
      <w:marRight w:val="0"/>
      <w:marTop w:val="0"/>
      <w:marBottom w:val="0"/>
      <w:divBdr>
        <w:top w:val="none" w:sz="0" w:space="0" w:color="auto"/>
        <w:left w:val="none" w:sz="0" w:space="0" w:color="auto"/>
        <w:bottom w:val="none" w:sz="0" w:space="0" w:color="auto"/>
        <w:right w:val="none" w:sz="0" w:space="0" w:color="auto"/>
      </w:divBdr>
      <w:divsChild>
        <w:div w:id="13507619">
          <w:marLeft w:val="150"/>
          <w:marRight w:val="150"/>
          <w:marTop w:val="150"/>
          <w:marBottom w:val="150"/>
          <w:divBdr>
            <w:top w:val="none" w:sz="0" w:space="0" w:color="auto"/>
            <w:left w:val="none" w:sz="0" w:space="0" w:color="auto"/>
            <w:bottom w:val="none" w:sz="0" w:space="0" w:color="auto"/>
            <w:right w:val="none" w:sz="0" w:space="0" w:color="auto"/>
          </w:divBdr>
        </w:div>
      </w:divsChild>
    </w:div>
    <w:div w:id="1635670591">
      <w:bodyDiv w:val="1"/>
      <w:marLeft w:val="0"/>
      <w:marRight w:val="0"/>
      <w:marTop w:val="0"/>
      <w:marBottom w:val="0"/>
      <w:divBdr>
        <w:top w:val="none" w:sz="0" w:space="0" w:color="auto"/>
        <w:left w:val="none" w:sz="0" w:space="0" w:color="auto"/>
        <w:bottom w:val="none" w:sz="0" w:space="0" w:color="auto"/>
        <w:right w:val="none" w:sz="0" w:space="0" w:color="auto"/>
      </w:divBdr>
    </w:div>
    <w:div w:id="1673407813">
      <w:bodyDiv w:val="1"/>
      <w:marLeft w:val="0"/>
      <w:marRight w:val="0"/>
      <w:marTop w:val="0"/>
      <w:marBottom w:val="0"/>
      <w:divBdr>
        <w:top w:val="none" w:sz="0" w:space="0" w:color="auto"/>
        <w:left w:val="none" w:sz="0" w:space="0" w:color="auto"/>
        <w:bottom w:val="none" w:sz="0" w:space="0" w:color="auto"/>
        <w:right w:val="none" w:sz="0" w:space="0" w:color="auto"/>
      </w:divBdr>
    </w:div>
    <w:div w:id="1706295996">
      <w:bodyDiv w:val="1"/>
      <w:marLeft w:val="0"/>
      <w:marRight w:val="0"/>
      <w:marTop w:val="0"/>
      <w:marBottom w:val="0"/>
      <w:divBdr>
        <w:top w:val="none" w:sz="0" w:space="0" w:color="auto"/>
        <w:left w:val="none" w:sz="0" w:space="0" w:color="auto"/>
        <w:bottom w:val="none" w:sz="0" w:space="0" w:color="auto"/>
        <w:right w:val="none" w:sz="0" w:space="0" w:color="auto"/>
      </w:divBdr>
    </w:div>
    <w:div w:id="1765493797">
      <w:bodyDiv w:val="1"/>
      <w:marLeft w:val="0"/>
      <w:marRight w:val="0"/>
      <w:marTop w:val="0"/>
      <w:marBottom w:val="0"/>
      <w:divBdr>
        <w:top w:val="none" w:sz="0" w:space="0" w:color="auto"/>
        <w:left w:val="none" w:sz="0" w:space="0" w:color="auto"/>
        <w:bottom w:val="none" w:sz="0" w:space="0" w:color="auto"/>
        <w:right w:val="none" w:sz="0" w:space="0" w:color="auto"/>
      </w:divBdr>
    </w:div>
    <w:div w:id="1767456351">
      <w:bodyDiv w:val="1"/>
      <w:marLeft w:val="0"/>
      <w:marRight w:val="0"/>
      <w:marTop w:val="0"/>
      <w:marBottom w:val="0"/>
      <w:divBdr>
        <w:top w:val="none" w:sz="0" w:space="0" w:color="auto"/>
        <w:left w:val="none" w:sz="0" w:space="0" w:color="auto"/>
        <w:bottom w:val="none" w:sz="0" w:space="0" w:color="auto"/>
        <w:right w:val="none" w:sz="0" w:space="0" w:color="auto"/>
      </w:divBdr>
    </w:div>
    <w:div w:id="1827352704">
      <w:bodyDiv w:val="1"/>
      <w:marLeft w:val="0"/>
      <w:marRight w:val="0"/>
      <w:marTop w:val="0"/>
      <w:marBottom w:val="0"/>
      <w:divBdr>
        <w:top w:val="none" w:sz="0" w:space="0" w:color="auto"/>
        <w:left w:val="none" w:sz="0" w:space="0" w:color="auto"/>
        <w:bottom w:val="none" w:sz="0" w:space="0" w:color="auto"/>
        <w:right w:val="none" w:sz="0" w:space="0" w:color="auto"/>
      </w:divBdr>
    </w:div>
    <w:div w:id="1918787171">
      <w:bodyDiv w:val="1"/>
      <w:marLeft w:val="0"/>
      <w:marRight w:val="0"/>
      <w:marTop w:val="0"/>
      <w:marBottom w:val="0"/>
      <w:divBdr>
        <w:top w:val="none" w:sz="0" w:space="0" w:color="auto"/>
        <w:left w:val="none" w:sz="0" w:space="0" w:color="auto"/>
        <w:bottom w:val="none" w:sz="0" w:space="0" w:color="auto"/>
        <w:right w:val="none" w:sz="0" w:space="0" w:color="auto"/>
      </w:divBdr>
    </w:div>
    <w:div w:id="1943610298">
      <w:bodyDiv w:val="1"/>
      <w:marLeft w:val="0"/>
      <w:marRight w:val="0"/>
      <w:marTop w:val="0"/>
      <w:marBottom w:val="0"/>
      <w:divBdr>
        <w:top w:val="none" w:sz="0" w:space="0" w:color="auto"/>
        <w:left w:val="none" w:sz="0" w:space="0" w:color="auto"/>
        <w:bottom w:val="none" w:sz="0" w:space="0" w:color="auto"/>
        <w:right w:val="none" w:sz="0" w:space="0" w:color="auto"/>
      </w:divBdr>
    </w:div>
    <w:div w:id="1972981174">
      <w:bodyDiv w:val="1"/>
      <w:marLeft w:val="0"/>
      <w:marRight w:val="0"/>
      <w:marTop w:val="0"/>
      <w:marBottom w:val="0"/>
      <w:divBdr>
        <w:top w:val="none" w:sz="0" w:space="0" w:color="auto"/>
        <w:left w:val="none" w:sz="0" w:space="0" w:color="auto"/>
        <w:bottom w:val="none" w:sz="0" w:space="0" w:color="auto"/>
        <w:right w:val="none" w:sz="0" w:space="0" w:color="auto"/>
      </w:divBdr>
      <w:divsChild>
        <w:div w:id="318460313">
          <w:marLeft w:val="0"/>
          <w:marRight w:val="0"/>
          <w:marTop w:val="0"/>
          <w:marBottom w:val="0"/>
          <w:divBdr>
            <w:top w:val="none" w:sz="0" w:space="0" w:color="auto"/>
            <w:left w:val="none" w:sz="0" w:space="0" w:color="auto"/>
            <w:bottom w:val="none" w:sz="0" w:space="0" w:color="auto"/>
            <w:right w:val="none" w:sz="0" w:space="0" w:color="auto"/>
          </w:divBdr>
          <w:divsChild>
            <w:div w:id="1938324085">
              <w:marLeft w:val="0"/>
              <w:marRight w:val="0"/>
              <w:marTop w:val="0"/>
              <w:marBottom w:val="0"/>
              <w:divBdr>
                <w:top w:val="none" w:sz="0" w:space="0" w:color="auto"/>
                <w:left w:val="none" w:sz="0" w:space="0" w:color="auto"/>
                <w:bottom w:val="none" w:sz="0" w:space="0" w:color="auto"/>
                <w:right w:val="none" w:sz="0" w:space="0" w:color="auto"/>
              </w:divBdr>
              <w:divsChild>
                <w:div w:id="1852453114">
                  <w:marLeft w:val="0"/>
                  <w:marRight w:val="0"/>
                  <w:marTop w:val="0"/>
                  <w:marBottom w:val="0"/>
                  <w:divBdr>
                    <w:top w:val="none" w:sz="0" w:space="0" w:color="auto"/>
                    <w:left w:val="none" w:sz="0" w:space="0" w:color="auto"/>
                    <w:bottom w:val="none" w:sz="0" w:space="0" w:color="auto"/>
                    <w:right w:val="none" w:sz="0" w:space="0" w:color="auto"/>
                  </w:divBdr>
                  <w:divsChild>
                    <w:div w:id="1655992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2268710">
      <w:bodyDiv w:val="1"/>
      <w:marLeft w:val="0"/>
      <w:marRight w:val="0"/>
      <w:marTop w:val="0"/>
      <w:marBottom w:val="0"/>
      <w:divBdr>
        <w:top w:val="none" w:sz="0" w:space="0" w:color="auto"/>
        <w:left w:val="none" w:sz="0" w:space="0" w:color="auto"/>
        <w:bottom w:val="none" w:sz="0" w:space="0" w:color="auto"/>
        <w:right w:val="none" w:sz="0" w:space="0" w:color="auto"/>
      </w:divBdr>
      <w:divsChild>
        <w:div w:id="494611409">
          <w:marLeft w:val="0"/>
          <w:marRight w:val="0"/>
          <w:marTop w:val="0"/>
          <w:marBottom w:val="0"/>
          <w:divBdr>
            <w:top w:val="none" w:sz="0" w:space="0" w:color="auto"/>
            <w:left w:val="none" w:sz="0" w:space="0" w:color="auto"/>
            <w:bottom w:val="none" w:sz="0" w:space="0" w:color="auto"/>
            <w:right w:val="none" w:sz="0" w:space="0" w:color="auto"/>
          </w:divBdr>
          <w:divsChild>
            <w:div w:id="2129470080">
              <w:marLeft w:val="0"/>
              <w:marRight w:val="0"/>
              <w:marTop w:val="0"/>
              <w:marBottom w:val="0"/>
              <w:divBdr>
                <w:top w:val="none" w:sz="0" w:space="0" w:color="auto"/>
                <w:left w:val="none" w:sz="0" w:space="0" w:color="auto"/>
                <w:bottom w:val="none" w:sz="0" w:space="0" w:color="auto"/>
                <w:right w:val="none" w:sz="0" w:space="0" w:color="auto"/>
              </w:divBdr>
              <w:divsChild>
                <w:div w:id="1659846774">
                  <w:marLeft w:val="0"/>
                  <w:marRight w:val="0"/>
                  <w:marTop w:val="0"/>
                  <w:marBottom w:val="0"/>
                  <w:divBdr>
                    <w:top w:val="none" w:sz="0" w:space="0" w:color="auto"/>
                    <w:left w:val="none" w:sz="0" w:space="0" w:color="auto"/>
                    <w:bottom w:val="none" w:sz="0" w:space="0" w:color="auto"/>
                    <w:right w:val="none" w:sz="0" w:space="0" w:color="auto"/>
                  </w:divBdr>
                  <w:divsChild>
                    <w:div w:id="1513183351">
                      <w:marLeft w:val="0"/>
                      <w:marRight w:val="0"/>
                      <w:marTop w:val="0"/>
                      <w:marBottom w:val="0"/>
                      <w:divBdr>
                        <w:top w:val="none" w:sz="0" w:space="0" w:color="auto"/>
                        <w:left w:val="none" w:sz="0" w:space="0" w:color="auto"/>
                        <w:bottom w:val="none" w:sz="0" w:space="0" w:color="auto"/>
                        <w:right w:val="none" w:sz="0" w:space="0" w:color="auto"/>
                      </w:divBdr>
                      <w:divsChild>
                        <w:div w:id="501942195">
                          <w:marLeft w:val="0"/>
                          <w:marRight w:val="0"/>
                          <w:marTop w:val="0"/>
                          <w:marBottom w:val="0"/>
                          <w:divBdr>
                            <w:top w:val="none" w:sz="0" w:space="0" w:color="auto"/>
                            <w:left w:val="none" w:sz="0" w:space="0" w:color="auto"/>
                            <w:bottom w:val="none" w:sz="0" w:space="0" w:color="auto"/>
                            <w:right w:val="none" w:sz="0" w:space="0" w:color="auto"/>
                          </w:divBdr>
                          <w:divsChild>
                            <w:div w:id="1705204880">
                              <w:marLeft w:val="0"/>
                              <w:marRight w:val="0"/>
                              <w:marTop w:val="0"/>
                              <w:marBottom w:val="0"/>
                              <w:divBdr>
                                <w:top w:val="none" w:sz="0" w:space="0" w:color="auto"/>
                                <w:left w:val="none" w:sz="0" w:space="0" w:color="auto"/>
                                <w:bottom w:val="none" w:sz="0" w:space="0" w:color="auto"/>
                                <w:right w:val="none" w:sz="0" w:space="0" w:color="auto"/>
                              </w:divBdr>
                              <w:divsChild>
                                <w:div w:id="2060545011">
                                  <w:marLeft w:val="0"/>
                                  <w:marRight w:val="0"/>
                                  <w:marTop w:val="0"/>
                                  <w:marBottom w:val="0"/>
                                  <w:divBdr>
                                    <w:top w:val="none" w:sz="0" w:space="0" w:color="auto"/>
                                    <w:left w:val="none" w:sz="0" w:space="0" w:color="auto"/>
                                    <w:bottom w:val="none" w:sz="0" w:space="0" w:color="auto"/>
                                    <w:right w:val="none" w:sz="0" w:space="0" w:color="auto"/>
                                  </w:divBdr>
                                  <w:divsChild>
                                    <w:div w:id="1391265282">
                                      <w:marLeft w:val="0"/>
                                      <w:marRight w:val="0"/>
                                      <w:marTop w:val="0"/>
                                      <w:marBottom w:val="0"/>
                                      <w:divBdr>
                                        <w:top w:val="none" w:sz="0" w:space="0" w:color="auto"/>
                                        <w:left w:val="none" w:sz="0" w:space="0" w:color="auto"/>
                                        <w:bottom w:val="none" w:sz="0" w:space="0" w:color="auto"/>
                                        <w:right w:val="none" w:sz="0" w:space="0" w:color="auto"/>
                                      </w:divBdr>
                                      <w:divsChild>
                                        <w:div w:id="1279414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8246526">
      <w:bodyDiv w:val="1"/>
      <w:marLeft w:val="0"/>
      <w:marRight w:val="0"/>
      <w:marTop w:val="0"/>
      <w:marBottom w:val="0"/>
      <w:divBdr>
        <w:top w:val="none" w:sz="0" w:space="0" w:color="auto"/>
        <w:left w:val="none" w:sz="0" w:space="0" w:color="auto"/>
        <w:bottom w:val="none" w:sz="0" w:space="0" w:color="auto"/>
        <w:right w:val="none" w:sz="0" w:space="0" w:color="auto"/>
      </w:divBdr>
    </w:div>
    <w:div w:id="2003848298">
      <w:bodyDiv w:val="1"/>
      <w:marLeft w:val="0"/>
      <w:marRight w:val="0"/>
      <w:marTop w:val="0"/>
      <w:marBottom w:val="0"/>
      <w:divBdr>
        <w:top w:val="none" w:sz="0" w:space="0" w:color="auto"/>
        <w:left w:val="none" w:sz="0" w:space="0" w:color="auto"/>
        <w:bottom w:val="none" w:sz="0" w:space="0" w:color="auto"/>
        <w:right w:val="none" w:sz="0" w:space="0" w:color="auto"/>
      </w:divBdr>
    </w:div>
    <w:div w:id="2007324086">
      <w:bodyDiv w:val="1"/>
      <w:marLeft w:val="0"/>
      <w:marRight w:val="0"/>
      <w:marTop w:val="0"/>
      <w:marBottom w:val="0"/>
      <w:divBdr>
        <w:top w:val="none" w:sz="0" w:space="0" w:color="auto"/>
        <w:left w:val="none" w:sz="0" w:space="0" w:color="auto"/>
        <w:bottom w:val="none" w:sz="0" w:space="0" w:color="auto"/>
        <w:right w:val="none" w:sz="0" w:space="0" w:color="auto"/>
      </w:divBdr>
    </w:div>
    <w:div w:id="2044818688">
      <w:bodyDiv w:val="1"/>
      <w:marLeft w:val="0"/>
      <w:marRight w:val="0"/>
      <w:marTop w:val="0"/>
      <w:marBottom w:val="0"/>
      <w:divBdr>
        <w:top w:val="none" w:sz="0" w:space="0" w:color="auto"/>
        <w:left w:val="none" w:sz="0" w:space="0" w:color="auto"/>
        <w:bottom w:val="none" w:sz="0" w:space="0" w:color="auto"/>
        <w:right w:val="none" w:sz="0" w:space="0" w:color="auto"/>
      </w:divBdr>
    </w:div>
    <w:div w:id="2065176691">
      <w:bodyDiv w:val="1"/>
      <w:marLeft w:val="0"/>
      <w:marRight w:val="0"/>
      <w:marTop w:val="0"/>
      <w:marBottom w:val="0"/>
      <w:divBdr>
        <w:top w:val="none" w:sz="0" w:space="0" w:color="auto"/>
        <w:left w:val="none" w:sz="0" w:space="0" w:color="auto"/>
        <w:bottom w:val="none" w:sz="0" w:space="0" w:color="auto"/>
        <w:right w:val="none" w:sz="0" w:space="0" w:color="auto"/>
      </w:divBdr>
    </w:div>
    <w:div w:id="2114668748">
      <w:bodyDiv w:val="1"/>
      <w:marLeft w:val="0"/>
      <w:marRight w:val="0"/>
      <w:marTop w:val="0"/>
      <w:marBottom w:val="0"/>
      <w:divBdr>
        <w:top w:val="none" w:sz="0" w:space="0" w:color="auto"/>
        <w:left w:val="none" w:sz="0" w:space="0" w:color="auto"/>
        <w:bottom w:val="none" w:sz="0" w:space="0" w:color="auto"/>
        <w:right w:val="none" w:sz="0" w:space="0" w:color="auto"/>
      </w:divBdr>
    </w:div>
    <w:div w:id="2114671360">
      <w:bodyDiv w:val="1"/>
      <w:marLeft w:val="0"/>
      <w:marRight w:val="0"/>
      <w:marTop w:val="0"/>
      <w:marBottom w:val="0"/>
      <w:divBdr>
        <w:top w:val="none" w:sz="0" w:space="0" w:color="auto"/>
        <w:left w:val="none" w:sz="0" w:space="0" w:color="auto"/>
        <w:bottom w:val="none" w:sz="0" w:space="0" w:color="auto"/>
        <w:right w:val="none" w:sz="0" w:space="0" w:color="auto"/>
      </w:divBdr>
    </w:div>
    <w:div w:id="2138060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emf"/><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emf"/><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6.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LeyMercadoValores</b:Tag>
    <b:SourceType>Misc</b:SourceType>
    <b:Guid>{69C1DCEC-6421-4CA2-A955-0E0A329B114B}</b:Guid>
    <b:Title>Ley de Mercado de Valores</b:Title>
    <b:Year>1993</b:Year>
    <b:Month>Mayo</b:Month>
    <b:Day>28</b:Day>
    <b:City>Quito</b:City>
    <b:Author>
      <b:Author>
        <b:Corporate>Congreso Nacional: Plenario de las Comisiones Legislativas</b:Corporate>
      </b:Author>
    </b:Author>
    <b:PublicationTitle>Titulo X: De Las Bolsas de Valores</b:PublicationTitle>
    <b:StateProvince>Pichincha</b:StateProvince>
    <b:CountryRegion>Ecuador</b:CountryRegion>
    <b:RefOrder>12</b:RefOrder>
  </b:Source>
  <b:Source>
    <b:Tag>Hul02</b:Tag>
    <b:SourceType>Book</b:SourceType>
    <b:Guid>{27D7F1D2-DFF3-40B7-9184-A365FFD20313}</b:Guid>
    <b:Title>Options, Futures &amp; Other Derivates</b:Title>
    <b:Year>2002</b:Year>
    <b:City>New Jersey</b:City>
    <b:Publisher>Prentice Hall</b:Publisher>
    <b:Author>
      <b:Author>
        <b:NameList>
          <b:Person>
            <b:Last>Hull</b:Last>
            <b:First>John</b:First>
            <b:Middle>C.</b:Middle>
          </b:Person>
        </b:NameList>
      </b:Author>
    </b:Author>
    <b:RefOrder>8</b:RefOrder>
  </b:Source>
  <b:Source>
    <b:Tag>SBS07</b:Tag>
    <b:SourceType>Report</b:SourceType>
    <b:Guid>{9B6C1A77-B1D3-43C7-BBAC-7EDDD2D876E1}</b:Guid>
    <b:Title>Informe Gerencial Diciembre 2007</b:Title>
    <b:Year>2007</b:Year>
    <b:Author>
      <b:Author>
        <b:Corporate>SBS</b:Corporate>
      </b:Author>
    </b:Author>
    <b:Month>Diciembre</b:Month>
    <b:Day>31</b:Day>
    <b:YearAccessed>2012</b:YearAccessed>
    <b:MonthAccessed>Noviembre</b:MonthAccessed>
    <b:DayAccessed>20</b:DayAccessed>
    <b:URL>http://www.sbs.gob.ec</b:URL>
    <b:City>Quito</b:City>
    <b:RefOrder>1</b:RefOrder>
  </b:Source>
  <b:Source>
    <b:Tag>SBS11</b:Tag>
    <b:SourceType>Report</b:SourceType>
    <b:Guid>{88D122E2-3B89-41A4-BD43-CEEB92D5C876}</b:Guid>
    <b:Author>
      <b:Author>
        <b:Corporate>SBS</b:Corporate>
      </b:Author>
    </b:Author>
    <b:Title>Informe Gerencial Diciembre 2011</b:Title>
    <b:Year>2011</b:Year>
    <b:City>Quito</b:City>
    <b:RefOrder>2</b:RefOrder>
  </b:Source>
  <b:Source>
    <b:Tag>BVQ11</b:Tag>
    <b:SourceType>InternetSite</b:SourceType>
    <b:Guid>{A091C7FA-0840-4BF7-A399-FE59D27098CC}</b:Guid>
    <b:Title>Bolsa de Valores Quito</b:Title>
    <b:Author>
      <b:Author>
        <b:Corporate>BVQ</b:Corporate>
      </b:Author>
    </b:Author>
    <b:YearAccessed>2012</b:YearAccessed>
    <b:MonthAccessed>Septiembre</b:MonthAccessed>
    <b:DayAccessed>28</b:DayAccessed>
    <b:URL>http://www.bolsadequito.com</b:URL>
    <b:Year>2012</b:Year>
    <b:RefOrder>5</b:RefOrder>
  </b:Source>
  <b:Source>
    <b:Tag>Ric03</b:Tag>
    <b:SourceType>Book</b:SourceType>
    <b:Guid>{36934E9B-BC02-49D6-84D1-E8E58377D667}</b:Guid>
    <b:Author>
      <b:Author>
        <b:NameList>
          <b:Person>
            <b:Last>Myers</b:Last>
            <b:First>Brealey</b:First>
          </b:Person>
        </b:NameList>
      </b:Author>
    </b:Author>
    <b:Title>Principles of Corporate Finance</b:Title>
    <b:Year>2003</b:Year>
    <b:City>New York</b:City>
    <b:Publisher>McGraw-Hill</b:Publisher>
    <b:RefOrder>7</b:RefOrder>
  </b:Source>
  <b:Source>
    <b:Tag>SBS12</b:Tag>
    <b:SourceType>DocumentFromInternetSite</b:SourceType>
    <b:Guid>{1DEF09B7-9579-4C07-B2D6-4F1F016FADD3}</b:Guid>
    <b:Title>Superintendencia de Bancos y Seguros</b:Title>
    <b:Year>2012</b:Year>
    <b:Month>Enero</b:Month>
    <b:Day>01</b:Day>
    <b:YearAccessed>2012</b:YearAccessed>
    <b:MonthAccessed>Octubre</b:MonthAccessed>
    <b:DayAccessed>03</b:DayAccessed>
    <b:URL>www.sbs.gob.ec</b:URL>
    <b:Author>
      <b:Author>
        <b:Corporate>SBS</b:Corporate>
      </b:Author>
    </b:Author>
    <b:RefOrder>9</b:RefOrder>
  </b:Source>
  <b:Source>
    <b:Tag>CME12</b:Tag>
    <b:SourceType>InternetSite</b:SourceType>
    <b:Guid>{8D7FE5A3-DFA4-43AE-946E-C8A04B4E2576}</b:Guid>
    <b:Author>
      <b:Author>
        <b:Corporate>CME Group Inc</b:Corporate>
      </b:Author>
    </b:Author>
    <b:Title>CME Group Inc.</b:Title>
    <b:Year>2012</b:Year>
    <b:YearAccessed>2012</b:YearAccessed>
    <b:MonthAccessed>Octubre</b:MonthAccessed>
    <b:DayAccessed>16</b:DayAccessed>
    <b:URL>http://www.cmegroup.com</b:URL>
    <b:RefOrder>6</b:RefOrder>
  </b:Source>
  <b:Source>
    <b:Tag>BCE12</b:Tag>
    <b:SourceType>InternetSite</b:SourceType>
    <b:Guid>{DA58C205-C506-4E29-A873-A95EB2083F30}</b:Guid>
    <b:Author>
      <b:Author>
        <b:Corporate>BCE</b:Corporate>
      </b:Author>
    </b:Author>
    <b:Title>Banco Central del Ecuador</b:Title>
    <b:Year>2012</b:Year>
    <b:Month>Enero</b:Month>
    <b:Day>01</b:Day>
    <b:YearAccessed>2012</b:YearAccessed>
    <b:MonthAccessed>Octubre</b:MonthAccessed>
    <b:DayAccessed>07</b:DayAccessed>
    <b:URL>www.bce.fin.ec</b:URL>
    <b:RefOrder>4</b:RefOrder>
  </b:Source>
  <b:Source>
    <b:Tag>SBS121</b:Tag>
    <b:SourceType>DocumentFromInternetSite</b:SourceType>
    <b:Guid>{6A1583B6-5919-4DA7-A341-B20F33AEB39E}</b:Guid>
    <b:Title>Superintendencia de Bancos y Seguros</b:Title>
    <b:Year>2012</b:Year>
    <b:Month>Enero</b:Month>
    <b:Day>01</b:Day>
    <b:YearAccessed>2012</b:YearAccessed>
    <b:MonthAccessed>Noviembre</b:MonthAccessed>
    <b:DayAccessed>03</b:DayAccessed>
    <b:URL>www.sbs.gob.ec</b:URL>
    <b:Author>
      <b:Author>
        <b:Corporate>SBS</b:Corporate>
      </b:Author>
    </b:Author>
    <b:RefOrder>10</b:RefOrder>
  </b:Source>
  <b:Source>
    <b:Tag>abp12</b:Tag>
    <b:SourceType>InternetSite</b:SourceType>
    <b:Guid>{C44E94B3-D0AA-4B25-BF96-F363D1808897}</b:Guid>
    <b:Title>Asociacion de Bancos Privados del Ecuador</b:Title>
    <b:Year>2012</b:Year>
    <b:Author>
      <b:Author>
        <b:Corporate>abpe</b:Corporate>
      </b:Author>
    </b:Author>
    <b:Month>Enero</b:Month>
    <b:Day>01</b:Day>
    <b:YearAccessed>2012</b:YearAccessed>
    <b:MonthAccessed>Octubre</b:MonthAccessed>
    <b:DayAccessed>05</b:DayAccessed>
    <b:URL>www.asobancos.org.ec</b:URL>
    <b:RefOrder>3</b:RefOrder>
  </b:Source>
  <b:Source>
    <b:Tag>Din12</b:Tag>
    <b:SourceType>Misc</b:SourceType>
    <b:Guid>{EC612B0B-C9BC-4334-AABA-09FD0BF4163F}</b:Guid>
    <b:Title>Edad de cartera</b:Title>
    <b:Year>2012</b:Year>
    <b:City>Quito</b:City>
    <b:Author>
      <b:Author>
        <b:Corporate>Diners Club del Ecuador</b:Corporate>
      </b:Author>
    </b:Author>
    <b:PublicationTitle>Edad de cartera</b:PublicationTitle>
    <b:StateProvince>Pichincha</b:StateProvince>
    <b:CountryRegion>Ecuador</b:CountryRegion>
    <b:RefOrder>11</b:RefOrder>
  </b:Source>
</b:Sources>
</file>

<file path=customXml/itemProps1.xml><?xml version="1.0" encoding="utf-8"?>
<ds:datastoreItem xmlns:ds="http://schemas.openxmlformats.org/officeDocument/2006/customXml" ds:itemID="{CAFB32ED-AB4E-41E1-999E-62A63646CF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44</Pages>
  <Words>10630</Words>
  <Characters>58465</Characters>
  <Application>Microsoft Office Word</Application>
  <DocSecurity>0</DocSecurity>
  <Lines>487</Lines>
  <Paragraphs>137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Interdin</Company>
  <LinksUpToDate>false</LinksUpToDate>
  <CharactersWithSpaces>68958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Ricaurte Calero, Sebastian Alejandro</dc:creator>
  <cp:lastModifiedBy>Ricaurte Calero, Sebastian Alejandro</cp:lastModifiedBy>
  <cp:revision>2</cp:revision>
  <dcterms:created xsi:type="dcterms:W3CDTF">2013-01-08T23:21:00Z</dcterms:created>
  <dcterms:modified xsi:type="dcterms:W3CDTF">2013-01-08T23:21:00Z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MarkAsFinal">
    <vt:bool>true</vt:bool>
  </property>
</Properties>
</file>